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6E97C1" w14:textId="704A18B8" w:rsidR="007D656F" w:rsidRDefault="00096CEF">
      <w:pPr>
        <w:keepNext/>
        <w:pBdr>
          <w:top w:val="nil"/>
          <w:left w:val="nil"/>
          <w:bottom w:val="nil"/>
          <w:right w:val="nil"/>
          <w:between w:val="nil"/>
        </w:pBdr>
        <w:spacing w:before="480" w:after="280"/>
        <w:ind w:left="851" w:hanging="851"/>
        <w:rPr>
          <w:rFonts w:ascii="Trebuchet MS" w:eastAsia="Trebuchet MS" w:hAnsi="Trebuchet MS" w:cs="Trebuchet MS"/>
          <w:b/>
          <w:i/>
          <w:color w:val="000000"/>
          <w:sz w:val="24"/>
          <w:szCs w:val="24"/>
        </w:rPr>
      </w:pPr>
      <w:r>
        <w:rPr>
          <w:noProof/>
          <w:lang w:val="nl-BE"/>
        </w:rPr>
        <w:drawing>
          <wp:anchor distT="0" distB="0" distL="114300" distR="114300" simplePos="0" relativeHeight="251664384" behindDoc="1" locked="0" layoutInCell="1" allowOverlap="1" wp14:anchorId="65CF777A" wp14:editId="0E156E7E">
            <wp:simplePos x="0" y="0"/>
            <wp:positionH relativeFrom="margin">
              <wp:posOffset>-1014730</wp:posOffset>
            </wp:positionH>
            <wp:positionV relativeFrom="margin">
              <wp:posOffset>-1557655</wp:posOffset>
            </wp:positionV>
            <wp:extent cx="4162425" cy="6440805"/>
            <wp:effectExtent l="0" t="0" r="9525" b="0"/>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62425" cy="64408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77EB8">
        <w:rPr>
          <w:noProof/>
          <w:lang w:val="nl-BE"/>
        </w:rPr>
        <mc:AlternateContent>
          <mc:Choice Requires="wps">
            <w:drawing>
              <wp:anchor distT="0" distB="0" distL="114300" distR="114300" simplePos="0" relativeHeight="251658240" behindDoc="0" locked="0" layoutInCell="1" hidden="0" allowOverlap="1" wp14:anchorId="09032185" wp14:editId="2DD60676">
                <wp:simplePos x="0" y="0"/>
                <wp:positionH relativeFrom="column">
                  <wp:posOffset>3149600</wp:posOffset>
                </wp:positionH>
                <wp:positionV relativeFrom="paragraph">
                  <wp:posOffset>-888999</wp:posOffset>
                </wp:positionV>
                <wp:extent cx="3606800" cy="10693400"/>
                <wp:effectExtent l="0" t="0" r="0" b="0"/>
                <wp:wrapNone/>
                <wp:docPr id="4" name="Rechthoek 4"/>
                <wp:cNvGraphicFramePr/>
                <a:graphic xmlns:a="http://schemas.openxmlformats.org/drawingml/2006/main">
                  <a:graphicData uri="http://schemas.microsoft.com/office/word/2010/wordprocessingShape">
                    <wps:wsp>
                      <wps:cNvSpPr/>
                      <wps:spPr>
                        <a:xfrm>
                          <a:off x="3555300" y="0"/>
                          <a:ext cx="3581400" cy="7560000"/>
                        </a:xfrm>
                        <a:prstGeom prst="rect">
                          <a:avLst/>
                        </a:prstGeom>
                        <a:solidFill>
                          <a:srgbClr val="FF6600"/>
                        </a:solidFill>
                        <a:ln w="25400" cap="flat" cmpd="sng">
                          <a:solidFill>
                            <a:srgbClr val="FF6600"/>
                          </a:solidFill>
                          <a:prstDash val="solid"/>
                          <a:round/>
                          <a:headEnd type="none" w="sm" len="sm"/>
                          <a:tailEnd type="none" w="sm" len="sm"/>
                        </a:ln>
                      </wps:spPr>
                      <wps:txbx>
                        <w:txbxContent>
                          <w:p w14:paraId="66583FC2" w14:textId="77777777" w:rsidR="00026AB2" w:rsidRDefault="00026AB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9032185" id="Rechthoek 4" o:spid="_x0000_s1026" style="position:absolute;left:0;text-align:left;margin-left:248pt;margin-top:-70pt;width:284pt;height:842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" fillcolor="#f60" strokecolor="#f60" strokeweight="2pt">
                <v:stroke startarrowwidth="narrow" startarrowlength="short" endarrowwidth="narrow" endarrowlength="short" joinstyle="round"/>
                <v:textbox inset="2.53958mm,2.53958mm,2.53958mm,2.53958mm">
                  <w:txbxContent>
                    <w:p w14:paraId="66583FC2" w14:textId="77777777" w:rsidR="00026AB2" w:rsidRDefault="00026AB2">
                      <w:pPr>
                        <w:spacing w:after="0" w:line="240" w:lineRule="auto"/>
                        <w:textDirection w:val="btLr"/>
                      </w:pPr>
                    </w:p>
                  </w:txbxContent>
                </v:textbox>
              </v:rect>
            </w:pict>
          </mc:Fallback>
        </mc:AlternateContent>
      </w:r>
      <w:r w:rsidR="00977EB8">
        <w:rPr>
          <w:noProof/>
          <w:lang w:val="nl-BE"/>
        </w:rPr>
        <mc:AlternateContent>
          <mc:Choice Requires="wps">
            <w:drawing>
              <wp:anchor distT="0" distB="0" distL="114300" distR="114300" simplePos="0" relativeHeight="251660288" behindDoc="0" locked="0" layoutInCell="1" hidden="0" allowOverlap="1" wp14:anchorId="2869F821" wp14:editId="65A33205">
                <wp:simplePos x="0" y="0"/>
                <wp:positionH relativeFrom="column">
                  <wp:posOffset>3149600</wp:posOffset>
                </wp:positionH>
                <wp:positionV relativeFrom="paragraph">
                  <wp:posOffset>-520699</wp:posOffset>
                </wp:positionV>
                <wp:extent cx="3600450" cy="419100"/>
                <wp:effectExtent l="0" t="0" r="0" b="0"/>
                <wp:wrapNone/>
                <wp:docPr id="1" name="Vrije vorm: vorm 3"/>
                <wp:cNvGraphicFramePr/>
                <a:graphic xmlns:a="http://schemas.openxmlformats.org/drawingml/2006/main">
                  <a:graphicData uri="http://schemas.microsoft.com/office/word/2010/wordprocessingShape">
                    <wps:wsp>
                      <wps:cNvSpPr/>
                      <wps:spPr>
                        <a:xfrm>
                          <a:off x="3550538" y="3575213"/>
                          <a:ext cx="3590925" cy="409575"/>
                        </a:xfrm>
                        <a:custGeom>
                          <a:avLst/>
                          <a:gdLst/>
                          <a:ahLst/>
                          <a:cxnLst/>
                          <a:rect l="l" t="t" r="r" b="b"/>
                          <a:pathLst>
                            <a:path w="3590925" h="409575" extrusionOk="0">
                              <a:moveTo>
                                <a:pt x="0" y="0"/>
                              </a:moveTo>
                              <a:lnTo>
                                <a:pt x="0" y="409575"/>
                              </a:lnTo>
                              <a:lnTo>
                                <a:pt x="3590925" y="409575"/>
                              </a:lnTo>
                              <a:lnTo>
                                <a:pt x="3590925" y="0"/>
                              </a:lnTo>
                              <a:close/>
                            </a:path>
                          </a:pathLst>
                        </a:custGeom>
                        <a:solidFill>
                          <a:srgbClr val="FF6600"/>
                        </a:solidFill>
                        <a:ln w="9525" cap="flat" cmpd="sng">
                          <a:solidFill>
                            <a:srgbClr val="FF6600"/>
                          </a:solidFill>
                          <a:prstDash val="solid"/>
                          <a:miter lim="8000"/>
                          <a:headEnd type="none" w="sm" len="sm"/>
                          <a:tailEnd type="none" w="sm" len="sm"/>
                        </a:ln>
                      </wps:spPr>
                      <wps:txbx>
                        <w:txbxContent>
                          <w:p w14:paraId="1574F719" w14:textId="77777777" w:rsidR="00026AB2" w:rsidRDefault="00026AB2">
                            <w:pPr>
                              <w:spacing w:line="275" w:lineRule="auto"/>
                              <w:jc w:val="center"/>
                              <w:textDirection w:val="btLr"/>
                            </w:pPr>
                            <w:r>
                              <w:rPr>
                                <w:rFonts w:ascii="Trebuchet MS" w:eastAsia="Trebuchet MS" w:hAnsi="Trebuchet MS" w:cs="Trebuchet MS"/>
                                <w:b/>
                                <w:color w:val="FFFFFF"/>
                                <w:sz w:val="32"/>
                              </w:rPr>
                              <w:t>LEERPLAN SECUNDAIR ONDERWIJS</w:t>
                            </w:r>
                          </w:p>
                        </w:txbxContent>
                      </wps:txbx>
                      <wps:bodyPr spcFirstLastPara="1" wrap="square" lIns="114300" tIns="0" rIns="114300" bIns="0" anchor="t" anchorCtr="0"/>
                    </wps:wsp>
                  </a:graphicData>
                </a:graphic>
              </wp:anchor>
            </w:drawing>
          </mc:Choice>
          <mc:Fallback>
            <w:pict>
              <v:shape w14:anchorId="2869F821" id="Vrije vorm: vorm 3" o:spid="_x0000_s1027" style="position:absolute;left:0;text-align:left;margin-left:248pt;margin-top:-41pt;width:283.5pt;height:33pt;z-index:251660288;visibility:visible;mso-wrap-style:square;mso-wrap-distance-left:9pt;mso-wrap-distance-top:0;mso-wrap-distance-right:9pt;mso-wrap-distance-bottom:0;mso-position-horizontal:absolute;mso-position-horizontal-relative:text;mso-position-vertical:absolute;mso-position-vertical-relative:text;v-text-anchor:top" coordsize="3590925,4095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" adj="-11796480,,5400" path="m,l,409575r3590925,l3590925,,,xe" fillcolor="#f60" strokecolor="#f60">
                <v:stroke startarrowwidth="narrow" startarrowlength="short" endarrowwidth="narrow" endarrowlength="short" miterlimit="5243f" joinstyle="miter"/>
                <v:formulas/>
                <v:path arrowok="t" o:extrusionok="f" o:connecttype="custom" textboxrect="0,0,3590925,409575"/>
                <v:textbox inset="9pt,0,9pt,0">
                  <w:txbxContent>
                    <w:p w14:paraId="1574F719" w14:textId="77777777" w:rsidR="00026AB2" w:rsidRDefault="00026AB2">
                      <w:pPr>
                        <w:spacing w:line="275" w:lineRule="auto"/>
                        <w:jc w:val="center"/>
                        <w:textDirection w:val="btLr"/>
                      </w:pPr>
                      <w:r>
                        <w:rPr>
                          <w:rFonts w:ascii="Trebuchet MS" w:eastAsia="Trebuchet MS" w:hAnsi="Trebuchet MS" w:cs="Trebuchet MS"/>
                          <w:b/>
                          <w:color w:val="FFFFFF"/>
                          <w:sz w:val="32"/>
                        </w:rPr>
                        <w:t>LEERPLAN SECUNDAIR ONDERWIJS</w:t>
                      </w:r>
                    </w:p>
                  </w:txbxContent>
                </v:textbox>
              </v:shape>
            </w:pict>
          </mc:Fallback>
        </mc:AlternateContent>
      </w:r>
    </w:p>
    <w:p w14:paraId="03C0A0E2" w14:textId="77777777" w:rsidR="007D656F" w:rsidRDefault="007D656F">
      <w:pPr>
        <w:rPr>
          <w:rFonts w:ascii="Arial" w:eastAsia="Arial" w:hAnsi="Arial" w:cs="Arial"/>
        </w:rPr>
      </w:pPr>
    </w:p>
    <w:p w14:paraId="0FE8A272" w14:textId="77777777" w:rsidR="007D656F" w:rsidRDefault="007D656F">
      <w:pPr>
        <w:rPr>
          <w:rFonts w:ascii="Arial" w:eastAsia="Arial" w:hAnsi="Arial" w:cs="Arial"/>
        </w:rPr>
      </w:pPr>
    </w:p>
    <w:p w14:paraId="6AACA68F" w14:textId="77777777" w:rsidR="007D656F" w:rsidRDefault="007D656F">
      <w:pPr>
        <w:rPr>
          <w:rFonts w:ascii="Arial" w:eastAsia="Arial" w:hAnsi="Arial" w:cs="Arial"/>
        </w:rPr>
      </w:pPr>
    </w:p>
    <w:p w14:paraId="7C7EB029" w14:textId="77777777" w:rsidR="007D656F" w:rsidRDefault="007D656F">
      <w:pPr>
        <w:rPr>
          <w:rFonts w:ascii="Arial" w:eastAsia="Arial" w:hAnsi="Arial" w:cs="Arial"/>
        </w:rPr>
      </w:pPr>
    </w:p>
    <w:p w14:paraId="23390A89" w14:textId="77777777" w:rsidR="007D656F" w:rsidRDefault="007D656F">
      <w:pPr>
        <w:rPr>
          <w:rFonts w:ascii="Arial" w:eastAsia="Arial" w:hAnsi="Arial" w:cs="Arial"/>
        </w:rPr>
      </w:pPr>
    </w:p>
    <w:p w14:paraId="5E55E423" w14:textId="77777777" w:rsidR="007D656F" w:rsidRDefault="007D656F">
      <w:pPr>
        <w:rPr>
          <w:rFonts w:ascii="Arial" w:eastAsia="Arial" w:hAnsi="Arial" w:cs="Arial"/>
        </w:rPr>
      </w:pPr>
    </w:p>
    <w:p w14:paraId="201DFFAA" w14:textId="77777777" w:rsidR="007D656F" w:rsidRDefault="007D656F">
      <w:pPr>
        <w:rPr>
          <w:rFonts w:ascii="Arial" w:eastAsia="Arial" w:hAnsi="Arial" w:cs="Arial"/>
        </w:rPr>
      </w:pPr>
    </w:p>
    <w:p w14:paraId="39E5D448" w14:textId="77777777" w:rsidR="007D656F" w:rsidRDefault="007D656F">
      <w:pPr>
        <w:rPr>
          <w:rFonts w:ascii="Arial" w:eastAsia="Arial" w:hAnsi="Arial" w:cs="Arial"/>
        </w:rPr>
      </w:pPr>
    </w:p>
    <w:p w14:paraId="410D987C" w14:textId="77777777" w:rsidR="007D656F" w:rsidRDefault="00977EB8">
      <w:pPr>
        <w:tabs>
          <w:tab w:val="left" w:pos="5376"/>
        </w:tabs>
        <w:rPr>
          <w:rFonts w:ascii="Arial" w:eastAsia="Arial" w:hAnsi="Arial" w:cs="Arial"/>
        </w:rPr>
      </w:pPr>
      <w:r>
        <w:rPr>
          <w:rFonts w:ascii="Arial" w:eastAsia="Arial" w:hAnsi="Arial" w:cs="Arial"/>
        </w:rPr>
        <w:tab/>
      </w:r>
    </w:p>
    <w:p w14:paraId="419FAE14" w14:textId="2823B5D6" w:rsidR="007D656F" w:rsidRDefault="00D93B74">
      <w:pPr>
        <w:rPr>
          <w:rFonts w:ascii="Arial" w:eastAsia="Arial" w:hAnsi="Arial" w:cs="Arial"/>
        </w:rPr>
      </w:pPr>
      <w:r>
        <w:rPr>
          <w:noProof/>
          <w:lang w:val="nl-BE"/>
        </w:rPr>
        <mc:AlternateContent>
          <mc:Choice Requires="wps">
            <w:drawing>
              <wp:anchor distT="0" distB="0" distL="114300" distR="114300" simplePos="0" relativeHeight="251661312" behindDoc="0" locked="0" layoutInCell="1" hidden="0" allowOverlap="1" wp14:anchorId="11CF47AF" wp14:editId="1AB0D12A">
                <wp:simplePos x="0" y="0"/>
                <wp:positionH relativeFrom="column">
                  <wp:posOffset>1137920</wp:posOffset>
                </wp:positionH>
                <wp:positionV relativeFrom="paragraph">
                  <wp:posOffset>179705</wp:posOffset>
                </wp:positionV>
                <wp:extent cx="5511800" cy="1882775"/>
                <wp:effectExtent l="0" t="0" r="12700" b="22225"/>
                <wp:wrapNone/>
                <wp:docPr id="3" name="Rechthoek: afgeronde hoeken 1"/>
                <wp:cNvGraphicFramePr/>
                <a:graphic xmlns:a="http://schemas.openxmlformats.org/drawingml/2006/main">
                  <a:graphicData uri="http://schemas.microsoft.com/office/word/2010/wordprocessingShape">
                    <wps:wsp>
                      <wps:cNvSpPr/>
                      <wps:spPr>
                        <a:xfrm>
                          <a:off x="0" y="0"/>
                          <a:ext cx="5511800" cy="1882775"/>
                        </a:xfrm>
                        <a:prstGeom prst="roundRect">
                          <a:avLst>
                            <a:gd name="adj" fmla="val 50000"/>
                          </a:avLst>
                        </a:prstGeom>
                        <a:solidFill>
                          <a:srgbClr val="FF6600"/>
                        </a:solidFill>
                        <a:ln w="25400" cap="flat" cmpd="sng">
                          <a:solidFill>
                            <a:srgbClr val="FF6600"/>
                          </a:solidFill>
                          <a:prstDash val="solid"/>
                          <a:round/>
                          <a:headEnd type="none" w="sm" len="sm"/>
                          <a:tailEnd type="none" w="sm" len="sm"/>
                        </a:ln>
                      </wps:spPr>
                      <wps:txbx>
                        <w:txbxContent>
                          <w:p w14:paraId="5EB6E76B" w14:textId="77777777" w:rsidR="00026AB2" w:rsidRDefault="00026AB2">
                            <w:pPr>
                              <w:spacing w:after="0" w:line="275" w:lineRule="auto"/>
                              <w:textDirection w:val="btLr"/>
                            </w:pPr>
                            <w:r>
                              <w:rPr>
                                <w:rFonts w:ascii="Trebuchet MS" w:eastAsia="Trebuchet MS" w:hAnsi="Trebuchet MS" w:cs="Trebuchet MS"/>
                                <w:color w:val="FFFFFF"/>
                                <w:sz w:val="40"/>
                              </w:rPr>
                              <w:t>DANS</w:t>
                            </w:r>
                          </w:p>
                          <w:p w14:paraId="29D8E89C" w14:textId="77777777" w:rsidR="00026AB2" w:rsidRDefault="00026AB2">
                            <w:pPr>
                              <w:spacing w:after="0" w:line="275" w:lineRule="auto"/>
                              <w:textDirection w:val="btLr"/>
                            </w:pPr>
                            <w:r>
                              <w:rPr>
                                <w:rFonts w:ascii="Trebuchet MS" w:eastAsia="Trebuchet MS" w:hAnsi="Trebuchet MS" w:cs="Trebuchet MS"/>
                                <w:color w:val="FFFFFF"/>
                                <w:sz w:val="40"/>
                              </w:rPr>
                              <w:t>tweede graad kso</w:t>
                            </w:r>
                          </w:p>
                        </w:txbxContent>
                      </wps:txbx>
                      <wps:bodyPr spcFirstLastPara="1" wrap="square" lIns="114300" tIns="0" rIns="114300" bIns="0" anchor="ctr" anchorCtr="0">
                        <a:noAutofit/>
                      </wps:bodyPr>
                    </wps:wsp>
                  </a:graphicData>
                </a:graphic>
                <wp14:sizeRelH relativeFrom="margin">
                  <wp14:pctWidth>0</wp14:pctWidth>
                </wp14:sizeRelH>
              </wp:anchor>
            </w:drawing>
          </mc:Choice>
          <mc:Fallback>
            <w:pict>
              <v:roundrect w14:anchorId="11CF47AF" id="Rechthoek: afgeronde hoeken 1" o:spid="_x0000_s1028" style="position:absolute;margin-left:89.6pt;margin-top:14.15pt;width:434pt;height:148.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" fillcolor="#f60" strokecolor="#f60" strokeweight="2pt">
                <v:stroke startarrowwidth="narrow" startarrowlength="short" endarrowwidth="narrow" endarrowlength="short"/>
                <v:textbox inset="9pt,0,9pt,0">
                  <w:txbxContent>
                    <w:p w14:paraId="5EB6E76B" w14:textId="77777777" w:rsidR="00026AB2" w:rsidRDefault="00026AB2">
                      <w:pPr>
                        <w:spacing w:after="0" w:line="275" w:lineRule="auto"/>
                        <w:textDirection w:val="btLr"/>
                      </w:pPr>
                      <w:r>
                        <w:rPr>
                          <w:rFonts w:ascii="Trebuchet MS" w:eastAsia="Trebuchet MS" w:hAnsi="Trebuchet MS" w:cs="Trebuchet MS"/>
                          <w:color w:val="FFFFFF"/>
                          <w:sz w:val="40"/>
                        </w:rPr>
                        <w:t>DANS</w:t>
                      </w:r>
                    </w:p>
                    <w:p w14:paraId="29D8E89C" w14:textId="77777777" w:rsidR="00026AB2" w:rsidRDefault="00026AB2">
                      <w:pPr>
                        <w:spacing w:after="0" w:line="275" w:lineRule="auto"/>
                        <w:textDirection w:val="btLr"/>
                      </w:pPr>
                      <w:r>
                        <w:rPr>
                          <w:rFonts w:ascii="Trebuchet MS" w:eastAsia="Trebuchet MS" w:hAnsi="Trebuchet MS" w:cs="Trebuchet MS"/>
                          <w:color w:val="FFFFFF"/>
                          <w:sz w:val="40"/>
                        </w:rPr>
                        <w:t>tweede graad kso</w:t>
                      </w:r>
                    </w:p>
                  </w:txbxContent>
                </v:textbox>
              </v:roundrect>
            </w:pict>
          </mc:Fallback>
        </mc:AlternateContent>
      </w:r>
    </w:p>
    <w:p w14:paraId="25E617B9" w14:textId="6CD0FA6A" w:rsidR="007D656F" w:rsidRDefault="007D656F">
      <w:pPr>
        <w:rPr>
          <w:rFonts w:ascii="Arial" w:eastAsia="Arial" w:hAnsi="Arial" w:cs="Arial"/>
        </w:rPr>
      </w:pPr>
    </w:p>
    <w:p w14:paraId="0728E19D" w14:textId="4AAD3754" w:rsidR="007D656F" w:rsidRDefault="007D656F">
      <w:pPr>
        <w:rPr>
          <w:rFonts w:ascii="Arial" w:eastAsia="Arial" w:hAnsi="Arial" w:cs="Arial"/>
        </w:rPr>
      </w:pPr>
    </w:p>
    <w:p w14:paraId="4663E980" w14:textId="019E3211" w:rsidR="007D656F" w:rsidRDefault="007D656F">
      <w:pPr>
        <w:rPr>
          <w:rFonts w:ascii="Arial" w:eastAsia="Arial" w:hAnsi="Arial" w:cs="Arial"/>
        </w:rPr>
      </w:pPr>
    </w:p>
    <w:p w14:paraId="0201A673" w14:textId="485FD9EB" w:rsidR="007D656F" w:rsidRDefault="007D656F">
      <w:pPr>
        <w:rPr>
          <w:rFonts w:ascii="Arial" w:eastAsia="Arial" w:hAnsi="Arial" w:cs="Arial"/>
        </w:rPr>
      </w:pPr>
    </w:p>
    <w:p w14:paraId="145B402E" w14:textId="4E80E1A8" w:rsidR="007D656F" w:rsidRDefault="007D656F">
      <w:pPr>
        <w:rPr>
          <w:rFonts w:ascii="Arial" w:eastAsia="Arial" w:hAnsi="Arial" w:cs="Arial"/>
        </w:rPr>
      </w:pPr>
    </w:p>
    <w:p w14:paraId="0BB9D33F" w14:textId="55F77C74" w:rsidR="007D656F" w:rsidRDefault="007D656F">
      <w:pPr>
        <w:rPr>
          <w:rFonts w:ascii="Arial" w:eastAsia="Arial" w:hAnsi="Arial" w:cs="Arial"/>
        </w:rPr>
      </w:pPr>
    </w:p>
    <w:p w14:paraId="72E9DAA5" w14:textId="52E309E1" w:rsidR="007D656F" w:rsidRDefault="007D656F">
      <w:pPr>
        <w:rPr>
          <w:rFonts w:ascii="Arial" w:eastAsia="Arial" w:hAnsi="Arial" w:cs="Arial"/>
        </w:rPr>
      </w:pPr>
    </w:p>
    <w:p w14:paraId="1075E614" w14:textId="60883A8D" w:rsidR="007D656F" w:rsidRDefault="007D656F">
      <w:pPr>
        <w:rPr>
          <w:rFonts w:ascii="Arial" w:eastAsia="Arial" w:hAnsi="Arial" w:cs="Arial"/>
        </w:rPr>
      </w:pPr>
    </w:p>
    <w:p w14:paraId="160843BE" w14:textId="03E7DEAF" w:rsidR="007D656F" w:rsidRDefault="007D656F">
      <w:pPr>
        <w:rPr>
          <w:rFonts w:ascii="Arial" w:eastAsia="Arial" w:hAnsi="Arial" w:cs="Arial"/>
        </w:rPr>
      </w:pPr>
    </w:p>
    <w:p w14:paraId="561B8585" w14:textId="7F67FA2A" w:rsidR="007D656F" w:rsidRDefault="007D656F">
      <w:pPr>
        <w:rPr>
          <w:rFonts w:ascii="Arial" w:eastAsia="Arial" w:hAnsi="Arial" w:cs="Arial"/>
        </w:rPr>
      </w:pPr>
    </w:p>
    <w:p w14:paraId="78DE33AD" w14:textId="49782BFA" w:rsidR="007D656F" w:rsidRDefault="007D656F">
      <w:pPr>
        <w:rPr>
          <w:rFonts w:ascii="Arial" w:eastAsia="Arial" w:hAnsi="Arial" w:cs="Arial"/>
        </w:rPr>
      </w:pPr>
    </w:p>
    <w:p w14:paraId="7F71776B" w14:textId="34D7A776" w:rsidR="007D656F" w:rsidRDefault="00D93B74">
      <w:pPr>
        <w:jc w:val="both"/>
        <w:rPr>
          <w:rFonts w:ascii="Arial" w:eastAsia="Arial" w:hAnsi="Arial" w:cs="Arial"/>
        </w:rPr>
      </w:pPr>
      <w:r>
        <w:rPr>
          <w:noProof/>
          <w:lang w:val="nl-BE"/>
        </w:rPr>
        <w:drawing>
          <wp:anchor distT="0" distB="0" distL="114300" distR="114300" simplePos="0" relativeHeight="251663360" behindDoc="0" locked="0" layoutInCell="1" hidden="0" allowOverlap="1" wp14:anchorId="2FE38041" wp14:editId="480CCF72">
            <wp:simplePos x="0" y="0"/>
            <wp:positionH relativeFrom="column">
              <wp:posOffset>-1076960</wp:posOffset>
            </wp:positionH>
            <wp:positionV relativeFrom="paragraph">
              <wp:posOffset>323924</wp:posOffset>
            </wp:positionV>
            <wp:extent cx="3558540" cy="1419225"/>
            <wp:effectExtent l="0" t="0" r="0" b="0"/>
            <wp:wrapNone/>
            <wp:docPr id="8"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9"/>
                    <a:srcRect/>
                    <a:stretch>
                      <a:fillRect/>
                    </a:stretch>
                  </pic:blipFill>
                  <pic:spPr>
                    <a:xfrm>
                      <a:off x="0" y="0"/>
                      <a:ext cx="3558540" cy="1419225"/>
                    </a:xfrm>
                    <a:prstGeom prst="rect">
                      <a:avLst/>
                    </a:prstGeom>
                    <a:ln/>
                  </pic:spPr>
                </pic:pic>
              </a:graphicData>
            </a:graphic>
          </wp:anchor>
        </w:drawing>
      </w:r>
    </w:p>
    <w:p w14:paraId="3EFF4293" w14:textId="6E9B4AA5" w:rsidR="007D656F" w:rsidRDefault="007D656F">
      <w:pPr>
        <w:rPr>
          <w:rFonts w:ascii="Arial" w:eastAsia="Arial" w:hAnsi="Arial" w:cs="Arial"/>
        </w:rPr>
      </w:pPr>
    </w:p>
    <w:p w14:paraId="61A9E13C" w14:textId="568B8C08" w:rsidR="007D656F" w:rsidRDefault="00D93B74">
      <w:pPr>
        <w:rPr>
          <w:rFonts w:ascii="Arial" w:eastAsia="Arial" w:hAnsi="Arial" w:cs="Arial"/>
        </w:rPr>
      </w:pPr>
      <w:r>
        <w:rPr>
          <w:noProof/>
          <w:lang w:val="nl-BE"/>
        </w:rPr>
        <mc:AlternateContent>
          <mc:Choice Requires="wps">
            <w:drawing>
              <wp:anchor distT="0" distB="0" distL="114300" distR="114300" simplePos="0" relativeHeight="251662336" behindDoc="0" locked="0" layoutInCell="1" hidden="0" allowOverlap="1" wp14:anchorId="4B905639" wp14:editId="28D38620">
                <wp:simplePos x="0" y="0"/>
                <wp:positionH relativeFrom="column">
                  <wp:posOffset>3405756</wp:posOffset>
                </wp:positionH>
                <wp:positionV relativeFrom="paragraph">
                  <wp:posOffset>46990</wp:posOffset>
                </wp:positionV>
                <wp:extent cx="2971800" cy="1381908"/>
                <wp:effectExtent l="0" t="0" r="25400" b="15240"/>
                <wp:wrapNone/>
                <wp:docPr id="5" name="Vrije vorm: vorm 5"/>
                <wp:cNvGraphicFramePr/>
                <a:graphic xmlns:a="http://schemas.openxmlformats.org/drawingml/2006/main">
                  <a:graphicData uri="http://schemas.microsoft.com/office/word/2010/wordprocessingShape">
                    <wps:wsp>
                      <wps:cNvSpPr/>
                      <wps:spPr>
                        <a:xfrm>
                          <a:off x="0" y="0"/>
                          <a:ext cx="2971800" cy="1381908"/>
                        </a:xfrm>
                        <a:custGeom>
                          <a:avLst/>
                          <a:gdLst/>
                          <a:ahLst/>
                          <a:cxnLst/>
                          <a:rect l="l" t="t" r="r" b="b"/>
                          <a:pathLst>
                            <a:path w="2971800" h="1914525" extrusionOk="0">
                              <a:moveTo>
                                <a:pt x="0" y="0"/>
                              </a:moveTo>
                              <a:lnTo>
                                <a:pt x="0" y="1914525"/>
                              </a:lnTo>
                              <a:lnTo>
                                <a:pt x="2971800" y="1914525"/>
                              </a:lnTo>
                              <a:lnTo>
                                <a:pt x="2971800" y="0"/>
                              </a:lnTo>
                              <a:close/>
                            </a:path>
                          </a:pathLst>
                        </a:custGeom>
                        <a:solidFill>
                          <a:srgbClr val="FF6600"/>
                        </a:solidFill>
                        <a:ln w="9525" cap="flat" cmpd="sng">
                          <a:solidFill>
                            <a:srgbClr val="FF6600"/>
                          </a:solidFill>
                          <a:prstDash val="solid"/>
                          <a:miter lim="8000"/>
                          <a:headEnd type="none" w="sm" len="sm"/>
                          <a:tailEnd type="none" w="sm" len="sm"/>
                        </a:ln>
                      </wps:spPr>
                      <wps:txbx>
                        <w:txbxContent>
                          <w:p w14:paraId="6E75ED85" w14:textId="7BA73C1E" w:rsidR="00026AB2" w:rsidRDefault="00026AB2">
                            <w:pPr>
                              <w:spacing w:line="275" w:lineRule="auto"/>
                              <w:textDirection w:val="btLr"/>
                            </w:pPr>
                            <w:r>
                              <w:rPr>
                                <w:rFonts w:ascii="Trebuchet MS" w:eastAsia="Trebuchet MS" w:hAnsi="Trebuchet MS" w:cs="Trebuchet MS"/>
                                <w:color w:val="FFFFFF"/>
                                <w:sz w:val="36"/>
                              </w:rPr>
                              <w:t xml:space="preserve">BRUSSEL D/2019/13.758/003 </w:t>
                            </w:r>
                          </w:p>
                          <w:p w14:paraId="3D25E8F3" w14:textId="77777777" w:rsidR="00026AB2" w:rsidRDefault="00026AB2">
                            <w:pPr>
                              <w:spacing w:line="275" w:lineRule="auto"/>
                              <w:textDirection w:val="btLr"/>
                            </w:pPr>
                            <w:r>
                              <w:rPr>
                                <w:rFonts w:ascii="Trebuchet MS" w:eastAsia="Trebuchet MS" w:hAnsi="Trebuchet MS" w:cs="Trebuchet MS"/>
                                <w:color w:val="FFFFFF"/>
                                <w:sz w:val="36"/>
                              </w:rPr>
                              <w:t>September 2019</w:t>
                            </w:r>
                            <w:r>
                              <w:rPr>
                                <w:rFonts w:ascii="Trebuchet MS" w:eastAsia="Trebuchet MS" w:hAnsi="Trebuchet MS" w:cs="Trebuchet MS"/>
                                <w:color w:val="FFFFFF"/>
                                <w:sz w:val="36"/>
                              </w:rPr>
                              <w:br/>
                            </w:r>
                          </w:p>
                          <w:p w14:paraId="72668B5D" w14:textId="77777777" w:rsidR="00026AB2" w:rsidRDefault="00026AB2">
                            <w:pPr>
                              <w:spacing w:line="275" w:lineRule="auto"/>
                              <w:textDirection w:val="btLr"/>
                            </w:pPr>
                          </w:p>
                        </w:txbxContent>
                      </wps:txbx>
                      <wps:bodyPr spcFirstLastPara="1" wrap="square" lIns="114300" tIns="0" rIns="1143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B905639" id="Vrije vorm: vorm 5" o:spid="_x0000_s1029" style="position:absolute;margin-left:268.15pt;margin-top:3.7pt;width:234pt;height:10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971800,19145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" adj="-11796480,,5400" path="m,l,1914525r2971800,l2971800,,,xe" fillcolor="#f60" strokecolor="#f60">
                <v:stroke startarrowwidth="narrow" startarrowlength="short" endarrowwidth="narrow" endarrowlength="short" miterlimit="5243f" joinstyle="miter"/>
                <v:formulas/>
                <v:path arrowok="t" o:extrusionok="f" o:connecttype="custom" textboxrect="0,0,2971800,1914525"/>
                <v:textbox inset="9pt,0,9pt,0">
                  <w:txbxContent>
                    <w:p w14:paraId="6E75ED85" w14:textId="7BA73C1E" w:rsidR="00026AB2" w:rsidRDefault="00026AB2">
                      <w:pPr>
                        <w:spacing w:line="275" w:lineRule="auto"/>
                        <w:textDirection w:val="btLr"/>
                      </w:pPr>
                      <w:r>
                        <w:rPr>
                          <w:rFonts w:ascii="Trebuchet MS" w:eastAsia="Trebuchet MS" w:hAnsi="Trebuchet MS" w:cs="Trebuchet MS"/>
                          <w:color w:val="FFFFFF"/>
                          <w:sz w:val="36"/>
                        </w:rPr>
                        <w:t xml:space="preserve">BRUSSEL D/2019/13.758/003 </w:t>
                      </w:r>
                    </w:p>
                    <w:p w14:paraId="3D25E8F3" w14:textId="77777777" w:rsidR="00026AB2" w:rsidRDefault="00026AB2">
                      <w:pPr>
                        <w:spacing w:line="275" w:lineRule="auto"/>
                        <w:textDirection w:val="btLr"/>
                      </w:pPr>
                      <w:r>
                        <w:rPr>
                          <w:rFonts w:ascii="Trebuchet MS" w:eastAsia="Trebuchet MS" w:hAnsi="Trebuchet MS" w:cs="Trebuchet MS"/>
                          <w:color w:val="FFFFFF"/>
                          <w:sz w:val="36"/>
                        </w:rPr>
                        <w:t>September 2019</w:t>
                      </w:r>
                      <w:r>
                        <w:rPr>
                          <w:rFonts w:ascii="Trebuchet MS" w:eastAsia="Trebuchet MS" w:hAnsi="Trebuchet MS" w:cs="Trebuchet MS"/>
                          <w:color w:val="FFFFFF"/>
                          <w:sz w:val="36"/>
                        </w:rPr>
                        <w:br/>
                      </w:r>
                    </w:p>
                    <w:p w14:paraId="72668B5D" w14:textId="77777777" w:rsidR="00026AB2" w:rsidRDefault="00026AB2">
                      <w:pPr>
                        <w:spacing w:line="275" w:lineRule="auto"/>
                        <w:textDirection w:val="btLr"/>
                      </w:pPr>
                    </w:p>
                  </w:txbxContent>
                </v:textbox>
              </v:shape>
            </w:pict>
          </mc:Fallback>
        </mc:AlternateContent>
      </w:r>
    </w:p>
    <w:p w14:paraId="4D32A0D9" w14:textId="77777777" w:rsidR="007D656F" w:rsidRDefault="007D656F">
      <w:pPr>
        <w:pBdr>
          <w:top w:val="nil"/>
          <w:left w:val="nil"/>
          <w:bottom w:val="nil"/>
          <w:right w:val="nil"/>
          <w:between w:val="nil"/>
        </w:pBdr>
        <w:tabs>
          <w:tab w:val="left" w:pos="440"/>
          <w:tab w:val="right" w:pos="9060"/>
        </w:tabs>
        <w:spacing w:after="100"/>
        <w:rPr>
          <w:rFonts w:ascii="Trebuchet MS" w:eastAsia="Trebuchet MS" w:hAnsi="Trebuchet MS" w:cs="Trebuchet MS"/>
          <w:b/>
          <w:color w:val="404040"/>
          <w:sz w:val="28"/>
          <w:szCs w:val="28"/>
        </w:rPr>
      </w:pPr>
    </w:p>
    <w:p w14:paraId="2A518DCF" w14:textId="77777777" w:rsidR="007D656F" w:rsidRDefault="007D656F">
      <w:pPr>
        <w:rPr>
          <w:rFonts w:ascii="Arial" w:eastAsia="Arial" w:hAnsi="Arial" w:cs="Arial"/>
        </w:rPr>
      </w:pPr>
    </w:p>
    <w:p w14:paraId="77DE034F" w14:textId="77777777" w:rsidR="000F00F6" w:rsidRPr="000F00F6" w:rsidRDefault="000F00F6" w:rsidP="000F00F6">
      <w:pPr>
        <w:tabs>
          <w:tab w:val="left" w:pos="440"/>
          <w:tab w:val="right" w:leader="dot" w:pos="9060"/>
        </w:tabs>
        <w:spacing w:after="100"/>
        <w:rPr>
          <w:rFonts w:ascii="Trebuchet MS" w:hAnsi="Trebuchet MS" w:cs="Arial"/>
          <w:b/>
          <w:noProof/>
          <w:color w:val="404040"/>
          <w:sz w:val="28"/>
          <w:lang w:val="nl-BE" w:eastAsia="en-US"/>
        </w:rPr>
      </w:pPr>
      <w:r w:rsidRPr="000F00F6">
        <w:rPr>
          <w:rFonts w:ascii="Trebuchet MS" w:hAnsi="Trebuchet MS" w:cs="Arial"/>
          <w:b/>
          <w:noProof/>
          <w:color w:val="404040"/>
          <w:sz w:val="28"/>
          <w:lang w:val="nl-BE" w:eastAsia="en-US"/>
        </w:rPr>
        <w:lastRenderedPageBreak/>
        <w:t>Inhoud</w:t>
      </w:r>
    </w:p>
    <w:p w14:paraId="1B31D82D" w14:textId="77777777" w:rsidR="000F00F6" w:rsidRPr="000F00F6" w:rsidRDefault="000F00F6" w:rsidP="000F00F6">
      <w:pPr>
        <w:tabs>
          <w:tab w:val="left" w:pos="440"/>
          <w:tab w:val="right" w:leader="dot" w:pos="9060"/>
        </w:tabs>
        <w:spacing w:after="100"/>
        <w:rPr>
          <w:rFonts w:ascii="Trebuchet MS" w:hAnsi="Trebuchet MS" w:cs="Arial"/>
          <w:b/>
          <w:noProof/>
          <w:color w:val="404040"/>
          <w:sz w:val="28"/>
          <w:lang w:val="nl-BE" w:eastAsia="en-US"/>
        </w:rPr>
      </w:pPr>
    </w:p>
    <w:p w14:paraId="60DECED2" w14:textId="719A6C12" w:rsidR="00026AB2" w:rsidRDefault="000F00F6">
      <w:pPr>
        <w:pStyle w:val="Inhopg1"/>
        <w:tabs>
          <w:tab w:val="left" w:pos="440"/>
          <w:tab w:val="right" w:leader="dot" w:pos="9060"/>
        </w:tabs>
        <w:rPr>
          <w:rFonts w:asciiTheme="minorHAnsi" w:eastAsiaTheme="minorEastAsia" w:hAnsiTheme="minorHAnsi" w:cstheme="minorBidi"/>
          <w:noProof/>
          <w:lang w:val="nl-BE"/>
        </w:rPr>
      </w:pPr>
      <w:r w:rsidRPr="000F00F6">
        <w:rPr>
          <w:rFonts w:ascii="Trebuchet MS" w:hAnsi="Trebuchet MS" w:cs="Arial"/>
          <w:b/>
          <w:noProof/>
          <w:color w:val="404040"/>
          <w:sz w:val="28"/>
          <w:lang w:val="nl-BE" w:eastAsia="en-US"/>
        </w:rPr>
        <w:fldChar w:fldCharType="begin"/>
      </w:r>
      <w:r w:rsidRPr="000F00F6">
        <w:rPr>
          <w:rFonts w:ascii="Trebuchet MS" w:hAnsi="Trebuchet MS" w:cs="Arial"/>
          <w:b/>
          <w:noProof/>
          <w:color w:val="404040"/>
          <w:sz w:val="28"/>
          <w:lang w:val="nl-BE" w:eastAsia="en-US"/>
        </w:rPr>
        <w:instrText xml:space="preserve"> TOC \h \z \t "LPKop1;1;LPKop2;2" </w:instrText>
      </w:r>
      <w:r w:rsidRPr="000F00F6">
        <w:rPr>
          <w:rFonts w:ascii="Trebuchet MS" w:hAnsi="Trebuchet MS" w:cs="Arial"/>
          <w:b/>
          <w:noProof/>
          <w:color w:val="404040"/>
          <w:sz w:val="28"/>
          <w:lang w:val="nl-BE" w:eastAsia="en-US"/>
        </w:rPr>
        <w:fldChar w:fldCharType="separate"/>
      </w:r>
      <w:hyperlink w:anchor="_Toc536693645" w:history="1">
        <w:r w:rsidR="00026AB2" w:rsidRPr="00D54B73">
          <w:rPr>
            <w:rStyle w:val="Hyperlink"/>
            <w:noProof/>
          </w:rPr>
          <w:t>1</w:t>
        </w:r>
        <w:r w:rsidR="00026AB2">
          <w:rPr>
            <w:rFonts w:asciiTheme="minorHAnsi" w:eastAsiaTheme="minorEastAsia" w:hAnsiTheme="minorHAnsi" w:cstheme="minorBidi"/>
            <w:noProof/>
            <w:lang w:val="nl-BE"/>
          </w:rPr>
          <w:tab/>
        </w:r>
        <w:r w:rsidR="00026AB2" w:rsidRPr="00D54B73">
          <w:rPr>
            <w:rStyle w:val="Hyperlink"/>
            <w:noProof/>
          </w:rPr>
          <w:t>Inleiding en situering van het leerplan</w:t>
        </w:r>
        <w:r w:rsidR="00026AB2">
          <w:rPr>
            <w:noProof/>
            <w:webHidden/>
          </w:rPr>
          <w:tab/>
        </w:r>
        <w:r w:rsidR="00026AB2">
          <w:rPr>
            <w:noProof/>
            <w:webHidden/>
          </w:rPr>
          <w:fldChar w:fldCharType="begin"/>
        </w:r>
        <w:r w:rsidR="00026AB2">
          <w:rPr>
            <w:noProof/>
            <w:webHidden/>
          </w:rPr>
          <w:instrText xml:space="preserve"> PAGEREF _Toc536693645 \h </w:instrText>
        </w:r>
        <w:r w:rsidR="00026AB2">
          <w:rPr>
            <w:noProof/>
            <w:webHidden/>
          </w:rPr>
        </w:r>
        <w:r w:rsidR="00026AB2">
          <w:rPr>
            <w:noProof/>
            <w:webHidden/>
          </w:rPr>
          <w:fldChar w:fldCharType="separate"/>
        </w:r>
        <w:r w:rsidR="00026AB2">
          <w:rPr>
            <w:noProof/>
            <w:webHidden/>
          </w:rPr>
          <w:t>3</w:t>
        </w:r>
        <w:r w:rsidR="00026AB2">
          <w:rPr>
            <w:noProof/>
            <w:webHidden/>
          </w:rPr>
          <w:fldChar w:fldCharType="end"/>
        </w:r>
      </w:hyperlink>
    </w:p>
    <w:p w14:paraId="5EB1274D" w14:textId="309E860F" w:rsidR="00026AB2" w:rsidRDefault="00026AB2">
      <w:pPr>
        <w:pStyle w:val="Inhopg2"/>
        <w:rPr>
          <w:rFonts w:asciiTheme="minorHAnsi" w:eastAsiaTheme="minorEastAsia" w:hAnsiTheme="minorHAnsi" w:cstheme="minorBidi"/>
          <w:sz w:val="22"/>
          <w:szCs w:val="22"/>
          <w:lang w:val="nl-BE"/>
          <w14:scene3d>
            <w14:camera w14:prst="orthographicFront"/>
            <w14:lightRig w14:rig="threePt" w14:dir="t">
              <w14:rot w14:lat="0" w14:lon="0" w14:rev="0"/>
            </w14:lightRig>
          </w14:scene3d>
        </w:rPr>
      </w:pPr>
      <w:hyperlink w:anchor="_Toc536693646" w:history="1">
        <w:r w:rsidRPr="00D54B73">
          <w:rPr>
            <w:rStyle w:val="Hyperlink"/>
          </w:rPr>
          <w:t>1.1</w:t>
        </w:r>
        <w:r>
          <w:rPr>
            <w:rFonts w:asciiTheme="minorHAnsi" w:eastAsiaTheme="minorEastAsia" w:hAnsiTheme="minorHAnsi" w:cstheme="minorBidi"/>
            <w:sz w:val="22"/>
            <w:szCs w:val="22"/>
            <w:lang w:val="nl-BE"/>
            <w14:scene3d>
              <w14:camera w14:prst="orthographicFront"/>
              <w14:lightRig w14:rig="threePt" w14:dir="t">
                <w14:rot w14:lat="0" w14:lon="0" w14:rev="0"/>
              </w14:lightRig>
            </w14:scene3d>
          </w:rPr>
          <w:tab/>
        </w:r>
        <w:r w:rsidRPr="00D54B73">
          <w:rPr>
            <w:rStyle w:val="Hyperlink"/>
          </w:rPr>
          <w:t>Plaats in de lessentabel</w:t>
        </w:r>
        <w:r>
          <w:rPr>
            <w:webHidden/>
          </w:rPr>
          <w:tab/>
        </w:r>
        <w:r>
          <w:rPr>
            <w:webHidden/>
          </w:rPr>
          <w:fldChar w:fldCharType="begin"/>
        </w:r>
        <w:r>
          <w:rPr>
            <w:webHidden/>
          </w:rPr>
          <w:instrText xml:space="preserve"> PAGEREF _Toc536693646 \h </w:instrText>
        </w:r>
        <w:r>
          <w:rPr>
            <w:webHidden/>
          </w:rPr>
        </w:r>
        <w:r>
          <w:rPr>
            <w:webHidden/>
          </w:rPr>
          <w:fldChar w:fldCharType="separate"/>
        </w:r>
        <w:r>
          <w:rPr>
            <w:webHidden/>
          </w:rPr>
          <w:t>3</w:t>
        </w:r>
        <w:r>
          <w:rPr>
            <w:webHidden/>
          </w:rPr>
          <w:fldChar w:fldCharType="end"/>
        </w:r>
      </w:hyperlink>
    </w:p>
    <w:p w14:paraId="4D3DAD15" w14:textId="5374DF8D" w:rsidR="00026AB2" w:rsidRDefault="00026AB2">
      <w:pPr>
        <w:pStyle w:val="Inhopg2"/>
        <w:rPr>
          <w:rFonts w:asciiTheme="minorHAnsi" w:eastAsiaTheme="minorEastAsia" w:hAnsiTheme="minorHAnsi" w:cstheme="minorBidi"/>
          <w:sz w:val="22"/>
          <w:szCs w:val="22"/>
          <w:lang w:val="nl-BE"/>
          <w14:scene3d>
            <w14:camera w14:prst="orthographicFront"/>
            <w14:lightRig w14:rig="threePt" w14:dir="t">
              <w14:rot w14:lat="0" w14:lon="0" w14:rev="0"/>
            </w14:lightRig>
          </w14:scene3d>
        </w:rPr>
      </w:pPr>
      <w:hyperlink w:anchor="_Toc536693647" w:history="1">
        <w:r w:rsidRPr="00D54B73">
          <w:rPr>
            <w:rStyle w:val="Hyperlink"/>
          </w:rPr>
          <w:t>1.2</w:t>
        </w:r>
        <w:r>
          <w:rPr>
            <w:rFonts w:asciiTheme="minorHAnsi" w:eastAsiaTheme="minorEastAsia" w:hAnsiTheme="minorHAnsi" w:cstheme="minorBidi"/>
            <w:sz w:val="22"/>
            <w:szCs w:val="22"/>
            <w:lang w:val="nl-BE"/>
            <w14:scene3d>
              <w14:camera w14:prst="orthographicFront"/>
              <w14:lightRig w14:rig="threePt" w14:dir="t">
                <w14:rot w14:lat="0" w14:lon="0" w14:rev="0"/>
              </w14:lightRig>
            </w14:scene3d>
          </w:rPr>
          <w:tab/>
        </w:r>
        <w:r w:rsidRPr="00D54B73">
          <w:rPr>
            <w:rStyle w:val="Hyperlink"/>
            <w:rFonts w:eastAsia="Trebuchet MS"/>
          </w:rPr>
          <w:t>Inleiding</w:t>
        </w:r>
        <w:r>
          <w:rPr>
            <w:webHidden/>
          </w:rPr>
          <w:tab/>
        </w:r>
        <w:r>
          <w:rPr>
            <w:webHidden/>
          </w:rPr>
          <w:fldChar w:fldCharType="begin"/>
        </w:r>
        <w:r>
          <w:rPr>
            <w:webHidden/>
          </w:rPr>
          <w:instrText xml:space="preserve"> PAGEREF _Toc536693647 \h </w:instrText>
        </w:r>
        <w:r>
          <w:rPr>
            <w:webHidden/>
          </w:rPr>
        </w:r>
        <w:r>
          <w:rPr>
            <w:webHidden/>
          </w:rPr>
          <w:fldChar w:fldCharType="separate"/>
        </w:r>
        <w:r>
          <w:rPr>
            <w:webHidden/>
          </w:rPr>
          <w:t>3</w:t>
        </w:r>
        <w:r>
          <w:rPr>
            <w:webHidden/>
          </w:rPr>
          <w:fldChar w:fldCharType="end"/>
        </w:r>
      </w:hyperlink>
    </w:p>
    <w:p w14:paraId="5225DEFC" w14:textId="3F56E1B6" w:rsidR="00026AB2" w:rsidRDefault="00026AB2">
      <w:pPr>
        <w:pStyle w:val="Inhopg2"/>
        <w:rPr>
          <w:rFonts w:asciiTheme="minorHAnsi" w:eastAsiaTheme="minorEastAsia" w:hAnsiTheme="minorHAnsi" w:cstheme="minorBidi"/>
          <w:sz w:val="22"/>
          <w:szCs w:val="22"/>
          <w:lang w:val="nl-BE"/>
          <w14:scene3d>
            <w14:camera w14:prst="orthographicFront"/>
            <w14:lightRig w14:rig="threePt" w14:dir="t">
              <w14:rot w14:lat="0" w14:lon="0" w14:rev="0"/>
            </w14:lightRig>
          </w14:scene3d>
        </w:rPr>
      </w:pPr>
      <w:hyperlink w:anchor="_Toc536693648" w:history="1">
        <w:r w:rsidRPr="00D54B73">
          <w:rPr>
            <w:rStyle w:val="Hyperlink"/>
          </w:rPr>
          <w:t>1.3</w:t>
        </w:r>
        <w:r>
          <w:rPr>
            <w:rFonts w:asciiTheme="minorHAnsi" w:eastAsiaTheme="minorEastAsia" w:hAnsiTheme="minorHAnsi" w:cstheme="minorBidi"/>
            <w:sz w:val="22"/>
            <w:szCs w:val="22"/>
            <w:lang w:val="nl-BE"/>
            <w14:scene3d>
              <w14:camera w14:prst="orthographicFront"/>
              <w14:lightRig w14:rig="threePt" w14:dir="t">
                <w14:rot w14:lat="0" w14:lon="0" w14:rev="0"/>
              </w14:lightRig>
            </w14:scene3d>
          </w:rPr>
          <w:tab/>
        </w:r>
        <w:r w:rsidRPr="00D54B73">
          <w:rPr>
            <w:rStyle w:val="Hyperlink"/>
            <w:rFonts w:eastAsia="Trebuchet MS"/>
          </w:rPr>
          <w:t>Situering</w:t>
        </w:r>
        <w:r>
          <w:rPr>
            <w:webHidden/>
          </w:rPr>
          <w:tab/>
        </w:r>
        <w:r>
          <w:rPr>
            <w:webHidden/>
          </w:rPr>
          <w:fldChar w:fldCharType="begin"/>
        </w:r>
        <w:r>
          <w:rPr>
            <w:webHidden/>
          </w:rPr>
          <w:instrText xml:space="preserve"> PAGEREF _Toc536693648 \h </w:instrText>
        </w:r>
        <w:r>
          <w:rPr>
            <w:webHidden/>
          </w:rPr>
        </w:r>
        <w:r>
          <w:rPr>
            <w:webHidden/>
          </w:rPr>
          <w:fldChar w:fldCharType="separate"/>
        </w:r>
        <w:r>
          <w:rPr>
            <w:webHidden/>
          </w:rPr>
          <w:t>3</w:t>
        </w:r>
        <w:r>
          <w:rPr>
            <w:webHidden/>
          </w:rPr>
          <w:fldChar w:fldCharType="end"/>
        </w:r>
      </w:hyperlink>
    </w:p>
    <w:p w14:paraId="11E85A04" w14:textId="6B12336C" w:rsidR="00026AB2" w:rsidRDefault="00026AB2">
      <w:pPr>
        <w:pStyle w:val="Inhopg1"/>
        <w:tabs>
          <w:tab w:val="left" w:pos="440"/>
          <w:tab w:val="right" w:leader="dot" w:pos="9060"/>
        </w:tabs>
        <w:rPr>
          <w:rFonts w:asciiTheme="minorHAnsi" w:eastAsiaTheme="minorEastAsia" w:hAnsiTheme="minorHAnsi" w:cstheme="minorBidi"/>
          <w:noProof/>
          <w:lang w:val="nl-BE"/>
        </w:rPr>
      </w:pPr>
      <w:hyperlink w:anchor="_Toc536693649" w:history="1">
        <w:r w:rsidRPr="00D54B73">
          <w:rPr>
            <w:rStyle w:val="Hyperlink"/>
            <w:noProof/>
          </w:rPr>
          <w:t>2</w:t>
        </w:r>
        <w:r>
          <w:rPr>
            <w:rFonts w:asciiTheme="minorHAnsi" w:eastAsiaTheme="minorEastAsia" w:hAnsiTheme="minorHAnsi" w:cstheme="minorBidi"/>
            <w:noProof/>
            <w:lang w:val="nl-BE"/>
          </w:rPr>
          <w:tab/>
        </w:r>
        <w:r w:rsidRPr="00D54B73">
          <w:rPr>
            <w:rStyle w:val="Hyperlink"/>
            <w:rFonts w:eastAsia="Trebuchet MS"/>
            <w:noProof/>
          </w:rPr>
          <w:t>Beginsituatie en instroom</w:t>
        </w:r>
        <w:r>
          <w:rPr>
            <w:noProof/>
            <w:webHidden/>
          </w:rPr>
          <w:tab/>
        </w:r>
        <w:r>
          <w:rPr>
            <w:noProof/>
            <w:webHidden/>
          </w:rPr>
          <w:fldChar w:fldCharType="begin"/>
        </w:r>
        <w:r>
          <w:rPr>
            <w:noProof/>
            <w:webHidden/>
          </w:rPr>
          <w:instrText xml:space="preserve"> PAGEREF _Toc536693649 \h </w:instrText>
        </w:r>
        <w:r>
          <w:rPr>
            <w:noProof/>
            <w:webHidden/>
          </w:rPr>
        </w:r>
        <w:r>
          <w:rPr>
            <w:noProof/>
            <w:webHidden/>
          </w:rPr>
          <w:fldChar w:fldCharType="separate"/>
        </w:r>
        <w:r>
          <w:rPr>
            <w:noProof/>
            <w:webHidden/>
          </w:rPr>
          <w:t>4</w:t>
        </w:r>
        <w:r>
          <w:rPr>
            <w:noProof/>
            <w:webHidden/>
          </w:rPr>
          <w:fldChar w:fldCharType="end"/>
        </w:r>
      </w:hyperlink>
    </w:p>
    <w:p w14:paraId="19D21795" w14:textId="66E893A1" w:rsidR="00026AB2" w:rsidRDefault="00026AB2">
      <w:pPr>
        <w:pStyle w:val="Inhopg2"/>
        <w:rPr>
          <w:rFonts w:asciiTheme="minorHAnsi" w:eastAsiaTheme="minorEastAsia" w:hAnsiTheme="minorHAnsi" w:cstheme="minorBidi"/>
          <w:sz w:val="22"/>
          <w:szCs w:val="22"/>
          <w:lang w:val="nl-BE"/>
          <w14:scene3d>
            <w14:camera w14:prst="orthographicFront"/>
            <w14:lightRig w14:rig="threePt" w14:dir="t">
              <w14:rot w14:lat="0" w14:lon="0" w14:rev="0"/>
            </w14:lightRig>
          </w14:scene3d>
        </w:rPr>
      </w:pPr>
      <w:hyperlink w:anchor="_Toc536693650" w:history="1">
        <w:r w:rsidRPr="00D54B73">
          <w:rPr>
            <w:rStyle w:val="Hyperlink"/>
          </w:rPr>
          <w:t>2.1</w:t>
        </w:r>
        <w:r>
          <w:rPr>
            <w:rFonts w:asciiTheme="minorHAnsi" w:eastAsiaTheme="minorEastAsia" w:hAnsiTheme="minorHAnsi" w:cstheme="minorBidi"/>
            <w:sz w:val="22"/>
            <w:szCs w:val="22"/>
            <w:lang w:val="nl-BE"/>
            <w14:scene3d>
              <w14:camera w14:prst="orthographicFront"/>
              <w14:lightRig w14:rig="threePt" w14:dir="t">
                <w14:rot w14:lat="0" w14:lon="0" w14:rev="0"/>
              </w14:lightRig>
            </w14:scene3d>
          </w:rPr>
          <w:tab/>
        </w:r>
        <w:r w:rsidRPr="00D54B73">
          <w:rPr>
            <w:rStyle w:val="Hyperlink"/>
            <w:rFonts w:eastAsia="Trebuchet MS"/>
          </w:rPr>
          <w:t>Beginsituatie</w:t>
        </w:r>
        <w:r>
          <w:rPr>
            <w:webHidden/>
          </w:rPr>
          <w:tab/>
        </w:r>
        <w:r>
          <w:rPr>
            <w:webHidden/>
          </w:rPr>
          <w:fldChar w:fldCharType="begin"/>
        </w:r>
        <w:r>
          <w:rPr>
            <w:webHidden/>
          </w:rPr>
          <w:instrText xml:space="preserve"> PAGEREF _Toc536693650 \h </w:instrText>
        </w:r>
        <w:r>
          <w:rPr>
            <w:webHidden/>
          </w:rPr>
        </w:r>
        <w:r>
          <w:rPr>
            <w:webHidden/>
          </w:rPr>
          <w:fldChar w:fldCharType="separate"/>
        </w:r>
        <w:r>
          <w:rPr>
            <w:webHidden/>
          </w:rPr>
          <w:t>4</w:t>
        </w:r>
        <w:r>
          <w:rPr>
            <w:webHidden/>
          </w:rPr>
          <w:fldChar w:fldCharType="end"/>
        </w:r>
      </w:hyperlink>
    </w:p>
    <w:p w14:paraId="2BDF7796" w14:textId="61406068" w:rsidR="00026AB2" w:rsidRDefault="00026AB2">
      <w:pPr>
        <w:pStyle w:val="Inhopg2"/>
        <w:rPr>
          <w:rFonts w:asciiTheme="minorHAnsi" w:eastAsiaTheme="minorEastAsia" w:hAnsiTheme="minorHAnsi" w:cstheme="minorBidi"/>
          <w:sz w:val="22"/>
          <w:szCs w:val="22"/>
          <w:lang w:val="nl-BE"/>
          <w14:scene3d>
            <w14:camera w14:prst="orthographicFront"/>
            <w14:lightRig w14:rig="threePt" w14:dir="t">
              <w14:rot w14:lat="0" w14:lon="0" w14:rev="0"/>
            </w14:lightRig>
          </w14:scene3d>
        </w:rPr>
      </w:pPr>
      <w:hyperlink w:anchor="_Toc536693651" w:history="1">
        <w:r w:rsidRPr="00D54B73">
          <w:rPr>
            <w:rStyle w:val="Hyperlink"/>
            <w:rFonts w:eastAsia="Trebuchet MS"/>
          </w:rPr>
          <w:t>2.2</w:t>
        </w:r>
        <w:r>
          <w:rPr>
            <w:rFonts w:asciiTheme="minorHAnsi" w:eastAsiaTheme="minorEastAsia" w:hAnsiTheme="minorHAnsi" w:cstheme="minorBidi"/>
            <w:sz w:val="22"/>
            <w:szCs w:val="22"/>
            <w:lang w:val="nl-BE"/>
            <w14:scene3d>
              <w14:camera w14:prst="orthographicFront"/>
              <w14:lightRig w14:rig="threePt" w14:dir="t">
                <w14:rot w14:lat="0" w14:lon="0" w14:rev="0"/>
              </w14:lightRig>
            </w14:scene3d>
          </w:rPr>
          <w:tab/>
        </w:r>
        <w:r w:rsidRPr="00D54B73">
          <w:rPr>
            <w:rStyle w:val="Hyperlink"/>
            <w:rFonts w:eastAsia="Trebuchet MS"/>
          </w:rPr>
          <w:t>Wie kan instromen?</w:t>
        </w:r>
        <w:r>
          <w:rPr>
            <w:webHidden/>
          </w:rPr>
          <w:tab/>
        </w:r>
        <w:r>
          <w:rPr>
            <w:webHidden/>
          </w:rPr>
          <w:fldChar w:fldCharType="begin"/>
        </w:r>
        <w:r>
          <w:rPr>
            <w:webHidden/>
          </w:rPr>
          <w:instrText xml:space="preserve"> PAGEREF _Toc536693651 \h </w:instrText>
        </w:r>
        <w:r>
          <w:rPr>
            <w:webHidden/>
          </w:rPr>
        </w:r>
        <w:r>
          <w:rPr>
            <w:webHidden/>
          </w:rPr>
          <w:fldChar w:fldCharType="separate"/>
        </w:r>
        <w:r>
          <w:rPr>
            <w:webHidden/>
          </w:rPr>
          <w:t>5</w:t>
        </w:r>
        <w:r>
          <w:rPr>
            <w:webHidden/>
          </w:rPr>
          <w:fldChar w:fldCharType="end"/>
        </w:r>
      </w:hyperlink>
    </w:p>
    <w:p w14:paraId="36FB81C5" w14:textId="2C478263" w:rsidR="00026AB2" w:rsidRDefault="00026AB2">
      <w:pPr>
        <w:pStyle w:val="Inhopg2"/>
        <w:rPr>
          <w:rFonts w:asciiTheme="minorHAnsi" w:eastAsiaTheme="minorEastAsia" w:hAnsiTheme="minorHAnsi" w:cstheme="minorBidi"/>
          <w:sz w:val="22"/>
          <w:szCs w:val="22"/>
          <w:lang w:val="nl-BE"/>
          <w14:scene3d>
            <w14:camera w14:prst="orthographicFront"/>
            <w14:lightRig w14:rig="threePt" w14:dir="t">
              <w14:rot w14:lat="0" w14:lon="0" w14:rev="0"/>
            </w14:lightRig>
          </w14:scene3d>
        </w:rPr>
      </w:pPr>
      <w:hyperlink w:anchor="_Toc536693652" w:history="1">
        <w:r w:rsidRPr="00D54B73">
          <w:rPr>
            <w:rStyle w:val="Hyperlink"/>
          </w:rPr>
          <w:t>2.3</w:t>
        </w:r>
        <w:r>
          <w:rPr>
            <w:rFonts w:asciiTheme="minorHAnsi" w:eastAsiaTheme="minorEastAsia" w:hAnsiTheme="minorHAnsi" w:cstheme="minorBidi"/>
            <w:sz w:val="22"/>
            <w:szCs w:val="22"/>
            <w:lang w:val="nl-BE"/>
            <w14:scene3d>
              <w14:camera w14:prst="orthographicFront"/>
              <w14:lightRig w14:rig="threePt" w14:dir="t">
                <w14:rot w14:lat="0" w14:lon="0" w14:rev="0"/>
              </w14:lightRig>
            </w14:scene3d>
          </w:rPr>
          <w:tab/>
        </w:r>
        <w:r w:rsidRPr="00D54B73">
          <w:rPr>
            <w:rStyle w:val="Hyperlink"/>
            <w:rFonts w:eastAsia="Trebuchet MS"/>
          </w:rPr>
          <w:t>De bepalende leefwereld</w:t>
        </w:r>
        <w:r>
          <w:rPr>
            <w:webHidden/>
          </w:rPr>
          <w:tab/>
        </w:r>
        <w:r>
          <w:rPr>
            <w:webHidden/>
          </w:rPr>
          <w:fldChar w:fldCharType="begin"/>
        </w:r>
        <w:r>
          <w:rPr>
            <w:webHidden/>
          </w:rPr>
          <w:instrText xml:space="preserve"> PAGEREF _Toc536693652 \h </w:instrText>
        </w:r>
        <w:r>
          <w:rPr>
            <w:webHidden/>
          </w:rPr>
        </w:r>
        <w:r>
          <w:rPr>
            <w:webHidden/>
          </w:rPr>
          <w:fldChar w:fldCharType="separate"/>
        </w:r>
        <w:r>
          <w:rPr>
            <w:webHidden/>
          </w:rPr>
          <w:t>5</w:t>
        </w:r>
        <w:r>
          <w:rPr>
            <w:webHidden/>
          </w:rPr>
          <w:fldChar w:fldCharType="end"/>
        </w:r>
      </w:hyperlink>
    </w:p>
    <w:p w14:paraId="69AE38F5" w14:textId="3FCCF8B6" w:rsidR="00026AB2" w:rsidRDefault="00026AB2">
      <w:pPr>
        <w:pStyle w:val="Inhopg1"/>
        <w:tabs>
          <w:tab w:val="left" w:pos="440"/>
          <w:tab w:val="right" w:leader="dot" w:pos="9060"/>
        </w:tabs>
        <w:rPr>
          <w:rFonts w:asciiTheme="minorHAnsi" w:eastAsiaTheme="minorEastAsia" w:hAnsiTheme="minorHAnsi" w:cstheme="minorBidi"/>
          <w:noProof/>
          <w:lang w:val="nl-BE"/>
        </w:rPr>
      </w:pPr>
      <w:hyperlink w:anchor="_Toc536693653" w:history="1">
        <w:r w:rsidRPr="00D54B73">
          <w:rPr>
            <w:rStyle w:val="Hyperlink"/>
            <w:noProof/>
          </w:rPr>
          <w:t>3</w:t>
        </w:r>
        <w:r>
          <w:rPr>
            <w:rFonts w:asciiTheme="minorHAnsi" w:eastAsiaTheme="minorEastAsia" w:hAnsiTheme="minorHAnsi" w:cstheme="minorBidi"/>
            <w:noProof/>
            <w:lang w:val="nl-BE"/>
          </w:rPr>
          <w:tab/>
        </w:r>
        <w:r w:rsidRPr="00D54B73">
          <w:rPr>
            <w:rStyle w:val="Hyperlink"/>
            <w:rFonts w:eastAsia="Trebuchet MS"/>
            <w:noProof/>
          </w:rPr>
          <w:t>Logisch studietraject</w:t>
        </w:r>
        <w:r>
          <w:rPr>
            <w:noProof/>
            <w:webHidden/>
          </w:rPr>
          <w:tab/>
        </w:r>
        <w:r>
          <w:rPr>
            <w:noProof/>
            <w:webHidden/>
          </w:rPr>
          <w:fldChar w:fldCharType="begin"/>
        </w:r>
        <w:r>
          <w:rPr>
            <w:noProof/>
            <w:webHidden/>
          </w:rPr>
          <w:instrText xml:space="preserve"> PAGEREF _Toc536693653 \h </w:instrText>
        </w:r>
        <w:r>
          <w:rPr>
            <w:noProof/>
            <w:webHidden/>
          </w:rPr>
        </w:r>
        <w:r>
          <w:rPr>
            <w:noProof/>
            <w:webHidden/>
          </w:rPr>
          <w:fldChar w:fldCharType="separate"/>
        </w:r>
        <w:r>
          <w:rPr>
            <w:noProof/>
            <w:webHidden/>
          </w:rPr>
          <w:t>5</w:t>
        </w:r>
        <w:r>
          <w:rPr>
            <w:noProof/>
            <w:webHidden/>
          </w:rPr>
          <w:fldChar w:fldCharType="end"/>
        </w:r>
      </w:hyperlink>
    </w:p>
    <w:p w14:paraId="5BCBF967" w14:textId="338642DB" w:rsidR="00026AB2" w:rsidRDefault="00026AB2">
      <w:pPr>
        <w:pStyle w:val="Inhopg1"/>
        <w:tabs>
          <w:tab w:val="left" w:pos="440"/>
          <w:tab w:val="right" w:leader="dot" w:pos="9060"/>
        </w:tabs>
        <w:rPr>
          <w:rFonts w:asciiTheme="minorHAnsi" w:eastAsiaTheme="minorEastAsia" w:hAnsiTheme="minorHAnsi" w:cstheme="minorBidi"/>
          <w:noProof/>
          <w:lang w:val="nl-BE"/>
        </w:rPr>
      </w:pPr>
      <w:hyperlink w:anchor="_Toc536693654" w:history="1">
        <w:r w:rsidRPr="00D54B73">
          <w:rPr>
            <w:rStyle w:val="Hyperlink"/>
            <w:noProof/>
          </w:rPr>
          <w:t>4</w:t>
        </w:r>
        <w:r>
          <w:rPr>
            <w:rFonts w:asciiTheme="minorHAnsi" w:eastAsiaTheme="minorEastAsia" w:hAnsiTheme="minorHAnsi" w:cstheme="minorBidi"/>
            <w:noProof/>
            <w:lang w:val="nl-BE"/>
          </w:rPr>
          <w:tab/>
        </w:r>
        <w:r w:rsidRPr="00D54B73">
          <w:rPr>
            <w:rStyle w:val="Hyperlink"/>
            <w:rFonts w:eastAsia="Trebuchet MS"/>
            <w:noProof/>
          </w:rPr>
          <w:t>Christelijk mensbeeld</w:t>
        </w:r>
        <w:r>
          <w:rPr>
            <w:noProof/>
            <w:webHidden/>
          </w:rPr>
          <w:tab/>
        </w:r>
        <w:r>
          <w:rPr>
            <w:noProof/>
            <w:webHidden/>
          </w:rPr>
          <w:fldChar w:fldCharType="begin"/>
        </w:r>
        <w:r>
          <w:rPr>
            <w:noProof/>
            <w:webHidden/>
          </w:rPr>
          <w:instrText xml:space="preserve"> PAGEREF _Toc536693654 \h </w:instrText>
        </w:r>
        <w:r>
          <w:rPr>
            <w:noProof/>
            <w:webHidden/>
          </w:rPr>
        </w:r>
        <w:r>
          <w:rPr>
            <w:noProof/>
            <w:webHidden/>
          </w:rPr>
          <w:fldChar w:fldCharType="separate"/>
        </w:r>
        <w:r>
          <w:rPr>
            <w:noProof/>
            <w:webHidden/>
          </w:rPr>
          <w:t>6</w:t>
        </w:r>
        <w:r>
          <w:rPr>
            <w:noProof/>
            <w:webHidden/>
          </w:rPr>
          <w:fldChar w:fldCharType="end"/>
        </w:r>
      </w:hyperlink>
    </w:p>
    <w:p w14:paraId="3B2BBB8F" w14:textId="5EFEF28D" w:rsidR="00026AB2" w:rsidRDefault="00026AB2">
      <w:pPr>
        <w:pStyle w:val="Inhopg1"/>
        <w:tabs>
          <w:tab w:val="left" w:pos="440"/>
          <w:tab w:val="right" w:leader="dot" w:pos="9060"/>
        </w:tabs>
        <w:rPr>
          <w:rFonts w:asciiTheme="minorHAnsi" w:eastAsiaTheme="minorEastAsia" w:hAnsiTheme="minorHAnsi" w:cstheme="minorBidi"/>
          <w:noProof/>
          <w:lang w:val="nl-BE"/>
        </w:rPr>
      </w:pPr>
      <w:hyperlink w:anchor="_Toc536693655" w:history="1">
        <w:r w:rsidRPr="00D54B73">
          <w:rPr>
            <w:rStyle w:val="Hyperlink"/>
            <w:rFonts w:eastAsia="Trebuchet MS"/>
            <w:noProof/>
          </w:rPr>
          <w:t>5</w:t>
        </w:r>
        <w:r>
          <w:rPr>
            <w:rFonts w:asciiTheme="minorHAnsi" w:eastAsiaTheme="minorEastAsia" w:hAnsiTheme="minorHAnsi" w:cstheme="minorBidi"/>
            <w:noProof/>
            <w:lang w:val="nl-BE"/>
          </w:rPr>
          <w:tab/>
        </w:r>
        <w:r w:rsidRPr="00D54B73">
          <w:rPr>
            <w:rStyle w:val="Hyperlink"/>
            <w:rFonts w:eastAsia="Trebuchet MS"/>
            <w:noProof/>
          </w:rPr>
          <w:t>Opbouw en samenhang</w:t>
        </w:r>
        <w:r>
          <w:rPr>
            <w:noProof/>
            <w:webHidden/>
          </w:rPr>
          <w:tab/>
        </w:r>
        <w:r>
          <w:rPr>
            <w:noProof/>
            <w:webHidden/>
          </w:rPr>
          <w:fldChar w:fldCharType="begin"/>
        </w:r>
        <w:r>
          <w:rPr>
            <w:noProof/>
            <w:webHidden/>
          </w:rPr>
          <w:instrText xml:space="preserve"> PAGEREF _Toc536693655 \h </w:instrText>
        </w:r>
        <w:r>
          <w:rPr>
            <w:noProof/>
            <w:webHidden/>
          </w:rPr>
        </w:r>
        <w:r>
          <w:rPr>
            <w:noProof/>
            <w:webHidden/>
          </w:rPr>
          <w:fldChar w:fldCharType="separate"/>
        </w:r>
        <w:r>
          <w:rPr>
            <w:noProof/>
            <w:webHidden/>
          </w:rPr>
          <w:t>6</w:t>
        </w:r>
        <w:r>
          <w:rPr>
            <w:noProof/>
            <w:webHidden/>
          </w:rPr>
          <w:fldChar w:fldCharType="end"/>
        </w:r>
      </w:hyperlink>
    </w:p>
    <w:p w14:paraId="17C7404F" w14:textId="2B834BCD" w:rsidR="00026AB2" w:rsidRDefault="00026AB2">
      <w:pPr>
        <w:pStyle w:val="Inhopg2"/>
        <w:rPr>
          <w:rFonts w:asciiTheme="minorHAnsi" w:eastAsiaTheme="minorEastAsia" w:hAnsiTheme="minorHAnsi" w:cstheme="minorBidi"/>
          <w:sz w:val="22"/>
          <w:szCs w:val="22"/>
          <w:lang w:val="nl-BE"/>
          <w14:scene3d>
            <w14:camera w14:prst="orthographicFront"/>
            <w14:lightRig w14:rig="threePt" w14:dir="t">
              <w14:rot w14:lat="0" w14:lon="0" w14:rev="0"/>
            </w14:lightRig>
          </w14:scene3d>
        </w:rPr>
      </w:pPr>
      <w:hyperlink w:anchor="_Toc536693656" w:history="1">
        <w:r w:rsidRPr="00D54B73">
          <w:rPr>
            <w:rStyle w:val="Hyperlink"/>
          </w:rPr>
          <w:t>5.1</w:t>
        </w:r>
        <w:r>
          <w:rPr>
            <w:rFonts w:asciiTheme="minorHAnsi" w:eastAsiaTheme="minorEastAsia" w:hAnsiTheme="minorHAnsi" w:cstheme="minorBidi"/>
            <w:sz w:val="22"/>
            <w:szCs w:val="22"/>
            <w:lang w:val="nl-BE"/>
            <w14:scene3d>
              <w14:camera w14:prst="orthographicFront"/>
              <w14:lightRig w14:rig="threePt" w14:dir="t">
                <w14:rot w14:lat="0" w14:lon="0" w14:rev="0"/>
              </w14:lightRig>
            </w14:scene3d>
          </w:rPr>
          <w:tab/>
        </w:r>
        <w:r w:rsidRPr="00D54B73">
          <w:rPr>
            <w:rStyle w:val="Hyperlink"/>
            <w:rFonts w:eastAsia="Trebuchet MS"/>
          </w:rPr>
          <w:t>Wisselwerking</w:t>
        </w:r>
        <w:r>
          <w:rPr>
            <w:webHidden/>
          </w:rPr>
          <w:tab/>
        </w:r>
        <w:r>
          <w:rPr>
            <w:webHidden/>
          </w:rPr>
          <w:fldChar w:fldCharType="begin"/>
        </w:r>
        <w:r>
          <w:rPr>
            <w:webHidden/>
          </w:rPr>
          <w:instrText xml:space="preserve"> PAGEREF _Toc536693656 \h </w:instrText>
        </w:r>
        <w:r>
          <w:rPr>
            <w:webHidden/>
          </w:rPr>
        </w:r>
        <w:r>
          <w:rPr>
            <w:webHidden/>
          </w:rPr>
          <w:fldChar w:fldCharType="separate"/>
        </w:r>
        <w:r>
          <w:rPr>
            <w:webHidden/>
          </w:rPr>
          <w:t>6</w:t>
        </w:r>
        <w:r>
          <w:rPr>
            <w:webHidden/>
          </w:rPr>
          <w:fldChar w:fldCharType="end"/>
        </w:r>
      </w:hyperlink>
    </w:p>
    <w:p w14:paraId="51FAC4A1" w14:textId="06C18BE8" w:rsidR="00026AB2" w:rsidRDefault="00026AB2">
      <w:pPr>
        <w:pStyle w:val="Inhopg2"/>
        <w:rPr>
          <w:rFonts w:asciiTheme="minorHAnsi" w:eastAsiaTheme="minorEastAsia" w:hAnsiTheme="minorHAnsi" w:cstheme="minorBidi"/>
          <w:sz w:val="22"/>
          <w:szCs w:val="22"/>
          <w:lang w:val="nl-BE"/>
          <w14:scene3d>
            <w14:camera w14:prst="orthographicFront"/>
            <w14:lightRig w14:rig="threePt" w14:dir="t">
              <w14:rot w14:lat="0" w14:lon="0" w14:rev="0"/>
            </w14:lightRig>
          </w14:scene3d>
        </w:rPr>
      </w:pPr>
      <w:hyperlink w:anchor="_Toc536693657" w:history="1">
        <w:r w:rsidRPr="00D54B73">
          <w:rPr>
            <w:rStyle w:val="Hyperlink"/>
          </w:rPr>
          <w:t>5.2</w:t>
        </w:r>
        <w:r>
          <w:rPr>
            <w:rFonts w:asciiTheme="minorHAnsi" w:eastAsiaTheme="minorEastAsia" w:hAnsiTheme="minorHAnsi" w:cstheme="minorBidi"/>
            <w:sz w:val="22"/>
            <w:szCs w:val="22"/>
            <w:lang w:val="nl-BE"/>
            <w14:scene3d>
              <w14:camera w14:prst="orthographicFront"/>
              <w14:lightRig w14:rig="threePt" w14:dir="t">
                <w14:rot w14:lat="0" w14:lon="0" w14:rev="0"/>
              </w14:lightRig>
            </w14:scene3d>
          </w:rPr>
          <w:tab/>
        </w:r>
        <w:r w:rsidRPr="00D54B73">
          <w:rPr>
            <w:rStyle w:val="Hyperlink"/>
            <w:rFonts w:eastAsia="Trebuchet MS"/>
          </w:rPr>
          <w:t>Opbouw leerplan</w:t>
        </w:r>
        <w:r>
          <w:rPr>
            <w:webHidden/>
          </w:rPr>
          <w:tab/>
        </w:r>
        <w:r>
          <w:rPr>
            <w:webHidden/>
          </w:rPr>
          <w:fldChar w:fldCharType="begin"/>
        </w:r>
        <w:r>
          <w:rPr>
            <w:webHidden/>
          </w:rPr>
          <w:instrText xml:space="preserve"> PAGEREF _Toc536693657 \h </w:instrText>
        </w:r>
        <w:r>
          <w:rPr>
            <w:webHidden/>
          </w:rPr>
        </w:r>
        <w:r>
          <w:rPr>
            <w:webHidden/>
          </w:rPr>
          <w:fldChar w:fldCharType="separate"/>
        </w:r>
        <w:r>
          <w:rPr>
            <w:webHidden/>
          </w:rPr>
          <w:t>6</w:t>
        </w:r>
        <w:r>
          <w:rPr>
            <w:webHidden/>
          </w:rPr>
          <w:fldChar w:fldCharType="end"/>
        </w:r>
      </w:hyperlink>
    </w:p>
    <w:p w14:paraId="1C563B98" w14:textId="14F2B173" w:rsidR="00026AB2" w:rsidRDefault="00026AB2">
      <w:pPr>
        <w:pStyle w:val="Inhopg1"/>
        <w:tabs>
          <w:tab w:val="left" w:pos="440"/>
          <w:tab w:val="right" w:leader="dot" w:pos="9060"/>
        </w:tabs>
        <w:rPr>
          <w:rFonts w:asciiTheme="minorHAnsi" w:eastAsiaTheme="minorEastAsia" w:hAnsiTheme="minorHAnsi" w:cstheme="minorBidi"/>
          <w:noProof/>
          <w:lang w:val="nl-BE"/>
        </w:rPr>
      </w:pPr>
      <w:hyperlink w:anchor="_Toc536693658" w:history="1">
        <w:r w:rsidRPr="00D54B73">
          <w:rPr>
            <w:rStyle w:val="Hyperlink"/>
            <w:rFonts w:eastAsia="Trebuchet MS"/>
            <w:noProof/>
          </w:rPr>
          <w:t>6</w:t>
        </w:r>
        <w:r>
          <w:rPr>
            <w:rFonts w:asciiTheme="minorHAnsi" w:eastAsiaTheme="minorEastAsia" w:hAnsiTheme="minorHAnsi" w:cstheme="minorBidi"/>
            <w:noProof/>
            <w:lang w:val="nl-BE"/>
          </w:rPr>
          <w:tab/>
        </w:r>
        <w:r w:rsidRPr="00D54B73">
          <w:rPr>
            <w:rStyle w:val="Hyperlink"/>
            <w:rFonts w:eastAsia="Trebuchet MS"/>
            <w:noProof/>
          </w:rPr>
          <w:t>Doelstellingen</w:t>
        </w:r>
        <w:r>
          <w:rPr>
            <w:noProof/>
            <w:webHidden/>
          </w:rPr>
          <w:tab/>
        </w:r>
        <w:r>
          <w:rPr>
            <w:noProof/>
            <w:webHidden/>
          </w:rPr>
          <w:fldChar w:fldCharType="begin"/>
        </w:r>
        <w:r>
          <w:rPr>
            <w:noProof/>
            <w:webHidden/>
          </w:rPr>
          <w:instrText xml:space="preserve"> PAGEREF _Toc536693658 \h </w:instrText>
        </w:r>
        <w:r>
          <w:rPr>
            <w:noProof/>
            <w:webHidden/>
          </w:rPr>
        </w:r>
        <w:r>
          <w:rPr>
            <w:noProof/>
            <w:webHidden/>
          </w:rPr>
          <w:fldChar w:fldCharType="separate"/>
        </w:r>
        <w:r>
          <w:rPr>
            <w:noProof/>
            <w:webHidden/>
          </w:rPr>
          <w:t>7</w:t>
        </w:r>
        <w:r>
          <w:rPr>
            <w:noProof/>
            <w:webHidden/>
          </w:rPr>
          <w:fldChar w:fldCharType="end"/>
        </w:r>
      </w:hyperlink>
    </w:p>
    <w:p w14:paraId="3338E74C" w14:textId="71D36575" w:rsidR="00026AB2" w:rsidRDefault="00026AB2">
      <w:pPr>
        <w:pStyle w:val="Inhopg2"/>
        <w:rPr>
          <w:rFonts w:asciiTheme="minorHAnsi" w:eastAsiaTheme="minorEastAsia" w:hAnsiTheme="minorHAnsi" w:cstheme="minorBidi"/>
          <w:sz w:val="22"/>
          <w:szCs w:val="22"/>
          <w:lang w:val="nl-BE"/>
          <w14:scene3d>
            <w14:camera w14:prst="orthographicFront"/>
            <w14:lightRig w14:rig="threePt" w14:dir="t">
              <w14:rot w14:lat="0" w14:lon="0" w14:rev="0"/>
            </w14:lightRig>
          </w14:scene3d>
        </w:rPr>
      </w:pPr>
      <w:hyperlink w:anchor="_Toc536693659" w:history="1">
        <w:r w:rsidRPr="00D54B73">
          <w:rPr>
            <w:rStyle w:val="Hyperlink"/>
          </w:rPr>
          <w:t>6.1</w:t>
        </w:r>
        <w:r>
          <w:rPr>
            <w:rFonts w:asciiTheme="minorHAnsi" w:eastAsiaTheme="minorEastAsia" w:hAnsiTheme="minorHAnsi" w:cstheme="minorBidi"/>
            <w:sz w:val="22"/>
            <w:szCs w:val="22"/>
            <w:lang w:val="nl-BE"/>
            <w14:scene3d>
              <w14:camera w14:prst="orthographicFront"/>
              <w14:lightRig w14:rig="threePt" w14:dir="t">
                <w14:rot w14:lat="0" w14:lon="0" w14:rev="0"/>
              </w14:lightRig>
            </w14:scene3d>
          </w:rPr>
          <w:tab/>
        </w:r>
        <w:r w:rsidRPr="00D54B73">
          <w:rPr>
            <w:rStyle w:val="Hyperlink"/>
            <w:rFonts w:eastAsia="Trebuchet MS"/>
          </w:rPr>
          <w:t>Algemene doelstellingen</w:t>
        </w:r>
        <w:r>
          <w:rPr>
            <w:webHidden/>
          </w:rPr>
          <w:tab/>
        </w:r>
        <w:r>
          <w:rPr>
            <w:webHidden/>
          </w:rPr>
          <w:fldChar w:fldCharType="begin"/>
        </w:r>
        <w:r>
          <w:rPr>
            <w:webHidden/>
          </w:rPr>
          <w:instrText xml:space="preserve"> PAGEREF _Toc536693659 \h </w:instrText>
        </w:r>
        <w:r>
          <w:rPr>
            <w:webHidden/>
          </w:rPr>
        </w:r>
        <w:r>
          <w:rPr>
            <w:webHidden/>
          </w:rPr>
          <w:fldChar w:fldCharType="separate"/>
        </w:r>
        <w:r>
          <w:rPr>
            <w:webHidden/>
          </w:rPr>
          <w:t>7</w:t>
        </w:r>
        <w:r>
          <w:rPr>
            <w:webHidden/>
          </w:rPr>
          <w:fldChar w:fldCharType="end"/>
        </w:r>
      </w:hyperlink>
    </w:p>
    <w:p w14:paraId="290E277A" w14:textId="135A3D3D" w:rsidR="00026AB2" w:rsidRDefault="00026AB2">
      <w:pPr>
        <w:pStyle w:val="Inhopg2"/>
        <w:rPr>
          <w:rFonts w:asciiTheme="minorHAnsi" w:eastAsiaTheme="minorEastAsia" w:hAnsiTheme="minorHAnsi" w:cstheme="minorBidi"/>
          <w:sz w:val="22"/>
          <w:szCs w:val="22"/>
          <w:lang w:val="nl-BE"/>
          <w14:scene3d>
            <w14:camera w14:prst="orthographicFront"/>
            <w14:lightRig w14:rig="threePt" w14:dir="t">
              <w14:rot w14:lat="0" w14:lon="0" w14:rev="0"/>
            </w14:lightRig>
          </w14:scene3d>
        </w:rPr>
      </w:pPr>
      <w:hyperlink w:anchor="_Toc536693660" w:history="1">
        <w:r w:rsidRPr="00D54B73">
          <w:rPr>
            <w:rStyle w:val="Hyperlink"/>
            <w:lang w:val="nl-BE"/>
          </w:rPr>
          <w:t>6.2</w:t>
        </w:r>
        <w:r>
          <w:rPr>
            <w:rFonts w:asciiTheme="minorHAnsi" w:eastAsiaTheme="minorEastAsia" w:hAnsiTheme="minorHAnsi" w:cstheme="minorBidi"/>
            <w:sz w:val="22"/>
            <w:szCs w:val="22"/>
            <w:lang w:val="nl-BE"/>
            <w14:scene3d>
              <w14:camera w14:prst="orthographicFront"/>
              <w14:lightRig w14:rig="threePt" w14:dir="t">
                <w14:rot w14:lat="0" w14:lon="0" w14:rev="0"/>
              </w14:lightRig>
            </w14:scene3d>
          </w:rPr>
          <w:tab/>
        </w:r>
        <w:r w:rsidRPr="00D54B73">
          <w:rPr>
            <w:rStyle w:val="Hyperlink"/>
            <w:lang w:val="nl-BE"/>
          </w:rPr>
          <w:t>Specifieke doelstellingen Dans</w:t>
        </w:r>
        <w:r>
          <w:rPr>
            <w:webHidden/>
          </w:rPr>
          <w:tab/>
        </w:r>
        <w:r>
          <w:rPr>
            <w:webHidden/>
          </w:rPr>
          <w:fldChar w:fldCharType="begin"/>
        </w:r>
        <w:r>
          <w:rPr>
            <w:webHidden/>
          </w:rPr>
          <w:instrText xml:space="preserve"> PAGEREF _Toc536693660 \h </w:instrText>
        </w:r>
        <w:r>
          <w:rPr>
            <w:webHidden/>
          </w:rPr>
        </w:r>
        <w:r>
          <w:rPr>
            <w:webHidden/>
          </w:rPr>
          <w:fldChar w:fldCharType="separate"/>
        </w:r>
        <w:r>
          <w:rPr>
            <w:webHidden/>
          </w:rPr>
          <w:t>8</w:t>
        </w:r>
        <w:r>
          <w:rPr>
            <w:webHidden/>
          </w:rPr>
          <w:fldChar w:fldCharType="end"/>
        </w:r>
      </w:hyperlink>
    </w:p>
    <w:p w14:paraId="1F0D3722" w14:textId="72D8774B" w:rsidR="00026AB2" w:rsidRDefault="00026AB2">
      <w:pPr>
        <w:pStyle w:val="Inhopg2"/>
        <w:rPr>
          <w:rFonts w:asciiTheme="minorHAnsi" w:eastAsiaTheme="minorEastAsia" w:hAnsiTheme="minorHAnsi" w:cstheme="minorBidi"/>
          <w:sz w:val="22"/>
          <w:szCs w:val="22"/>
          <w:lang w:val="nl-BE"/>
          <w14:scene3d>
            <w14:camera w14:prst="orthographicFront"/>
            <w14:lightRig w14:rig="threePt" w14:dir="t">
              <w14:rot w14:lat="0" w14:lon="0" w14:rev="0"/>
            </w14:lightRig>
          </w14:scene3d>
        </w:rPr>
      </w:pPr>
      <w:hyperlink w:anchor="_Toc536693661" w:history="1">
        <w:r w:rsidRPr="00D54B73">
          <w:rPr>
            <w:rStyle w:val="Hyperlink"/>
            <w:lang w:val="nl-BE"/>
          </w:rPr>
          <w:t>6.3</w:t>
        </w:r>
        <w:r>
          <w:rPr>
            <w:rFonts w:asciiTheme="minorHAnsi" w:eastAsiaTheme="minorEastAsia" w:hAnsiTheme="minorHAnsi" w:cstheme="minorBidi"/>
            <w:sz w:val="22"/>
            <w:szCs w:val="22"/>
            <w:lang w:val="nl-BE"/>
            <w14:scene3d>
              <w14:camera w14:prst="orthographicFront"/>
              <w14:lightRig w14:rig="threePt" w14:dir="t">
                <w14:rot w14:lat="0" w14:lon="0" w14:rev="0"/>
              </w14:lightRig>
            </w14:scene3d>
          </w:rPr>
          <w:tab/>
        </w:r>
        <w:r w:rsidRPr="00D54B73">
          <w:rPr>
            <w:rStyle w:val="Hyperlink"/>
            <w:lang w:val="nl-BE"/>
          </w:rPr>
          <w:t>Kunstinitiatie</w:t>
        </w:r>
        <w:r>
          <w:rPr>
            <w:webHidden/>
          </w:rPr>
          <w:tab/>
        </w:r>
        <w:r>
          <w:rPr>
            <w:webHidden/>
          </w:rPr>
          <w:fldChar w:fldCharType="begin"/>
        </w:r>
        <w:r>
          <w:rPr>
            <w:webHidden/>
          </w:rPr>
          <w:instrText xml:space="preserve"> PAGEREF _Toc536693661 \h </w:instrText>
        </w:r>
        <w:r>
          <w:rPr>
            <w:webHidden/>
          </w:rPr>
        </w:r>
        <w:r>
          <w:rPr>
            <w:webHidden/>
          </w:rPr>
          <w:fldChar w:fldCharType="separate"/>
        </w:r>
        <w:r>
          <w:rPr>
            <w:webHidden/>
          </w:rPr>
          <w:t>11</w:t>
        </w:r>
        <w:r>
          <w:rPr>
            <w:webHidden/>
          </w:rPr>
          <w:fldChar w:fldCharType="end"/>
        </w:r>
      </w:hyperlink>
    </w:p>
    <w:p w14:paraId="5908D596" w14:textId="1E19FFAD" w:rsidR="00026AB2" w:rsidRDefault="00026AB2">
      <w:pPr>
        <w:pStyle w:val="Inhopg1"/>
        <w:tabs>
          <w:tab w:val="left" w:pos="440"/>
          <w:tab w:val="right" w:leader="dot" w:pos="9060"/>
        </w:tabs>
        <w:rPr>
          <w:rFonts w:asciiTheme="minorHAnsi" w:eastAsiaTheme="minorEastAsia" w:hAnsiTheme="minorHAnsi" w:cstheme="minorBidi"/>
          <w:noProof/>
          <w:lang w:val="nl-BE"/>
        </w:rPr>
      </w:pPr>
      <w:hyperlink w:anchor="_Toc536693662" w:history="1">
        <w:r w:rsidRPr="00D54B73">
          <w:rPr>
            <w:rStyle w:val="Hyperlink"/>
            <w:noProof/>
          </w:rPr>
          <w:t>7</w:t>
        </w:r>
        <w:r>
          <w:rPr>
            <w:rFonts w:asciiTheme="minorHAnsi" w:eastAsiaTheme="minorEastAsia" w:hAnsiTheme="minorHAnsi" w:cstheme="minorBidi"/>
            <w:noProof/>
            <w:lang w:val="nl-BE"/>
          </w:rPr>
          <w:tab/>
        </w:r>
        <w:r w:rsidRPr="00D54B73">
          <w:rPr>
            <w:rStyle w:val="Hyperlink"/>
            <w:rFonts w:eastAsia="Trebuchet MS"/>
            <w:noProof/>
          </w:rPr>
          <w:t>Minimale materiële vereisten</w:t>
        </w:r>
        <w:r>
          <w:rPr>
            <w:noProof/>
            <w:webHidden/>
          </w:rPr>
          <w:tab/>
        </w:r>
        <w:r>
          <w:rPr>
            <w:noProof/>
            <w:webHidden/>
          </w:rPr>
          <w:fldChar w:fldCharType="begin"/>
        </w:r>
        <w:r>
          <w:rPr>
            <w:noProof/>
            <w:webHidden/>
          </w:rPr>
          <w:instrText xml:space="preserve"> PAGEREF _Toc536693662 \h </w:instrText>
        </w:r>
        <w:r>
          <w:rPr>
            <w:noProof/>
            <w:webHidden/>
          </w:rPr>
        </w:r>
        <w:r>
          <w:rPr>
            <w:noProof/>
            <w:webHidden/>
          </w:rPr>
          <w:fldChar w:fldCharType="separate"/>
        </w:r>
        <w:r>
          <w:rPr>
            <w:noProof/>
            <w:webHidden/>
          </w:rPr>
          <w:t>12</w:t>
        </w:r>
        <w:r>
          <w:rPr>
            <w:noProof/>
            <w:webHidden/>
          </w:rPr>
          <w:fldChar w:fldCharType="end"/>
        </w:r>
      </w:hyperlink>
    </w:p>
    <w:p w14:paraId="42F6CB36" w14:textId="5EAF45BE" w:rsidR="00026AB2" w:rsidRDefault="00026AB2">
      <w:pPr>
        <w:pStyle w:val="Inhopg2"/>
        <w:rPr>
          <w:rFonts w:asciiTheme="minorHAnsi" w:eastAsiaTheme="minorEastAsia" w:hAnsiTheme="minorHAnsi" w:cstheme="minorBidi"/>
          <w:sz w:val="22"/>
          <w:szCs w:val="22"/>
          <w:lang w:val="nl-BE"/>
          <w14:scene3d>
            <w14:camera w14:prst="orthographicFront"/>
            <w14:lightRig w14:rig="threePt" w14:dir="t">
              <w14:rot w14:lat="0" w14:lon="0" w14:rev="0"/>
            </w14:lightRig>
          </w14:scene3d>
        </w:rPr>
      </w:pPr>
      <w:hyperlink w:anchor="_Toc536693663" w:history="1">
        <w:r w:rsidRPr="00D54B73">
          <w:rPr>
            <w:rStyle w:val="Hyperlink"/>
          </w:rPr>
          <w:t>7.1</w:t>
        </w:r>
        <w:r>
          <w:rPr>
            <w:rFonts w:asciiTheme="minorHAnsi" w:eastAsiaTheme="minorEastAsia" w:hAnsiTheme="minorHAnsi" w:cstheme="minorBidi"/>
            <w:sz w:val="22"/>
            <w:szCs w:val="22"/>
            <w:lang w:val="nl-BE"/>
            <w14:scene3d>
              <w14:camera w14:prst="orthographicFront"/>
              <w14:lightRig w14:rig="threePt" w14:dir="t">
                <w14:rot w14:lat="0" w14:lon="0" w14:rev="0"/>
              </w14:lightRig>
            </w14:scene3d>
          </w:rPr>
          <w:tab/>
        </w:r>
        <w:r w:rsidRPr="00D54B73">
          <w:rPr>
            <w:rStyle w:val="Hyperlink"/>
            <w:rFonts w:eastAsia="Trebuchet MS"/>
          </w:rPr>
          <w:t>Algemeen</w:t>
        </w:r>
        <w:r>
          <w:rPr>
            <w:webHidden/>
          </w:rPr>
          <w:tab/>
        </w:r>
        <w:r>
          <w:rPr>
            <w:webHidden/>
          </w:rPr>
          <w:fldChar w:fldCharType="begin"/>
        </w:r>
        <w:r>
          <w:rPr>
            <w:webHidden/>
          </w:rPr>
          <w:instrText xml:space="preserve"> PAGEREF _Toc536693663 \h </w:instrText>
        </w:r>
        <w:r>
          <w:rPr>
            <w:webHidden/>
          </w:rPr>
        </w:r>
        <w:r>
          <w:rPr>
            <w:webHidden/>
          </w:rPr>
          <w:fldChar w:fldCharType="separate"/>
        </w:r>
        <w:r>
          <w:rPr>
            <w:webHidden/>
          </w:rPr>
          <w:t>12</w:t>
        </w:r>
        <w:r>
          <w:rPr>
            <w:webHidden/>
          </w:rPr>
          <w:fldChar w:fldCharType="end"/>
        </w:r>
      </w:hyperlink>
    </w:p>
    <w:bookmarkStart w:id="0" w:name="_GoBack"/>
    <w:p w14:paraId="10DEA9CA" w14:textId="262A9A39" w:rsidR="00026AB2" w:rsidRDefault="00026AB2">
      <w:pPr>
        <w:pStyle w:val="Inhopg2"/>
        <w:rPr>
          <w:rFonts w:asciiTheme="minorHAnsi" w:eastAsiaTheme="minorEastAsia" w:hAnsiTheme="minorHAnsi" w:cstheme="minorBidi"/>
          <w:sz w:val="22"/>
          <w:szCs w:val="22"/>
          <w:lang w:val="nl-BE"/>
          <w14:scene3d>
            <w14:camera w14:prst="orthographicFront"/>
            <w14:lightRig w14:rig="threePt" w14:dir="t">
              <w14:rot w14:lat="0" w14:lon="0" w14:rev="0"/>
            </w14:lightRig>
          </w14:scene3d>
        </w:rPr>
      </w:pPr>
      <w:r w:rsidRPr="00D54B73">
        <w:rPr>
          <w:rStyle w:val="Hyperlink"/>
        </w:rPr>
        <w:fldChar w:fldCharType="begin"/>
      </w:r>
      <w:r w:rsidRPr="00D54B73">
        <w:rPr>
          <w:rStyle w:val="Hyperlink"/>
        </w:rPr>
        <w:instrText xml:space="preserve"> </w:instrText>
      </w:r>
      <w:r>
        <w:instrText>HYPERLINK \l "_Toc536693664"</w:instrText>
      </w:r>
      <w:r w:rsidRPr="00D54B73">
        <w:rPr>
          <w:rStyle w:val="Hyperlink"/>
        </w:rPr>
        <w:instrText xml:space="preserve"> </w:instrText>
      </w:r>
      <w:r w:rsidRPr="00D54B73">
        <w:rPr>
          <w:rStyle w:val="Hyperlink"/>
        </w:rPr>
      </w:r>
      <w:r w:rsidRPr="00D54B73">
        <w:rPr>
          <w:rStyle w:val="Hyperlink"/>
        </w:rPr>
        <w:fldChar w:fldCharType="separate"/>
      </w:r>
      <w:r w:rsidRPr="00D54B73">
        <w:rPr>
          <w:rStyle w:val="Hyperlink"/>
        </w:rPr>
        <w:t>7.2</w:t>
      </w:r>
      <w:r>
        <w:rPr>
          <w:rFonts w:asciiTheme="minorHAnsi" w:eastAsiaTheme="minorEastAsia" w:hAnsiTheme="minorHAnsi" w:cstheme="minorBidi"/>
          <w:sz w:val="22"/>
          <w:szCs w:val="22"/>
          <w:lang w:val="nl-BE"/>
          <w14:scene3d>
            <w14:camera w14:prst="orthographicFront"/>
            <w14:lightRig w14:rig="threePt" w14:dir="t">
              <w14:rot w14:lat="0" w14:lon="0" w14:rev="0"/>
            </w14:lightRig>
          </w14:scene3d>
        </w:rPr>
        <w:tab/>
      </w:r>
      <w:r w:rsidRPr="00D54B73">
        <w:rPr>
          <w:rStyle w:val="Hyperlink"/>
          <w:rFonts w:eastAsia="Trebuchet MS"/>
        </w:rPr>
        <w:t>Infrastructuur en materiële en didactische uitrusting</w:t>
      </w:r>
      <w:r>
        <w:rPr>
          <w:webHidden/>
        </w:rPr>
        <w:tab/>
      </w:r>
      <w:r>
        <w:rPr>
          <w:webHidden/>
        </w:rPr>
        <w:fldChar w:fldCharType="begin"/>
      </w:r>
      <w:r>
        <w:rPr>
          <w:webHidden/>
        </w:rPr>
        <w:instrText xml:space="preserve"> PAGEREF _Toc536693664 \h </w:instrText>
      </w:r>
      <w:r>
        <w:rPr>
          <w:webHidden/>
        </w:rPr>
      </w:r>
      <w:r>
        <w:rPr>
          <w:webHidden/>
        </w:rPr>
        <w:fldChar w:fldCharType="separate"/>
      </w:r>
      <w:r>
        <w:rPr>
          <w:webHidden/>
        </w:rPr>
        <w:t>12</w:t>
      </w:r>
      <w:r>
        <w:rPr>
          <w:webHidden/>
        </w:rPr>
        <w:fldChar w:fldCharType="end"/>
      </w:r>
      <w:r w:rsidRPr="00D54B73">
        <w:rPr>
          <w:rStyle w:val="Hyperlink"/>
        </w:rPr>
        <w:fldChar w:fldCharType="end"/>
      </w:r>
    </w:p>
    <w:bookmarkEnd w:id="0"/>
    <w:p w14:paraId="492475AF" w14:textId="014310F6" w:rsidR="00026AB2" w:rsidRDefault="00026AB2">
      <w:pPr>
        <w:pStyle w:val="Inhopg1"/>
        <w:tabs>
          <w:tab w:val="left" w:pos="440"/>
          <w:tab w:val="right" w:leader="dot" w:pos="9060"/>
        </w:tabs>
        <w:rPr>
          <w:rFonts w:asciiTheme="minorHAnsi" w:eastAsiaTheme="minorEastAsia" w:hAnsiTheme="minorHAnsi" w:cstheme="minorBidi"/>
          <w:noProof/>
          <w:lang w:val="nl-BE"/>
        </w:rPr>
      </w:pPr>
      <w:r w:rsidRPr="00D54B73">
        <w:rPr>
          <w:rStyle w:val="Hyperlink"/>
          <w:noProof/>
        </w:rPr>
        <w:fldChar w:fldCharType="begin"/>
      </w:r>
      <w:r w:rsidRPr="00D54B73">
        <w:rPr>
          <w:rStyle w:val="Hyperlink"/>
          <w:noProof/>
        </w:rPr>
        <w:instrText xml:space="preserve"> </w:instrText>
      </w:r>
      <w:r>
        <w:rPr>
          <w:noProof/>
        </w:rPr>
        <w:instrText>HYPERLINK \l "_Toc536693665"</w:instrText>
      </w:r>
      <w:r w:rsidRPr="00D54B73">
        <w:rPr>
          <w:rStyle w:val="Hyperlink"/>
          <w:noProof/>
        </w:rPr>
        <w:instrText xml:space="preserve"> </w:instrText>
      </w:r>
      <w:r w:rsidRPr="00D54B73">
        <w:rPr>
          <w:rStyle w:val="Hyperlink"/>
          <w:noProof/>
        </w:rPr>
      </w:r>
      <w:r w:rsidRPr="00D54B73">
        <w:rPr>
          <w:rStyle w:val="Hyperlink"/>
          <w:noProof/>
        </w:rPr>
        <w:fldChar w:fldCharType="separate"/>
      </w:r>
      <w:r w:rsidRPr="00D54B73">
        <w:rPr>
          <w:rStyle w:val="Hyperlink"/>
          <w:noProof/>
        </w:rPr>
        <w:t>8</w:t>
      </w:r>
      <w:r>
        <w:rPr>
          <w:rFonts w:asciiTheme="minorHAnsi" w:eastAsiaTheme="minorEastAsia" w:hAnsiTheme="minorHAnsi" w:cstheme="minorBidi"/>
          <w:noProof/>
          <w:lang w:val="nl-BE"/>
        </w:rPr>
        <w:tab/>
      </w:r>
      <w:r w:rsidRPr="00D54B73">
        <w:rPr>
          <w:rStyle w:val="Hyperlink"/>
          <w:rFonts w:eastAsia="Trebuchet MS"/>
          <w:noProof/>
        </w:rPr>
        <w:t>Pedagogisch-didactische wenken</w:t>
      </w:r>
      <w:r>
        <w:rPr>
          <w:noProof/>
          <w:webHidden/>
        </w:rPr>
        <w:tab/>
      </w:r>
      <w:r>
        <w:rPr>
          <w:noProof/>
          <w:webHidden/>
        </w:rPr>
        <w:fldChar w:fldCharType="begin"/>
      </w:r>
      <w:r>
        <w:rPr>
          <w:noProof/>
          <w:webHidden/>
        </w:rPr>
        <w:instrText xml:space="preserve"> PAGEREF _Toc536693665 \h </w:instrText>
      </w:r>
      <w:r>
        <w:rPr>
          <w:noProof/>
          <w:webHidden/>
        </w:rPr>
      </w:r>
      <w:r>
        <w:rPr>
          <w:noProof/>
          <w:webHidden/>
        </w:rPr>
        <w:fldChar w:fldCharType="separate"/>
      </w:r>
      <w:r>
        <w:rPr>
          <w:noProof/>
          <w:webHidden/>
        </w:rPr>
        <w:t>13</w:t>
      </w:r>
      <w:r>
        <w:rPr>
          <w:noProof/>
          <w:webHidden/>
        </w:rPr>
        <w:fldChar w:fldCharType="end"/>
      </w:r>
      <w:r w:rsidRPr="00D54B73">
        <w:rPr>
          <w:rStyle w:val="Hyperlink"/>
          <w:noProof/>
        </w:rPr>
        <w:fldChar w:fldCharType="end"/>
      </w:r>
    </w:p>
    <w:p w14:paraId="16C3A979" w14:textId="7C7EF356" w:rsidR="00026AB2" w:rsidRDefault="00026AB2">
      <w:pPr>
        <w:pStyle w:val="Inhopg2"/>
        <w:rPr>
          <w:rFonts w:asciiTheme="minorHAnsi" w:eastAsiaTheme="minorEastAsia" w:hAnsiTheme="minorHAnsi" w:cstheme="minorBidi"/>
          <w:sz w:val="22"/>
          <w:szCs w:val="22"/>
          <w:lang w:val="nl-BE"/>
          <w14:scene3d>
            <w14:camera w14:prst="orthographicFront"/>
            <w14:lightRig w14:rig="threePt" w14:dir="t">
              <w14:rot w14:lat="0" w14:lon="0" w14:rev="0"/>
            </w14:lightRig>
          </w14:scene3d>
        </w:rPr>
      </w:pPr>
      <w:hyperlink w:anchor="_Toc536693666" w:history="1">
        <w:r w:rsidRPr="00D54B73">
          <w:rPr>
            <w:rStyle w:val="Hyperlink"/>
          </w:rPr>
          <w:t>8.1</w:t>
        </w:r>
        <w:r>
          <w:rPr>
            <w:rFonts w:asciiTheme="minorHAnsi" w:eastAsiaTheme="minorEastAsia" w:hAnsiTheme="minorHAnsi" w:cstheme="minorBidi"/>
            <w:sz w:val="22"/>
            <w:szCs w:val="22"/>
            <w:lang w:val="nl-BE"/>
            <w14:scene3d>
              <w14:camera w14:prst="orthographicFront"/>
              <w14:lightRig w14:rig="threePt" w14:dir="t">
                <w14:rot w14:lat="0" w14:lon="0" w14:rev="0"/>
              </w14:lightRig>
            </w14:scene3d>
          </w:rPr>
          <w:tab/>
        </w:r>
        <w:r w:rsidRPr="00D54B73">
          <w:rPr>
            <w:rStyle w:val="Hyperlink"/>
            <w:rFonts w:eastAsia="Trebuchet MS"/>
          </w:rPr>
          <w:t>Enkele algemene tips ter inspiratie</w:t>
        </w:r>
        <w:r>
          <w:rPr>
            <w:webHidden/>
          </w:rPr>
          <w:tab/>
        </w:r>
        <w:r>
          <w:rPr>
            <w:webHidden/>
          </w:rPr>
          <w:fldChar w:fldCharType="begin"/>
        </w:r>
        <w:r>
          <w:rPr>
            <w:webHidden/>
          </w:rPr>
          <w:instrText xml:space="preserve"> PAGEREF _Toc536693666 \h </w:instrText>
        </w:r>
        <w:r>
          <w:rPr>
            <w:webHidden/>
          </w:rPr>
        </w:r>
        <w:r>
          <w:rPr>
            <w:webHidden/>
          </w:rPr>
          <w:fldChar w:fldCharType="separate"/>
        </w:r>
        <w:r>
          <w:rPr>
            <w:webHidden/>
          </w:rPr>
          <w:t>13</w:t>
        </w:r>
        <w:r>
          <w:rPr>
            <w:webHidden/>
          </w:rPr>
          <w:fldChar w:fldCharType="end"/>
        </w:r>
      </w:hyperlink>
    </w:p>
    <w:p w14:paraId="6B4933D6" w14:textId="1D47C884" w:rsidR="00026AB2" w:rsidRDefault="00026AB2">
      <w:pPr>
        <w:pStyle w:val="Inhopg2"/>
        <w:rPr>
          <w:rFonts w:asciiTheme="minorHAnsi" w:eastAsiaTheme="minorEastAsia" w:hAnsiTheme="minorHAnsi" w:cstheme="minorBidi"/>
          <w:sz w:val="22"/>
          <w:szCs w:val="22"/>
          <w:lang w:val="nl-BE"/>
          <w14:scene3d>
            <w14:camera w14:prst="orthographicFront"/>
            <w14:lightRig w14:rig="threePt" w14:dir="t">
              <w14:rot w14:lat="0" w14:lon="0" w14:rev="0"/>
            </w14:lightRig>
          </w14:scene3d>
        </w:rPr>
      </w:pPr>
      <w:hyperlink w:anchor="_Toc536693667" w:history="1">
        <w:r w:rsidRPr="00D54B73">
          <w:rPr>
            <w:rStyle w:val="Hyperlink"/>
          </w:rPr>
          <w:t>8.2</w:t>
        </w:r>
        <w:r>
          <w:rPr>
            <w:rFonts w:asciiTheme="minorHAnsi" w:eastAsiaTheme="minorEastAsia" w:hAnsiTheme="minorHAnsi" w:cstheme="minorBidi"/>
            <w:sz w:val="22"/>
            <w:szCs w:val="22"/>
            <w:lang w:val="nl-BE"/>
            <w14:scene3d>
              <w14:camera w14:prst="orthographicFront"/>
              <w14:lightRig w14:rig="threePt" w14:dir="t">
                <w14:rot w14:lat="0" w14:lon="0" w14:rev="0"/>
              </w14:lightRig>
            </w14:scene3d>
          </w:rPr>
          <w:tab/>
        </w:r>
        <w:r w:rsidRPr="00D54B73">
          <w:rPr>
            <w:rStyle w:val="Hyperlink"/>
            <w:rFonts w:eastAsia="Trebuchet MS"/>
          </w:rPr>
          <w:t>Taalgericht vakonderwijs</w:t>
        </w:r>
        <w:r>
          <w:rPr>
            <w:webHidden/>
          </w:rPr>
          <w:tab/>
        </w:r>
        <w:r>
          <w:rPr>
            <w:webHidden/>
          </w:rPr>
          <w:fldChar w:fldCharType="begin"/>
        </w:r>
        <w:r>
          <w:rPr>
            <w:webHidden/>
          </w:rPr>
          <w:instrText xml:space="preserve"> PAGEREF _Toc536693667 \h </w:instrText>
        </w:r>
        <w:r>
          <w:rPr>
            <w:webHidden/>
          </w:rPr>
        </w:r>
        <w:r>
          <w:rPr>
            <w:webHidden/>
          </w:rPr>
          <w:fldChar w:fldCharType="separate"/>
        </w:r>
        <w:r>
          <w:rPr>
            <w:webHidden/>
          </w:rPr>
          <w:t>15</w:t>
        </w:r>
        <w:r>
          <w:rPr>
            <w:webHidden/>
          </w:rPr>
          <w:fldChar w:fldCharType="end"/>
        </w:r>
      </w:hyperlink>
    </w:p>
    <w:p w14:paraId="72569160" w14:textId="1AAF7ECD" w:rsidR="00026AB2" w:rsidRDefault="00026AB2">
      <w:pPr>
        <w:pStyle w:val="Inhopg2"/>
        <w:rPr>
          <w:rFonts w:asciiTheme="minorHAnsi" w:eastAsiaTheme="minorEastAsia" w:hAnsiTheme="minorHAnsi" w:cstheme="minorBidi"/>
          <w:sz w:val="22"/>
          <w:szCs w:val="22"/>
          <w:lang w:val="nl-BE"/>
          <w14:scene3d>
            <w14:camera w14:prst="orthographicFront"/>
            <w14:lightRig w14:rig="threePt" w14:dir="t">
              <w14:rot w14:lat="0" w14:lon="0" w14:rev="0"/>
            </w14:lightRig>
          </w14:scene3d>
        </w:rPr>
      </w:pPr>
      <w:hyperlink w:anchor="_Toc536693668" w:history="1">
        <w:r w:rsidRPr="00D54B73">
          <w:rPr>
            <w:rStyle w:val="Hyperlink"/>
          </w:rPr>
          <w:t>8.3</w:t>
        </w:r>
        <w:r>
          <w:rPr>
            <w:rFonts w:asciiTheme="minorHAnsi" w:eastAsiaTheme="minorEastAsia" w:hAnsiTheme="minorHAnsi" w:cstheme="minorBidi"/>
            <w:sz w:val="22"/>
            <w:szCs w:val="22"/>
            <w:lang w:val="nl-BE"/>
            <w14:scene3d>
              <w14:camera w14:prst="orthographicFront"/>
              <w14:lightRig w14:rig="threePt" w14:dir="t">
                <w14:rot w14:lat="0" w14:lon="0" w14:rev="0"/>
              </w14:lightRig>
            </w14:scene3d>
          </w:rPr>
          <w:tab/>
        </w:r>
        <w:r w:rsidRPr="00D54B73">
          <w:rPr>
            <w:rStyle w:val="Hyperlink"/>
            <w:rFonts w:eastAsia="Trebuchet MS"/>
          </w:rPr>
          <w:t>Evaluatie</w:t>
        </w:r>
        <w:r>
          <w:rPr>
            <w:webHidden/>
          </w:rPr>
          <w:tab/>
        </w:r>
        <w:r>
          <w:rPr>
            <w:webHidden/>
          </w:rPr>
          <w:fldChar w:fldCharType="begin"/>
        </w:r>
        <w:r>
          <w:rPr>
            <w:webHidden/>
          </w:rPr>
          <w:instrText xml:space="preserve"> PAGEREF _Toc536693668 \h </w:instrText>
        </w:r>
        <w:r>
          <w:rPr>
            <w:webHidden/>
          </w:rPr>
        </w:r>
        <w:r>
          <w:rPr>
            <w:webHidden/>
          </w:rPr>
          <w:fldChar w:fldCharType="separate"/>
        </w:r>
        <w:r>
          <w:rPr>
            <w:webHidden/>
          </w:rPr>
          <w:t>16</w:t>
        </w:r>
        <w:r>
          <w:rPr>
            <w:webHidden/>
          </w:rPr>
          <w:fldChar w:fldCharType="end"/>
        </w:r>
      </w:hyperlink>
    </w:p>
    <w:p w14:paraId="604485DA" w14:textId="3A155EB3" w:rsidR="007D656F" w:rsidRDefault="000F00F6" w:rsidP="000F00F6">
      <w:pPr>
        <w:rPr>
          <w:rFonts w:ascii="Trebuchet MS" w:eastAsia="Trebuchet MS" w:hAnsi="Trebuchet MS" w:cs="Trebuchet MS"/>
        </w:rPr>
      </w:pPr>
      <w:r w:rsidRPr="000F00F6">
        <w:rPr>
          <w:rFonts w:ascii="Trebuchet MS" w:hAnsi="Trebuchet MS" w:cs="Arial"/>
          <w:noProof/>
          <w:color w:val="404040"/>
          <w:sz w:val="28"/>
          <w:lang w:val="nl-BE" w:eastAsia="en-US"/>
        </w:rPr>
        <w:fldChar w:fldCharType="end"/>
      </w:r>
    </w:p>
    <w:p w14:paraId="3FCFE339" w14:textId="77777777" w:rsidR="007D656F" w:rsidRDefault="007D656F">
      <w:pPr>
        <w:rPr>
          <w:rFonts w:ascii="Trebuchet MS" w:eastAsia="Trebuchet MS" w:hAnsi="Trebuchet MS" w:cs="Trebuchet MS"/>
        </w:rPr>
      </w:pPr>
    </w:p>
    <w:p w14:paraId="254CD22F" w14:textId="77777777" w:rsidR="007D656F" w:rsidRDefault="007D656F">
      <w:pPr>
        <w:rPr>
          <w:rFonts w:ascii="Trebuchet MS" w:eastAsia="Trebuchet MS" w:hAnsi="Trebuchet MS" w:cs="Trebuchet MS"/>
        </w:rPr>
      </w:pPr>
    </w:p>
    <w:p w14:paraId="0F280BB3" w14:textId="77777777" w:rsidR="007D656F" w:rsidRDefault="007D656F">
      <w:pPr>
        <w:rPr>
          <w:rFonts w:ascii="Trebuchet MS" w:eastAsia="Trebuchet MS" w:hAnsi="Trebuchet MS" w:cs="Trebuchet MS"/>
        </w:rPr>
      </w:pPr>
    </w:p>
    <w:p w14:paraId="6941CFC8" w14:textId="77777777" w:rsidR="000F00F6" w:rsidRPr="006804C9" w:rsidRDefault="000F00F6" w:rsidP="000F00F6">
      <w:pPr>
        <w:pStyle w:val="LPKop1"/>
      </w:pPr>
      <w:bookmarkStart w:id="1" w:name="_Toc429208490"/>
      <w:bookmarkStart w:id="2" w:name="_Toc536693645"/>
      <w:r w:rsidRPr="006804C9">
        <w:lastRenderedPageBreak/>
        <w:t>Inleiding en situering van het leerplan</w:t>
      </w:r>
      <w:bookmarkEnd w:id="1"/>
      <w:bookmarkEnd w:id="2"/>
    </w:p>
    <w:p w14:paraId="3B97FAED" w14:textId="1A06AF02" w:rsidR="007D656F" w:rsidRDefault="000F00F6" w:rsidP="000F00F6">
      <w:pPr>
        <w:pStyle w:val="LPKop2"/>
      </w:pPr>
      <w:bookmarkStart w:id="3" w:name="_Toc429208491"/>
      <w:bookmarkStart w:id="4" w:name="_Toc536693646"/>
      <w:r w:rsidRPr="00FB2E53">
        <w:t>Plaats</w:t>
      </w:r>
      <w:r w:rsidRPr="00D85EE2">
        <w:t xml:space="preserve"> in de lessentabel</w:t>
      </w:r>
      <w:bookmarkEnd w:id="3"/>
      <w:bookmarkEnd w:id="4"/>
      <w:r w:rsidRPr="00D85EE2">
        <w:t xml:space="preserve"> </w:t>
      </w:r>
      <w:r w:rsidR="00977EB8" w:rsidRPr="000F00F6">
        <w:rPr>
          <w:rFonts w:eastAsia="Trebuchet MS" w:cs="Trebuchet MS"/>
          <w:color w:val="404040"/>
          <w:szCs w:val="24"/>
        </w:rPr>
        <w:t xml:space="preserve"> </w:t>
      </w:r>
    </w:p>
    <w:p w14:paraId="5082218D" w14:textId="77777777" w:rsidR="007D656F" w:rsidRDefault="00977EB8">
      <w:pPr>
        <w:pBdr>
          <w:top w:val="nil"/>
          <w:left w:val="nil"/>
          <w:bottom w:val="nil"/>
          <w:right w:val="nil"/>
          <w:between w:val="nil"/>
        </w:pBdr>
        <w:spacing w:after="240" w:line="360" w:lineRule="auto"/>
        <w:jc w:val="both"/>
        <w:rPr>
          <w:rFonts w:ascii="Trebuchet MS" w:eastAsia="Trebuchet MS" w:hAnsi="Trebuchet MS" w:cs="Trebuchet MS"/>
          <w:color w:val="404040"/>
          <w:sz w:val="20"/>
          <w:szCs w:val="20"/>
        </w:rPr>
      </w:pPr>
      <w:r>
        <w:rPr>
          <w:rFonts w:ascii="Trebuchet MS" w:eastAsia="Trebuchet MS" w:hAnsi="Trebuchet MS" w:cs="Trebuchet MS"/>
          <w:color w:val="404040"/>
          <w:sz w:val="20"/>
          <w:szCs w:val="20"/>
        </w:rPr>
        <w:t xml:space="preserve">Zie </w:t>
      </w:r>
      <w:hyperlink r:id="rId10">
        <w:r>
          <w:rPr>
            <w:rFonts w:ascii="Trebuchet MS" w:eastAsia="Trebuchet MS" w:hAnsi="Trebuchet MS" w:cs="Trebuchet MS"/>
            <w:color w:val="404040"/>
            <w:sz w:val="20"/>
            <w:szCs w:val="20"/>
            <w:u w:val="single"/>
          </w:rPr>
          <w:t>www.katholiekonderwijs.vlaanderen</w:t>
        </w:r>
      </w:hyperlink>
      <w:r>
        <w:rPr>
          <w:rFonts w:ascii="Trebuchet MS" w:eastAsia="Trebuchet MS" w:hAnsi="Trebuchet MS" w:cs="Trebuchet MS"/>
          <w:color w:val="404040"/>
          <w:sz w:val="20"/>
          <w:szCs w:val="20"/>
        </w:rPr>
        <w:t xml:space="preserve"> bij leerplannen &amp; lessentabellen.</w:t>
      </w:r>
    </w:p>
    <w:p w14:paraId="2B4DF4B1" w14:textId="1E7B237B" w:rsidR="007D656F" w:rsidRDefault="00977EB8" w:rsidP="000F00F6">
      <w:pPr>
        <w:pStyle w:val="LPKop2"/>
      </w:pPr>
      <w:bookmarkStart w:id="5" w:name="_Toc536693647"/>
      <w:r>
        <w:rPr>
          <w:rFonts w:eastAsia="Trebuchet MS"/>
        </w:rPr>
        <w:t>Inleiding</w:t>
      </w:r>
      <w:bookmarkEnd w:id="5"/>
      <w:r w:rsidR="007A2B3C">
        <w:rPr>
          <w:rFonts w:eastAsia="Trebuchet MS"/>
        </w:rPr>
        <w:t xml:space="preserve"> </w:t>
      </w:r>
    </w:p>
    <w:p w14:paraId="68B0F54D" w14:textId="77777777" w:rsidR="007D656F" w:rsidRPr="00F419E5" w:rsidRDefault="00977EB8">
      <w:pPr>
        <w:pBdr>
          <w:top w:val="nil"/>
          <w:left w:val="nil"/>
          <w:bottom w:val="nil"/>
          <w:right w:val="nil"/>
          <w:between w:val="nil"/>
        </w:pBdr>
        <w:spacing w:after="240" w:line="360" w:lineRule="auto"/>
        <w:jc w:val="both"/>
        <w:rPr>
          <w:rFonts w:ascii="Trebuchet MS" w:eastAsia="Trebuchet MS" w:hAnsi="Trebuchet MS" w:cs="Trebuchet MS"/>
          <w:color w:val="404040"/>
          <w:sz w:val="20"/>
          <w:szCs w:val="20"/>
        </w:rPr>
      </w:pPr>
      <w:r>
        <w:rPr>
          <w:rFonts w:ascii="Trebuchet MS" w:eastAsia="Trebuchet MS" w:hAnsi="Trebuchet MS" w:cs="Trebuchet MS"/>
          <w:color w:val="404040"/>
          <w:sz w:val="20"/>
          <w:szCs w:val="20"/>
        </w:rPr>
        <w:t xml:space="preserve">In de </w:t>
      </w:r>
      <w:r w:rsidRPr="00F419E5">
        <w:rPr>
          <w:rFonts w:ascii="Trebuchet MS" w:eastAsia="Trebuchet MS" w:hAnsi="Trebuchet MS" w:cs="Trebuchet MS"/>
          <w:color w:val="404040"/>
          <w:sz w:val="20"/>
          <w:szCs w:val="20"/>
        </w:rPr>
        <w:t xml:space="preserve">studierichting Dans kunnen leerlingen hun interesses en talenten voor ‘het artistieke’ ontdekken en aanscherpen. Steeds heeft de mens zich met klank, taal, beweging, kleur, beeld en vorm uitgedrukt. Elk van die expressievormen heeft zijn eigen expressiekracht en geeft een extra mogelijkheid tot communiceren. </w:t>
      </w:r>
    </w:p>
    <w:p w14:paraId="67BF845B" w14:textId="2E483585" w:rsidR="007D656F" w:rsidRPr="00F419E5" w:rsidRDefault="00977EB8">
      <w:pPr>
        <w:pBdr>
          <w:top w:val="nil"/>
          <w:left w:val="nil"/>
          <w:bottom w:val="nil"/>
          <w:right w:val="nil"/>
          <w:between w:val="nil"/>
        </w:pBdr>
        <w:spacing w:after="240" w:line="360" w:lineRule="auto"/>
        <w:jc w:val="both"/>
        <w:rPr>
          <w:rFonts w:ascii="Trebuchet MS" w:eastAsia="Trebuchet MS" w:hAnsi="Trebuchet MS" w:cs="Trebuchet MS"/>
          <w:color w:val="404040"/>
          <w:sz w:val="20"/>
          <w:szCs w:val="20"/>
        </w:rPr>
      </w:pPr>
      <w:r w:rsidRPr="00F419E5">
        <w:rPr>
          <w:rFonts w:ascii="Trebuchet MS" w:eastAsia="Trebuchet MS" w:hAnsi="Trebuchet MS" w:cs="Trebuchet MS"/>
          <w:color w:val="404040"/>
          <w:sz w:val="20"/>
          <w:szCs w:val="20"/>
        </w:rPr>
        <w:t>Dit leerplan laat leerlingen verschillende vormen van taal en communicatie oefenen op een muzische</w:t>
      </w:r>
      <w:r w:rsidR="002A17C0">
        <w:rPr>
          <w:rFonts w:ascii="Trebuchet MS" w:eastAsia="Trebuchet MS" w:hAnsi="Trebuchet MS" w:cs="Trebuchet MS"/>
          <w:color w:val="404040"/>
          <w:sz w:val="20"/>
          <w:szCs w:val="20"/>
        </w:rPr>
        <w:t xml:space="preserve"> manier</w:t>
      </w:r>
      <w:r w:rsidRPr="00F419E5">
        <w:rPr>
          <w:rFonts w:ascii="Trebuchet MS" w:eastAsia="Trebuchet MS" w:hAnsi="Trebuchet MS" w:cs="Trebuchet MS"/>
          <w:color w:val="404040"/>
          <w:sz w:val="20"/>
          <w:szCs w:val="20"/>
        </w:rPr>
        <w:t xml:space="preserve">, </w:t>
      </w:r>
      <w:r w:rsidR="002A17C0">
        <w:rPr>
          <w:rFonts w:ascii="Trebuchet MS" w:eastAsia="Trebuchet MS" w:hAnsi="Trebuchet MS" w:cs="Trebuchet MS"/>
          <w:color w:val="404040"/>
          <w:sz w:val="20"/>
          <w:szCs w:val="20"/>
        </w:rPr>
        <w:t xml:space="preserve">hier </w:t>
      </w:r>
      <w:r w:rsidRPr="00F419E5">
        <w:rPr>
          <w:rFonts w:ascii="Trebuchet MS" w:eastAsia="Trebuchet MS" w:hAnsi="Trebuchet MS" w:cs="Trebuchet MS"/>
          <w:color w:val="404040"/>
          <w:sz w:val="20"/>
          <w:szCs w:val="20"/>
        </w:rPr>
        <w:t xml:space="preserve">vooral dansend, dat wil zeggen met alle aandacht voor de persoonlijke belevingswereld en de originele vormgeving ervan. Via hun creativiteit krijgen ze respect voor de taal van de kunst en ontdekken ze de waarde van wat hen ligt. Leerlingen komen via impressie tot expressie en omgekeerd. </w:t>
      </w:r>
    </w:p>
    <w:p w14:paraId="39457ACA" w14:textId="77777777" w:rsidR="007D656F" w:rsidRPr="00F419E5" w:rsidRDefault="00977EB8">
      <w:pPr>
        <w:pBdr>
          <w:top w:val="nil"/>
          <w:left w:val="nil"/>
          <w:bottom w:val="nil"/>
          <w:right w:val="nil"/>
          <w:between w:val="nil"/>
        </w:pBdr>
        <w:spacing w:after="240" w:line="360" w:lineRule="auto"/>
        <w:jc w:val="both"/>
        <w:rPr>
          <w:rFonts w:ascii="Trebuchet MS" w:eastAsia="Trebuchet MS" w:hAnsi="Trebuchet MS" w:cs="Trebuchet MS"/>
          <w:color w:val="404040"/>
          <w:sz w:val="20"/>
          <w:szCs w:val="20"/>
        </w:rPr>
      </w:pPr>
      <w:r w:rsidRPr="00F419E5">
        <w:rPr>
          <w:rFonts w:ascii="Trebuchet MS" w:eastAsia="Trebuchet MS" w:hAnsi="Trebuchet MS" w:cs="Trebuchet MS"/>
          <w:color w:val="404040"/>
          <w:sz w:val="20"/>
          <w:szCs w:val="20"/>
        </w:rPr>
        <w:t xml:space="preserve">Een muzisch-artistieke aanpak is meer dan het aanreiken van een aantal technieken, maar wil de leerling helpen zichzelf te ontwikkelen. Dans wil de jonge mens een instrument in handen geven, dat hem in staat zal stellen zichzelf en de wereld te ontdekken en er een relatie mee op te bouwen. </w:t>
      </w:r>
    </w:p>
    <w:p w14:paraId="39846828" w14:textId="77777777" w:rsidR="007D656F" w:rsidRDefault="00977EB8">
      <w:pPr>
        <w:pBdr>
          <w:top w:val="nil"/>
          <w:left w:val="nil"/>
          <w:bottom w:val="nil"/>
          <w:right w:val="nil"/>
          <w:between w:val="nil"/>
        </w:pBdr>
        <w:spacing w:after="240" w:line="360" w:lineRule="auto"/>
        <w:jc w:val="both"/>
        <w:rPr>
          <w:rFonts w:ascii="Trebuchet MS" w:eastAsia="Trebuchet MS" w:hAnsi="Trebuchet MS" w:cs="Trebuchet MS"/>
          <w:color w:val="404040"/>
          <w:sz w:val="20"/>
          <w:szCs w:val="20"/>
        </w:rPr>
      </w:pPr>
      <w:r w:rsidRPr="00F419E5">
        <w:rPr>
          <w:rFonts w:ascii="Trebuchet MS" w:eastAsia="Trebuchet MS" w:hAnsi="Trebuchet MS" w:cs="Trebuchet MS"/>
          <w:color w:val="404040"/>
          <w:sz w:val="20"/>
          <w:szCs w:val="20"/>
        </w:rPr>
        <w:t>Elke leerling kan zijn artistieke en kunstzinnige creativiteit ontdekken en ontwikkelen. De richting stimuleert de impressie- en expressiemogelijkheden, maar wil niet van elke leerling een kunstenaar of professioneel danser maken. Ze zet</w:t>
      </w:r>
      <w:r>
        <w:rPr>
          <w:rFonts w:ascii="Trebuchet MS" w:eastAsia="Trebuchet MS" w:hAnsi="Trebuchet MS" w:cs="Trebuchet MS"/>
          <w:color w:val="404040"/>
          <w:sz w:val="20"/>
          <w:szCs w:val="20"/>
        </w:rPr>
        <w:t xml:space="preserve"> leerlingen aan tot het artistieke en stimuleert het creatieve denken. Met vaardigheden en technieken leren ze zich in allerlei expressievormen uiten met focus op </w:t>
      </w:r>
      <w:r w:rsidRPr="00F419E5">
        <w:rPr>
          <w:rFonts w:ascii="Trebuchet MS" w:eastAsia="Trebuchet MS" w:hAnsi="Trebuchet MS" w:cs="Trebuchet MS"/>
          <w:color w:val="404040"/>
          <w:sz w:val="20"/>
          <w:szCs w:val="20"/>
        </w:rPr>
        <w:t>dans.</w:t>
      </w:r>
      <w:r>
        <w:rPr>
          <w:rFonts w:ascii="Trebuchet MS" w:eastAsia="Trebuchet MS" w:hAnsi="Trebuchet MS" w:cs="Trebuchet MS"/>
          <w:color w:val="404040"/>
          <w:sz w:val="20"/>
          <w:szCs w:val="20"/>
        </w:rPr>
        <w:t xml:space="preserve"> De leerling krijgt daarbij kansen om te ‘werken aan’ zijn persoon. </w:t>
      </w:r>
    </w:p>
    <w:p w14:paraId="3DA77ADC" w14:textId="77777777" w:rsidR="007D656F" w:rsidRDefault="00977EB8" w:rsidP="000F00F6">
      <w:pPr>
        <w:pStyle w:val="LPKop2"/>
      </w:pPr>
      <w:bookmarkStart w:id="6" w:name="_Toc536693648"/>
      <w:r>
        <w:rPr>
          <w:rFonts w:eastAsia="Trebuchet MS"/>
        </w:rPr>
        <w:t>Situering</w:t>
      </w:r>
      <w:bookmarkEnd w:id="6"/>
    </w:p>
    <w:p w14:paraId="5D21112D" w14:textId="4C4B4DFA" w:rsidR="007D656F" w:rsidRPr="00F419E5" w:rsidRDefault="00977EB8">
      <w:pPr>
        <w:pBdr>
          <w:top w:val="nil"/>
          <w:left w:val="nil"/>
          <w:bottom w:val="nil"/>
          <w:right w:val="nil"/>
          <w:between w:val="nil"/>
        </w:pBdr>
        <w:spacing w:after="240" w:line="360" w:lineRule="auto"/>
        <w:jc w:val="both"/>
        <w:rPr>
          <w:rFonts w:ascii="Trebuchet MS" w:eastAsia="Trebuchet MS" w:hAnsi="Trebuchet MS" w:cs="Trebuchet MS"/>
          <w:color w:val="404040"/>
          <w:sz w:val="20"/>
          <w:szCs w:val="20"/>
        </w:rPr>
      </w:pPr>
      <w:r>
        <w:rPr>
          <w:rFonts w:ascii="Trebuchet MS" w:eastAsia="Trebuchet MS" w:hAnsi="Trebuchet MS" w:cs="Trebuchet MS"/>
          <w:color w:val="404040"/>
          <w:sz w:val="20"/>
          <w:szCs w:val="20"/>
        </w:rPr>
        <w:t xml:space="preserve">Het doel van deze studierichting is de leerling een algemene basisvorming aan te bieden die in relatie staat met de kunstzinnige component. Die component bestaat uit het ontwikkelen van kunstzinnige intelligentie, </w:t>
      </w:r>
      <w:r w:rsidRPr="00F419E5">
        <w:rPr>
          <w:rFonts w:ascii="Trebuchet MS" w:eastAsia="Trebuchet MS" w:hAnsi="Trebuchet MS" w:cs="Trebuchet MS"/>
          <w:color w:val="404040"/>
          <w:sz w:val="20"/>
          <w:szCs w:val="20"/>
        </w:rPr>
        <w:t>het lichamelijk en ruimtelijk bewustzijn, het dansen en het artistiek interpreteren, improviseren</w:t>
      </w:r>
      <w:r w:rsidR="000D3768" w:rsidRPr="00F419E5">
        <w:rPr>
          <w:rFonts w:ascii="Trebuchet MS" w:eastAsia="Trebuchet MS" w:hAnsi="Trebuchet MS" w:cs="Trebuchet MS"/>
          <w:color w:val="404040"/>
          <w:sz w:val="20"/>
          <w:szCs w:val="20"/>
        </w:rPr>
        <w:t xml:space="preserve">, </w:t>
      </w:r>
      <w:r w:rsidRPr="00F419E5">
        <w:rPr>
          <w:rFonts w:ascii="Trebuchet MS" w:eastAsia="Trebuchet MS" w:hAnsi="Trebuchet MS" w:cs="Trebuchet MS"/>
          <w:color w:val="404040"/>
          <w:sz w:val="20"/>
          <w:szCs w:val="20"/>
        </w:rPr>
        <w:t>creëren</w:t>
      </w:r>
      <w:r w:rsidR="000D3768" w:rsidRPr="00F419E5">
        <w:rPr>
          <w:rFonts w:ascii="Trebuchet MS" w:eastAsia="Trebuchet MS" w:hAnsi="Trebuchet MS" w:cs="Trebuchet MS"/>
          <w:color w:val="404040"/>
          <w:sz w:val="20"/>
          <w:szCs w:val="20"/>
        </w:rPr>
        <w:t xml:space="preserve"> en inzetten van diverse (dans)technische vaardigheden</w:t>
      </w:r>
      <w:r w:rsidRPr="00F419E5">
        <w:rPr>
          <w:rFonts w:ascii="Trebuchet MS" w:eastAsia="Trebuchet MS" w:hAnsi="Trebuchet MS" w:cs="Trebuchet MS"/>
          <w:color w:val="404040"/>
          <w:sz w:val="20"/>
          <w:szCs w:val="20"/>
        </w:rPr>
        <w:t xml:space="preserve">. De leerling wordt geconfronteerd met de wereld van kunsten, specifiek dan met </w:t>
      </w:r>
      <w:r w:rsidR="000D3768" w:rsidRPr="00F419E5">
        <w:rPr>
          <w:rFonts w:ascii="Trebuchet MS" w:eastAsia="Trebuchet MS" w:hAnsi="Trebuchet MS" w:cs="Trebuchet MS"/>
          <w:color w:val="404040"/>
          <w:sz w:val="20"/>
          <w:szCs w:val="20"/>
        </w:rPr>
        <w:t xml:space="preserve">de wereld van de </w:t>
      </w:r>
      <w:r w:rsidRPr="00F419E5">
        <w:rPr>
          <w:rFonts w:ascii="Trebuchet MS" w:eastAsia="Trebuchet MS" w:hAnsi="Trebuchet MS" w:cs="Trebuchet MS"/>
          <w:color w:val="404040"/>
          <w:sz w:val="20"/>
          <w:szCs w:val="20"/>
        </w:rPr>
        <w:t xml:space="preserve">dans. </w:t>
      </w:r>
    </w:p>
    <w:p w14:paraId="15870319" w14:textId="27E62261" w:rsidR="007D656F" w:rsidRPr="00F419E5" w:rsidRDefault="00977EB8">
      <w:pPr>
        <w:pBdr>
          <w:top w:val="nil"/>
          <w:left w:val="nil"/>
          <w:bottom w:val="nil"/>
          <w:right w:val="nil"/>
          <w:between w:val="nil"/>
        </w:pBdr>
        <w:spacing w:after="240" w:line="360" w:lineRule="auto"/>
        <w:jc w:val="both"/>
        <w:rPr>
          <w:rFonts w:ascii="Trebuchet MS" w:eastAsia="Trebuchet MS" w:hAnsi="Trebuchet MS" w:cs="Trebuchet MS"/>
          <w:color w:val="404040"/>
          <w:sz w:val="20"/>
          <w:szCs w:val="20"/>
        </w:rPr>
      </w:pPr>
      <w:r w:rsidRPr="00F419E5">
        <w:rPr>
          <w:rFonts w:ascii="Trebuchet MS" w:eastAsia="Trebuchet MS" w:hAnsi="Trebuchet MS" w:cs="Trebuchet MS"/>
          <w:color w:val="404040"/>
          <w:sz w:val="20"/>
          <w:szCs w:val="20"/>
        </w:rPr>
        <w:t xml:space="preserve">De leerling onderbouwt zijn beleving via </w:t>
      </w:r>
      <w:r w:rsidR="000D3768" w:rsidRPr="00F419E5">
        <w:rPr>
          <w:rFonts w:ascii="Trebuchet MS" w:eastAsia="Trebuchet MS" w:hAnsi="Trebuchet MS" w:cs="Trebuchet MS"/>
          <w:color w:val="404040"/>
          <w:sz w:val="20"/>
          <w:szCs w:val="20"/>
        </w:rPr>
        <w:t>(zelf)</w:t>
      </w:r>
      <w:r w:rsidRPr="00F419E5">
        <w:rPr>
          <w:rFonts w:ascii="Trebuchet MS" w:eastAsia="Trebuchet MS" w:hAnsi="Trebuchet MS" w:cs="Trebuchet MS"/>
          <w:color w:val="404040"/>
          <w:sz w:val="20"/>
          <w:szCs w:val="20"/>
        </w:rPr>
        <w:t xml:space="preserve">analyse, beschrijving en bespreking van onder andere beweging, inhoud, vorm, </w:t>
      </w:r>
      <w:r w:rsidR="000D3768" w:rsidRPr="00F419E5">
        <w:rPr>
          <w:rFonts w:ascii="Trebuchet MS" w:eastAsia="Trebuchet MS" w:hAnsi="Trebuchet MS" w:cs="Trebuchet MS"/>
          <w:color w:val="404040"/>
          <w:sz w:val="20"/>
          <w:szCs w:val="20"/>
        </w:rPr>
        <w:t xml:space="preserve">muzikaliteit … </w:t>
      </w:r>
      <w:r w:rsidRPr="00F419E5">
        <w:rPr>
          <w:rFonts w:ascii="Trebuchet MS" w:eastAsia="Trebuchet MS" w:hAnsi="Trebuchet MS" w:cs="Trebuchet MS"/>
          <w:color w:val="404040"/>
          <w:sz w:val="20"/>
          <w:szCs w:val="20"/>
        </w:rPr>
        <w:t xml:space="preserve"> en het referentiekader, en duidt de danscultuur. </w:t>
      </w:r>
    </w:p>
    <w:p w14:paraId="3FFA8A4C" w14:textId="77777777" w:rsidR="000B6FB9" w:rsidRDefault="0017568D" w:rsidP="000B6FB9">
      <w:pPr>
        <w:pBdr>
          <w:top w:val="nil"/>
          <w:left w:val="nil"/>
          <w:bottom w:val="nil"/>
          <w:right w:val="nil"/>
          <w:between w:val="nil"/>
        </w:pBdr>
        <w:spacing w:after="240" w:line="360" w:lineRule="auto"/>
        <w:jc w:val="both"/>
        <w:rPr>
          <w:rFonts w:ascii="Trebuchet MS" w:eastAsia="Trebuchet MS" w:hAnsi="Trebuchet MS" w:cs="Trebuchet MS"/>
          <w:color w:val="404040"/>
          <w:sz w:val="20"/>
          <w:szCs w:val="20"/>
        </w:rPr>
      </w:pPr>
      <w:r>
        <w:rPr>
          <w:rFonts w:ascii="Trebuchet MS" w:eastAsia="Trebuchet MS" w:hAnsi="Trebuchet MS" w:cs="Trebuchet MS"/>
          <w:color w:val="404040"/>
          <w:sz w:val="20"/>
          <w:szCs w:val="20"/>
        </w:rPr>
        <w:lastRenderedPageBreak/>
        <w:t xml:space="preserve">In </w:t>
      </w:r>
      <w:r w:rsidRPr="00F74EB7">
        <w:rPr>
          <w:rFonts w:ascii="Trebuchet MS" w:eastAsia="Trebuchet MS" w:hAnsi="Trebuchet MS" w:cs="Trebuchet MS"/>
          <w:color w:val="404040"/>
          <w:sz w:val="20"/>
          <w:szCs w:val="20"/>
        </w:rPr>
        <w:t>deze tweede graad</w:t>
      </w:r>
      <w:r>
        <w:rPr>
          <w:rFonts w:ascii="Trebuchet MS" w:eastAsia="Trebuchet MS" w:hAnsi="Trebuchet MS" w:cs="Trebuchet MS"/>
          <w:color w:val="404040"/>
          <w:sz w:val="20"/>
          <w:szCs w:val="20"/>
        </w:rPr>
        <w:t xml:space="preserve"> krijgt de leerling de kans om zich de taal van het dansen eigen te maken. Binnen de opdrachten en vanuit de eigen werkzaamheid van de leerling worden er accenten gelegd op beweging, lichamelijk en ruimtelijk bewustzijn, op diverse vormen van dans. De invalshoek of de thematiek is zo ruim mogelijk.</w:t>
      </w:r>
      <w:r w:rsidR="000B6FB9" w:rsidRPr="000B6FB9">
        <w:rPr>
          <w:rFonts w:ascii="Trebuchet MS" w:eastAsia="Trebuchet MS" w:hAnsi="Trebuchet MS" w:cs="Trebuchet MS"/>
          <w:color w:val="404040"/>
          <w:sz w:val="20"/>
          <w:szCs w:val="20"/>
        </w:rPr>
        <w:t xml:space="preserve"> </w:t>
      </w:r>
    </w:p>
    <w:p w14:paraId="0FD927F5" w14:textId="50A099C4" w:rsidR="0057400B" w:rsidRDefault="000B6FB9">
      <w:pPr>
        <w:pBdr>
          <w:top w:val="nil"/>
          <w:left w:val="nil"/>
          <w:bottom w:val="nil"/>
          <w:right w:val="nil"/>
          <w:between w:val="nil"/>
        </w:pBdr>
        <w:spacing w:after="240" w:line="360" w:lineRule="auto"/>
        <w:jc w:val="both"/>
        <w:rPr>
          <w:rFonts w:ascii="Trebuchet MS" w:eastAsia="Trebuchet MS" w:hAnsi="Trebuchet MS" w:cs="Trebuchet MS"/>
          <w:color w:val="404040"/>
          <w:sz w:val="20"/>
          <w:szCs w:val="20"/>
        </w:rPr>
      </w:pPr>
      <w:r w:rsidRPr="00F419E5">
        <w:rPr>
          <w:rFonts w:ascii="Trebuchet MS" w:eastAsia="Trebuchet MS" w:hAnsi="Trebuchet MS" w:cs="Trebuchet MS"/>
          <w:color w:val="404040"/>
          <w:sz w:val="20"/>
          <w:szCs w:val="20"/>
        </w:rPr>
        <w:t>De leerling heeft interesse voor de maatschappelijk culturele activiteit. Hij bezoekt – zowel opdrachtgestuurd als uit individuele interesse – dansvoorstellingen, concerten, theater, film  (podiumkunsten), maar ook ateliers, tentoonstellingen  …</w:t>
      </w:r>
    </w:p>
    <w:p w14:paraId="683FA4BE" w14:textId="72F4907F" w:rsidR="007D656F" w:rsidRDefault="00977EB8" w:rsidP="003B4CF3">
      <w:pPr>
        <w:pStyle w:val="LPKop1"/>
        <w:keepNext w:val="0"/>
        <w:pageBreakBefore w:val="0"/>
      </w:pPr>
      <w:bookmarkStart w:id="7" w:name="_Toc536693649"/>
      <w:r>
        <w:rPr>
          <w:rFonts w:eastAsia="Trebuchet MS"/>
        </w:rPr>
        <w:t>Beginsituatie en instroom</w:t>
      </w:r>
      <w:bookmarkEnd w:id="7"/>
    </w:p>
    <w:p w14:paraId="6C9FF133" w14:textId="2B512DF9" w:rsidR="007D656F" w:rsidRPr="00C35E25" w:rsidRDefault="00977EB8" w:rsidP="000F00F6">
      <w:pPr>
        <w:pStyle w:val="LPKop2"/>
      </w:pPr>
      <w:bookmarkStart w:id="8" w:name="_Toc536693650"/>
      <w:r>
        <w:rPr>
          <w:rFonts w:eastAsia="Trebuchet MS"/>
        </w:rPr>
        <w:t>Beginsituatie</w:t>
      </w:r>
      <w:bookmarkEnd w:id="8"/>
    </w:p>
    <w:p w14:paraId="3876B042" w14:textId="4DFEFDD0" w:rsidR="00C35E25" w:rsidRDefault="00BE0F27" w:rsidP="00C35E25">
      <w:pPr>
        <w:pBdr>
          <w:top w:val="nil"/>
          <w:left w:val="nil"/>
          <w:bottom w:val="nil"/>
          <w:right w:val="nil"/>
          <w:between w:val="nil"/>
        </w:pBdr>
        <w:spacing w:after="240" w:line="360" w:lineRule="auto"/>
        <w:jc w:val="both"/>
        <w:rPr>
          <w:rFonts w:ascii="Trebuchet MS" w:eastAsia="Trebuchet MS" w:hAnsi="Trebuchet MS" w:cs="Trebuchet MS"/>
          <w:color w:val="404040"/>
          <w:sz w:val="20"/>
          <w:szCs w:val="20"/>
        </w:rPr>
      </w:pPr>
      <w:r>
        <w:rPr>
          <w:rFonts w:ascii="Trebuchet MS" w:eastAsia="Trebuchet MS" w:hAnsi="Trebuchet MS" w:cs="Trebuchet MS"/>
          <w:color w:val="404040"/>
          <w:sz w:val="20"/>
          <w:szCs w:val="20"/>
        </w:rPr>
        <w:t xml:space="preserve">De beginsituatie kan vrij divers zijn. </w:t>
      </w:r>
      <w:r w:rsidR="00C35E25" w:rsidRPr="00D91537">
        <w:rPr>
          <w:rFonts w:ascii="Trebuchet MS" w:eastAsia="Trebuchet MS" w:hAnsi="Trebuchet MS" w:cs="Trebuchet MS"/>
          <w:color w:val="404040"/>
          <w:sz w:val="20"/>
          <w:szCs w:val="20"/>
        </w:rPr>
        <w:t>De studierichting</w:t>
      </w:r>
      <w:r w:rsidR="00C35E25" w:rsidRPr="00C35E25">
        <w:rPr>
          <w:rFonts w:ascii="Trebuchet MS" w:eastAsia="Trebuchet MS" w:hAnsi="Trebuchet MS" w:cs="Trebuchet MS"/>
          <w:color w:val="404040"/>
          <w:sz w:val="20"/>
          <w:szCs w:val="20"/>
        </w:rPr>
        <w:t xml:space="preserve"> Dans</w:t>
      </w:r>
      <w:r w:rsidR="00C35E25" w:rsidRPr="00D91537">
        <w:rPr>
          <w:rFonts w:ascii="Trebuchet MS" w:eastAsia="Trebuchet MS" w:hAnsi="Trebuchet MS" w:cs="Trebuchet MS"/>
          <w:color w:val="404040"/>
          <w:sz w:val="20"/>
          <w:szCs w:val="20"/>
        </w:rPr>
        <w:t xml:space="preserve"> richt zich tot jongeren:</w:t>
      </w:r>
    </w:p>
    <w:p w14:paraId="187C8393" w14:textId="5EAFFD94" w:rsidR="00C35E25" w:rsidRPr="00D91537" w:rsidRDefault="00C35E25" w:rsidP="00F74EB7">
      <w:pPr>
        <w:numPr>
          <w:ilvl w:val="0"/>
          <w:numId w:val="31"/>
        </w:numPr>
        <w:pBdr>
          <w:top w:val="nil"/>
          <w:left w:val="nil"/>
          <w:bottom w:val="nil"/>
          <w:right w:val="nil"/>
          <w:between w:val="nil"/>
        </w:pBdr>
        <w:spacing w:after="240" w:line="360" w:lineRule="auto"/>
        <w:jc w:val="both"/>
        <w:rPr>
          <w:rFonts w:ascii="Trebuchet MS" w:eastAsia="Trebuchet MS" w:hAnsi="Trebuchet MS" w:cs="Trebuchet MS"/>
          <w:color w:val="404040"/>
          <w:sz w:val="20"/>
          <w:szCs w:val="20"/>
        </w:rPr>
      </w:pPr>
      <w:r w:rsidRPr="00D91537">
        <w:rPr>
          <w:rFonts w:ascii="Trebuchet MS" w:eastAsia="Trebuchet MS" w:hAnsi="Trebuchet MS" w:cs="Trebuchet MS"/>
          <w:color w:val="404040"/>
          <w:sz w:val="20"/>
          <w:szCs w:val="20"/>
        </w:rPr>
        <w:t>met een uitgesproken en brede belangstellin</w:t>
      </w:r>
      <w:r w:rsidR="00F74EB7">
        <w:rPr>
          <w:rFonts w:ascii="Trebuchet MS" w:eastAsia="Trebuchet MS" w:hAnsi="Trebuchet MS" w:cs="Trebuchet MS"/>
          <w:color w:val="404040"/>
          <w:sz w:val="20"/>
          <w:szCs w:val="20"/>
        </w:rPr>
        <w:t>g voor kunst en cultuur in onze</w:t>
      </w:r>
      <w:r>
        <w:rPr>
          <w:rFonts w:ascii="Trebuchet MS" w:eastAsia="Trebuchet MS" w:hAnsi="Trebuchet MS" w:cs="Trebuchet MS"/>
          <w:color w:val="404040"/>
          <w:sz w:val="20"/>
          <w:szCs w:val="20"/>
        </w:rPr>
        <w:t xml:space="preserve"> </w:t>
      </w:r>
      <w:r w:rsidR="00F74EB7">
        <w:rPr>
          <w:rFonts w:ascii="Trebuchet MS" w:eastAsia="Trebuchet MS" w:hAnsi="Trebuchet MS" w:cs="Trebuchet MS"/>
          <w:color w:val="404040"/>
          <w:sz w:val="20"/>
          <w:szCs w:val="20"/>
        </w:rPr>
        <w:t>sa</w:t>
      </w:r>
      <w:r w:rsidRPr="00D91537">
        <w:rPr>
          <w:rFonts w:ascii="Trebuchet MS" w:eastAsia="Trebuchet MS" w:hAnsi="Trebuchet MS" w:cs="Trebuchet MS"/>
          <w:color w:val="404040"/>
          <w:sz w:val="20"/>
          <w:szCs w:val="20"/>
        </w:rPr>
        <w:t>menleving;</w:t>
      </w:r>
    </w:p>
    <w:p w14:paraId="7BD04D4E" w14:textId="77777777" w:rsidR="00C35E25" w:rsidRPr="00D91537" w:rsidRDefault="00C35E25" w:rsidP="00F74EB7">
      <w:pPr>
        <w:numPr>
          <w:ilvl w:val="0"/>
          <w:numId w:val="31"/>
        </w:numPr>
        <w:pBdr>
          <w:top w:val="nil"/>
          <w:left w:val="nil"/>
          <w:bottom w:val="nil"/>
          <w:right w:val="nil"/>
          <w:between w:val="nil"/>
        </w:pBdr>
        <w:spacing w:after="240" w:line="360" w:lineRule="auto"/>
        <w:jc w:val="both"/>
        <w:rPr>
          <w:rFonts w:ascii="Trebuchet MS" w:eastAsia="Trebuchet MS" w:hAnsi="Trebuchet MS" w:cs="Trebuchet MS"/>
          <w:color w:val="404040"/>
          <w:sz w:val="20"/>
          <w:szCs w:val="20"/>
        </w:rPr>
      </w:pPr>
      <w:r w:rsidRPr="00D91537">
        <w:rPr>
          <w:rFonts w:ascii="Trebuchet MS" w:eastAsia="Trebuchet MS" w:hAnsi="Trebuchet MS" w:cs="Trebuchet MS"/>
          <w:color w:val="404040"/>
          <w:sz w:val="20"/>
          <w:szCs w:val="20"/>
        </w:rPr>
        <w:t>die gedreven zijn om creatief en uitvoerend te werken en er bewust voor kiezen een persoonlijk denken, voelen en handelen te ontwikkelen</w:t>
      </w:r>
      <w:r w:rsidRPr="00C35E25">
        <w:rPr>
          <w:rFonts w:ascii="Trebuchet MS" w:eastAsia="Trebuchet MS" w:hAnsi="Trebuchet MS" w:cs="Trebuchet MS"/>
          <w:color w:val="404040"/>
          <w:sz w:val="20"/>
          <w:szCs w:val="20"/>
        </w:rPr>
        <w:t xml:space="preserve"> in functie van dans</w:t>
      </w:r>
      <w:r w:rsidRPr="00D91537">
        <w:rPr>
          <w:rFonts w:ascii="Trebuchet MS" w:eastAsia="Trebuchet MS" w:hAnsi="Trebuchet MS" w:cs="Trebuchet MS"/>
          <w:color w:val="404040"/>
          <w:sz w:val="20"/>
          <w:szCs w:val="20"/>
        </w:rPr>
        <w:t>;</w:t>
      </w:r>
    </w:p>
    <w:p w14:paraId="0DEFB848" w14:textId="6EF2F199" w:rsidR="00C35E25" w:rsidRPr="00D91537" w:rsidRDefault="00C35E25" w:rsidP="00F74EB7">
      <w:pPr>
        <w:numPr>
          <w:ilvl w:val="0"/>
          <w:numId w:val="31"/>
        </w:numPr>
        <w:pBdr>
          <w:top w:val="nil"/>
          <w:left w:val="nil"/>
          <w:bottom w:val="nil"/>
          <w:right w:val="nil"/>
          <w:between w:val="nil"/>
        </w:pBdr>
        <w:spacing w:after="240" w:line="360" w:lineRule="auto"/>
        <w:jc w:val="both"/>
        <w:rPr>
          <w:rFonts w:ascii="Trebuchet MS" w:eastAsia="Trebuchet MS" w:hAnsi="Trebuchet MS" w:cs="Trebuchet MS"/>
          <w:color w:val="404040"/>
          <w:sz w:val="20"/>
          <w:szCs w:val="20"/>
        </w:rPr>
      </w:pPr>
      <w:r w:rsidRPr="00D91537">
        <w:rPr>
          <w:rFonts w:ascii="Trebuchet MS" w:eastAsia="Trebuchet MS" w:hAnsi="Trebuchet MS" w:cs="Trebuchet MS"/>
          <w:color w:val="404040"/>
          <w:sz w:val="20"/>
          <w:szCs w:val="20"/>
        </w:rPr>
        <w:t xml:space="preserve">die gemotiveerd zijn </w:t>
      </w:r>
      <w:r w:rsidR="00C668F1" w:rsidRPr="00D91537">
        <w:rPr>
          <w:rFonts w:ascii="Trebuchet MS" w:eastAsia="Trebuchet MS" w:hAnsi="Trebuchet MS" w:cs="Trebuchet MS"/>
          <w:color w:val="404040"/>
          <w:sz w:val="20"/>
          <w:szCs w:val="20"/>
        </w:rPr>
        <w:t>voor grote studiediscipline</w:t>
      </w:r>
      <w:r w:rsidR="00C668F1">
        <w:rPr>
          <w:rFonts w:ascii="Trebuchet MS" w:eastAsia="Trebuchet MS" w:hAnsi="Trebuchet MS" w:cs="Trebuchet MS"/>
          <w:color w:val="404040"/>
          <w:sz w:val="20"/>
          <w:szCs w:val="20"/>
        </w:rPr>
        <w:t xml:space="preserve">, </w:t>
      </w:r>
      <w:r w:rsidRPr="00D91537">
        <w:rPr>
          <w:rFonts w:ascii="Trebuchet MS" w:eastAsia="Trebuchet MS" w:hAnsi="Trebuchet MS" w:cs="Trebuchet MS"/>
          <w:color w:val="404040"/>
          <w:sz w:val="20"/>
          <w:szCs w:val="20"/>
        </w:rPr>
        <w:t>om dagelijks te trainen en om deel te nemen aan diverse optredens binnen en buiten de school;</w:t>
      </w:r>
    </w:p>
    <w:p w14:paraId="407D6080" w14:textId="77777777" w:rsidR="00C35E25" w:rsidRPr="00D91537" w:rsidRDefault="00C35E25" w:rsidP="00F74EB7">
      <w:pPr>
        <w:numPr>
          <w:ilvl w:val="0"/>
          <w:numId w:val="31"/>
        </w:numPr>
        <w:pBdr>
          <w:top w:val="nil"/>
          <w:left w:val="nil"/>
          <w:bottom w:val="nil"/>
          <w:right w:val="nil"/>
          <w:between w:val="nil"/>
        </w:pBdr>
        <w:spacing w:after="240" w:line="360" w:lineRule="auto"/>
        <w:jc w:val="both"/>
        <w:rPr>
          <w:rFonts w:ascii="Trebuchet MS" w:eastAsia="Trebuchet MS" w:hAnsi="Trebuchet MS" w:cs="Trebuchet MS"/>
          <w:color w:val="404040"/>
          <w:sz w:val="20"/>
          <w:szCs w:val="20"/>
        </w:rPr>
      </w:pPr>
      <w:r w:rsidRPr="00D91537">
        <w:rPr>
          <w:rFonts w:ascii="Trebuchet MS" w:eastAsia="Trebuchet MS" w:hAnsi="Trebuchet MS" w:cs="Trebuchet MS"/>
          <w:color w:val="404040"/>
          <w:sz w:val="20"/>
          <w:szCs w:val="20"/>
        </w:rPr>
        <w:t xml:space="preserve">die gemotiveerd zijn om zowel individueel als in groep te </w:t>
      </w:r>
      <w:r w:rsidRPr="00C35E25">
        <w:rPr>
          <w:rFonts w:ascii="Trebuchet MS" w:eastAsia="Trebuchet MS" w:hAnsi="Trebuchet MS" w:cs="Trebuchet MS"/>
          <w:color w:val="404040"/>
          <w:sz w:val="20"/>
          <w:szCs w:val="20"/>
        </w:rPr>
        <w:t>dansen</w:t>
      </w:r>
      <w:r w:rsidRPr="00D91537">
        <w:rPr>
          <w:rFonts w:ascii="Trebuchet MS" w:eastAsia="Trebuchet MS" w:hAnsi="Trebuchet MS" w:cs="Trebuchet MS"/>
          <w:color w:val="404040"/>
          <w:sz w:val="20"/>
          <w:szCs w:val="20"/>
        </w:rPr>
        <w:t>, als individu en ten dienste van het geheel;</w:t>
      </w:r>
    </w:p>
    <w:p w14:paraId="24EBD246" w14:textId="77777777" w:rsidR="00C35E25" w:rsidRPr="00D91537" w:rsidRDefault="00C35E25" w:rsidP="00F74EB7">
      <w:pPr>
        <w:numPr>
          <w:ilvl w:val="0"/>
          <w:numId w:val="31"/>
        </w:numPr>
        <w:pBdr>
          <w:top w:val="nil"/>
          <w:left w:val="nil"/>
          <w:bottom w:val="nil"/>
          <w:right w:val="nil"/>
          <w:between w:val="nil"/>
        </w:pBdr>
        <w:spacing w:after="240" w:line="360" w:lineRule="auto"/>
        <w:jc w:val="both"/>
        <w:rPr>
          <w:rFonts w:ascii="Trebuchet MS" w:eastAsia="Trebuchet MS" w:hAnsi="Trebuchet MS" w:cs="Trebuchet MS"/>
          <w:color w:val="404040"/>
          <w:sz w:val="20"/>
          <w:szCs w:val="20"/>
        </w:rPr>
      </w:pPr>
      <w:r w:rsidRPr="00D91537">
        <w:rPr>
          <w:rFonts w:ascii="Trebuchet MS" w:eastAsia="Trebuchet MS" w:hAnsi="Trebuchet MS" w:cs="Trebuchet MS"/>
          <w:color w:val="404040"/>
          <w:sz w:val="20"/>
          <w:szCs w:val="20"/>
        </w:rPr>
        <w:t>die bereid en in staat zijn om meertaligheid,</w:t>
      </w:r>
      <w:r w:rsidRPr="00C35E25">
        <w:rPr>
          <w:rFonts w:ascii="Trebuchet MS" w:eastAsia="Trebuchet MS" w:hAnsi="Trebuchet MS" w:cs="Trebuchet MS"/>
          <w:color w:val="404040"/>
          <w:sz w:val="20"/>
          <w:szCs w:val="20"/>
        </w:rPr>
        <w:t xml:space="preserve"> culturele en kunstzinnige inzichten</w:t>
      </w:r>
      <w:r w:rsidRPr="00D91537">
        <w:rPr>
          <w:rFonts w:ascii="Trebuchet MS" w:eastAsia="Trebuchet MS" w:hAnsi="Trebuchet MS" w:cs="Trebuchet MS"/>
          <w:color w:val="404040"/>
          <w:sz w:val="20"/>
          <w:szCs w:val="20"/>
        </w:rPr>
        <w:t>, spiritualiteit en een gezonde levenshouding te ontwikkelen in het kader van een christelijk opvoedingsproject.</w:t>
      </w:r>
    </w:p>
    <w:p w14:paraId="17C0A044" w14:textId="361FD67A" w:rsidR="00130A5D" w:rsidRPr="00F74EB7" w:rsidRDefault="00130A5D" w:rsidP="00F74EB7">
      <w:pPr>
        <w:numPr>
          <w:ilvl w:val="0"/>
          <w:numId w:val="31"/>
        </w:numPr>
        <w:pBdr>
          <w:top w:val="nil"/>
          <w:left w:val="nil"/>
          <w:bottom w:val="nil"/>
          <w:right w:val="nil"/>
          <w:between w:val="nil"/>
        </w:pBdr>
        <w:spacing w:after="240" w:line="360" w:lineRule="auto"/>
        <w:jc w:val="both"/>
        <w:rPr>
          <w:color w:val="404040"/>
          <w:sz w:val="20"/>
          <w:szCs w:val="20"/>
        </w:rPr>
      </w:pPr>
      <w:r w:rsidRPr="00F74EB7">
        <w:rPr>
          <w:rFonts w:ascii="Trebuchet MS" w:eastAsia="Trebuchet MS" w:hAnsi="Trebuchet MS" w:cs="Trebuchet MS"/>
          <w:color w:val="404040"/>
          <w:sz w:val="20"/>
          <w:szCs w:val="20"/>
        </w:rPr>
        <w:t>die interesse hebben voor dans en beweging</w:t>
      </w:r>
      <w:r w:rsidR="00F74EB7" w:rsidRPr="00F74EB7">
        <w:rPr>
          <w:rFonts w:ascii="Trebuchet MS" w:eastAsia="Trebuchet MS" w:hAnsi="Trebuchet MS" w:cs="Trebuchet MS"/>
          <w:color w:val="404040"/>
          <w:sz w:val="20"/>
          <w:szCs w:val="20"/>
        </w:rPr>
        <w:t xml:space="preserve">, voor de podiumkunsten en hun </w:t>
      </w:r>
      <w:r w:rsidRPr="00F74EB7">
        <w:rPr>
          <w:rFonts w:ascii="Trebuchet MS" w:eastAsia="Trebuchet MS" w:hAnsi="Trebuchet MS" w:cs="Trebuchet MS"/>
          <w:color w:val="404040"/>
          <w:sz w:val="20"/>
          <w:szCs w:val="20"/>
        </w:rPr>
        <w:t>communicatieve mogelijkheden.</w:t>
      </w:r>
    </w:p>
    <w:p w14:paraId="155862E3" w14:textId="5EEBC4A6" w:rsidR="00130A5D" w:rsidRDefault="00130A5D" w:rsidP="00F74EB7">
      <w:pPr>
        <w:numPr>
          <w:ilvl w:val="0"/>
          <w:numId w:val="31"/>
        </w:numPr>
        <w:pBdr>
          <w:top w:val="nil"/>
          <w:left w:val="nil"/>
          <w:bottom w:val="nil"/>
          <w:right w:val="nil"/>
          <w:between w:val="nil"/>
        </w:pBdr>
        <w:spacing w:after="240" w:line="360" w:lineRule="auto"/>
        <w:jc w:val="both"/>
      </w:pPr>
      <w:r>
        <w:rPr>
          <w:rFonts w:ascii="Trebuchet MS" w:eastAsia="Trebuchet MS" w:hAnsi="Trebuchet MS" w:cs="Trebuchet MS"/>
          <w:color w:val="404040"/>
          <w:sz w:val="20"/>
          <w:szCs w:val="20"/>
        </w:rPr>
        <w:t>die vanuit hun interessewereld op zoek</w:t>
      </w:r>
      <w:r w:rsidR="001B6CEE">
        <w:rPr>
          <w:rFonts w:ascii="Trebuchet MS" w:eastAsia="Trebuchet MS" w:hAnsi="Trebuchet MS" w:cs="Trebuchet MS"/>
          <w:color w:val="404040"/>
          <w:sz w:val="20"/>
          <w:szCs w:val="20"/>
        </w:rPr>
        <w:t xml:space="preserve"> gaan</w:t>
      </w:r>
      <w:r>
        <w:rPr>
          <w:rFonts w:ascii="Trebuchet MS" w:eastAsia="Trebuchet MS" w:hAnsi="Trebuchet MS" w:cs="Trebuchet MS"/>
          <w:color w:val="404040"/>
          <w:sz w:val="20"/>
          <w:szCs w:val="20"/>
        </w:rPr>
        <w:t xml:space="preserve"> naar een voor he</w:t>
      </w:r>
      <w:r w:rsidR="00686A44">
        <w:rPr>
          <w:rFonts w:ascii="Trebuchet MS" w:eastAsia="Trebuchet MS" w:hAnsi="Trebuchet MS" w:cs="Trebuchet MS"/>
          <w:color w:val="404040"/>
          <w:sz w:val="20"/>
          <w:szCs w:val="20"/>
        </w:rPr>
        <w:t>n</w:t>
      </w:r>
      <w:r>
        <w:rPr>
          <w:rFonts w:ascii="Trebuchet MS" w:eastAsia="Trebuchet MS" w:hAnsi="Trebuchet MS" w:cs="Trebuchet MS"/>
          <w:color w:val="404040"/>
          <w:sz w:val="20"/>
          <w:szCs w:val="20"/>
        </w:rPr>
        <w:t xml:space="preserve"> aangepaste onderwijsvorming met een artistiek pakket.</w:t>
      </w:r>
    </w:p>
    <w:p w14:paraId="3996CD0C" w14:textId="15E40B25" w:rsidR="007D656F" w:rsidRDefault="00F74EB7" w:rsidP="00F74EB7">
      <w:pPr>
        <w:numPr>
          <w:ilvl w:val="0"/>
          <w:numId w:val="31"/>
        </w:numPr>
        <w:pBdr>
          <w:top w:val="nil"/>
          <w:left w:val="nil"/>
          <w:bottom w:val="nil"/>
          <w:right w:val="nil"/>
          <w:between w:val="nil"/>
        </w:pBdr>
        <w:spacing w:after="240" w:line="360" w:lineRule="auto"/>
        <w:jc w:val="both"/>
      </w:pPr>
      <w:r>
        <w:rPr>
          <w:rFonts w:ascii="Trebuchet MS" w:eastAsia="Trebuchet MS" w:hAnsi="Trebuchet MS" w:cs="Trebuchet MS"/>
          <w:color w:val="404040"/>
          <w:sz w:val="20"/>
          <w:szCs w:val="20"/>
        </w:rPr>
        <w:t>d</w:t>
      </w:r>
      <w:r w:rsidR="00130A5D">
        <w:rPr>
          <w:rFonts w:ascii="Trebuchet MS" w:eastAsia="Trebuchet MS" w:hAnsi="Trebuchet MS" w:cs="Trebuchet MS"/>
          <w:color w:val="404040"/>
          <w:sz w:val="20"/>
          <w:szCs w:val="20"/>
        </w:rPr>
        <w:t xml:space="preserve">ie </w:t>
      </w:r>
      <w:r w:rsidR="00977EB8">
        <w:rPr>
          <w:rFonts w:ascii="Trebuchet MS" w:eastAsia="Trebuchet MS" w:hAnsi="Trebuchet MS" w:cs="Trebuchet MS"/>
          <w:color w:val="404040"/>
          <w:sz w:val="20"/>
          <w:szCs w:val="20"/>
        </w:rPr>
        <w:t xml:space="preserve">zich aangetrokken </w:t>
      </w:r>
      <w:r w:rsidR="00130A5D">
        <w:rPr>
          <w:rFonts w:ascii="Trebuchet MS" w:eastAsia="Trebuchet MS" w:hAnsi="Trebuchet MS" w:cs="Trebuchet MS"/>
          <w:color w:val="404040"/>
          <w:sz w:val="20"/>
          <w:szCs w:val="20"/>
        </w:rPr>
        <w:t xml:space="preserve">voelen </w:t>
      </w:r>
      <w:r w:rsidR="00977EB8">
        <w:rPr>
          <w:rFonts w:ascii="Trebuchet MS" w:eastAsia="Trebuchet MS" w:hAnsi="Trebuchet MS" w:cs="Trebuchet MS"/>
          <w:color w:val="404040"/>
          <w:sz w:val="20"/>
          <w:szCs w:val="20"/>
        </w:rPr>
        <w:t xml:space="preserve">tot de wereld van het artistiek gebeuren en actief aan die wereld </w:t>
      </w:r>
      <w:r w:rsidR="00130A5D">
        <w:rPr>
          <w:rFonts w:ascii="Trebuchet MS" w:eastAsia="Trebuchet MS" w:hAnsi="Trebuchet MS" w:cs="Trebuchet MS"/>
          <w:color w:val="404040"/>
          <w:sz w:val="20"/>
          <w:szCs w:val="20"/>
        </w:rPr>
        <w:t xml:space="preserve">willen </w:t>
      </w:r>
      <w:r w:rsidR="00977EB8">
        <w:rPr>
          <w:rFonts w:ascii="Trebuchet MS" w:eastAsia="Trebuchet MS" w:hAnsi="Trebuchet MS" w:cs="Trebuchet MS"/>
          <w:color w:val="404040"/>
          <w:sz w:val="20"/>
          <w:szCs w:val="20"/>
        </w:rPr>
        <w:t>participeren</w:t>
      </w:r>
      <w:r w:rsidR="00686A44">
        <w:rPr>
          <w:rFonts w:ascii="Trebuchet MS" w:eastAsia="Trebuchet MS" w:hAnsi="Trebuchet MS" w:cs="Trebuchet MS"/>
          <w:color w:val="404040"/>
          <w:sz w:val="20"/>
          <w:szCs w:val="20"/>
        </w:rPr>
        <w:t>.</w:t>
      </w:r>
    </w:p>
    <w:p w14:paraId="69450CB0" w14:textId="1129434E" w:rsidR="007D656F" w:rsidRPr="00F74EB7" w:rsidRDefault="00F74EB7" w:rsidP="00F74EB7">
      <w:pPr>
        <w:numPr>
          <w:ilvl w:val="0"/>
          <w:numId w:val="31"/>
        </w:numPr>
        <w:pBdr>
          <w:top w:val="nil"/>
          <w:left w:val="nil"/>
          <w:bottom w:val="nil"/>
          <w:right w:val="nil"/>
          <w:between w:val="nil"/>
        </w:pBdr>
        <w:spacing w:after="240" w:line="360" w:lineRule="auto"/>
        <w:jc w:val="both"/>
        <w:rPr>
          <w:rFonts w:ascii="Trebuchet MS" w:eastAsia="Trebuchet MS" w:hAnsi="Trebuchet MS" w:cs="Trebuchet MS"/>
          <w:color w:val="404040"/>
          <w:sz w:val="20"/>
          <w:szCs w:val="20"/>
        </w:rPr>
      </w:pPr>
      <w:r>
        <w:rPr>
          <w:rFonts w:ascii="Trebuchet MS" w:eastAsia="Trebuchet MS" w:hAnsi="Trebuchet MS" w:cs="Trebuchet MS"/>
          <w:color w:val="404040"/>
          <w:sz w:val="20"/>
          <w:szCs w:val="20"/>
        </w:rPr>
        <w:t>d</w:t>
      </w:r>
      <w:r w:rsidR="00130A5D">
        <w:rPr>
          <w:rFonts w:ascii="Trebuchet MS" w:eastAsia="Trebuchet MS" w:hAnsi="Trebuchet MS" w:cs="Trebuchet MS"/>
          <w:color w:val="404040"/>
          <w:sz w:val="20"/>
          <w:szCs w:val="20"/>
        </w:rPr>
        <w:t xml:space="preserve">ie </w:t>
      </w:r>
      <w:r w:rsidR="00977EB8">
        <w:rPr>
          <w:rFonts w:ascii="Trebuchet MS" w:eastAsia="Trebuchet MS" w:hAnsi="Trebuchet MS" w:cs="Trebuchet MS"/>
          <w:color w:val="404040"/>
          <w:sz w:val="20"/>
          <w:szCs w:val="20"/>
        </w:rPr>
        <w:t xml:space="preserve">abstracte concepten </w:t>
      </w:r>
      <w:r w:rsidR="00130A5D">
        <w:rPr>
          <w:rFonts w:ascii="Trebuchet MS" w:eastAsia="Trebuchet MS" w:hAnsi="Trebuchet MS" w:cs="Trebuchet MS"/>
          <w:color w:val="404040"/>
          <w:sz w:val="20"/>
          <w:szCs w:val="20"/>
        </w:rPr>
        <w:t xml:space="preserve">kunnen </w:t>
      </w:r>
      <w:r w:rsidR="00977EB8">
        <w:rPr>
          <w:rFonts w:ascii="Trebuchet MS" w:eastAsia="Trebuchet MS" w:hAnsi="Trebuchet MS" w:cs="Trebuchet MS"/>
          <w:color w:val="404040"/>
          <w:sz w:val="20"/>
          <w:szCs w:val="20"/>
        </w:rPr>
        <w:t>begrijpen.</w:t>
      </w:r>
    </w:p>
    <w:p w14:paraId="21453581" w14:textId="1E866654" w:rsidR="00D91537" w:rsidRPr="00212C5E" w:rsidRDefault="00877EA1" w:rsidP="000F00F6">
      <w:pPr>
        <w:pStyle w:val="LPKop2"/>
        <w:rPr>
          <w:rFonts w:eastAsia="Trebuchet MS"/>
        </w:rPr>
      </w:pPr>
      <w:r w:rsidRPr="00212C5E">
        <w:rPr>
          <w:rFonts w:eastAsia="Trebuchet MS"/>
        </w:rPr>
        <w:lastRenderedPageBreak/>
        <w:t xml:space="preserve"> </w:t>
      </w:r>
      <w:bookmarkStart w:id="9" w:name="_Toc536693651"/>
      <w:r w:rsidR="00D91537" w:rsidRPr="00212C5E">
        <w:rPr>
          <w:rFonts w:eastAsia="Trebuchet MS"/>
        </w:rPr>
        <w:t>Wie kan instromen?</w:t>
      </w:r>
      <w:bookmarkEnd w:id="9"/>
    </w:p>
    <w:p w14:paraId="2AE10264" w14:textId="1525817C" w:rsidR="00130A5D" w:rsidRDefault="00130A5D" w:rsidP="00212C5E">
      <w:pPr>
        <w:pStyle w:val="Lijstalinea"/>
        <w:pBdr>
          <w:top w:val="nil"/>
          <w:left w:val="nil"/>
          <w:bottom w:val="nil"/>
          <w:right w:val="nil"/>
          <w:between w:val="nil"/>
        </w:pBdr>
        <w:spacing w:after="240" w:line="360" w:lineRule="auto"/>
        <w:ind w:left="993"/>
        <w:jc w:val="both"/>
        <w:rPr>
          <w:rFonts w:ascii="Trebuchet MS" w:eastAsia="Trebuchet MS" w:hAnsi="Trebuchet MS" w:cs="Trebuchet MS"/>
          <w:color w:val="404040"/>
          <w:sz w:val="20"/>
          <w:szCs w:val="20"/>
        </w:rPr>
      </w:pPr>
      <w:r>
        <w:rPr>
          <w:rFonts w:ascii="Trebuchet MS" w:eastAsia="Trebuchet MS" w:hAnsi="Trebuchet MS" w:cs="Trebuchet MS"/>
          <w:color w:val="404040"/>
          <w:sz w:val="20"/>
          <w:szCs w:val="20"/>
        </w:rPr>
        <w:t xml:space="preserve">De leerling komt uit de eerste graad vanuit diverse basisopties of uit diverse studierichtingen van de tweede graad. </w:t>
      </w:r>
    </w:p>
    <w:p w14:paraId="004C024C" w14:textId="2B1120F5" w:rsidR="00D91537" w:rsidRPr="00212C5E" w:rsidRDefault="00130A5D" w:rsidP="00212C5E">
      <w:pPr>
        <w:pStyle w:val="Lijstalinea"/>
        <w:pBdr>
          <w:top w:val="nil"/>
          <w:left w:val="nil"/>
          <w:bottom w:val="nil"/>
          <w:right w:val="nil"/>
          <w:between w:val="nil"/>
        </w:pBdr>
        <w:spacing w:after="240" w:line="360" w:lineRule="auto"/>
        <w:ind w:left="993"/>
        <w:jc w:val="both"/>
        <w:rPr>
          <w:rFonts w:ascii="Trebuchet MS" w:eastAsia="Trebuchet MS" w:hAnsi="Trebuchet MS" w:cs="Trebuchet MS"/>
          <w:color w:val="404040"/>
          <w:sz w:val="20"/>
          <w:szCs w:val="20"/>
        </w:rPr>
      </w:pPr>
      <w:r>
        <w:rPr>
          <w:rFonts w:ascii="Trebuchet MS" w:eastAsia="Trebuchet MS" w:hAnsi="Trebuchet MS" w:cs="Trebuchet MS"/>
          <w:color w:val="404040"/>
          <w:sz w:val="20"/>
          <w:szCs w:val="20"/>
        </w:rPr>
        <w:t>Hij</w:t>
      </w:r>
      <w:r w:rsidR="00D91537" w:rsidRPr="00212C5E">
        <w:rPr>
          <w:rFonts w:ascii="Trebuchet MS" w:eastAsia="Trebuchet MS" w:hAnsi="Trebuchet MS" w:cs="Trebuchet MS"/>
          <w:color w:val="404040"/>
          <w:sz w:val="20"/>
          <w:szCs w:val="20"/>
        </w:rPr>
        <w:t xml:space="preserve"> heeft aanleg om te dansen en heeft al een voortraject doorlopen via het deeltijds kunstonderwijs, lidmaatschap van dansstudio’s, privéonderwijs …</w:t>
      </w:r>
    </w:p>
    <w:p w14:paraId="7F00C877" w14:textId="79909C38" w:rsidR="00D91537" w:rsidRDefault="00D91537" w:rsidP="00212C5E">
      <w:pPr>
        <w:pBdr>
          <w:top w:val="nil"/>
          <w:left w:val="nil"/>
          <w:bottom w:val="nil"/>
          <w:right w:val="nil"/>
          <w:between w:val="nil"/>
        </w:pBdr>
        <w:spacing w:after="240" w:line="360" w:lineRule="auto"/>
        <w:ind w:left="981"/>
        <w:jc w:val="both"/>
        <w:rPr>
          <w:rFonts w:ascii="Trebuchet MS" w:eastAsia="Trebuchet MS" w:hAnsi="Trebuchet MS" w:cs="Trebuchet MS"/>
          <w:color w:val="404040"/>
          <w:sz w:val="20"/>
          <w:szCs w:val="20"/>
        </w:rPr>
      </w:pPr>
      <w:r w:rsidRPr="00D91537">
        <w:rPr>
          <w:rFonts w:ascii="Trebuchet MS" w:eastAsia="Trebuchet MS" w:hAnsi="Trebuchet MS" w:cs="Trebuchet MS"/>
          <w:color w:val="404040"/>
          <w:sz w:val="20"/>
          <w:szCs w:val="20"/>
        </w:rPr>
        <w:t>Voor de</w:t>
      </w:r>
      <w:r w:rsidRPr="00212C5E">
        <w:rPr>
          <w:rFonts w:ascii="Trebuchet MS" w:eastAsia="Trebuchet MS" w:hAnsi="Trebuchet MS" w:cs="Trebuchet MS"/>
          <w:color w:val="404040"/>
          <w:sz w:val="20"/>
          <w:szCs w:val="20"/>
        </w:rPr>
        <w:t xml:space="preserve"> </w:t>
      </w:r>
      <w:r w:rsidRPr="00D91537">
        <w:rPr>
          <w:rFonts w:ascii="Trebuchet MS" w:eastAsia="Trebuchet MS" w:hAnsi="Trebuchet MS" w:cs="Trebuchet MS"/>
          <w:color w:val="404040"/>
          <w:sz w:val="20"/>
          <w:szCs w:val="20"/>
        </w:rPr>
        <w:t>studierichting dans kan de school, als bijkomende algemene toelatingsvoorwaarde, eisen dat de leerling positief werd geëvalueerd door de toelatingsklassenraad op een door de school georganiseerde geschiktheidsproef. D</w:t>
      </w:r>
      <w:r w:rsidR="005B338D">
        <w:rPr>
          <w:rFonts w:ascii="Trebuchet MS" w:eastAsia="Trebuchet MS" w:hAnsi="Trebuchet MS" w:cs="Trebuchet MS"/>
          <w:color w:val="404040"/>
          <w:sz w:val="20"/>
          <w:szCs w:val="20"/>
        </w:rPr>
        <w:t>i</w:t>
      </w:r>
      <w:r w:rsidRPr="00D91537">
        <w:rPr>
          <w:rFonts w:ascii="Trebuchet MS" w:eastAsia="Trebuchet MS" w:hAnsi="Trebuchet MS" w:cs="Trebuchet MS"/>
          <w:color w:val="404040"/>
          <w:sz w:val="20"/>
          <w:szCs w:val="20"/>
        </w:rPr>
        <w:t>e proef peilt naar de artistieke aanleg van de leerling, is eenmalig en telt voor de duur van de opleiding. Hij kan dus geen voorwaarde meer zijn voor leerlingen die in het onderliggende jaar d</w:t>
      </w:r>
      <w:r w:rsidR="00383018">
        <w:rPr>
          <w:rFonts w:ascii="Trebuchet MS" w:eastAsia="Trebuchet MS" w:hAnsi="Trebuchet MS" w:cs="Trebuchet MS"/>
          <w:color w:val="404040"/>
          <w:sz w:val="20"/>
          <w:szCs w:val="20"/>
        </w:rPr>
        <w:t>i</w:t>
      </w:r>
      <w:r w:rsidRPr="00D91537">
        <w:rPr>
          <w:rFonts w:ascii="Trebuchet MS" w:eastAsia="Trebuchet MS" w:hAnsi="Trebuchet MS" w:cs="Trebuchet MS"/>
          <w:color w:val="404040"/>
          <w:sz w:val="20"/>
          <w:szCs w:val="20"/>
        </w:rPr>
        <w:t>e proef afgelegd</w:t>
      </w:r>
      <w:r w:rsidR="00383018" w:rsidRPr="00383018">
        <w:rPr>
          <w:rFonts w:ascii="Trebuchet MS" w:eastAsia="Trebuchet MS" w:hAnsi="Trebuchet MS" w:cs="Trebuchet MS"/>
          <w:color w:val="404040"/>
          <w:sz w:val="20"/>
          <w:szCs w:val="20"/>
        </w:rPr>
        <w:t xml:space="preserve"> </w:t>
      </w:r>
      <w:r w:rsidR="00383018" w:rsidRPr="00D91537">
        <w:rPr>
          <w:rFonts w:ascii="Trebuchet MS" w:eastAsia="Trebuchet MS" w:hAnsi="Trebuchet MS" w:cs="Trebuchet MS"/>
          <w:color w:val="404040"/>
          <w:sz w:val="20"/>
          <w:szCs w:val="20"/>
        </w:rPr>
        <w:t>hebben</w:t>
      </w:r>
      <w:r w:rsidRPr="00D91537">
        <w:rPr>
          <w:rFonts w:ascii="Trebuchet MS" w:eastAsia="Trebuchet MS" w:hAnsi="Trebuchet MS" w:cs="Trebuchet MS"/>
          <w:color w:val="404040"/>
          <w:sz w:val="20"/>
          <w:szCs w:val="20"/>
        </w:rPr>
        <w:t>.</w:t>
      </w:r>
    </w:p>
    <w:p w14:paraId="0762A8AA" w14:textId="77777777" w:rsidR="00130A5D" w:rsidRPr="00130A5D" w:rsidRDefault="00130A5D" w:rsidP="00130A5D">
      <w:pPr>
        <w:pBdr>
          <w:top w:val="nil"/>
          <w:left w:val="nil"/>
          <w:bottom w:val="nil"/>
          <w:right w:val="nil"/>
          <w:between w:val="nil"/>
        </w:pBdr>
        <w:spacing w:after="240" w:line="360" w:lineRule="auto"/>
        <w:ind w:left="981"/>
        <w:jc w:val="both"/>
      </w:pPr>
      <w:r>
        <w:rPr>
          <w:rFonts w:ascii="Trebuchet MS" w:eastAsia="Trebuchet MS" w:hAnsi="Trebuchet MS" w:cs="Trebuchet MS"/>
          <w:color w:val="404040"/>
          <w:sz w:val="20"/>
          <w:szCs w:val="20"/>
        </w:rPr>
        <w:t>Voor een instromer van het tweede leerjaar wordt aandacht gegeven aan opgelopen achterstanden en hij wordt passend begeleid.</w:t>
      </w:r>
      <w:r w:rsidRPr="00130A5D">
        <w:rPr>
          <w:rFonts w:ascii="Trebuchet MS" w:eastAsia="Trebuchet MS" w:hAnsi="Trebuchet MS" w:cs="Trebuchet MS"/>
          <w:color w:val="404040"/>
          <w:sz w:val="20"/>
          <w:szCs w:val="20"/>
        </w:rPr>
        <w:t xml:space="preserve"> </w:t>
      </w:r>
    </w:p>
    <w:p w14:paraId="653F87EC" w14:textId="77777777" w:rsidR="007D656F" w:rsidRDefault="00977EB8" w:rsidP="000F00F6">
      <w:pPr>
        <w:pStyle w:val="LPKop2"/>
      </w:pPr>
      <w:bookmarkStart w:id="10" w:name="_Toc536693652"/>
      <w:r>
        <w:rPr>
          <w:rFonts w:eastAsia="Trebuchet MS"/>
        </w:rPr>
        <w:t>De bepalende leefwereld</w:t>
      </w:r>
      <w:bookmarkEnd w:id="10"/>
    </w:p>
    <w:p w14:paraId="514E4D83" w14:textId="6910AEF5" w:rsidR="007D656F" w:rsidRDefault="00977EB8" w:rsidP="00212C5E">
      <w:pPr>
        <w:pBdr>
          <w:top w:val="nil"/>
          <w:left w:val="nil"/>
          <w:bottom w:val="nil"/>
          <w:right w:val="nil"/>
          <w:between w:val="nil"/>
        </w:pBdr>
        <w:spacing w:after="240" w:line="360" w:lineRule="auto"/>
        <w:ind w:left="981"/>
        <w:jc w:val="both"/>
      </w:pPr>
      <w:r>
        <w:rPr>
          <w:rFonts w:ascii="Trebuchet MS" w:eastAsia="Trebuchet MS" w:hAnsi="Trebuchet MS" w:cs="Trebuchet MS"/>
          <w:color w:val="404040"/>
          <w:sz w:val="20"/>
          <w:szCs w:val="20"/>
        </w:rPr>
        <w:t xml:space="preserve">In een gefragmenteerde leefwereld die vaak gekenmerkt wordt door oppervlakkigheid en een ‘zapcultuur’, is de leerling bereid om de wereld in de lessen diepgaander te benaderen, neemt hij een houding aan van willen oefenen en volhouden, van passie </w:t>
      </w:r>
      <w:r>
        <w:rPr>
          <w:rFonts w:ascii="Trebuchet MS" w:eastAsia="Trebuchet MS" w:hAnsi="Trebuchet MS" w:cs="Trebuchet MS"/>
          <w:color w:val="404040"/>
          <w:sz w:val="20"/>
          <w:szCs w:val="20"/>
        </w:rPr>
        <w:tab/>
        <w:t>en enthousiasme voor deze artistieke, creatieve aspecten in de opleiding.</w:t>
      </w:r>
    </w:p>
    <w:p w14:paraId="6F879939" w14:textId="5B6D300A" w:rsidR="007D656F" w:rsidRDefault="00977EB8" w:rsidP="003B4CF3">
      <w:pPr>
        <w:pStyle w:val="LPKop1"/>
        <w:keepNext w:val="0"/>
        <w:pageBreakBefore w:val="0"/>
      </w:pPr>
      <w:bookmarkStart w:id="11" w:name="_Toc536693653"/>
      <w:r>
        <w:rPr>
          <w:rFonts w:eastAsia="Trebuchet MS"/>
        </w:rPr>
        <w:t>Logisch studietraject</w:t>
      </w:r>
      <w:bookmarkEnd w:id="11"/>
    </w:p>
    <w:p w14:paraId="2985D8F5" w14:textId="72A5399F" w:rsidR="004D271F" w:rsidRDefault="004D271F" w:rsidP="008B6469">
      <w:pPr>
        <w:pBdr>
          <w:top w:val="nil"/>
          <w:left w:val="nil"/>
          <w:bottom w:val="nil"/>
          <w:right w:val="nil"/>
          <w:between w:val="nil"/>
        </w:pBdr>
        <w:spacing w:after="240" w:line="360" w:lineRule="auto"/>
        <w:jc w:val="both"/>
        <w:rPr>
          <w:rFonts w:ascii="Trebuchet MS" w:eastAsia="Trebuchet MS" w:hAnsi="Trebuchet MS" w:cs="Trebuchet MS"/>
          <w:color w:val="404040"/>
          <w:sz w:val="20"/>
          <w:szCs w:val="20"/>
        </w:rPr>
      </w:pPr>
      <w:r>
        <w:rPr>
          <w:rFonts w:ascii="Trebuchet MS" w:eastAsia="Trebuchet MS" w:hAnsi="Trebuchet MS" w:cs="Trebuchet MS"/>
          <w:noProof/>
          <w:color w:val="404040"/>
          <w:sz w:val="20"/>
          <w:szCs w:val="20"/>
          <w:lang w:val="nl-BE"/>
        </w:rPr>
        <w:drawing>
          <wp:inline distT="0" distB="0" distL="0" distR="0" wp14:anchorId="47A08B36" wp14:editId="5C5E5AA7">
            <wp:extent cx="3467100" cy="1638300"/>
            <wp:effectExtent l="0" t="0" r="19050" b="1905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3627A715" w14:textId="0EE1039A" w:rsidR="008B6469" w:rsidRDefault="008B6469" w:rsidP="008B6469">
      <w:pPr>
        <w:pBdr>
          <w:top w:val="nil"/>
          <w:left w:val="nil"/>
          <w:bottom w:val="nil"/>
          <w:right w:val="nil"/>
          <w:between w:val="nil"/>
        </w:pBdr>
        <w:spacing w:after="240" w:line="360" w:lineRule="auto"/>
        <w:jc w:val="both"/>
        <w:rPr>
          <w:rFonts w:ascii="Trebuchet MS" w:eastAsia="Trebuchet MS" w:hAnsi="Trebuchet MS" w:cs="Trebuchet MS"/>
          <w:color w:val="404040"/>
          <w:sz w:val="20"/>
          <w:szCs w:val="20"/>
        </w:rPr>
      </w:pPr>
      <w:r w:rsidRPr="00C35E25">
        <w:rPr>
          <w:rFonts w:ascii="Trebuchet MS" w:eastAsia="Trebuchet MS" w:hAnsi="Trebuchet MS" w:cs="Trebuchet MS"/>
          <w:color w:val="404040"/>
          <w:sz w:val="20"/>
          <w:szCs w:val="20"/>
        </w:rPr>
        <w:t>Het leerproces wordt gespreid over tweede en derde graad en volgt daarbij nauw de intellectuele en psychologische groei in maturiteit van de jongere.</w:t>
      </w:r>
    </w:p>
    <w:p w14:paraId="168168F4" w14:textId="038F1646" w:rsidR="007D656F" w:rsidRDefault="00E07103">
      <w:pPr>
        <w:pBdr>
          <w:top w:val="nil"/>
          <w:left w:val="nil"/>
          <w:bottom w:val="nil"/>
          <w:right w:val="nil"/>
          <w:between w:val="nil"/>
        </w:pBdr>
        <w:spacing w:after="240" w:line="360" w:lineRule="auto"/>
        <w:jc w:val="both"/>
        <w:rPr>
          <w:rFonts w:ascii="Trebuchet MS" w:eastAsia="Trebuchet MS" w:hAnsi="Trebuchet MS" w:cs="Trebuchet MS"/>
          <w:color w:val="404040"/>
          <w:sz w:val="20"/>
          <w:szCs w:val="20"/>
        </w:rPr>
      </w:pPr>
      <w:r w:rsidRPr="00F419E5">
        <w:rPr>
          <w:rFonts w:ascii="Trebuchet MS" w:eastAsia="Trebuchet MS" w:hAnsi="Trebuchet MS" w:cs="Trebuchet MS"/>
          <w:color w:val="404040"/>
          <w:sz w:val="20"/>
          <w:szCs w:val="20"/>
        </w:rPr>
        <w:t xml:space="preserve">De studierichting </w:t>
      </w:r>
      <w:r w:rsidR="007B384A" w:rsidRPr="00CF16EB">
        <w:rPr>
          <w:rFonts w:ascii="Trebuchet MS" w:eastAsia="Trebuchet MS" w:hAnsi="Trebuchet MS" w:cs="Trebuchet MS"/>
          <w:color w:val="404040"/>
          <w:sz w:val="20"/>
          <w:szCs w:val="20"/>
        </w:rPr>
        <w:t>is doorstromingsgericht</w:t>
      </w:r>
      <w:r w:rsidR="007B384A" w:rsidRPr="00B31B50">
        <w:rPr>
          <w:rFonts w:ascii="Trebuchet MS" w:eastAsia="Trebuchet MS" w:hAnsi="Trebuchet MS" w:cs="Trebuchet MS"/>
          <w:color w:val="404040"/>
          <w:sz w:val="20"/>
          <w:szCs w:val="20"/>
        </w:rPr>
        <w:t>.</w:t>
      </w:r>
      <w:r w:rsidR="007B384A" w:rsidRPr="00F419E5">
        <w:rPr>
          <w:rFonts w:ascii="Trebuchet MS" w:eastAsia="Trebuchet MS" w:hAnsi="Trebuchet MS" w:cs="Trebuchet MS"/>
          <w:color w:val="404040"/>
          <w:sz w:val="20"/>
          <w:szCs w:val="20"/>
        </w:rPr>
        <w:t xml:space="preserve"> </w:t>
      </w:r>
      <w:r w:rsidR="007B384A" w:rsidRPr="00CF16EB">
        <w:rPr>
          <w:rFonts w:ascii="Trebuchet MS" w:eastAsia="Trebuchet MS" w:hAnsi="Trebuchet MS" w:cs="Trebuchet MS"/>
          <w:color w:val="404040"/>
          <w:sz w:val="20"/>
          <w:szCs w:val="20"/>
        </w:rPr>
        <w:t>Na het beëindigen van de derde graad kso is de leerling voldoende competent om te starten in het hoger onderwijs</w:t>
      </w:r>
      <w:r w:rsidR="009E64FA">
        <w:rPr>
          <w:rFonts w:ascii="Trebuchet MS" w:eastAsia="Trebuchet MS" w:hAnsi="Trebuchet MS" w:cs="Trebuchet MS"/>
          <w:color w:val="404040"/>
          <w:sz w:val="20"/>
          <w:szCs w:val="20"/>
        </w:rPr>
        <w:t xml:space="preserve"> of in een specifieke dansopleiding in binnen- of buitenland.</w:t>
      </w:r>
    </w:p>
    <w:p w14:paraId="7DA40E49" w14:textId="77777777" w:rsidR="007D656F" w:rsidRDefault="00977EB8" w:rsidP="003B4CF3">
      <w:pPr>
        <w:pStyle w:val="LPKop1"/>
        <w:keepNext w:val="0"/>
        <w:pageBreakBefore w:val="0"/>
      </w:pPr>
      <w:r>
        <w:br w:type="page"/>
      </w:r>
      <w:bookmarkStart w:id="12" w:name="_Toc536693654"/>
      <w:r>
        <w:rPr>
          <w:rFonts w:eastAsia="Trebuchet MS"/>
        </w:rPr>
        <w:lastRenderedPageBreak/>
        <w:t>Christelijk mensbeeld</w:t>
      </w:r>
      <w:bookmarkEnd w:id="12"/>
    </w:p>
    <w:p w14:paraId="19C508D3" w14:textId="354D8269" w:rsidR="007D656F" w:rsidRDefault="00977EB8">
      <w:pPr>
        <w:pBdr>
          <w:top w:val="nil"/>
          <w:left w:val="nil"/>
          <w:bottom w:val="nil"/>
          <w:right w:val="nil"/>
          <w:between w:val="nil"/>
        </w:pBdr>
        <w:spacing w:after="240" w:line="360" w:lineRule="auto"/>
        <w:jc w:val="both"/>
        <w:rPr>
          <w:rFonts w:ascii="Trebuchet MS" w:eastAsia="Trebuchet MS" w:hAnsi="Trebuchet MS" w:cs="Trebuchet MS"/>
          <w:color w:val="404040"/>
          <w:sz w:val="20"/>
          <w:szCs w:val="20"/>
        </w:rPr>
      </w:pPr>
      <w:r>
        <w:rPr>
          <w:rFonts w:ascii="Trebuchet MS" w:eastAsia="Trebuchet MS" w:hAnsi="Trebuchet MS" w:cs="Trebuchet MS"/>
          <w:color w:val="404040"/>
          <w:sz w:val="20"/>
          <w:szCs w:val="20"/>
        </w:rPr>
        <w:t xml:space="preserve">Ons onderwijs streeft de vorming van de totale persoon na waarbij het christelijke mensbeeld centraal staat. </w:t>
      </w:r>
      <w:r w:rsidR="00F74EB7">
        <w:rPr>
          <w:rFonts w:ascii="Trebuchet MS" w:eastAsia="Trebuchet MS" w:hAnsi="Trebuchet MS" w:cs="Trebuchet MS"/>
          <w:color w:val="404040"/>
          <w:sz w:val="20"/>
          <w:szCs w:val="20"/>
        </w:rPr>
        <w:t>Deze</w:t>
      </w:r>
      <w:r>
        <w:rPr>
          <w:rFonts w:ascii="Trebuchet MS" w:eastAsia="Trebuchet MS" w:hAnsi="Trebuchet MS" w:cs="Trebuchet MS"/>
          <w:color w:val="404040"/>
          <w:sz w:val="20"/>
          <w:szCs w:val="20"/>
        </w:rPr>
        <w:t xml:space="preserve"> waarden zijn dan ook altijd na te streven tijdens alle handelingen:</w:t>
      </w:r>
    </w:p>
    <w:p w14:paraId="36F03555" w14:textId="77777777" w:rsidR="007D656F" w:rsidRDefault="00977EB8" w:rsidP="00F74EB7">
      <w:pPr>
        <w:numPr>
          <w:ilvl w:val="0"/>
          <w:numId w:val="32"/>
        </w:numPr>
        <w:pBdr>
          <w:top w:val="nil"/>
          <w:left w:val="nil"/>
          <w:bottom w:val="nil"/>
          <w:right w:val="nil"/>
          <w:between w:val="nil"/>
        </w:pBdr>
        <w:spacing w:after="120" w:line="360" w:lineRule="auto"/>
        <w:jc w:val="both"/>
      </w:pPr>
      <w:r>
        <w:rPr>
          <w:rFonts w:ascii="Trebuchet MS" w:eastAsia="Trebuchet MS" w:hAnsi="Trebuchet MS" w:cs="Trebuchet MS"/>
          <w:color w:val="404040"/>
          <w:sz w:val="20"/>
          <w:szCs w:val="20"/>
        </w:rPr>
        <w:t>respect voor de medemens;</w:t>
      </w:r>
    </w:p>
    <w:p w14:paraId="383ADDF0" w14:textId="77777777" w:rsidR="007D656F" w:rsidRDefault="00977EB8" w:rsidP="00F74EB7">
      <w:pPr>
        <w:numPr>
          <w:ilvl w:val="0"/>
          <w:numId w:val="32"/>
        </w:numPr>
        <w:pBdr>
          <w:top w:val="nil"/>
          <w:left w:val="nil"/>
          <w:bottom w:val="nil"/>
          <w:right w:val="nil"/>
          <w:between w:val="nil"/>
        </w:pBdr>
        <w:spacing w:after="120" w:line="360" w:lineRule="auto"/>
        <w:jc w:val="both"/>
      </w:pPr>
      <w:r>
        <w:rPr>
          <w:rFonts w:ascii="Trebuchet MS" w:eastAsia="Trebuchet MS" w:hAnsi="Trebuchet MS" w:cs="Trebuchet MS"/>
          <w:color w:val="404040"/>
          <w:sz w:val="20"/>
          <w:szCs w:val="20"/>
        </w:rPr>
        <w:t>solidariteit;</w:t>
      </w:r>
    </w:p>
    <w:p w14:paraId="456114C8" w14:textId="77777777" w:rsidR="007D656F" w:rsidRDefault="00977EB8" w:rsidP="00F74EB7">
      <w:pPr>
        <w:numPr>
          <w:ilvl w:val="0"/>
          <w:numId w:val="32"/>
        </w:numPr>
        <w:pBdr>
          <w:top w:val="nil"/>
          <w:left w:val="nil"/>
          <w:bottom w:val="nil"/>
          <w:right w:val="nil"/>
          <w:between w:val="nil"/>
        </w:pBdr>
        <w:spacing w:after="120" w:line="360" w:lineRule="auto"/>
        <w:jc w:val="both"/>
      </w:pPr>
      <w:r>
        <w:rPr>
          <w:rFonts w:ascii="Trebuchet MS" w:eastAsia="Trebuchet MS" w:hAnsi="Trebuchet MS" w:cs="Trebuchet MS"/>
          <w:color w:val="404040"/>
          <w:sz w:val="20"/>
          <w:szCs w:val="20"/>
        </w:rPr>
        <w:t>zorg voor milieu en leven;</w:t>
      </w:r>
    </w:p>
    <w:p w14:paraId="38671945" w14:textId="77777777" w:rsidR="007D656F" w:rsidRDefault="00977EB8" w:rsidP="00F74EB7">
      <w:pPr>
        <w:numPr>
          <w:ilvl w:val="0"/>
          <w:numId w:val="32"/>
        </w:numPr>
        <w:pBdr>
          <w:top w:val="nil"/>
          <w:left w:val="nil"/>
          <w:bottom w:val="nil"/>
          <w:right w:val="nil"/>
          <w:between w:val="nil"/>
        </w:pBdr>
        <w:spacing w:after="120" w:line="360" w:lineRule="auto"/>
        <w:jc w:val="both"/>
      </w:pPr>
      <w:r>
        <w:rPr>
          <w:rFonts w:ascii="Trebuchet MS" w:eastAsia="Trebuchet MS" w:hAnsi="Trebuchet MS" w:cs="Trebuchet MS"/>
          <w:color w:val="404040"/>
          <w:sz w:val="20"/>
          <w:szCs w:val="20"/>
        </w:rPr>
        <w:t>respectvol omgaan met eigen geloof, anders gelovigen en niet-gelovigen;</w:t>
      </w:r>
    </w:p>
    <w:p w14:paraId="66413306" w14:textId="77777777" w:rsidR="007D656F" w:rsidRDefault="00977EB8" w:rsidP="00F74EB7">
      <w:pPr>
        <w:numPr>
          <w:ilvl w:val="0"/>
          <w:numId w:val="32"/>
        </w:numPr>
        <w:pBdr>
          <w:top w:val="nil"/>
          <w:left w:val="nil"/>
          <w:bottom w:val="nil"/>
          <w:right w:val="nil"/>
          <w:between w:val="nil"/>
        </w:pBdr>
        <w:spacing w:after="120" w:line="360" w:lineRule="auto"/>
        <w:jc w:val="both"/>
      </w:pPr>
      <w:r>
        <w:rPr>
          <w:rFonts w:ascii="Trebuchet MS" w:eastAsia="Trebuchet MS" w:hAnsi="Trebuchet MS" w:cs="Trebuchet MS"/>
          <w:color w:val="404040"/>
          <w:sz w:val="20"/>
          <w:szCs w:val="20"/>
        </w:rPr>
        <w:t>vanuit eigen spiritualiteit omgaan met ethische problemen.</w:t>
      </w:r>
    </w:p>
    <w:p w14:paraId="51B774C1" w14:textId="77777777" w:rsidR="00943ECD" w:rsidRDefault="00943ECD" w:rsidP="00943ECD">
      <w:pPr>
        <w:pStyle w:val="LPTekst"/>
      </w:pPr>
    </w:p>
    <w:p w14:paraId="6673EE58" w14:textId="77777777" w:rsidR="00943ECD" w:rsidRPr="000E0B9B" w:rsidRDefault="00943ECD" w:rsidP="00943ECD">
      <w:pPr>
        <w:pStyle w:val="LPTekst"/>
      </w:pPr>
      <w:r w:rsidRPr="000E0B9B">
        <w:t>Met het oog op de realisatie van dit mensbeeld draagt dit leerpla</w:t>
      </w:r>
      <w:r>
        <w:t>n uitdrukkelijk kansen in zich.</w:t>
      </w:r>
    </w:p>
    <w:p w14:paraId="088B89EE" w14:textId="4350631D" w:rsidR="00943ECD" w:rsidRPr="00423189" w:rsidRDefault="00943ECD" w:rsidP="00943ECD">
      <w:pPr>
        <w:pStyle w:val="LPTekst"/>
        <w:numPr>
          <w:ilvl w:val="0"/>
          <w:numId w:val="32"/>
        </w:numPr>
      </w:pPr>
      <w:r w:rsidRPr="00423189">
        <w:t xml:space="preserve">De specifieke aanpak, waarbij uitgegaan wordt van </w:t>
      </w:r>
      <w:r>
        <w:t xml:space="preserve">opdrachten en </w:t>
      </w:r>
      <w:r w:rsidRPr="00423189">
        <w:t>voorstellen die klassikaal</w:t>
      </w:r>
      <w:r>
        <w:t>, in kleinere groepen</w:t>
      </w:r>
      <w:r w:rsidRPr="00423189">
        <w:t xml:space="preserve"> </w:t>
      </w:r>
      <w:r>
        <w:t xml:space="preserve">of individueel </w:t>
      </w:r>
      <w:r w:rsidR="008E588C">
        <w:t>opgenomen worden</w:t>
      </w:r>
      <w:r w:rsidRPr="00423189">
        <w:t xml:space="preserve">, maakt het mogelijk actief bij te dragen aan het vormen van een christelijke identiteit. </w:t>
      </w:r>
    </w:p>
    <w:p w14:paraId="6C371F6A" w14:textId="6D735E69" w:rsidR="00943ECD" w:rsidRPr="00423189" w:rsidRDefault="00943ECD" w:rsidP="00943ECD">
      <w:pPr>
        <w:pStyle w:val="LPTekst"/>
        <w:numPr>
          <w:ilvl w:val="0"/>
          <w:numId w:val="32"/>
        </w:numPr>
      </w:pPr>
      <w:r w:rsidRPr="00423189">
        <w:t>Leerlingen krijgen kansen om na te denken en een eigen mening te formuleren. Ze leren respect hebben voor elkaar als unieke persoon. Ze zijn samen verantwoordelijk voor het materiaal</w:t>
      </w:r>
      <w:r w:rsidR="00142D30">
        <w:t xml:space="preserve">, het geheel van een </w:t>
      </w:r>
      <w:r w:rsidR="002801AA">
        <w:t xml:space="preserve">project, voorstelling … </w:t>
      </w:r>
      <w:r w:rsidRPr="00423189">
        <w:t xml:space="preserve"> en kunnen elkaar helpen.</w:t>
      </w:r>
    </w:p>
    <w:p w14:paraId="6E4F478A" w14:textId="2AC5610D" w:rsidR="007D656F" w:rsidRPr="003B4CF3" w:rsidRDefault="00943ECD" w:rsidP="003B4CF3">
      <w:pPr>
        <w:pStyle w:val="LPTekst"/>
        <w:numPr>
          <w:ilvl w:val="0"/>
          <w:numId w:val="32"/>
        </w:numPr>
      </w:pPr>
      <w:r w:rsidRPr="00423189">
        <w:t>Ze worden geconfronteerd met elkaar</w:t>
      </w:r>
      <w:r>
        <w:t>s</w:t>
      </w:r>
      <w:r w:rsidRPr="00423189">
        <w:t xml:space="preserve"> anders</w:t>
      </w:r>
      <w:r>
        <w:t>-</w:t>
      </w:r>
      <w:r w:rsidRPr="00423189">
        <w:t>zijn en worden gewezen op de kansen die daarmee gepaard gaan.</w:t>
      </w:r>
    </w:p>
    <w:p w14:paraId="3168F5AC" w14:textId="49C32903" w:rsidR="007D656F" w:rsidRPr="00A62105" w:rsidRDefault="00977EB8" w:rsidP="003B4CF3">
      <w:pPr>
        <w:pStyle w:val="LPKop1"/>
        <w:keepNext w:val="0"/>
        <w:pageBreakBefore w:val="0"/>
        <w:rPr>
          <w:rFonts w:eastAsia="Trebuchet MS"/>
        </w:rPr>
      </w:pPr>
      <w:bookmarkStart w:id="13" w:name="_Toc536693655"/>
      <w:r w:rsidRPr="0037583A">
        <w:rPr>
          <w:rFonts w:eastAsia="Trebuchet MS"/>
        </w:rPr>
        <w:t>Opbouw en samenhang</w:t>
      </w:r>
      <w:bookmarkEnd w:id="13"/>
    </w:p>
    <w:p w14:paraId="22A5951D" w14:textId="77777777" w:rsidR="007D656F" w:rsidRDefault="00977EB8" w:rsidP="000F00F6">
      <w:pPr>
        <w:pStyle w:val="LPKop2"/>
      </w:pPr>
      <w:bookmarkStart w:id="14" w:name="_Toc536693656"/>
      <w:r>
        <w:rPr>
          <w:rFonts w:eastAsia="Trebuchet MS"/>
        </w:rPr>
        <w:t>Wisselwerking</w:t>
      </w:r>
      <w:bookmarkEnd w:id="14"/>
    </w:p>
    <w:p w14:paraId="455633E8" w14:textId="77777777" w:rsidR="007D656F" w:rsidRDefault="00977EB8">
      <w:pPr>
        <w:pBdr>
          <w:top w:val="nil"/>
          <w:left w:val="nil"/>
          <w:bottom w:val="nil"/>
          <w:right w:val="nil"/>
          <w:between w:val="nil"/>
        </w:pBdr>
        <w:spacing w:after="240" w:line="360" w:lineRule="auto"/>
        <w:jc w:val="both"/>
        <w:rPr>
          <w:rFonts w:ascii="Trebuchet MS" w:eastAsia="Trebuchet MS" w:hAnsi="Trebuchet MS" w:cs="Trebuchet MS"/>
          <w:color w:val="404040"/>
          <w:sz w:val="20"/>
          <w:szCs w:val="20"/>
        </w:rPr>
      </w:pPr>
      <w:r>
        <w:rPr>
          <w:rFonts w:ascii="Trebuchet MS" w:eastAsia="Trebuchet MS" w:hAnsi="Trebuchet MS" w:cs="Trebuchet MS"/>
          <w:color w:val="404040"/>
          <w:sz w:val="20"/>
          <w:szCs w:val="20"/>
        </w:rPr>
        <w:t>We pleiten voor een wisselwerking tussen de vakken van de basisvorming en de artistieke vakken. Het refereren naar het kunstgebeuren vroeger en nu zal een vanzelfsprekend item zijn in de wisselwerking tussen leraar, leerling en leerdoelen. Het is vanuit pedagogisch-didactisch standpunt noodzakelijk om samenhang te brengen tussen theoretische benaderingen en de artistieke toepassingen.</w:t>
      </w:r>
    </w:p>
    <w:p w14:paraId="171211DE" w14:textId="77777777" w:rsidR="007D656F" w:rsidRDefault="00977EB8" w:rsidP="000F00F6">
      <w:pPr>
        <w:pStyle w:val="LPKop2"/>
      </w:pPr>
      <w:bookmarkStart w:id="15" w:name="_Toc536693657"/>
      <w:r>
        <w:rPr>
          <w:rFonts w:eastAsia="Trebuchet MS"/>
        </w:rPr>
        <w:t>Opbouw leerplan</w:t>
      </w:r>
      <w:bookmarkEnd w:id="15"/>
    </w:p>
    <w:p w14:paraId="2B44292C" w14:textId="7FCDAEC3" w:rsidR="007D656F" w:rsidRDefault="00977EB8">
      <w:pPr>
        <w:spacing w:after="0" w:line="240" w:lineRule="auto"/>
        <w:rPr>
          <w:rFonts w:ascii="Trebuchet MS" w:eastAsia="Trebuchet MS" w:hAnsi="Trebuchet MS" w:cs="Trebuchet MS"/>
          <w:color w:val="404040"/>
          <w:sz w:val="20"/>
          <w:szCs w:val="20"/>
        </w:rPr>
      </w:pPr>
      <w:r>
        <w:rPr>
          <w:rFonts w:ascii="Trebuchet MS" w:eastAsia="Trebuchet MS" w:hAnsi="Trebuchet MS" w:cs="Trebuchet MS"/>
          <w:color w:val="404040"/>
          <w:sz w:val="20"/>
          <w:szCs w:val="20"/>
        </w:rPr>
        <w:t xml:space="preserve">Dit leerplan is bestemd voor de leerlingen van de tweede graad </w:t>
      </w:r>
      <w:r w:rsidR="00003C7A">
        <w:rPr>
          <w:rFonts w:ascii="Trebuchet MS" w:eastAsia="Trebuchet MS" w:hAnsi="Trebuchet MS" w:cs="Trebuchet MS"/>
          <w:color w:val="404040"/>
          <w:sz w:val="20"/>
          <w:szCs w:val="20"/>
        </w:rPr>
        <w:t xml:space="preserve">kso </w:t>
      </w:r>
      <w:r>
        <w:rPr>
          <w:rFonts w:ascii="Trebuchet MS" w:eastAsia="Trebuchet MS" w:hAnsi="Trebuchet MS" w:cs="Trebuchet MS"/>
          <w:color w:val="404040"/>
          <w:sz w:val="20"/>
          <w:szCs w:val="20"/>
        </w:rPr>
        <w:t xml:space="preserve">Dans.   </w:t>
      </w:r>
    </w:p>
    <w:p w14:paraId="70EC4750" w14:textId="77777777" w:rsidR="007D656F" w:rsidRDefault="007D656F">
      <w:pPr>
        <w:spacing w:after="0" w:line="240" w:lineRule="auto"/>
        <w:rPr>
          <w:rFonts w:ascii="Trebuchet MS" w:eastAsia="Trebuchet MS" w:hAnsi="Trebuchet MS" w:cs="Trebuchet MS"/>
          <w:color w:val="404040"/>
          <w:sz w:val="20"/>
          <w:szCs w:val="20"/>
        </w:rPr>
      </w:pPr>
    </w:p>
    <w:p w14:paraId="59BD2B7D" w14:textId="77777777" w:rsidR="00B71500" w:rsidRDefault="00B71500" w:rsidP="00B71500">
      <w:pPr>
        <w:pBdr>
          <w:top w:val="nil"/>
          <w:left w:val="nil"/>
          <w:bottom w:val="nil"/>
          <w:right w:val="nil"/>
          <w:between w:val="nil"/>
        </w:pBdr>
        <w:spacing w:after="240" w:line="360" w:lineRule="auto"/>
        <w:jc w:val="both"/>
        <w:rPr>
          <w:rFonts w:ascii="Trebuchet MS" w:eastAsia="Trebuchet MS" w:hAnsi="Trebuchet MS" w:cs="Trebuchet MS"/>
          <w:color w:val="404040"/>
          <w:sz w:val="20"/>
          <w:szCs w:val="20"/>
        </w:rPr>
      </w:pPr>
      <w:r>
        <w:rPr>
          <w:rFonts w:ascii="Trebuchet MS" w:eastAsia="Trebuchet MS" w:hAnsi="Trebuchet MS" w:cs="Trebuchet MS"/>
          <w:color w:val="404040"/>
          <w:sz w:val="20"/>
          <w:szCs w:val="20"/>
        </w:rPr>
        <w:lastRenderedPageBreak/>
        <w:t xml:space="preserve">Dit is een </w:t>
      </w:r>
      <w:r>
        <w:rPr>
          <w:rFonts w:ascii="Trebuchet MS" w:eastAsia="Trebuchet MS" w:hAnsi="Trebuchet MS" w:cs="Trebuchet MS"/>
          <w:b/>
          <w:color w:val="404040"/>
          <w:sz w:val="20"/>
          <w:szCs w:val="20"/>
        </w:rPr>
        <w:t>‘open leerplan’</w:t>
      </w:r>
      <w:r>
        <w:rPr>
          <w:rFonts w:ascii="Trebuchet MS" w:eastAsia="Trebuchet MS" w:hAnsi="Trebuchet MS" w:cs="Trebuchet MS"/>
          <w:color w:val="404040"/>
          <w:sz w:val="20"/>
          <w:szCs w:val="20"/>
        </w:rPr>
        <w:t>, wat wil zeggen dat je als leraar opdrachten kiest in functie van de doelstellingen, rekening houdend met de mogelijkheden, de leerstijlen en talenten van de leerlingen en met de specifieke schoolcontext. Het is belangrijk om je klas goed in te schatten en dat zelfs ook voor elke leerling binnen de groep. In je lessen kun je werken naar die erg heterogene klassengroep toe. Dat betekent ook dat je de lessen varieert in opbouw en tempo, verschillende werkvormen inzet, ondersteuning afstemt op de leerlingen … zo probeer je elke leerling aan te spreken en te motiveren. Je werkt met een gedifferentieerd aanbod.</w:t>
      </w:r>
    </w:p>
    <w:p w14:paraId="3378A919" w14:textId="2AF24C36" w:rsidR="007D656F" w:rsidRDefault="00977EB8">
      <w:pPr>
        <w:spacing w:after="0" w:line="240" w:lineRule="auto"/>
        <w:rPr>
          <w:rFonts w:ascii="Trebuchet MS" w:eastAsia="Trebuchet MS" w:hAnsi="Trebuchet MS" w:cs="Trebuchet MS"/>
          <w:color w:val="404040"/>
          <w:sz w:val="20"/>
          <w:szCs w:val="20"/>
        </w:rPr>
      </w:pPr>
      <w:r>
        <w:rPr>
          <w:rFonts w:ascii="Trebuchet MS" w:eastAsia="Trebuchet MS" w:hAnsi="Trebuchet MS" w:cs="Trebuchet MS"/>
          <w:color w:val="404040"/>
          <w:sz w:val="20"/>
          <w:szCs w:val="20"/>
        </w:rPr>
        <w:t>Het leerplan is opgebouwd uit …</w:t>
      </w:r>
    </w:p>
    <w:p w14:paraId="36FBE040" w14:textId="77777777" w:rsidR="007D656F" w:rsidRDefault="007D656F">
      <w:pPr>
        <w:spacing w:after="0" w:line="240" w:lineRule="auto"/>
        <w:rPr>
          <w:rFonts w:ascii="Trebuchet MS" w:eastAsia="Trebuchet MS" w:hAnsi="Trebuchet MS" w:cs="Trebuchet MS"/>
          <w:sz w:val="20"/>
          <w:szCs w:val="20"/>
        </w:rPr>
      </w:pPr>
    </w:p>
    <w:p w14:paraId="77D6CB9E" w14:textId="77777777" w:rsidR="007D656F" w:rsidRDefault="007D656F">
      <w:pPr>
        <w:spacing w:after="0" w:line="240" w:lineRule="auto"/>
        <w:rPr>
          <w:rFonts w:ascii="Trebuchet MS" w:eastAsia="Trebuchet MS" w:hAnsi="Trebuchet MS" w:cs="Trebuchet MS"/>
          <w:sz w:val="20"/>
          <w:szCs w:val="20"/>
        </w:rPr>
      </w:pPr>
    </w:p>
    <w:p w14:paraId="064E5A79" w14:textId="5C0A5F50" w:rsidR="007D656F" w:rsidRPr="009016BF" w:rsidRDefault="003A62B4" w:rsidP="003A62B4">
      <w:pPr>
        <w:pBdr>
          <w:top w:val="nil"/>
          <w:left w:val="nil"/>
          <w:bottom w:val="nil"/>
          <w:right w:val="nil"/>
          <w:between w:val="nil"/>
        </w:pBdr>
        <w:spacing w:after="240" w:line="360" w:lineRule="auto"/>
        <w:ind w:left="981"/>
        <w:jc w:val="both"/>
      </w:pPr>
      <w:r w:rsidRPr="009016BF">
        <w:rPr>
          <w:rFonts w:ascii="Trebuchet MS" w:eastAsia="Trebuchet MS" w:hAnsi="Trebuchet MS" w:cs="Trebuchet MS"/>
          <w:color w:val="404040"/>
          <w:sz w:val="20"/>
          <w:szCs w:val="20"/>
        </w:rPr>
        <w:t>17</w:t>
      </w:r>
      <w:r w:rsidR="00977EB8" w:rsidRPr="009016BF">
        <w:rPr>
          <w:rFonts w:ascii="Trebuchet MS" w:eastAsia="Trebuchet MS" w:hAnsi="Trebuchet MS" w:cs="Trebuchet MS"/>
          <w:color w:val="404040"/>
          <w:sz w:val="20"/>
          <w:szCs w:val="20"/>
        </w:rPr>
        <w:t xml:space="preserve"> algemene doelen en </w:t>
      </w:r>
      <w:r w:rsidRPr="009016BF">
        <w:rPr>
          <w:rFonts w:ascii="Trebuchet MS" w:eastAsia="Trebuchet MS" w:hAnsi="Trebuchet MS" w:cs="Trebuchet MS"/>
          <w:color w:val="404040"/>
          <w:sz w:val="20"/>
          <w:szCs w:val="20"/>
        </w:rPr>
        <w:t>3 alg</w:t>
      </w:r>
      <w:r w:rsidR="009016BF" w:rsidRPr="009016BF">
        <w:rPr>
          <w:rFonts w:ascii="Trebuchet MS" w:eastAsia="Trebuchet MS" w:hAnsi="Trebuchet MS" w:cs="Trebuchet MS"/>
          <w:color w:val="404040"/>
          <w:sz w:val="20"/>
          <w:szCs w:val="20"/>
        </w:rPr>
        <w:t>e</w:t>
      </w:r>
      <w:r w:rsidRPr="009016BF">
        <w:rPr>
          <w:rFonts w:ascii="Trebuchet MS" w:eastAsia="Trebuchet MS" w:hAnsi="Trebuchet MS" w:cs="Trebuchet MS"/>
          <w:color w:val="404040"/>
          <w:sz w:val="20"/>
          <w:szCs w:val="20"/>
        </w:rPr>
        <w:t xml:space="preserve">mene </w:t>
      </w:r>
      <w:r w:rsidR="00977EB8" w:rsidRPr="009016BF">
        <w:rPr>
          <w:rFonts w:ascii="Trebuchet MS" w:eastAsia="Trebuchet MS" w:hAnsi="Trebuchet MS" w:cs="Trebuchet MS"/>
          <w:color w:val="404040"/>
          <w:sz w:val="20"/>
          <w:szCs w:val="20"/>
        </w:rPr>
        <w:t xml:space="preserve">attitudes: die gelden voor alle kunstvakken Dans. </w:t>
      </w:r>
    </w:p>
    <w:p w14:paraId="06F180FE" w14:textId="3C17F5A0" w:rsidR="007D656F" w:rsidRDefault="003A62B4" w:rsidP="003A62B4">
      <w:pPr>
        <w:pBdr>
          <w:top w:val="nil"/>
          <w:left w:val="nil"/>
          <w:bottom w:val="nil"/>
          <w:right w:val="nil"/>
          <w:between w:val="nil"/>
        </w:pBdr>
        <w:spacing w:after="240" w:line="360" w:lineRule="auto"/>
        <w:ind w:left="981"/>
        <w:jc w:val="both"/>
      </w:pPr>
      <w:r w:rsidRPr="009016BF">
        <w:rPr>
          <w:rFonts w:ascii="Trebuchet MS" w:eastAsia="Trebuchet MS" w:hAnsi="Trebuchet MS" w:cs="Trebuchet MS"/>
          <w:color w:val="404040"/>
          <w:sz w:val="20"/>
          <w:szCs w:val="20"/>
        </w:rPr>
        <w:t>45</w:t>
      </w:r>
      <w:r w:rsidR="00977EB8">
        <w:rPr>
          <w:rFonts w:ascii="Trebuchet MS" w:eastAsia="Trebuchet MS" w:hAnsi="Trebuchet MS" w:cs="Trebuchet MS"/>
          <w:color w:val="404040"/>
          <w:sz w:val="20"/>
          <w:szCs w:val="20"/>
        </w:rPr>
        <w:t xml:space="preserve"> specifieke leerplandoelstellingen: doelen Dans en doelen kunstinitiatie.</w:t>
      </w:r>
    </w:p>
    <w:p w14:paraId="79EE4A1D" w14:textId="77777777" w:rsidR="007D656F" w:rsidRDefault="00977EB8">
      <w:pPr>
        <w:spacing w:after="0"/>
        <w:ind w:left="720"/>
        <w:rPr>
          <w:rFonts w:ascii="Trebuchet MS" w:eastAsia="Trebuchet MS" w:hAnsi="Trebuchet MS" w:cs="Trebuchet MS"/>
          <w:color w:val="008000"/>
          <w:sz w:val="20"/>
          <w:szCs w:val="20"/>
        </w:rPr>
      </w:pPr>
      <w:r>
        <w:rPr>
          <w:rFonts w:ascii="Trebuchet MS" w:eastAsia="Trebuchet MS" w:hAnsi="Trebuchet MS" w:cs="Trebuchet MS"/>
          <w:color w:val="008000"/>
          <w:sz w:val="20"/>
          <w:szCs w:val="20"/>
        </w:rPr>
        <w:t xml:space="preserve"> </w:t>
      </w:r>
    </w:p>
    <w:p w14:paraId="4C5C0F75" w14:textId="05452423" w:rsidR="007D656F" w:rsidRPr="00A62105" w:rsidRDefault="00977EB8" w:rsidP="003B4CF3">
      <w:pPr>
        <w:pStyle w:val="LPKop1"/>
        <w:keepNext w:val="0"/>
        <w:pageBreakBefore w:val="0"/>
        <w:rPr>
          <w:rFonts w:eastAsia="Trebuchet MS"/>
        </w:rPr>
      </w:pPr>
      <w:bookmarkStart w:id="16" w:name="_Toc536693658"/>
      <w:r>
        <w:rPr>
          <w:rFonts w:eastAsia="Trebuchet MS"/>
        </w:rPr>
        <w:t>Doelstellingen</w:t>
      </w:r>
      <w:bookmarkEnd w:id="16"/>
    </w:p>
    <w:p w14:paraId="02C9CAB5" w14:textId="77777777" w:rsidR="007D656F" w:rsidRDefault="00977EB8" w:rsidP="000F00F6">
      <w:pPr>
        <w:pStyle w:val="LPKop2"/>
      </w:pPr>
      <w:bookmarkStart w:id="17" w:name="_Toc536693659"/>
      <w:r>
        <w:rPr>
          <w:rFonts w:eastAsia="Trebuchet MS"/>
        </w:rPr>
        <w:t>Algemene doelstellingen</w:t>
      </w:r>
      <w:bookmarkEnd w:id="17"/>
    </w:p>
    <w:p w14:paraId="12723502" w14:textId="77777777" w:rsidR="007D656F" w:rsidRDefault="00977EB8">
      <w:pPr>
        <w:pBdr>
          <w:top w:val="nil"/>
          <w:left w:val="nil"/>
          <w:bottom w:val="nil"/>
          <w:right w:val="nil"/>
          <w:between w:val="nil"/>
        </w:pBdr>
        <w:spacing w:after="240"/>
        <w:ind w:left="143" w:firstLine="708"/>
        <w:jc w:val="both"/>
        <w:rPr>
          <w:rFonts w:ascii="Trebuchet MS" w:eastAsia="Trebuchet MS" w:hAnsi="Trebuchet MS" w:cs="Trebuchet MS"/>
          <w:color w:val="404040"/>
          <w:sz w:val="20"/>
          <w:szCs w:val="20"/>
        </w:rPr>
      </w:pPr>
      <w:r w:rsidRPr="003A62B4">
        <w:rPr>
          <w:rFonts w:ascii="Trebuchet MS" w:eastAsia="Trebuchet MS" w:hAnsi="Trebuchet MS" w:cs="Trebuchet MS"/>
          <w:color w:val="404040"/>
          <w:sz w:val="20"/>
          <w:szCs w:val="20"/>
        </w:rPr>
        <w:t>De leerling</w:t>
      </w:r>
      <w:r>
        <w:rPr>
          <w:rFonts w:ascii="Trebuchet MS" w:eastAsia="Trebuchet MS" w:hAnsi="Trebuchet MS" w:cs="Trebuchet MS"/>
          <w:color w:val="404040"/>
          <w:sz w:val="20"/>
          <w:szCs w:val="20"/>
        </w:rPr>
        <w:t xml:space="preserve"> </w:t>
      </w:r>
    </w:p>
    <w:p w14:paraId="42684A7F" w14:textId="77777777" w:rsidR="007D656F" w:rsidRDefault="00977EB8">
      <w:pPr>
        <w:numPr>
          <w:ilvl w:val="0"/>
          <w:numId w:val="1"/>
        </w:numPr>
        <w:pBdr>
          <w:top w:val="nil"/>
          <w:left w:val="nil"/>
          <w:bottom w:val="nil"/>
          <w:right w:val="nil"/>
          <w:between w:val="nil"/>
        </w:pBdr>
        <w:spacing w:after="120" w:line="360" w:lineRule="auto"/>
        <w:ind w:left="1418" w:hanging="567"/>
        <w:rPr>
          <w:rFonts w:ascii="Trebuchet MS" w:eastAsia="Trebuchet MS" w:hAnsi="Trebuchet MS" w:cs="Trebuchet MS"/>
          <w:sz w:val="20"/>
          <w:szCs w:val="20"/>
        </w:rPr>
      </w:pPr>
      <w:r>
        <w:rPr>
          <w:rFonts w:ascii="Trebuchet MS" w:eastAsia="Trebuchet MS" w:hAnsi="Trebuchet MS" w:cs="Trebuchet MS"/>
          <w:color w:val="404040"/>
          <w:sz w:val="20"/>
          <w:szCs w:val="20"/>
        </w:rPr>
        <w:t>ontwikkelt zijn totale persoonlijkheid;</w:t>
      </w:r>
    </w:p>
    <w:p w14:paraId="35FEC088" w14:textId="77777777" w:rsidR="007D656F" w:rsidRDefault="00977EB8">
      <w:pPr>
        <w:numPr>
          <w:ilvl w:val="0"/>
          <w:numId w:val="1"/>
        </w:numPr>
        <w:pBdr>
          <w:top w:val="nil"/>
          <w:left w:val="nil"/>
          <w:bottom w:val="nil"/>
          <w:right w:val="nil"/>
          <w:between w:val="nil"/>
        </w:pBdr>
        <w:spacing w:after="120" w:line="360" w:lineRule="auto"/>
        <w:ind w:left="1418" w:hanging="567"/>
        <w:rPr>
          <w:rFonts w:ascii="Trebuchet MS" w:eastAsia="Trebuchet MS" w:hAnsi="Trebuchet MS" w:cs="Trebuchet MS"/>
          <w:sz w:val="20"/>
          <w:szCs w:val="20"/>
        </w:rPr>
      </w:pPr>
      <w:r>
        <w:rPr>
          <w:rFonts w:ascii="Trebuchet MS" w:eastAsia="Trebuchet MS" w:hAnsi="Trebuchet MS" w:cs="Trebuchet MS"/>
          <w:color w:val="404040"/>
          <w:sz w:val="20"/>
          <w:szCs w:val="20"/>
        </w:rPr>
        <w:t>onderzoekt kritisch de taal van de beweging, van de dans;</w:t>
      </w:r>
    </w:p>
    <w:p w14:paraId="092CE572" w14:textId="77777777" w:rsidR="007D656F" w:rsidRDefault="00977EB8">
      <w:pPr>
        <w:numPr>
          <w:ilvl w:val="0"/>
          <w:numId w:val="1"/>
        </w:numPr>
        <w:pBdr>
          <w:top w:val="nil"/>
          <w:left w:val="nil"/>
          <w:bottom w:val="nil"/>
          <w:right w:val="nil"/>
          <w:between w:val="nil"/>
        </w:pBdr>
        <w:spacing w:after="120" w:line="360" w:lineRule="auto"/>
        <w:ind w:left="1418" w:hanging="567"/>
        <w:rPr>
          <w:rFonts w:ascii="Trebuchet MS" w:eastAsia="Trebuchet MS" w:hAnsi="Trebuchet MS" w:cs="Trebuchet MS"/>
          <w:sz w:val="20"/>
          <w:szCs w:val="20"/>
        </w:rPr>
      </w:pPr>
      <w:r>
        <w:rPr>
          <w:rFonts w:ascii="Trebuchet MS" w:eastAsia="Trebuchet MS" w:hAnsi="Trebuchet MS" w:cs="Trebuchet MS"/>
          <w:color w:val="404040"/>
          <w:sz w:val="20"/>
          <w:szCs w:val="20"/>
        </w:rPr>
        <w:t>heeft zicht op verschillende kunstvormen en ontdekt die;</w:t>
      </w:r>
    </w:p>
    <w:p w14:paraId="1A6AF732" w14:textId="2F497022" w:rsidR="007D656F" w:rsidRDefault="00977EB8">
      <w:pPr>
        <w:numPr>
          <w:ilvl w:val="0"/>
          <w:numId w:val="1"/>
        </w:numPr>
        <w:pBdr>
          <w:top w:val="nil"/>
          <w:left w:val="nil"/>
          <w:bottom w:val="nil"/>
          <w:right w:val="nil"/>
          <w:between w:val="nil"/>
        </w:pBdr>
        <w:spacing w:after="120" w:line="360" w:lineRule="auto"/>
        <w:ind w:left="1418" w:hanging="567"/>
        <w:rPr>
          <w:rFonts w:ascii="Trebuchet MS" w:eastAsia="Trebuchet MS" w:hAnsi="Trebuchet MS" w:cs="Trebuchet MS"/>
          <w:sz w:val="20"/>
          <w:szCs w:val="20"/>
        </w:rPr>
      </w:pPr>
      <w:r>
        <w:rPr>
          <w:rFonts w:ascii="Trebuchet MS" w:eastAsia="Trebuchet MS" w:hAnsi="Trebuchet MS" w:cs="Trebuchet MS"/>
          <w:color w:val="404040"/>
          <w:sz w:val="20"/>
          <w:szCs w:val="20"/>
        </w:rPr>
        <w:t xml:space="preserve">proeft van verschillende culturele vormen </w:t>
      </w:r>
      <w:r w:rsidR="00332356">
        <w:rPr>
          <w:rFonts w:ascii="Trebuchet MS" w:eastAsia="Trebuchet MS" w:hAnsi="Trebuchet MS" w:cs="Trebuchet MS"/>
          <w:color w:val="404040"/>
          <w:sz w:val="20"/>
          <w:szCs w:val="20"/>
        </w:rPr>
        <w:t>zoals</w:t>
      </w:r>
      <w:r>
        <w:rPr>
          <w:rFonts w:ascii="Trebuchet MS" w:eastAsia="Trebuchet MS" w:hAnsi="Trebuchet MS" w:cs="Trebuchet MS"/>
          <w:color w:val="404040"/>
          <w:sz w:val="20"/>
          <w:szCs w:val="20"/>
        </w:rPr>
        <w:t xml:space="preserve"> een dansvoorstelling, een concert, </w:t>
      </w:r>
      <w:r w:rsidR="00332356">
        <w:rPr>
          <w:rFonts w:ascii="Trebuchet MS" w:eastAsia="Trebuchet MS" w:hAnsi="Trebuchet MS" w:cs="Trebuchet MS"/>
          <w:color w:val="404040"/>
          <w:sz w:val="20"/>
          <w:szCs w:val="20"/>
        </w:rPr>
        <w:t xml:space="preserve">een </w:t>
      </w:r>
      <w:r>
        <w:rPr>
          <w:rFonts w:ascii="Trebuchet MS" w:eastAsia="Trebuchet MS" w:hAnsi="Trebuchet MS" w:cs="Trebuchet MS"/>
          <w:color w:val="404040"/>
          <w:sz w:val="20"/>
          <w:szCs w:val="20"/>
        </w:rPr>
        <w:t>bezoek aan tentoonstellingen en legt een link met de he</w:t>
      </w:r>
      <w:r w:rsidR="009E1FA5">
        <w:rPr>
          <w:rFonts w:ascii="Trebuchet MS" w:eastAsia="Trebuchet MS" w:hAnsi="Trebuchet MS" w:cs="Trebuchet MS"/>
          <w:color w:val="404040"/>
          <w:sz w:val="20"/>
          <w:szCs w:val="20"/>
        </w:rPr>
        <w:t>m</w:t>
      </w:r>
      <w:r>
        <w:rPr>
          <w:rFonts w:ascii="Trebuchet MS" w:eastAsia="Trebuchet MS" w:hAnsi="Trebuchet MS" w:cs="Trebuchet MS"/>
          <w:color w:val="404040"/>
          <w:sz w:val="20"/>
          <w:szCs w:val="20"/>
        </w:rPr>
        <w:t xml:space="preserve"> omliggende wereld: cultuur, geschiedenis … </w:t>
      </w:r>
      <w:r w:rsidR="003A62B4">
        <w:rPr>
          <w:rFonts w:ascii="Trebuchet MS" w:eastAsia="Trebuchet MS" w:hAnsi="Trebuchet MS" w:cs="Trebuchet MS"/>
          <w:color w:val="404040"/>
          <w:sz w:val="20"/>
          <w:szCs w:val="20"/>
        </w:rPr>
        <w:t>;</w:t>
      </w:r>
    </w:p>
    <w:p w14:paraId="1499F629" w14:textId="50803684" w:rsidR="007D656F" w:rsidRDefault="00977EB8">
      <w:pPr>
        <w:numPr>
          <w:ilvl w:val="0"/>
          <w:numId w:val="1"/>
        </w:numPr>
        <w:pBdr>
          <w:top w:val="nil"/>
          <w:left w:val="nil"/>
          <w:bottom w:val="nil"/>
          <w:right w:val="nil"/>
          <w:between w:val="nil"/>
        </w:pBdr>
        <w:spacing w:after="120" w:line="360" w:lineRule="auto"/>
        <w:ind w:left="1418" w:hanging="567"/>
        <w:rPr>
          <w:rFonts w:ascii="Trebuchet MS" w:eastAsia="Trebuchet MS" w:hAnsi="Trebuchet MS" w:cs="Trebuchet MS"/>
          <w:sz w:val="20"/>
          <w:szCs w:val="20"/>
        </w:rPr>
      </w:pPr>
      <w:r>
        <w:rPr>
          <w:rFonts w:ascii="Trebuchet MS" w:eastAsia="Trebuchet MS" w:hAnsi="Trebuchet MS" w:cs="Trebuchet MS"/>
          <w:color w:val="404040"/>
          <w:sz w:val="20"/>
          <w:szCs w:val="20"/>
        </w:rPr>
        <w:t xml:space="preserve">kan bewust het domein van dans in relatie brengen tot de maatschappij, die onderzoeken, beleven en begrijpen; </w:t>
      </w:r>
    </w:p>
    <w:p w14:paraId="718530D3" w14:textId="77777777" w:rsidR="007D656F" w:rsidRDefault="00977EB8">
      <w:pPr>
        <w:numPr>
          <w:ilvl w:val="0"/>
          <w:numId w:val="1"/>
        </w:numPr>
        <w:pBdr>
          <w:top w:val="nil"/>
          <w:left w:val="nil"/>
          <w:bottom w:val="nil"/>
          <w:right w:val="nil"/>
          <w:between w:val="nil"/>
        </w:pBdr>
        <w:spacing w:after="120" w:line="360" w:lineRule="auto"/>
        <w:ind w:left="1418" w:hanging="567"/>
        <w:rPr>
          <w:rFonts w:ascii="Trebuchet MS" w:eastAsia="Trebuchet MS" w:hAnsi="Trebuchet MS" w:cs="Trebuchet MS"/>
          <w:sz w:val="20"/>
          <w:szCs w:val="20"/>
        </w:rPr>
      </w:pPr>
      <w:r>
        <w:rPr>
          <w:rFonts w:ascii="Trebuchet MS" w:eastAsia="Trebuchet MS" w:hAnsi="Trebuchet MS" w:cs="Trebuchet MS"/>
          <w:color w:val="404040"/>
          <w:sz w:val="20"/>
          <w:szCs w:val="20"/>
        </w:rPr>
        <w:t>ontwikkelt een referentiekader en een eigen taal door allerlei vaardigheden en technieken gepast in te zetten;</w:t>
      </w:r>
    </w:p>
    <w:p w14:paraId="1DAEF5C2" w14:textId="61B8512C" w:rsidR="007D656F" w:rsidRDefault="00977EB8">
      <w:pPr>
        <w:numPr>
          <w:ilvl w:val="0"/>
          <w:numId w:val="1"/>
        </w:numPr>
        <w:pBdr>
          <w:top w:val="nil"/>
          <w:left w:val="nil"/>
          <w:bottom w:val="nil"/>
          <w:right w:val="nil"/>
          <w:between w:val="nil"/>
        </w:pBdr>
        <w:spacing w:after="120" w:line="360" w:lineRule="auto"/>
        <w:ind w:left="1418" w:hanging="567"/>
        <w:rPr>
          <w:rFonts w:ascii="Trebuchet MS" w:eastAsia="Trebuchet MS" w:hAnsi="Trebuchet MS" w:cs="Trebuchet MS"/>
          <w:sz w:val="20"/>
          <w:szCs w:val="20"/>
        </w:rPr>
      </w:pPr>
      <w:r>
        <w:rPr>
          <w:rFonts w:ascii="Trebuchet MS" w:eastAsia="Trebuchet MS" w:hAnsi="Trebuchet MS" w:cs="Trebuchet MS"/>
          <w:color w:val="404040"/>
          <w:sz w:val="20"/>
          <w:szCs w:val="20"/>
        </w:rPr>
        <w:t>ontdekt hoe binnen de taal van dans, specifieke elementen en technieken functioneren in relatie tot ritme, klank, vorm,</w:t>
      </w:r>
      <w:r w:rsidR="00F04913">
        <w:rPr>
          <w:rFonts w:ascii="Trebuchet MS" w:eastAsia="Trebuchet MS" w:hAnsi="Trebuchet MS" w:cs="Trebuchet MS"/>
          <w:color w:val="404040"/>
          <w:sz w:val="20"/>
          <w:szCs w:val="20"/>
        </w:rPr>
        <w:t xml:space="preserve"> kracht, tijd, ruimte, flow,</w:t>
      </w:r>
      <w:r>
        <w:rPr>
          <w:rFonts w:ascii="Trebuchet MS" w:eastAsia="Trebuchet MS" w:hAnsi="Trebuchet MS" w:cs="Trebuchet MS"/>
          <w:color w:val="404040"/>
          <w:sz w:val="20"/>
          <w:szCs w:val="20"/>
        </w:rPr>
        <w:t xml:space="preserve"> inhoud en expressie;</w:t>
      </w:r>
    </w:p>
    <w:p w14:paraId="5C16C48E" w14:textId="77777777" w:rsidR="007D656F" w:rsidRDefault="00977EB8">
      <w:pPr>
        <w:numPr>
          <w:ilvl w:val="0"/>
          <w:numId w:val="1"/>
        </w:numPr>
        <w:pBdr>
          <w:top w:val="nil"/>
          <w:left w:val="nil"/>
          <w:bottom w:val="nil"/>
          <w:right w:val="nil"/>
          <w:between w:val="nil"/>
        </w:pBdr>
        <w:spacing w:after="120" w:line="360" w:lineRule="auto"/>
        <w:ind w:left="1418" w:hanging="567"/>
        <w:rPr>
          <w:rFonts w:ascii="Trebuchet MS" w:eastAsia="Trebuchet MS" w:hAnsi="Trebuchet MS" w:cs="Trebuchet MS"/>
          <w:sz w:val="20"/>
          <w:szCs w:val="20"/>
        </w:rPr>
      </w:pPr>
      <w:r>
        <w:rPr>
          <w:rFonts w:ascii="Trebuchet MS" w:eastAsia="Trebuchet MS" w:hAnsi="Trebuchet MS" w:cs="Trebuchet MS"/>
          <w:color w:val="404040"/>
          <w:sz w:val="20"/>
          <w:szCs w:val="20"/>
        </w:rPr>
        <w:t>pakt een creatie aan via een artistiek-creatief proces;</w:t>
      </w:r>
    </w:p>
    <w:p w14:paraId="707F5473" w14:textId="77777777" w:rsidR="007D656F" w:rsidRDefault="00977EB8">
      <w:pPr>
        <w:numPr>
          <w:ilvl w:val="0"/>
          <w:numId w:val="1"/>
        </w:numPr>
        <w:pBdr>
          <w:top w:val="nil"/>
          <w:left w:val="nil"/>
          <w:bottom w:val="nil"/>
          <w:right w:val="nil"/>
          <w:between w:val="nil"/>
        </w:pBdr>
        <w:spacing w:after="120" w:line="360" w:lineRule="auto"/>
        <w:ind w:left="1418" w:hanging="567"/>
        <w:rPr>
          <w:rFonts w:ascii="Trebuchet MS" w:eastAsia="Trebuchet MS" w:hAnsi="Trebuchet MS" w:cs="Trebuchet MS"/>
          <w:sz w:val="20"/>
          <w:szCs w:val="20"/>
        </w:rPr>
      </w:pPr>
      <w:r>
        <w:rPr>
          <w:rFonts w:ascii="Trebuchet MS" w:eastAsia="Trebuchet MS" w:hAnsi="Trebuchet MS" w:cs="Trebuchet MS"/>
          <w:color w:val="404040"/>
          <w:sz w:val="20"/>
          <w:szCs w:val="20"/>
        </w:rPr>
        <w:t>werkt procesmatig op basis van communicatie en interactie met de leraar;</w:t>
      </w:r>
    </w:p>
    <w:p w14:paraId="5FD7A9F3" w14:textId="1EE4608C" w:rsidR="007D656F" w:rsidRDefault="00977EB8">
      <w:pPr>
        <w:numPr>
          <w:ilvl w:val="0"/>
          <w:numId w:val="1"/>
        </w:numPr>
        <w:pBdr>
          <w:top w:val="nil"/>
          <w:left w:val="nil"/>
          <w:bottom w:val="nil"/>
          <w:right w:val="nil"/>
          <w:between w:val="nil"/>
        </w:pBdr>
        <w:spacing w:after="120" w:line="360" w:lineRule="auto"/>
        <w:ind w:left="1418" w:hanging="567"/>
        <w:rPr>
          <w:rFonts w:ascii="Trebuchet MS" w:eastAsia="Trebuchet MS" w:hAnsi="Trebuchet MS" w:cs="Trebuchet MS"/>
          <w:sz w:val="20"/>
          <w:szCs w:val="20"/>
        </w:rPr>
      </w:pPr>
      <w:r>
        <w:rPr>
          <w:rFonts w:ascii="Trebuchet MS" w:eastAsia="Trebuchet MS" w:hAnsi="Trebuchet MS" w:cs="Trebuchet MS"/>
          <w:color w:val="404040"/>
          <w:sz w:val="20"/>
          <w:szCs w:val="20"/>
        </w:rPr>
        <w:lastRenderedPageBreak/>
        <w:t xml:space="preserve">gaat zelfstandig aan de slag met een geformuleerde artistieke </w:t>
      </w:r>
      <w:r w:rsidR="00F04913">
        <w:rPr>
          <w:rFonts w:ascii="Trebuchet MS" w:eastAsia="Trebuchet MS" w:hAnsi="Trebuchet MS" w:cs="Trebuchet MS"/>
          <w:color w:val="404040"/>
          <w:sz w:val="20"/>
          <w:szCs w:val="20"/>
        </w:rPr>
        <w:t>uitdaging</w:t>
      </w:r>
      <w:r>
        <w:rPr>
          <w:rFonts w:ascii="Trebuchet MS" w:eastAsia="Trebuchet MS" w:hAnsi="Trebuchet MS" w:cs="Trebuchet MS"/>
          <w:color w:val="404040"/>
          <w:sz w:val="20"/>
          <w:szCs w:val="20"/>
        </w:rPr>
        <w:t xml:space="preserve"> en zoekt naar een individuele benadering;</w:t>
      </w:r>
    </w:p>
    <w:p w14:paraId="6F9FB7F3" w14:textId="770F0269" w:rsidR="007D656F" w:rsidRDefault="00977EB8">
      <w:pPr>
        <w:numPr>
          <w:ilvl w:val="0"/>
          <w:numId w:val="1"/>
        </w:numPr>
        <w:pBdr>
          <w:top w:val="nil"/>
          <w:left w:val="nil"/>
          <w:bottom w:val="nil"/>
          <w:right w:val="nil"/>
          <w:between w:val="nil"/>
        </w:pBdr>
        <w:spacing w:after="120" w:line="360" w:lineRule="auto"/>
        <w:ind w:left="1418" w:hanging="567"/>
        <w:rPr>
          <w:rFonts w:ascii="Trebuchet MS" w:eastAsia="Trebuchet MS" w:hAnsi="Trebuchet MS" w:cs="Trebuchet MS"/>
          <w:sz w:val="20"/>
          <w:szCs w:val="20"/>
        </w:rPr>
      </w:pPr>
      <w:r>
        <w:rPr>
          <w:rFonts w:ascii="Trebuchet MS" w:eastAsia="Trebuchet MS" w:hAnsi="Trebuchet MS" w:cs="Trebuchet MS"/>
          <w:color w:val="404040"/>
          <w:sz w:val="20"/>
          <w:szCs w:val="20"/>
        </w:rPr>
        <w:t>maakt een boodschap voor een ontvanger via taal van dans duidelijk;</w:t>
      </w:r>
    </w:p>
    <w:p w14:paraId="5D60DBF6" w14:textId="77777777" w:rsidR="007D656F" w:rsidRDefault="00977EB8">
      <w:pPr>
        <w:numPr>
          <w:ilvl w:val="0"/>
          <w:numId w:val="1"/>
        </w:numPr>
        <w:pBdr>
          <w:top w:val="nil"/>
          <w:left w:val="nil"/>
          <w:bottom w:val="nil"/>
          <w:right w:val="nil"/>
          <w:between w:val="nil"/>
        </w:pBdr>
        <w:spacing w:after="120" w:line="360" w:lineRule="auto"/>
        <w:ind w:left="1418" w:hanging="567"/>
        <w:rPr>
          <w:rFonts w:ascii="Trebuchet MS" w:eastAsia="Trebuchet MS" w:hAnsi="Trebuchet MS" w:cs="Trebuchet MS"/>
          <w:sz w:val="20"/>
          <w:szCs w:val="20"/>
        </w:rPr>
      </w:pPr>
      <w:r>
        <w:rPr>
          <w:rFonts w:ascii="Trebuchet MS" w:eastAsia="Trebuchet MS" w:hAnsi="Trebuchet MS" w:cs="Trebuchet MS"/>
          <w:color w:val="404040"/>
          <w:sz w:val="20"/>
          <w:szCs w:val="20"/>
        </w:rPr>
        <w:t>kan aandachtig en constant waarnemen door te leren kijken, voelen, luisteren en beschouwen;</w:t>
      </w:r>
    </w:p>
    <w:p w14:paraId="67E361C7" w14:textId="77777777" w:rsidR="007D656F" w:rsidRDefault="00977EB8">
      <w:pPr>
        <w:numPr>
          <w:ilvl w:val="0"/>
          <w:numId w:val="1"/>
        </w:numPr>
        <w:pBdr>
          <w:top w:val="nil"/>
          <w:left w:val="nil"/>
          <w:bottom w:val="nil"/>
          <w:right w:val="nil"/>
          <w:between w:val="nil"/>
        </w:pBdr>
        <w:spacing w:after="120" w:line="360" w:lineRule="auto"/>
        <w:ind w:left="1418" w:hanging="567"/>
        <w:rPr>
          <w:rFonts w:ascii="Trebuchet MS" w:eastAsia="Trebuchet MS" w:hAnsi="Trebuchet MS" w:cs="Trebuchet MS"/>
          <w:sz w:val="20"/>
          <w:szCs w:val="20"/>
        </w:rPr>
      </w:pPr>
      <w:r>
        <w:rPr>
          <w:rFonts w:ascii="Trebuchet MS" w:eastAsia="Trebuchet MS" w:hAnsi="Trebuchet MS" w:cs="Trebuchet MS"/>
          <w:color w:val="404040"/>
          <w:sz w:val="20"/>
          <w:szCs w:val="20"/>
        </w:rPr>
        <w:t>komt tot kunstbeleving door waarneming en analyse van een kunstwerk zoals een dans, een dansvoorstelling, een concert;</w:t>
      </w:r>
    </w:p>
    <w:p w14:paraId="192B0156" w14:textId="0CAFF708" w:rsidR="007D656F" w:rsidRDefault="00977EB8">
      <w:pPr>
        <w:numPr>
          <w:ilvl w:val="0"/>
          <w:numId w:val="1"/>
        </w:numPr>
        <w:pBdr>
          <w:top w:val="nil"/>
          <w:left w:val="nil"/>
          <w:bottom w:val="nil"/>
          <w:right w:val="nil"/>
          <w:between w:val="nil"/>
        </w:pBdr>
        <w:spacing w:after="120" w:line="360" w:lineRule="auto"/>
        <w:ind w:left="1418" w:hanging="567"/>
        <w:rPr>
          <w:rFonts w:ascii="Trebuchet MS" w:eastAsia="Trebuchet MS" w:hAnsi="Trebuchet MS" w:cs="Trebuchet MS"/>
          <w:sz w:val="20"/>
          <w:szCs w:val="20"/>
        </w:rPr>
      </w:pPr>
      <w:r>
        <w:rPr>
          <w:rFonts w:ascii="Trebuchet MS" w:eastAsia="Trebuchet MS" w:hAnsi="Trebuchet MS" w:cs="Trebuchet MS"/>
          <w:color w:val="404040"/>
          <w:sz w:val="20"/>
          <w:szCs w:val="20"/>
        </w:rPr>
        <w:t>ervaart dat de waarneming met alle zintuigen leidt tot kennen en weten, wat resulteert in een verrijking van de persoonlijke taal van dans;</w:t>
      </w:r>
    </w:p>
    <w:p w14:paraId="21DF0541" w14:textId="77777777" w:rsidR="007D656F" w:rsidRDefault="00977EB8">
      <w:pPr>
        <w:numPr>
          <w:ilvl w:val="0"/>
          <w:numId w:val="1"/>
        </w:numPr>
        <w:pBdr>
          <w:top w:val="nil"/>
          <w:left w:val="nil"/>
          <w:bottom w:val="nil"/>
          <w:right w:val="nil"/>
          <w:between w:val="nil"/>
        </w:pBdr>
        <w:spacing w:after="120" w:line="360" w:lineRule="auto"/>
        <w:ind w:left="1418" w:hanging="567"/>
        <w:rPr>
          <w:rFonts w:ascii="Trebuchet MS" w:eastAsia="Trebuchet MS" w:hAnsi="Trebuchet MS" w:cs="Trebuchet MS"/>
          <w:sz w:val="20"/>
          <w:szCs w:val="20"/>
        </w:rPr>
      </w:pPr>
      <w:r>
        <w:rPr>
          <w:rFonts w:ascii="Trebuchet MS" w:eastAsia="Trebuchet MS" w:hAnsi="Trebuchet MS" w:cs="Trebuchet MS"/>
          <w:color w:val="404040"/>
          <w:sz w:val="20"/>
          <w:szCs w:val="20"/>
        </w:rPr>
        <w:t>ervaart dat via kritische beschouwing van het experiment de creatieve vrijheid verder wordt gestimuleerd en ontwikkeld;</w:t>
      </w:r>
    </w:p>
    <w:p w14:paraId="03D94D42" w14:textId="77777777" w:rsidR="007D656F" w:rsidRDefault="00977EB8">
      <w:pPr>
        <w:numPr>
          <w:ilvl w:val="0"/>
          <w:numId w:val="1"/>
        </w:numPr>
        <w:pBdr>
          <w:top w:val="nil"/>
          <w:left w:val="nil"/>
          <w:bottom w:val="nil"/>
          <w:right w:val="nil"/>
          <w:between w:val="nil"/>
        </w:pBdr>
        <w:spacing w:after="120" w:line="360" w:lineRule="auto"/>
        <w:ind w:left="1418" w:hanging="567"/>
        <w:rPr>
          <w:rFonts w:ascii="Trebuchet MS" w:eastAsia="Trebuchet MS" w:hAnsi="Trebuchet MS" w:cs="Trebuchet MS"/>
          <w:sz w:val="20"/>
          <w:szCs w:val="20"/>
        </w:rPr>
      </w:pPr>
      <w:r>
        <w:rPr>
          <w:rFonts w:ascii="Trebuchet MS" w:eastAsia="Trebuchet MS" w:hAnsi="Trebuchet MS" w:cs="Trebuchet MS"/>
          <w:color w:val="404040"/>
          <w:sz w:val="20"/>
          <w:szCs w:val="20"/>
        </w:rPr>
        <w:t>komt via verworven inzichten tot evaluatie van eigen en andermans werk;</w:t>
      </w:r>
    </w:p>
    <w:p w14:paraId="42758AC2" w14:textId="35DCE4EA" w:rsidR="007D656F" w:rsidRDefault="00DF581C">
      <w:pPr>
        <w:numPr>
          <w:ilvl w:val="0"/>
          <w:numId w:val="1"/>
        </w:numPr>
        <w:pBdr>
          <w:top w:val="nil"/>
          <w:left w:val="nil"/>
          <w:bottom w:val="nil"/>
          <w:right w:val="nil"/>
          <w:between w:val="nil"/>
        </w:pBdr>
        <w:spacing w:after="120" w:line="360" w:lineRule="auto"/>
        <w:ind w:left="1418" w:hanging="567"/>
        <w:rPr>
          <w:rFonts w:ascii="Trebuchet MS" w:eastAsia="Trebuchet MS" w:hAnsi="Trebuchet MS" w:cs="Trebuchet MS"/>
          <w:sz w:val="20"/>
          <w:szCs w:val="20"/>
        </w:rPr>
      </w:pPr>
      <w:r>
        <w:rPr>
          <w:rFonts w:ascii="Trebuchet MS" w:eastAsia="Trebuchet MS" w:hAnsi="Trebuchet MS" w:cs="Trebuchet MS"/>
          <w:color w:val="404040"/>
          <w:sz w:val="20"/>
          <w:szCs w:val="20"/>
        </w:rPr>
        <w:t>ontwikkelt</w:t>
      </w:r>
      <w:r w:rsidR="00977EB8">
        <w:rPr>
          <w:rFonts w:ascii="Trebuchet MS" w:eastAsia="Trebuchet MS" w:hAnsi="Trebuchet MS" w:cs="Trebuchet MS"/>
          <w:color w:val="404040"/>
          <w:sz w:val="20"/>
          <w:szCs w:val="20"/>
        </w:rPr>
        <w:t xml:space="preserve"> </w:t>
      </w:r>
      <w:r w:rsidR="00D50C6B">
        <w:rPr>
          <w:rFonts w:ascii="Trebuchet MS" w:eastAsia="Trebuchet MS" w:hAnsi="Trebuchet MS" w:cs="Trebuchet MS"/>
          <w:color w:val="404040"/>
          <w:sz w:val="20"/>
          <w:szCs w:val="20"/>
        </w:rPr>
        <w:t xml:space="preserve">een </w:t>
      </w:r>
      <w:r w:rsidR="00164528">
        <w:rPr>
          <w:rFonts w:ascii="Trebuchet MS" w:eastAsia="Trebuchet MS" w:hAnsi="Trebuchet MS" w:cs="Trebuchet MS"/>
          <w:color w:val="404040"/>
          <w:sz w:val="20"/>
          <w:szCs w:val="20"/>
        </w:rPr>
        <w:t xml:space="preserve">gepast </w:t>
      </w:r>
      <w:r w:rsidR="00E117AA">
        <w:rPr>
          <w:rFonts w:ascii="Trebuchet MS" w:eastAsia="Trebuchet MS" w:hAnsi="Trebuchet MS" w:cs="Trebuchet MS"/>
          <w:color w:val="404040"/>
          <w:sz w:val="20"/>
          <w:szCs w:val="20"/>
        </w:rPr>
        <w:t xml:space="preserve">pakket </w:t>
      </w:r>
      <w:r w:rsidR="00977EB8">
        <w:rPr>
          <w:rFonts w:ascii="Trebuchet MS" w:eastAsia="Trebuchet MS" w:hAnsi="Trebuchet MS" w:cs="Trebuchet MS"/>
          <w:color w:val="404040"/>
          <w:sz w:val="20"/>
          <w:szCs w:val="20"/>
        </w:rPr>
        <w:t>vakterminologie.</w:t>
      </w:r>
    </w:p>
    <w:p w14:paraId="1D6D2C44" w14:textId="77777777" w:rsidR="007D656F" w:rsidRDefault="007D656F">
      <w:pPr>
        <w:pBdr>
          <w:top w:val="nil"/>
          <w:left w:val="nil"/>
          <w:bottom w:val="nil"/>
          <w:right w:val="nil"/>
          <w:between w:val="nil"/>
        </w:pBdr>
        <w:spacing w:after="120"/>
        <w:ind w:left="1418"/>
        <w:rPr>
          <w:rFonts w:ascii="Trebuchet MS" w:eastAsia="Trebuchet MS" w:hAnsi="Trebuchet MS" w:cs="Trebuchet MS"/>
          <w:color w:val="404040"/>
          <w:sz w:val="20"/>
          <w:szCs w:val="20"/>
        </w:rPr>
      </w:pPr>
    </w:p>
    <w:p w14:paraId="0047DE76" w14:textId="77777777" w:rsidR="007D656F" w:rsidRDefault="00977EB8">
      <w:pPr>
        <w:pBdr>
          <w:top w:val="nil"/>
          <w:left w:val="nil"/>
          <w:bottom w:val="nil"/>
          <w:right w:val="nil"/>
          <w:between w:val="nil"/>
        </w:pBdr>
        <w:spacing w:before="240" w:after="240"/>
        <w:ind w:firstLine="709"/>
        <w:rPr>
          <w:rFonts w:ascii="Trebuchet MS" w:eastAsia="Trebuchet MS" w:hAnsi="Trebuchet MS" w:cs="Trebuchet MS"/>
          <w:b/>
          <w:color w:val="404040"/>
          <w:sz w:val="20"/>
          <w:szCs w:val="20"/>
        </w:rPr>
      </w:pPr>
      <w:r>
        <w:rPr>
          <w:rFonts w:ascii="Trebuchet MS" w:eastAsia="Trebuchet MS" w:hAnsi="Trebuchet MS" w:cs="Trebuchet MS"/>
          <w:b/>
          <w:color w:val="404040"/>
          <w:sz w:val="20"/>
          <w:szCs w:val="20"/>
        </w:rPr>
        <w:t>ATTITUDES</w:t>
      </w:r>
    </w:p>
    <w:p w14:paraId="602DF95B" w14:textId="77777777" w:rsidR="007D656F" w:rsidRPr="00335E85" w:rsidRDefault="00977EB8" w:rsidP="00335E85">
      <w:pPr>
        <w:numPr>
          <w:ilvl w:val="0"/>
          <w:numId w:val="1"/>
        </w:numPr>
        <w:pBdr>
          <w:top w:val="nil"/>
          <w:left w:val="nil"/>
          <w:bottom w:val="nil"/>
          <w:right w:val="nil"/>
          <w:between w:val="nil"/>
        </w:pBdr>
        <w:spacing w:after="120" w:line="360" w:lineRule="auto"/>
        <w:ind w:left="1418" w:hanging="567"/>
        <w:rPr>
          <w:rFonts w:ascii="Trebuchet MS" w:eastAsia="Trebuchet MS" w:hAnsi="Trebuchet MS" w:cs="Trebuchet MS"/>
          <w:color w:val="404040"/>
          <w:sz w:val="20"/>
          <w:szCs w:val="20"/>
        </w:rPr>
      </w:pPr>
      <w:r>
        <w:rPr>
          <w:rFonts w:ascii="Trebuchet MS" w:eastAsia="Trebuchet MS" w:hAnsi="Trebuchet MS" w:cs="Trebuchet MS"/>
          <w:color w:val="404040"/>
          <w:sz w:val="20"/>
          <w:szCs w:val="20"/>
        </w:rPr>
        <w:t>wordt zich bewust van eigen en andermans uitdrukkingsmogelijkheden en is kritisch t.o.v. zichzelf en allerlei bronnen;</w:t>
      </w:r>
    </w:p>
    <w:p w14:paraId="5EC40381" w14:textId="454D4BEE" w:rsidR="007D656F" w:rsidRPr="00335E85" w:rsidRDefault="00977EB8" w:rsidP="00335E85">
      <w:pPr>
        <w:numPr>
          <w:ilvl w:val="0"/>
          <w:numId w:val="1"/>
        </w:numPr>
        <w:pBdr>
          <w:top w:val="nil"/>
          <w:left w:val="nil"/>
          <w:bottom w:val="nil"/>
          <w:right w:val="nil"/>
          <w:between w:val="nil"/>
        </w:pBdr>
        <w:spacing w:after="120" w:line="360" w:lineRule="auto"/>
        <w:ind w:left="1418" w:hanging="567"/>
        <w:rPr>
          <w:rFonts w:ascii="Trebuchet MS" w:eastAsia="Trebuchet MS" w:hAnsi="Trebuchet MS" w:cs="Trebuchet MS"/>
          <w:color w:val="404040"/>
          <w:sz w:val="20"/>
          <w:szCs w:val="20"/>
        </w:rPr>
      </w:pPr>
      <w:r>
        <w:rPr>
          <w:rFonts w:ascii="Trebuchet MS" w:eastAsia="Trebuchet MS" w:hAnsi="Trebuchet MS" w:cs="Trebuchet MS"/>
          <w:color w:val="404040"/>
          <w:sz w:val="20"/>
          <w:szCs w:val="20"/>
        </w:rPr>
        <w:t xml:space="preserve">verwerft algemene attitudes, zoals zelfwerkzaamheid, inzet, doorzettingsvermogen, interesse, zin voor objectiviteit, methodische aanpak, samenwerking, </w:t>
      </w:r>
      <w:r w:rsidR="00AC2053">
        <w:rPr>
          <w:rFonts w:ascii="Trebuchet MS" w:eastAsia="Trebuchet MS" w:hAnsi="Trebuchet MS" w:cs="Trebuchet MS"/>
          <w:color w:val="404040"/>
          <w:sz w:val="20"/>
          <w:szCs w:val="20"/>
        </w:rPr>
        <w:t xml:space="preserve">discipline, </w:t>
      </w:r>
      <w:r>
        <w:rPr>
          <w:rFonts w:ascii="Trebuchet MS" w:eastAsia="Trebuchet MS" w:hAnsi="Trebuchet MS" w:cs="Trebuchet MS"/>
          <w:color w:val="404040"/>
          <w:sz w:val="20"/>
          <w:szCs w:val="20"/>
        </w:rPr>
        <w:t>bewaken van timing en planning;</w:t>
      </w:r>
    </w:p>
    <w:p w14:paraId="20C76639" w14:textId="41959B3F" w:rsidR="007D656F" w:rsidRPr="00335E85" w:rsidRDefault="00977EB8" w:rsidP="00335E85">
      <w:pPr>
        <w:numPr>
          <w:ilvl w:val="0"/>
          <w:numId w:val="1"/>
        </w:numPr>
        <w:pBdr>
          <w:top w:val="nil"/>
          <w:left w:val="nil"/>
          <w:bottom w:val="nil"/>
          <w:right w:val="nil"/>
          <w:between w:val="nil"/>
        </w:pBdr>
        <w:spacing w:after="120" w:line="360" w:lineRule="auto"/>
        <w:ind w:left="1418" w:hanging="567"/>
        <w:rPr>
          <w:rFonts w:ascii="Trebuchet MS" w:eastAsia="Trebuchet MS" w:hAnsi="Trebuchet MS" w:cs="Trebuchet MS"/>
          <w:color w:val="404040"/>
          <w:sz w:val="20"/>
          <w:szCs w:val="20"/>
        </w:rPr>
      </w:pPr>
      <w:r>
        <w:rPr>
          <w:rFonts w:ascii="Trebuchet MS" w:eastAsia="Trebuchet MS" w:hAnsi="Trebuchet MS" w:cs="Trebuchet MS"/>
          <w:color w:val="404040"/>
          <w:sz w:val="20"/>
          <w:szCs w:val="20"/>
        </w:rPr>
        <w:t xml:space="preserve">staat open voor evoluties binnen de podiumkunsten, binnen de danscultuur; </w:t>
      </w:r>
      <w:r w:rsidR="00D50C6B">
        <w:rPr>
          <w:rFonts w:ascii="Trebuchet MS" w:eastAsia="Trebuchet MS" w:hAnsi="Trebuchet MS" w:cs="Trebuchet MS"/>
          <w:color w:val="404040"/>
          <w:sz w:val="20"/>
          <w:szCs w:val="20"/>
        </w:rPr>
        <w:t xml:space="preserve">hij </w:t>
      </w:r>
      <w:r>
        <w:rPr>
          <w:rFonts w:ascii="Trebuchet MS" w:eastAsia="Trebuchet MS" w:hAnsi="Trebuchet MS" w:cs="Trebuchet MS"/>
          <w:color w:val="404040"/>
          <w:sz w:val="20"/>
          <w:szCs w:val="20"/>
        </w:rPr>
        <w:t>le</w:t>
      </w:r>
      <w:r w:rsidR="00D50C6B">
        <w:rPr>
          <w:rFonts w:ascii="Trebuchet MS" w:eastAsia="Trebuchet MS" w:hAnsi="Trebuchet MS" w:cs="Trebuchet MS"/>
          <w:color w:val="404040"/>
          <w:sz w:val="20"/>
          <w:szCs w:val="20"/>
        </w:rPr>
        <w:t>ert</w:t>
      </w:r>
      <w:r>
        <w:rPr>
          <w:rFonts w:ascii="Trebuchet MS" w:eastAsia="Trebuchet MS" w:hAnsi="Trebuchet MS" w:cs="Trebuchet MS"/>
          <w:color w:val="404040"/>
          <w:sz w:val="20"/>
          <w:szCs w:val="20"/>
        </w:rPr>
        <w:t xml:space="preserve"> kijken naar kunst en die zonder vooroordeel benaderen.</w:t>
      </w:r>
    </w:p>
    <w:p w14:paraId="4C95269B" w14:textId="77777777" w:rsidR="00211FDF" w:rsidRPr="00335E85" w:rsidRDefault="00211FDF" w:rsidP="000F00F6">
      <w:pPr>
        <w:pStyle w:val="LPKop2"/>
        <w:rPr>
          <w:lang w:val="nl-BE"/>
        </w:rPr>
      </w:pPr>
      <w:bookmarkStart w:id="18" w:name="_Toc536693660"/>
      <w:r w:rsidRPr="00335E85">
        <w:rPr>
          <w:lang w:val="nl-BE"/>
        </w:rPr>
        <w:t>Specifieke doelstellingen Dans</w:t>
      </w:r>
      <w:bookmarkEnd w:id="18"/>
    </w:p>
    <w:p w14:paraId="10F6F5DB" w14:textId="77777777" w:rsidR="00211FDF" w:rsidRPr="00D93B74" w:rsidRDefault="00211FDF" w:rsidP="00CF27B5">
      <w:pPr>
        <w:spacing w:after="120" w:line="240" w:lineRule="auto"/>
        <w:rPr>
          <w:rFonts w:ascii="-webkit-standard" w:eastAsia="Times New Roman" w:hAnsi="-webkit-standard" w:cs="Times New Roman"/>
          <w:color w:val="000000"/>
          <w:sz w:val="24"/>
          <w:szCs w:val="24"/>
          <w:lang w:val="nl-BE" w:eastAsia="nl-NL"/>
        </w:rPr>
      </w:pPr>
      <w:r w:rsidRPr="00D93B74">
        <w:rPr>
          <w:rFonts w:ascii="Trebuchet MS" w:eastAsia="Times New Roman" w:hAnsi="Trebuchet MS" w:cs="Times New Roman"/>
          <w:color w:val="404040"/>
          <w:sz w:val="20"/>
          <w:szCs w:val="20"/>
          <w:lang w:val="nl-BE" w:eastAsia="nl-NL"/>
        </w:rPr>
        <w:t>De leerling</w:t>
      </w:r>
      <w:r w:rsidRPr="00D93B74">
        <w:rPr>
          <w:rFonts w:ascii="Trebuchet MS" w:eastAsia="Times New Roman" w:hAnsi="Trebuchet MS" w:cs="Times New Roman"/>
          <w:color w:val="000000"/>
          <w:sz w:val="20"/>
          <w:szCs w:val="20"/>
          <w:lang w:val="nl-BE" w:eastAsia="nl-NL"/>
        </w:rPr>
        <w:t xml:space="preserve"> </w:t>
      </w:r>
    </w:p>
    <w:p w14:paraId="7445190F" w14:textId="4166C998" w:rsidR="00046AD9" w:rsidRPr="00D93B74" w:rsidRDefault="00B52E71" w:rsidP="00D93B74">
      <w:pPr>
        <w:numPr>
          <w:ilvl w:val="0"/>
          <w:numId w:val="13"/>
        </w:numPr>
        <w:spacing w:after="120" w:line="240" w:lineRule="auto"/>
        <w:textAlignment w:val="baseline"/>
        <w:rPr>
          <w:rFonts w:ascii="Trebuchet MS" w:eastAsia="Times New Roman" w:hAnsi="Trebuchet MS" w:cs="Times New Roman"/>
          <w:color w:val="404040"/>
          <w:sz w:val="20"/>
          <w:szCs w:val="20"/>
          <w:lang w:val="nl-BE" w:eastAsia="nl-NL"/>
        </w:rPr>
      </w:pPr>
      <w:r w:rsidRPr="00D93B74">
        <w:rPr>
          <w:rFonts w:ascii="Trebuchet MS" w:eastAsia="Times New Roman" w:hAnsi="Trebuchet MS" w:cs="Times New Roman"/>
          <w:color w:val="404040"/>
          <w:sz w:val="20"/>
          <w:szCs w:val="20"/>
          <w:lang w:val="nl-BE" w:eastAsia="nl-NL"/>
        </w:rPr>
        <w:t>werkt gericht samen en zoekt naar evenwicht tussen het individu en de groep</w:t>
      </w:r>
      <w:r w:rsidR="00AC2053">
        <w:rPr>
          <w:rFonts w:ascii="Trebuchet MS" w:eastAsia="Times New Roman" w:hAnsi="Trebuchet MS" w:cs="Times New Roman"/>
          <w:color w:val="404040"/>
          <w:sz w:val="20"/>
          <w:szCs w:val="20"/>
          <w:lang w:val="nl-BE" w:eastAsia="nl-NL"/>
        </w:rPr>
        <w:t>;</w:t>
      </w:r>
      <w:r w:rsidRPr="00D93B74">
        <w:rPr>
          <w:rFonts w:ascii="Trebuchet MS" w:eastAsia="Times New Roman" w:hAnsi="Trebuchet MS" w:cs="Times New Roman"/>
          <w:color w:val="404040"/>
          <w:sz w:val="20"/>
          <w:szCs w:val="20"/>
          <w:lang w:val="nl-BE" w:eastAsia="nl-NL"/>
        </w:rPr>
        <w:t xml:space="preserve"> </w:t>
      </w:r>
    </w:p>
    <w:p w14:paraId="6D429B76" w14:textId="54F32085" w:rsidR="00211FDF" w:rsidRPr="00265910" w:rsidRDefault="00CF27B5" w:rsidP="00265910">
      <w:pPr>
        <w:pStyle w:val="Lijstalinea"/>
        <w:numPr>
          <w:ilvl w:val="0"/>
          <w:numId w:val="13"/>
        </w:numPr>
        <w:pBdr>
          <w:top w:val="nil"/>
          <w:left w:val="nil"/>
          <w:bottom w:val="nil"/>
          <w:right w:val="nil"/>
          <w:between w:val="nil"/>
        </w:pBdr>
        <w:spacing w:after="120" w:line="360" w:lineRule="auto"/>
        <w:rPr>
          <w:rFonts w:ascii="Trebuchet MS" w:eastAsia="Trebuchet MS" w:hAnsi="Trebuchet MS" w:cs="Trebuchet MS"/>
          <w:color w:val="404040"/>
          <w:sz w:val="20"/>
          <w:szCs w:val="20"/>
        </w:rPr>
      </w:pPr>
      <w:r w:rsidRPr="00265910">
        <w:rPr>
          <w:rFonts w:ascii="Trebuchet MS" w:eastAsia="Trebuchet MS" w:hAnsi="Trebuchet MS" w:cs="Trebuchet MS"/>
          <w:color w:val="404040"/>
          <w:sz w:val="20"/>
          <w:szCs w:val="20"/>
        </w:rPr>
        <w:t xml:space="preserve">neemt </w:t>
      </w:r>
      <w:r w:rsidR="00211FDF" w:rsidRPr="00265910">
        <w:rPr>
          <w:rFonts w:ascii="Trebuchet MS" w:eastAsia="Trebuchet MS" w:hAnsi="Trebuchet MS" w:cs="Trebuchet MS"/>
          <w:color w:val="404040"/>
          <w:sz w:val="20"/>
          <w:szCs w:val="20"/>
        </w:rPr>
        <w:t xml:space="preserve">de opdrachten gestructureerd op, </w:t>
      </w:r>
      <w:r w:rsidRPr="00265910">
        <w:rPr>
          <w:rFonts w:ascii="Trebuchet MS" w:eastAsia="Trebuchet MS" w:hAnsi="Trebuchet MS" w:cs="Trebuchet MS"/>
          <w:color w:val="404040"/>
          <w:sz w:val="20"/>
          <w:szCs w:val="20"/>
        </w:rPr>
        <w:t xml:space="preserve">houdt </w:t>
      </w:r>
      <w:r w:rsidR="00211FDF" w:rsidRPr="00265910">
        <w:rPr>
          <w:rFonts w:ascii="Trebuchet MS" w:eastAsia="Trebuchet MS" w:hAnsi="Trebuchet MS" w:cs="Trebuchet MS"/>
          <w:color w:val="404040"/>
          <w:sz w:val="20"/>
          <w:szCs w:val="20"/>
        </w:rPr>
        <w:t>rekening</w:t>
      </w:r>
      <w:r w:rsidRPr="00265910">
        <w:rPr>
          <w:rFonts w:ascii="Trebuchet MS" w:eastAsia="Trebuchet MS" w:hAnsi="Trebuchet MS" w:cs="Trebuchet MS"/>
          <w:color w:val="404040"/>
          <w:sz w:val="20"/>
          <w:szCs w:val="20"/>
        </w:rPr>
        <w:t xml:space="preserve"> </w:t>
      </w:r>
      <w:r w:rsidR="00211FDF" w:rsidRPr="00265910">
        <w:rPr>
          <w:rFonts w:ascii="Trebuchet MS" w:eastAsia="Trebuchet MS" w:hAnsi="Trebuchet MS" w:cs="Trebuchet MS"/>
          <w:color w:val="404040"/>
          <w:sz w:val="20"/>
          <w:szCs w:val="20"/>
        </w:rPr>
        <w:t xml:space="preserve">met afspraken qua timing en planning, en </w:t>
      </w:r>
      <w:r w:rsidRPr="00265910">
        <w:rPr>
          <w:rFonts w:ascii="Trebuchet MS" w:eastAsia="Trebuchet MS" w:hAnsi="Trebuchet MS" w:cs="Trebuchet MS"/>
          <w:color w:val="404040"/>
          <w:sz w:val="20"/>
          <w:szCs w:val="20"/>
        </w:rPr>
        <w:t xml:space="preserve">neemt </w:t>
      </w:r>
      <w:r w:rsidR="00211FDF" w:rsidRPr="00265910">
        <w:rPr>
          <w:rFonts w:ascii="Trebuchet MS" w:eastAsia="Trebuchet MS" w:hAnsi="Trebuchet MS" w:cs="Trebuchet MS"/>
          <w:color w:val="404040"/>
          <w:sz w:val="20"/>
          <w:szCs w:val="20"/>
        </w:rPr>
        <w:t>het eigen proces in handen</w:t>
      </w:r>
      <w:r w:rsidR="00AC2053" w:rsidRPr="00265910">
        <w:rPr>
          <w:rFonts w:ascii="Trebuchet MS" w:eastAsia="Trebuchet MS" w:hAnsi="Trebuchet MS" w:cs="Trebuchet MS"/>
          <w:color w:val="404040"/>
          <w:sz w:val="20"/>
          <w:szCs w:val="20"/>
        </w:rPr>
        <w:t>;</w:t>
      </w:r>
    </w:p>
    <w:p w14:paraId="3BE215F0" w14:textId="0F7F5DF6" w:rsidR="006A5B25" w:rsidRPr="00321A23" w:rsidRDefault="00211FDF" w:rsidP="00321A23">
      <w:pPr>
        <w:pStyle w:val="Lijstalinea"/>
        <w:numPr>
          <w:ilvl w:val="0"/>
          <w:numId w:val="13"/>
        </w:numPr>
        <w:pBdr>
          <w:top w:val="nil"/>
          <w:left w:val="nil"/>
          <w:bottom w:val="nil"/>
          <w:right w:val="nil"/>
          <w:between w:val="nil"/>
        </w:pBdr>
        <w:spacing w:after="120" w:line="360" w:lineRule="auto"/>
        <w:rPr>
          <w:rFonts w:ascii="Trebuchet MS" w:eastAsia="Trebuchet MS" w:hAnsi="Trebuchet MS" w:cs="Trebuchet MS"/>
          <w:color w:val="404040"/>
          <w:sz w:val="20"/>
          <w:szCs w:val="20"/>
        </w:rPr>
      </w:pPr>
      <w:r w:rsidRPr="00335E85">
        <w:rPr>
          <w:rFonts w:ascii="Trebuchet MS" w:eastAsia="Trebuchet MS" w:hAnsi="Trebuchet MS" w:cs="Trebuchet MS"/>
          <w:color w:val="404040"/>
          <w:sz w:val="20"/>
          <w:szCs w:val="20"/>
        </w:rPr>
        <w:t>pakt een creatie aan via een proces van documenteren, herkennen, onderzoeken, observeren, analyseren, synthetiseren, uitvoeren en reflecteren</w:t>
      </w:r>
      <w:r w:rsidRPr="00265910">
        <w:rPr>
          <w:rFonts w:ascii="Trebuchet MS" w:eastAsia="Trebuchet MS" w:hAnsi="Trebuchet MS" w:cs="Trebuchet MS"/>
          <w:color w:val="404040"/>
          <w:sz w:val="20"/>
          <w:szCs w:val="20"/>
        </w:rPr>
        <w:t>.</w:t>
      </w:r>
    </w:p>
    <w:p w14:paraId="1C65BBAC" w14:textId="2DCAA6A9" w:rsidR="00211FDF" w:rsidRPr="00D93B74" w:rsidRDefault="00211FDF" w:rsidP="000F00F6">
      <w:pPr>
        <w:pStyle w:val="LPKop3"/>
        <w:rPr>
          <w:lang w:val="nl-BE"/>
        </w:rPr>
      </w:pPr>
      <w:r w:rsidRPr="00D93B74">
        <w:rPr>
          <w:lang w:val="nl-BE"/>
        </w:rPr>
        <w:t>Waarneming en communicatie</w:t>
      </w:r>
    </w:p>
    <w:p w14:paraId="05DD7BC5" w14:textId="77777777" w:rsidR="00211FDF" w:rsidRPr="00211FDF" w:rsidRDefault="00211FDF" w:rsidP="00CF27B5">
      <w:pPr>
        <w:spacing w:after="240" w:line="240" w:lineRule="auto"/>
        <w:jc w:val="both"/>
        <w:rPr>
          <w:rFonts w:ascii="-webkit-standard" w:eastAsia="Times New Roman" w:hAnsi="-webkit-standard" w:cs="Times New Roman"/>
          <w:color w:val="000000"/>
          <w:sz w:val="24"/>
          <w:szCs w:val="24"/>
          <w:lang w:val="nl-BE" w:eastAsia="nl-NL"/>
        </w:rPr>
      </w:pPr>
      <w:r w:rsidRPr="00211FDF">
        <w:rPr>
          <w:rFonts w:ascii="Trebuchet MS" w:eastAsia="Times New Roman" w:hAnsi="Trebuchet MS" w:cs="Times New Roman"/>
          <w:color w:val="404040"/>
          <w:sz w:val="20"/>
          <w:szCs w:val="20"/>
          <w:lang w:val="nl-BE" w:eastAsia="nl-NL"/>
        </w:rPr>
        <w:t xml:space="preserve">De leerling </w:t>
      </w:r>
    </w:p>
    <w:p w14:paraId="1CE1F695" w14:textId="63BC762A" w:rsidR="00211FDF" w:rsidRPr="00211FDF" w:rsidRDefault="00211FDF" w:rsidP="006A5B25">
      <w:pPr>
        <w:numPr>
          <w:ilvl w:val="0"/>
          <w:numId w:val="13"/>
        </w:numPr>
        <w:spacing w:after="120" w:line="240" w:lineRule="auto"/>
        <w:textAlignment w:val="baseline"/>
        <w:rPr>
          <w:rFonts w:ascii="Trebuchet MS" w:eastAsia="Times New Roman" w:hAnsi="Trebuchet MS" w:cs="Times New Roman"/>
          <w:color w:val="404040"/>
          <w:sz w:val="20"/>
          <w:szCs w:val="20"/>
          <w:lang w:val="nl-BE" w:eastAsia="nl-NL"/>
        </w:rPr>
      </w:pPr>
      <w:r w:rsidRPr="00211FDF">
        <w:rPr>
          <w:rFonts w:ascii="Trebuchet MS" w:eastAsia="Times New Roman" w:hAnsi="Trebuchet MS" w:cs="Times New Roman"/>
          <w:color w:val="404040"/>
          <w:sz w:val="20"/>
          <w:szCs w:val="20"/>
          <w:lang w:val="nl-BE" w:eastAsia="nl-NL"/>
        </w:rPr>
        <w:lastRenderedPageBreak/>
        <w:t>v</w:t>
      </w:r>
      <w:r w:rsidRPr="006A5B25">
        <w:rPr>
          <w:rFonts w:ascii="Trebuchet MS" w:eastAsia="Trebuchet MS" w:hAnsi="Trebuchet MS" w:cs="Trebuchet MS"/>
          <w:color w:val="404040"/>
          <w:sz w:val="20"/>
          <w:szCs w:val="20"/>
        </w:rPr>
        <w:t>erkent en zoekt naar expressieve mogelijkheden van de taal van dans;</w:t>
      </w:r>
    </w:p>
    <w:p w14:paraId="23BD6695" w14:textId="4174B861" w:rsidR="00211FDF" w:rsidRDefault="00211FDF" w:rsidP="006A5B25">
      <w:pPr>
        <w:numPr>
          <w:ilvl w:val="0"/>
          <w:numId w:val="13"/>
        </w:numPr>
        <w:spacing w:after="120" w:line="360" w:lineRule="auto"/>
        <w:textAlignment w:val="baseline"/>
        <w:rPr>
          <w:rFonts w:ascii="Trebuchet MS" w:eastAsia="Times New Roman" w:hAnsi="Trebuchet MS" w:cs="Times New Roman"/>
          <w:color w:val="404040"/>
          <w:sz w:val="20"/>
          <w:szCs w:val="20"/>
          <w:lang w:val="nl-BE" w:eastAsia="nl-NL"/>
        </w:rPr>
      </w:pPr>
      <w:r w:rsidRPr="00211FDF">
        <w:rPr>
          <w:rFonts w:ascii="Trebuchet MS" w:eastAsia="Times New Roman" w:hAnsi="Trebuchet MS" w:cs="Times New Roman"/>
          <w:color w:val="404040"/>
          <w:sz w:val="20"/>
          <w:szCs w:val="20"/>
          <w:lang w:val="nl-BE" w:eastAsia="nl-NL"/>
        </w:rPr>
        <w:t>kan gericht documentatie in functie van een welomschreven opdracht zoeken, verzamelen, gebruiken en verwerken op een persoonlijke manier;</w:t>
      </w:r>
    </w:p>
    <w:p w14:paraId="28C52327" w14:textId="7903ED1B" w:rsidR="00211FDF" w:rsidRPr="002C3C63" w:rsidRDefault="00240881" w:rsidP="006A5B25">
      <w:pPr>
        <w:numPr>
          <w:ilvl w:val="0"/>
          <w:numId w:val="13"/>
        </w:numPr>
        <w:spacing w:after="120" w:line="360" w:lineRule="auto"/>
        <w:textAlignment w:val="baseline"/>
        <w:rPr>
          <w:rFonts w:ascii="Trebuchet MS" w:eastAsia="Times New Roman" w:hAnsi="Trebuchet MS" w:cs="Times New Roman"/>
          <w:color w:val="404040"/>
          <w:sz w:val="20"/>
          <w:szCs w:val="20"/>
          <w:lang w:val="nl-BE" w:eastAsia="nl-NL"/>
        </w:rPr>
      </w:pPr>
      <w:r w:rsidRPr="00240881">
        <w:rPr>
          <w:rFonts w:ascii="Trebuchet MS" w:eastAsia="Times New Roman" w:hAnsi="Trebuchet MS" w:cs="Times New Roman"/>
          <w:color w:val="404040"/>
          <w:sz w:val="20"/>
          <w:szCs w:val="20"/>
          <w:lang w:val="nl-BE" w:eastAsia="nl-NL"/>
        </w:rPr>
        <w:t>analyseert</w:t>
      </w:r>
      <w:r w:rsidR="00211FDF" w:rsidRPr="006A5B25">
        <w:rPr>
          <w:rFonts w:ascii="Trebuchet MS" w:eastAsia="Times New Roman" w:hAnsi="Trebuchet MS" w:cs="Times New Roman"/>
          <w:color w:val="404040"/>
          <w:sz w:val="20"/>
          <w:szCs w:val="20"/>
          <w:lang w:val="nl-BE" w:eastAsia="nl-NL"/>
        </w:rPr>
        <w:t xml:space="preserve"> d</w:t>
      </w:r>
      <w:r w:rsidR="00211FDF" w:rsidRPr="00211FDF">
        <w:rPr>
          <w:rFonts w:ascii="Trebuchet MS" w:eastAsia="Times New Roman" w:hAnsi="Trebuchet MS" w:cs="Times New Roman"/>
          <w:color w:val="404040"/>
          <w:sz w:val="20"/>
          <w:szCs w:val="20"/>
          <w:lang w:val="nl-BE" w:eastAsia="nl-NL"/>
        </w:rPr>
        <w:t>ans a</w:t>
      </w:r>
      <w:r w:rsidR="00E22BB6" w:rsidRPr="002C3C63">
        <w:rPr>
          <w:rFonts w:ascii="Trebuchet MS" w:eastAsia="Times New Roman" w:hAnsi="Trebuchet MS" w:cs="Times New Roman"/>
          <w:color w:val="404040"/>
          <w:sz w:val="20"/>
          <w:szCs w:val="20"/>
          <w:lang w:val="nl-BE" w:eastAsia="nl-NL"/>
        </w:rPr>
        <w:t>an de hand van</w:t>
      </w:r>
      <w:r w:rsidR="00211FDF" w:rsidRPr="00211FDF">
        <w:rPr>
          <w:rFonts w:ascii="Trebuchet MS" w:eastAsia="Times New Roman" w:hAnsi="Trebuchet MS" w:cs="Times New Roman"/>
          <w:color w:val="404040"/>
          <w:sz w:val="20"/>
          <w:szCs w:val="20"/>
          <w:lang w:val="nl-BE" w:eastAsia="nl-NL"/>
        </w:rPr>
        <w:t xml:space="preserve"> vorm, kracht, tijd, ruimte en flow</w:t>
      </w:r>
      <w:r w:rsidR="006D491C" w:rsidRPr="006D491C">
        <w:rPr>
          <w:rFonts w:ascii="Trebuchet MS" w:eastAsia="Times New Roman" w:hAnsi="Trebuchet MS" w:cs="Times New Roman"/>
          <w:color w:val="404040"/>
          <w:sz w:val="20"/>
          <w:szCs w:val="20"/>
          <w:lang w:val="nl-BE" w:eastAsia="nl-NL"/>
        </w:rPr>
        <w:t xml:space="preserve"> </w:t>
      </w:r>
      <w:r w:rsidR="002C1AD0">
        <w:rPr>
          <w:rFonts w:ascii="Trebuchet MS" w:eastAsia="Times New Roman" w:hAnsi="Trebuchet MS" w:cs="Times New Roman"/>
          <w:color w:val="404040"/>
          <w:sz w:val="20"/>
          <w:szCs w:val="20"/>
          <w:lang w:val="nl-BE" w:eastAsia="nl-NL"/>
        </w:rPr>
        <w:t>over de grenzen van verschillende da</w:t>
      </w:r>
      <w:r w:rsidR="00723D50">
        <w:rPr>
          <w:rFonts w:ascii="Trebuchet MS" w:eastAsia="Times New Roman" w:hAnsi="Trebuchet MS" w:cs="Times New Roman"/>
          <w:color w:val="404040"/>
          <w:sz w:val="20"/>
          <w:szCs w:val="20"/>
          <w:lang w:val="nl-BE" w:eastAsia="nl-NL"/>
        </w:rPr>
        <w:t>ns</w:t>
      </w:r>
      <w:r w:rsidR="002C1AD0">
        <w:rPr>
          <w:rFonts w:ascii="Trebuchet MS" w:eastAsia="Times New Roman" w:hAnsi="Trebuchet MS" w:cs="Times New Roman"/>
          <w:color w:val="404040"/>
          <w:sz w:val="20"/>
          <w:szCs w:val="20"/>
          <w:lang w:val="nl-BE" w:eastAsia="nl-NL"/>
        </w:rPr>
        <w:t>stijlen</w:t>
      </w:r>
      <w:r w:rsidR="00723D50">
        <w:rPr>
          <w:rFonts w:ascii="Trebuchet MS" w:eastAsia="Times New Roman" w:hAnsi="Trebuchet MS" w:cs="Times New Roman"/>
          <w:color w:val="404040"/>
          <w:sz w:val="20"/>
          <w:szCs w:val="20"/>
          <w:lang w:val="nl-BE" w:eastAsia="nl-NL"/>
        </w:rPr>
        <w:t xml:space="preserve"> heen</w:t>
      </w:r>
      <w:r w:rsidR="0037583A">
        <w:rPr>
          <w:rFonts w:ascii="Trebuchet MS" w:eastAsia="Times New Roman" w:hAnsi="Trebuchet MS" w:cs="Times New Roman"/>
          <w:color w:val="404040"/>
          <w:sz w:val="20"/>
          <w:szCs w:val="20"/>
          <w:lang w:val="nl-BE" w:eastAsia="nl-NL"/>
        </w:rPr>
        <w:t>;</w:t>
      </w:r>
    </w:p>
    <w:p w14:paraId="2DE26244" w14:textId="622FB010" w:rsidR="00211FDF" w:rsidRDefault="00D34F53" w:rsidP="006A5B25">
      <w:pPr>
        <w:numPr>
          <w:ilvl w:val="0"/>
          <w:numId w:val="13"/>
        </w:numPr>
        <w:spacing w:after="120" w:line="360" w:lineRule="auto"/>
        <w:textAlignment w:val="baseline"/>
        <w:rPr>
          <w:rFonts w:ascii="Trebuchet MS" w:eastAsia="Times New Roman" w:hAnsi="Trebuchet MS" w:cs="Times New Roman"/>
          <w:color w:val="404040"/>
          <w:sz w:val="20"/>
          <w:szCs w:val="20"/>
          <w:lang w:val="nl-BE" w:eastAsia="nl-NL"/>
        </w:rPr>
      </w:pPr>
      <w:r>
        <w:rPr>
          <w:rFonts w:ascii="Trebuchet MS" w:eastAsia="Times New Roman" w:hAnsi="Trebuchet MS" w:cs="Times New Roman"/>
          <w:color w:val="404040"/>
          <w:sz w:val="20"/>
          <w:szCs w:val="20"/>
          <w:lang w:val="nl-BE" w:eastAsia="nl-NL"/>
        </w:rPr>
        <w:t>h</w:t>
      </w:r>
      <w:r w:rsidR="006A29DE">
        <w:rPr>
          <w:rFonts w:ascii="Trebuchet MS" w:eastAsia="Times New Roman" w:hAnsi="Trebuchet MS" w:cs="Times New Roman"/>
          <w:color w:val="404040"/>
          <w:sz w:val="20"/>
          <w:szCs w:val="20"/>
          <w:lang w:val="nl-BE" w:eastAsia="nl-NL"/>
        </w:rPr>
        <w:t>eeft</w:t>
      </w:r>
      <w:r w:rsidR="002C3C63">
        <w:rPr>
          <w:rFonts w:ascii="Trebuchet MS" w:eastAsia="Times New Roman" w:hAnsi="Trebuchet MS" w:cs="Times New Roman"/>
          <w:color w:val="404040"/>
          <w:sz w:val="20"/>
          <w:szCs w:val="20"/>
          <w:lang w:val="nl-BE" w:eastAsia="nl-NL"/>
        </w:rPr>
        <w:t xml:space="preserve"> </w:t>
      </w:r>
      <w:r w:rsidR="006A29DE">
        <w:rPr>
          <w:rFonts w:ascii="Trebuchet MS" w:eastAsia="Times New Roman" w:hAnsi="Trebuchet MS" w:cs="Times New Roman"/>
          <w:color w:val="404040"/>
          <w:sz w:val="20"/>
          <w:szCs w:val="20"/>
          <w:lang w:val="nl-BE" w:eastAsia="nl-NL"/>
        </w:rPr>
        <w:t xml:space="preserve">oog voor zowel </w:t>
      </w:r>
      <w:r w:rsidR="00211FDF" w:rsidRPr="00211FDF">
        <w:rPr>
          <w:rFonts w:ascii="Trebuchet MS" w:eastAsia="Times New Roman" w:hAnsi="Trebuchet MS" w:cs="Times New Roman"/>
          <w:color w:val="404040"/>
          <w:sz w:val="20"/>
          <w:szCs w:val="20"/>
          <w:lang w:val="nl-BE" w:eastAsia="nl-NL"/>
        </w:rPr>
        <w:t xml:space="preserve">het algemene </w:t>
      </w:r>
      <w:r w:rsidR="006A29DE">
        <w:rPr>
          <w:rFonts w:ascii="Trebuchet MS" w:eastAsia="Times New Roman" w:hAnsi="Trebuchet MS" w:cs="Times New Roman"/>
          <w:color w:val="404040"/>
          <w:sz w:val="20"/>
          <w:szCs w:val="20"/>
          <w:lang w:val="nl-BE" w:eastAsia="nl-NL"/>
        </w:rPr>
        <w:t>als</w:t>
      </w:r>
      <w:r w:rsidR="00211FDF" w:rsidRPr="00211FDF">
        <w:rPr>
          <w:rFonts w:ascii="Trebuchet MS" w:eastAsia="Times New Roman" w:hAnsi="Trebuchet MS" w:cs="Times New Roman"/>
          <w:color w:val="404040"/>
          <w:sz w:val="20"/>
          <w:szCs w:val="20"/>
          <w:lang w:val="nl-BE" w:eastAsia="nl-NL"/>
        </w:rPr>
        <w:t xml:space="preserve"> het detail;</w:t>
      </w:r>
    </w:p>
    <w:p w14:paraId="6A27A22F" w14:textId="498024E6" w:rsidR="003A62A6" w:rsidRDefault="0032636E" w:rsidP="006A5B25">
      <w:pPr>
        <w:numPr>
          <w:ilvl w:val="0"/>
          <w:numId w:val="13"/>
        </w:numPr>
        <w:spacing w:after="120" w:line="360" w:lineRule="auto"/>
        <w:textAlignment w:val="baseline"/>
        <w:rPr>
          <w:rFonts w:ascii="Trebuchet MS" w:eastAsia="Times New Roman" w:hAnsi="Trebuchet MS" w:cs="Times New Roman"/>
          <w:color w:val="404040"/>
          <w:sz w:val="20"/>
          <w:szCs w:val="20"/>
          <w:lang w:val="nl-BE" w:eastAsia="nl-NL"/>
        </w:rPr>
      </w:pPr>
      <w:r>
        <w:rPr>
          <w:rFonts w:ascii="Trebuchet MS" w:eastAsia="Times New Roman" w:hAnsi="Trebuchet MS" w:cs="Times New Roman"/>
          <w:color w:val="404040"/>
          <w:sz w:val="20"/>
          <w:szCs w:val="20"/>
          <w:lang w:val="nl-BE" w:eastAsia="nl-NL"/>
        </w:rPr>
        <w:t>interpreteert dans</w:t>
      </w:r>
      <w:r w:rsidR="009C2D31">
        <w:rPr>
          <w:rFonts w:ascii="Trebuchet MS" w:eastAsia="Times New Roman" w:hAnsi="Trebuchet MS" w:cs="Times New Roman"/>
          <w:color w:val="404040"/>
          <w:sz w:val="20"/>
          <w:szCs w:val="20"/>
          <w:lang w:val="nl-BE" w:eastAsia="nl-NL"/>
        </w:rPr>
        <w:t>;</w:t>
      </w:r>
      <w:r>
        <w:rPr>
          <w:rFonts w:ascii="Trebuchet MS" w:eastAsia="Times New Roman" w:hAnsi="Trebuchet MS" w:cs="Times New Roman"/>
          <w:color w:val="404040"/>
          <w:sz w:val="20"/>
          <w:szCs w:val="20"/>
          <w:lang w:val="nl-BE" w:eastAsia="nl-NL"/>
        </w:rPr>
        <w:t xml:space="preserve"> </w:t>
      </w:r>
    </w:p>
    <w:p w14:paraId="4998E02A" w14:textId="58C8BD0C" w:rsidR="00C27E50" w:rsidRDefault="00240881" w:rsidP="006A5B25">
      <w:pPr>
        <w:numPr>
          <w:ilvl w:val="0"/>
          <w:numId w:val="13"/>
        </w:numPr>
        <w:spacing w:after="120" w:line="360" w:lineRule="auto"/>
        <w:textAlignment w:val="baseline"/>
        <w:rPr>
          <w:rFonts w:ascii="Trebuchet MS" w:eastAsia="Times New Roman" w:hAnsi="Trebuchet MS" w:cs="Times New Roman"/>
          <w:color w:val="404040"/>
          <w:sz w:val="20"/>
          <w:szCs w:val="20"/>
          <w:lang w:val="nl-BE" w:eastAsia="nl-NL"/>
        </w:rPr>
      </w:pPr>
      <w:r>
        <w:rPr>
          <w:rFonts w:ascii="Trebuchet MS" w:eastAsia="Times New Roman" w:hAnsi="Trebuchet MS" w:cs="Times New Roman"/>
          <w:color w:val="404040"/>
          <w:sz w:val="20"/>
          <w:szCs w:val="20"/>
          <w:lang w:val="nl-BE" w:eastAsia="nl-NL"/>
        </w:rPr>
        <w:t xml:space="preserve">vormt zich </w:t>
      </w:r>
      <w:r w:rsidR="0032636E">
        <w:rPr>
          <w:rFonts w:ascii="Trebuchet MS" w:eastAsia="Times New Roman" w:hAnsi="Trebuchet MS" w:cs="Times New Roman"/>
          <w:color w:val="404040"/>
          <w:sz w:val="20"/>
          <w:szCs w:val="20"/>
          <w:lang w:val="nl-BE" w:eastAsia="nl-NL"/>
        </w:rPr>
        <w:t xml:space="preserve">een </w:t>
      </w:r>
      <w:r w:rsidR="007D19CC">
        <w:rPr>
          <w:rFonts w:ascii="Trebuchet MS" w:eastAsia="Times New Roman" w:hAnsi="Trebuchet MS" w:cs="Times New Roman"/>
          <w:color w:val="404040"/>
          <w:sz w:val="20"/>
          <w:szCs w:val="20"/>
          <w:lang w:val="nl-BE" w:eastAsia="nl-NL"/>
        </w:rPr>
        <w:t xml:space="preserve">onderbouwde </w:t>
      </w:r>
      <w:r w:rsidR="0032636E">
        <w:rPr>
          <w:rFonts w:ascii="Trebuchet MS" w:eastAsia="Times New Roman" w:hAnsi="Trebuchet MS" w:cs="Times New Roman"/>
          <w:color w:val="404040"/>
          <w:sz w:val="20"/>
          <w:szCs w:val="20"/>
          <w:lang w:val="nl-BE" w:eastAsia="nl-NL"/>
        </w:rPr>
        <w:t>mening of waardering</w:t>
      </w:r>
      <w:r w:rsidR="003A62A6">
        <w:rPr>
          <w:rFonts w:ascii="Trebuchet MS" w:eastAsia="Times New Roman" w:hAnsi="Trebuchet MS" w:cs="Times New Roman"/>
          <w:color w:val="404040"/>
          <w:sz w:val="20"/>
          <w:szCs w:val="20"/>
          <w:lang w:val="nl-BE" w:eastAsia="nl-NL"/>
        </w:rPr>
        <w:t xml:space="preserve"> bij </w:t>
      </w:r>
      <w:r w:rsidR="007D19CC">
        <w:rPr>
          <w:rFonts w:ascii="Trebuchet MS" w:eastAsia="Times New Roman" w:hAnsi="Trebuchet MS" w:cs="Times New Roman"/>
          <w:color w:val="404040"/>
          <w:sz w:val="20"/>
          <w:szCs w:val="20"/>
          <w:lang w:val="nl-BE" w:eastAsia="nl-NL"/>
        </w:rPr>
        <w:t>dansvoorstelling</w:t>
      </w:r>
      <w:r w:rsidR="00C27E50">
        <w:rPr>
          <w:rFonts w:ascii="Trebuchet MS" w:eastAsia="Times New Roman" w:hAnsi="Trebuchet MS" w:cs="Times New Roman"/>
          <w:color w:val="404040"/>
          <w:sz w:val="20"/>
          <w:szCs w:val="20"/>
          <w:lang w:val="nl-BE" w:eastAsia="nl-NL"/>
        </w:rPr>
        <w:t>,</w:t>
      </w:r>
      <w:r w:rsidR="007D19CC">
        <w:rPr>
          <w:rFonts w:ascii="Trebuchet MS" w:eastAsia="Times New Roman" w:hAnsi="Trebuchet MS" w:cs="Times New Roman"/>
          <w:color w:val="404040"/>
          <w:sz w:val="20"/>
          <w:szCs w:val="20"/>
          <w:lang w:val="nl-BE" w:eastAsia="nl-NL"/>
        </w:rPr>
        <w:t xml:space="preserve"> choreografie</w:t>
      </w:r>
      <w:r w:rsidR="00C27E50">
        <w:rPr>
          <w:rFonts w:ascii="Trebuchet MS" w:eastAsia="Times New Roman" w:hAnsi="Trebuchet MS" w:cs="Times New Roman"/>
          <w:color w:val="404040"/>
          <w:sz w:val="20"/>
          <w:szCs w:val="20"/>
          <w:lang w:val="nl-BE" w:eastAsia="nl-NL"/>
        </w:rPr>
        <w:t xml:space="preserve"> of performance</w:t>
      </w:r>
      <w:r w:rsidR="009C2D31">
        <w:rPr>
          <w:rFonts w:ascii="Trebuchet MS" w:eastAsia="Times New Roman" w:hAnsi="Trebuchet MS" w:cs="Times New Roman"/>
          <w:color w:val="404040"/>
          <w:sz w:val="20"/>
          <w:szCs w:val="20"/>
          <w:lang w:val="nl-BE" w:eastAsia="nl-NL"/>
        </w:rPr>
        <w:t>;</w:t>
      </w:r>
    </w:p>
    <w:p w14:paraId="21DC3F49" w14:textId="348ABC0C" w:rsidR="00211FDF" w:rsidRPr="00211FDF" w:rsidRDefault="00211FDF" w:rsidP="006A5B25">
      <w:pPr>
        <w:numPr>
          <w:ilvl w:val="0"/>
          <w:numId w:val="13"/>
        </w:numPr>
        <w:spacing w:after="120" w:line="360" w:lineRule="auto"/>
        <w:textAlignment w:val="baseline"/>
        <w:rPr>
          <w:rFonts w:ascii="Trebuchet MS" w:eastAsia="Times New Roman" w:hAnsi="Trebuchet MS" w:cs="Times New Roman"/>
          <w:color w:val="404040"/>
          <w:sz w:val="20"/>
          <w:szCs w:val="20"/>
          <w:lang w:val="nl-BE" w:eastAsia="nl-NL"/>
        </w:rPr>
      </w:pPr>
      <w:r w:rsidRPr="00211FDF">
        <w:rPr>
          <w:rFonts w:ascii="Trebuchet MS" w:eastAsia="Times New Roman" w:hAnsi="Trebuchet MS" w:cs="Times New Roman"/>
          <w:color w:val="404040"/>
          <w:sz w:val="20"/>
          <w:szCs w:val="20"/>
          <w:lang w:val="nl-BE" w:eastAsia="nl-NL"/>
        </w:rPr>
        <w:t>kan de communicatieve waarde</w:t>
      </w:r>
      <w:r w:rsidR="00B92DD8">
        <w:rPr>
          <w:rFonts w:ascii="Trebuchet MS" w:eastAsia="Times New Roman" w:hAnsi="Trebuchet MS" w:cs="Times New Roman"/>
          <w:color w:val="404040"/>
          <w:sz w:val="20"/>
          <w:szCs w:val="20"/>
          <w:lang w:val="nl-BE" w:eastAsia="nl-NL"/>
        </w:rPr>
        <w:t xml:space="preserve"> van</w:t>
      </w:r>
      <w:r w:rsidRPr="00211FDF">
        <w:rPr>
          <w:rFonts w:ascii="Trebuchet MS" w:eastAsia="Times New Roman" w:hAnsi="Trebuchet MS" w:cs="Times New Roman"/>
          <w:color w:val="404040"/>
          <w:sz w:val="20"/>
          <w:szCs w:val="20"/>
          <w:lang w:val="nl-BE" w:eastAsia="nl-NL"/>
        </w:rPr>
        <w:t xml:space="preserve"> </w:t>
      </w:r>
      <w:r w:rsidR="00726620">
        <w:rPr>
          <w:rFonts w:ascii="Trebuchet MS" w:eastAsia="Times New Roman" w:hAnsi="Trebuchet MS" w:cs="Times New Roman"/>
          <w:color w:val="404040"/>
          <w:sz w:val="20"/>
          <w:szCs w:val="20"/>
          <w:lang w:val="nl-BE" w:eastAsia="nl-NL"/>
        </w:rPr>
        <w:t>dans onderzoeken e</w:t>
      </w:r>
      <w:r w:rsidR="00D83EC1">
        <w:rPr>
          <w:rFonts w:ascii="Trebuchet MS" w:eastAsia="Times New Roman" w:hAnsi="Trebuchet MS" w:cs="Times New Roman"/>
          <w:color w:val="404040"/>
          <w:sz w:val="20"/>
          <w:szCs w:val="20"/>
          <w:lang w:val="nl-BE" w:eastAsia="nl-NL"/>
        </w:rPr>
        <w:t xml:space="preserve">n </w:t>
      </w:r>
      <w:r w:rsidR="00726620">
        <w:rPr>
          <w:rFonts w:ascii="Trebuchet MS" w:eastAsia="Times New Roman" w:hAnsi="Trebuchet MS" w:cs="Times New Roman"/>
          <w:color w:val="404040"/>
          <w:sz w:val="20"/>
          <w:szCs w:val="20"/>
          <w:lang w:val="nl-BE" w:eastAsia="nl-NL"/>
        </w:rPr>
        <w:t xml:space="preserve">daarbij de </w:t>
      </w:r>
      <w:r w:rsidR="00D83EC1">
        <w:rPr>
          <w:rFonts w:ascii="Trebuchet MS" w:eastAsia="Times New Roman" w:hAnsi="Trebuchet MS" w:cs="Times New Roman"/>
          <w:color w:val="404040"/>
          <w:sz w:val="20"/>
          <w:szCs w:val="20"/>
          <w:lang w:val="nl-BE" w:eastAsia="nl-NL"/>
        </w:rPr>
        <w:t xml:space="preserve">relatie tussen </w:t>
      </w:r>
      <w:r w:rsidRPr="00211FDF">
        <w:rPr>
          <w:rFonts w:ascii="Trebuchet MS" w:eastAsia="Times New Roman" w:hAnsi="Trebuchet MS" w:cs="Times New Roman"/>
          <w:color w:val="404040"/>
          <w:sz w:val="20"/>
          <w:szCs w:val="20"/>
          <w:lang w:val="nl-BE" w:eastAsia="nl-NL"/>
        </w:rPr>
        <w:t xml:space="preserve">dans </w:t>
      </w:r>
      <w:r w:rsidR="0087133A">
        <w:rPr>
          <w:rFonts w:ascii="Trebuchet MS" w:eastAsia="Times New Roman" w:hAnsi="Trebuchet MS" w:cs="Times New Roman"/>
          <w:color w:val="404040"/>
          <w:sz w:val="20"/>
          <w:szCs w:val="20"/>
          <w:lang w:val="nl-BE" w:eastAsia="nl-NL"/>
        </w:rPr>
        <w:t>en</w:t>
      </w:r>
      <w:r w:rsidR="00CA59EF">
        <w:rPr>
          <w:rFonts w:ascii="Trebuchet MS" w:eastAsia="Times New Roman" w:hAnsi="Trebuchet MS" w:cs="Times New Roman"/>
          <w:color w:val="404040"/>
          <w:sz w:val="20"/>
          <w:szCs w:val="20"/>
          <w:lang w:val="nl-BE" w:eastAsia="nl-NL"/>
        </w:rPr>
        <w:t xml:space="preserve"> </w:t>
      </w:r>
      <w:r w:rsidRPr="00211FDF">
        <w:rPr>
          <w:rFonts w:ascii="Trebuchet MS" w:eastAsia="Times New Roman" w:hAnsi="Trebuchet MS" w:cs="Times New Roman"/>
          <w:color w:val="404040"/>
          <w:sz w:val="20"/>
          <w:szCs w:val="20"/>
          <w:lang w:val="nl-BE" w:eastAsia="nl-NL"/>
        </w:rPr>
        <w:t>klank/</w:t>
      </w:r>
      <w:r w:rsidR="00066D13" w:rsidRPr="001B12A8">
        <w:rPr>
          <w:rFonts w:ascii="Trebuchet MS" w:eastAsia="Times New Roman" w:hAnsi="Trebuchet MS" w:cs="Times New Roman"/>
          <w:color w:val="404040"/>
          <w:sz w:val="20"/>
          <w:szCs w:val="20"/>
          <w:lang w:val="nl-BE" w:eastAsia="nl-NL"/>
        </w:rPr>
        <w:t xml:space="preserve"> </w:t>
      </w:r>
      <w:r w:rsidRPr="00211FDF">
        <w:rPr>
          <w:rFonts w:ascii="Trebuchet MS" w:eastAsia="Times New Roman" w:hAnsi="Trebuchet MS" w:cs="Times New Roman"/>
          <w:color w:val="404040"/>
          <w:sz w:val="20"/>
          <w:szCs w:val="20"/>
          <w:lang w:val="nl-BE" w:eastAsia="nl-NL"/>
        </w:rPr>
        <w:t>geluid/</w:t>
      </w:r>
      <w:r w:rsidR="00066D13" w:rsidRPr="001B12A8">
        <w:rPr>
          <w:rFonts w:ascii="Trebuchet MS" w:eastAsia="Times New Roman" w:hAnsi="Trebuchet MS" w:cs="Times New Roman"/>
          <w:color w:val="404040"/>
          <w:sz w:val="20"/>
          <w:szCs w:val="20"/>
          <w:lang w:val="nl-BE" w:eastAsia="nl-NL"/>
        </w:rPr>
        <w:t xml:space="preserve"> </w:t>
      </w:r>
      <w:r w:rsidRPr="00211FDF">
        <w:rPr>
          <w:rFonts w:ascii="Trebuchet MS" w:eastAsia="Times New Roman" w:hAnsi="Trebuchet MS" w:cs="Times New Roman"/>
          <w:color w:val="404040"/>
          <w:sz w:val="20"/>
          <w:szCs w:val="20"/>
          <w:lang w:val="nl-BE" w:eastAsia="nl-NL"/>
        </w:rPr>
        <w:t>muziek</w:t>
      </w:r>
      <w:r w:rsidR="00066D13" w:rsidRPr="001B12A8">
        <w:rPr>
          <w:rFonts w:ascii="Trebuchet MS" w:eastAsia="Times New Roman" w:hAnsi="Trebuchet MS" w:cs="Times New Roman"/>
          <w:color w:val="404040"/>
          <w:sz w:val="20"/>
          <w:szCs w:val="20"/>
          <w:lang w:val="nl-BE" w:eastAsia="nl-NL"/>
        </w:rPr>
        <w:t xml:space="preserve"> </w:t>
      </w:r>
      <w:r w:rsidRPr="00211FDF">
        <w:rPr>
          <w:rFonts w:ascii="Trebuchet MS" w:eastAsia="Times New Roman" w:hAnsi="Trebuchet MS" w:cs="Times New Roman"/>
          <w:color w:val="404040"/>
          <w:sz w:val="20"/>
          <w:szCs w:val="20"/>
          <w:lang w:val="nl-BE" w:eastAsia="nl-NL"/>
        </w:rPr>
        <w:t>/tekst/</w:t>
      </w:r>
      <w:r w:rsidR="00066D13" w:rsidRPr="001B12A8">
        <w:rPr>
          <w:rFonts w:ascii="Trebuchet MS" w:eastAsia="Times New Roman" w:hAnsi="Trebuchet MS" w:cs="Times New Roman"/>
          <w:color w:val="404040"/>
          <w:sz w:val="20"/>
          <w:szCs w:val="20"/>
          <w:lang w:val="nl-BE" w:eastAsia="nl-NL"/>
        </w:rPr>
        <w:t xml:space="preserve"> </w:t>
      </w:r>
      <w:r w:rsidRPr="00211FDF">
        <w:rPr>
          <w:rFonts w:ascii="Trebuchet MS" w:eastAsia="Times New Roman" w:hAnsi="Trebuchet MS" w:cs="Times New Roman"/>
          <w:color w:val="404040"/>
          <w:sz w:val="20"/>
          <w:szCs w:val="20"/>
          <w:lang w:val="nl-BE" w:eastAsia="nl-NL"/>
        </w:rPr>
        <w:t>beeld</w:t>
      </w:r>
      <w:r w:rsidR="0087133A" w:rsidRPr="001B12A8">
        <w:rPr>
          <w:rFonts w:ascii="Trebuchet MS" w:eastAsia="Times New Roman" w:hAnsi="Trebuchet MS" w:cs="Times New Roman"/>
          <w:color w:val="404040"/>
          <w:sz w:val="20"/>
          <w:szCs w:val="20"/>
          <w:lang w:val="nl-BE" w:eastAsia="nl-NL"/>
        </w:rPr>
        <w:t xml:space="preserve"> </w:t>
      </w:r>
      <w:r w:rsidR="00726620" w:rsidRPr="001B12A8">
        <w:rPr>
          <w:rFonts w:ascii="Trebuchet MS" w:eastAsia="Times New Roman" w:hAnsi="Trebuchet MS" w:cs="Times New Roman"/>
          <w:color w:val="404040"/>
          <w:sz w:val="20"/>
          <w:szCs w:val="20"/>
          <w:lang w:val="nl-BE" w:eastAsia="nl-NL"/>
        </w:rPr>
        <w:t>verduidelijken</w:t>
      </w:r>
      <w:r w:rsidR="0037583A">
        <w:rPr>
          <w:rFonts w:ascii="Trebuchet MS" w:eastAsia="Times New Roman" w:hAnsi="Trebuchet MS" w:cs="Times New Roman"/>
          <w:color w:val="404040"/>
          <w:sz w:val="20"/>
          <w:szCs w:val="20"/>
          <w:lang w:val="nl-BE" w:eastAsia="nl-NL"/>
        </w:rPr>
        <w:t>;</w:t>
      </w:r>
      <w:r w:rsidRPr="00211FDF">
        <w:rPr>
          <w:rFonts w:ascii="Trebuchet MS" w:eastAsia="Times New Roman" w:hAnsi="Trebuchet MS" w:cs="Times New Roman"/>
          <w:color w:val="404040"/>
          <w:sz w:val="20"/>
          <w:szCs w:val="20"/>
          <w:lang w:val="nl-BE" w:eastAsia="nl-NL"/>
        </w:rPr>
        <w:t xml:space="preserve"> </w:t>
      </w:r>
    </w:p>
    <w:p w14:paraId="1974A665" w14:textId="5F46E566" w:rsidR="00211FDF" w:rsidRDefault="00211FDF" w:rsidP="006A5B25">
      <w:pPr>
        <w:numPr>
          <w:ilvl w:val="0"/>
          <w:numId w:val="13"/>
        </w:numPr>
        <w:spacing w:after="120" w:line="360" w:lineRule="auto"/>
        <w:textAlignment w:val="baseline"/>
        <w:rPr>
          <w:rFonts w:ascii="Trebuchet MS" w:eastAsia="Times New Roman" w:hAnsi="Trebuchet MS" w:cs="Times New Roman"/>
          <w:color w:val="404040"/>
          <w:sz w:val="20"/>
          <w:szCs w:val="20"/>
          <w:lang w:val="nl-BE" w:eastAsia="nl-NL"/>
        </w:rPr>
      </w:pPr>
      <w:r w:rsidRPr="00211FDF">
        <w:rPr>
          <w:rFonts w:ascii="Trebuchet MS" w:eastAsia="Times New Roman" w:hAnsi="Trebuchet MS" w:cs="Times New Roman"/>
          <w:color w:val="404040"/>
          <w:sz w:val="20"/>
          <w:szCs w:val="20"/>
          <w:lang w:val="nl-BE" w:eastAsia="nl-NL"/>
        </w:rPr>
        <w:t>leert gericht bewegingen en</w:t>
      </w:r>
      <w:r w:rsidR="00845834" w:rsidRPr="001B12A8">
        <w:rPr>
          <w:rFonts w:ascii="Trebuchet MS" w:eastAsia="Times New Roman" w:hAnsi="Trebuchet MS" w:cs="Times New Roman"/>
          <w:color w:val="404040"/>
          <w:sz w:val="20"/>
          <w:szCs w:val="20"/>
          <w:lang w:val="nl-BE" w:eastAsia="nl-NL"/>
        </w:rPr>
        <w:t xml:space="preserve"> composities </w:t>
      </w:r>
      <w:r w:rsidRPr="00211FDF">
        <w:rPr>
          <w:rFonts w:ascii="Trebuchet MS" w:eastAsia="Times New Roman" w:hAnsi="Trebuchet MS" w:cs="Times New Roman"/>
          <w:color w:val="404040"/>
          <w:sz w:val="20"/>
          <w:szCs w:val="20"/>
          <w:lang w:val="nl-BE" w:eastAsia="nl-NL"/>
        </w:rPr>
        <w:t xml:space="preserve">maken in functie van een bepaalde artistieke </w:t>
      </w:r>
      <w:r w:rsidR="001B12A8">
        <w:rPr>
          <w:rFonts w:ascii="Trebuchet MS" w:eastAsia="Times New Roman" w:hAnsi="Trebuchet MS" w:cs="Times New Roman"/>
          <w:color w:val="404040"/>
          <w:sz w:val="20"/>
          <w:szCs w:val="20"/>
          <w:lang w:val="nl-BE" w:eastAsia="nl-NL"/>
        </w:rPr>
        <w:t>uitdaging</w:t>
      </w:r>
      <w:r w:rsidRPr="00211FDF">
        <w:rPr>
          <w:rFonts w:ascii="Trebuchet MS" w:eastAsia="Times New Roman" w:hAnsi="Trebuchet MS" w:cs="Times New Roman"/>
          <w:color w:val="404040"/>
          <w:sz w:val="20"/>
          <w:szCs w:val="20"/>
          <w:lang w:val="nl-BE" w:eastAsia="nl-NL"/>
        </w:rPr>
        <w:t xml:space="preserve">; </w:t>
      </w:r>
    </w:p>
    <w:p w14:paraId="7CFF5B89" w14:textId="2F8C4EB0" w:rsidR="00211FDF" w:rsidRDefault="00211FDF" w:rsidP="006A5B25">
      <w:pPr>
        <w:numPr>
          <w:ilvl w:val="0"/>
          <w:numId w:val="13"/>
        </w:numPr>
        <w:spacing w:after="120" w:line="360" w:lineRule="auto"/>
        <w:textAlignment w:val="baseline"/>
        <w:rPr>
          <w:rFonts w:ascii="Trebuchet MS" w:eastAsia="Times New Roman" w:hAnsi="Trebuchet MS" w:cs="Times New Roman"/>
          <w:color w:val="404040"/>
          <w:sz w:val="20"/>
          <w:szCs w:val="20"/>
          <w:lang w:val="nl-BE" w:eastAsia="nl-NL"/>
        </w:rPr>
      </w:pPr>
      <w:r w:rsidRPr="00211FDF">
        <w:rPr>
          <w:rFonts w:ascii="Trebuchet MS" w:eastAsia="Times New Roman" w:hAnsi="Trebuchet MS" w:cs="Times New Roman"/>
          <w:color w:val="404040"/>
          <w:sz w:val="20"/>
          <w:szCs w:val="20"/>
          <w:lang w:val="nl-BE" w:eastAsia="nl-NL"/>
        </w:rPr>
        <w:t>leert zowel de externe wereld als de interne wereld vorm geven;</w:t>
      </w:r>
    </w:p>
    <w:p w14:paraId="65FC4465" w14:textId="495CD859" w:rsidR="00875B44" w:rsidRPr="00D93B74" w:rsidRDefault="00D93B74" w:rsidP="006A5B25">
      <w:pPr>
        <w:numPr>
          <w:ilvl w:val="0"/>
          <w:numId w:val="13"/>
        </w:numPr>
        <w:spacing w:after="120" w:line="360" w:lineRule="auto"/>
        <w:textAlignment w:val="baseline"/>
        <w:rPr>
          <w:rFonts w:ascii="Trebuchet MS" w:eastAsia="Times New Roman" w:hAnsi="Trebuchet MS" w:cs="Times New Roman"/>
          <w:color w:val="404040"/>
          <w:sz w:val="20"/>
          <w:szCs w:val="20"/>
          <w:lang w:val="nl-BE" w:eastAsia="nl-NL"/>
        </w:rPr>
      </w:pPr>
      <w:r w:rsidRPr="00D93B74">
        <w:rPr>
          <w:rFonts w:ascii="Trebuchet MS" w:eastAsia="Times New Roman" w:hAnsi="Trebuchet MS" w:cs="Times New Roman"/>
          <w:color w:val="404040"/>
          <w:sz w:val="20"/>
          <w:szCs w:val="20"/>
          <w:lang w:val="nl-BE" w:eastAsia="nl-NL"/>
        </w:rPr>
        <w:t>verwerft</w:t>
      </w:r>
      <w:r w:rsidR="00875B44" w:rsidRPr="00D93B74">
        <w:rPr>
          <w:rFonts w:ascii="Trebuchet MS" w:eastAsia="Times New Roman" w:hAnsi="Trebuchet MS" w:cs="Times New Roman"/>
          <w:color w:val="404040"/>
          <w:sz w:val="20"/>
          <w:szCs w:val="20"/>
          <w:lang w:val="nl-BE" w:eastAsia="nl-NL"/>
        </w:rPr>
        <w:t xml:space="preserve"> inzicht in </w:t>
      </w:r>
      <w:r w:rsidR="00240881" w:rsidRPr="00D93B74">
        <w:rPr>
          <w:rFonts w:ascii="Trebuchet MS" w:eastAsia="Times New Roman" w:hAnsi="Trebuchet MS" w:cs="Times New Roman"/>
          <w:color w:val="404040"/>
          <w:sz w:val="20"/>
          <w:szCs w:val="20"/>
          <w:lang w:val="nl-BE" w:eastAsia="nl-NL"/>
        </w:rPr>
        <w:t xml:space="preserve">de </w:t>
      </w:r>
      <w:r w:rsidR="00875B44" w:rsidRPr="00D93B74">
        <w:rPr>
          <w:rFonts w:ascii="Trebuchet MS" w:eastAsia="Times New Roman" w:hAnsi="Trebuchet MS" w:cs="Times New Roman"/>
          <w:color w:val="404040"/>
          <w:sz w:val="20"/>
          <w:szCs w:val="20"/>
          <w:lang w:val="nl-BE" w:eastAsia="nl-NL"/>
        </w:rPr>
        <w:t xml:space="preserve">bewegingsaanzet </w:t>
      </w:r>
      <w:r w:rsidR="00240881" w:rsidRPr="00D93B74">
        <w:rPr>
          <w:rFonts w:ascii="Trebuchet MS" w:eastAsia="Times New Roman" w:hAnsi="Trebuchet MS" w:cs="Times New Roman"/>
          <w:color w:val="404040"/>
          <w:sz w:val="20"/>
          <w:szCs w:val="20"/>
          <w:lang w:val="nl-BE" w:eastAsia="nl-NL"/>
        </w:rPr>
        <w:t>en het bewegingsverloop</w:t>
      </w:r>
      <w:r w:rsidR="0037583A">
        <w:rPr>
          <w:rFonts w:ascii="Trebuchet MS" w:eastAsia="Times New Roman" w:hAnsi="Trebuchet MS" w:cs="Times New Roman"/>
          <w:color w:val="404040"/>
          <w:sz w:val="20"/>
          <w:szCs w:val="20"/>
          <w:lang w:val="nl-BE" w:eastAsia="nl-NL"/>
        </w:rPr>
        <w:t>;</w:t>
      </w:r>
    </w:p>
    <w:p w14:paraId="60E8AFC2" w14:textId="72071059" w:rsidR="00335E85" w:rsidRPr="00321A23" w:rsidRDefault="00211FDF" w:rsidP="00321A23">
      <w:pPr>
        <w:numPr>
          <w:ilvl w:val="0"/>
          <w:numId w:val="13"/>
        </w:numPr>
        <w:spacing w:after="120" w:line="360" w:lineRule="auto"/>
        <w:textAlignment w:val="baseline"/>
        <w:rPr>
          <w:rFonts w:ascii="Trebuchet MS" w:eastAsia="Times New Roman" w:hAnsi="Trebuchet MS" w:cs="Times New Roman"/>
          <w:color w:val="404040"/>
          <w:sz w:val="20"/>
          <w:szCs w:val="20"/>
          <w:lang w:val="nl-BE" w:eastAsia="nl-NL"/>
        </w:rPr>
      </w:pPr>
      <w:r w:rsidRPr="00335E85">
        <w:rPr>
          <w:rFonts w:ascii="Trebuchet MS" w:eastAsia="Times New Roman" w:hAnsi="Trebuchet MS" w:cs="Times New Roman"/>
          <w:color w:val="404040"/>
          <w:sz w:val="20"/>
          <w:szCs w:val="20"/>
          <w:lang w:val="nl-BE" w:eastAsia="nl-NL"/>
        </w:rPr>
        <w:t>gebruikt de gepaste terminologie bij de communicatie over eigen of andermans uitvoering</w:t>
      </w:r>
      <w:r w:rsidR="007A6A71" w:rsidRPr="00335E85">
        <w:rPr>
          <w:rFonts w:ascii="Trebuchet MS" w:eastAsia="Times New Roman" w:hAnsi="Trebuchet MS" w:cs="Times New Roman"/>
          <w:color w:val="404040"/>
          <w:sz w:val="20"/>
          <w:szCs w:val="20"/>
          <w:lang w:val="nl-BE" w:eastAsia="nl-NL"/>
        </w:rPr>
        <w:t xml:space="preserve"> en proces</w:t>
      </w:r>
      <w:r w:rsidR="00335E85">
        <w:rPr>
          <w:rFonts w:ascii="Trebuchet MS" w:eastAsia="Times New Roman" w:hAnsi="Trebuchet MS" w:cs="Times New Roman"/>
          <w:color w:val="404040"/>
          <w:sz w:val="20"/>
          <w:szCs w:val="20"/>
          <w:lang w:val="nl-BE" w:eastAsia="nl-NL"/>
        </w:rPr>
        <w:t>.</w:t>
      </w:r>
    </w:p>
    <w:p w14:paraId="0EF52A85" w14:textId="46E689C5" w:rsidR="00D93B74" w:rsidRPr="00321A23" w:rsidRDefault="00214018" w:rsidP="00321A23">
      <w:pPr>
        <w:pStyle w:val="LPKop3"/>
        <w:rPr>
          <w:lang w:val="nl-BE"/>
        </w:rPr>
      </w:pPr>
      <w:r w:rsidRPr="00F04913">
        <w:rPr>
          <w:lang w:val="nl-BE"/>
        </w:rPr>
        <w:t>V</w:t>
      </w:r>
      <w:r w:rsidR="00211FDF" w:rsidRPr="00F04913">
        <w:rPr>
          <w:lang w:val="nl-BE"/>
        </w:rPr>
        <w:t>aardigheden en technieken</w:t>
      </w:r>
    </w:p>
    <w:p w14:paraId="1C4D9CE2" w14:textId="77777777" w:rsidR="00211FDF" w:rsidRPr="00F04913" w:rsidRDefault="00211FDF" w:rsidP="00F04913">
      <w:pPr>
        <w:spacing w:before="100" w:beforeAutospacing="1" w:after="240" w:line="240" w:lineRule="auto"/>
        <w:jc w:val="both"/>
        <w:rPr>
          <w:rFonts w:ascii="Trebuchet MS" w:eastAsia="Times New Roman" w:hAnsi="Trebuchet MS" w:cs="Times New Roman"/>
          <w:color w:val="404040"/>
          <w:sz w:val="20"/>
          <w:szCs w:val="20"/>
          <w:lang w:val="nl-BE" w:eastAsia="nl-NL"/>
        </w:rPr>
      </w:pPr>
      <w:r w:rsidRPr="00F04913">
        <w:rPr>
          <w:rFonts w:ascii="Trebuchet MS" w:eastAsia="Times New Roman" w:hAnsi="Trebuchet MS" w:cs="Times New Roman"/>
          <w:color w:val="404040"/>
          <w:sz w:val="20"/>
          <w:szCs w:val="20"/>
          <w:lang w:val="nl-BE" w:eastAsia="nl-NL"/>
        </w:rPr>
        <w:t xml:space="preserve">De leerling </w:t>
      </w:r>
    </w:p>
    <w:p w14:paraId="4D58EC51" w14:textId="77777777" w:rsidR="00211FDF" w:rsidRPr="00F04913" w:rsidRDefault="00211FDF" w:rsidP="001A5D00">
      <w:pPr>
        <w:spacing w:before="100" w:beforeAutospacing="1" w:after="240" w:line="360" w:lineRule="auto"/>
        <w:jc w:val="both"/>
        <w:rPr>
          <w:rFonts w:ascii="Trebuchet MS" w:eastAsia="Times New Roman" w:hAnsi="Trebuchet MS" w:cs="Times New Roman"/>
          <w:color w:val="404040"/>
          <w:sz w:val="20"/>
          <w:szCs w:val="20"/>
          <w:lang w:val="nl-BE" w:eastAsia="nl-NL"/>
        </w:rPr>
      </w:pPr>
      <w:r w:rsidRPr="00F04913">
        <w:rPr>
          <w:rFonts w:ascii="Trebuchet MS" w:eastAsia="Times New Roman" w:hAnsi="Trebuchet MS" w:cs="Times New Roman"/>
          <w:color w:val="404040"/>
          <w:sz w:val="20"/>
          <w:szCs w:val="20"/>
          <w:lang w:val="nl-BE" w:eastAsia="nl-NL"/>
        </w:rPr>
        <w:t xml:space="preserve">MOTORISCH </w:t>
      </w:r>
    </w:p>
    <w:p w14:paraId="483068C6" w14:textId="09E4ACD2" w:rsidR="004A544E" w:rsidRDefault="00715F3A" w:rsidP="006C0907">
      <w:pPr>
        <w:numPr>
          <w:ilvl w:val="0"/>
          <w:numId w:val="13"/>
        </w:numPr>
        <w:spacing w:after="120" w:line="360" w:lineRule="auto"/>
        <w:textAlignment w:val="baseline"/>
        <w:rPr>
          <w:rFonts w:ascii="Trebuchet MS" w:eastAsia="Times New Roman" w:hAnsi="Trebuchet MS" w:cs="Times New Roman"/>
          <w:color w:val="404040"/>
          <w:sz w:val="20"/>
          <w:szCs w:val="20"/>
          <w:lang w:val="nl-BE" w:eastAsia="nl-NL"/>
        </w:rPr>
      </w:pPr>
      <w:r>
        <w:rPr>
          <w:rFonts w:ascii="Trebuchet MS" w:eastAsia="Times New Roman" w:hAnsi="Trebuchet MS" w:cs="Times New Roman"/>
          <w:color w:val="404040"/>
          <w:sz w:val="20"/>
          <w:szCs w:val="20"/>
          <w:lang w:val="nl-BE" w:eastAsia="nl-NL"/>
        </w:rPr>
        <w:t xml:space="preserve">onderzoekt </w:t>
      </w:r>
      <w:r w:rsidR="00124924">
        <w:rPr>
          <w:rFonts w:ascii="Trebuchet MS" w:eastAsia="Times New Roman" w:hAnsi="Trebuchet MS" w:cs="Times New Roman"/>
          <w:color w:val="404040"/>
          <w:sz w:val="20"/>
          <w:szCs w:val="20"/>
          <w:lang w:val="nl-BE" w:eastAsia="nl-NL"/>
        </w:rPr>
        <w:t xml:space="preserve">eigen </w:t>
      </w:r>
      <w:r w:rsidR="001F1986">
        <w:rPr>
          <w:rFonts w:ascii="Trebuchet MS" w:eastAsia="Times New Roman" w:hAnsi="Trebuchet MS" w:cs="Times New Roman"/>
          <w:color w:val="404040"/>
          <w:sz w:val="20"/>
          <w:szCs w:val="20"/>
          <w:lang w:val="nl-BE" w:eastAsia="nl-NL"/>
        </w:rPr>
        <w:t xml:space="preserve">lichamelijke </w:t>
      </w:r>
      <w:r w:rsidR="00124924" w:rsidRPr="00211FDF">
        <w:rPr>
          <w:rFonts w:ascii="Trebuchet MS" w:eastAsia="Times New Roman" w:hAnsi="Trebuchet MS" w:cs="Times New Roman"/>
          <w:color w:val="404040"/>
          <w:sz w:val="20"/>
          <w:szCs w:val="20"/>
          <w:lang w:val="nl-BE" w:eastAsia="nl-NL"/>
        </w:rPr>
        <w:t>mogelijkheden en beperkingen</w:t>
      </w:r>
      <w:r w:rsidR="001F1986">
        <w:rPr>
          <w:rFonts w:ascii="Trebuchet MS" w:eastAsia="Times New Roman" w:hAnsi="Trebuchet MS" w:cs="Times New Roman"/>
          <w:color w:val="404040"/>
          <w:sz w:val="20"/>
          <w:szCs w:val="20"/>
          <w:lang w:val="nl-BE" w:eastAsia="nl-NL"/>
        </w:rPr>
        <w:t xml:space="preserve"> in relatie tot </w:t>
      </w:r>
      <w:r w:rsidR="004A544E" w:rsidRPr="00211FDF">
        <w:rPr>
          <w:rFonts w:ascii="Trebuchet MS" w:eastAsia="Times New Roman" w:hAnsi="Trebuchet MS" w:cs="Times New Roman"/>
          <w:color w:val="404040"/>
          <w:sz w:val="20"/>
          <w:szCs w:val="20"/>
          <w:lang w:val="nl-BE" w:eastAsia="nl-NL"/>
        </w:rPr>
        <w:t>vorm, kracht, tijd, ruimte en flow</w:t>
      </w:r>
      <w:r w:rsidR="0037583A">
        <w:rPr>
          <w:rFonts w:ascii="Trebuchet MS" w:eastAsia="Times New Roman" w:hAnsi="Trebuchet MS" w:cs="Times New Roman"/>
          <w:color w:val="404040"/>
          <w:sz w:val="20"/>
          <w:szCs w:val="20"/>
          <w:lang w:val="nl-BE" w:eastAsia="nl-NL"/>
        </w:rPr>
        <w:t>;</w:t>
      </w:r>
    </w:p>
    <w:p w14:paraId="5AE80221" w14:textId="58EFCB1E" w:rsidR="00354335" w:rsidRDefault="00211FDF" w:rsidP="006C0907">
      <w:pPr>
        <w:numPr>
          <w:ilvl w:val="0"/>
          <w:numId w:val="13"/>
        </w:numPr>
        <w:spacing w:after="120" w:line="360" w:lineRule="auto"/>
        <w:textAlignment w:val="baseline"/>
        <w:rPr>
          <w:rFonts w:ascii="Trebuchet MS" w:eastAsia="Times New Roman" w:hAnsi="Trebuchet MS" w:cs="Times New Roman"/>
          <w:color w:val="404040"/>
          <w:sz w:val="20"/>
          <w:szCs w:val="20"/>
          <w:lang w:val="nl-BE" w:eastAsia="nl-NL"/>
        </w:rPr>
      </w:pPr>
      <w:bookmarkStart w:id="19" w:name="_Hlk531946940"/>
      <w:r w:rsidRPr="00211FDF">
        <w:rPr>
          <w:rFonts w:ascii="Trebuchet MS" w:eastAsia="Times New Roman" w:hAnsi="Trebuchet MS" w:cs="Times New Roman"/>
          <w:color w:val="404040"/>
          <w:sz w:val="20"/>
          <w:szCs w:val="20"/>
          <w:lang w:val="nl-BE" w:eastAsia="nl-NL"/>
        </w:rPr>
        <w:t xml:space="preserve">verwerft </w:t>
      </w:r>
      <w:r w:rsidR="00895028">
        <w:rPr>
          <w:rFonts w:ascii="Trebuchet MS" w:eastAsia="Times New Roman" w:hAnsi="Trebuchet MS" w:cs="Times New Roman"/>
          <w:color w:val="404040"/>
          <w:sz w:val="20"/>
          <w:szCs w:val="20"/>
          <w:lang w:val="nl-BE" w:eastAsia="nl-NL"/>
        </w:rPr>
        <w:t xml:space="preserve">via ervaren en beleven </w:t>
      </w:r>
      <w:r w:rsidR="00354335">
        <w:rPr>
          <w:rFonts w:ascii="Trebuchet MS" w:eastAsia="Times New Roman" w:hAnsi="Trebuchet MS" w:cs="Times New Roman"/>
          <w:color w:val="404040"/>
          <w:sz w:val="20"/>
          <w:szCs w:val="20"/>
          <w:lang w:val="nl-BE" w:eastAsia="nl-NL"/>
        </w:rPr>
        <w:t>vaardigheden</w:t>
      </w:r>
      <w:r w:rsidR="00895028">
        <w:rPr>
          <w:rFonts w:ascii="Trebuchet MS" w:eastAsia="Times New Roman" w:hAnsi="Trebuchet MS" w:cs="Times New Roman"/>
          <w:color w:val="404040"/>
          <w:sz w:val="20"/>
          <w:szCs w:val="20"/>
          <w:lang w:val="nl-BE" w:eastAsia="nl-NL"/>
        </w:rPr>
        <w:t xml:space="preserve"> zoals</w:t>
      </w:r>
      <w:r w:rsidR="00354335">
        <w:rPr>
          <w:rFonts w:ascii="Trebuchet MS" w:eastAsia="Times New Roman" w:hAnsi="Trebuchet MS" w:cs="Times New Roman"/>
          <w:color w:val="404040"/>
          <w:sz w:val="20"/>
          <w:szCs w:val="20"/>
          <w:lang w:val="nl-BE" w:eastAsia="nl-NL"/>
        </w:rPr>
        <w:t xml:space="preserve"> </w:t>
      </w:r>
    </w:p>
    <w:bookmarkEnd w:id="19"/>
    <w:p w14:paraId="571B8AD7" w14:textId="7BB7D6BC" w:rsidR="00FA7BD8" w:rsidRDefault="00FA7BD8" w:rsidP="00AB7440">
      <w:pPr>
        <w:numPr>
          <w:ilvl w:val="0"/>
          <w:numId w:val="22"/>
        </w:numPr>
        <w:spacing w:after="120"/>
        <w:textAlignment w:val="baseline"/>
        <w:rPr>
          <w:rFonts w:ascii="Trebuchet MS" w:eastAsia="Times New Roman" w:hAnsi="Trebuchet MS" w:cs="Times New Roman"/>
          <w:color w:val="404040"/>
          <w:sz w:val="20"/>
          <w:szCs w:val="20"/>
          <w:lang w:val="nl-BE" w:eastAsia="nl-NL"/>
        </w:rPr>
      </w:pPr>
      <w:r w:rsidRPr="00D93B74">
        <w:rPr>
          <w:rFonts w:ascii="Trebuchet MS" w:eastAsia="Times New Roman" w:hAnsi="Trebuchet MS" w:cs="Times New Roman"/>
          <w:color w:val="404040"/>
          <w:sz w:val="20"/>
          <w:szCs w:val="20"/>
          <w:lang w:val="nl-BE" w:eastAsia="nl-NL"/>
        </w:rPr>
        <w:t>lichaamsbewustzijn en houding</w:t>
      </w:r>
      <w:r w:rsidR="0037583A">
        <w:rPr>
          <w:rFonts w:ascii="Trebuchet MS" w:eastAsia="Times New Roman" w:hAnsi="Trebuchet MS" w:cs="Times New Roman"/>
          <w:color w:val="404040"/>
          <w:sz w:val="20"/>
          <w:szCs w:val="20"/>
          <w:lang w:val="nl-BE" w:eastAsia="nl-NL"/>
        </w:rPr>
        <w:t>,</w:t>
      </w:r>
    </w:p>
    <w:p w14:paraId="56B5EB19" w14:textId="2EBC8618" w:rsidR="00AC2053" w:rsidRPr="00D93B74" w:rsidRDefault="00AC2053" w:rsidP="00AB7440">
      <w:pPr>
        <w:numPr>
          <w:ilvl w:val="0"/>
          <w:numId w:val="22"/>
        </w:numPr>
        <w:spacing w:after="120"/>
        <w:textAlignment w:val="baseline"/>
        <w:rPr>
          <w:rFonts w:ascii="Trebuchet MS" w:eastAsia="Times New Roman" w:hAnsi="Trebuchet MS" w:cs="Times New Roman"/>
          <w:color w:val="404040"/>
          <w:sz w:val="20"/>
          <w:szCs w:val="20"/>
          <w:lang w:val="nl-BE" w:eastAsia="nl-NL"/>
        </w:rPr>
      </w:pPr>
      <w:r>
        <w:rPr>
          <w:rFonts w:ascii="Trebuchet MS" w:eastAsia="Times New Roman" w:hAnsi="Trebuchet MS" w:cs="Times New Roman"/>
          <w:color w:val="404040"/>
          <w:sz w:val="20"/>
          <w:szCs w:val="20"/>
          <w:lang w:val="nl-BE" w:eastAsia="nl-NL"/>
        </w:rPr>
        <w:t xml:space="preserve">uitstraling, </w:t>
      </w:r>
    </w:p>
    <w:p w14:paraId="5EF1BFE8" w14:textId="7466B8A4" w:rsidR="00FA7BD8" w:rsidRPr="00D93B74" w:rsidRDefault="00FA7BD8" w:rsidP="00AB7440">
      <w:pPr>
        <w:numPr>
          <w:ilvl w:val="0"/>
          <w:numId w:val="22"/>
        </w:numPr>
        <w:spacing w:after="120"/>
        <w:textAlignment w:val="baseline"/>
        <w:rPr>
          <w:rFonts w:ascii="Trebuchet MS" w:eastAsia="Times New Roman" w:hAnsi="Trebuchet MS" w:cs="Times New Roman"/>
          <w:color w:val="404040"/>
          <w:sz w:val="20"/>
          <w:szCs w:val="20"/>
          <w:lang w:val="nl-BE" w:eastAsia="nl-NL"/>
        </w:rPr>
      </w:pPr>
      <w:r w:rsidRPr="00D93B74">
        <w:rPr>
          <w:rFonts w:ascii="Trebuchet MS" w:eastAsia="Times New Roman" w:hAnsi="Trebuchet MS" w:cs="Times New Roman"/>
          <w:color w:val="404040"/>
          <w:sz w:val="20"/>
          <w:szCs w:val="20"/>
          <w:lang w:val="nl-BE" w:eastAsia="nl-NL"/>
        </w:rPr>
        <w:t>bewegingsaanzet</w:t>
      </w:r>
      <w:r w:rsidR="0037583A">
        <w:rPr>
          <w:rFonts w:ascii="Trebuchet MS" w:eastAsia="Times New Roman" w:hAnsi="Trebuchet MS" w:cs="Times New Roman"/>
          <w:color w:val="404040"/>
          <w:sz w:val="20"/>
          <w:szCs w:val="20"/>
          <w:lang w:val="nl-BE" w:eastAsia="nl-NL"/>
        </w:rPr>
        <w:t>,</w:t>
      </w:r>
    </w:p>
    <w:p w14:paraId="7B5C011E" w14:textId="23C65108" w:rsidR="00FA7BD8" w:rsidRPr="00D93B74" w:rsidRDefault="00FA7BD8" w:rsidP="00AB7440">
      <w:pPr>
        <w:numPr>
          <w:ilvl w:val="0"/>
          <w:numId w:val="22"/>
        </w:numPr>
        <w:spacing w:after="120"/>
        <w:textAlignment w:val="baseline"/>
        <w:rPr>
          <w:rFonts w:ascii="Trebuchet MS" w:eastAsia="Times New Roman" w:hAnsi="Trebuchet MS" w:cs="Times New Roman"/>
          <w:color w:val="404040"/>
          <w:sz w:val="20"/>
          <w:szCs w:val="20"/>
          <w:lang w:val="nl-BE" w:eastAsia="nl-NL"/>
        </w:rPr>
      </w:pPr>
      <w:r w:rsidRPr="00D93B74">
        <w:rPr>
          <w:rFonts w:ascii="Trebuchet MS" w:eastAsia="Times New Roman" w:hAnsi="Trebuchet MS" w:cs="Times New Roman"/>
          <w:color w:val="404040"/>
          <w:sz w:val="20"/>
          <w:szCs w:val="20"/>
          <w:lang w:val="nl-BE" w:eastAsia="nl-NL"/>
        </w:rPr>
        <w:t>bewegingsverloop</w:t>
      </w:r>
      <w:r w:rsidR="0037583A">
        <w:rPr>
          <w:rFonts w:ascii="Trebuchet MS" w:eastAsia="Times New Roman" w:hAnsi="Trebuchet MS" w:cs="Times New Roman"/>
          <w:color w:val="404040"/>
          <w:sz w:val="20"/>
          <w:szCs w:val="20"/>
          <w:lang w:val="nl-BE" w:eastAsia="nl-NL"/>
        </w:rPr>
        <w:t>,</w:t>
      </w:r>
      <w:r w:rsidRPr="00D93B74">
        <w:rPr>
          <w:rFonts w:ascii="Trebuchet MS" w:eastAsia="Times New Roman" w:hAnsi="Trebuchet MS" w:cs="Times New Roman"/>
          <w:color w:val="404040"/>
          <w:sz w:val="20"/>
          <w:szCs w:val="20"/>
          <w:lang w:val="nl-BE" w:eastAsia="nl-NL"/>
        </w:rPr>
        <w:t xml:space="preserve"> </w:t>
      </w:r>
    </w:p>
    <w:p w14:paraId="683F4DCF" w14:textId="0A1F77A7" w:rsidR="001A7F93" w:rsidRPr="00D93B74" w:rsidRDefault="00211FDF" w:rsidP="00AB7440">
      <w:pPr>
        <w:numPr>
          <w:ilvl w:val="0"/>
          <w:numId w:val="22"/>
        </w:numPr>
        <w:spacing w:after="120"/>
        <w:textAlignment w:val="baseline"/>
        <w:rPr>
          <w:rFonts w:ascii="Trebuchet MS" w:eastAsia="Times New Roman" w:hAnsi="Trebuchet MS" w:cs="Times New Roman"/>
          <w:color w:val="404040"/>
          <w:sz w:val="20"/>
          <w:szCs w:val="20"/>
          <w:lang w:val="nl-BE" w:eastAsia="nl-NL"/>
        </w:rPr>
      </w:pPr>
      <w:r w:rsidRPr="00D93B74">
        <w:rPr>
          <w:rFonts w:ascii="Trebuchet MS" w:eastAsia="Times New Roman" w:hAnsi="Trebuchet MS" w:cs="Times New Roman"/>
          <w:color w:val="404040"/>
          <w:sz w:val="20"/>
          <w:szCs w:val="20"/>
          <w:lang w:val="nl-BE" w:eastAsia="nl-NL"/>
        </w:rPr>
        <w:t>bewegingsbesef</w:t>
      </w:r>
      <w:r w:rsidR="0037583A">
        <w:rPr>
          <w:rFonts w:ascii="Trebuchet MS" w:eastAsia="Times New Roman" w:hAnsi="Trebuchet MS" w:cs="Times New Roman"/>
          <w:color w:val="404040"/>
          <w:sz w:val="20"/>
          <w:szCs w:val="20"/>
          <w:lang w:val="nl-BE" w:eastAsia="nl-NL"/>
        </w:rPr>
        <w:t>,</w:t>
      </w:r>
      <w:r w:rsidRPr="00D93B74">
        <w:rPr>
          <w:rFonts w:ascii="Trebuchet MS" w:eastAsia="Times New Roman" w:hAnsi="Trebuchet MS" w:cs="Times New Roman"/>
          <w:color w:val="404040"/>
          <w:sz w:val="20"/>
          <w:szCs w:val="20"/>
          <w:lang w:val="nl-BE" w:eastAsia="nl-NL"/>
        </w:rPr>
        <w:t xml:space="preserve"> </w:t>
      </w:r>
    </w:p>
    <w:p w14:paraId="2351CFD4" w14:textId="743DE9AD" w:rsidR="00211FDF" w:rsidRPr="00D93B74" w:rsidRDefault="00211FDF" w:rsidP="00AB7440">
      <w:pPr>
        <w:numPr>
          <w:ilvl w:val="0"/>
          <w:numId w:val="22"/>
        </w:numPr>
        <w:spacing w:after="120"/>
        <w:textAlignment w:val="baseline"/>
        <w:rPr>
          <w:rFonts w:ascii="Trebuchet MS" w:eastAsia="Times New Roman" w:hAnsi="Trebuchet MS" w:cs="Times New Roman"/>
          <w:color w:val="404040"/>
          <w:sz w:val="20"/>
          <w:szCs w:val="20"/>
          <w:lang w:val="nl-BE" w:eastAsia="nl-NL"/>
        </w:rPr>
      </w:pPr>
      <w:r w:rsidRPr="00D93B74">
        <w:rPr>
          <w:rFonts w:ascii="Trebuchet MS" w:eastAsia="Times New Roman" w:hAnsi="Trebuchet MS" w:cs="Times New Roman"/>
          <w:color w:val="404040"/>
          <w:sz w:val="20"/>
          <w:szCs w:val="20"/>
          <w:lang w:val="nl-BE" w:eastAsia="nl-NL"/>
        </w:rPr>
        <w:t>ruimtebesef</w:t>
      </w:r>
      <w:r w:rsidR="0037583A">
        <w:rPr>
          <w:rFonts w:ascii="Trebuchet MS" w:eastAsia="Times New Roman" w:hAnsi="Trebuchet MS" w:cs="Times New Roman"/>
          <w:color w:val="404040"/>
          <w:sz w:val="20"/>
          <w:szCs w:val="20"/>
          <w:lang w:val="nl-BE" w:eastAsia="nl-NL"/>
        </w:rPr>
        <w:t>,</w:t>
      </w:r>
    </w:p>
    <w:p w14:paraId="149EC711" w14:textId="063A91E7" w:rsidR="00211FDF" w:rsidRPr="00D93B74" w:rsidRDefault="00211FDF" w:rsidP="00AB7440">
      <w:pPr>
        <w:numPr>
          <w:ilvl w:val="0"/>
          <w:numId w:val="22"/>
        </w:numPr>
        <w:spacing w:after="120"/>
        <w:textAlignment w:val="baseline"/>
        <w:rPr>
          <w:rFonts w:ascii="Trebuchet MS" w:eastAsia="Times New Roman" w:hAnsi="Trebuchet MS" w:cs="Times New Roman"/>
          <w:color w:val="404040"/>
          <w:sz w:val="20"/>
          <w:szCs w:val="20"/>
          <w:lang w:val="nl-BE" w:eastAsia="nl-NL"/>
        </w:rPr>
      </w:pPr>
      <w:r w:rsidRPr="00D93B74">
        <w:rPr>
          <w:rFonts w:ascii="Trebuchet MS" w:eastAsia="Times New Roman" w:hAnsi="Trebuchet MS" w:cs="Times New Roman"/>
          <w:color w:val="404040"/>
          <w:sz w:val="20"/>
          <w:szCs w:val="20"/>
          <w:lang w:val="nl-BE" w:eastAsia="nl-NL"/>
        </w:rPr>
        <w:t>tijdsbesef</w:t>
      </w:r>
      <w:r w:rsidR="0037583A">
        <w:rPr>
          <w:rFonts w:ascii="Trebuchet MS" w:eastAsia="Times New Roman" w:hAnsi="Trebuchet MS" w:cs="Times New Roman"/>
          <w:color w:val="404040"/>
          <w:sz w:val="20"/>
          <w:szCs w:val="20"/>
          <w:lang w:val="nl-BE" w:eastAsia="nl-NL"/>
        </w:rPr>
        <w:t>,</w:t>
      </w:r>
      <w:r w:rsidR="00D44A32" w:rsidRPr="00D93B74">
        <w:rPr>
          <w:rFonts w:ascii="Trebuchet MS" w:eastAsia="Times New Roman" w:hAnsi="Trebuchet MS" w:cs="Times New Roman"/>
          <w:color w:val="404040"/>
          <w:sz w:val="20"/>
          <w:szCs w:val="20"/>
          <w:lang w:val="nl-BE" w:eastAsia="nl-NL"/>
        </w:rPr>
        <w:t xml:space="preserve"> </w:t>
      </w:r>
    </w:p>
    <w:p w14:paraId="194B4D68" w14:textId="0FFC0EBB" w:rsidR="009B2602" w:rsidRPr="00D93B74" w:rsidRDefault="00211FDF" w:rsidP="00AB7440">
      <w:pPr>
        <w:numPr>
          <w:ilvl w:val="0"/>
          <w:numId w:val="22"/>
        </w:numPr>
        <w:spacing w:after="120"/>
        <w:textAlignment w:val="baseline"/>
        <w:rPr>
          <w:rFonts w:ascii="Trebuchet MS" w:eastAsia="Times New Roman" w:hAnsi="Trebuchet MS" w:cs="Times New Roman"/>
          <w:color w:val="404040"/>
          <w:sz w:val="20"/>
          <w:szCs w:val="20"/>
          <w:lang w:val="nl-BE" w:eastAsia="nl-NL"/>
        </w:rPr>
      </w:pPr>
      <w:r w:rsidRPr="00D93B74">
        <w:rPr>
          <w:rFonts w:ascii="Trebuchet MS" w:eastAsia="Times New Roman" w:hAnsi="Trebuchet MS" w:cs="Times New Roman"/>
          <w:color w:val="404040"/>
          <w:sz w:val="20"/>
          <w:szCs w:val="20"/>
          <w:lang w:val="nl-BE" w:eastAsia="nl-NL"/>
        </w:rPr>
        <w:t>controle over de spierspanning</w:t>
      </w:r>
      <w:r w:rsidR="0037583A">
        <w:rPr>
          <w:rFonts w:ascii="Trebuchet MS" w:eastAsia="Times New Roman" w:hAnsi="Trebuchet MS" w:cs="Times New Roman"/>
          <w:color w:val="404040"/>
          <w:sz w:val="20"/>
          <w:szCs w:val="20"/>
          <w:lang w:val="nl-BE" w:eastAsia="nl-NL"/>
        </w:rPr>
        <w:t>,</w:t>
      </w:r>
      <w:r w:rsidRPr="00D93B74">
        <w:rPr>
          <w:rFonts w:ascii="Trebuchet MS" w:eastAsia="Times New Roman" w:hAnsi="Trebuchet MS" w:cs="Times New Roman"/>
          <w:color w:val="404040"/>
          <w:sz w:val="20"/>
          <w:szCs w:val="20"/>
          <w:lang w:val="nl-BE" w:eastAsia="nl-NL"/>
        </w:rPr>
        <w:t xml:space="preserve"> </w:t>
      </w:r>
    </w:p>
    <w:p w14:paraId="251AA631" w14:textId="53CDDE2B" w:rsidR="009B2602" w:rsidRPr="00D93B74" w:rsidRDefault="009B2602" w:rsidP="00AB7440">
      <w:pPr>
        <w:numPr>
          <w:ilvl w:val="0"/>
          <w:numId w:val="22"/>
        </w:numPr>
        <w:spacing w:after="120"/>
        <w:textAlignment w:val="baseline"/>
        <w:rPr>
          <w:rFonts w:ascii="Trebuchet MS" w:eastAsia="Times New Roman" w:hAnsi="Trebuchet MS" w:cs="Times New Roman"/>
          <w:color w:val="404040"/>
          <w:sz w:val="20"/>
          <w:szCs w:val="20"/>
          <w:lang w:val="nl-BE" w:eastAsia="nl-NL"/>
        </w:rPr>
      </w:pPr>
      <w:r w:rsidRPr="00D93B74">
        <w:rPr>
          <w:rFonts w:ascii="Trebuchet MS" w:eastAsia="Times New Roman" w:hAnsi="Trebuchet MS" w:cs="Times New Roman"/>
          <w:color w:val="404040"/>
          <w:sz w:val="20"/>
          <w:szCs w:val="20"/>
          <w:lang w:val="nl-BE" w:eastAsia="nl-NL"/>
        </w:rPr>
        <w:t>weerstaan en toegeven aan de zwaartekracht</w:t>
      </w:r>
      <w:r w:rsidR="0037583A">
        <w:rPr>
          <w:rFonts w:ascii="Trebuchet MS" w:eastAsia="Times New Roman" w:hAnsi="Trebuchet MS" w:cs="Times New Roman"/>
          <w:color w:val="404040"/>
          <w:sz w:val="20"/>
          <w:szCs w:val="20"/>
          <w:lang w:val="nl-BE" w:eastAsia="nl-NL"/>
        </w:rPr>
        <w:t>,</w:t>
      </w:r>
    </w:p>
    <w:p w14:paraId="193F7092" w14:textId="0A47B357" w:rsidR="00211FDF" w:rsidRPr="00211FDF" w:rsidRDefault="00211FDF" w:rsidP="00AB7440">
      <w:pPr>
        <w:numPr>
          <w:ilvl w:val="0"/>
          <w:numId w:val="22"/>
        </w:numPr>
        <w:spacing w:after="120"/>
        <w:textAlignment w:val="baseline"/>
        <w:rPr>
          <w:rFonts w:ascii="Trebuchet MS" w:eastAsia="Times New Roman" w:hAnsi="Trebuchet MS" w:cs="Times New Roman"/>
          <w:color w:val="404040"/>
          <w:sz w:val="20"/>
          <w:szCs w:val="20"/>
          <w:lang w:val="nl-BE" w:eastAsia="nl-NL"/>
        </w:rPr>
      </w:pPr>
      <w:r w:rsidRPr="00211FDF">
        <w:rPr>
          <w:rFonts w:ascii="Trebuchet MS" w:eastAsia="Times New Roman" w:hAnsi="Trebuchet MS" w:cs="Times New Roman"/>
          <w:color w:val="404040"/>
          <w:sz w:val="20"/>
          <w:szCs w:val="20"/>
          <w:lang w:val="nl-BE" w:eastAsia="nl-NL"/>
        </w:rPr>
        <w:lastRenderedPageBreak/>
        <w:t xml:space="preserve">integreert een </w:t>
      </w:r>
      <w:r w:rsidR="00CB4D2F">
        <w:rPr>
          <w:rFonts w:ascii="Trebuchet MS" w:eastAsia="Times New Roman" w:hAnsi="Trebuchet MS" w:cs="Times New Roman"/>
          <w:color w:val="404040"/>
          <w:sz w:val="20"/>
          <w:szCs w:val="20"/>
          <w:lang w:val="nl-BE" w:eastAsia="nl-NL"/>
        </w:rPr>
        <w:t>passende</w:t>
      </w:r>
      <w:r w:rsidRPr="00211FDF">
        <w:rPr>
          <w:rFonts w:ascii="Trebuchet MS" w:eastAsia="Times New Roman" w:hAnsi="Trebuchet MS" w:cs="Times New Roman"/>
          <w:color w:val="404040"/>
          <w:sz w:val="20"/>
          <w:szCs w:val="20"/>
          <w:lang w:val="nl-BE" w:eastAsia="nl-NL"/>
        </w:rPr>
        <w:t xml:space="preserve"> ademhaling</w:t>
      </w:r>
      <w:r w:rsidR="00A740EA">
        <w:rPr>
          <w:rFonts w:ascii="Trebuchet MS" w:eastAsia="Times New Roman" w:hAnsi="Trebuchet MS" w:cs="Times New Roman"/>
          <w:color w:val="404040"/>
          <w:sz w:val="20"/>
          <w:szCs w:val="20"/>
          <w:lang w:val="nl-BE" w:eastAsia="nl-NL"/>
        </w:rPr>
        <w:t xml:space="preserve"> tijdens</w:t>
      </w:r>
      <w:r w:rsidRPr="00211FDF">
        <w:rPr>
          <w:rFonts w:ascii="Trebuchet MS" w:eastAsia="Times New Roman" w:hAnsi="Trebuchet MS" w:cs="Times New Roman"/>
          <w:color w:val="404040"/>
          <w:sz w:val="20"/>
          <w:szCs w:val="20"/>
          <w:lang w:val="nl-BE" w:eastAsia="nl-NL"/>
        </w:rPr>
        <w:t xml:space="preserve"> </w:t>
      </w:r>
      <w:r w:rsidR="00FA7BD8">
        <w:rPr>
          <w:rFonts w:ascii="Trebuchet MS" w:eastAsia="Times New Roman" w:hAnsi="Trebuchet MS" w:cs="Times New Roman"/>
          <w:color w:val="404040"/>
          <w:sz w:val="20"/>
          <w:szCs w:val="20"/>
          <w:lang w:val="nl-BE" w:eastAsia="nl-NL"/>
        </w:rPr>
        <w:t>het bewegen</w:t>
      </w:r>
      <w:r w:rsidR="0037583A">
        <w:rPr>
          <w:rFonts w:ascii="Trebuchet MS" w:eastAsia="Times New Roman" w:hAnsi="Trebuchet MS" w:cs="Times New Roman"/>
          <w:color w:val="404040"/>
          <w:sz w:val="20"/>
          <w:szCs w:val="20"/>
          <w:lang w:val="nl-BE" w:eastAsia="nl-NL"/>
        </w:rPr>
        <w:t>;</w:t>
      </w:r>
      <w:r w:rsidRPr="00211FDF">
        <w:rPr>
          <w:rFonts w:ascii="Trebuchet MS" w:eastAsia="Times New Roman" w:hAnsi="Trebuchet MS" w:cs="Times New Roman"/>
          <w:color w:val="404040"/>
          <w:sz w:val="20"/>
          <w:szCs w:val="20"/>
          <w:lang w:val="nl-BE" w:eastAsia="nl-NL"/>
        </w:rPr>
        <w:t xml:space="preserve"> </w:t>
      </w:r>
    </w:p>
    <w:p w14:paraId="31CE4FAE" w14:textId="2C810899" w:rsidR="00211FDF" w:rsidRPr="00211FDF" w:rsidRDefault="0022768F" w:rsidP="006C0907">
      <w:pPr>
        <w:numPr>
          <w:ilvl w:val="0"/>
          <w:numId w:val="13"/>
        </w:numPr>
        <w:spacing w:after="120" w:line="360" w:lineRule="auto"/>
        <w:textAlignment w:val="baseline"/>
        <w:rPr>
          <w:rFonts w:ascii="Trebuchet MS" w:eastAsia="Times New Roman" w:hAnsi="Trebuchet MS" w:cs="Times New Roman"/>
          <w:color w:val="404040"/>
          <w:sz w:val="20"/>
          <w:szCs w:val="20"/>
          <w:lang w:val="nl-BE" w:eastAsia="nl-NL"/>
        </w:rPr>
      </w:pPr>
      <w:r>
        <w:rPr>
          <w:rFonts w:ascii="Trebuchet MS" w:eastAsia="Times New Roman" w:hAnsi="Trebuchet MS" w:cs="Times New Roman"/>
          <w:color w:val="404040"/>
          <w:sz w:val="20"/>
          <w:szCs w:val="20"/>
          <w:lang w:val="nl-BE" w:eastAsia="nl-NL"/>
        </w:rPr>
        <w:t xml:space="preserve">verwerft in functie van dans </w:t>
      </w:r>
      <w:r w:rsidR="00211FDF" w:rsidRPr="00211FDF">
        <w:rPr>
          <w:rFonts w:ascii="Trebuchet MS" w:eastAsia="Times New Roman" w:hAnsi="Trebuchet MS" w:cs="Times New Roman"/>
          <w:color w:val="404040"/>
          <w:sz w:val="20"/>
          <w:szCs w:val="20"/>
          <w:lang w:val="nl-BE" w:eastAsia="nl-NL"/>
        </w:rPr>
        <w:t>kracht, stabiliteit, lenigheid, mobiliteit, uithouding, sne</w:t>
      </w:r>
      <w:r w:rsidR="0037583A">
        <w:rPr>
          <w:rFonts w:ascii="Trebuchet MS" w:eastAsia="Times New Roman" w:hAnsi="Trebuchet MS" w:cs="Times New Roman"/>
          <w:color w:val="404040"/>
          <w:sz w:val="20"/>
          <w:szCs w:val="20"/>
          <w:lang w:val="nl-BE" w:eastAsia="nl-NL"/>
        </w:rPr>
        <w:t>lheid, coördinatie en evenwicht;</w:t>
      </w:r>
      <w:r w:rsidR="00211FDF" w:rsidRPr="00211FDF">
        <w:rPr>
          <w:rFonts w:ascii="Trebuchet MS" w:eastAsia="Times New Roman" w:hAnsi="Trebuchet MS" w:cs="Times New Roman"/>
          <w:color w:val="404040"/>
          <w:sz w:val="20"/>
          <w:szCs w:val="20"/>
          <w:lang w:val="nl-BE" w:eastAsia="nl-NL"/>
        </w:rPr>
        <w:t xml:space="preserve"> </w:t>
      </w:r>
    </w:p>
    <w:p w14:paraId="52D39A5B" w14:textId="6D339E1C" w:rsidR="00211FDF" w:rsidRPr="00211FDF" w:rsidRDefault="00211FDF" w:rsidP="006C0907">
      <w:pPr>
        <w:numPr>
          <w:ilvl w:val="0"/>
          <w:numId w:val="13"/>
        </w:numPr>
        <w:spacing w:after="120" w:line="360" w:lineRule="auto"/>
        <w:textAlignment w:val="baseline"/>
        <w:rPr>
          <w:rFonts w:ascii="Trebuchet MS" w:eastAsia="Times New Roman" w:hAnsi="Trebuchet MS" w:cs="Times New Roman"/>
          <w:color w:val="404040"/>
          <w:sz w:val="20"/>
          <w:szCs w:val="20"/>
          <w:lang w:val="nl-BE" w:eastAsia="nl-NL"/>
        </w:rPr>
      </w:pPr>
      <w:r w:rsidRPr="00211FDF">
        <w:rPr>
          <w:rFonts w:ascii="Trebuchet MS" w:eastAsia="Times New Roman" w:hAnsi="Trebuchet MS" w:cs="Times New Roman"/>
          <w:color w:val="404040"/>
          <w:sz w:val="20"/>
          <w:szCs w:val="20"/>
          <w:lang w:val="nl-BE" w:eastAsia="nl-NL"/>
        </w:rPr>
        <w:t>memoriseert en reproduceert dansfrases en composities</w:t>
      </w:r>
      <w:r w:rsidR="0037583A">
        <w:rPr>
          <w:rFonts w:ascii="Trebuchet MS" w:eastAsia="Times New Roman" w:hAnsi="Trebuchet MS" w:cs="Times New Roman"/>
          <w:color w:val="404040"/>
          <w:sz w:val="20"/>
          <w:szCs w:val="20"/>
          <w:lang w:val="nl-BE" w:eastAsia="nl-NL"/>
        </w:rPr>
        <w:t>;</w:t>
      </w:r>
    </w:p>
    <w:p w14:paraId="5568B471" w14:textId="704591C7" w:rsidR="00211FDF" w:rsidRPr="00327CD9" w:rsidRDefault="00D05690" w:rsidP="006C0907">
      <w:pPr>
        <w:numPr>
          <w:ilvl w:val="0"/>
          <w:numId w:val="13"/>
        </w:numPr>
        <w:spacing w:after="120" w:line="360" w:lineRule="auto"/>
        <w:textAlignment w:val="baseline"/>
        <w:rPr>
          <w:rFonts w:ascii="Trebuchet MS" w:eastAsia="Times New Roman" w:hAnsi="Trebuchet MS" w:cs="Times New Roman"/>
          <w:color w:val="404040"/>
          <w:sz w:val="20"/>
          <w:szCs w:val="20"/>
          <w:lang w:val="nl-BE" w:eastAsia="nl-NL"/>
        </w:rPr>
      </w:pPr>
      <w:r>
        <w:rPr>
          <w:rFonts w:ascii="Trebuchet MS" w:eastAsia="Times New Roman" w:hAnsi="Trebuchet MS" w:cs="Times New Roman"/>
          <w:color w:val="404040"/>
          <w:sz w:val="20"/>
          <w:szCs w:val="20"/>
          <w:lang w:val="nl-BE" w:eastAsia="nl-NL"/>
        </w:rPr>
        <w:t>hanteert technieken om</w:t>
      </w:r>
      <w:r w:rsidR="00211FDF" w:rsidRPr="00211FDF">
        <w:rPr>
          <w:rFonts w:ascii="Trebuchet MS" w:eastAsia="Times New Roman" w:hAnsi="Trebuchet MS" w:cs="Times New Roman"/>
          <w:color w:val="404040"/>
          <w:sz w:val="20"/>
          <w:szCs w:val="20"/>
          <w:lang w:val="nl-BE" w:eastAsia="nl-NL"/>
        </w:rPr>
        <w:t xml:space="preserve"> veilig </w:t>
      </w:r>
      <w:r>
        <w:rPr>
          <w:rFonts w:ascii="Trebuchet MS" w:eastAsia="Times New Roman" w:hAnsi="Trebuchet MS" w:cs="Times New Roman"/>
          <w:color w:val="404040"/>
          <w:sz w:val="20"/>
          <w:szCs w:val="20"/>
          <w:lang w:val="nl-BE" w:eastAsia="nl-NL"/>
        </w:rPr>
        <w:t xml:space="preserve">te </w:t>
      </w:r>
      <w:r w:rsidR="00211FDF" w:rsidRPr="00211FDF">
        <w:rPr>
          <w:rFonts w:ascii="Trebuchet MS" w:eastAsia="Times New Roman" w:hAnsi="Trebuchet MS" w:cs="Times New Roman"/>
          <w:color w:val="404040"/>
          <w:sz w:val="20"/>
          <w:szCs w:val="20"/>
          <w:lang w:val="nl-BE" w:eastAsia="nl-NL"/>
        </w:rPr>
        <w:t xml:space="preserve">landen en </w:t>
      </w:r>
      <w:r>
        <w:rPr>
          <w:rFonts w:ascii="Trebuchet MS" w:eastAsia="Times New Roman" w:hAnsi="Trebuchet MS" w:cs="Times New Roman"/>
          <w:color w:val="404040"/>
          <w:sz w:val="20"/>
          <w:szCs w:val="20"/>
          <w:lang w:val="nl-BE" w:eastAsia="nl-NL"/>
        </w:rPr>
        <w:t xml:space="preserve">te </w:t>
      </w:r>
      <w:r w:rsidR="00211FDF" w:rsidRPr="00211FDF">
        <w:rPr>
          <w:rFonts w:ascii="Trebuchet MS" w:eastAsia="Times New Roman" w:hAnsi="Trebuchet MS" w:cs="Times New Roman"/>
          <w:color w:val="404040"/>
          <w:sz w:val="20"/>
          <w:szCs w:val="20"/>
          <w:lang w:val="nl-BE" w:eastAsia="nl-NL"/>
        </w:rPr>
        <w:t>vallen in verschillende situaties</w:t>
      </w:r>
      <w:r w:rsidR="0037583A">
        <w:rPr>
          <w:rFonts w:ascii="Trebuchet MS" w:eastAsia="Times New Roman" w:hAnsi="Trebuchet MS" w:cs="Times New Roman"/>
          <w:color w:val="404040"/>
          <w:sz w:val="20"/>
          <w:szCs w:val="20"/>
          <w:lang w:val="nl-BE" w:eastAsia="nl-NL"/>
        </w:rPr>
        <w:t>;</w:t>
      </w:r>
    </w:p>
    <w:p w14:paraId="3B7F5352" w14:textId="11AD4873" w:rsidR="00E168E5" w:rsidRDefault="0019032C" w:rsidP="006C0907">
      <w:pPr>
        <w:numPr>
          <w:ilvl w:val="0"/>
          <w:numId w:val="13"/>
        </w:numPr>
        <w:spacing w:after="120" w:line="360" w:lineRule="auto"/>
        <w:textAlignment w:val="baseline"/>
        <w:rPr>
          <w:rFonts w:ascii="Trebuchet MS" w:eastAsia="Times New Roman" w:hAnsi="Trebuchet MS" w:cs="Times New Roman"/>
          <w:color w:val="404040"/>
          <w:sz w:val="20"/>
          <w:szCs w:val="20"/>
          <w:lang w:val="nl-BE" w:eastAsia="nl-NL"/>
        </w:rPr>
      </w:pPr>
      <w:r>
        <w:rPr>
          <w:rFonts w:ascii="Trebuchet MS" w:eastAsia="Times New Roman" w:hAnsi="Trebuchet MS" w:cs="Times New Roman"/>
          <w:color w:val="404040"/>
          <w:sz w:val="20"/>
          <w:szCs w:val="20"/>
          <w:lang w:val="nl-BE" w:eastAsia="nl-NL"/>
        </w:rPr>
        <w:t>verwerft bij partnerwerk vaardigheden zoals</w:t>
      </w:r>
    </w:p>
    <w:p w14:paraId="2CDF4445" w14:textId="37F67801" w:rsidR="00211FDF" w:rsidRPr="00D93B74" w:rsidRDefault="00211FDF" w:rsidP="00AB7440">
      <w:pPr>
        <w:numPr>
          <w:ilvl w:val="0"/>
          <w:numId w:val="23"/>
        </w:numPr>
        <w:spacing w:after="120"/>
        <w:textAlignment w:val="baseline"/>
        <w:rPr>
          <w:rFonts w:ascii="Trebuchet MS" w:eastAsia="Times New Roman" w:hAnsi="Trebuchet MS" w:cs="Times New Roman"/>
          <w:color w:val="404040"/>
          <w:sz w:val="20"/>
          <w:szCs w:val="20"/>
          <w:lang w:val="nl-BE" w:eastAsia="nl-NL"/>
        </w:rPr>
      </w:pPr>
      <w:r w:rsidRPr="00D93B74">
        <w:rPr>
          <w:rFonts w:ascii="Trebuchet MS" w:eastAsia="Times New Roman" w:hAnsi="Trebuchet MS" w:cs="Times New Roman"/>
          <w:color w:val="404040"/>
          <w:sz w:val="20"/>
          <w:szCs w:val="20"/>
          <w:lang w:val="nl-BE" w:eastAsia="nl-NL"/>
        </w:rPr>
        <w:t>leiden en volgen</w:t>
      </w:r>
      <w:r w:rsidR="0037583A">
        <w:rPr>
          <w:rFonts w:ascii="Trebuchet MS" w:eastAsia="Times New Roman" w:hAnsi="Trebuchet MS" w:cs="Times New Roman"/>
          <w:color w:val="404040"/>
          <w:sz w:val="20"/>
          <w:szCs w:val="20"/>
          <w:lang w:val="nl-BE" w:eastAsia="nl-NL"/>
        </w:rPr>
        <w:t>,</w:t>
      </w:r>
      <w:r w:rsidRPr="00D93B74">
        <w:rPr>
          <w:rFonts w:ascii="Trebuchet MS" w:eastAsia="Times New Roman" w:hAnsi="Trebuchet MS" w:cs="Times New Roman"/>
          <w:color w:val="404040"/>
          <w:sz w:val="20"/>
          <w:szCs w:val="20"/>
          <w:lang w:val="nl-BE" w:eastAsia="nl-NL"/>
        </w:rPr>
        <w:t xml:space="preserve"> </w:t>
      </w:r>
    </w:p>
    <w:p w14:paraId="0C4AD027" w14:textId="056689D2" w:rsidR="00211FDF" w:rsidRPr="00D93B74" w:rsidRDefault="00211FDF" w:rsidP="00AB7440">
      <w:pPr>
        <w:numPr>
          <w:ilvl w:val="0"/>
          <w:numId w:val="23"/>
        </w:numPr>
        <w:spacing w:after="120"/>
        <w:textAlignment w:val="baseline"/>
        <w:rPr>
          <w:rFonts w:ascii="Trebuchet MS" w:eastAsia="Times New Roman" w:hAnsi="Trebuchet MS" w:cs="Times New Roman"/>
          <w:color w:val="404040"/>
          <w:sz w:val="20"/>
          <w:szCs w:val="20"/>
          <w:lang w:val="nl-BE" w:eastAsia="nl-NL"/>
        </w:rPr>
      </w:pPr>
      <w:r w:rsidRPr="00D93B74">
        <w:rPr>
          <w:rFonts w:ascii="Trebuchet MS" w:eastAsia="Times New Roman" w:hAnsi="Trebuchet MS" w:cs="Times New Roman"/>
          <w:color w:val="404040"/>
          <w:sz w:val="20"/>
          <w:szCs w:val="20"/>
          <w:lang w:val="nl-BE" w:eastAsia="nl-NL"/>
        </w:rPr>
        <w:t>samen met een partner coördineren</w:t>
      </w:r>
      <w:r w:rsidR="0037583A">
        <w:rPr>
          <w:rFonts w:ascii="Trebuchet MS" w:eastAsia="Times New Roman" w:hAnsi="Trebuchet MS" w:cs="Times New Roman"/>
          <w:color w:val="404040"/>
          <w:sz w:val="20"/>
          <w:szCs w:val="20"/>
          <w:lang w:val="nl-BE" w:eastAsia="nl-NL"/>
        </w:rPr>
        <w:t>,</w:t>
      </w:r>
    </w:p>
    <w:p w14:paraId="2D202DC7" w14:textId="49C1ED65" w:rsidR="00211FDF" w:rsidRPr="00D93B74" w:rsidRDefault="00211FDF" w:rsidP="00AB7440">
      <w:pPr>
        <w:numPr>
          <w:ilvl w:val="0"/>
          <w:numId w:val="23"/>
        </w:numPr>
        <w:spacing w:after="120"/>
        <w:textAlignment w:val="baseline"/>
        <w:rPr>
          <w:rFonts w:ascii="Trebuchet MS" w:eastAsia="Times New Roman" w:hAnsi="Trebuchet MS" w:cs="Times New Roman"/>
          <w:color w:val="404040"/>
          <w:sz w:val="20"/>
          <w:szCs w:val="20"/>
          <w:lang w:val="nl-BE" w:eastAsia="nl-NL"/>
        </w:rPr>
      </w:pPr>
      <w:r w:rsidRPr="00D93B74">
        <w:rPr>
          <w:rFonts w:ascii="Trebuchet MS" w:eastAsia="Times New Roman" w:hAnsi="Trebuchet MS" w:cs="Times New Roman"/>
          <w:color w:val="404040"/>
          <w:sz w:val="20"/>
          <w:szCs w:val="20"/>
          <w:lang w:val="nl-BE" w:eastAsia="nl-NL"/>
        </w:rPr>
        <w:t>weerstand en steun bieden voor een partner</w:t>
      </w:r>
      <w:r w:rsidR="0037583A">
        <w:rPr>
          <w:rFonts w:ascii="Trebuchet MS" w:eastAsia="Times New Roman" w:hAnsi="Trebuchet MS" w:cs="Times New Roman"/>
          <w:color w:val="404040"/>
          <w:sz w:val="20"/>
          <w:szCs w:val="20"/>
          <w:lang w:val="nl-BE" w:eastAsia="nl-NL"/>
        </w:rPr>
        <w:t>,</w:t>
      </w:r>
    </w:p>
    <w:p w14:paraId="4688FB51" w14:textId="01B6ADB0" w:rsidR="00211FDF" w:rsidRPr="00D93B74" w:rsidRDefault="00211FDF" w:rsidP="00AB7440">
      <w:pPr>
        <w:numPr>
          <w:ilvl w:val="0"/>
          <w:numId w:val="23"/>
        </w:numPr>
        <w:spacing w:after="120"/>
        <w:textAlignment w:val="baseline"/>
        <w:rPr>
          <w:rFonts w:ascii="Trebuchet MS" w:eastAsia="Times New Roman" w:hAnsi="Trebuchet MS" w:cs="Times New Roman"/>
          <w:color w:val="404040"/>
          <w:sz w:val="20"/>
          <w:szCs w:val="20"/>
          <w:lang w:val="nl-BE" w:eastAsia="nl-NL"/>
        </w:rPr>
      </w:pPr>
      <w:r w:rsidRPr="00D93B74">
        <w:rPr>
          <w:rFonts w:ascii="Trebuchet MS" w:eastAsia="Times New Roman" w:hAnsi="Trebuchet MS" w:cs="Times New Roman"/>
          <w:color w:val="404040"/>
          <w:sz w:val="20"/>
          <w:szCs w:val="20"/>
          <w:lang w:val="nl-BE" w:eastAsia="nl-NL"/>
        </w:rPr>
        <w:t>een co</w:t>
      </w:r>
      <w:r w:rsidR="0037583A">
        <w:rPr>
          <w:rFonts w:ascii="Trebuchet MS" w:eastAsia="Times New Roman" w:hAnsi="Trebuchet MS" w:cs="Times New Roman"/>
          <w:color w:val="404040"/>
          <w:sz w:val="20"/>
          <w:szCs w:val="20"/>
          <w:lang w:val="nl-BE" w:eastAsia="nl-NL"/>
        </w:rPr>
        <w:t>ntactpunt delen met een partner,</w:t>
      </w:r>
    </w:p>
    <w:p w14:paraId="101E2BF8" w14:textId="11710211" w:rsidR="00211FDF" w:rsidRPr="00D93B74" w:rsidRDefault="00FA7BD8" w:rsidP="00AB7440">
      <w:pPr>
        <w:numPr>
          <w:ilvl w:val="0"/>
          <w:numId w:val="23"/>
        </w:numPr>
        <w:spacing w:after="120"/>
        <w:textAlignment w:val="baseline"/>
        <w:rPr>
          <w:rFonts w:ascii="Trebuchet MS" w:eastAsia="Times New Roman" w:hAnsi="Trebuchet MS" w:cs="Times New Roman"/>
          <w:color w:val="404040"/>
          <w:sz w:val="20"/>
          <w:szCs w:val="20"/>
          <w:lang w:val="nl-BE" w:eastAsia="nl-NL"/>
        </w:rPr>
      </w:pPr>
      <w:r w:rsidRPr="00D93B74">
        <w:rPr>
          <w:rFonts w:ascii="Trebuchet MS" w:eastAsia="Times New Roman" w:hAnsi="Trebuchet MS" w:cs="Times New Roman"/>
          <w:color w:val="404040"/>
          <w:sz w:val="20"/>
          <w:szCs w:val="20"/>
          <w:lang w:val="nl-BE" w:eastAsia="nl-NL"/>
        </w:rPr>
        <w:t>interactie door zwaartekracht met een partner</w:t>
      </w:r>
      <w:r w:rsidR="0037583A">
        <w:rPr>
          <w:rFonts w:ascii="Trebuchet MS" w:eastAsia="Times New Roman" w:hAnsi="Trebuchet MS" w:cs="Times New Roman"/>
          <w:color w:val="404040"/>
          <w:sz w:val="20"/>
          <w:szCs w:val="20"/>
          <w:lang w:val="nl-BE" w:eastAsia="nl-NL"/>
        </w:rPr>
        <w:t>;</w:t>
      </w:r>
    </w:p>
    <w:p w14:paraId="65D5DAB3" w14:textId="2B83B249" w:rsidR="00211FDF" w:rsidRDefault="005B2B30" w:rsidP="006C0907">
      <w:pPr>
        <w:numPr>
          <w:ilvl w:val="0"/>
          <w:numId w:val="13"/>
        </w:numPr>
        <w:spacing w:after="120" w:line="360" w:lineRule="auto"/>
        <w:textAlignment w:val="baseline"/>
        <w:rPr>
          <w:rFonts w:ascii="Trebuchet MS" w:eastAsia="Times New Roman" w:hAnsi="Trebuchet MS" w:cs="Times New Roman"/>
          <w:color w:val="404040"/>
          <w:sz w:val="20"/>
          <w:szCs w:val="20"/>
          <w:lang w:val="nl-BE" w:eastAsia="nl-NL"/>
        </w:rPr>
      </w:pPr>
      <w:r>
        <w:rPr>
          <w:rFonts w:ascii="Trebuchet MS" w:eastAsia="Times New Roman" w:hAnsi="Trebuchet MS" w:cs="Times New Roman"/>
          <w:color w:val="404040"/>
          <w:sz w:val="20"/>
          <w:szCs w:val="20"/>
          <w:lang w:val="nl-BE" w:eastAsia="nl-NL"/>
        </w:rPr>
        <w:t xml:space="preserve">coördineert </w:t>
      </w:r>
      <w:r w:rsidR="00211FDF" w:rsidRPr="00211FDF">
        <w:rPr>
          <w:rFonts w:ascii="Trebuchet MS" w:eastAsia="Times New Roman" w:hAnsi="Trebuchet MS" w:cs="Times New Roman"/>
          <w:color w:val="404040"/>
          <w:sz w:val="20"/>
          <w:szCs w:val="20"/>
          <w:lang w:val="nl-BE" w:eastAsia="nl-NL"/>
        </w:rPr>
        <w:t>bewegingen in relatie tot muziek</w:t>
      </w:r>
      <w:r w:rsidR="00C042A1">
        <w:rPr>
          <w:rFonts w:ascii="Trebuchet MS" w:eastAsia="Times New Roman" w:hAnsi="Trebuchet MS" w:cs="Times New Roman"/>
          <w:color w:val="404040"/>
          <w:sz w:val="20"/>
          <w:szCs w:val="20"/>
          <w:lang w:val="nl-BE" w:eastAsia="nl-NL"/>
        </w:rPr>
        <w:t xml:space="preserve"> of klank zoals</w:t>
      </w:r>
      <w:r w:rsidR="00F54D72">
        <w:rPr>
          <w:rFonts w:ascii="Trebuchet MS" w:eastAsia="Times New Roman" w:hAnsi="Trebuchet MS" w:cs="Times New Roman"/>
          <w:color w:val="404040"/>
          <w:sz w:val="20"/>
          <w:szCs w:val="20"/>
          <w:lang w:val="nl-BE" w:eastAsia="nl-NL"/>
        </w:rPr>
        <w:t>:</w:t>
      </w:r>
      <w:r>
        <w:rPr>
          <w:rFonts w:ascii="Trebuchet MS" w:eastAsia="Times New Roman" w:hAnsi="Trebuchet MS" w:cs="Times New Roman"/>
          <w:color w:val="404040"/>
          <w:sz w:val="20"/>
          <w:szCs w:val="20"/>
          <w:lang w:val="nl-BE" w:eastAsia="nl-NL"/>
        </w:rPr>
        <w:t xml:space="preserve"> </w:t>
      </w:r>
    </w:p>
    <w:p w14:paraId="37116F23" w14:textId="41F61EAC" w:rsidR="00B71B38" w:rsidRPr="00D93B74" w:rsidRDefault="00513F2D" w:rsidP="00AB7440">
      <w:pPr>
        <w:numPr>
          <w:ilvl w:val="0"/>
          <w:numId w:val="23"/>
        </w:numPr>
        <w:spacing w:after="120"/>
        <w:textAlignment w:val="baseline"/>
        <w:rPr>
          <w:rFonts w:ascii="Trebuchet MS" w:eastAsia="Times New Roman" w:hAnsi="Trebuchet MS" w:cs="Times New Roman"/>
          <w:color w:val="404040"/>
          <w:sz w:val="20"/>
          <w:szCs w:val="20"/>
          <w:lang w:val="nl-BE" w:eastAsia="nl-NL"/>
        </w:rPr>
      </w:pPr>
      <w:r w:rsidRPr="00D93B74">
        <w:rPr>
          <w:rFonts w:ascii="Trebuchet MS" w:eastAsia="Times New Roman" w:hAnsi="Trebuchet MS" w:cs="Times New Roman"/>
          <w:color w:val="404040"/>
          <w:sz w:val="20"/>
          <w:szCs w:val="20"/>
          <w:lang w:val="nl-BE" w:eastAsia="nl-NL"/>
        </w:rPr>
        <w:t>in even, oneven of gecombineerde maatsoorten</w:t>
      </w:r>
      <w:r w:rsidR="007B0E04" w:rsidRPr="00D93B74">
        <w:rPr>
          <w:rFonts w:ascii="Trebuchet MS" w:eastAsia="Times New Roman" w:hAnsi="Trebuchet MS" w:cs="Times New Roman"/>
          <w:color w:val="404040"/>
          <w:sz w:val="20"/>
          <w:szCs w:val="20"/>
          <w:lang w:val="nl-BE" w:eastAsia="nl-NL"/>
        </w:rPr>
        <w:t xml:space="preserve"> </w:t>
      </w:r>
      <w:r w:rsidR="00C042A1" w:rsidRPr="00D93B74">
        <w:rPr>
          <w:rFonts w:ascii="Trebuchet MS" w:eastAsia="Times New Roman" w:hAnsi="Trebuchet MS" w:cs="Times New Roman"/>
          <w:color w:val="404040"/>
          <w:sz w:val="20"/>
          <w:szCs w:val="20"/>
          <w:lang w:val="nl-BE" w:eastAsia="nl-NL"/>
        </w:rPr>
        <w:t>bewegen</w:t>
      </w:r>
      <w:r w:rsidR="0037583A">
        <w:rPr>
          <w:rFonts w:ascii="Trebuchet MS" w:eastAsia="Times New Roman" w:hAnsi="Trebuchet MS" w:cs="Times New Roman"/>
          <w:color w:val="404040"/>
          <w:sz w:val="20"/>
          <w:szCs w:val="20"/>
          <w:lang w:val="nl-BE" w:eastAsia="nl-NL"/>
        </w:rPr>
        <w:t>,</w:t>
      </w:r>
    </w:p>
    <w:p w14:paraId="07D446B1" w14:textId="1A037CBC" w:rsidR="00C042A1" w:rsidRPr="00D93B74" w:rsidRDefault="00C042A1" w:rsidP="00AB7440">
      <w:pPr>
        <w:numPr>
          <w:ilvl w:val="0"/>
          <w:numId w:val="23"/>
        </w:numPr>
        <w:spacing w:after="120"/>
        <w:textAlignment w:val="baseline"/>
        <w:rPr>
          <w:rFonts w:ascii="Trebuchet MS" w:eastAsia="Times New Roman" w:hAnsi="Trebuchet MS" w:cs="Times New Roman"/>
          <w:color w:val="404040"/>
          <w:sz w:val="20"/>
          <w:szCs w:val="20"/>
          <w:lang w:val="nl-BE" w:eastAsia="nl-NL"/>
        </w:rPr>
      </w:pPr>
      <w:r w:rsidRPr="00D93B74">
        <w:rPr>
          <w:rFonts w:ascii="Trebuchet MS" w:eastAsia="Times New Roman" w:hAnsi="Trebuchet MS" w:cs="Times New Roman"/>
          <w:color w:val="404040"/>
          <w:sz w:val="20"/>
          <w:szCs w:val="20"/>
          <w:lang w:val="nl-BE" w:eastAsia="nl-NL"/>
        </w:rPr>
        <w:t>met de muziek meegaan of tegen de muziek ingaan</w:t>
      </w:r>
      <w:r w:rsidR="0037583A">
        <w:rPr>
          <w:rFonts w:ascii="Trebuchet MS" w:eastAsia="Times New Roman" w:hAnsi="Trebuchet MS" w:cs="Times New Roman"/>
          <w:color w:val="404040"/>
          <w:sz w:val="20"/>
          <w:szCs w:val="20"/>
          <w:lang w:val="nl-BE" w:eastAsia="nl-NL"/>
        </w:rPr>
        <w:t>,</w:t>
      </w:r>
    </w:p>
    <w:p w14:paraId="448BA387" w14:textId="12D50062" w:rsidR="005B2B30" w:rsidRPr="00D93B74" w:rsidRDefault="00B71B38" w:rsidP="00AB7440">
      <w:pPr>
        <w:numPr>
          <w:ilvl w:val="0"/>
          <w:numId w:val="23"/>
        </w:numPr>
        <w:spacing w:after="120"/>
        <w:textAlignment w:val="baseline"/>
        <w:rPr>
          <w:rFonts w:ascii="Trebuchet MS" w:eastAsia="Times New Roman" w:hAnsi="Trebuchet MS" w:cs="Times New Roman"/>
          <w:color w:val="404040"/>
          <w:sz w:val="20"/>
          <w:szCs w:val="20"/>
          <w:lang w:val="nl-BE" w:eastAsia="nl-NL"/>
        </w:rPr>
      </w:pPr>
      <w:r w:rsidRPr="00D93B74">
        <w:rPr>
          <w:rFonts w:ascii="Trebuchet MS" w:eastAsia="Times New Roman" w:hAnsi="Trebuchet MS" w:cs="Times New Roman"/>
          <w:color w:val="404040"/>
          <w:sz w:val="20"/>
          <w:szCs w:val="20"/>
          <w:lang w:val="nl-BE" w:eastAsia="nl-NL"/>
        </w:rPr>
        <w:t xml:space="preserve">een </w:t>
      </w:r>
      <w:r w:rsidR="007B0E04" w:rsidRPr="00D93B74">
        <w:rPr>
          <w:rFonts w:ascii="Trebuchet MS" w:eastAsia="Times New Roman" w:hAnsi="Trebuchet MS" w:cs="Times New Roman"/>
          <w:color w:val="404040"/>
          <w:sz w:val="20"/>
          <w:szCs w:val="20"/>
          <w:lang w:val="nl-BE" w:eastAsia="nl-NL"/>
        </w:rPr>
        <w:t>ritm</w:t>
      </w:r>
      <w:r w:rsidR="00C75021" w:rsidRPr="00D93B74">
        <w:rPr>
          <w:rFonts w:ascii="Trebuchet MS" w:eastAsia="Times New Roman" w:hAnsi="Trebuchet MS" w:cs="Times New Roman"/>
          <w:color w:val="404040"/>
          <w:sz w:val="20"/>
          <w:szCs w:val="20"/>
          <w:lang w:val="nl-BE" w:eastAsia="nl-NL"/>
        </w:rPr>
        <w:t>ische structuur</w:t>
      </w:r>
      <w:r w:rsidR="00C042A1" w:rsidRPr="00D93B74">
        <w:rPr>
          <w:rFonts w:ascii="Trebuchet MS" w:eastAsia="Times New Roman" w:hAnsi="Trebuchet MS" w:cs="Times New Roman"/>
          <w:color w:val="404040"/>
          <w:sz w:val="20"/>
          <w:szCs w:val="20"/>
          <w:lang w:val="nl-BE" w:eastAsia="nl-NL"/>
        </w:rPr>
        <w:t xml:space="preserve"> reproduceren</w:t>
      </w:r>
      <w:r w:rsidR="0037583A">
        <w:rPr>
          <w:rFonts w:ascii="Trebuchet MS" w:eastAsia="Times New Roman" w:hAnsi="Trebuchet MS" w:cs="Times New Roman"/>
          <w:color w:val="404040"/>
          <w:sz w:val="20"/>
          <w:szCs w:val="20"/>
          <w:lang w:val="nl-BE" w:eastAsia="nl-NL"/>
        </w:rPr>
        <w:t>;</w:t>
      </w:r>
    </w:p>
    <w:p w14:paraId="5833F831" w14:textId="107C590A" w:rsidR="00211FDF" w:rsidRDefault="00697FEF" w:rsidP="006C0907">
      <w:pPr>
        <w:numPr>
          <w:ilvl w:val="0"/>
          <w:numId w:val="13"/>
        </w:numPr>
        <w:spacing w:after="120" w:line="360" w:lineRule="auto"/>
        <w:textAlignment w:val="baseline"/>
        <w:rPr>
          <w:rFonts w:ascii="Trebuchet MS" w:eastAsia="Times New Roman" w:hAnsi="Trebuchet MS" w:cs="Times New Roman"/>
          <w:color w:val="404040"/>
          <w:sz w:val="20"/>
          <w:szCs w:val="20"/>
          <w:lang w:val="nl-BE" w:eastAsia="nl-NL"/>
        </w:rPr>
      </w:pPr>
      <w:r>
        <w:rPr>
          <w:rFonts w:ascii="Trebuchet MS" w:eastAsia="Times New Roman" w:hAnsi="Trebuchet MS" w:cs="Times New Roman"/>
          <w:color w:val="404040"/>
          <w:sz w:val="20"/>
          <w:szCs w:val="20"/>
          <w:lang w:val="nl-BE" w:eastAsia="nl-NL"/>
        </w:rPr>
        <w:t>zet</w:t>
      </w:r>
      <w:r w:rsidR="00211FDF" w:rsidRPr="00211FDF">
        <w:rPr>
          <w:rFonts w:ascii="Trebuchet MS" w:eastAsia="Times New Roman" w:hAnsi="Trebuchet MS" w:cs="Times New Roman"/>
          <w:color w:val="404040"/>
          <w:sz w:val="20"/>
          <w:szCs w:val="20"/>
          <w:lang w:val="nl-BE" w:eastAsia="nl-NL"/>
        </w:rPr>
        <w:t xml:space="preserve"> danstechnieken in bij improvisatie en creatie</w:t>
      </w:r>
      <w:r w:rsidR="0037583A">
        <w:rPr>
          <w:rFonts w:ascii="Trebuchet MS" w:eastAsia="Times New Roman" w:hAnsi="Trebuchet MS" w:cs="Times New Roman"/>
          <w:color w:val="404040"/>
          <w:sz w:val="20"/>
          <w:szCs w:val="20"/>
          <w:lang w:val="nl-BE" w:eastAsia="nl-NL"/>
        </w:rPr>
        <w:t>;</w:t>
      </w:r>
      <w:r w:rsidR="00211FDF" w:rsidRPr="00211FDF">
        <w:rPr>
          <w:rFonts w:ascii="Trebuchet MS" w:eastAsia="Times New Roman" w:hAnsi="Trebuchet MS" w:cs="Times New Roman"/>
          <w:color w:val="404040"/>
          <w:sz w:val="20"/>
          <w:szCs w:val="20"/>
          <w:lang w:val="nl-BE" w:eastAsia="nl-NL"/>
        </w:rPr>
        <w:t xml:space="preserve"> </w:t>
      </w:r>
    </w:p>
    <w:p w14:paraId="5CC5509B" w14:textId="0D709945" w:rsidR="00211FDF" w:rsidRDefault="00211FDF" w:rsidP="006C0907">
      <w:pPr>
        <w:numPr>
          <w:ilvl w:val="0"/>
          <w:numId w:val="13"/>
        </w:numPr>
        <w:spacing w:after="120" w:line="360" w:lineRule="auto"/>
        <w:textAlignment w:val="baseline"/>
        <w:rPr>
          <w:rFonts w:ascii="Trebuchet MS" w:eastAsia="Times New Roman" w:hAnsi="Trebuchet MS" w:cs="Times New Roman"/>
          <w:color w:val="404040"/>
          <w:sz w:val="20"/>
          <w:szCs w:val="20"/>
          <w:lang w:val="nl-BE" w:eastAsia="nl-NL"/>
        </w:rPr>
      </w:pPr>
      <w:r w:rsidRPr="00211FDF">
        <w:rPr>
          <w:rFonts w:ascii="Trebuchet MS" w:eastAsia="Times New Roman" w:hAnsi="Trebuchet MS" w:cs="Times New Roman"/>
          <w:color w:val="404040"/>
          <w:sz w:val="20"/>
          <w:szCs w:val="20"/>
          <w:lang w:val="nl-BE" w:eastAsia="nl-NL"/>
        </w:rPr>
        <w:t xml:space="preserve">combineert vaardigheden </w:t>
      </w:r>
      <w:r w:rsidR="008704A1">
        <w:rPr>
          <w:rFonts w:ascii="Trebuchet MS" w:eastAsia="Times New Roman" w:hAnsi="Trebuchet MS" w:cs="Times New Roman"/>
          <w:color w:val="404040"/>
          <w:sz w:val="20"/>
          <w:szCs w:val="20"/>
          <w:lang w:val="nl-BE" w:eastAsia="nl-NL"/>
        </w:rPr>
        <w:t xml:space="preserve">in het ontwikkelen van </w:t>
      </w:r>
      <w:r w:rsidR="00346732">
        <w:rPr>
          <w:rFonts w:ascii="Trebuchet MS" w:eastAsia="Times New Roman" w:hAnsi="Trebuchet MS" w:cs="Times New Roman"/>
          <w:color w:val="404040"/>
          <w:sz w:val="20"/>
          <w:szCs w:val="20"/>
          <w:lang w:val="nl-BE" w:eastAsia="nl-NL"/>
        </w:rPr>
        <w:t xml:space="preserve">een eigen </w:t>
      </w:r>
      <w:r w:rsidR="00815F29">
        <w:rPr>
          <w:rFonts w:ascii="Trebuchet MS" w:eastAsia="Times New Roman" w:hAnsi="Trebuchet MS" w:cs="Times New Roman"/>
          <w:color w:val="404040"/>
          <w:sz w:val="20"/>
          <w:szCs w:val="20"/>
          <w:lang w:val="nl-BE" w:eastAsia="nl-NL"/>
        </w:rPr>
        <w:t>bewegingstaal</w:t>
      </w:r>
      <w:r w:rsidR="0037583A">
        <w:rPr>
          <w:rFonts w:ascii="Trebuchet MS" w:eastAsia="Times New Roman" w:hAnsi="Trebuchet MS" w:cs="Times New Roman"/>
          <w:color w:val="404040"/>
          <w:sz w:val="20"/>
          <w:szCs w:val="20"/>
          <w:lang w:val="nl-BE" w:eastAsia="nl-NL"/>
        </w:rPr>
        <w:t>;</w:t>
      </w:r>
    </w:p>
    <w:p w14:paraId="77EBAAD4" w14:textId="77777777" w:rsidR="00F83FF0" w:rsidRPr="00F02DEC" w:rsidRDefault="00F83FF0" w:rsidP="006C0907">
      <w:pPr>
        <w:numPr>
          <w:ilvl w:val="0"/>
          <w:numId w:val="13"/>
        </w:numPr>
        <w:spacing w:after="120" w:line="360" w:lineRule="auto"/>
        <w:textAlignment w:val="baseline"/>
        <w:rPr>
          <w:rFonts w:ascii="Trebuchet MS" w:eastAsia="Times New Roman" w:hAnsi="Trebuchet MS" w:cs="Times New Roman"/>
          <w:color w:val="404040"/>
          <w:sz w:val="20"/>
          <w:szCs w:val="20"/>
          <w:lang w:val="nl-BE" w:eastAsia="nl-NL"/>
        </w:rPr>
      </w:pPr>
      <w:r w:rsidRPr="00F02DEC">
        <w:rPr>
          <w:rFonts w:ascii="Trebuchet MS" w:eastAsia="Times New Roman" w:hAnsi="Trebuchet MS" w:cs="Times New Roman"/>
          <w:color w:val="404040"/>
          <w:sz w:val="20"/>
          <w:szCs w:val="20"/>
          <w:lang w:val="nl-BE" w:eastAsia="nl-NL"/>
        </w:rPr>
        <w:t xml:space="preserve">verwerft </w:t>
      </w:r>
      <w:r w:rsidR="00211FDF" w:rsidRPr="00211FDF">
        <w:rPr>
          <w:rFonts w:ascii="Trebuchet MS" w:eastAsia="Times New Roman" w:hAnsi="Trebuchet MS" w:cs="Times New Roman"/>
          <w:color w:val="404040"/>
          <w:sz w:val="20"/>
          <w:szCs w:val="20"/>
          <w:lang w:val="nl-BE" w:eastAsia="nl-NL"/>
        </w:rPr>
        <w:t xml:space="preserve">danstechnische vaardigheden </w:t>
      </w:r>
      <w:r w:rsidRPr="00F02DEC">
        <w:rPr>
          <w:rFonts w:ascii="Trebuchet MS" w:eastAsia="Times New Roman" w:hAnsi="Trebuchet MS" w:cs="Times New Roman"/>
          <w:color w:val="404040"/>
          <w:sz w:val="20"/>
          <w:szCs w:val="20"/>
          <w:lang w:val="nl-BE" w:eastAsia="nl-NL"/>
        </w:rPr>
        <w:t xml:space="preserve">zoals </w:t>
      </w:r>
    </w:p>
    <w:p w14:paraId="18B23E3A" w14:textId="7303CC8D" w:rsidR="00211FDF" w:rsidRPr="00F02DEC" w:rsidRDefault="00211FDF" w:rsidP="0050476C">
      <w:pPr>
        <w:numPr>
          <w:ilvl w:val="0"/>
          <w:numId w:val="23"/>
        </w:numPr>
        <w:spacing w:after="120" w:line="360" w:lineRule="auto"/>
        <w:textAlignment w:val="baseline"/>
        <w:rPr>
          <w:rFonts w:ascii="Trebuchet MS" w:eastAsia="Times New Roman" w:hAnsi="Trebuchet MS" w:cs="Times New Roman"/>
          <w:color w:val="404040"/>
          <w:sz w:val="20"/>
          <w:szCs w:val="20"/>
          <w:lang w:val="nl-BE" w:eastAsia="nl-NL"/>
        </w:rPr>
      </w:pPr>
      <w:r w:rsidRPr="00F02DEC">
        <w:rPr>
          <w:rFonts w:ascii="Trebuchet MS" w:eastAsia="Times New Roman" w:hAnsi="Trebuchet MS" w:cs="Times New Roman"/>
          <w:color w:val="404040"/>
          <w:sz w:val="20"/>
          <w:szCs w:val="20"/>
          <w:lang w:val="nl-BE" w:eastAsia="nl-NL"/>
        </w:rPr>
        <w:t>eigen aan de klassiek</w:t>
      </w:r>
      <w:r w:rsidR="002F6BE6" w:rsidRPr="00F02DEC">
        <w:rPr>
          <w:rFonts w:ascii="Trebuchet MS" w:eastAsia="Times New Roman" w:hAnsi="Trebuchet MS" w:cs="Times New Roman"/>
          <w:color w:val="404040"/>
          <w:sz w:val="20"/>
          <w:szCs w:val="20"/>
          <w:lang w:val="nl-BE" w:eastAsia="nl-NL"/>
        </w:rPr>
        <w:t>e</w:t>
      </w:r>
      <w:r w:rsidRPr="00F02DEC">
        <w:rPr>
          <w:rFonts w:ascii="Trebuchet MS" w:eastAsia="Times New Roman" w:hAnsi="Trebuchet MS" w:cs="Times New Roman"/>
          <w:color w:val="404040"/>
          <w:sz w:val="20"/>
          <w:szCs w:val="20"/>
          <w:lang w:val="nl-BE" w:eastAsia="nl-NL"/>
        </w:rPr>
        <w:t xml:space="preserve"> dans</w:t>
      </w:r>
      <w:r w:rsidR="002F6BE6" w:rsidRPr="00F02DEC">
        <w:rPr>
          <w:rFonts w:ascii="Trebuchet MS" w:eastAsia="Times New Roman" w:hAnsi="Trebuchet MS" w:cs="Times New Roman"/>
          <w:color w:val="404040"/>
          <w:sz w:val="20"/>
          <w:szCs w:val="20"/>
          <w:lang w:val="nl-BE" w:eastAsia="nl-NL"/>
        </w:rPr>
        <w:t>:</w:t>
      </w:r>
      <w:r w:rsidRPr="00F02DEC">
        <w:rPr>
          <w:rFonts w:ascii="Trebuchet MS" w:eastAsia="Times New Roman" w:hAnsi="Trebuchet MS" w:cs="Times New Roman"/>
          <w:color w:val="404040"/>
          <w:sz w:val="20"/>
          <w:szCs w:val="20"/>
          <w:lang w:val="nl-BE" w:eastAsia="nl-NL"/>
        </w:rPr>
        <w:t xml:space="preserve"> </w:t>
      </w:r>
    </w:p>
    <w:p w14:paraId="0909EA7A" w14:textId="7AA0E758" w:rsidR="00211FDF" w:rsidRPr="00D93B74" w:rsidRDefault="00C042A1" w:rsidP="0050476C">
      <w:pPr>
        <w:spacing w:after="120" w:line="360" w:lineRule="auto"/>
        <w:ind w:left="720" w:firstLine="360"/>
        <w:textAlignment w:val="baseline"/>
        <w:rPr>
          <w:rFonts w:ascii="Trebuchet MS" w:eastAsia="Times New Roman" w:hAnsi="Trebuchet MS" w:cs="Times New Roman"/>
          <w:color w:val="404040"/>
          <w:sz w:val="20"/>
          <w:szCs w:val="20"/>
          <w:lang w:val="nl-BE" w:eastAsia="nl-NL"/>
        </w:rPr>
      </w:pPr>
      <w:r w:rsidRPr="00D93B74">
        <w:rPr>
          <w:rFonts w:ascii="Trebuchet MS" w:eastAsia="Times New Roman" w:hAnsi="Trebuchet MS" w:cs="Times New Roman"/>
          <w:color w:val="404040"/>
          <w:sz w:val="20"/>
          <w:szCs w:val="20"/>
          <w:lang w:val="nl-BE" w:eastAsia="nl-NL"/>
        </w:rPr>
        <w:t>p</w:t>
      </w:r>
      <w:r w:rsidR="00211FDF" w:rsidRPr="00D93B74">
        <w:rPr>
          <w:rFonts w:ascii="Trebuchet MS" w:eastAsia="Times New Roman" w:hAnsi="Trebuchet MS" w:cs="Times New Roman"/>
          <w:color w:val="404040"/>
          <w:sz w:val="20"/>
          <w:szCs w:val="20"/>
          <w:lang w:val="nl-BE" w:eastAsia="nl-NL"/>
        </w:rPr>
        <w:t xml:space="preserve">lacement, verlengingen (lijnen) van ledematen, muzikaliteit, formaties, </w:t>
      </w:r>
      <w:r w:rsidR="00D93B74">
        <w:rPr>
          <w:rFonts w:ascii="Trebuchet MS" w:eastAsia="Times New Roman" w:hAnsi="Trebuchet MS" w:cs="Times New Roman"/>
          <w:color w:val="404040"/>
          <w:sz w:val="20"/>
          <w:szCs w:val="20"/>
          <w:lang w:val="nl-BE" w:eastAsia="nl-NL"/>
        </w:rPr>
        <w:t>pointes</w:t>
      </w:r>
      <w:r w:rsidR="00AC2053">
        <w:rPr>
          <w:rFonts w:ascii="Trebuchet MS" w:eastAsia="Times New Roman" w:hAnsi="Trebuchet MS" w:cs="Times New Roman"/>
          <w:color w:val="404040"/>
          <w:sz w:val="20"/>
          <w:szCs w:val="20"/>
          <w:lang w:val="nl-BE" w:eastAsia="nl-NL"/>
        </w:rPr>
        <w:t>,</w:t>
      </w:r>
    </w:p>
    <w:p w14:paraId="5C74EEA9" w14:textId="772D118B" w:rsidR="00211FDF" w:rsidRDefault="00211FDF" w:rsidP="0050476C">
      <w:pPr>
        <w:spacing w:after="120" w:line="360" w:lineRule="auto"/>
        <w:ind w:left="720" w:firstLine="360"/>
        <w:textAlignment w:val="baseline"/>
        <w:rPr>
          <w:rFonts w:ascii="Trebuchet MS" w:eastAsia="Times New Roman" w:hAnsi="Trebuchet MS" w:cs="Times New Roman"/>
          <w:color w:val="404040"/>
          <w:sz w:val="20"/>
          <w:szCs w:val="20"/>
          <w:lang w:val="nl-BE" w:eastAsia="nl-NL"/>
        </w:rPr>
      </w:pPr>
      <w:r w:rsidRPr="00D93B74">
        <w:rPr>
          <w:rFonts w:ascii="Trebuchet MS" w:eastAsia="Times New Roman" w:hAnsi="Trebuchet MS" w:cs="Times New Roman"/>
          <w:color w:val="404040"/>
          <w:sz w:val="20"/>
          <w:szCs w:val="20"/>
          <w:lang w:val="nl-BE" w:eastAsia="nl-NL"/>
        </w:rPr>
        <w:t>barre, milieu, verplaatsingen, sprongen en korte variaties</w:t>
      </w:r>
      <w:r w:rsidR="00A45A33">
        <w:rPr>
          <w:rFonts w:ascii="Trebuchet MS" w:eastAsia="Times New Roman" w:hAnsi="Trebuchet MS" w:cs="Times New Roman"/>
          <w:color w:val="404040"/>
          <w:sz w:val="20"/>
          <w:szCs w:val="20"/>
          <w:lang w:val="nl-BE" w:eastAsia="nl-NL"/>
        </w:rPr>
        <w:t xml:space="preserve"> enz.</w:t>
      </w:r>
      <w:r w:rsidR="0037583A">
        <w:rPr>
          <w:rFonts w:ascii="Trebuchet MS" w:eastAsia="Times New Roman" w:hAnsi="Trebuchet MS" w:cs="Times New Roman"/>
          <w:color w:val="404040"/>
          <w:sz w:val="20"/>
          <w:szCs w:val="20"/>
          <w:lang w:val="nl-BE" w:eastAsia="nl-NL"/>
        </w:rPr>
        <w:t>;</w:t>
      </w:r>
    </w:p>
    <w:p w14:paraId="690E1DD6" w14:textId="770039CD" w:rsidR="002F6BE6" w:rsidRPr="00F02DEC" w:rsidRDefault="00211FDF" w:rsidP="0050476C">
      <w:pPr>
        <w:numPr>
          <w:ilvl w:val="0"/>
          <w:numId w:val="23"/>
        </w:numPr>
        <w:spacing w:after="120" w:line="360" w:lineRule="auto"/>
        <w:textAlignment w:val="baseline"/>
        <w:rPr>
          <w:rFonts w:ascii="Trebuchet MS" w:eastAsia="Times New Roman" w:hAnsi="Trebuchet MS" w:cs="Times New Roman"/>
          <w:color w:val="404040"/>
          <w:sz w:val="20"/>
          <w:szCs w:val="20"/>
          <w:lang w:val="nl-BE" w:eastAsia="nl-NL"/>
        </w:rPr>
      </w:pPr>
      <w:r w:rsidRPr="00F02DEC">
        <w:rPr>
          <w:rFonts w:ascii="Trebuchet MS" w:eastAsia="Times New Roman" w:hAnsi="Trebuchet MS" w:cs="Times New Roman"/>
          <w:color w:val="404040"/>
          <w:sz w:val="20"/>
          <w:szCs w:val="20"/>
          <w:lang w:val="nl-BE" w:eastAsia="nl-NL"/>
        </w:rPr>
        <w:t>eigen aan de hedendaagse dans</w:t>
      </w:r>
      <w:r w:rsidR="002F6BE6" w:rsidRPr="00F02DEC">
        <w:rPr>
          <w:rFonts w:ascii="Trebuchet MS" w:eastAsia="Times New Roman" w:hAnsi="Trebuchet MS" w:cs="Times New Roman"/>
          <w:color w:val="404040"/>
          <w:sz w:val="20"/>
          <w:szCs w:val="20"/>
          <w:lang w:val="nl-BE" w:eastAsia="nl-NL"/>
        </w:rPr>
        <w:t>:</w:t>
      </w:r>
    </w:p>
    <w:p w14:paraId="20B3E022" w14:textId="792CDF07" w:rsidR="00211FDF" w:rsidRPr="00D93B74" w:rsidRDefault="00C042A1" w:rsidP="0050476C">
      <w:pPr>
        <w:spacing w:after="120" w:line="360" w:lineRule="auto"/>
        <w:ind w:left="1080"/>
        <w:textAlignment w:val="baseline"/>
        <w:rPr>
          <w:rFonts w:ascii="Trebuchet MS" w:eastAsia="Times New Roman" w:hAnsi="Trebuchet MS" w:cs="Times New Roman"/>
          <w:color w:val="404040"/>
          <w:sz w:val="20"/>
          <w:szCs w:val="20"/>
          <w:lang w:val="nl-BE" w:eastAsia="nl-NL"/>
        </w:rPr>
      </w:pPr>
      <w:r w:rsidRPr="00D93B74">
        <w:rPr>
          <w:rFonts w:ascii="Trebuchet MS" w:eastAsia="Times New Roman" w:hAnsi="Trebuchet MS" w:cs="Times New Roman"/>
          <w:color w:val="404040"/>
          <w:sz w:val="20"/>
          <w:szCs w:val="20"/>
          <w:lang w:val="nl-BE" w:eastAsia="nl-NL"/>
        </w:rPr>
        <w:t>p</w:t>
      </w:r>
      <w:r w:rsidR="00211FDF" w:rsidRPr="00D93B74">
        <w:rPr>
          <w:rFonts w:ascii="Trebuchet MS" w:eastAsia="Times New Roman" w:hAnsi="Trebuchet MS" w:cs="Times New Roman"/>
          <w:color w:val="404040"/>
          <w:sz w:val="20"/>
          <w:szCs w:val="20"/>
          <w:lang w:val="nl-BE" w:eastAsia="nl-NL"/>
        </w:rPr>
        <w:t>lacement, flow, release, muzikaliteit, articulatie va</w:t>
      </w:r>
      <w:r w:rsidR="00D93B74">
        <w:rPr>
          <w:rFonts w:ascii="Trebuchet MS" w:eastAsia="Times New Roman" w:hAnsi="Trebuchet MS" w:cs="Times New Roman"/>
          <w:color w:val="404040"/>
          <w:sz w:val="20"/>
          <w:szCs w:val="20"/>
          <w:lang w:val="nl-BE" w:eastAsia="nl-NL"/>
        </w:rPr>
        <w:t>n de torso, spelen met gewicht</w:t>
      </w:r>
      <w:r w:rsidR="00A45A33">
        <w:rPr>
          <w:rFonts w:ascii="Trebuchet MS" w:eastAsia="Times New Roman" w:hAnsi="Trebuchet MS" w:cs="Times New Roman"/>
          <w:color w:val="404040"/>
          <w:sz w:val="20"/>
          <w:szCs w:val="20"/>
          <w:lang w:val="nl-BE" w:eastAsia="nl-NL"/>
        </w:rPr>
        <w:t xml:space="preserve">, </w:t>
      </w:r>
    </w:p>
    <w:p w14:paraId="2FAA47A1" w14:textId="14AC4673" w:rsidR="00211FDF" w:rsidRPr="00D93B74" w:rsidRDefault="00D93B74" w:rsidP="0050476C">
      <w:pPr>
        <w:spacing w:after="120" w:line="360" w:lineRule="auto"/>
        <w:ind w:left="720" w:firstLine="360"/>
        <w:textAlignment w:val="baseline"/>
        <w:rPr>
          <w:rFonts w:ascii="Trebuchet MS" w:eastAsia="Times New Roman" w:hAnsi="Trebuchet MS" w:cs="Times New Roman"/>
          <w:color w:val="404040"/>
          <w:sz w:val="20"/>
          <w:szCs w:val="20"/>
          <w:lang w:val="nl-BE" w:eastAsia="nl-NL"/>
        </w:rPr>
      </w:pPr>
      <w:r>
        <w:rPr>
          <w:rFonts w:ascii="Trebuchet MS" w:eastAsia="Times New Roman" w:hAnsi="Trebuchet MS" w:cs="Times New Roman"/>
          <w:color w:val="404040"/>
          <w:sz w:val="20"/>
          <w:szCs w:val="20"/>
          <w:lang w:val="nl-BE" w:eastAsia="nl-NL"/>
        </w:rPr>
        <w:t>v</w:t>
      </w:r>
      <w:r w:rsidR="00211FDF" w:rsidRPr="00D93B74">
        <w:rPr>
          <w:rFonts w:ascii="Trebuchet MS" w:eastAsia="Times New Roman" w:hAnsi="Trebuchet MS" w:cs="Times New Roman"/>
          <w:color w:val="404040"/>
          <w:sz w:val="20"/>
          <w:szCs w:val="20"/>
          <w:lang w:val="nl-BE" w:eastAsia="nl-NL"/>
        </w:rPr>
        <w:t>loer, staand, verplaatsingen, sprongen, partnerwerk</w:t>
      </w:r>
      <w:r w:rsidR="00A45A33">
        <w:rPr>
          <w:rFonts w:ascii="Trebuchet MS" w:eastAsia="Times New Roman" w:hAnsi="Trebuchet MS" w:cs="Times New Roman"/>
          <w:color w:val="404040"/>
          <w:sz w:val="20"/>
          <w:szCs w:val="20"/>
          <w:lang w:val="nl-BE" w:eastAsia="nl-NL"/>
        </w:rPr>
        <w:t xml:space="preserve"> enz.</w:t>
      </w:r>
      <w:r w:rsidR="0037583A">
        <w:rPr>
          <w:rFonts w:ascii="Trebuchet MS" w:eastAsia="Times New Roman" w:hAnsi="Trebuchet MS" w:cs="Times New Roman"/>
          <w:color w:val="404040"/>
          <w:sz w:val="20"/>
          <w:szCs w:val="20"/>
          <w:lang w:val="nl-BE" w:eastAsia="nl-NL"/>
        </w:rPr>
        <w:t>;</w:t>
      </w:r>
    </w:p>
    <w:p w14:paraId="328AA5B5" w14:textId="77777777" w:rsidR="00211FDF" w:rsidRPr="00211FDF" w:rsidRDefault="00211FDF" w:rsidP="005F14A0">
      <w:pPr>
        <w:spacing w:after="120" w:line="240" w:lineRule="auto"/>
        <w:ind w:left="720"/>
        <w:textAlignment w:val="baseline"/>
        <w:rPr>
          <w:rFonts w:ascii="Trebuchet MS" w:eastAsia="Times New Roman" w:hAnsi="Trebuchet MS" w:cs="Times New Roman"/>
          <w:color w:val="404040"/>
          <w:sz w:val="20"/>
          <w:szCs w:val="20"/>
          <w:lang w:val="nl-BE" w:eastAsia="nl-NL"/>
        </w:rPr>
      </w:pPr>
    </w:p>
    <w:p w14:paraId="0C03EFC4" w14:textId="77777777" w:rsidR="00211FDF" w:rsidRPr="00F04913" w:rsidRDefault="00211FDF" w:rsidP="001A5D00">
      <w:pPr>
        <w:spacing w:after="120" w:line="360" w:lineRule="auto"/>
        <w:textAlignment w:val="baseline"/>
        <w:rPr>
          <w:rFonts w:ascii="Trebuchet MS" w:eastAsia="Times New Roman" w:hAnsi="Trebuchet MS" w:cs="Times New Roman"/>
          <w:color w:val="404040"/>
          <w:sz w:val="20"/>
          <w:szCs w:val="20"/>
          <w:lang w:val="nl-BE" w:eastAsia="nl-NL"/>
        </w:rPr>
      </w:pPr>
      <w:r w:rsidRPr="00F04913">
        <w:rPr>
          <w:rFonts w:ascii="Trebuchet MS" w:eastAsia="Times New Roman" w:hAnsi="Trebuchet MS" w:cs="Times New Roman"/>
          <w:color w:val="404040"/>
          <w:sz w:val="20"/>
          <w:szCs w:val="20"/>
          <w:lang w:val="nl-BE" w:eastAsia="nl-NL"/>
        </w:rPr>
        <w:t xml:space="preserve">ARTISTIEK </w:t>
      </w:r>
    </w:p>
    <w:p w14:paraId="0E11F1F8" w14:textId="760D8294" w:rsidR="00211FDF" w:rsidRDefault="00214018" w:rsidP="001A5D00">
      <w:pPr>
        <w:numPr>
          <w:ilvl w:val="0"/>
          <w:numId w:val="13"/>
        </w:numPr>
        <w:spacing w:after="120" w:line="360" w:lineRule="auto"/>
        <w:textAlignment w:val="baseline"/>
        <w:rPr>
          <w:rFonts w:ascii="Trebuchet MS" w:eastAsia="Times New Roman" w:hAnsi="Trebuchet MS" w:cs="Times New Roman"/>
          <w:color w:val="404040"/>
          <w:sz w:val="20"/>
          <w:szCs w:val="20"/>
          <w:lang w:val="nl-BE" w:eastAsia="nl-NL"/>
        </w:rPr>
      </w:pPr>
      <w:r>
        <w:rPr>
          <w:rFonts w:ascii="Trebuchet MS" w:eastAsia="Times New Roman" w:hAnsi="Trebuchet MS" w:cs="Times New Roman"/>
          <w:color w:val="404040"/>
          <w:sz w:val="20"/>
          <w:szCs w:val="20"/>
          <w:lang w:val="nl-BE" w:eastAsia="nl-NL"/>
        </w:rPr>
        <w:t xml:space="preserve">zet </w:t>
      </w:r>
      <w:r w:rsidR="00211FDF" w:rsidRPr="00211FDF">
        <w:rPr>
          <w:rFonts w:ascii="Trebuchet MS" w:eastAsia="Times New Roman" w:hAnsi="Trebuchet MS" w:cs="Times New Roman"/>
          <w:color w:val="404040"/>
          <w:sz w:val="20"/>
          <w:szCs w:val="20"/>
          <w:lang w:val="nl-BE" w:eastAsia="nl-NL"/>
        </w:rPr>
        <w:t>compositorische en choreografische principes</w:t>
      </w:r>
      <w:r>
        <w:rPr>
          <w:rFonts w:ascii="Trebuchet MS" w:eastAsia="Times New Roman" w:hAnsi="Trebuchet MS" w:cs="Times New Roman"/>
          <w:color w:val="404040"/>
          <w:sz w:val="20"/>
          <w:szCs w:val="20"/>
          <w:lang w:val="nl-BE" w:eastAsia="nl-NL"/>
        </w:rPr>
        <w:t xml:space="preserve"> in</w:t>
      </w:r>
      <w:r w:rsidR="0037583A">
        <w:rPr>
          <w:rFonts w:ascii="Trebuchet MS" w:eastAsia="Times New Roman" w:hAnsi="Trebuchet MS" w:cs="Times New Roman"/>
          <w:color w:val="404040"/>
          <w:sz w:val="20"/>
          <w:szCs w:val="20"/>
          <w:lang w:val="nl-BE" w:eastAsia="nl-NL"/>
        </w:rPr>
        <w:t>;</w:t>
      </w:r>
    </w:p>
    <w:p w14:paraId="617C80AC" w14:textId="6113194F" w:rsidR="00211FDF" w:rsidRDefault="00214018" w:rsidP="001A5D00">
      <w:pPr>
        <w:numPr>
          <w:ilvl w:val="0"/>
          <w:numId w:val="13"/>
        </w:numPr>
        <w:spacing w:after="120" w:line="360" w:lineRule="auto"/>
        <w:textAlignment w:val="baseline"/>
        <w:rPr>
          <w:rFonts w:ascii="Trebuchet MS" w:eastAsia="Times New Roman" w:hAnsi="Trebuchet MS" w:cs="Times New Roman"/>
          <w:color w:val="404040"/>
          <w:sz w:val="20"/>
          <w:szCs w:val="20"/>
          <w:lang w:val="nl-BE" w:eastAsia="nl-NL"/>
        </w:rPr>
      </w:pPr>
      <w:r>
        <w:rPr>
          <w:rFonts w:ascii="Trebuchet MS" w:eastAsia="Times New Roman" w:hAnsi="Trebuchet MS" w:cs="Times New Roman"/>
          <w:color w:val="404040"/>
          <w:sz w:val="20"/>
          <w:szCs w:val="20"/>
          <w:lang w:val="nl-BE" w:eastAsia="nl-NL"/>
        </w:rPr>
        <w:t xml:space="preserve">legt vanuit </w:t>
      </w:r>
      <w:r w:rsidR="00211FDF" w:rsidRPr="00211FDF">
        <w:rPr>
          <w:rFonts w:ascii="Trebuchet MS" w:eastAsia="Times New Roman" w:hAnsi="Trebuchet MS" w:cs="Times New Roman"/>
          <w:color w:val="404040"/>
          <w:sz w:val="20"/>
          <w:szCs w:val="20"/>
          <w:lang w:val="nl-BE" w:eastAsia="nl-NL"/>
        </w:rPr>
        <w:t xml:space="preserve">zijn persoonlijkheid </w:t>
      </w:r>
      <w:r>
        <w:rPr>
          <w:rFonts w:ascii="Trebuchet MS" w:eastAsia="Times New Roman" w:hAnsi="Trebuchet MS" w:cs="Times New Roman"/>
          <w:color w:val="404040"/>
          <w:sz w:val="20"/>
          <w:szCs w:val="20"/>
          <w:lang w:val="nl-BE" w:eastAsia="nl-NL"/>
        </w:rPr>
        <w:t>accenten</w:t>
      </w:r>
      <w:r w:rsidR="00211FDF" w:rsidRPr="00211FDF">
        <w:rPr>
          <w:rFonts w:ascii="Trebuchet MS" w:eastAsia="Times New Roman" w:hAnsi="Trebuchet MS" w:cs="Times New Roman"/>
          <w:color w:val="404040"/>
          <w:sz w:val="20"/>
          <w:szCs w:val="20"/>
          <w:lang w:val="nl-BE" w:eastAsia="nl-NL"/>
        </w:rPr>
        <w:t xml:space="preserve"> tijdens het dansen</w:t>
      </w:r>
      <w:r w:rsidR="0037583A">
        <w:rPr>
          <w:rFonts w:ascii="Trebuchet MS" w:eastAsia="Times New Roman" w:hAnsi="Trebuchet MS" w:cs="Times New Roman"/>
          <w:color w:val="404040"/>
          <w:sz w:val="20"/>
          <w:szCs w:val="20"/>
          <w:lang w:val="nl-BE" w:eastAsia="nl-NL"/>
        </w:rPr>
        <w:t>;</w:t>
      </w:r>
      <w:r w:rsidR="00211FDF" w:rsidRPr="00211FDF">
        <w:rPr>
          <w:rFonts w:ascii="Trebuchet MS" w:eastAsia="Times New Roman" w:hAnsi="Trebuchet MS" w:cs="Times New Roman"/>
          <w:color w:val="404040"/>
          <w:sz w:val="20"/>
          <w:szCs w:val="20"/>
          <w:lang w:val="nl-BE" w:eastAsia="nl-NL"/>
        </w:rPr>
        <w:t xml:space="preserve"> </w:t>
      </w:r>
    </w:p>
    <w:p w14:paraId="3D0F1823" w14:textId="0C195003" w:rsidR="00214018" w:rsidRDefault="00214018" w:rsidP="00AB7440">
      <w:pPr>
        <w:numPr>
          <w:ilvl w:val="0"/>
          <w:numId w:val="24"/>
        </w:numPr>
        <w:spacing w:after="120"/>
        <w:textAlignment w:val="baseline"/>
        <w:rPr>
          <w:rFonts w:ascii="Trebuchet MS" w:eastAsia="Times New Roman" w:hAnsi="Trebuchet MS" w:cs="Times New Roman"/>
          <w:color w:val="404040"/>
          <w:sz w:val="20"/>
          <w:szCs w:val="20"/>
          <w:lang w:val="nl-BE" w:eastAsia="nl-NL"/>
        </w:rPr>
      </w:pPr>
      <w:r w:rsidRPr="00211FDF">
        <w:rPr>
          <w:rFonts w:ascii="Trebuchet MS" w:eastAsia="Times New Roman" w:hAnsi="Trebuchet MS" w:cs="Times New Roman"/>
          <w:color w:val="404040"/>
          <w:sz w:val="20"/>
          <w:szCs w:val="20"/>
          <w:lang w:val="nl-BE" w:eastAsia="nl-NL"/>
        </w:rPr>
        <w:t xml:space="preserve">toont creativiteit </w:t>
      </w:r>
      <w:r>
        <w:rPr>
          <w:rFonts w:ascii="Trebuchet MS" w:eastAsia="Times New Roman" w:hAnsi="Trebuchet MS" w:cs="Times New Roman"/>
          <w:color w:val="404040"/>
          <w:sz w:val="20"/>
          <w:szCs w:val="20"/>
          <w:lang w:val="nl-BE" w:eastAsia="nl-NL"/>
        </w:rPr>
        <w:t>bij het dansen</w:t>
      </w:r>
      <w:r w:rsidR="00A45A33">
        <w:rPr>
          <w:rFonts w:ascii="Trebuchet MS" w:eastAsia="Times New Roman" w:hAnsi="Trebuchet MS" w:cs="Times New Roman"/>
          <w:color w:val="404040"/>
          <w:sz w:val="20"/>
          <w:szCs w:val="20"/>
          <w:lang w:val="nl-BE" w:eastAsia="nl-NL"/>
        </w:rPr>
        <w:t>,</w:t>
      </w:r>
    </w:p>
    <w:p w14:paraId="071DBBCD" w14:textId="55006080" w:rsidR="00214018" w:rsidRDefault="00D93B74" w:rsidP="00AB7440">
      <w:pPr>
        <w:numPr>
          <w:ilvl w:val="0"/>
          <w:numId w:val="24"/>
        </w:numPr>
        <w:spacing w:after="120"/>
        <w:textAlignment w:val="baseline"/>
        <w:rPr>
          <w:rFonts w:ascii="Trebuchet MS" w:eastAsia="Times New Roman" w:hAnsi="Trebuchet MS" w:cs="Times New Roman"/>
          <w:color w:val="404040"/>
          <w:sz w:val="20"/>
          <w:szCs w:val="20"/>
          <w:lang w:val="nl-BE" w:eastAsia="nl-NL"/>
        </w:rPr>
      </w:pPr>
      <w:r>
        <w:rPr>
          <w:rFonts w:ascii="Trebuchet MS" w:eastAsia="Times New Roman" w:hAnsi="Trebuchet MS" w:cs="Times New Roman"/>
          <w:color w:val="404040"/>
          <w:sz w:val="20"/>
          <w:szCs w:val="20"/>
          <w:lang w:val="nl-BE" w:eastAsia="nl-NL"/>
        </w:rPr>
        <w:t>i</w:t>
      </w:r>
      <w:r w:rsidR="00214018">
        <w:rPr>
          <w:rFonts w:ascii="Trebuchet MS" w:eastAsia="Times New Roman" w:hAnsi="Trebuchet MS" w:cs="Times New Roman"/>
          <w:color w:val="404040"/>
          <w:sz w:val="20"/>
          <w:szCs w:val="20"/>
          <w:lang w:val="nl-BE" w:eastAsia="nl-NL"/>
        </w:rPr>
        <w:t>mproviseert met een opdracht</w:t>
      </w:r>
      <w:r w:rsidR="0037583A">
        <w:rPr>
          <w:rFonts w:ascii="Trebuchet MS" w:eastAsia="Times New Roman" w:hAnsi="Trebuchet MS" w:cs="Times New Roman"/>
          <w:color w:val="404040"/>
          <w:sz w:val="20"/>
          <w:szCs w:val="20"/>
          <w:lang w:val="nl-BE" w:eastAsia="nl-NL"/>
        </w:rPr>
        <w:t>,</w:t>
      </w:r>
    </w:p>
    <w:p w14:paraId="242A82D6" w14:textId="09EF2ACF" w:rsidR="003B0AC1" w:rsidRPr="00D93B74" w:rsidRDefault="00214018" w:rsidP="00AB7440">
      <w:pPr>
        <w:numPr>
          <w:ilvl w:val="0"/>
          <w:numId w:val="24"/>
        </w:numPr>
        <w:spacing w:after="120"/>
        <w:textAlignment w:val="baseline"/>
        <w:rPr>
          <w:rFonts w:ascii="Trebuchet MS" w:eastAsia="Times New Roman" w:hAnsi="Trebuchet MS" w:cs="Times New Roman"/>
          <w:color w:val="404040"/>
          <w:sz w:val="20"/>
          <w:szCs w:val="20"/>
          <w:lang w:val="nl-BE" w:eastAsia="nl-NL"/>
        </w:rPr>
      </w:pPr>
      <w:r w:rsidRPr="00D93B74">
        <w:rPr>
          <w:rFonts w:ascii="Trebuchet MS" w:eastAsia="Times New Roman" w:hAnsi="Trebuchet MS" w:cs="Times New Roman"/>
          <w:color w:val="404040"/>
          <w:sz w:val="20"/>
          <w:szCs w:val="20"/>
          <w:lang w:val="nl-BE" w:eastAsia="nl-NL"/>
        </w:rPr>
        <w:t>produceert</w:t>
      </w:r>
      <w:r w:rsidR="00211FDF" w:rsidRPr="00D93B74">
        <w:rPr>
          <w:rFonts w:ascii="Trebuchet MS" w:eastAsia="Times New Roman" w:hAnsi="Trebuchet MS" w:cs="Times New Roman"/>
          <w:color w:val="404040"/>
          <w:sz w:val="20"/>
          <w:szCs w:val="20"/>
          <w:lang w:val="nl-BE" w:eastAsia="nl-NL"/>
        </w:rPr>
        <w:t xml:space="preserve"> bewegingsmateriaal, </w:t>
      </w:r>
    </w:p>
    <w:p w14:paraId="690FC98D" w14:textId="0A82F66E" w:rsidR="003B0AC1" w:rsidRPr="00D93B74" w:rsidRDefault="00211FDF" w:rsidP="00AB7440">
      <w:pPr>
        <w:numPr>
          <w:ilvl w:val="0"/>
          <w:numId w:val="24"/>
        </w:numPr>
        <w:spacing w:after="120"/>
        <w:textAlignment w:val="baseline"/>
        <w:rPr>
          <w:rFonts w:ascii="Trebuchet MS" w:eastAsia="Times New Roman" w:hAnsi="Trebuchet MS" w:cs="Times New Roman"/>
          <w:color w:val="404040"/>
          <w:sz w:val="20"/>
          <w:szCs w:val="20"/>
          <w:lang w:val="nl-BE" w:eastAsia="nl-NL"/>
        </w:rPr>
      </w:pPr>
      <w:r w:rsidRPr="00D93B74">
        <w:rPr>
          <w:rFonts w:ascii="Trebuchet MS" w:eastAsia="Times New Roman" w:hAnsi="Trebuchet MS" w:cs="Times New Roman"/>
          <w:color w:val="404040"/>
          <w:sz w:val="20"/>
          <w:szCs w:val="20"/>
          <w:lang w:val="nl-BE" w:eastAsia="nl-NL"/>
        </w:rPr>
        <w:t>vari</w:t>
      </w:r>
      <w:r w:rsidR="00214018" w:rsidRPr="00D93B74">
        <w:rPr>
          <w:rFonts w:ascii="Trebuchet MS" w:eastAsia="Times New Roman" w:hAnsi="Trebuchet MS" w:cs="Times New Roman"/>
          <w:color w:val="404040"/>
          <w:sz w:val="20"/>
          <w:szCs w:val="20"/>
          <w:lang w:val="nl-BE" w:eastAsia="nl-NL"/>
        </w:rPr>
        <w:t xml:space="preserve">eert </w:t>
      </w:r>
      <w:r w:rsidR="003B0AC1" w:rsidRPr="00D93B74">
        <w:rPr>
          <w:rFonts w:ascii="Trebuchet MS" w:eastAsia="Times New Roman" w:hAnsi="Trebuchet MS" w:cs="Times New Roman"/>
          <w:color w:val="404040"/>
          <w:sz w:val="20"/>
          <w:szCs w:val="20"/>
          <w:lang w:val="nl-BE" w:eastAsia="nl-NL"/>
        </w:rPr>
        <w:t>bewegingsmateriaal</w:t>
      </w:r>
      <w:r w:rsidR="0037583A">
        <w:rPr>
          <w:rFonts w:ascii="Trebuchet MS" w:eastAsia="Times New Roman" w:hAnsi="Trebuchet MS" w:cs="Times New Roman"/>
          <w:color w:val="404040"/>
          <w:sz w:val="20"/>
          <w:szCs w:val="20"/>
          <w:lang w:val="nl-BE" w:eastAsia="nl-NL"/>
        </w:rPr>
        <w:t>,</w:t>
      </w:r>
    </w:p>
    <w:p w14:paraId="526C6F86" w14:textId="5D348AF6" w:rsidR="003B0AC1" w:rsidRPr="00D93B74" w:rsidRDefault="00211FDF" w:rsidP="00AB7440">
      <w:pPr>
        <w:numPr>
          <w:ilvl w:val="0"/>
          <w:numId w:val="24"/>
        </w:numPr>
        <w:spacing w:after="120"/>
        <w:textAlignment w:val="baseline"/>
        <w:rPr>
          <w:rFonts w:ascii="Trebuchet MS" w:eastAsia="Times New Roman" w:hAnsi="Trebuchet MS" w:cs="Times New Roman"/>
          <w:color w:val="404040"/>
          <w:sz w:val="20"/>
          <w:szCs w:val="20"/>
          <w:lang w:val="nl-BE" w:eastAsia="nl-NL"/>
        </w:rPr>
      </w:pPr>
      <w:r w:rsidRPr="00D93B74">
        <w:rPr>
          <w:rFonts w:ascii="Trebuchet MS" w:eastAsia="Times New Roman" w:hAnsi="Trebuchet MS" w:cs="Times New Roman"/>
          <w:color w:val="404040"/>
          <w:sz w:val="20"/>
          <w:szCs w:val="20"/>
          <w:lang w:val="nl-BE" w:eastAsia="nl-NL"/>
        </w:rPr>
        <w:lastRenderedPageBreak/>
        <w:t>transforme</w:t>
      </w:r>
      <w:r w:rsidR="00214018" w:rsidRPr="00D93B74">
        <w:rPr>
          <w:rFonts w:ascii="Trebuchet MS" w:eastAsia="Times New Roman" w:hAnsi="Trebuchet MS" w:cs="Times New Roman"/>
          <w:color w:val="404040"/>
          <w:sz w:val="20"/>
          <w:szCs w:val="20"/>
          <w:lang w:val="nl-BE" w:eastAsia="nl-NL"/>
        </w:rPr>
        <w:t>ert</w:t>
      </w:r>
      <w:r w:rsidR="003B0AC1" w:rsidRPr="00D93B74">
        <w:rPr>
          <w:rFonts w:ascii="Trebuchet MS" w:eastAsia="Times New Roman" w:hAnsi="Trebuchet MS" w:cs="Times New Roman"/>
          <w:color w:val="404040"/>
          <w:sz w:val="20"/>
          <w:szCs w:val="20"/>
          <w:lang w:val="nl-BE" w:eastAsia="nl-NL"/>
        </w:rPr>
        <w:t xml:space="preserve"> bewegingsmateriaal</w:t>
      </w:r>
      <w:r w:rsidR="0037583A">
        <w:rPr>
          <w:rFonts w:ascii="Trebuchet MS" w:eastAsia="Times New Roman" w:hAnsi="Trebuchet MS" w:cs="Times New Roman"/>
          <w:color w:val="404040"/>
          <w:sz w:val="20"/>
          <w:szCs w:val="20"/>
          <w:lang w:val="nl-BE" w:eastAsia="nl-NL"/>
        </w:rPr>
        <w:t>;</w:t>
      </w:r>
    </w:p>
    <w:p w14:paraId="346FCD4E" w14:textId="43C3F7A1" w:rsidR="00CC4A57" w:rsidRDefault="003B0AC1" w:rsidP="001A5D00">
      <w:pPr>
        <w:numPr>
          <w:ilvl w:val="0"/>
          <w:numId w:val="13"/>
        </w:numPr>
        <w:spacing w:after="120" w:line="360" w:lineRule="auto"/>
        <w:textAlignment w:val="baseline"/>
        <w:rPr>
          <w:rFonts w:ascii="Trebuchet MS" w:eastAsia="Times New Roman" w:hAnsi="Trebuchet MS" w:cs="Times New Roman"/>
          <w:color w:val="404040"/>
          <w:sz w:val="20"/>
          <w:szCs w:val="20"/>
          <w:lang w:val="nl-BE" w:eastAsia="nl-NL"/>
        </w:rPr>
      </w:pPr>
      <w:r>
        <w:rPr>
          <w:rFonts w:ascii="Trebuchet MS" w:eastAsia="Times New Roman" w:hAnsi="Trebuchet MS" w:cs="Times New Roman"/>
          <w:color w:val="404040"/>
          <w:sz w:val="20"/>
          <w:szCs w:val="20"/>
          <w:lang w:val="nl-BE" w:eastAsia="nl-NL"/>
        </w:rPr>
        <w:t>zet inspiratie</w:t>
      </w:r>
      <w:r w:rsidR="00211FDF" w:rsidRPr="00211FDF">
        <w:rPr>
          <w:rFonts w:ascii="Trebuchet MS" w:eastAsia="Times New Roman" w:hAnsi="Trebuchet MS" w:cs="Times New Roman"/>
          <w:color w:val="404040"/>
          <w:sz w:val="20"/>
          <w:szCs w:val="20"/>
          <w:lang w:val="nl-BE" w:eastAsia="nl-NL"/>
        </w:rPr>
        <w:t>bronnen o</w:t>
      </w:r>
      <w:r>
        <w:rPr>
          <w:rFonts w:ascii="Trebuchet MS" w:eastAsia="Times New Roman" w:hAnsi="Trebuchet MS" w:cs="Times New Roman"/>
          <w:color w:val="404040"/>
          <w:sz w:val="20"/>
          <w:szCs w:val="20"/>
          <w:lang w:val="nl-BE" w:eastAsia="nl-NL"/>
        </w:rPr>
        <w:t>m</w:t>
      </w:r>
      <w:r w:rsidR="00211FDF" w:rsidRPr="00211FDF">
        <w:rPr>
          <w:rFonts w:ascii="Trebuchet MS" w:eastAsia="Times New Roman" w:hAnsi="Trebuchet MS" w:cs="Times New Roman"/>
          <w:color w:val="404040"/>
          <w:sz w:val="20"/>
          <w:szCs w:val="20"/>
          <w:lang w:val="nl-BE" w:eastAsia="nl-NL"/>
        </w:rPr>
        <w:t xml:space="preserve"> naar </w:t>
      </w:r>
      <w:r>
        <w:rPr>
          <w:rFonts w:ascii="Trebuchet MS" w:eastAsia="Times New Roman" w:hAnsi="Trebuchet MS" w:cs="Times New Roman"/>
          <w:color w:val="404040"/>
          <w:sz w:val="20"/>
          <w:szCs w:val="20"/>
          <w:lang w:val="nl-BE" w:eastAsia="nl-NL"/>
        </w:rPr>
        <w:t>creatie</w:t>
      </w:r>
      <w:r w:rsidR="0037583A">
        <w:rPr>
          <w:rFonts w:ascii="Trebuchet MS" w:eastAsia="Times New Roman" w:hAnsi="Trebuchet MS" w:cs="Times New Roman"/>
          <w:color w:val="404040"/>
          <w:sz w:val="20"/>
          <w:szCs w:val="20"/>
          <w:lang w:val="nl-BE" w:eastAsia="nl-NL"/>
        </w:rPr>
        <w:t>;</w:t>
      </w:r>
    </w:p>
    <w:p w14:paraId="6D08D6E3" w14:textId="4FFFA36B" w:rsidR="00211FDF" w:rsidRPr="00211FDF" w:rsidRDefault="003B0AC1" w:rsidP="001A5D00">
      <w:pPr>
        <w:numPr>
          <w:ilvl w:val="0"/>
          <w:numId w:val="13"/>
        </w:numPr>
        <w:spacing w:after="120" w:line="360" w:lineRule="auto"/>
        <w:textAlignment w:val="baseline"/>
        <w:rPr>
          <w:rFonts w:ascii="Trebuchet MS" w:eastAsia="Times New Roman" w:hAnsi="Trebuchet MS" w:cs="Times New Roman"/>
          <w:color w:val="404040"/>
          <w:sz w:val="20"/>
          <w:szCs w:val="20"/>
          <w:lang w:val="nl-BE" w:eastAsia="nl-NL"/>
        </w:rPr>
      </w:pPr>
      <w:r>
        <w:rPr>
          <w:rFonts w:ascii="Trebuchet MS" w:eastAsia="Times New Roman" w:hAnsi="Trebuchet MS" w:cs="Times New Roman"/>
          <w:color w:val="404040"/>
          <w:sz w:val="20"/>
          <w:szCs w:val="20"/>
          <w:lang w:val="nl-BE" w:eastAsia="nl-NL"/>
        </w:rPr>
        <w:t xml:space="preserve">neemt een </w:t>
      </w:r>
      <w:r w:rsidR="00211FDF" w:rsidRPr="00211FDF">
        <w:rPr>
          <w:rFonts w:ascii="Trebuchet MS" w:eastAsia="Times New Roman" w:hAnsi="Trebuchet MS" w:cs="Times New Roman"/>
          <w:color w:val="404040"/>
          <w:sz w:val="20"/>
          <w:szCs w:val="20"/>
          <w:lang w:val="nl-BE" w:eastAsia="nl-NL"/>
        </w:rPr>
        <w:t>eigen</w:t>
      </w:r>
      <w:r>
        <w:rPr>
          <w:rFonts w:ascii="Trebuchet MS" w:eastAsia="Times New Roman" w:hAnsi="Trebuchet MS" w:cs="Times New Roman"/>
          <w:color w:val="404040"/>
          <w:sz w:val="20"/>
          <w:szCs w:val="20"/>
          <w:lang w:val="nl-BE" w:eastAsia="nl-NL"/>
        </w:rPr>
        <w:t xml:space="preserve"> rol op tijdens</w:t>
      </w:r>
      <w:r w:rsidR="00211FDF" w:rsidRPr="00211FDF">
        <w:rPr>
          <w:rFonts w:ascii="Trebuchet MS" w:eastAsia="Times New Roman" w:hAnsi="Trebuchet MS" w:cs="Times New Roman"/>
          <w:color w:val="404040"/>
          <w:sz w:val="20"/>
          <w:szCs w:val="20"/>
          <w:lang w:val="nl-BE" w:eastAsia="nl-NL"/>
        </w:rPr>
        <w:t xml:space="preserve"> een artistiek proces</w:t>
      </w:r>
      <w:r w:rsidR="0037583A">
        <w:rPr>
          <w:rFonts w:ascii="Trebuchet MS" w:eastAsia="Times New Roman" w:hAnsi="Trebuchet MS" w:cs="Times New Roman"/>
          <w:color w:val="404040"/>
          <w:sz w:val="20"/>
          <w:szCs w:val="20"/>
          <w:lang w:val="nl-BE" w:eastAsia="nl-NL"/>
        </w:rPr>
        <w:t>;</w:t>
      </w:r>
      <w:r w:rsidR="00211FDF" w:rsidRPr="00211FDF">
        <w:rPr>
          <w:rFonts w:ascii="Trebuchet MS" w:eastAsia="Times New Roman" w:hAnsi="Trebuchet MS" w:cs="Times New Roman"/>
          <w:color w:val="404040"/>
          <w:sz w:val="20"/>
          <w:szCs w:val="20"/>
          <w:lang w:val="nl-BE" w:eastAsia="nl-NL"/>
        </w:rPr>
        <w:t xml:space="preserve"> </w:t>
      </w:r>
    </w:p>
    <w:p w14:paraId="0728A8D2" w14:textId="4323E2D9" w:rsidR="00211FDF" w:rsidRDefault="00D93B74" w:rsidP="001A5D00">
      <w:pPr>
        <w:numPr>
          <w:ilvl w:val="0"/>
          <w:numId w:val="13"/>
        </w:numPr>
        <w:spacing w:after="120" w:line="360" w:lineRule="auto"/>
        <w:textAlignment w:val="baseline"/>
        <w:rPr>
          <w:rFonts w:ascii="Trebuchet MS" w:eastAsia="Times New Roman" w:hAnsi="Trebuchet MS" w:cs="Times New Roman"/>
          <w:color w:val="404040"/>
          <w:sz w:val="20"/>
          <w:szCs w:val="20"/>
          <w:lang w:val="nl-BE" w:eastAsia="nl-NL"/>
        </w:rPr>
      </w:pPr>
      <w:r>
        <w:rPr>
          <w:rFonts w:ascii="Trebuchet MS" w:eastAsia="Times New Roman" w:hAnsi="Trebuchet MS" w:cs="Times New Roman"/>
          <w:color w:val="404040"/>
          <w:sz w:val="20"/>
          <w:szCs w:val="20"/>
          <w:lang w:val="nl-BE" w:eastAsia="nl-NL"/>
        </w:rPr>
        <w:t>g</w:t>
      </w:r>
      <w:r w:rsidR="003B0AC1" w:rsidRPr="00211FDF">
        <w:rPr>
          <w:rFonts w:ascii="Trebuchet MS" w:eastAsia="Times New Roman" w:hAnsi="Trebuchet MS" w:cs="Times New Roman"/>
          <w:color w:val="404040"/>
          <w:sz w:val="20"/>
          <w:szCs w:val="20"/>
          <w:lang w:val="nl-BE" w:eastAsia="nl-NL"/>
        </w:rPr>
        <w:t>aat aan de slag met het onbekende, het onver</w:t>
      </w:r>
      <w:r w:rsidR="0037583A">
        <w:rPr>
          <w:rFonts w:ascii="Trebuchet MS" w:eastAsia="Times New Roman" w:hAnsi="Trebuchet MS" w:cs="Times New Roman"/>
          <w:color w:val="404040"/>
          <w:sz w:val="20"/>
          <w:szCs w:val="20"/>
          <w:lang w:val="nl-BE" w:eastAsia="nl-NL"/>
        </w:rPr>
        <w:t>wachte, het toevallige</w:t>
      </w:r>
      <w:r w:rsidR="00A45A33">
        <w:rPr>
          <w:rFonts w:ascii="Trebuchet MS" w:eastAsia="Times New Roman" w:hAnsi="Trebuchet MS" w:cs="Times New Roman"/>
          <w:color w:val="404040"/>
          <w:sz w:val="20"/>
          <w:szCs w:val="20"/>
          <w:lang w:val="nl-BE" w:eastAsia="nl-NL"/>
        </w:rPr>
        <w:t>.</w:t>
      </w:r>
    </w:p>
    <w:p w14:paraId="33B45EC5" w14:textId="77777777" w:rsidR="00211FDF" w:rsidRPr="00211FDF" w:rsidRDefault="00211FDF" w:rsidP="005F14A0">
      <w:pPr>
        <w:spacing w:after="120" w:line="240" w:lineRule="auto"/>
        <w:ind w:left="720"/>
        <w:textAlignment w:val="baseline"/>
        <w:rPr>
          <w:rFonts w:ascii="Trebuchet MS" w:eastAsia="Times New Roman" w:hAnsi="Trebuchet MS" w:cs="Times New Roman"/>
          <w:color w:val="404040"/>
          <w:sz w:val="20"/>
          <w:szCs w:val="20"/>
          <w:lang w:val="nl-BE" w:eastAsia="nl-NL"/>
        </w:rPr>
      </w:pPr>
    </w:p>
    <w:p w14:paraId="29A46B68" w14:textId="77777777" w:rsidR="00211FDF" w:rsidRPr="00F04913" w:rsidRDefault="00211FDF" w:rsidP="001A5D00">
      <w:pPr>
        <w:spacing w:after="120" w:line="360" w:lineRule="auto"/>
        <w:textAlignment w:val="baseline"/>
        <w:rPr>
          <w:rFonts w:ascii="Trebuchet MS" w:eastAsia="Times New Roman" w:hAnsi="Trebuchet MS" w:cs="Times New Roman"/>
          <w:color w:val="404040"/>
          <w:sz w:val="20"/>
          <w:szCs w:val="20"/>
          <w:lang w:val="nl-BE" w:eastAsia="nl-NL"/>
        </w:rPr>
      </w:pPr>
      <w:r w:rsidRPr="00F04913">
        <w:rPr>
          <w:rFonts w:ascii="Trebuchet MS" w:eastAsia="Times New Roman" w:hAnsi="Trebuchet MS" w:cs="Times New Roman"/>
          <w:color w:val="404040"/>
          <w:sz w:val="20"/>
          <w:szCs w:val="20"/>
          <w:lang w:val="nl-BE" w:eastAsia="nl-NL"/>
        </w:rPr>
        <w:t xml:space="preserve">PRESENTATIE </w:t>
      </w:r>
    </w:p>
    <w:p w14:paraId="23B94555" w14:textId="7AE4EE25" w:rsidR="00211FDF" w:rsidRDefault="00211FDF" w:rsidP="001A5D00">
      <w:pPr>
        <w:numPr>
          <w:ilvl w:val="0"/>
          <w:numId w:val="13"/>
        </w:numPr>
        <w:spacing w:after="120" w:line="360" w:lineRule="auto"/>
        <w:textAlignment w:val="baseline"/>
        <w:rPr>
          <w:rFonts w:ascii="Trebuchet MS" w:eastAsia="Times New Roman" w:hAnsi="Trebuchet MS" w:cs="Times New Roman"/>
          <w:color w:val="404040"/>
          <w:sz w:val="20"/>
          <w:szCs w:val="20"/>
          <w:lang w:val="nl-BE" w:eastAsia="nl-NL"/>
        </w:rPr>
      </w:pPr>
      <w:r w:rsidRPr="00211FDF">
        <w:rPr>
          <w:rFonts w:ascii="Trebuchet MS" w:eastAsia="Times New Roman" w:hAnsi="Trebuchet MS" w:cs="Times New Roman"/>
          <w:color w:val="404040"/>
          <w:sz w:val="20"/>
          <w:szCs w:val="20"/>
          <w:lang w:val="nl-BE" w:eastAsia="nl-NL"/>
        </w:rPr>
        <w:t>past basisvaardigheden</w:t>
      </w:r>
      <w:r w:rsidR="00BD44AD">
        <w:rPr>
          <w:rFonts w:ascii="Trebuchet MS" w:eastAsia="Times New Roman" w:hAnsi="Trebuchet MS" w:cs="Times New Roman"/>
          <w:color w:val="404040"/>
          <w:sz w:val="20"/>
          <w:szCs w:val="20"/>
          <w:lang w:val="nl-BE" w:eastAsia="nl-NL"/>
        </w:rPr>
        <w:t xml:space="preserve"> </w:t>
      </w:r>
      <w:r w:rsidRPr="00211FDF">
        <w:rPr>
          <w:rFonts w:ascii="Trebuchet MS" w:eastAsia="Times New Roman" w:hAnsi="Trebuchet MS" w:cs="Times New Roman"/>
          <w:color w:val="404040"/>
          <w:sz w:val="20"/>
          <w:szCs w:val="20"/>
          <w:lang w:val="nl-BE" w:eastAsia="nl-NL"/>
        </w:rPr>
        <w:t xml:space="preserve">van het </w:t>
      </w:r>
      <w:r w:rsidR="00CC4A57">
        <w:rPr>
          <w:rFonts w:ascii="Trebuchet MS" w:eastAsia="Times New Roman" w:hAnsi="Trebuchet MS" w:cs="Times New Roman"/>
          <w:color w:val="404040"/>
          <w:sz w:val="20"/>
          <w:szCs w:val="20"/>
          <w:lang w:val="nl-BE" w:eastAsia="nl-NL"/>
        </w:rPr>
        <w:t xml:space="preserve">presenteren </w:t>
      </w:r>
      <w:r w:rsidRPr="00211FDF">
        <w:rPr>
          <w:rFonts w:ascii="Trebuchet MS" w:eastAsia="Times New Roman" w:hAnsi="Trebuchet MS" w:cs="Times New Roman"/>
          <w:color w:val="404040"/>
          <w:sz w:val="20"/>
          <w:szCs w:val="20"/>
          <w:lang w:val="nl-BE" w:eastAsia="nl-NL"/>
        </w:rPr>
        <w:t xml:space="preserve">toe in proces en </w:t>
      </w:r>
      <w:r w:rsidR="00CC4A57">
        <w:rPr>
          <w:rFonts w:ascii="Trebuchet MS" w:eastAsia="Times New Roman" w:hAnsi="Trebuchet MS" w:cs="Times New Roman"/>
          <w:color w:val="404040"/>
          <w:sz w:val="20"/>
          <w:szCs w:val="20"/>
          <w:lang w:val="nl-BE" w:eastAsia="nl-NL"/>
        </w:rPr>
        <w:t>uitvoering zoals</w:t>
      </w:r>
    </w:p>
    <w:p w14:paraId="2FC9A856" w14:textId="7BD285C7" w:rsidR="00CC4A57" w:rsidRPr="00D93B74" w:rsidRDefault="00CC4A57" w:rsidP="00AB7440">
      <w:pPr>
        <w:numPr>
          <w:ilvl w:val="0"/>
          <w:numId w:val="25"/>
        </w:numPr>
        <w:spacing w:after="120"/>
        <w:textAlignment w:val="baseline"/>
        <w:rPr>
          <w:rFonts w:ascii="Trebuchet MS" w:eastAsia="Times New Roman" w:hAnsi="Trebuchet MS" w:cs="Times New Roman"/>
          <w:color w:val="404040"/>
          <w:sz w:val="20"/>
          <w:szCs w:val="20"/>
          <w:lang w:val="nl-BE" w:eastAsia="nl-NL"/>
        </w:rPr>
      </w:pPr>
      <w:r w:rsidRPr="00D93B74">
        <w:rPr>
          <w:rFonts w:ascii="Trebuchet MS" w:eastAsia="Times New Roman" w:hAnsi="Trebuchet MS" w:cs="Times New Roman"/>
          <w:color w:val="404040"/>
          <w:sz w:val="20"/>
          <w:szCs w:val="20"/>
          <w:lang w:val="nl-BE" w:eastAsia="nl-NL"/>
        </w:rPr>
        <w:t>concentratie</w:t>
      </w:r>
      <w:r w:rsidR="0037583A">
        <w:rPr>
          <w:rFonts w:ascii="Trebuchet MS" w:eastAsia="Times New Roman" w:hAnsi="Trebuchet MS" w:cs="Times New Roman"/>
          <w:color w:val="404040"/>
          <w:sz w:val="20"/>
          <w:szCs w:val="20"/>
          <w:lang w:val="nl-BE" w:eastAsia="nl-NL"/>
        </w:rPr>
        <w:t>,</w:t>
      </w:r>
    </w:p>
    <w:p w14:paraId="259595D8" w14:textId="56631316" w:rsidR="00CC4A57" w:rsidRPr="00D93B74" w:rsidRDefault="00CC4A57" w:rsidP="00AB7440">
      <w:pPr>
        <w:numPr>
          <w:ilvl w:val="0"/>
          <w:numId w:val="25"/>
        </w:numPr>
        <w:spacing w:after="120"/>
        <w:textAlignment w:val="baseline"/>
        <w:rPr>
          <w:rFonts w:ascii="Trebuchet MS" w:eastAsia="Times New Roman" w:hAnsi="Trebuchet MS" w:cs="Times New Roman"/>
          <w:color w:val="404040"/>
          <w:sz w:val="20"/>
          <w:szCs w:val="20"/>
          <w:lang w:val="nl-BE" w:eastAsia="nl-NL"/>
        </w:rPr>
      </w:pPr>
      <w:r w:rsidRPr="00D93B74">
        <w:rPr>
          <w:rFonts w:ascii="Trebuchet MS" w:eastAsia="Times New Roman" w:hAnsi="Trebuchet MS" w:cs="Times New Roman"/>
          <w:color w:val="404040"/>
          <w:sz w:val="20"/>
          <w:szCs w:val="20"/>
          <w:lang w:val="nl-BE" w:eastAsia="nl-NL"/>
        </w:rPr>
        <w:t xml:space="preserve">focus op publiek, op jezelf, op de ruimte, op de muziek … </w:t>
      </w:r>
      <w:r w:rsidR="0037583A">
        <w:rPr>
          <w:rFonts w:ascii="Trebuchet MS" w:eastAsia="Times New Roman" w:hAnsi="Trebuchet MS" w:cs="Times New Roman"/>
          <w:color w:val="404040"/>
          <w:sz w:val="20"/>
          <w:szCs w:val="20"/>
          <w:lang w:val="nl-BE" w:eastAsia="nl-NL"/>
        </w:rPr>
        <w:t>,</w:t>
      </w:r>
    </w:p>
    <w:p w14:paraId="7DCF9959" w14:textId="31E00D22" w:rsidR="00CC4A57" w:rsidRPr="00D93B74" w:rsidRDefault="00211FDF" w:rsidP="00AB7440">
      <w:pPr>
        <w:numPr>
          <w:ilvl w:val="0"/>
          <w:numId w:val="25"/>
        </w:numPr>
        <w:spacing w:after="120"/>
        <w:textAlignment w:val="baseline"/>
        <w:rPr>
          <w:rFonts w:ascii="Trebuchet MS" w:eastAsia="Times New Roman" w:hAnsi="Trebuchet MS" w:cs="Times New Roman"/>
          <w:color w:val="404040"/>
          <w:sz w:val="20"/>
          <w:szCs w:val="20"/>
          <w:lang w:val="nl-BE" w:eastAsia="nl-NL"/>
        </w:rPr>
      </w:pPr>
      <w:r w:rsidRPr="00D93B74">
        <w:rPr>
          <w:rFonts w:ascii="Trebuchet MS" w:eastAsia="Times New Roman" w:hAnsi="Trebuchet MS" w:cs="Times New Roman"/>
          <w:color w:val="404040"/>
          <w:sz w:val="20"/>
          <w:szCs w:val="20"/>
          <w:lang w:val="nl-BE" w:eastAsia="nl-NL"/>
        </w:rPr>
        <w:t>contact</w:t>
      </w:r>
      <w:r w:rsidR="00CC4A57" w:rsidRPr="00D93B74">
        <w:rPr>
          <w:rFonts w:ascii="Trebuchet MS" w:eastAsia="Times New Roman" w:hAnsi="Trebuchet MS" w:cs="Times New Roman"/>
          <w:color w:val="404040"/>
          <w:sz w:val="20"/>
          <w:szCs w:val="20"/>
          <w:lang w:val="nl-BE" w:eastAsia="nl-NL"/>
        </w:rPr>
        <w:t>, wel of geen interactie met het publiek</w:t>
      </w:r>
      <w:r w:rsidR="0037583A">
        <w:rPr>
          <w:rFonts w:ascii="Trebuchet MS" w:eastAsia="Times New Roman" w:hAnsi="Trebuchet MS" w:cs="Times New Roman"/>
          <w:color w:val="404040"/>
          <w:sz w:val="20"/>
          <w:szCs w:val="20"/>
          <w:lang w:val="nl-BE" w:eastAsia="nl-NL"/>
        </w:rPr>
        <w:t>,</w:t>
      </w:r>
      <w:r w:rsidR="00CC4A57" w:rsidRPr="00D93B74">
        <w:rPr>
          <w:rFonts w:ascii="Trebuchet MS" w:eastAsia="Times New Roman" w:hAnsi="Trebuchet MS" w:cs="Times New Roman"/>
          <w:color w:val="404040"/>
          <w:sz w:val="20"/>
          <w:szCs w:val="20"/>
          <w:lang w:val="nl-BE" w:eastAsia="nl-NL"/>
        </w:rPr>
        <w:t xml:space="preserve"> </w:t>
      </w:r>
    </w:p>
    <w:p w14:paraId="0B0048E0" w14:textId="7B649888" w:rsidR="00BD44AD" w:rsidRPr="00BD44AD" w:rsidRDefault="00BD44AD" w:rsidP="00AB7440">
      <w:pPr>
        <w:numPr>
          <w:ilvl w:val="0"/>
          <w:numId w:val="25"/>
        </w:numPr>
        <w:spacing w:after="120"/>
        <w:textAlignment w:val="baseline"/>
        <w:rPr>
          <w:rFonts w:ascii="Trebuchet MS" w:eastAsia="Times New Roman" w:hAnsi="Trebuchet MS" w:cs="Times New Roman"/>
          <w:color w:val="404040"/>
          <w:sz w:val="20"/>
          <w:szCs w:val="20"/>
          <w:lang w:val="nl-BE" w:eastAsia="nl-NL"/>
        </w:rPr>
      </w:pPr>
      <w:r w:rsidRPr="00BD44AD">
        <w:rPr>
          <w:rFonts w:ascii="Trebuchet MS" w:eastAsia="Times New Roman" w:hAnsi="Trebuchet MS" w:cs="Times New Roman"/>
          <w:color w:val="404040"/>
          <w:sz w:val="20"/>
          <w:szCs w:val="20"/>
          <w:lang w:val="nl-BE" w:eastAsia="nl-NL"/>
        </w:rPr>
        <w:t>een spanningsboog aanhouden van begin tot eind</w:t>
      </w:r>
      <w:r w:rsidR="0037583A">
        <w:rPr>
          <w:rFonts w:ascii="Trebuchet MS" w:eastAsia="Times New Roman" w:hAnsi="Trebuchet MS" w:cs="Times New Roman"/>
          <w:color w:val="404040"/>
          <w:sz w:val="20"/>
          <w:szCs w:val="20"/>
          <w:lang w:val="nl-BE" w:eastAsia="nl-NL"/>
        </w:rPr>
        <w:t>,</w:t>
      </w:r>
      <w:r w:rsidRPr="00BD44AD">
        <w:rPr>
          <w:rFonts w:ascii="Trebuchet MS" w:eastAsia="Times New Roman" w:hAnsi="Trebuchet MS" w:cs="Times New Roman"/>
          <w:color w:val="404040"/>
          <w:sz w:val="20"/>
          <w:szCs w:val="20"/>
          <w:lang w:val="nl-BE" w:eastAsia="nl-NL"/>
        </w:rPr>
        <w:t xml:space="preserve"> </w:t>
      </w:r>
    </w:p>
    <w:p w14:paraId="705D082A" w14:textId="5D3C88AC" w:rsidR="00BD44AD" w:rsidRPr="00D93B74" w:rsidRDefault="00BD44AD" w:rsidP="00AB7440">
      <w:pPr>
        <w:numPr>
          <w:ilvl w:val="0"/>
          <w:numId w:val="25"/>
        </w:numPr>
        <w:spacing w:after="120"/>
        <w:textAlignment w:val="baseline"/>
        <w:rPr>
          <w:rFonts w:ascii="Trebuchet MS" w:eastAsia="Times New Roman" w:hAnsi="Trebuchet MS" w:cs="Times New Roman"/>
          <w:color w:val="404040"/>
          <w:sz w:val="20"/>
          <w:szCs w:val="20"/>
          <w:lang w:val="nl-BE" w:eastAsia="nl-NL"/>
        </w:rPr>
      </w:pPr>
      <w:r w:rsidRPr="00D93B74">
        <w:rPr>
          <w:rFonts w:ascii="Trebuchet MS" w:eastAsia="Times New Roman" w:hAnsi="Trebuchet MS" w:cs="Times New Roman"/>
          <w:color w:val="404040"/>
          <w:sz w:val="20"/>
          <w:szCs w:val="20"/>
          <w:lang w:val="nl-BE" w:eastAsia="nl-NL"/>
        </w:rPr>
        <w:t>op een respectvolle manier met feedback van publiek omgaan</w:t>
      </w:r>
      <w:r w:rsidR="0037583A">
        <w:rPr>
          <w:rFonts w:ascii="Trebuchet MS" w:eastAsia="Times New Roman" w:hAnsi="Trebuchet MS" w:cs="Times New Roman"/>
          <w:color w:val="404040"/>
          <w:sz w:val="20"/>
          <w:szCs w:val="20"/>
          <w:lang w:val="nl-BE" w:eastAsia="nl-NL"/>
        </w:rPr>
        <w:t>;</w:t>
      </w:r>
    </w:p>
    <w:p w14:paraId="788810A9" w14:textId="765424A5" w:rsidR="00BD44AD" w:rsidRDefault="00BD44AD" w:rsidP="00AB7440">
      <w:pPr>
        <w:numPr>
          <w:ilvl w:val="0"/>
          <w:numId w:val="25"/>
        </w:numPr>
        <w:spacing w:after="120"/>
        <w:textAlignment w:val="baseline"/>
        <w:rPr>
          <w:rFonts w:ascii="Trebuchet MS" w:eastAsia="Times New Roman" w:hAnsi="Trebuchet MS" w:cs="Times New Roman"/>
          <w:color w:val="404040"/>
          <w:sz w:val="20"/>
          <w:szCs w:val="20"/>
          <w:lang w:val="nl-BE" w:eastAsia="nl-NL"/>
        </w:rPr>
      </w:pPr>
      <w:r>
        <w:rPr>
          <w:rFonts w:ascii="Trebuchet MS" w:eastAsia="Times New Roman" w:hAnsi="Trebuchet MS" w:cs="Times New Roman"/>
          <w:color w:val="404040"/>
          <w:sz w:val="20"/>
          <w:szCs w:val="20"/>
          <w:lang w:val="nl-BE" w:eastAsia="nl-NL"/>
        </w:rPr>
        <w:t xml:space="preserve">Inhoudelijke en praktische </w:t>
      </w:r>
      <w:r w:rsidRPr="00CC4A57">
        <w:rPr>
          <w:rFonts w:ascii="Trebuchet MS" w:eastAsia="Times New Roman" w:hAnsi="Trebuchet MS" w:cs="Times New Roman"/>
          <w:color w:val="404040"/>
          <w:sz w:val="20"/>
          <w:szCs w:val="20"/>
          <w:lang w:val="nl-BE" w:eastAsia="nl-NL"/>
        </w:rPr>
        <w:t>theatercodes</w:t>
      </w:r>
      <w:r>
        <w:rPr>
          <w:rFonts w:ascii="Trebuchet MS" w:eastAsia="Times New Roman" w:hAnsi="Trebuchet MS" w:cs="Times New Roman"/>
          <w:color w:val="404040"/>
          <w:sz w:val="20"/>
          <w:szCs w:val="20"/>
          <w:lang w:val="nl-BE" w:eastAsia="nl-NL"/>
        </w:rPr>
        <w:t xml:space="preserve"> naleven en uitvoeren</w:t>
      </w:r>
      <w:r w:rsidR="0037583A">
        <w:rPr>
          <w:rFonts w:ascii="Trebuchet MS" w:eastAsia="Times New Roman" w:hAnsi="Trebuchet MS" w:cs="Times New Roman"/>
          <w:color w:val="404040"/>
          <w:sz w:val="20"/>
          <w:szCs w:val="20"/>
          <w:lang w:val="nl-BE" w:eastAsia="nl-NL"/>
        </w:rPr>
        <w:t>;</w:t>
      </w:r>
    </w:p>
    <w:p w14:paraId="2EB725C1" w14:textId="138568A5" w:rsidR="00211FDF" w:rsidRDefault="00211FDF" w:rsidP="005F14A0">
      <w:pPr>
        <w:spacing w:after="120" w:line="240" w:lineRule="auto"/>
        <w:textAlignment w:val="baseline"/>
        <w:rPr>
          <w:rFonts w:ascii="Trebuchet MS" w:eastAsia="Times New Roman" w:hAnsi="Trebuchet MS" w:cs="Times New Roman"/>
          <w:color w:val="404040"/>
          <w:sz w:val="20"/>
          <w:szCs w:val="20"/>
          <w:lang w:val="nl-BE" w:eastAsia="nl-NL"/>
        </w:rPr>
      </w:pPr>
    </w:p>
    <w:p w14:paraId="433019E1" w14:textId="77ED719A" w:rsidR="00211FDF" w:rsidRDefault="00211FDF" w:rsidP="001A5D00">
      <w:pPr>
        <w:spacing w:after="120" w:line="360" w:lineRule="auto"/>
        <w:textAlignment w:val="baseline"/>
        <w:rPr>
          <w:rFonts w:ascii="Trebuchet MS" w:eastAsia="Times New Roman" w:hAnsi="Trebuchet MS" w:cs="Times New Roman"/>
          <w:color w:val="404040"/>
          <w:sz w:val="20"/>
          <w:szCs w:val="20"/>
          <w:lang w:val="nl-BE" w:eastAsia="nl-NL"/>
        </w:rPr>
      </w:pPr>
      <w:r w:rsidRPr="00F04913">
        <w:rPr>
          <w:rFonts w:ascii="Trebuchet MS" w:eastAsia="Times New Roman" w:hAnsi="Trebuchet MS" w:cs="Times New Roman"/>
          <w:color w:val="404040"/>
          <w:sz w:val="20"/>
          <w:szCs w:val="20"/>
          <w:lang w:val="nl-BE" w:eastAsia="nl-NL"/>
        </w:rPr>
        <w:t>ATTITUDES specifiek voor dans</w:t>
      </w:r>
    </w:p>
    <w:p w14:paraId="707B3D80" w14:textId="5DD7ABD4" w:rsidR="00D93B74" w:rsidRDefault="009F195C" w:rsidP="001A5D00">
      <w:pPr>
        <w:numPr>
          <w:ilvl w:val="0"/>
          <w:numId w:val="13"/>
        </w:numPr>
        <w:spacing w:after="120" w:line="360" w:lineRule="auto"/>
        <w:textAlignment w:val="baseline"/>
        <w:rPr>
          <w:rFonts w:ascii="Trebuchet MS" w:eastAsia="Times New Roman" w:hAnsi="Trebuchet MS" w:cs="Times New Roman"/>
          <w:color w:val="404040"/>
          <w:sz w:val="20"/>
          <w:szCs w:val="20"/>
          <w:lang w:val="nl-BE" w:eastAsia="nl-NL"/>
        </w:rPr>
      </w:pPr>
      <w:r>
        <w:rPr>
          <w:rFonts w:ascii="Trebuchet MS" w:eastAsia="Times New Roman" w:hAnsi="Trebuchet MS" w:cs="Times New Roman"/>
          <w:color w:val="404040"/>
          <w:sz w:val="20"/>
          <w:szCs w:val="20"/>
          <w:lang w:val="nl-BE" w:eastAsia="nl-NL"/>
        </w:rPr>
        <w:t>durft zi</w:t>
      </w:r>
      <w:r w:rsidR="00BD44AD">
        <w:rPr>
          <w:rFonts w:ascii="Trebuchet MS" w:eastAsia="Times New Roman" w:hAnsi="Trebuchet MS" w:cs="Times New Roman"/>
          <w:color w:val="404040"/>
          <w:sz w:val="20"/>
          <w:szCs w:val="20"/>
          <w:lang w:val="nl-BE" w:eastAsia="nl-NL"/>
        </w:rPr>
        <w:t>ch tonen</w:t>
      </w:r>
      <w:r w:rsidR="0037583A">
        <w:rPr>
          <w:rFonts w:ascii="Trebuchet MS" w:eastAsia="Times New Roman" w:hAnsi="Trebuchet MS" w:cs="Times New Roman"/>
          <w:color w:val="404040"/>
          <w:sz w:val="20"/>
          <w:szCs w:val="20"/>
          <w:lang w:val="nl-BE" w:eastAsia="nl-NL"/>
        </w:rPr>
        <w:t>;</w:t>
      </w:r>
    </w:p>
    <w:p w14:paraId="275DB27E" w14:textId="70D9B7B6" w:rsidR="00211FDF" w:rsidRDefault="00BD44AD" w:rsidP="001A5D00">
      <w:pPr>
        <w:numPr>
          <w:ilvl w:val="0"/>
          <w:numId w:val="13"/>
        </w:numPr>
        <w:spacing w:after="120" w:line="360" w:lineRule="auto"/>
        <w:textAlignment w:val="baseline"/>
        <w:rPr>
          <w:rFonts w:ascii="Trebuchet MS" w:eastAsia="Times New Roman" w:hAnsi="Trebuchet MS" w:cs="Times New Roman"/>
          <w:color w:val="404040"/>
          <w:sz w:val="20"/>
          <w:szCs w:val="20"/>
          <w:lang w:val="nl-BE" w:eastAsia="nl-NL"/>
        </w:rPr>
      </w:pPr>
      <w:r>
        <w:rPr>
          <w:rFonts w:ascii="Trebuchet MS" w:eastAsia="Times New Roman" w:hAnsi="Trebuchet MS" w:cs="Times New Roman"/>
          <w:color w:val="404040"/>
          <w:sz w:val="20"/>
          <w:szCs w:val="20"/>
          <w:lang w:val="nl-BE" w:eastAsia="nl-NL"/>
        </w:rPr>
        <w:t xml:space="preserve">beleeft plezier aan </w:t>
      </w:r>
      <w:r w:rsidR="00211FDF" w:rsidRPr="00211FDF">
        <w:rPr>
          <w:rFonts w:ascii="Trebuchet MS" w:eastAsia="Times New Roman" w:hAnsi="Trebuchet MS" w:cs="Times New Roman"/>
          <w:color w:val="404040"/>
          <w:sz w:val="20"/>
          <w:szCs w:val="20"/>
          <w:lang w:val="nl-BE" w:eastAsia="nl-NL"/>
        </w:rPr>
        <w:t>dans</w:t>
      </w:r>
      <w:r w:rsidR="0037583A">
        <w:rPr>
          <w:rFonts w:ascii="Trebuchet MS" w:eastAsia="Times New Roman" w:hAnsi="Trebuchet MS" w:cs="Times New Roman"/>
          <w:color w:val="404040"/>
          <w:sz w:val="20"/>
          <w:szCs w:val="20"/>
          <w:lang w:val="nl-BE" w:eastAsia="nl-NL"/>
        </w:rPr>
        <w:t>;</w:t>
      </w:r>
      <w:r w:rsidR="00211FDF" w:rsidRPr="00211FDF">
        <w:rPr>
          <w:rFonts w:ascii="Trebuchet MS" w:eastAsia="Times New Roman" w:hAnsi="Trebuchet MS" w:cs="Times New Roman"/>
          <w:color w:val="404040"/>
          <w:sz w:val="20"/>
          <w:szCs w:val="20"/>
          <w:lang w:val="nl-BE" w:eastAsia="nl-NL"/>
        </w:rPr>
        <w:t xml:space="preserve"> </w:t>
      </w:r>
    </w:p>
    <w:p w14:paraId="25932228" w14:textId="4FA68117" w:rsidR="00D93B74" w:rsidRPr="00D93B74" w:rsidRDefault="00AA7153" w:rsidP="001A5D00">
      <w:pPr>
        <w:numPr>
          <w:ilvl w:val="0"/>
          <w:numId w:val="13"/>
        </w:numPr>
        <w:spacing w:after="120" w:line="360" w:lineRule="auto"/>
        <w:textAlignment w:val="baseline"/>
        <w:rPr>
          <w:rFonts w:ascii="Trebuchet MS" w:eastAsia="Times New Roman" w:hAnsi="Trebuchet MS" w:cs="Times New Roman"/>
          <w:color w:val="404040"/>
          <w:sz w:val="20"/>
          <w:szCs w:val="20"/>
          <w:lang w:val="nl-BE" w:eastAsia="nl-NL"/>
        </w:rPr>
      </w:pPr>
      <w:r w:rsidRPr="00D93B74">
        <w:rPr>
          <w:rFonts w:ascii="Trebuchet MS" w:eastAsia="Times New Roman" w:hAnsi="Trebuchet MS" w:cs="Times New Roman"/>
          <w:color w:val="404040"/>
          <w:sz w:val="20"/>
          <w:szCs w:val="20"/>
          <w:lang w:val="nl-BE" w:eastAsia="nl-NL"/>
        </w:rPr>
        <w:t>is gemotiveerd en toont persoonlijk doorzettingsvermogen</w:t>
      </w:r>
      <w:r w:rsidR="0037583A">
        <w:rPr>
          <w:rFonts w:ascii="Trebuchet MS" w:eastAsia="Times New Roman" w:hAnsi="Trebuchet MS" w:cs="Times New Roman"/>
          <w:color w:val="404040"/>
          <w:sz w:val="20"/>
          <w:szCs w:val="20"/>
          <w:lang w:val="nl-BE" w:eastAsia="nl-NL"/>
        </w:rPr>
        <w:t>;</w:t>
      </w:r>
      <w:r w:rsidR="00211FDF" w:rsidRPr="00D93B74">
        <w:rPr>
          <w:rFonts w:ascii="Trebuchet MS" w:eastAsia="Times New Roman" w:hAnsi="Trebuchet MS" w:cs="Times New Roman"/>
          <w:color w:val="404040"/>
          <w:sz w:val="20"/>
          <w:szCs w:val="20"/>
          <w:lang w:val="nl-BE" w:eastAsia="nl-NL"/>
        </w:rPr>
        <w:t xml:space="preserve"> </w:t>
      </w:r>
    </w:p>
    <w:p w14:paraId="0C349D33" w14:textId="0A99D097" w:rsidR="00211FDF" w:rsidRDefault="00211FDF" w:rsidP="001A5D00">
      <w:pPr>
        <w:numPr>
          <w:ilvl w:val="0"/>
          <w:numId w:val="13"/>
        </w:numPr>
        <w:spacing w:after="120" w:line="360" w:lineRule="auto"/>
        <w:textAlignment w:val="baseline"/>
        <w:rPr>
          <w:rFonts w:ascii="Trebuchet MS" w:eastAsia="Times New Roman" w:hAnsi="Trebuchet MS" w:cs="Times New Roman"/>
          <w:color w:val="404040"/>
          <w:sz w:val="20"/>
          <w:szCs w:val="20"/>
          <w:lang w:val="nl-BE" w:eastAsia="nl-NL"/>
        </w:rPr>
      </w:pPr>
      <w:r w:rsidRPr="00211FDF">
        <w:rPr>
          <w:rFonts w:ascii="Trebuchet MS" w:eastAsia="Times New Roman" w:hAnsi="Trebuchet MS" w:cs="Times New Roman"/>
          <w:color w:val="404040"/>
          <w:sz w:val="20"/>
          <w:szCs w:val="20"/>
          <w:lang w:val="nl-BE" w:eastAsia="nl-NL"/>
        </w:rPr>
        <w:t>is respectvol voor het ei</w:t>
      </w:r>
      <w:r w:rsidR="00D93B74">
        <w:rPr>
          <w:rFonts w:ascii="Trebuchet MS" w:eastAsia="Times New Roman" w:hAnsi="Trebuchet MS" w:cs="Times New Roman"/>
          <w:color w:val="404040"/>
          <w:sz w:val="20"/>
          <w:szCs w:val="20"/>
          <w:lang w:val="nl-BE" w:eastAsia="nl-NL"/>
        </w:rPr>
        <w:t>gen lichaam en dat van anderen;</w:t>
      </w:r>
    </w:p>
    <w:p w14:paraId="597F6A25" w14:textId="41B3284C" w:rsidR="00211FDF" w:rsidRDefault="00211FDF" w:rsidP="001A5D00">
      <w:pPr>
        <w:numPr>
          <w:ilvl w:val="0"/>
          <w:numId w:val="13"/>
        </w:numPr>
        <w:spacing w:after="120" w:line="360" w:lineRule="auto"/>
        <w:textAlignment w:val="baseline"/>
        <w:rPr>
          <w:rFonts w:ascii="Trebuchet MS" w:eastAsia="Times New Roman" w:hAnsi="Trebuchet MS" w:cs="Times New Roman"/>
          <w:color w:val="404040"/>
          <w:sz w:val="20"/>
          <w:szCs w:val="20"/>
          <w:lang w:val="nl-BE" w:eastAsia="nl-NL"/>
        </w:rPr>
      </w:pPr>
      <w:r w:rsidRPr="00211FDF">
        <w:rPr>
          <w:rFonts w:ascii="Trebuchet MS" w:eastAsia="Times New Roman" w:hAnsi="Trebuchet MS" w:cs="Times New Roman"/>
          <w:color w:val="404040"/>
          <w:sz w:val="20"/>
          <w:szCs w:val="20"/>
          <w:lang w:val="nl-BE" w:eastAsia="nl-NL"/>
        </w:rPr>
        <w:t>aanvaar</w:t>
      </w:r>
      <w:r w:rsidR="00B52E71">
        <w:rPr>
          <w:rFonts w:ascii="Trebuchet MS" w:eastAsia="Times New Roman" w:hAnsi="Trebuchet MS" w:cs="Times New Roman"/>
          <w:color w:val="404040"/>
          <w:sz w:val="20"/>
          <w:szCs w:val="20"/>
          <w:lang w:val="nl-BE" w:eastAsia="nl-NL"/>
        </w:rPr>
        <w:t>d</w:t>
      </w:r>
      <w:r w:rsidRPr="00211FDF">
        <w:rPr>
          <w:rFonts w:ascii="Trebuchet MS" w:eastAsia="Times New Roman" w:hAnsi="Trebuchet MS" w:cs="Times New Roman"/>
          <w:color w:val="404040"/>
          <w:sz w:val="20"/>
          <w:szCs w:val="20"/>
          <w:lang w:val="nl-BE" w:eastAsia="nl-NL"/>
        </w:rPr>
        <w:t>t de eigen fysieke mogelijkheden en die van anderen</w:t>
      </w:r>
      <w:r w:rsidR="0037583A">
        <w:rPr>
          <w:rFonts w:ascii="Trebuchet MS" w:eastAsia="Times New Roman" w:hAnsi="Trebuchet MS" w:cs="Times New Roman"/>
          <w:color w:val="404040"/>
          <w:sz w:val="20"/>
          <w:szCs w:val="20"/>
          <w:lang w:val="nl-BE" w:eastAsia="nl-NL"/>
        </w:rPr>
        <w:t>;</w:t>
      </w:r>
    </w:p>
    <w:p w14:paraId="0817E543" w14:textId="01707577" w:rsidR="00211FDF" w:rsidRDefault="00211FDF" w:rsidP="001A5D00">
      <w:pPr>
        <w:numPr>
          <w:ilvl w:val="0"/>
          <w:numId w:val="13"/>
        </w:numPr>
        <w:spacing w:after="120" w:line="360" w:lineRule="auto"/>
        <w:textAlignment w:val="baseline"/>
        <w:rPr>
          <w:rFonts w:ascii="Trebuchet MS" w:eastAsia="Times New Roman" w:hAnsi="Trebuchet MS" w:cs="Times New Roman"/>
          <w:color w:val="404040"/>
          <w:sz w:val="20"/>
          <w:szCs w:val="20"/>
          <w:lang w:val="nl-BE" w:eastAsia="nl-NL"/>
        </w:rPr>
      </w:pPr>
      <w:r w:rsidRPr="00211FDF">
        <w:rPr>
          <w:rFonts w:ascii="Trebuchet MS" w:eastAsia="Times New Roman" w:hAnsi="Trebuchet MS" w:cs="Times New Roman"/>
          <w:color w:val="404040"/>
          <w:sz w:val="20"/>
          <w:szCs w:val="20"/>
          <w:lang w:val="nl-BE" w:eastAsia="nl-NL"/>
        </w:rPr>
        <w:t>toont respect voor de materialen en werkruimtes</w:t>
      </w:r>
      <w:r w:rsidR="0037583A">
        <w:rPr>
          <w:rFonts w:ascii="Trebuchet MS" w:eastAsia="Times New Roman" w:hAnsi="Trebuchet MS" w:cs="Times New Roman"/>
          <w:color w:val="404040"/>
          <w:sz w:val="20"/>
          <w:szCs w:val="20"/>
          <w:lang w:val="nl-BE" w:eastAsia="nl-NL"/>
        </w:rPr>
        <w:t>;</w:t>
      </w:r>
      <w:r w:rsidRPr="00211FDF">
        <w:rPr>
          <w:rFonts w:ascii="Trebuchet MS" w:eastAsia="Times New Roman" w:hAnsi="Trebuchet MS" w:cs="Times New Roman"/>
          <w:color w:val="404040"/>
          <w:sz w:val="20"/>
          <w:szCs w:val="20"/>
          <w:lang w:val="nl-BE" w:eastAsia="nl-NL"/>
        </w:rPr>
        <w:t xml:space="preserve"> </w:t>
      </w:r>
    </w:p>
    <w:p w14:paraId="21019C31" w14:textId="444B6E0F" w:rsidR="00DF3ACF" w:rsidRPr="00DF3ACF" w:rsidRDefault="00DF3ACF" w:rsidP="001A5D00">
      <w:pPr>
        <w:numPr>
          <w:ilvl w:val="0"/>
          <w:numId w:val="13"/>
        </w:numPr>
        <w:spacing w:after="120" w:line="360" w:lineRule="auto"/>
        <w:textAlignment w:val="baseline"/>
        <w:rPr>
          <w:rFonts w:ascii="Trebuchet MS" w:eastAsia="Times New Roman" w:hAnsi="Trebuchet MS" w:cs="Times New Roman"/>
          <w:color w:val="404040"/>
          <w:sz w:val="20"/>
          <w:szCs w:val="20"/>
          <w:lang w:val="nl-BE" w:eastAsia="nl-NL"/>
        </w:rPr>
      </w:pPr>
      <w:r w:rsidRPr="00DF3ACF">
        <w:rPr>
          <w:rFonts w:ascii="Trebuchet MS" w:eastAsia="Times New Roman" w:hAnsi="Trebuchet MS" w:cs="Times New Roman"/>
          <w:color w:val="404040"/>
          <w:sz w:val="20"/>
          <w:szCs w:val="20"/>
          <w:lang w:val="nl-BE" w:eastAsia="nl-NL"/>
        </w:rPr>
        <w:t>aanvaard</w:t>
      </w:r>
      <w:r w:rsidR="00AB7440">
        <w:rPr>
          <w:rFonts w:ascii="Trebuchet MS" w:eastAsia="Times New Roman" w:hAnsi="Trebuchet MS" w:cs="Times New Roman"/>
          <w:color w:val="404040"/>
          <w:sz w:val="20"/>
          <w:szCs w:val="20"/>
          <w:lang w:val="nl-BE" w:eastAsia="nl-NL"/>
        </w:rPr>
        <w:t>t</w:t>
      </w:r>
      <w:r w:rsidRPr="00DF3ACF">
        <w:rPr>
          <w:rFonts w:ascii="Trebuchet MS" w:eastAsia="Times New Roman" w:hAnsi="Trebuchet MS" w:cs="Times New Roman"/>
          <w:color w:val="404040"/>
          <w:sz w:val="20"/>
          <w:szCs w:val="20"/>
          <w:lang w:val="nl-BE" w:eastAsia="nl-NL"/>
        </w:rPr>
        <w:t xml:space="preserve"> feedback op artistiek proces en product, ge</w:t>
      </w:r>
      <w:r w:rsidR="00AB7440">
        <w:rPr>
          <w:rFonts w:ascii="Trebuchet MS" w:eastAsia="Times New Roman" w:hAnsi="Trebuchet MS" w:cs="Times New Roman"/>
          <w:color w:val="404040"/>
          <w:sz w:val="20"/>
          <w:szCs w:val="20"/>
          <w:lang w:val="nl-BE" w:eastAsia="nl-NL"/>
        </w:rPr>
        <w:t>eft</w:t>
      </w:r>
      <w:r w:rsidRPr="00DF3ACF">
        <w:rPr>
          <w:rFonts w:ascii="Trebuchet MS" w:eastAsia="Times New Roman" w:hAnsi="Trebuchet MS" w:cs="Times New Roman"/>
          <w:color w:val="404040"/>
          <w:sz w:val="20"/>
          <w:szCs w:val="20"/>
          <w:lang w:val="nl-BE" w:eastAsia="nl-NL"/>
        </w:rPr>
        <w:t xml:space="preserve"> constructieve feedback en gaa</w:t>
      </w:r>
      <w:r w:rsidR="00AB7440">
        <w:rPr>
          <w:rFonts w:ascii="Trebuchet MS" w:eastAsia="Times New Roman" w:hAnsi="Trebuchet MS" w:cs="Times New Roman"/>
          <w:color w:val="404040"/>
          <w:sz w:val="20"/>
          <w:szCs w:val="20"/>
          <w:lang w:val="nl-BE" w:eastAsia="nl-NL"/>
        </w:rPr>
        <w:t>t</w:t>
      </w:r>
      <w:r w:rsidRPr="00DF3ACF">
        <w:rPr>
          <w:rFonts w:ascii="Trebuchet MS" w:eastAsia="Times New Roman" w:hAnsi="Trebuchet MS" w:cs="Times New Roman"/>
          <w:color w:val="404040"/>
          <w:sz w:val="20"/>
          <w:szCs w:val="20"/>
          <w:lang w:val="nl-BE" w:eastAsia="nl-NL"/>
        </w:rPr>
        <w:t xml:space="preserve"> ermee aan de slag</w:t>
      </w:r>
      <w:r>
        <w:rPr>
          <w:rFonts w:ascii="Trebuchet MS" w:eastAsia="Times New Roman" w:hAnsi="Trebuchet MS" w:cs="Times New Roman"/>
          <w:color w:val="404040"/>
          <w:sz w:val="20"/>
          <w:szCs w:val="20"/>
          <w:lang w:val="nl-BE" w:eastAsia="nl-NL"/>
        </w:rPr>
        <w:t>;</w:t>
      </w:r>
    </w:p>
    <w:p w14:paraId="17C2EA53" w14:textId="3BEAD872" w:rsidR="00211FDF" w:rsidRPr="00211FDF" w:rsidRDefault="00211FDF" w:rsidP="001A5D00">
      <w:pPr>
        <w:numPr>
          <w:ilvl w:val="0"/>
          <w:numId w:val="13"/>
        </w:numPr>
        <w:spacing w:after="120" w:line="360" w:lineRule="auto"/>
        <w:textAlignment w:val="baseline"/>
        <w:rPr>
          <w:rFonts w:ascii="Trebuchet MS" w:eastAsia="Times New Roman" w:hAnsi="Trebuchet MS" w:cs="Times New Roman"/>
          <w:color w:val="404040"/>
          <w:sz w:val="20"/>
          <w:szCs w:val="20"/>
          <w:lang w:val="nl-BE" w:eastAsia="nl-NL"/>
        </w:rPr>
      </w:pPr>
      <w:r w:rsidRPr="00211FDF">
        <w:rPr>
          <w:rFonts w:ascii="Trebuchet MS" w:eastAsia="Times New Roman" w:hAnsi="Trebuchet MS" w:cs="Times New Roman"/>
          <w:color w:val="404040"/>
          <w:sz w:val="20"/>
          <w:szCs w:val="20"/>
          <w:lang w:val="nl-BE" w:eastAsia="nl-NL"/>
        </w:rPr>
        <w:t>leeft regels omtrent blessurepreventie en hygiëne na</w:t>
      </w:r>
      <w:r w:rsidR="0037583A">
        <w:rPr>
          <w:rFonts w:ascii="Trebuchet MS" w:eastAsia="Times New Roman" w:hAnsi="Trebuchet MS" w:cs="Times New Roman"/>
          <w:color w:val="404040"/>
          <w:sz w:val="20"/>
          <w:szCs w:val="20"/>
          <w:lang w:val="nl-BE" w:eastAsia="nl-NL"/>
        </w:rPr>
        <w:t>.</w:t>
      </w:r>
    </w:p>
    <w:p w14:paraId="73EF6183" w14:textId="5E252877" w:rsidR="00211FDF" w:rsidRPr="00211FDF" w:rsidRDefault="00211FDF" w:rsidP="00321A23">
      <w:pPr>
        <w:pStyle w:val="LPKop2"/>
        <w:rPr>
          <w:lang w:val="nl-BE"/>
        </w:rPr>
      </w:pPr>
      <w:bookmarkStart w:id="20" w:name="_Toc536693661"/>
      <w:r w:rsidRPr="00211FDF">
        <w:rPr>
          <w:lang w:val="nl-BE"/>
        </w:rPr>
        <w:t>Kunstinitiatie</w:t>
      </w:r>
      <w:bookmarkEnd w:id="20"/>
    </w:p>
    <w:p w14:paraId="417CE430" w14:textId="77777777" w:rsidR="00211FDF" w:rsidRDefault="00211FDF" w:rsidP="00442494">
      <w:pPr>
        <w:spacing w:before="100" w:beforeAutospacing="1" w:after="120" w:line="240" w:lineRule="auto"/>
        <w:contextualSpacing/>
        <w:rPr>
          <w:rFonts w:ascii="Trebuchet MS" w:eastAsia="Times New Roman" w:hAnsi="Trebuchet MS" w:cs="Times New Roman"/>
          <w:color w:val="404040"/>
          <w:sz w:val="20"/>
          <w:szCs w:val="20"/>
          <w:lang w:val="nl-BE" w:eastAsia="nl-NL"/>
        </w:rPr>
      </w:pPr>
      <w:r w:rsidRPr="00211FDF">
        <w:rPr>
          <w:rFonts w:ascii="Trebuchet MS" w:eastAsia="Times New Roman" w:hAnsi="Trebuchet MS" w:cs="Times New Roman"/>
          <w:color w:val="404040"/>
          <w:sz w:val="20"/>
          <w:szCs w:val="20"/>
          <w:lang w:val="nl-BE" w:eastAsia="nl-NL"/>
        </w:rPr>
        <w:t>De leerling</w:t>
      </w:r>
    </w:p>
    <w:p w14:paraId="6D40D582" w14:textId="77777777" w:rsidR="00F04913" w:rsidRPr="00211FDF" w:rsidRDefault="00F04913" w:rsidP="00442494">
      <w:pPr>
        <w:spacing w:before="100" w:beforeAutospacing="1" w:after="120" w:line="240" w:lineRule="auto"/>
        <w:contextualSpacing/>
        <w:rPr>
          <w:rFonts w:ascii="-webkit-standard" w:eastAsia="Times New Roman" w:hAnsi="-webkit-standard" w:cs="Times New Roman"/>
          <w:color w:val="000000"/>
          <w:sz w:val="24"/>
          <w:szCs w:val="24"/>
          <w:lang w:val="nl-BE" w:eastAsia="nl-NL"/>
        </w:rPr>
      </w:pPr>
    </w:p>
    <w:p w14:paraId="6F4ADA2E" w14:textId="4EEE5D55" w:rsidR="00211FDF" w:rsidRDefault="00211FDF" w:rsidP="005F2749">
      <w:pPr>
        <w:numPr>
          <w:ilvl w:val="0"/>
          <w:numId w:val="35"/>
        </w:numPr>
        <w:spacing w:after="120" w:line="360" w:lineRule="auto"/>
        <w:textAlignment w:val="baseline"/>
        <w:rPr>
          <w:rFonts w:ascii="Trebuchet MS" w:eastAsia="Times New Roman" w:hAnsi="Trebuchet MS" w:cs="Times New Roman"/>
          <w:color w:val="404040"/>
          <w:sz w:val="20"/>
          <w:szCs w:val="20"/>
          <w:lang w:val="nl-BE" w:eastAsia="nl-NL"/>
        </w:rPr>
      </w:pPr>
      <w:r w:rsidRPr="00211FDF">
        <w:rPr>
          <w:rFonts w:ascii="Trebuchet MS" w:eastAsia="Times New Roman" w:hAnsi="Trebuchet MS" w:cs="Times New Roman"/>
          <w:color w:val="404040"/>
          <w:sz w:val="20"/>
          <w:szCs w:val="20"/>
          <w:lang w:val="nl-BE" w:eastAsia="nl-NL"/>
        </w:rPr>
        <w:t xml:space="preserve">verwerft inzicht in </w:t>
      </w:r>
      <w:r w:rsidR="00442494">
        <w:rPr>
          <w:rFonts w:ascii="Trebuchet MS" w:eastAsia="Times New Roman" w:hAnsi="Trebuchet MS" w:cs="Times New Roman"/>
          <w:color w:val="404040"/>
          <w:sz w:val="20"/>
          <w:szCs w:val="20"/>
          <w:lang w:val="nl-BE" w:eastAsia="nl-NL"/>
        </w:rPr>
        <w:t xml:space="preserve">de </w:t>
      </w:r>
      <w:r w:rsidRPr="00211FDF">
        <w:rPr>
          <w:rFonts w:ascii="Trebuchet MS" w:eastAsia="Times New Roman" w:hAnsi="Trebuchet MS" w:cs="Times New Roman"/>
          <w:color w:val="404040"/>
          <w:sz w:val="20"/>
          <w:szCs w:val="20"/>
          <w:lang w:val="nl-BE" w:eastAsia="nl-NL"/>
        </w:rPr>
        <w:t xml:space="preserve">artistieke elementen van de podiumkunsten, specifiek </w:t>
      </w:r>
      <w:r w:rsidR="00442494">
        <w:rPr>
          <w:rFonts w:ascii="Trebuchet MS" w:eastAsia="Times New Roman" w:hAnsi="Trebuchet MS" w:cs="Times New Roman"/>
          <w:color w:val="404040"/>
          <w:sz w:val="20"/>
          <w:szCs w:val="20"/>
          <w:lang w:val="nl-BE" w:eastAsia="nl-NL"/>
        </w:rPr>
        <w:t>ook voor</w:t>
      </w:r>
      <w:r w:rsidRPr="00211FDF">
        <w:rPr>
          <w:rFonts w:ascii="Trebuchet MS" w:eastAsia="Times New Roman" w:hAnsi="Trebuchet MS" w:cs="Times New Roman"/>
          <w:color w:val="404040"/>
          <w:sz w:val="20"/>
          <w:szCs w:val="20"/>
          <w:lang w:val="nl-BE" w:eastAsia="nl-NL"/>
        </w:rPr>
        <w:t xml:space="preserve"> dans, k</w:t>
      </w:r>
      <w:r w:rsidR="00410CDA">
        <w:rPr>
          <w:rFonts w:ascii="Trebuchet MS" w:eastAsia="Times New Roman" w:hAnsi="Trebuchet MS" w:cs="Times New Roman"/>
          <w:color w:val="404040"/>
          <w:sz w:val="20"/>
          <w:szCs w:val="20"/>
          <w:lang w:val="nl-BE" w:eastAsia="nl-NL"/>
        </w:rPr>
        <w:t>an</w:t>
      </w:r>
      <w:r w:rsidRPr="00211FDF">
        <w:rPr>
          <w:rFonts w:ascii="Trebuchet MS" w:eastAsia="Times New Roman" w:hAnsi="Trebuchet MS" w:cs="Times New Roman"/>
          <w:color w:val="404040"/>
          <w:sz w:val="20"/>
          <w:szCs w:val="20"/>
          <w:lang w:val="nl-BE" w:eastAsia="nl-NL"/>
        </w:rPr>
        <w:t xml:space="preserve"> die benoemen en toelichten; </w:t>
      </w:r>
    </w:p>
    <w:p w14:paraId="51ED0389" w14:textId="3B7E5725" w:rsidR="00442494" w:rsidRDefault="00211FDF" w:rsidP="005F2749">
      <w:pPr>
        <w:numPr>
          <w:ilvl w:val="0"/>
          <w:numId w:val="35"/>
        </w:numPr>
        <w:spacing w:after="120" w:line="360" w:lineRule="auto"/>
        <w:textAlignment w:val="baseline"/>
        <w:rPr>
          <w:rFonts w:ascii="Trebuchet MS" w:eastAsia="Times New Roman" w:hAnsi="Trebuchet MS" w:cs="Times New Roman"/>
          <w:color w:val="404040"/>
          <w:sz w:val="20"/>
          <w:szCs w:val="20"/>
          <w:lang w:val="nl-BE" w:eastAsia="nl-NL"/>
        </w:rPr>
      </w:pPr>
      <w:r w:rsidRPr="00211FDF">
        <w:rPr>
          <w:rFonts w:ascii="Trebuchet MS" w:eastAsia="Times New Roman" w:hAnsi="Trebuchet MS" w:cs="Times New Roman"/>
          <w:color w:val="404040"/>
          <w:sz w:val="20"/>
          <w:szCs w:val="20"/>
          <w:lang w:val="nl-BE" w:eastAsia="nl-NL"/>
        </w:rPr>
        <w:t xml:space="preserve">ontwikkelt belangstelling voor </w:t>
      </w:r>
      <w:r w:rsidR="00442494">
        <w:rPr>
          <w:rFonts w:ascii="Trebuchet MS" w:eastAsia="Times New Roman" w:hAnsi="Trebuchet MS" w:cs="Times New Roman"/>
          <w:color w:val="404040"/>
          <w:sz w:val="20"/>
          <w:szCs w:val="20"/>
          <w:lang w:val="nl-BE" w:eastAsia="nl-NL"/>
        </w:rPr>
        <w:t xml:space="preserve">verschillende </w:t>
      </w:r>
      <w:r w:rsidRPr="00211FDF">
        <w:rPr>
          <w:rFonts w:ascii="Trebuchet MS" w:eastAsia="Times New Roman" w:hAnsi="Trebuchet MS" w:cs="Times New Roman"/>
          <w:color w:val="404040"/>
          <w:sz w:val="20"/>
          <w:szCs w:val="20"/>
          <w:lang w:val="nl-BE" w:eastAsia="nl-NL"/>
        </w:rPr>
        <w:t>kunst</w:t>
      </w:r>
      <w:r w:rsidR="00442494">
        <w:rPr>
          <w:rFonts w:ascii="Trebuchet MS" w:eastAsia="Times New Roman" w:hAnsi="Trebuchet MS" w:cs="Times New Roman"/>
          <w:color w:val="404040"/>
          <w:sz w:val="20"/>
          <w:szCs w:val="20"/>
          <w:lang w:val="nl-BE" w:eastAsia="nl-NL"/>
        </w:rPr>
        <w:t>- en cultuur</w:t>
      </w:r>
      <w:r w:rsidRPr="00211FDF">
        <w:rPr>
          <w:rFonts w:ascii="Trebuchet MS" w:eastAsia="Times New Roman" w:hAnsi="Trebuchet MS" w:cs="Times New Roman"/>
          <w:color w:val="404040"/>
          <w:sz w:val="20"/>
          <w:szCs w:val="20"/>
          <w:lang w:val="nl-BE" w:eastAsia="nl-NL"/>
        </w:rPr>
        <w:t>uitingen</w:t>
      </w:r>
      <w:r w:rsidR="00442494">
        <w:rPr>
          <w:rFonts w:ascii="Trebuchet MS" w:eastAsia="Times New Roman" w:hAnsi="Trebuchet MS" w:cs="Times New Roman"/>
          <w:color w:val="404040"/>
          <w:sz w:val="20"/>
          <w:szCs w:val="20"/>
          <w:lang w:val="nl-BE" w:eastAsia="nl-NL"/>
        </w:rPr>
        <w:t>,</w:t>
      </w:r>
      <w:r w:rsidRPr="00211FDF">
        <w:rPr>
          <w:rFonts w:ascii="Trebuchet MS" w:eastAsia="Times New Roman" w:hAnsi="Trebuchet MS" w:cs="Times New Roman"/>
          <w:color w:val="404040"/>
          <w:sz w:val="20"/>
          <w:szCs w:val="20"/>
          <w:lang w:val="nl-BE" w:eastAsia="nl-NL"/>
        </w:rPr>
        <w:t xml:space="preserve"> de culturele actualiteit en creatieve uitingen</w:t>
      </w:r>
      <w:r w:rsidR="0037583A">
        <w:rPr>
          <w:rFonts w:ascii="Trebuchet MS" w:eastAsia="Times New Roman" w:hAnsi="Trebuchet MS" w:cs="Times New Roman"/>
          <w:color w:val="404040"/>
          <w:sz w:val="20"/>
          <w:szCs w:val="20"/>
          <w:lang w:val="nl-BE" w:eastAsia="nl-NL"/>
        </w:rPr>
        <w:t>;</w:t>
      </w:r>
      <w:r w:rsidRPr="00211FDF">
        <w:rPr>
          <w:rFonts w:ascii="Trebuchet MS" w:eastAsia="Times New Roman" w:hAnsi="Trebuchet MS" w:cs="Times New Roman"/>
          <w:color w:val="404040"/>
          <w:sz w:val="20"/>
          <w:szCs w:val="20"/>
          <w:lang w:val="nl-BE" w:eastAsia="nl-NL"/>
        </w:rPr>
        <w:t xml:space="preserve"> </w:t>
      </w:r>
    </w:p>
    <w:p w14:paraId="25A10143" w14:textId="21CBAC6D" w:rsidR="00211FDF" w:rsidRDefault="00211FDF" w:rsidP="005F2749">
      <w:pPr>
        <w:numPr>
          <w:ilvl w:val="0"/>
          <w:numId w:val="35"/>
        </w:numPr>
        <w:spacing w:after="120" w:line="360" w:lineRule="auto"/>
        <w:textAlignment w:val="baseline"/>
        <w:rPr>
          <w:rFonts w:ascii="Trebuchet MS" w:eastAsia="Times New Roman" w:hAnsi="Trebuchet MS" w:cs="Times New Roman"/>
          <w:color w:val="404040"/>
          <w:sz w:val="20"/>
          <w:szCs w:val="20"/>
          <w:lang w:val="nl-BE" w:eastAsia="nl-NL"/>
        </w:rPr>
      </w:pPr>
      <w:r w:rsidRPr="00211FDF">
        <w:rPr>
          <w:rFonts w:ascii="Trebuchet MS" w:eastAsia="Times New Roman" w:hAnsi="Trebuchet MS" w:cs="Times New Roman"/>
          <w:color w:val="404040"/>
          <w:sz w:val="20"/>
          <w:szCs w:val="20"/>
          <w:lang w:val="nl-BE" w:eastAsia="nl-NL"/>
        </w:rPr>
        <w:t xml:space="preserve">leert </w:t>
      </w:r>
      <w:r w:rsidR="00CF27B5">
        <w:rPr>
          <w:rFonts w:ascii="Trebuchet MS" w:eastAsia="Times New Roman" w:hAnsi="Trebuchet MS" w:cs="Times New Roman"/>
          <w:color w:val="404040"/>
          <w:sz w:val="20"/>
          <w:szCs w:val="20"/>
          <w:lang w:val="nl-BE" w:eastAsia="nl-NL"/>
        </w:rPr>
        <w:t xml:space="preserve">kunstuitingen </w:t>
      </w:r>
      <w:r w:rsidRPr="00211FDF">
        <w:rPr>
          <w:rFonts w:ascii="Trebuchet MS" w:eastAsia="Times New Roman" w:hAnsi="Trebuchet MS" w:cs="Times New Roman"/>
          <w:color w:val="404040"/>
          <w:sz w:val="20"/>
          <w:szCs w:val="20"/>
          <w:lang w:val="nl-BE" w:eastAsia="nl-NL"/>
        </w:rPr>
        <w:t>waarderen</w:t>
      </w:r>
      <w:r w:rsidR="0037583A">
        <w:rPr>
          <w:rFonts w:ascii="Trebuchet MS" w:eastAsia="Times New Roman" w:hAnsi="Trebuchet MS" w:cs="Times New Roman"/>
          <w:color w:val="404040"/>
          <w:sz w:val="20"/>
          <w:szCs w:val="20"/>
          <w:lang w:val="nl-BE" w:eastAsia="nl-NL"/>
        </w:rPr>
        <w:t xml:space="preserve"> en daarbij zijn oordeel uit</w:t>
      </w:r>
      <w:r w:rsidR="00CF27B5">
        <w:rPr>
          <w:rFonts w:ascii="Trebuchet MS" w:eastAsia="Times New Roman" w:hAnsi="Trebuchet MS" w:cs="Times New Roman"/>
          <w:color w:val="404040"/>
          <w:sz w:val="20"/>
          <w:szCs w:val="20"/>
          <w:lang w:val="nl-BE" w:eastAsia="nl-NL"/>
        </w:rPr>
        <w:t>stellen</w:t>
      </w:r>
      <w:r w:rsidR="0037583A">
        <w:rPr>
          <w:rFonts w:ascii="Trebuchet MS" w:eastAsia="Times New Roman" w:hAnsi="Trebuchet MS" w:cs="Times New Roman"/>
          <w:color w:val="404040"/>
          <w:sz w:val="20"/>
          <w:szCs w:val="20"/>
          <w:lang w:val="nl-BE" w:eastAsia="nl-NL"/>
        </w:rPr>
        <w:t>;</w:t>
      </w:r>
    </w:p>
    <w:p w14:paraId="2CBA2635" w14:textId="2D801FB1" w:rsidR="00211FDF" w:rsidRDefault="00211FDF" w:rsidP="005F2749">
      <w:pPr>
        <w:numPr>
          <w:ilvl w:val="0"/>
          <w:numId w:val="35"/>
        </w:numPr>
        <w:spacing w:after="120" w:line="360" w:lineRule="auto"/>
        <w:textAlignment w:val="baseline"/>
        <w:rPr>
          <w:rFonts w:ascii="Trebuchet MS" w:eastAsia="Times New Roman" w:hAnsi="Trebuchet MS" w:cs="Times New Roman"/>
          <w:color w:val="404040"/>
          <w:sz w:val="20"/>
          <w:szCs w:val="20"/>
          <w:lang w:val="nl-BE" w:eastAsia="nl-NL"/>
        </w:rPr>
      </w:pPr>
      <w:r w:rsidRPr="00211FDF">
        <w:rPr>
          <w:rFonts w:ascii="Trebuchet MS" w:eastAsia="Times New Roman" w:hAnsi="Trebuchet MS" w:cs="Times New Roman"/>
          <w:color w:val="404040"/>
          <w:sz w:val="20"/>
          <w:szCs w:val="20"/>
          <w:lang w:val="nl-BE" w:eastAsia="nl-NL"/>
        </w:rPr>
        <w:lastRenderedPageBreak/>
        <w:t xml:space="preserve">documenteert zich </w:t>
      </w:r>
      <w:r w:rsidR="00CF27B5">
        <w:rPr>
          <w:rFonts w:ascii="Trebuchet MS" w:eastAsia="Times New Roman" w:hAnsi="Trebuchet MS" w:cs="Times New Roman"/>
          <w:color w:val="404040"/>
          <w:sz w:val="20"/>
          <w:szCs w:val="20"/>
          <w:lang w:val="nl-BE" w:eastAsia="nl-NL"/>
        </w:rPr>
        <w:t>in voorbereiding van een artistieke uitdaging</w:t>
      </w:r>
      <w:r w:rsidRPr="00211FDF">
        <w:rPr>
          <w:rFonts w:ascii="Trebuchet MS" w:eastAsia="Times New Roman" w:hAnsi="Trebuchet MS" w:cs="Times New Roman"/>
          <w:color w:val="404040"/>
          <w:sz w:val="20"/>
          <w:szCs w:val="20"/>
          <w:lang w:val="nl-BE" w:eastAsia="nl-NL"/>
        </w:rPr>
        <w:t>;</w:t>
      </w:r>
    </w:p>
    <w:p w14:paraId="7C5881F0" w14:textId="5E66BF3E" w:rsidR="00211FDF" w:rsidRDefault="00211FDF" w:rsidP="005F2749">
      <w:pPr>
        <w:numPr>
          <w:ilvl w:val="0"/>
          <w:numId w:val="35"/>
        </w:numPr>
        <w:spacing w:after="120" w:line="360" w:lineRule="auto"/>
        <w:textAlignment w:val="baseline"/>
        <w:rPr>
          <w:rFonts w:ascii="Trebuchet MS" w:eastAsia="Times New Roman" w:hAnsi="Trebuchet MS" w:cs="Times New Roman"/>
          <w:color w:val="404040"/>
          <w:sz w:val="20"/>
          <w:szCs w:val="20"/>
          <w:lang w:val="nl-BE" w:eastAsia="nl-NL"/>
        </w:rPr>
      </w:pPr>
      <w:r w:rsidRPr="00211FDF">
        <w:rPr>
          <w:rFonts w:ascii="Trebuchet MS" w:eastAsia="Times New Roman" w:hAnsi="Trebuchet MS" w:cs="Times New Roman"/>
          <w:color w:val="404040"/>
          <w:sz w:val="20"/>
          <w:szCs w:val="20"/>
          <w:lang w:val="nl-BE" w:eastAsia="nl-NL"/>
        </w:rPr>
        <w:t xml:space="preserve">leert de eigenschappen van een ‘kunstwerk’ analyseren en verwoorden; </w:t>
      </w:r>
    </w:p>
    <w:p w14:paraId="6A7DC75A" w14:textId="372B0A08" w:rsidR="00211FDF" w:rsidRDefault="00CF27B5" w:rsidP="005F2749">
      <w:pPr>
        <w:numPr>
          <w:ilvl w:val="0"/>
          <w:numId w:val="35"/>
        </w:numPr>
        <w:spacing w:after="120" w:line="360" w:lineRule="auto"/>
        <w:textAlignment w:val="baseline"/>
        <w:rPr>
          <w:rFonts w:ascii="Trebuchet MS" w:eastAsia="Times New Roman" w:hAnsi="Trebuchet MS" w:cs="Times New Roman"/>
          <w:color w:val="404040"/>
          <w:sz w:val="20"/>
          <w:szCs w:val="20"/>
          <w:lang w:val="nl-BE" w:eastAsia="nl-NL"/>
        </w:rPr>
      </w:pPr>
      <w:r>
        <w:rPr>
          <w:rFonts w:ascii="Trebuchet MS" w:eastAsia="Times New Roman" w:hAnsi="Trebuchet MS" w:cs="Times New Roman"/>
          <w:color w:val="404040"/>
          <w:sz w:val="20"/>
          <w:szCs w:val="20"/>
          <w:lang w:val="nl-BE" w:eastAsia="nl-NL"/>
        </w:rPr>
        <w:t xml:space="preserve">bouwt </w:t>
      </w:r>
      <w:r w:rsidR="00211FDF" w:rsidRPr="00211FDF">
        <w:rPr>
          <w:rFonts w:ascii="Trebuchet MS" w:eastAsia="Times New Roman" w:hAnsi="Trebuchet MS" w:cs="Times New Roman"/>
          <w:color w:val="404040"/>
          <w:sz w:val="20"/>
          <w:szCs w:val="20"/>
          <w:lang w:val="nl-BE" w:eastAsia="nl-NL"/>
        </w:rPr>
        <w:t xml:space="preserve">een </w:t>
      </w:r>
      <w:r>
        <w:rPr>
          <w:rFonts w:ascii="Trebuchet MS" w:eastAsia="Times New Roman" w:hAnsi="Trebuchet MS" w:cs="Times New Roman"/>
          <w:color w:val="404040"/>
          <w:sz w:val="20"/>
          <w:szCs w:val="20"/>
          <w:lang w:val="nl-BE" w:eastAsia="nl-NL"/>
        </w:rPr>
        <w:t>referentiekader op om eigen en andermans werk te situeren, zoals maatschappelijk, historisch, economisch, cultureel ..</w:t>
      </w:r>
      <w:r w:rsidR="00211FDF" w:rsidRPr="00211FDF">
        <w:rPr>
          <w:rFonts w:ascii="Trebuchet MS" w:eastAsia="Times New Roman" w:hAnsi="Trebuchet MS" w:cs="Times New Roman"/>
          <w:color w:val="404040"/>
          <w:sz w:val="20"/>
          <w:szCs w:val="20"/>
          <w:lang w:val="nl-BE" w:eastAsia="nl-NL"/>
        </w:rPr>
        <w:t>.</w:t>
      </w:r>
      <w:r w:rsidR="00335E85">
        <w:rPr>
          <w:rFonts w:ascii="Trebuchet MS" w:eastAsia="Times New Roman" w:hAnsi="Trebuchet MS" w:cs="Times New Roman"/>
          <w:color w:val="404040"/>
          <w:sz w:val="20"/>
          <w:szCs w:val="20"/>
          <w:lang w:val="nl-BE" w:eastAsia="nl-NL"/>
        </w:rPr>
        <w:t>;</w:t>
      </w:r>
    </w:p>
    <w:p w14:paraId="7655A893" w14:textId="55FDC59D" w:rsidR="00211FDF" w:rsidRPr="00CF27B5" w:rsidRDefault="00CF27B5" w:rsidP="005F2749">
      <w:pPr>
        <w:numPr>
          <w:ilvl w:val="0"/>
          <w:numId w:val="35"/>
        </w:numPr>
        <w:spacing w:after="120" w:line="360" w:lineRule="auto"/>
        <w:textAlignment w:val="baseline"/>
        <w:rPr>
          <w:rFonts w:ascii="Trebuchet MS" w:eastAsia="Times New Roman" w:hAnsi="Trebuchet MS" w:cs="Times New Roman"/>
          <w:color w:val="404040"/>
          <w:sz w:val="20"/>
          <w:szCs w:val="20"/>
          <w:lang w:val="nl-BE" w:eastAsia="nl-NL"/>
        </w:rPr>
      </w:pPr>
      <w:r w:rsidRPr="00CF27B5">
        <w:rPr>
          <w:rFonts w:ascii="Trebuchet MS" w:eastAsia="Times New Roman" w:hAnsi="Trebuchet MS" w:cs="Times New Roman"/>
          <w:color w:val="404040"/>
          <w:sz w:val="20"/>
          <w:szCs w:val="20"/>
          <w:lang w:val="nl-BE" w:eastAsia="nl-NL"/>
        </w:rPr>
        <w:t>zoekt mogelijke v</w:t>
      </w:r>
      <w:r w:rsidR="00211FDF" w:rsidRPr="00CF27B5">
        <w:rPr>
          <w:rFonts w:ascii="Trebuchet MS" w:eastAsia="Times New Roman" w:hAnsi="Trebuchet MS" w:cs="Times New Roman"/>
          <w:color w:val="404040"/>
          <w:sz w:val="20"/>
          <w:szCs w:val="20"/>
          <w:lang w:val="nl-BE" w:eastAsia="nl-NL"/>
        </w:rPr>
        <w:t>erbinding</w:t>
      </w:r>
      <w:r w:rsidRPr="00CF27B5">
        <w:rPr>
          <w:rFonts w:ascii="Trebuchet MS" w:eastAsia="Times New Roman" w:hAnsi="Trebuchet MS" w:cs="Times New Roman"/>
          <w:color w:val="404040"/>
          <w:sz w:val="20"/>
          <w:szCs w:val="20"/>
          <w:lang w:val="nl-BE" w:eastAsia="nl-NL"/>
        </w:rPr>
        <w:t>en</w:t>
      </w:r>
      <w:r w:rsidR="00211FDF" w:rsidRPr="00CF27B5">
        <w:rPr>
          <w:rFonts w:ascii="Trebuchet MS" w:eastAsia="Times New Roman" w:hAnsi="Trebuchet MS" w:cs="Times New Roman"/>
          <w:color w:val="404040"/>
          <w:sz w:val="20"/>
          <w:szCs w:val="20"/>
          <w:lang w:val="nl-BE" w:eastAsia="nl-NL"/>
        </w:rPr>
        <w:t xml:space="preserve"> tussen dans en andere kunstvormen.</w:t>
      </w:r>
    </w:p>
    <w:p w14:paraId="4F310A49" w14:textId="77777777" w:rsidR="00211FDF" w:rsidRPr="00211FDF" w:rsidRDefault="00211FDF" w:rsidP="00211FDF">
      <w:pPr>
        <w:spacing w:before="100" w:beforeAutospacing="1" w:after="240" w:line="240" w:lineRule="auto"/>
        <w:rPr>
          <w:rFonts w:ascii="Times New Roman" w:eastAsia="Times New Roman" w:hAnsi="Times New Roman" w:cs="Times New Roman"/>
          <w:sz w:val="24"/>
          <w:szCs w:val="24"/>
          <w:lang w:val="nl-BE" w:eastAsia="nl-NL"/>
        </w:rPr>
      </w:pPr>
    </w:p>
    <w:p w14:paraId="2020F170" w14:textId="2444727F" w:rsidR="007D656F" w:rsidRDefault="00977EB8" w:rsidP="003B4CF3">
      <w:pPr>
        <w:pStyle w:val="LPKop1"/>
        <w:keepNext w:val="0"/>
        <w:pageBreakBefore w:val="0"/>
      </w:pPr>
      <w:bookmarkStart w:id="21" w:name="_Toc536693662"/>
      <w:r w:rsidRPr="005F14A0">
        <w:rPr>
          <w:rFonts w:eastAsia="Trebuchet MS"/>
        </w:rPr>
        <w:t>Minimale materiële vereisten</w:t>
      </w:r>
      <w:bookmarkEnd w:id="21"/>
    </w:p>
    <w:p w14:paraId="2ADB148E" w14:textId="70E93A97" w:rsidR="007D656F" w:rsidRPr="00ED34FD" w:rsidRDefault="00977EB8" w:rsidP="00321A23">
      <w:pPr>
        <w:pStyle w:val="LPKop2"/>
      </w:pPr>
      <w:bookmarkStart w:id="22" w:name="_Toc536693663"/>
      <w:r w:rsidRPr="00ED34FD">
        <w:rPr>
          <w:rFonts w:eastAsia="Trebuchet MS"/>
        </w:rPr>
        <w:t>Algemeen</w:t>
      </w:r>
      <w:bookmarkEnd w:id="22"/>
    </w:p>
    <w:p w14:paraId="31B04E46" w14:textId="77777777" w:rsidR="007D656F" w:rsidRDefault="00977EB8">
      <w:pPr>
        <w:pBdr>
          <w:top w:val="nil"/>
          <w:left w:val="nil"/>
          <w:bottom w:val="nil"/>
          <w:right w:val="nil"/>
          <w:between w:val="nil"/>
        </w:pBdr>
        <w:spacing w:after="240" w:line="360" w:lineRule="auto"/>
        <w:jc w:val="both"/>
        <w:rPr>
          <w:rFonts w:ascii="Trebuchet MS" w:eastAsia="Trebuchet MS" w:hAnsi="Trebuchet MS" w:cs="Trebuchet MS"/>
          <w:color w:val="404040"/>
          <w:sz w:val="20"/>
          <w:szCs w:val="20"/>
        </w:rPr>
      </w:pPr>
      <w:r>
        <w:rPr>
          <w:rFonts w:ascii="Trebuchet MS" w:eastAsia="Trebuchet MS" w:hAnsi="Trebuchet MS" w:cs="Trebuchet MS"/>
          <w:color w:val="404040"/>
          <w:sz w:val="20"/>
          <w:szCs w:val="20"/>
        </w:rPr>
        <w:t xml:space="preserve">Om de leerplandoelstellingen bij de leerlingen te realiseren dient de school minimaal de hierna beschreven infrastructuur, materiële en didactische uitrusting ter beschikking te stellen, die beantwoordt aan de reglementaire eisen op het vlak van veiligheid, gezondheid, hygiëne, ergonomie en milieu. Dat alles is daarnaast aangepast aan de visie op leren die de school hanteert. </w:t>
      </w:r>
    </w:p>
    <w:p w14:paraId="53B7A03B" w14:textId="33788890" w:rsidR="007D656F" w:rsidRDefault="00977EB8">
      <w:pPr>
        <w:pBdr>
          <w:top w:val="nil"/>
          <w:left w:val="nil"/>
          <w:bottom w:val="nil"/>
          <w:right w:val="nil"/>
          <w:between w:val="nil"/>
        </w:pBdr>
        <w:spacing w:after="240" w:line="360" w:lineRule="auto"/>
        <w:jc w:val="both"/>
        <w:rPr>
          <w:rFonts w:ascii="Trebuchet MS" w:eastAsia="Trebuchet MS" w:hAnsi="Trebuchet MS" w:cs="Trebuchet MS"/>
          <w:color w:val="404040"/>
          <w:sz w:val="20"/>
          <w:szCs w:val="20"/>
        </w:rPr>
      </w:pPr>
      <w:r>
        <w:rPr>
          <w:rFonts w:ascii="Trebuchet MS" w:eastAsia="Trebuchet MS" w:hAnsi="Trebuchet MS" w:cs="Trebuchet MS"/>
          <w:color w:val="404040"/>
          <w:sz w:val="20"/>
          <w:szCs w:val="20"/>
        </w:rPr>
        <w:t xml:space="preserve">Er </w:t>
      </w:r>
      <w:r w:rsidR="00E736F4">
        <w:rPr>
          <w:rFonts w:ascii="Trebuchet MS" w:eastAsia="Trebuchet MS" w:hAnsi="Trebuchet MS" w:cs="Trebuchet MS"/>
          <w:color w:val="404040"/>
          <w:sz w:val="20"/>
          <w:szCs w:val="20"/>
        </w:rPr>
        <w:t>is</w:t>
      </w:r>
      <w:r>
        <w:rPr>
          <w:rFonts w:ascii="Trebuchet MS" w:eastAsia="Trebuchet MS" w:hAnsi="Trebuchet MS" w:cs="Trebuchet MS"/>
          <w:color w:val="404040"/>
          <w:sz w:val="20"/>
          <w:szCs w:val="20"/>
        </w:rPr>
        <w:t xml:space="preserve"> voldoende didactisch materiaal beschikbaar voor het bereiken van de doelstellingen. Omwille van de noodzaak van het werken met professionele en recente materialen en benodigdheden, pleiten we voor de beschikbaarheid van materialen en benodigdheden </w:t>
      </w:r>
      <w:r>
        <w:rPr>
          <w:rFonts w:ascii="Trebuchet MS" w:eastAsia="Trebuchet MS" w:hAnsi="Trebuchet MS" w:cs="Trebuchet MS"/>
          <w:b/>
          <w:color w:val="404040"/>
          <w:sz w:val="20"/>
          <w:szCs w:val="20"/>
        </w:rPr>
        <w:t>op de school</w:t>
      </w:r>
      <w:r w:rsidR="00EC7F16">
        <w:rPr>
          <w:rFonts w:ascii="Trebuchet MS" w:eastAsia="Trebuchet MS" w:hAnsi="Trebuchet MS" w:cs="Trebuchet MS"/>
          <w:b/>
          <w:color w:val="404040"/>
          <w:sz w:val="20"/>
          <w:szCs w:val="20"/>
        </w:rPr>
        <w:t>,</w:t>
      </w:r>
      <w:r>
        <w:rPr>
          <w:rFonts w:ascii="Trebuchet MS" w:eastAsia="Trebuchet MS" w:hAnsi="Trebuchet MS" w:cs="Trebuchet MS"/>
          <w:color w:val="404040"/>
          <w:sz w:val="20"/>
          <w:szCs w:val="20"/>
        </w:rPr>
        <w:t xml:space="preserve"> eventueel tijdelijk door middel van huren of lenen of</w:t>
      </w:r>
      <w:r>
        <w:rPr>
          <w:rFonts w:ascii="Trebuchet MS" w:eastAsia="Trebuchet MS" w:hAnsi="Trebuchet MS" w:cs="Trebuchet MS"/>
          <w:b/>
          <w:color w:val="404040"/>
          <w:sz w:val="20"/>
          <w:szCs w:val="20"/>
        </w:rPr>
        <w:t xml:space="preserve"> </w:t>
      </w:r>
      <w:r>
        <w:rPr>
          <w:rFonts w:ascii="Trebuchet MS" w:eastAsia="Trebuchet MS" w:hAnsi="Trebuchet MS" w:cs="Trebuchet MS"/>
          <w:color w:val="404040"/>
          <w:sz w:val="20"/>
          <w:szCs w:val="20"/>
        </w:rPr>
        <w:t>beschikbaarheid in externe opleidingscentra ...</w:t>
      </w:r>
    </w:p>
    <w:p w14:paraId="468AD83E" w14:textId="3E79A57F" w:rsidR="007D656F" w:rsidRPr="00ED34FD" w:rsidRDefault="00977EB8" w:rsidP="00321A23">
      <w:pPr>
        <w:pStyle w:val="LPKop2"/>
      </w:pPr>
      <w:bookmarkStart w:id="23" w:name="_Toc536693664"/>
      <w:r w:rsidRPr="00ED34FD">
        <w:rPr>
          <w:rFonts w:eastAsia="Trebuchet MS"/>
        </w:rPr>
        <w:t>Infrastructuur</w:t>
      </w:r>
      <w:r w:rsidR="0030403A" w:rsidRPr="00ED34FD">
        <w:rPr>
          <w:rFonts w:eastAsia="Trebuchet MS"/>
        </w:rPr>
        <w:t xml:space="preserve"> en materiële en didactische uitrusting</w:t>
      </w:r>
      <w:bookmarkEnd w:id="23"/>
    </w:p>
    <w:p w14:paraId="24160091" w14:textId="6E9EF508" w:rsidR="00144247" w:rsidRPr="00F419E5" w:rsidRDefault="00144247" w:rsidP="00144247">
      <w:pPr>
        <w:pBdr>
          <w:top w:val="nil"/>
          <w:left w:val="nil"/>
          <w:bottom w:val="nil"/>
          <w:right w:val="nil"/>
          <w:between w:val="nil"/>
        </w:pBdr>
        <w:spacing w:after="240" w:line="360" w:lineRule="auto"/>
        <w:jc w:val="both"/>
        <w:rPr>
          <w:rFonts w:ascii="Trebuchet MS" w:eastAsia="Trebuchet MS" w:hAnsi="Trebuchet MS" w:cs="Trebuchet MS"/>
          <w:color w:val="404040"/>
          <w:sz w:val="20"/>
          <w:szCs w:val="20"/>
        </w:rPr>
      </w:pPr>
      <w:r w:rsidRPr="00F419E5">
        <w:rPr>
          <w:rFonts w:ascii="Trebuchet MS" w:eastAsia="Trebuchet MS" w:hAnsi="Trebuchet MS" w:cs="Trebuchet MS"/>
          <w:color w:val="404040"/>
          <w:sz w:val="20"/>
          <w:szCs w:val="20"/>
        </w:rPr>
        <w:t xml:space="preserve">Het betreft de minimale materiële vereisten die noodzakelijk zijn voor een goede uitvoering van het leerplan. </w:t>
      </w:r>
    </w:p>
    <w:p w14:paraId="066A4BA3" w14:textId="3220C375" w:rsidR="000858CF" w:rsidRPr="00F419E5" w:rsidRDefault="00144247" w:rsidP="000858CF">
      <w:pPr>
        <w:pBdr>
          <w:top w:val="nil"/>
          <w:left w:val="nil"/>
          <w:bottom w:val="nil"/>
          <w:right w:val="nil"/>
          <w:between w:val="nil"/>
        </w:pBdr>
        <w:spacing w:after="0" w:line="360" w:lineRule="auto"/>
        <w:jc w:val="both"/>
        <w:rPr>
          <w:rFonts w:ascii="Trebuchet MS" w:eastAsia="Trebuchet MS" w:hAnsi="Trebuchet MS" w:cs="Trebuchet MS"/>
          <w:color w:val="404040"/>
          <w:sz w:val="20"/>
          <w:szCs w:val="20"/>
        </w:rPr>
      </w:pPr>
      <w:r w:rsidRPr="00F419E5">
        <w:rPr>
          <w:rFonts w:ascii="Trebuchet MS" w:eastAsia="Trebuchet MS" w:hAnsi="Trebuchet MS" w:cs="Trebuchet MS"/>
          <w:color w:val="404040"/>
          <w:sz w:val="20"/>
          <w:szCs w:val="20"/>
        </w:rPr>
        <w:t xml:space="preserve">In de zaal is een vrije dansruimte beschikbaar van minstens </w:t>
      </w:r>
      <w:r w:rsidR="000858CF" w:rsidRPr="00F419E5">
        <w:rPr>
          <w:rFonts w:ascii="Trebuchet MS" w:eastAsia="Trebuchet MS" w:hAnsi="Trebuchet MS" w:cs="Trebuchet MS"/>
          <w:color w:val="404040"/>
          <w:sz w:val="20"/>
          <w:szCs w:val="20"/>
        </w:rPr>
        <w:t>80</w:t>
      </w:r>
      <w:r w:rsidRPr="00F419E5">
        <w:rPr>
          <w:rFonts w:ascii="Trebuchet MS" w:eastAsia="Trebuchet MS" w:hAnsi="Trebuchet MS" w:cs="Trebuchet MS"/>
          <w:color w:val="404040"/>
          <w:sz w:val="20"/>
          <w:szCs w:val="20"/>
        </w:rPr>
        <w:t xml:space="preserve"> m²</w:t>
      </w:r>
      <w:r w:rsidR="000858CF" w:rsidRPr="00F419E5">
        <w:rPr>
          <w:rFonts w:ascii="Trebuchet MS" w:eastAsia="Trebuchet MS" w:hAnsi="Trebuchet MS" w:cs="Trebuchet MS"/>
          <w:color w:val="404040"/>
          <w:sz w:val="20"/>
          <w:szCs w:val="20"/>
        </w:rPr>
        <w:t xml:space="preserve">, voldoende verlicht en verlucht  </w:t>
      </w:r>
    </w:p>
    <w:p w14:paraId="298DA75D" w14:textId="16CB60B0" w:rsidR="00144247" w:rsidRPr="00335E85" w:rsidRDefault="00144247" w:rsidP="00EC7F16">
      <w:pPr>
        <w:pStyle w:val="Lijstalinea"/>
        <w:numPr>
          <w:ilvl w:val="0"/>
          <w:numId w:val="34"/>
        </w:numPr>
        <w:pBdr>
          <w:top w:val="nil"/>
          <w:left w:val="nil"/>
          <w:bottom w:val="nil"/>
          <w:right w:val="nil"/>
          <w:between w:val="nil"/>
        </w:pBdr>
        <w:spacing w:after="0" w:line="360" w:lineRule="auto"/>
        <w:jc w:val="both"/>
        <w:rPr>
          <w:rFonts w:ascii="Trebuchet MS" w:eastAsia="Trebuchet MS" w:hAnsi="Trebuchet MS" w:cs="Trebuchet MS"/>
          <w:color w:val="404040"/>
          <w:sz w:val="20"/>
          <w:szCs w:val="20"/>
        </w:rPr>
      </w:pPr>
      <w:r w:rsidRPr="00335E85">
        <w:rPr>
          <w:rFonts w:ascii="Trebuchet MS" w:eastAsia="Trebuchet MS" w:hAnsi="Trebuchet MS" w:cs="Trebuchet MS"/>
          <w:color w:val="404040"/>
          <w:sz w:val="20"/>
          <w:szCs w:val="20"/>
        </w:rPr>
        <w:t xml:space="preserve">de kortste zijde is minstens 8 m lang; </w:t>
      </w:r>
    </w:p>
    <w:p w14:paraId="148A2250" w14:textId="70D179A0" w:rsidR="00144247" w:rsidRPr="00335E85" w:rsidRDefault="00144247" w:rsidP="00EC7F16">
      <w:pPr>
        <w:pStyle w:val="Lijstalinea"/>
        <w:numPr>
          <w:ilvl w:val="0"/>
          <w:numId w:val="34"/>
        </w:numPr>
        <w:pBdr>
          <w:top w:val="nil"/>
          <w:left w:val="nil"/>
          <w:bottom w:val="nil"/>
          <w:right w:val="nil"/>
          <w:between w:val="nil"/>
        </w:pBdr>
        <w:spacing w:after="0" w:line="360" w:lineRule="auto"/>
        <w:jc w:val="both"/>
        <w:rPr>
          <w:rFonts w:ascii="Trebuchet MS" w:eastAsia="Trebuchet MS" w:hAnsi="Trebuchet MS" w:cs="Trebuchet MS"/>
          <w:color w:val="404040"/>
          <w:sz w:val="20"/>
          <w:szCs w:val="20"/>
        </w:rPr>
      </w:pPr>
      <w:r w:rsidRPr="00335E85">
        <w:rPr>
          <w:rFonts w:ascii="Trebuchet MS" w:eastAsia="Trebuchet MS" w:hAnsi="Trebuchet MS" w:cs="Trebuchet MS"/>
          <w:color w:val="404040"/>
          <w:sz w:val="20"/>
          <w:szCs w:val="20"/>
        </w:rPr>
        <w:t xml:space="preserve">de hoogte van de zaal bedraagt minimaal </w:t>
      </w:r>
      <w:r w:rsidR="000858CF" w:rsidRPr="00335E85">
        <w:rPr>
          <w:rFonts w:ascii="Trebuchet MS" w:eastAsia="Trebuchet MS" w:hAnsi="Trebuchet MS" w:cs="Trebuchet MS"/>
          <w:color w:val="404040"/>
          <w:sz w:val="20"/>
          <w:szCs w:val="20"/>
        </w:rPr>
        <w:t>3</w:t>
      </w:r>
      <w:r w:rsidRPr="00335E85">
        <w:rPr>
          <w:rFonts w:ascii="Trebuchet MS" w:eastAsia="Trebuchet MS" w:hAnsi="Trebuchet MS" w:cs="Trebuchet MS"/>
          <w:color w:val="404040"/>
          <w:sz w:val="20"/>
          <w:szCs w:val="20"/>
        </w:rPr>
        <w:t xml:space="preserve"> m; </w:t>
      </w:r>
    </w:p>
    <w:p w14:paraId="064B2FFB" w14:textId="74B68F2D" w:rsidR="00144247" w:rsidRPr="00335E85" w:rsidRDefault="00144247" w:rsidP="00EC7F16">
      <w:pPr>
        <w:pStyle w:val="Lijstalinea"/>
        <w:numPr>
          <w:ilvl w:val="0"/>
          <w:numId w:val="34"/>
        </w:numPr>
        <w:pBdr>
          <w:top w:val="nil"/>
          <w:left w:val="nil"/>
          <w:bottom w:val="nil"/>
          <w:right w:val="nil"/>
          <w:between w:val="nil"/>
        </w:pBdr>
        <w:spacing w:after="0" w:line="360" w:lineRule="auto"/>
        <w:jc w:val="both"/>
        <w:rPr>
          <w:rFonts w:ascii="Trebuchet MS" w:eastAsia="Trebuchet MS" w:hAnsi="Trebuchet MS" w:cs="Trebuchet MS"/>
          <w:color w:val="404040"/>
          <w:sz w:val="20"/>
          <w:szCs w:val="20"/>
        </w:rPr>
      </w:pPr>
      <w:r w:rsidRPr="00335E85">
        <w:rPr>
          <w:rFonts w:ascii="Trebuchet MS" w:eastAsia="Trebuchet MS" w:hAnsi="Trebuchet MS" w:cs="Trebuchet MS"/>
          <w:color w:val="404040"/>
          <w:sz w:val="20"/>
          <w:szCs w:val="20"/>
        </w:rPr>
        <w:t xml:space="preserve">een zwevende, gemakkelijk te onderhouden vloer met een geschikte gladheid, aangepast aan de dansvorm; </w:t>
      </w:r>
    </w:p>
    <w:p w14:paraId="69F8EEB6" w14:textId="79C4B2E7" w:rsidR="00144247" w:rsidRPr="00335E85" w:rsidRDefault="000858CF" w:rsidP="00EC7F16">
      <w:pPr>
        <w:pStyle w:val="Lijstalinea"/>
        <w:numPr>
          <w:ilvl w:val="0"/>
          <w:numId w:val="34"/>
        </w:numPr>
        <w:pBdr>
          <w:top w:val="nil"/>
          <w:left w:val="nil"/>
          <w:bottom w:val="nil"/>
          <w:right w:val="nil"/>
          <w:between w:val="nil"/>
        </w:pBdr>
        <w:spacing w:after="0" w:line="360" w:lineRule="auto"/>
        <w:jc w:val="both"/>
        <w:rPr>
          <w:rFonts w:ascii="Trebuchet MS" w:eastAsia="Trebuchet MS" w:hAnsi="Trebuchet MS" w:cs="Trebuchet MS"/>
          <w:color w:val="404040"/>
          <w:sz w:val="20"/>
          <w:szCs w:val="20"/>
        </w:rPr>
      </w:pPr>
      <w:r w:rsidRPr="00335E85">
        <w:rPr>
          <w:rFonts w:ascii="Trebuchet MS" w:eastAsia="Trebuchet MS" w:hAnsi="Trebuchet MS" w:cs="Trebuchet MS"/>
          <w:color w:val="404040"/>
          <w:sz w:val="20"/>
          <w:szCs w:val="20"/>
        </w:rPr>
        <w:t xml:space="preserve">eventueel </w:t>
      </w:r>
      <w:r w:rsidR="00144247" w:rsidRPr="00335E85">
        <w:rPr>
          <w:rFonts w:ascii="Trebuchet MS" w:eastAsia="Trebuchet MS" w:hAnsi="Trebuchet MS" w:cs="Trebuchet MS"/>
          <w:color w:val="404040"/>
          <w:sz w:val="20"/>
          <w:szCs w:val="20"/>
        </w:rPr>
        <w:t xml:space="preserve">gemonteerde of </w:t>
      </w:r>
      <w:r w:rsidRPr="00335E85">
        <w:rPr>
          <w:rFonts w:ascii="Trebuchet MS" w:eastAsia="Trebuchet MS" w:hAnsi="Trebuchet MS" w:cs="Trebuchet MS"/>
          <w:color w:val="404040"/>
          <w:sz w:val="20"/>
          <w:szCs w:val="20"/>
        </w:rPr>
        <w:t>mobiele</w:t>
      </w:r>
      <w:r w:rsidR="00144247" w:rsidRPr="00335E85">
        <w:rPr>
          <w:rFonts w:ascii="Trebuchet MS" w:eastAsia="Trebuchet MS" w:hAnsi="Trebuchet MS" w:cs="Trebuchet MS"/>
          <w:color w:val="404040"/>
          <w:sz w:val="20"/>
          <w:szCs w:val="20"/>
        </w:rPr>
        <w:t xml:space="preserve"> dansbarres; </w:t>
      </w:r>
    </w:p>
    <w:p w14:paraId="7A9A7AAC" w14:textId="2C66CDB3" w:rsidR="00144247" w:rsidRPr="00335E85" w:rsidRDefault="000858CF" w:rsidP="00EC7F16">
      <w:pPr>
        <w:pStyle w:val="Lijstalinea"/>
        <w:numPr>
          <w:ilvl w:val="0"/>
          <w:numId w:val="34"/>
        </w:numPr>
        <w:pBdr>
          <w:top w:val="nil"/>
          <w:left w:val="nil"/>
          <w:bottom w:val="nil"/>
          <w:right w:val="nil"/>
          <w:between w:val="nil"/>
        </w:pBdr>
        <w:spacing w:after="0" w:line="360" w:lineRule="auto"/>
        <w:jc w:val="both"/>
        <w:rPr>
          <w:rFonts w:ascii="Trebuchet MS" w:eastAsia="Trebuchet MS" w:hAnsi="Trebuchet MS" w:cs="Trebuchet MS"/>
          <w:color w:val="404040"/>
          <w:sz w:val="20"/>
          <w:szCs w:val="20"/>
        </w:rPr>
      </w:pPr>
      <w:r w:rsidRPr="00335E85">
        <w:rPr>
          <w:rFonts w:ascii="Trebuchet MS" w:eastAsia="Trebuchet MS" w:hAnsi="Trebuchet MS" w:cs="Trebuchet MS"/>
          <w:color w:val="404040"/>
          <w:sz w:val="20"/>
          <w:szCs w:val="20"/>
        </w:rPr>
        <w:t>eventueel</w:t>
      </w:r>
      <w:r w:rsidR="00144247" w:rsidRPr="00335E85">
        <w:rPr>
          <w:rFonts w:ascii="Trebuchet MS" w:eastAsia="Trebuchet MS" w:hAnsi="Trebuchet MS" w:cs="Trebuchet MS"/>
          <w:color w:val="404040"/>
          <w:sz w:val="20"/>
          <w:szCs w:val="20"/>
        </w:rPr>
        <w:t xml:space="preserve"> spiegels;  </w:t>
      </w:r>
    </w:p>
    <w:p w14:paraId="13435DA5" w14:textId="0E414914" w:rsidR="000858CF" w:rsidRPr="00335E85" w:rsidRDefault="000858CF" w:rsidP="00EC7F16">
      <w:pPr>
        <w:pStyle w:val="Lijstalinea"/>
        <w:numPr>
          <w:ilvl w:val="0"/>
          <w:numId w:val="34"/>
        </w:numPr>
        <w:pBdr>
          <w:top w:val="nil"/>
          <w:left w:val="nil"/>
          <w:bottom w:val="nil"/>
          <w:right w:val="nil"/>
          <w:between w:val="nil"/>
        </w:pBdr>
        <w:spacing w:after="0" w:line="360" w:lineRule="auto"/>
        <w:jc w:val="both"/>
        <w:rPr>
          <w:rFonts w:ascii="Trebuchet MS" w:eastAsia="Trebuchet MS" w:hAnsi="Trebuchet MS" w:cs="Trebuchet MS"/>
          <w:color w:val="404040"/>
          <w:sz w:val="20"/>
          <w:szCs w:val="20"/>
        </w:rPr>
      </w:pPr>
      <w:r w:rsidRPr="00335E85">
        <w:rPr>
          <w:rFonts w:ascii="Trebuchet MS" w:eastAsia="Trebuchet MS" w:hAnsi="Trebuchet MS" w:cs="Trebuchet MS"/>
          <w:color w:val="404040"/>
          <w:sz w:val="20"/>
          <w:szCs w:val="20"/>
        </w:rPr>
        <w:t xml:space="preserve">in </w:t>
      </w:r>
      <w:r w:rsidR="00144247" w:rsidRPr="00335E85">
        <w:rPr>
          <w:rFonts w:ascii="Trebuchet MS" w:eastAsia="Trebuchet MS" w:hAnsi="Trebuchet MS" w:cs="Trebuchet MS"/>
          <w:color w:val="404040"/>
          <w:sz w:val="20"/>
          <w:szCs w:val="20"/>
        </w:rPr>
        <w:t xml:space="preserve">een gedeelte van de zaal </w:t>
      </w:r>
      <w:r w:rsidRPr="00335E85">
        <w:rPr>
          <w:rFonts w:ascii="Trebuchet MS" w:eastAsia="Trebuchet MS" w:hAnsi="Trebuchet MS" w:cs="Trebuchet MS"/>
          <w:color w:val="404040"/>
          <w:sz w:val="20"/>
          <w:szCs w:val="20"/>
        </w:rPr>
        <w:t xml:space="preserve">of in de nabijheid van de zaal </w:t>
      </w:r>
      <w:r w:rsidR="00144247" w:rsidRPr="00335E85">
        <w:rPr>
          <w:rFonts w:ascii="Trebuchet MS" w:eastAsia="Trebuchet MS" w:hAnsi="Trebuchet MS" w:cs="Trebuchet MS"/>
          <w:color w:val="404040"/>
          <w:sz w:val="20"/>
          <w:szCs w:val="20"/>
        </w:rPr>
        <w:t>is</w:t>
      </w:r>
      <w:r w:rsidRPr="00335E85">
        <w:rPr>
          <w:rFonts w:ascii="Trebuchet MS" w:eastAsia="Trebuchet MS" w:hAnsi="Trebuchet MS" w:cs="Trebuchet MS"/>
          <w:color w:val="404040"/>
          <w:sz w:val="20"/>
          <w:szCs w:val="20"/>
        </w:rPr>
        <w:t xml:space="preserve"> ruimte </w:t>
      </w:r>
      <w:r w:rsidR="00144247" w:rsidRPr="00335E85">
        <w:rPr>
          <w:rFonts w:ascii="Trebuchet MS" w:eastAsia="Trebuchet MS" w:hAnsi="Trebuchet MS" w:cs="Trebuchet MS"/>
          <w:color w:val="404040"/>
          <w:sz w:val="20"/>
          <w:szCs w:val="20"/>
        </w:rPr>
        <w:t xml:space="preserve">voor didactisch materiaal en begeleidingsinstrumenten; </w:t>
      </w:r>
    </w:p>
    <w:p w14:paraId="567B0C7A" w14:textId="1F9883E3" w:rsidR="00144247" w:rsidRPr="00335E85" w:rsidRDefault="00144247" w:rsidP="00EC7F16">
      <w:pPr>
        <w:pStyle w:val="Lijstalinea"/>
        <w:numPr>
          <w:ilvl w:val="0"/>
          <w:numId w:val="34"/>
        </w:numPr>
        <w:pBdr>
          <w:top w:val="nil"/>
          <w:left w:val="nil"/>
          <w:bottom w:val="nil"/>
          <w:right w:val="nil"/>
          <w:between w:val="nil"/>
        </w:pBdr>
        <w:spacing w:after="0" w:line="360" w:lineRule="auto"/>
        <w:jc w:val="both"/>
        <w:rPr>
          <w:rFonts w:ascii="Trebuchet MS" w:eastAsia="Trebuchet MS" w:hAnsi="Trebuchet MS" w:cs="Trebuchet MS"/>
          <w:color w:val="404040"/>
          <w:sz w:val="20"/>
          <w:szCs w:val="20"/>
        </w:rPr>
      </w:pPr>
      <w:r w:rsidRPr="00335E85">
        <w:rPr>
          <w:rFonts w:ascii="Trebuchet MS" w:eastAsia="Trebuchet MS" w:hAnsi="Trebuchet MS" w:cs="Trebuchet MS"/>
          <w:color w:val="404040"/>
          <w:sz w:val="20"/>
          <w:szCs w:val="20"/>
        </w:rPr>
        <w:t xml:space="preserve">voor de (live) begeleiding is een aangepast instrumentarium </w:t>
      </w:r>
      <w:r w:rsidR="000858CF" w:rsidRPr="00335E85">
        <w:rPr>
          <w:rFonts w:ascii="Trebuchet MS" w:eastAsia="Trebuchet MS" w:hAnsi="Trebuchet MS" w:cs="Trebuchet MS"/>
          <w:color w:val="404040"/>
          <w:sz w:val="20"/>
          <w:szCs w:val="20"/>
        </w:rPr>
        <w:t>of</w:t>
      </w:r>
      <w:r w:rsidRPr="00335E85">
        <w:rPr>
          <w:rFonts w:ascii="Trebuchet MS" w:eastAsia="Trebuchet MS" w:hAnsi="Trebuchet MS" w:cs="Trebuchet MS"/>
          <w:color w:val="404040"/>
          <w:sz w:val="20"/>
          <w:szCs w:val="20"/>
        </w:rPr>
        <w:t xml:space="preserve"> professioneel audiomateriaal beschikbaar; </w:t>
      </w:r>
    </w:p>
    <w:p w14:paraId="42199BC6" w14:textId="77777777" w:rsidR="000858CF" w:rsidRPr="00335E85" w:rsidRDefault="000858CF" w:rsidP="00EC7F16">
      <w:pPr>
        <w:pStyle w:val="Lijstalinea"/>
        <w:numPr>
          <w:ilvl w:val="0"/>
          <w:numId w:val="34"/>
        </w:numPr>
        <w:pBdr>
          <w:top w:val="nil"/>
          <w:left w:val="nil"/>
          <w:bottom w:val="nil"/>
          <w:right w:val="nil"/>
          <w:between w:val="nil"/>
        </w:pBdr>
        <w:spacing w:after="0" w:line="360" w:lineRule="auto"/>
        <w:jc w:val="both"/>
        <w:rPr>
          <w:rFonts w:ascii="Trebuchet MS" w:eastAsia="Trebuchet MS" w:hAnsi="Trebuchet MS" w:cs="Trebuchet MS"/>
          <w:color w:val="404040"/>
          <w:sz w:val="20"/>
          <w:szCs w:val="20"/>
        </w:rPr>
      </w:pPr>
      <w:r w:rsidRPr="00335E85">
        <w:rPr>
          <w:rFonts w:ascii="Trebuchet MS" w:eastAsia="Trebuchet MS" w:hAnsi="Trebuchet MS" w:cs="Trebuchet MS"/>
          <w:color w:val="404040"/>
          <w:sz w:val="20"/>
          <w:szCs w:val="20"/>
        </w:rPr>
        <w:t>informatie- en communicatiemedia (internetaansluiting);</w:t>
      </w:r>
    </w:p>
    <w:p w14:paraId="6EECE99A" w14:textId="491893F5" w:rsidR="00144247" w:rsidRPr="00335E85" w:rsidRDefault="00144247" w:rsidP="00EC7F16">
      <w:pPr>
        <w:pStyle w:val="Lijstalinea"/>
        <w:numPr>
          <w:ilvl w:val="0"/>
          <w:numId w:val="34"/>
        </w:numPr>
        <w:pBdr>
          <w:top w:val="nil"/>
          <w:left w:val="nil"/>
          <w:bottom w:val="nil"/>
          <w:right w:val="nil"/>
          <w:between w:val="nil"/>
        </w:pBdr>
        <w:spacing w:after="0" w:line="360" w:lineRule="auto"/>
        <w:jc w:val="both"/>
        <w:rPr>
          <w:rFonts w:ascii="Trebuchet MS" w:eastAsia="Trebuchet MS" w:hAnsi="Trebuchet MS" w:cs="Trebuchet MS"/>
          <w:color w:val="404040"/>
          <w:sz w:val="20"/>
          <w:szCs w:val="20"/>
        </w:rPr>
      </w:pPr>
      <w:r w:rsidRPr="00335E85">
        <w:rPr>
          <w:rFonts w:ascii="Trebuchet MS" w:eastAsia="Trebuchet MS" w:hAnsi="Trebuchet MS" w:cs="Trebuchet MS"/>
          <w:color w:val="404040"/>
          <w:sz w:val="20"/>
          <w:szCs w:val="20"/>
        </w:rPr>
        <w:lastRenderedPageBreak/>
        <w:t xml:space="preserve">jongens en meisjes beschikken over een afzonderlijke kleedruimte; </w:t>
      </w:r>
    </w:p>
    <w:p w14:paraId="16E02DEA" w14:textId="0CF3B00F" w:rsidR="00144247" w:rsidRPr="00335E85" w:rsidRDefault="00144247" w:rsidP="00EC7F16">
      <w:pPr>
        <w:pStyle w:val="Lijstalinea"/>
        <w:numPr>
          <w:ilvl w:val="0"/>
          <w:numId w:val="34"/>
        </w:numPr>
        <w:pBdr>
          <w:top w:val="nil"/>
          <w:left w:val="nil"/>
          <w:bottom w:val="nil"/>
          <w:right w:val="nil"/>
          <w:between w:val="nil"/>
        </w:pBdr>
        <w:spacing w:after="0" w:line="360" w:lineRule="auto"/>
        <w:jc w:val="both"/>
        <w:rPr>
          <w:rFonts w:ascii="Trebuchet MS" w:eastAsia="Trebuchet MS" w:hAnsi="Trebuchet MS" w:cs="Trebuchet MS"/>
          <w:color w:val="404040"/>
          <w:sz w:val="20"/>
          <w:szCs w:val="20"/>
        </w:rPr>
      </w:pPr>
      <w:r w:rsidRPr="00335E85">
        <w:rPr>
          <w:rFonts w:ascii="Trebuchet MS" w:eastAsia="Trebuchet MS" w:hAnsi="Trebuchet MS" w:cs="Trebuchet MS"/>
          <w:color w:val="404040"/>
          <w:sz w:val="20"/>
          <w:szCs w:val="20"/>
        </w:rPr>
        <w:t xml:space="preserve">kleedruimtes en toiletten met wastafels bevinden zich in hetzelfde gebouw als de danszaal; </w:t>
      </w:r>
    </w:p>
    <w:p w14:paraId="78830BCD" w14:textId="693C88AF" w:rsidR="007D656F" w:rsidRDefault="00144247" w:rsidP="00EC7F16">
      <w:pPr>
        <w:pStyle w:val="Lijstalinea"/>
        <w:numPr>
          <w:ilvl w:val="0"/>
          <w:numId w:val="34"/>
        </w:numPr>
        <w:pBdr>
          <w:top w:val="nil"/>
          <w:left w:val="nil"/>
          <w:bottom w:val="nil"/>
          <w:right w:val="nil"/>
          <w:between w:val="nil"/>
        </w:pBdr>
        <w:spacing w:after="0" w:line="360" w:lineRule="auto"/>
        <w:jc w:val="both"/>
        <w:rPr>
          <w:rFonts w:ascii="Trebuchet MS" w:eastAsia="Trebuchet MS" w:hAnsi="Trebuchet MS" w:cs="Trebuchet MS"/>
          <w:color w:val="404040"/>
          <w:sz w:val="20"/>
          <w:szCs w:val="20"/>
        </w:rPr>
      </w:pPr>
      <w:r w:rsidRPr="00335E85">
        <w:rPr>
          <w:rFonts w:ascii="Trebuchet MS" w:eastAsia="Trebuchet MS" w:hAnsi="Trebuchet MS" w:cs="Trebuchet MS"/>
          <w:color w:val="404040"/>
          <w:sz w:val="20"/>
          <w:szCs w:val="20"/>
        </w:rPr>
        <w:t xml:space="preserve">een kastje voor EHBO is binnen handbereik.   </w:t>
      </w:r>
    </w:p>
    <w:p w14:paraId="525491E4" w14:textId="77777777" w:rsidR="00166A60" w:rsidRPr="00335E85" w:rsidRDefault="00166A60" w:rsidP="00166A60">
      <w:pPr>
        <w:pStyle w:val="Lijstalinea"/>
        <w:pBdr>
          <w:top w:val="nil"/>
          <w:left w:val="nil"/>
          <w:bottom w:val="nil"/>
          <w:right w:val="nil"/>
          <w:between w:val="nil"/>
        </w:pBdr>
        <w:spacing w:after="0" w:line="360" w:lineRule="auto"/>
        <w:jc w:val="both"/>
        <w:rPr>
          <w:rFonts w:ascii="Trebuchet MS" w:eastAsia="Trebuchet MS" w:hAnsi="Trebuchet MS" w:cs="Trebuchet MS"/>
          <w:color w:val="404040"/>
          <w:sz w:val="20"/>
          <w:szCs w:val="20"/>
        </w:rPr>
      </w:pPr>
    </w:p>
    <w:p w14:paraId="26887D65" w14:textId="3C878B6C" w:rsidR="00166A60" w:rsidRPr="00166A60" w:rsidRDefault="00166A60" w:rsidP="00AC543F">
      <w:pPr>
        <w:spacing w:after="120" w:line="360" w:lineRule="auto"/>
        <w:jc w:val="both"/>
        <w:rPr>
          <w:rFonts w:ascii="Trebuchet MS" w:eastAsia="Times New Roman" w:hAnsi="Trebuchet MS" w:cs="Times New Roman"/>
          <w:color w:val="404040"/>
          <w:sz w:val="20"/>
          <w:szCs w:val="20"/>
          <w:lang w:eastAsia="nl-NL"/>
        </w:rPr>
      </w:pPr>
      <w:r w:rsidRPr="00166A60">
        <w:rPr>
          <w:rFonts w:ascii="Trebuchet MS" w:eastAsia="Times New Roman" w:hAnsi="Trebuchet MS" w:cs="Times New Roman"/>
          <w:color w:val="404040"/>
          <w:sz w:val="20"/>
          <w:szCs w:val="20"/>
          <w:lang w:eastAsia="nl-NL"/>
        </w:rPr>
        <w:t>Een ruimte die dienst doet als inspirerende leeromgeving</w:t>
      </w:r>
      <w:r w:rsidR="00AC543F" w:rsidRPr="00AC543F">
        <w:rPr>
          <w:rFonts w:ascii="Trebuchet MS" w:eastAsia="Times New Roman" w:hAnsi="Trebuchet MS" w:cs="Times New Roman"/>
          <w:color w:val="404040"/>
          <w:sz w:val="20"/>
          <w:szCs w:val="20"/>
          <w:lang w:eastAsia="nl-NL"/>
        </w:rPr>
        <w:t xml:space="preserve"> met </w:t>
      </w:r>
      <w:r w:rsidRPr="00166A60">
        <w:rPr>
          <w:rFonts w:ascii="Trebuchet MS" w:eastAsia="Times New Roman" w:hAnsi="Trebuchet MS" w:cs="Times New Roman"/>
          <w:color w:val="404040"/>
          <w:sz w:val="20"/>
          <w:szCs w:val="20"/>
          <w:lang w:eastAsia="nl-NL"/>
        </w:rPr>
        <w:t>een pc met internetaansluiting en projectiemogelijkheden</w:t>
      </w:r>
      <w:r w:rsidR="00F5596C">
        <w:rPr>
          <w:rFonts w:ascii="Trebuchet MS" w:eastAsia="Times New Roman" w:hAnsi="Trebuchet MS" w:cs="Times New Roman"/>
          <w:color w:val="404040"/>
          <w:sz w:val="20"/>
          <w:szCs w:val="20"/>
          <w:lang w:eastAsia="nl-NL"/>
        </w:rPr>
        <w:t>.</w:t>
      </w:r>
    </w:p>
    <w:p w14:paraId="371F7257" w14:textId="77777777" w:rsidR="00335E85" w:rsidRDefault="00335E85">
      <w:pPr>
        <w:pBdr>
          <w:top w:val="nil"/>
          <w:left w:val="nil"/>
          <w:bottom w:val="nil"/>
          <w:right w:val="nil"/>
          <w:between w:val="nil"/>
        </w:pBdr>
        <w:spacing w:after="240" w:line="360" w:lineRule="auto"/>
        <w:jc w:val="both"/>
        <w:rPr>
          <w:rFonts w:ascii="Trebuchet MS" w:eastAsia="Trebuchet MS" w:hAnsi="Trebuchet MS" w:cs="Trebuchet MS"/>
          <w:color w:val="404040"/>
          <w:sz w:val="20"/>
          <w:szCs w:val="20"/>
        </w:rPr>
      </w:pPr>
    </w:p>
    <w:p w14:paraId="17887420" w14:textId="77777777" w:rsidR="00335E85" w:rsidRPr="00335E85" w:rsidRDefault="00977EB8" w:rsidP="003B4CF3">
      <w:pPr>
        <w:pStyle w:val="LPKop1"/>
        <w:keepNext w:val="0"/>
        <w:pageBreakBefore w:val="0"/>
      </w:pPr>
      <w:bookmarkStart w:id="24" w:name="_Toc536693665"/>
      <w:r w:rsidRPr="00812674">
        <w:rPr>
          <w:rFonts w:eastAsia="Trebuchet MS"/>
          <w:b w:val="0"/>
          <w:color w:val="FF0000"/>
        </w:rPr>
        <w:t>Pe</w:t>
      </w:r>
      <w:r w:rsidRPr="00812674">
        <w:rPr>
          <w:rFonts w:eastAsia="Trebuchet MS"/>
          <w:color w:val="FF0000"/>
        </w:rPr>
        <w:t>dag</w:t>
      </w:r>
      <w:r w:rsidRPr="00335E85">
        <w:rPr>
          <w:rFonts w:eastAsia="Trebuchet MS"/>
        </w:rPr>
        <w:t>ogisch-didactische wenken</w:t>
      </w:r>
      <w:bookmarkEnd w:id="24"/>
    </w:p>
    <w:p w14:paraId="262140B2" w14:textId="1D4CC0A4" w:rsidR="007D656F" w:rsidRDefault="00977EB8" w:rsidP="00321A23">
      <w:pPr>
        <w:pStyle w:val="LPKop2"/>
      </w:pPr>
      <w:bookmarkStart w:id="25" w:name="_Toc536693666"/>
      <w:r w:rsidRPr="00A62105">
        <w:rPr>
          <w:rFonts w:eastAsia="Trebuchet MS"/>
        </w:rPr>
        <w:t>Enkele algemene tips ter inspiratie</w:t>
      </w:r>
      <w:bookmarkEnd w:id="25"/>
    </w:p>
    <w:p w14:paraId="64BBBE8F" w14:textId="77777777" w:rsidR="007D656F" w:rsidRDefault="00977EB8">
      <w:pPr>
        <w:numPr>
          <w:ilvl w:val="1"/>
          <w:numId w:val="5"/>
        </w:numPr>
        <w:pBdr>
          <w:top w:val="nil"/>
          <w:left w:val="nil"/>
          <w:bottom w:val="nil"/>
          <w:right w:val="nil"/>
          <w:between w:val="nil"/>
        </w:pBdr>
        <w:spacing w:after="120" w:line="360" w:lineRule="auto"/>
        <w:ind w:left="1276" w:hanging="425"/>
        <w:jc w:val="both"/>
        <w:rPr>
          <w:sz w:val="20"/>
          <w:szCs w:val="20"/>
        </w:rPr>
      </w:pPr>
      <w:r>
        <w:rPr>
          <w:rFonts w:ascii="Trebuchet MS" w:eastAsia="Trebuchet MS" w:hAnsi="Trebuchet MS" w:cs="Trebuchet MS"/>
          <w:color w:val="00CCCC"/>
          <w:sz w:val="20"/>
          <w:szCs w:val="20"/>
        </w:rPr>
        <w:t>Het leerplan is een algemene leidraad. De praktische verwerking ervan binnen de school gebeurt eigentijds en creatief, aangepast aan de persoonlijkheid van leraar en leerlingen. Voor het opmaken van jaarplannen is overleg nodig, binnen de graad en over de graden heen.</w:t>
      </w:r>
    </w:p>
    <w:p w14:paraId="118A623F" w14:textId="3A0490ED" w:rsidR="007D656F" w:rsidRDefault="00977EB8">
      <w:pPr>
        <w:numPr>
          <w:ilvl w:val="1"/>
          <w:numId w:val="5"/>
        </w:numPr>
        <w:pBdr>
          <w:top w:val="nil"/>
          <w:left w:val="nil"/>
          <w:bottom w:val="nil"/>
          <w:right w:val="nil"/>
          <w:between w:val="nil"/>
        </w:pBdr>
        <w:spacing w:after="120" w:line="360" w:lineRule="auto"/>
        <w:ind w:left="1276" w:hanging="425"/>
        <w:jc w:val="both"/>
        <w:rPr>
          <w:sz w:val="20"/>
          <w:szCs w:val="20"/>
        </w:rPr>
      </w:pPr>
      <w:r>
        <w:rPr>
          <w:rFonts w:ascii="Trebuchet MS" w:eastAsia="Trebuchet MS" w:hAnsi="Trebuchet MS" w:cs="Trebuchet MS"/>
          <w:color w:val="00CCCC"/>
          <w:sz w:val="20"/>
          <w:szCs w:val="20"/>
        </w:rPr>
        <w:t xml:space="preserve">Het is belangrijk dat de leraren van de verschillende </w:t>
      </w:r>
      <w:r w:rsidR="00AB6DD5">
        <w:rPr>
          <w:rFonts w:ascii="Trebuchet MS" w:eastAsia="Trebuchet MS" w:hAnsi="Trebuchet MS" w:cs="Trebuchet MS"/>
          <w:color w:val="00CCCC"/>
          <w:sz w:val="20"/>
          <w:szCs w:val="20"/>
        </w:rPr>
        <w:t>dans</w:t>
      </w:r>
      <w:r>
        <w:rPr>
          <w:rFonts w:ascii="Trebuchet MS" w:eastAsia="Trebuchet MS" w:hAnsi="Trebuchet MS" w:cs="Trebuchet MS"/>
          <w:color w:val="00CCCC"/>
          <w:sz w:val="20"/>
          <w:szCs w:val="20"/>
        </w:rPr>
        <w:t xml:space="preserve">vakken samenwerken, afspraken maken en dus geregeld overlegmomenten of vakvergaderingen organiseren. De afspraken hebben zowel betrekking op het inhoudelijke, op de aanpak in de klas </w:t>
      </w:r>
      <w:r w:rsidR="00AB6DD5">
        <w:rPr>
          <w:rFonts w:ascii="Trebuchet MS" w:eastAsia="Trebuchet MS" w:hAnsi="Trebuchet MS" w:cs="Trebuchet MS"/>
          <w:color w:val="00CCCC"/>
          <w:sz w:val="20"/>
          <w:szCs w:val="20"/>
        </w:rPr>
        <w:t>en</w:t>
      </w:r>
      <w:r>
        <w:rPr>
          <w:rFonts w:ascii="Trebuchet MS" w:eastAsia="Trebuchet MS" w:hAnsi="Trebuchet MS" w:cs="Trebuchet MS"/>
          <w:color w:val="00CCCC"/>
          <w:sz w:val="20"/>
          <w:szCs w:val="20"/>
        </w:rPr>
        <w:t xml:space="preserve"> op het organisatorische … </w:t>
      </w:r>
    </w:p>
    <w:p w14:paraId="4BA6AEA0" w14:textId="77777777" w:rsidR="007D656F" w:rsidRDefault="00977EB8">
      <w:pPr>
        <w:numPr>
          <w:ilvl w:val="1"/>
          <w:numId w:val="5"/>
        </w:numPr>
        <w:pBdr>
          <w:top w:val="nil"/>
          <w:left w:val="nil"/>
          <w:bottom w:val="nil"/>
          <w:right w:val="nil"/>
          <w:between w:val="nil"/>
        </w:pBdr>
        <w:spacing w:after="120" w:line="360" w:lineRule="auto"/>
        <w:ind w:left="1276" w:hanging="425"/>
        <w:jc w:val="both"/>
        <w:rPr>
          <w:sz w:val="20"/>
          <w:szCs w:val="20"/>
        </w:rPr>
      </w:pPr>
      <w:r>
        <w:rPr>
          <w:rFonts w:ascii="Trebuchet MS" w:eastAsia="Trebuchet MS" w:hAnsi="Trebuchet MS" w:cs="Trebuchet MS"/>
          <w:color w:val="00CCCC"/>
          <w:sz w:val="20"/>
          <w:szCs w:val="20"/>
        </w:rPr>
        <w:t>Een artistieke studierichting volgen, impliceert een voortdurend groeiproces. Het groeiproces zelf zal dus een belangrijke doelstelling vormen. Elke productevaluatie blijft een momentopname binnen dit totale proces.</w:t>
      </w:r>
    </w:p>
    <w:p w14:paraId="548617E6" w14:textId="5F29E4D9" w:rsidR="007D656F" w:rsidRPr="00AB6DD5" w:rsidRDefault="00977EB8">
      <w:pPr>
        <w:numPr>
          <w:ilvl w:val="1"/>
          <w:numId w:val="5"/>
        </w:numPr>
        <w:pBdr>
          <w:top w:val="nil"/>
          <w:left w:val="nil"/>
          <w:bottom w:val="nil"/>
          <w:right w:val="nil"/>
          <w:between w:val="nil"/>
        </w:pBdr>
        <w:spacing w:after="120" w:line="360" w:lineRule="auto"/>
        <w:ind w:left="1276" w:hanging="425"/>
        <w:jc w:val="both"/>
        <w:rPr>
          <w:sz w:val="20"/>
          <w:szCs w:val="20"/>
        </w:rPr>
      </w:pPr>
      <w:r>
        <w:rPr>
          <w:rFonts w:ascii="Trebuchet MS" w:eastAsia="Trebuchet MS" w:hAnsi="Trebuchet MS" w:cs="Trebuchet MS"/>
          <w:color w:val="00CCCC"/>
          <w:sz w:val="20"/>
          <w:szCs w:val="20"/>
        </w:rPr>
        <w:t xml:space="preserve">De </w:t>
      </w:r>
      <w:r w:rsidR="00AB6DD5">
        <w:rPr>
          <w:rFonts w:ascii="Trebuchet MS" w:eastAsia="Trebuchet MS" w:hAnsi="Trebuchet MS" w:cs="Trebuchet MS"/>
          <w:color w:val="00CCCC"/>
          <w:sz w:val="20"/>
          <w:szCs w:val="20"/>
        </w:rPr>
        <w:t>dans</w:t>
      </w:r>
      <w:r>
        <w:rPr>
          <w:rFonts w:ascii="Trebuchet MS" w:eastAsia="Trebuchet MS" w:hAnsi="Trebuchet MS" w:cs="Trebuchet MS"/>
          <w:color w:val="00CCCC"/>
          <w:sz w:val="20"/>
          <w:szCs w:val="20"/>
        </w:rPr>
        <w:t>vakken worden als een geheel gezien, waarbinnen de leerling op een zo verscheiden mogelijke manier de verschillende thema's kan benaderen en diverse  mogelijkheden kan onderzoeken.  Van groot belang daarbij is de begeleidende en evaluerende rol van de vakleraren die vanuit hun eigen opleiding en persoonlijkheid een verrijkende toetssteen zijn binnen het hele proces. De nadruk ligt dus op het zelf ontdekken en persoonlijk kritisch onderzoek.</w:t>
      </w:r>
      <w:r w:rsidR="00AB6DD5">
        <w:rPr>
          <w:rFonts w:ascii="Trebuchet MS" w:eastAsia="Trebuchet MS" w:hAnsi="Trebuchet MS" w:cs="Trebuchet MS"/>
          <w:color w:val="00CCCC"/>
          <w:sz w:val="20"/>
          <w:szCs w:val="20"/>
        </w:rPr>
        <w:t xml:space="preserve"> </w:t>
      </w:r>
      <w:r w:rsidR="00AB6DD5" w:rsidRPr="00AB6DD5">
        <w:rPr>
          <w:rFonts w:ascii="Trebuchet MS" w:eastAsia="Trebuchet MS" w:hAnsi="Trebuchet MS" w:cs="Trebuchet MS"/>
          <w:color w:val="00CCCC"/>
          <w:sz w:val="20"/>
          <w:szCs w:val="20"/>
        </w:rPr>
        <w:t>De</w:t>
      </w:r>
      <w:r w:rsidRPr="00AB6DD5">
        <w:rPr>
          <w:rFonts w:ascii="Trebuchet MS" w:eastAsia="Trebuchet MS" w:hAnsi="Trebuchet MS" w:cs="Trebuchet MS"/>
          <w:color w:val="00CCCC"/>
          <w:sz w:val="20"/>
          <w:szCs w:val="20"/>
        </w:rPr>
        <w:t xml:space="preserve"> technieken </w:t>
      </w:r>
      <w:r w:rsidR="00AB6DD5" w:rsidRPr="00AB6DD5">
        <w:rPr>
          <w:rFonts w:ascii="Trebuchet MS" w:eastAsia="Trebuchet MS" w:hAnsi="Trebuchet MS" w:cs="Trebuchet MS"/>
          <w:color w:val="00CCCC"/>
          <w:sz w:val="20"/>
          <w:szCs w:val="20"/>
        </w:rPr>
        <w:t xml:space="preserve">vormen een </w:t>
      </w:r>
      <w:r w:rsidRPr="00AB6DD5">
        <w:rPr>
          <w:rFonts w:ascii="Trebuchet MS" w:eastAsia="Trebuchet MS" w:hAnsi="Trebuchet MS" w:cs="Trebuchet MS"/>
          <w:color w:val="00CCCC"/>
          <w:sz w:val="20"/>
          <w:szCs w:val="20"/>
        </w:rPr>
        <w:t>belangrijke</w:t>
      </w:r>
      <w:r w:rsidR="00AB6DD5" w:rsidRPr="00AB6DD5">
        <w:rPr>
          <w:rFonts w:ascii="Trebuchet MS" w:eastAsia="Trebuchet MS" w:hAnsi="Trebuchet MS" w:cs="Trebuchet MS"/>
          <w:color w:val="00CCCC"/>
          <w:sz w:val="20"/>
          <w:szCs w:val="20"/>
        </w:rPr>
        <w:t xml:space="preserve"> </w:t>
      </w:r>
      <w:r w:rsidRPr="00AB6DD5">
        <w:rPr>
          <w:rFonts w:ascii="Trebuchet MS" w:eastAsia="Trebuchet MS" w:hAnsi="Trebuchet MS" w:cs="Trebuchet MS"/>
          <w:color w:val="00CCCC"/>
          <w:sz w:val="20"/>
          <w:szCs w:val="20"/>
        </w:rPr>
        <w:t>schakel in het creatief proces. Via dit creatief proces ontdekt de leerling zichzelf en ontwikkelt hij een eigen</w:t>
      </w:r>
      <w:r w:rsidRPr="00AB6DD5">
        <w:rPr>
          <w:rFonts w:ascii="Trebuchet MS" w:eastAsia="Trebuchet MS" w:hAnsi="Trebuchet MS" w:cs="Trebuchet MS"/>
          <w:color w:val="FF9900"/>
          <w:sz w:val="20"/>
          <w:szCs w:val="20"/>
        </w:rPr>
        <w:t xml:space="preserve"> </w:t>
      </w:r>
      <w:r w:rsidRPr="00AB6DD5">
        <w:rPr>
          <w:rFonts w:ascii="Trebuchet MS" w:eastAsia="Trebuchet MS" w:hAnsi="Trebuchet MS" w:cs="Trebuchet MS"/>
          <w:color w:val="00CCCC"/>
          <w:sz w:val="20"/>
          <w:szCs w:val="20"/>
        </w:rPr>
        <w:t>bewegingstaal.</w:t>
      </w:r>
      <w:r w:rsidRPr="00AB6DD5">
        <w:rPr>
          <w:rFonts w:ascii="Trebuchet MS" w:eastAsia="Trebuchet MS" w:hAnsi="Trebuchet MS" w:cs="Trebuchet MS"/>
          <w:color w:val="FF9900"/>
          <w:sz w:val="20"/>
          <w:szCs w:val="20"/>
        </w:rPr>
        <w:t xml:space="preserve"> </w:t>
      </w:r>
    </w:p>
    <w:p w14:paraId="374FC259" w14:textId="43693051" w:rsidR="007D656F" w:rsidRDefault="00977EB8">
      <w:pPr>
        <w:numPr>
          <w:ilvl w:val="1"/>
          <w:numId w:val="5"/>
        </w:numPr>
        <w:pBdr>
          <w:top w:val="nil"/>
          <w:left w:val="nil"/>
          <w:bottom w:val="nil"/>
          <w:right w:val="nil"/>
          <w:between w:val="nil"/>
        </w:pBdr>
        <w:spacing w:after="120" w:line="360" w:lineRule="auto"/>
        <w:ind w:left="1276" w:hanging="425"/>
        <w:jc w:val="both"/>
        <w:rPr>
          <w:sz w:val="20"/>
          <w:szCs w:val="20"/>
        </w:rPr>
      </w:pPr>
      <w:r>
        <w:rPr>
          <w:rFonts w:ascii="Trebuchet MS" w:eastAsia="Trebuchet MS" w:hAnsi="Trebuchet MS" w:cs="Trebuchet MS"/>
          <w:color w:val="00CCCC"/>
          <w:sz w:val="20"/>
          <w:szCs w:val="20"/>
        </w:rPr>
        <w:t xml:space="preserve">De thema's die aan bod kunnen komen bij opdrachten en projecten hebben, naast de specifiek </w:t>
      </w:r>
      <w:r w:rsidRPr="00AB6DD5">
        <w:rPr>
          <w:rFonts w:ascii="Trebuchet MS" w:eastAsia="Trebuchet MS" w:hAnsi="Trebuchet MS" w:cs="Trebuchet MS"/>
          <w:color w:val="00CCCC"/>
          <w:sz w:val="20"/>
          <w:szCs w:val="20"/>
        </w:rPr>
        <w:t xml:space="preserve">dansgerelateerde </w:t>
      </w:r>
      <w:r>
        <w:rPr>
          <w:rFonts w:ascii="Trebuchet MS" w:eastAsia="Trebuchet MS" w:hAnsi="Trebuchet MS" w:cs="Trebuchet MS"/>
          <w:color w:val="00CCCC"/>
          <w:sz w:val="20"/>
          <w:szCs w:val="20"/>
        </w:rPr>
        <w:t>ook een algemeen vormende waarde. Historische en actuele, culturele, sociale, politieke en wetenschappelijke onderwerpen (thema's) kunnen elkaar afwisselen.</w:t>
      </w:r>
    </w:p>
    <w:p w14:paraId="09DFAA79" w14:textId="77777777" w:rsidR="007D656F" w:rsidRDefault="00977EB8">
      <w:pPr>
        <w:numPr>
          <w:ilvl w:val="1"/>
          <w:numId w:val="5"/>
        </w:numPr>
        <w:pBdr>
          <w:top w:val="nil"/>
          <w:left w:val="nil"/>
          <w:bottom w:val="nil"/>
          <w:right w:val="nil"/>
          <w:between w:val="nil"/>
        </w:pBdr>
        <w:spacing w:after="120" w:line="360" w:lineRule="auto"/>
        <w:ind w:left="1276" w:hanging="425"/>
        <w:jc w:val="both"/>
        <w:rPr>
          <w:sz w:val="20"/>
          <w:szCs w:val="20"/>
        </w:rPr>
      </w:pPr>
      <w:r>
        <w:rPr>
          <w:rFonts w:ascii="Trebuchet MS" w:eastAsia="Trebuchet MS" w:hAnsi="Trebuchet MS" w:cs="Trebuchet MS"/>
          <w:color w:val="00CCCC"/>
          <w:sz w:val="20"/>
          <w:szCs w:val="20"/>
        </w:rPr>
        <w:t>Binnen de opleiding is het inschakelen van kunstgeschiedenis/kunstinitiatie als documentatie, studie- en inspiratiebron belangrijk.</w:t>
      </w:r>
    </w:p>
    <w:p w14:paraId="43014CFC" w14:textId="21A7010A" w:rsidR="007D656F" w:rsidRDefault="00977EB8">
      <w:pPr>
        <w:numPr>
          <w:ilvl w:val="1"/>
          <w:numId w:val="5"/>
        </w:numPr>
        <w:pBdr>
          <w:top w:val="nil"/>
          <w:left w:val="nil"/>
          <w:bottom w:val="nil"/>
          <w:right w:val="nil"/>
          <w:between w:val="nil"/>
        </w:pBdr>
        <w:spacing w:after="120" w:line="360" w:lineRule="auto"/>
        <w:ind w:left="1276" w:hanging="425"/>
        <w:jc w:val="both"/>
        <w:rPr>
          <w:sz w:val="20"/>
          <w:szCs w:val="20"/>
        </w:rPr>
      </w:pPr>
      <w:r>
        <w:rPr>
          <w:rFonts w:ascii="Trebuchet MS" w:eastAsia="Trebuchet MS" w:hAnsi="Trebuchet MS" w:cs="Trebuchet MS"/>
          <w:color w:val="00CCCC"/>
          <w:sz w:val="20"/>
          <w:szCs w:val="20"/>
        </w:rPr>
        <w:lastRenderedPageBreak/>
        <w:t>Om het methodisch werken en denken te bevorderen, houden de leerlingen een ‘werkschrift’, ‘logboek’ of ‘documentatiemap’</w:t>
      </w:r>
      <w:r w:rsidR="00AB6DD5">
        <w:rPr>
          <w:rFonts w:ascii="Trebuchet MS" w:eastAsia="Trebuchet MS" w:hAnsi="Trebuchet MS" w:cs="Trebuchet MS"/>
          <w:color w:val="00CCCC"/>
          <w:sz w:val="20"/>
          <w:szCs w:val="20"/>
        </w:rPr>
        <w:t xml:space="preserve"> </w:t>
      </w:r>
      <w:r w:rsidR="007978A2">
        <w:rPr>
          <w:rFonts w:ascii="Trebuchet MS" w:eastAsia="Trebuchet MS" w:hAnsi="Trebuchet MS" w:cs="Trebuchet MS"/>
          <w:color w:val="00CCCC"/>
          <w:sz w:val="20"/>
          <w:szCs w:val="20"/>
        </w:rPr>
        <w:t xml:space="preserve">(digitaal of analoog) </w:t>
      </w:r>
      <w:r>
        <w:rPr>
          <w:rFonts w:ascii="Trebuchet MS" w:eastAsia="Trebuchet MS" w:hAnsi="Trebuchet MS" w:cs="Trebuchet MS"/>
          <w:color w:val="00CCCC"/>
          <w:sz w:val="20"/>
          <w:szCs w:val="20"/>
        </w:rPr>
        <w:t xml:space="preserve">bij, waarin </w:t>
      </w:r>
      <w:r w:rsidR="00AB6DD5">
        <w:rPr>
          <w:rFonts w:ascii="Trebuchet MS" w:eastAsia="Trebuchet MS" w:hAnsi="Trebuchet MS" w:cs="Trebuchet MS"/>
          <w:color w:val="00CCCC"/>
          <w:sz w:val="20"/>
          <w:szCs w:val="20"/>
        </w:rPr>
        <w:t>ideeën</w:t>
      </w:r>
      <w:r>
        <w:rPr>
          <w:rFonts w:ascii="Trebuchet MS" w:eastAsia="Trebuchet MS" w:hAnsi="Trebuchet MS" w:cs="Trebuchet MS"/>
          <w:color w:val="00CCCC"/>
          <w:sz w:val="20"/>
          <w:szCs w:val="20"/>
        </w:rPr>
        <w:t xml:space="preserve">, </w:t>
      </w:r>
      <w:r w:rsidR="00AB6DD5">
        <w:rPr>
          <w:rFonts w:ascii="Trebuchet MS" w:eastAsia="Trebuchet MS" w:hAnsi="Trebuchet MS" w:cs="Trebuchet MS"/>
          <w:color w:val="00CCCC"/>
          <w:sz w:val="20"/>
          <w:szCs w:val="20"/>
        </w:rPr>
        <w:t>feedback en feed</w:t>
      </w:r>
      <w:r w:rsidR="007978A2">
        <w:rPr>
          <w:rFonts w:ascii="Trebuchet MS" w:eastAsia="Trebuchet MS" w:hAnsi="Trebuchet MS" w:cs="Trebuchet MS"/>
          <w:color w:val="00CCCC"/>
          <w:sz w:val="20"/>
          <w:szCs w:val="20"/>
        </w:rPr>
        <w:t xml:space="preserve"> </w:t>
      </w:r>
      <w:r w:rsidR="00AB6DD5">
        <w:rPr>
          <w:rFonts w:ascii="Trebuchet MS" w:eastAsia="Trebuchet MS" w:hAnsi="Trebuchet MS" w:cs="Trebuchet MS"/>
          <w:color w:val="00CCCC"/>
          <w:sz w:val="20"/>
          <w:szCs w:val="20"/>
        </w:rPr>
        <w:t>forward</w:t>
      </w:r>
      <w:r w:rsidR="007978A2">
        <w:rPr>
          <w:rFonts w:ascii="Trebuchet MS" w:eastAsia="Trebuchet MS" w:hAnsi="Trebuchet MS" w:cs="Trebuchet MS"/>
          <w:color w:val="00CCCC"/>
          <w:sz w:val="20"/>
          <w:szCs w:val="20"/>
        </w:rPr>
        <w:t xml:space="preserve">, </w:t>
      </w:r>
      <w:r>
        <w:rPr>
          <w:rFonts w:ascii="Trebuchet MS" w:eastAsia="Trebuchet MS" w:hAnsi="Trebuchet MS" w:cs="Trebuchet MS"/>
          <w:color w:val="00CCCC"/>
          <w:sz w:val="20"/>
          <w:szCs w:val="20"/>
        </w:rPr>
        <w:t>inspiratiebronnen, teksten, historische verwijzingen enz. tot een organisch geheel samensmelten.</w:t>
      </w:r>
    </w:p>
    <w:p w14:paraId="23F32F46" w14:textId="4F2BD303" w:rsidR="007D656F" w:rsidRPr="007978A2" w:rsidRDefault="00977EB8">
      <w:pPr>
        <w:numPr>
          <w:ilvl w:val="1"/>
          <w:numId w:val="5"/>
        </w:numPr>
        <w:pBdr>
          <w:top w:val="nil"/>
          <w:left w:val="nil"/>
          <w:bottom w:val="nil"/>
          <w:right w:val="nil"/>
          <w:between w:val="nil"/>
        </w:pBdr>
        <w:spacing w:after="120" w:line="360" w:lineRule="auto"/>
        <w:ind w:left="1276" w:hanging="425"/>
        <w:jc w:val="both"/>
        <w:rPr>
          <w:sz w:val="20"/>
          <w:szCs w:val="20"/>
        </w:rPr>
      </w:pPr>
      <w:r>
        <w:rPr>
          <w:rFonts w:ascii="Trebuchet MS" w:eastAsia="Trebuchet MS" w:hAnsi="Trebuchet MS" w:cs="Trebuchet MS"/>
          <w:color w:val="00CCCC"/>
          <w:sz w:val="20"/>
          <w:szCs w:val="20"/>
        </w:rPr>
        <w:t xml:space="preserve">Overleg, thematisch/vakoverschrijdend werk en gezamenlijke initiatieven van de leraren vinden geregeld plaats. Via Kunstinitiatie worden verbanden gelegd tussen de algemene vorming en de </w:t>
      </w:r>
      <w:r w:rsidR="007978A2">
        <w:rPr>
          <w:rFonts w:ascii="Trebuchet MS" w:eastAsia="Trebuchet MS" w:hAnsi="Trebuchet MS" w:cs="Trebuchet MS"/>
          <w:color w:val="00CCCC"/>
          <w:sz w:val="20"/>
          <w:szCs w:val="20"/>
        </w:rPr>
        <w:t>dans</w:t>
      </w:r>
      <w:r>
        <w:rPr>
          <w:rFonts w:ascii="Trebuchet MS" w:eastAsia="Trebuchet MS" w:hAnsi="Trebuchet MS" w:cs="Trebuchet MS"/>
          <w:color w:val="00CCCC"/>
          <w:sz w:val="20"/>
          <w:szCs w:val="20"/>
        </w:rPr>
        <w:t>vakken, kunnen bruggen geslagen worden tussen</w:t>
      </w:r>
      <w:r>
        <w:rPr>
          <w:rFonts w:ascii="Trebuchet MS" w:eastAsia="Trebuchet MS" w:hAnsi="Trebuchet MS" w:cs="Trebuchet MS"/>
          <w:color w:val="FF9900"/>
          <w:sz w:val="20"/>
          <w:szCs w:val="20"/>
        </w:rPr>
        <w:t xml:space="preserve"> </w:t>
      </w:r>
      <w:r w:rsidRPr="007978A2">
        <w:rPr>
          <w:rFonts w:ascii="Trebuchet MS" w:eastAsia="Trebuchet MS" w:hAnsi="Trebuchet MS" w:cs="Trebuchet MS"/>
          <w:color w:val="00CCCC"/>
          <w:sz w:val="20"/>
          <w:szCs w:val="20"/>
        </w:rPr>
        <w:t>danspraktijk</w:t>
      </w:r>
      <w:r>
        <w:rPr>
          <w:rFonts w:ascii="Trebuchet MS" w:eastAsia="Trebuchet MS" w:hAnsi="Trebuchet MS" w:cs="Trebuchet MS"/>
          <w:color w:val="00CCCC"/>
          <w:sz w:val="20"/>
          <w:szCs w:val="20"/>
        </w:rPr>
        <w:t xml:space="preserve"> en ‘theorie’.</w:t>
      </w:r>
    </w:p>
    <w:p w14:paraId="5C5F81E5" w14:textId="77777777" w:rsidR="007978A2" w:rsidRDefault="007978A2" w:rsidP="007978A2">
      <w:pPr>
        <w:numPr>
          <w:ilvl w:val="1"/>
          <w:numId w:val="5"/>
        </w:numPr>
        <w:pBdr>
          <w:top w:val="nil"/>
          <w:left w:val="nil"/>
          <w:bottom w:val="nil"/>
          <w:right w:val="nil"/>
          <w:between w:val="nil"/>
        </w:pBdr>
        <w:spacing w:after="120" w:line="360" w:lineRule="auto"/>
        <w:ind w:left="1276" w:hanging="425"/>
        <w:jc w:val="both"/>
        <w:rPr>
          <w:sz w:val="20"/>
          <w:szCs w:val="20"/>
        </w:rPr>
      </w:pPr>
      <w:r>
        <w:rPr>
          <w:rFonts w:ascii="Trebuchet MS" w:eastAsia="Trebuchet MS" w:hAnsi="Trebuchet MS" w:cs="Trebuchet MS"/>
          <w:color w:val="00CCCC"/>
          <w:sz w:val="20"/>
          <w:szCs w:val="20"/>
        </w:rPr>
        <w:t>De voorbereiding van de opdrachten in het kader van thema’s en projecten gebeurt bij voorkeur in team en er kunnen afspraken worden gemaakt in verband met de vakoverschrijdende aspecten van de leerplandoelen. Projecten in samenwerking met de algemene vakken zijn wenselijk.</w:t>
      </w:r>
    </w:p>
    <w:p w14:paraId="3EB8EEE3" w14:textId="574A9191" w:rsidR="007978A2" w:rsidRPr="004344F5" w:rsidRDefault="008A42A4">
      <w:pPr>
        <w:numPr>
          <w:ilvl w:val="1"/>
          <w:numId w:val="5"/>
        </w:numPr>
        <w:pBdr>
          <w:top w:val="nil"/>
          <w:left w:val="nil"/>
          <w:bottom w:val="nil"/>
          <w:right w:val="nil"/>
          <w:between w:val="nil"/>
        </w:pBdr>
        <w:spacing w:after="120" w:line="360" w:lineRule="auto"/>
        <w:ind w:left="1276" w:hanging="425"/>
        <w:jc w:val="both"/>
        <w:rPr>
          <w:rFonts w:ascii="Trebuchet MS" w:eastAsia="Trebuchet MS" w:hAnsi="Trebuchet MS" w:cs="Trebuchet MS"/>
          <w:color w:val="00CCCC"/>
          <w:sz w:val="20"/>
          <w:szCs w:val="20"/>
        </w:rPr>
      </w:pPr>
      <w:r w:rsidRPr="004344F5">
        <w:rPr>
          <w:rFonts w:ascii="Trebuchet MS" w:eastAsia="Trebuchet MS" w:hAnsi="Trebuchet MS" w:cs="Trebuchet MS"/>
          <w:color w:val="00CCCC"/>
          <w:sz w:val="20"/>
          <w:szCs w:val="20"/>
        </w:rPr>
        <w:t>Het is belangrijk om s</w:t>
      </w:r>
      <w:r w:rsidR="007978A2" w:rsidRPr="004344F5">
        <w:rPr>
          <w:rFonts w:ascii="Trebuchet MS" w:eastAsia="Trebuchet MS" w:hAnsi="Trebuchet MS" w:cs="Trebuchet MS"/>
          <w:color w:val="00CCCC"/>
          <w:sz w:val="20"/>
          <w:szCs w:val="20"/>
        </w:rPr>
        <w:t>amen</w:t>
      </w:r>
      <w:r w:rsidRPr="004344F5">
        <w:rPr>
          <w:rFonts w:ascii="Trebuchet MS" w:eastAsia="Trebuchet MS" w:hAnsi="Trebuchet MS" w:cs="Trebuchet MS"/>
          <w:color w:val="00CCCC"/>
          <w:sz w:val="20"/>
          <w:szCs w:val="20"/>
        </w:rPr>
        <w:t xml:space="preserve"> te </w:t>
      </w:r>
      <w:r w:rsidR="007978A2" w:rsidRPr="004344F5">
        <w:rPr>
          <w:rFonts w:ascii="Trebuchet MS" w:eastAsia="Trebuchet MS" w:hAnsi="Trebuchet MS" w:cs="Trebuchet MS"/>
          <w:color w:val="00CCCC"/>
          <w:sz w:val="20"/>
          <w:szCs w:val="20"/>
        </w:rPr>
        <w:t>werk</w:t>
      </w:r>
      <w:r w:rsidR="004344F5" w:rsidRPr="004344F5">
        <w:rPr>
          <w:rFonts w:ascii="Trebuchet MS" w:eastAsia="Trebuchet MS" w:hAnsi="Trebuchet MS" w:cs="Trebuchet MS"/>
          <w:color w:val="00CCCC"/>
          <w:sz w:val="20"/>
          <w:szCs w:val="20"/>
        </w:rPr>
        <w:t>en</w:t>
      </w:r>
      <w:r w:rsidR="007978A2" w:rsidRPr="004344F5">
        <w:rPr>
          <w:rFonts w:ascii="Trebuchet MS" w:eastAsia="Trebuchet MS" w:hAnsi="Trebuchet MS" w:cs="Trebuchet MS"/>
          <w:color w:val="00CCCC"/>
          <w:sz w:val="20"/>
          <w:szCs w:val="20"/>
        </w:rPr>
        <w:t xml:space="preserve"> </w:t>
      </w:r>
      <w:r w:rsidRPr="004344F5">
        <w:rPr>
          <w:rFonts w:ascii="Trebuchet MS" w:eastAsia="Trebuchet MS" w:hAnsi="Trebuchet MS" w:cs="Trebuchet MS"/>
          <w:color w:val="00CCCC"/>
          <w:sz w:val="20"/>
          <w:szCs w:val="20"/>
        </w:rPr>
        <w:t xml:space="preserve">en afspraken te maken </w:t>
      </w:r>
      <w:r w:rsidR="007978A2" w:rsidRPr="004344F5">
        <w:rPr>
          <w:rFonts w:ascii="Trebuchet MS" w:eastAsia="Trebuchet MS" w:hAnsi="Trebuchet MS" w:cs="Trebuchet MS"/>
          <w:color w:val="00CCCC"/>
          <w:sz w:val="20"/>
          <w:szCs w:val="20"/>
        </w:rPr>
        <w:t>met de leraar</w:t>
      </w:r>
      <w:r w:rsidRPr="004344F5">
        <w:rPr>
          <w:rFonts w:ascii="Trebuchet MS" w:eastAsia="Trebuchet MS" w:hAnsi="Trebuchet MS" w:cs="Trebuchet MS"/>
          <w:color w:val="00CCCC"/>
          <w:sz w:val="20"/>
          <w:szCs w:val="20"/>
        </w:rPr>
        <w:t xml:space="preserve"> lichamelijke opvoeding.</w:t>
      </w:r>
    </w:p>
    <w:p w14:paraId="43694E19" w14:textId="4C003332" w:rsidR="007D656F" w:rsidRDefault="00977EB8">
      <w:pPr>
        <w:numPr>
          <w:ilvl w:val="1"/>
          <w:numId w:val="5"/>
        </w:numPr>
        <w:pBdr>
          <w:top w:val="nil"/>
          <w:left w:val="nil"/>
          <w:bottom w:val="nil"/>
          <w:right w:val="nil"/>
          <w:between w:val="nil"/>
        </w:pBdr>
        <w:spacing w:after="120" w:line="360" w:lineRule="auto"/>
        <w:ind w:left="1276" w:hanging="425"/>
        <w:jc w:val="both"/>
        <w:rPr>
          <w:sz w:val="20"/>
          <w:szCs w:val="20"/>
        </w:rPr>
      </w:pPr>
      <w:r>
        <w:rPr>
          <w:rFonts w:ascii="Trebuchet MS" w:eastAsia="Trebuchet MS" w:hAnsi="Trebuchet MS" w:cs="Trebuchet MS"/>
          <w:color w:val="00CCCC"/>
          <w:sz w:val="20"/>
          <w:szCs w:val="20"/>
        </w:rPr>
        <w:t>Het is belangrijk dat leerlingen over een neerslag beschikken van de aan bod gekomen leerstof.</w:t>
      </w:r>
    </w:p>
    <w:p w14:paraId="421D6729" w14:textId="77777777" w:rsidR="007D656F" w:rsidRDefault="00977EB8">
      <w:pPr>
        <w:numPr>
          <w:ilvl w:val="1"/>
          <w:numId w:val="5"/>
        </w:numPr>
        <w:pBdr>
          <w:top w:val="nil"/>
          <w:left w:val="nil"/>
          <w:bottom w:val="nil"/>
          <w:right w:val="nil"/>
          <w:between w:val="nil"/>
        </w:pBdr>
        <w:spacing w:after="120" w:line="360" w:lineRule="auto"/>
        <w:ind w:left="1276" w:hanging="425"/>
        <w:jc w:val="both"/>
        <w:rPr>
          <w:sz w:val="20"/>
          <w:szCs w:val="20"/>
        </w:rPr>
      </w:pPr>
      <w:r>
        <w:rPr>
          <w:rFonts w:ascii="Trebuchet MS" w:eastAsia="Trebuchet MS" w:hAnsi="Trebuchet MS" w:cs="Trebuchet MS"/>
          <w:color w:val="00CCCC"/>
          <w:sz w:val="20"/>
          <w:szCs w:val="20"/>
        </w:rPr>
        <w:t xml:space="preserve">Elke methode om kunst te beschouwen kan in vraag gesteld worden en/of weerlegd worden. </w:t>
      </w:r>
    </w:p>
    <w:p w14:paraId="7D0B6AB4" w14:textId="77777777" w:rsidR="007D656F" w:rsidRDefault="00977EB8">
      <w:pPr>
        <w:numPr>
          <w:ilvl w:val="1"/>
          <w:numId w:val="5"/>
        </w:numPr>
        <w:pBdr>
          <w:top w:val="nil"/>
          <w:left w:val="nil"/>
          <w:bottom w:val="nil"/>
          <w:right w:val="nil"/>
          <w:between w:val="nil"/>
        </w:pBdr>
        <w:spacing w:after="120" w:line="360" w:lineRule="auto"/>
        <w:ind w:left="1276" w:hanging="425"/>
        <w:jc w:val="both"/>
        <w:rPr>
          <w:sz w:val="20"/>
          <w:szCs w:val="20"/>
        </w:rPr>
      </w:pPr>
      <w:r>
        <w:rPr>
          <w:rFonts w:ascii="Trebuchet MS" w:eastAsia="Trebuchet MS" w:hAnsi="Trebuchet MS" w:cs="Trebuchet MS"/>
          <w:color w:val="00CCCC"/>
          <w:sz w:val="20"/>
          <w:szCs w:val="20"/>
        </w:rPr>
        <w:t>Bij de initiatie in de wereld van de kunst wordt vertrokken van de leerling als persoon. De leerling voelt zich aangesproken door een beroep te doen op zijn emotioneel vermogen (affectief), op zijn vermogen tot kennen (cognitief) en op zijn gevoeligheid voor zintuiglijke indrukken (sensitief). Via waarneming, reflectie en dialoog worden deze vermogens ontwikkeld.</w:t>
      </w:r>
    </w:p>
    <w:p w14:paraId="3A09814A" w14:textId="4C964BC0" w:rsidR="007D656F" w:rsidRDefault="00977EB8">
      <w:pPr>
        <w:numPr>
          <w:ilvl w:val="1"/>
          <w:numId w:val="5"/>
        </w:numPr>
        <w:pBdr>
          <w:top w:val="nil"/>
          <w:left w:val="nil"/>
          <w:bottom w:val="nil"/>
          <w:right w:val="nil"/>
          <w:between w:val="nil"/>
        </w:pBdr>
        <w:spacing w:after="120" w:line="360" w:lineRule="auto"/>
        <w:ind w:left="1276" w:hanging="425"/>
        <w:jc w:val="both"/>
        <w:rPr>
          <w:sz w:val="20"/>
          <w:szCs w:val="20"/>
        </w:rPr>
      </w:pPr>
      <w:r>
        <w:rPr>
          <w:rFonts w:ascii="Trebuchet MS" w:eastAsia="Trebuchet MS" w:hAnsi="Trebuchet MS" w:cs="Trebuchet MS"/>
          <w:color w:val="00CCCC"/>
          <w:sz w:val="20"/>
          <w:szCs w:val="20"/>
        </w:rPr>
        <w:t>Vertrekkend van de leerplandoelstellingen reikt de leraar de leerling een referentiekader aan</w:t>
      </w:r>
      <w:r w:rsidR="009F650F">
        <w:rPr>
          <w:rFonts w:ascii="Trebuchet MS" w:eastAsia="Trebuchet MS" w:hAnsi="Trebuchet MS" w:cs="Trebuchet MS"/>
          <w:color w:val="00CCCC"/>
          <w:sz w:val="20"/>
          <w:szCs w:val="20"/>
        </w:rPr>
        <w:t xml:space="preserve">, waar mogelijk verbonden met dans. </w:t>
      </w:r>
      <w:r>
        <w:rPr>
          <w:rFonts w:ascii="Trebuchet MS" w:eastAsia="Trebuchet MS" w:hAnsi="Trebuchet MS" w:cs="Trebuchet MS"/>
          <w:color w:val="00CCCC"/>
          <w:sz w:val="20"/>
          <w:szCs w:val="20"/>
        </w:rPr>
        <w:t>De leerling leert het eigen werk en de eigen ideeën in zijn omgeving confronteren met en plaatsen in de wereld van kunst en cultuur. Namen, data, algemene historische situering en stellingen zijn relevante hulpmiddelen, maar geen doelen op zich.</w:t>
      </w:r>
    </w:p>
    <w:p w14:paraId="19B1BE24" w14:textId="2BAE57F4" w:rsidR="007D656F" w:rsidRDefault="00977EB8">
      <w:pPr>
        <w:numPr>
          <w:ilvl w:val="1"/>
          <w:numId w:val="5"/>
        </w:numPr>
        <w:pBdr>
          <w:top w:val="nil"/>
          <w:left w:val="nil"/>
          <w:bottom w:val="nil"/>
          <w:right w:val="nil"/>
          <w:between w:val="nil"/>
        </w:pBdr>
        <w:spacing w:after="120" w:line="360" w:lineRule="auto"/>
        <w:ind w:left="1276" w:hanging="425"/>
        <w:jc w:val="both"/>
        <w:rPr>
          <w:sz w:val="20"/>
          <w:szCs w:val="20"/>
        </w:rPr>
      </w:pPr>
      <w:r>
        <w:rPr>
          <w:rFonts w:ascii="Trebuchet MS" w:eastAsia="Trebuchet MS" w:hAnsi="Trebuchet MS" w:cs="Trebuchet MS"/>
          <w:color w:val="00CCCC"/>
          <w:sz w:val="20"/>
          <w:szCs w:val="20"/>
        </w:rPr>
        <w:t>Studiereizen, bezoek aan musea, tentoonstellingen, workshops</w:t>
      </w:r>
      <w:r w:rsidR="009F650F">
        <w:rPr>
          <w:rFonts w:ascii="Trebuchet MS" w:eastAsia="Trebuchet MS" w:hAnsi="Trebuchet MS" w:cs="Trebuchet MS"/>
          <w:color w:val="00CCCC"/>
          <w:sz w:val="20"/>
          <w:szCs w:val="20"/>
        </w:rPr>
        <w:t xml:space="preserve"> </w:t>
      </w:r>
      <w:r>
        <w:rPr>
          <w:rFonts w:ascii="Trebuchet MS" w:eastAsia="Trebuchet MS" w:hAnsi="Trebuchet MS" w:cs="Trebuchet MS"/>
          <w:color w:val="00CCCC"/>
          <w:sz w:val="20"/>
          <w:szCs w:val="20"/>
        </w:rPr>
        <w:t xml:space="preserve">… en het bijwonen van concerten, dans-, </w:t>
      </w:r>
      <w:r w:rsidR="009F650F">
        <w:rPr>
          <w:rFonts w:ascii="Trebuchet MS" w:eastAsia="Trebuchet MS" w:hAnsi="Trebuchet MS" w:cs="Trebuchet MS"/>
          <w:color w:val="00CCCC"/>
          <w:sz w:val="20"/>
          <w:szCs w:val="20"/>
        </w:rPr>
        <w:t xml:space="preserve">theater- </w:t>
      </w:r>
      <w:r>
        <w:rPr>
          <w:rFonts w:ascii="Trebuchet MS" w:eastAsia="Trebuchet MS" w:hAnsi="Trebuchet MS" w:cs="Trebuchet MS"/>
          <w:color w:val="00CCCC"/>
          <w:sz w:val="20"/>
          <w:szCs w:val="20"/>
        </w:rPr>
        <w:t xml:space="preserve">en filmvoorstellingen helpen het perspectief van de leerlingen verruimen. Het accent ligt vooral op het leren omgaan met, praten over, wegnemen van vooroordelen over en vormen en formuleren van eigen inzichten over kunst en cultuur. Door middel van multimedia, allerlei </w:t>
      </w:r>
      <w:r w:rsidR="009F650F">
        <w:rPr>
          <w:rFonts w:ascii="Trebuchet MS" w:eastAsia="Trebuchet MS" w:hAnsi="Trebuchet MS" w:cs="Trebuchet MS"/>
          <w:color w:val="00CCCC"/>
          <w:sz w:val="20"/>
          <w:szCs w:val="20"/>
        </w:rPr>
        <w:t>voorstellingen en concerten</w:t>
      </w:r>
      <w:r>
        <w:rPr>
          <w:rFonts w:ascii="Trebuchet MS" w:eastAsia="Trebuchet MS" w:hAnsi="Trebuchet MS" w:cs="Trebuchet MS"/>
          <w:color w:val="00CCCC"/>
          <w:sz w:val="20"/>
          <w:szCs w:val="20"/>
        </w:rPr>
        <w:t xml:space="preserve">,  </w:t>
      </w:r>
      <w:r w:rsidR="009F650F">
        <w:rPr>
          <w:rFonts w:ascii="Trebuchet MS" w:eastAsia="Trebuchet MS" w:hAnsi="Trebuchet MS" w:cs="Trebuchet MS"/>
          <w:color w:val="00CCCC"/>
          <w:sz w:val="20"/>
          <w:szCs w:val="20"/>
        </w:rPr>
        <w:t>het bekijken van opnames en dans</w:t>
      </w:r>
      <w:r>
        <w:rPr>
          <w:rFonts w:ascii="Trebuchet MS" w:eastAsia="Trebuchet MS" w:hAnsi="Trebuchet MS" w:cs="Trebuchet MS"/>
          <w:color w:val="00CCCC"/>
          <w:sz w:val="20"/>
          <w:szCs w:val="20"/>
        </w:rPr>
        <w:t xml:space="preserve"> ... krijgen de leerlingen een ruim beeld van wat er zich vandaag in de wereld van de kunst</w:t>
      </w:r>
      <w:r w:rsidR="009F650F">
        <w:rPr>
          <w:rFonts w:ascii="Trebuchet MS" w:eastAsia="Trebuchet MS" w:hAnsi="Trebuchet MS" w:cs="Trebuchet MS"/>
          <w:color w:val="00CCCC"/>
          <w:sz w:val="20"/>
          <w:szCs w:val="20"/>
        </w:rPr>
        <w:t xml:space="preserve">, en specifiek voor dans, </w:t>
      </w:r>
      <w:r>
        <w:rPr>
          <w:rFonts w:ascii="Trebuchet MS" w:eastAsia="Trebuchet MS" w:hAnsi="Trebuchet MS" w:cs="Trebuchet MS"/>
          <w:color w:val="00CCCC"/>
          <w:sz w:val="20"/>
          <w:szCs w:val="20"/>
        </w:rPr>
        <w:t xml:space="preserve">voordoet. </w:t>
      </w:r>
    </w:p>
    <w:p w14:paraId="54C5A493" w14:textId="77777777" w:rsidR="007D656F" w:rsidRDefault="00977EB8">
      <w:pPr>
        <w:numPr>
          <w:ilvl w:val="1"/>
          <w:numId w:val="5"/>
        </w:numPr>
        <w:pBdr>
          <w:top w:val="nil"/>
          <w:left w:val="nil"/>
          <w:bottom w:val="nil"/>
          <w:right w:val="nil"/>
          <w:between w:val="nil"/>
        </w:pBdr>
        <w:spacing w:after="120" w:line="360" w:lineRule="auto"/>
        <w:ind w:left="1276" w:hanging="425"/>
        <w:jc w:val="both"/>
        <w:rPr>
          <w:sz w:val="20"/>
          <w:szCs w:val="20"/>
        </w:rPr>
      </w:pPr>
      <w:r>
        <w:rPr>
          <w:rFonts w:ascii="Trebuchet MS" w:eastAsia="Trebuchet MS" w:hAnsi="Trebuchet MS" w:cs="Trebuchet MS"/>
          <w:color w:val="00CCCC"/>
          <w:sz w:val="20"/>
          <w:szCs w:val="20"/>
        </w:rPr>
        <w:t xml:space="preserve">Het leerplan is gemeenschappelijk voor alle leerlingen, maar daarbinnen is er ruimte voor differentiatie, zowel binnen eenzelfde klas als tussen klassen en scholen. </w:t>
      </w:r>
      <w:r>
        <w:rPr>
          <w:rFonts w:ascii="Trebuchet MS" w:eastAsia="Trebuchet MS" w:hAnsi="Trebuchet MS" w:cs="Trebuchet MS"/>
          <w:color w:val="00CCCC"/>
          <w:sz w:val="20"/>
          <w:szCs w:val="20"/>
        </w:rPr>
        <w:lastRenderedPageBreak/>
        <w:t xml:space="preserve">Differentiatie slaat onder andere op een verschil in tempo, keuze en voorbeelden, niveau van evaluatie enz. De leraar zal erover waken dat de leerlingen de voorgeschreven doelen kunnen verwerken en zich maximaal kunnen ontplooien. </w:t>
      </w:r>
    </w:p>
    <w:p w14:paraId="7C327D1E" w14:textId="77777777" w:rsidR="007D656F" w:rsidRDefault="00977EB8">
      <w:pPr>
        <w:numPr>
          <w:ilvl w:val="1"/>
          <w:numId w:val="5"/>
        </w:numPr>
        <w:pBdr>
          <w:top w:val="nil"/>
          <w:left w:val="nil"/>
          <w:bottom w:val="nil"/>
          <w:right w:val="nil"/>
          <w:between w:val="nil"/>
        </w:pBdr>
        <w:spacing w:after="120" w:line="360" w:lineRule="auto"/>
        <w:ind w:left="1276" w:hanging="425"/>
        <w:jc w:val="both"/>
        <w:rPr>
          <w:sz w:val="20"/>
          <w:szCs w:val="20"/>
        </w:rPr>
      </w:pPr>
      <w:r>
        <w:rPr>
          <w:rFonts w:ascii="Trebuchet MS" w:eastAsia="Trebuchet MS" w:hAnsi="Trebuchet MS" w:cs="Trebuchet MS"/>
          <w:color w:val="00CCCC"/>
          <w:sz w:val="20"/>
          <w:szCs w:val="20"/>
        </w:rPr>
        <w:t xml:space="preserve">… </w:t>
      </w:r>
    </w:p>
    <w:p w14:paraId="37F6F570" w14:textId="7AB1D5CF" w:rsidR="007D656F" w:rsidRDefault="00A62105" w:rsidP="00321A23">
      <w:pPr>
        <w:pStyle w:val="LPKop2"/>
      </w:pPr>
      <w:r>
        <w:rPr>
          <w:rFonts w:eastAsia="Trebuchet MS"/>
        </w:rPr>
        <w:t xml:space="preserve"> </w:t>
      </w:r>
      <w:bookmarkStart w:id="26" w:name="_Toc536693667"/>
      <w:r w:rsidR="00977EB8" w:rsidRPr="00A62105">
        <w:rPr>
          <w:rFonts w:eastAsia="Trebuchet MS"/>
        </w:rPr>
        <w:t>Taalgericht vakonderwijs</w:t>
      </w:r>
      <w:bookmarkEnd w:id="26"/>
    </w:p>
    <w:p w14:paraId="1832A82D" w14:textId="77777777" w:rsidR="007D656F" w:rsidRDefault="00977EB8">
      <w:pPr>
        <w:pBdr>
          <w:top w:val="nil"/>
          <w:left w:val="nil"/>
          <w:bottom w:val="nil"/>
          <w:right w:val="nil"/>
          <w:between w:val="nil"/>
        </w:pBdr>
        <w:spacing w:after="240" w:line="360" w:lineRule="auto"/>
        <w:jc w:val="both"/>
        <w:rPr>
          <w:rFonts w:ascii="Trebuchet MS" w:eastAsia="Trebuchet MS" w:hAnsi="Trebuchet MS" w:cs="Trebuchet MS"/>
          <w:color w:val="404040"/>
          <w:sz w:val="20"/>
          <w:szCs w:val="20"/>
        </w:rPr>
      </w:pPr>
      <w:r>
        <w:rPr>
          <w:rFonts w:ascii="Trebuchet MS" w:eastAsia="Trebuchet MS" w:hAnsi="Trebuchet MS" w:cs="Trebuchet MS"/>
          <w:color w:val="404040"/>
          <w:sz w:val="20"/>
          <w:szCs w:val="20"/>
        </w:rPr>
        <w:t>Taal en leren zijn onlosmakelijk met elkaar verbonden. Die verwevenheid vormt de basis van het taalgericht vakonderwijs. Het gaat over een didactiek die, binnen het ruimere kader van een schooltaalbeleid, de taalontwikkeling van de leerlingen wil bevorderen, ook in de studierichting Audiovisuele vorming. Dat kan door ‘contextrijk, interactief onderwijs met taalsteun’ aan te bieden.</w:t>
      </w:r>
    </w:p>
    <w:p w14:paraId="6A6A7BB2" w14:textId="77777777" w:rsidR="007D656F" w:rsidRDefault="00977EB8">
      <w:pPr>
        <w:pBdr>
          <w:top w:val="nil"/>
          <w:left w:val="nil"/>
          <w:bottom w:val="nil"/>
          <w:right w:val="nil"/>
          <w:between w:val="nil"/>
        </w:pBdr>
        <w:spacing w:after="240" w:line="360" w:lineRule="auto"/>
        <w:jc w:val="both"/>
        <w:rPr>
          <w:rFonts w:ascii="Trebuchet MS" w:eastAsia="Trebuchet MS" w:hAnsi="Trebuchet MS" w:cs="Trebuchet MS"/>
          <w:color w:val="404040"/>
          <w:sz w:val="20"/>
          <w:szCs w:val="20"/>
        </w:rPr>
      </w:pPr>
      <w:r>
        <w:rPr>
          <w:rFonts w:ascii="Trebuchet MS" w:eastAsia="Trebuchet MS" w:hAnsi="Trebuchet MS" w:cs="Trebuchet MS"/>
          <w:color w:val="404040"/>
          <w:sz w:val="20"/>
          <w:szCs w:val="20"/>
        </w:rPr>
        <w:t>In dit punt willen we een aantal didactische tips geven om de lessen meer taalgericht te maken. Drie didactische principes: contextrijk, interactie en taalsteun wijzen een weg, maar zijn geen doel op zich.</w:t>
      </w:r>
    </w:p>
    <w:p w14:paraId="69DAB12F" w14:textId="77777777" w:rsidR="007D656F" w:rsidRDefault="00977EB8">
      <w:pPr>
        <w:pBdr>
          <w:top w:val="nil"/>
          <w:left w:val="nil"/>
          <w:bottom w:val="nil"/>
          <w:right w:val="nil"/>
          <w:between w:val="nil"/>
        </w:pBdr>
        <w:spacing w:after="240" w:line="360" w:lineRule="auto"/>
        <w:jc w:val="both"/>
        <w:rPr>
          <w:rFonts w:ascii="Trebuchet MS" w:eastAsia="Trebuchet MS" w:hAnsi="Trebuchet MS" w:cs="Trebuchet MS"/>
          <w:b/>
          <w:i/>
          <w:color w:val="404040"/>
          <w:sz w:val="20"/>
          <w:szCs w:val="20"/>
        </w:rPr>
      </w:pPr>
      <w:r>
        <w:rPr>
          <w:rFonts w:ascii="Trebuchet MS" w:eastAsia="Trebuchet MS" w:hAnsi="Trebuchet MS" w:cs="Trebuchet MS"/>
          <w:b/>
          <w:i/>
          <w:color w:val="404040"/>
          <w:sz w:val="20"/>
          <w:szCs w:val="20"/>
        </w:rPr>
        <w:t>Contextrijk</w:t>
      </w:r>
    </w:p>
    <w:p w14:paraId="05CC3A02" w14:textId="77777777" w:rsidR="007D656F" w:rsidRDefault="00977EB8">
      <w:pPr>
        <w:pBdr>
          <w:top w:val="nil"/>
          <w:left w:val="nil"/>
          <w:bottom w:val="nil"/>
          <w:right w:val="nil"/>
          <w:between w:val="nil"/>
        </w:pBdr>
        <w:spacing w:after="240" w:line="360" w:lineRule="auto"/>
        <w:jc w:val="both"/>
        <w:rPr>
          <w:rFonts w:ascii="Trebuchet MS" w:eastAsia="Trebuchet MS" w:hAnsi="Trebuchet MS" w:cs="Trebuchet MS"/>
          <w:color w:val="404040"/>
          <w:sz w:val="20"/>
          <w:szCs w:val="20"/>
        </w:rPr>
      </w:pPr>
      <w:r>
        <w:rPr>
          <w:rFonts w:ascii="Trebuchet MS" w:eastAsia="Trebuchet MS" w:hAnsi="Trebuchet MS" w:cs="Trebuchet MS"/>
          <w:color w:val="404040"/>
          <w:sz w:val="20"/>
          <w:szCs w:val="20"/>
        </w:rPr>
        <w:t xml:space="preserve">Onder context verstaan we het verband waarin de nieuwe leerinhoud geplaatst wordt. Welke aanknopingspunten reiken we onze leerlingen aan? Welke verbanden laten we henzelf leggen met eerdere ervaringen? Wat is hun voorkennis? Bij contextrijke lessen worden verbindingen gelegd tussen de leerinhoud, de leefwereld van de leerling, de actualiteit en eventueel andere vakken. </w:t>
      </w:r>
    </w:p>
    <w:p w14:paraId="06DA21B7" w14:textId="77777777" w:rsidR="007D656F" w:rsidRDefault="00977EB8">
      <w:pPr>
        <w:pBdr>
          <w:top w:val="nil"/>
          <w:left w:val="nil"/>
          <w:bottom w:val="nil"/>
          <w:right w:val="nil"/>
          <w:between w:val="nil"/>
        </w:pBdr>
        <w:spacing w:after="240" w:line="360" w:lineRule="auto"/>
        <w:jc w:val="both"/>
        <w:rPr>
          <w:rFonts w:ascii="Trebuchet MS" w:eastAsia="Trebuchet MS" w:hAnsi="Trebuchet MS" w:cs="Trebuchet MS"/>
          <w:b/>
          <w:i/>
          <w:color w:val="404040"/>
          <w:sz w:val="20"/>
          <w:szCs w:val="20"/>
        </w:rPr>
      </w:pPr>
      <w:r>
        <w:rPr>
          <w:rFonts w:ascii="Trebuchet MS" w:eastAsia="Trebuchet MS" w:hAnsi="Trebuchet MS" w:cs="Trebuchet MS"/>
          <w:b/>
          <w:i/>
          <w:color w:val="404040"/>
          <w:sz w:val="20"/>
          <w:szCs w:val="20"/>
        </w:rPr>
        <w:t>Interactie</w:t>
      </w:r>
    </w:p>
    <w:p w14:paraId="794C2BCA" w14:textId="77777777" w:rsidR="007D656F" w:rsidRDefault="00977EB8">
      <w:pPr>
        <w:pBdr>
          <w:top w:val="nil"/>
          <w:left w:val="nil"/>
          <w:bottom w:val="nil"/>
          <w:right w:val="nil"/>
          <w:between w:val="nil"/>
        </w:pBdr>
        <w:spacing w:after="240" w:line="360" w:lineRule="auto"/>
        <w:jc w:val="both"/>
        <w:rPr>
          <w:rFonts w:ascii="Trebuchet MS" w:eastAsia="Trebuchet MS" w:hAnsi="Trebuchet MS" w:cs="Trebuchet MS"/>
          <w:color w:val="404040"/>
          <w:sz w:val="20"/>
          <w:szCs w:val="20"/>
        </w:rPr>
      </w:pPr>
      <w:r>
        <w:rPr>
          <w:rFonts w:ascii="Trebuchet MS" w:eastAsia="Trebuchet MS" w:hAnsi="Trebuchet MS" w:cs="Trebuchet MS"/>
          <w:color w:val="404040"/>
          <w:sz w:val="20"/>
          <w:szCs w:val="20"/>
        </w:rPr>
        <w:t xml:space="preserve">Leren is een interactief proces: kennis groeit doordat je er met anderen over praat. </w:t>
      </w:r>
    </w:p>
    <w:p w14:paraId="7A38DB11" w14:textId="77777777" w:rsidR="007D656F" w:rsidRDefault="00977EB8">
      <w:pPr>
        <w:pBdr>
          <w:top w:val="nil"/>
          <w:left w:val="nil"/>
          <w:bottom w:val="nil"/>
          <w:right w:val="nil"/>
          <w:between w:val="nil"/>
        </w:pBdr>
        <w:spacing w:after="240" w:line="360" w:lineRule="auto"/>
        <w:jc w:val="both"/>
        <w:rPr>
          <w:rFonts w:ascii="Trebuchet MS" w:eastAsia="Trebuchet MS" w:hAnsi="Trebuchet MS" w:cs="Trebuchet MS"/>
          <w:color w:val="404040"/>
          <w:sz w:val="20"/>
          <w:szCs w:val="20"/>
        </w:rPr>
      </w:pPr>
      <w:r>
        <w:rPr>
          <w:rFonts w:ascii="Trebuchet MS" w:eastAsia="Trebuchet MS" w:hAnsi="Trebuchet MS" w:cs="Trebuchet MS"/>
          <w:color w:val="404040"/>
          <w:sz w:val="20"/>
          <w:szCs w:val="20"/>
        </w:rPr>
        <w:t>Leerlingen worden aangezet tot gerichte interactie over de doelen in duo’s, in groepjes of klassikaal. Opdrachten worden zo gesteld dat leerlingen worden uitgedaagd om in interactie te treden. Samen improviseren, elkaar bevragen, informatie geven, spreken, schrijven … zijn middelen om in interactie te treden. Daarbij is het belangrijk dat er ruimte wordt gegeven aan de leerling voor eigen inbreng. Bevorder dat leerlingen elkaar vragen stellen.</w:t>
      </w:r>
    </w:p>
    <w:p w14:paraId="72391096" w14:textId="77777777" w:rsidR="007D656F" w:rsidRDefault="00977EB8">
      <w:pPr>
        <w:pBdr>
          <w:top w:val="nil"/>
          <w:left w:val="nil"/>
          <w:bottom w:val="nil"/>
          <w:right w:val="nil"/>
          <w:between w:val="nil"/>
        </w:pBdr>
        <w:spacing w:after="240" w:line="360" w:lineRule="auto"/>
        <w:jc w:val="both"/>
        <w:rPr>
          <w:rFonts w:ascii="Trebuchet MS" w:eastAsia="Trebuchet MS" w:hAnsi="Trebuchet MS" w:cs="Trebuchet MS"/>
          <w:b/>
          <w:i/>
          <w:color w:val="404040"/>
          <w:sz w:val="20"/>
          <w:szCs w:val="20"/>
        </w:rPr>
      </w:pPr>
      <w:r>
        <w:rPr>
          <w:rFonts w:ascii="Trebuchet MS" w:eastAsia="Trebuchet MS" w:hAnsi="Trebuchet MS" w:cs="Trebuchet MS"/>
          <w:b/>
          <w:i/>
          <w:color w:val="404040"/>
          <w:sz w:val="20"/>
          <w:szCs w:val="20"/>
        </w:rPr>
        <w:t>Taalsteun</w:t>
      </w:r>
    </w:p>
    <w:p w14:paraId="123E3C9C" w14:textId="77777777" w:rsidR="007D656F" w:rsidRDefault="00977EB8">
      <w:pPr>
        <w:pBdr>
          <w:top w:val="nil"/>
          <w:left w:val="nil"/>
          <w:bottom w:val="nil"/>
          <w:right w:val="nil"/>
          <w:between w:val="nil"/>
        </w:pBdr>
        <w:spacing w:after="240" w:line="360" w:lineRule="auto"/>
        <w:jc w:val="both"/>
        <w:rPr>
          <w:rFonts w:ascii="Trebuchet MS" w:eastAsia="Trebuchet MS" w:hAnsi="Trebuchet MS" w:cs="Trebuchet MS"/>
          <w:color w:val="404040"/>
          <w:sz w:val="20"/>
          <w:szCs w:val="20"/>
        </w:rPr>
      </w:pPr>
      <w:r>
        <w:rPr>
          <w:rFonts w:ascii="Trebuchet MS" w:eastAsia="Trebuchet MS" w:hAnsi="Trebuchet MS" w:cs="Trebuchet MS"/>
          <w:color w:val="404040"/>
          <w:sz w:val="20"/>
          <w:szCs w:val="20"/>
        </w:rPr>
        <w:t>Leraren geven in een klassensituatie vaak opdrachten. Voor die opdrachten gebruiken ze een specifieke woordenschat die we 'instructietaal' noemen. Daarbij gaat het vooral over werkwoorden die een bepaalde actie uitdrukken (construeer, illustreer, vergelijk, definieer, noteer, raadpleeg, situeer, verklaar ... ). De betekenis van die woorden is noodzakelijk om de betekenis van de opdracht te begrijpen.</w:t>
      </w:r>
    </w:p>
    <w:p w14:paraId="78A7F8B9" w14:textId="77777777" w:rsidR="007D656F" w:rsidRDefault="00977EB8">
      <w:pPr>
        <w:pBdr>
          <w:top w:val="nil"/>
          <w:left w:val="nil"/>
          <w:bottom w:val="nil"/>
          <w:right w:val="nil"/>
          <w:between w:val="nil"/>
        </w:pBdr>
        <w:spacing w:after="240" w:line="360" w:lineRule="auto"/>
        <w:jc w:val="both"/>
        <w:rPr>
          <w:rFonts w:ascii="Trebuchet MS" w:eastAsia="Trebuchet MS" w:hAnsi="Trebuchet MS" w:cs="Trebuchet MS"/>
          <w:color w:val="404040"/>
          <w:sz w:val="20"/>
          <w:szCs w:val="20"/>
        </w:rPr>
      </w:pPr>
      <w:r>
        <w:rPr>
          <w:rFonts w:ascii="Trebuchet MS" w:eastAsia="Trebuchet MS" w:hAnsi="Trebuchet MS" w:cs="Trebuchet MS"/>
          <w:color w:val="404040"/>
          <w:sz w:val="20"/>
          <w:szCs w:val="20"/>
        </w:rPr>
        <w:lastRenderedPageBreak/>
        <w:t>Leerlingen die niet voldoende woordkennis hebben in verband met instructietaal, zullen problemen hebben met het begrijpen van de opdrachten.</w:t>
      </w:r>
    </w:p>
    <w:p w14:paraId="5EFDB90E" w14:textId="77777777" w:rsidR="007D656F" w:rsidRDefault="00977EB8">
      <w:pPr>
        <w:pBdr>
          <w:top w:val="nil"/>
          <w:left w:val="nil"/>
          <w:bottom w:val="nil"/>
          <w:right w:val="nil"/>
          <w:between w:val="nil"/>
        </w:pBdr>
        <w:spacing w:after="240" w:line="360" w:lineRule="auto"/>
        <w:jc w:val="both"/>
        <w:rPr>
          <w:rFonts w:ascii="Trebuchet MS" w:eastAsia="Trebuchet MS" w:hAnsi="Trebuchet MS" w:cs="Trebuchet MS"/>
          <w:color w:val="404040"/>
          <w:sz w:val="20"/>
          <w:szCs w:val="20"/>
        </w:rPr>
      </w:pPr>
      <w:r>
        <w:rPr>
          <w:rFonts w:ascii="Trebuchet MS" w:eastAsia="Trebuchet MS" w:hAnsi="Trebuchet MS" w:cs="Trebuchet MS"/>
          <w:color w:val="404040"/>
          <w:sz w:val="20"/>
          <w:szCs w:val="20"/>
        </w:rPr>
        <w:t xml:space="preserve">Opdrachten moeten voor leerlingen talig toegankelijk zijn. Het organiseren van taalsteun maakt lessen, bronnen, opdrachten … begrijpelijker voor de leerlingen. </w:t>
      </w:r>
    </w:p>
    <w:p w14:paraId="46B144FF" w14:textId="62AE92AC" w:rsidR="007D656F" w:rsidRDefault="00977EB8" w:rsidP="0020718E">
      <w:pPr>
        <w:tabs>
          <w:tab w:val="left" w:pos="221"/>
          <w:tab w:val="left" w:pos="566"/>
          <w:tab w:val="left" w:pos="851"/>
          <w:tab w:val="left" w:pos="1134"/>
        </w:tabs>
        <w:spacing w:after="0"/>
        <w:jc w:val="both"/>
        <w:rPr>
          <w:rFonts w:ascii="Trebuchet MS" w:eastAsia="Trebuchet MS" w:hAnsi="Trebuchet MS" w:cs="Trebuchet MS"/>
          <w:b/>
          <w:i/>
          <w:color w:val="00CCCC"/>
          <w:sz w:val="20"/>
          <w:szCs w:val="20"/>
        </w:rPr>
      </w:pPr>
      <w:bookmarkStart w:id="27" w:name="_2xcytpi" w:colFirst="0" w:colLast="0"/>
      <w:bookmarkEnd w:id="27"/>
      <w:r>
        <w:rPr>
          <w:rFonts w:ascii="Trebuchet MS" w:eastAsia="Trebuchet MS" w:hAnsi="Trebuchet MS" w:cs="Trebuchet MS"/>
          <w:b/>
          <w:i/>
          <w:color w:val="00CCCC"/>
          <w:sz w:val="20"/>
          <w:szCs w:val="20"/>
        </w:rPr>
        <w:t>Enkele tips i.v.m. taalsteun voor Dans</w:t>
      </w:r>
      <w:r w:rsidR="003D7CC0">
        <w:rPr>
          <w:rFonts w:ascii="Trebuchet MS" w:eastAsia="Trebuchet MS" w:hAnsi="Trebuchet MS" w:cs="Trebuchet MS"/>
          <w:b/>
          <w:i/>
          <w:color w:val="00CCCC"/>
          <w:sz w:val="20"/>
          <w:szCs w:val="20"/>
        </w:rPr>
        <w:t>.</w:t>
      </w:r>
    </w:p>
    <w:p w14:paraId="19B0CE98" w14:textId="77777777" w:rsidR="007D656F" w:rsidRDefault="007D656F">
      <w:pPr>
        <w:pBdr>
          <w:top w:val="nil"/>
          <w:left w:val="nil"/>
          <w:bottom w:val="nil"/>
          <w:right w:val="nil"/>
          <w:between w:val="nil"/>
        </w:pBdr>
        <w:tabs>
          <w:tab w:val="left" w:pos="221"/>
          <w:tab w:val="left" w:pos="566"/>
          <w:tab w:val="left" w:pos="851"/>
          <w:tab w:val="left" w:pos="1134"/>
        </w:tabs>
        <w:spacing w:after="0"/>
        <w:ind w:left="1134" w:hanging="720"/>
        <w:jc w:val="both"/>
        <w:rPr>
          <w:rFonts w:ascii="Trebuchet MS" w:eastAsia="Trebuchet MS" w:hAnsi="Trebuchet MS" w:cs="Trebuchet MS"/>
          <w:color w:val="0070C0"/>
          <w:sz w:val="20"/>
          <w:szCs w:val="20"/>
        </w:rPr>
      </w:pPr>
    </w:p>
    <w:p w14:paraId="2EF25C89" w14:textId="77777777" w:rsidR="007D656F" w:rsidRDefault="00977EB8">
      <w:pPr>
        <w:numPr>
          <w:ilvl w:val="1"/>
          <w:numId w:val="5"/>
        </w:numPr>
        <w:pBdr>
          <w:top w:val="nil"/>
          <w:left w:val="nil"/>
          <w:bottom w:val="nil"/>
          <w:right w:val="nil"/>
          <w:between w:val="nil"/>
        </w:pBdr>
        <w:spacing w:after="120" w:line="360" w:lineRule="auto"/>
        <w:jc w:val="both"/>
        <w:rPr>
          <w:sz w:val="20"/>
          <w:szCs w:val="20"/>
        </w:rPr>
      </w:pPr>
      <w:r>
        <w:rPr>
          <w:rFonts w:ascii="Trebuchet MS" w:eastAsia="Trebuchet MS" w:hAnsi="Trebuchet MS" w:cs="Trebuchet MS"/>
          <w:color w:val="00CCCC"/>
          <w:sz w:val="20"/>
          <w:szCs w:val="20"/>
        </w:rPr>
        <w:t>Gebruik een begrippenkader en wees consequent bij het hanteren van begrippen.</w:t>
      </w:r>
    </w:p>
    <w:p w14:paraId="22D4B9E8" w14:textId="6AA2FA17" w:rsidR="007D656F" w:rsidRDefault="00977EB8">
      <w:pPr>
        <w:numPr>
          <w:ilvl w:val="1"/>
          <w:numId w:val="5"/>
        </w:numPr>
        <w:pBdr>
          <w:top w:val="nil"/>
          <w:left w:val="nil"/>
          <w:bottom w:val="nil"/>
          <w:right w:val="nil"/>
          <w:between w:val="nil"/>
        </w:pBdr>
        <w:spacing w:after="120" w:line="360" w:lineRule="auto"/>
        <w:jc w:val="both"/>
        <w:rPr>
          <w:sz w:val="20"/>
          <w:szCs w:val="20"/>
        </w:rPr>
      </w:pPr>
      <w:r>
        <w:rPr>
          <w:rFonts w:ascii="Trebuchet MS" w:eastAsia="Trebuchet MS" w:hAnsi="Trebuchet MS" w:cs="Trebuchet MS"/>
          <w:color w:val="00CCCC"/>
          <w:sz w:val="20"/>
          <w:szCs w:val="20"/>
        </w:rPr>
        <w:t xml:space="preserve">Door </w:t>
      </w:r>
      <w:r w:rsidR="00D91398">
        <w:rPr>
          <w:rFonts w:ascii="Trebuchet MS" w:eastAsia="Trebuchet MS" w:hAnsi="Trebuchet MS" w:cs="Trebuchet MS"/>
          <w:color w:val="00CCCC"/>
          <w:sz w:val="20"/>
          <w:szCs w:val="20"/>
        </w:rPr>
        <w:t xml:space="preserve">bijvoorbeeld </w:t>
      </w:r>
      <w:r>
        <w:rPr>
          <w:rFonts w:ascii="Trebuchet MS" w:eastAsia="Trebuchet MS" w:hAnsi="Trebuchet MS" w:cs="Trebuchet MS"/>
          <w:color w:val="00CCCC"/>
          <w:sz w:val="20"/>
          <w:szCs w:val="20"/>
        </w:rPr>
        <w:t>met een begrippenlijst te werken, geven leraren aan de typische vaktaal eenzelfde betekenis. Zo creëren leraren duidelijkheid en gelijkvormigheid. De leerlingen zullen zich die woorden en begrippen geleidelijk aan eigen maken als de leraar de vakterminologie dagelijks in de juiste betekenis en context gebruikt.</w:t>
      </w:r>
    </w:p>
    <w:p w14:paraId="55ECAD5B" w14:textId="77777777" w:rsidR="007D656F" w:rsidRDefault="00977EB8">
      <w:pPr>
        <w:numPr>
          <w:ilvl w:val="1"/>
          <w:numId w:val="5"/>
        </w:numPr>
        <w:pBdr>
          <w:top w:val="nil"/>
          <w:left w:val="nil"/>
          <w:bottom w:val="nil"/>
          <w:right w:val="nil"/>
          <w:between w:val="nil"/>
        </w:pBdr>
        <w:spacing w:after="120" w:line="360" w:lineRule="auto"/>
        <w:jc w:val="both"/>
        <w:rPr>
          <w:sz w:val="20"/>
          <w:szCs w:val="20"/>
        </w:rPr>
      </w:pPr>
      <w:r>
        <w:rPr>
          <w:rFonts w:ascii="Trebuchet MS" w:eastAsia="Trebuchet MS" w:hAnsi="Trebuchet MS" w:cs="Trebuchet MS"/>
          <w:color w:val="00CCCC"/>
          <w:sz w:val="20"/>
          <w:szCs w:val="20"/>
        </w:rPr>
        <w:t>Breng een begrip aan vanuit de lespraktijk, indien mogelijk vanuit een beschouwend of een creërend luik.</w:t>
      </w:r>
    </w:p>
    <w:p w14:paraId="73C35F1C" w14:textId="77777777" w:rsidR="007D656F" w:rsidRDefault="00977EB8">
      <w:pPr>
        <w:numPr>
          <w:ilvl w:val="1"/>
          <w:numId w:val="5"/>
        </w:numPr>
        <w:pBdr>
          <w:top w:val="nil"/>
          <w:left w:val="nil"/>
          <w:bottom w:val="nil"/>
          <w:right w:val="nil"/>
          <w:between w:val="nil"/>
        </w:pBdr>
        <w:spacing w:after="120" w:line="360" w:lineRule="auto"/>
        <w:jc w:val="both"/>
        <w:rPr>
          <w:sz w:val="20"/>
          <w:szCs w:val="20"/>
        </w:rPr>
      </w:pPr>
      <w:r>
        <w:rPr>
          <w:rFonts w:ascii="Trebuchet MS" w:eastAsia="Trebuchet MS" w:hAnsi="Trebuchet MS" w:cs="Trebuchet MS"/>
          <w:color w:val="00CCCC"/>
          <w:sz w:val="20"/>
          <w:szCs w:val="20"/>
        </w:rPr>
        <w:t>De begrippen sluiten aan bij die van de basisvorming.</w:t>
      </w:r>
    </w:p>
    <w:p w14:paraId="2924BA52" w14:textId="3C13F474" w:rsidR="007D656F" w:rsidRDefault="00977EB8">
      <w:pPr>
        <w:numPr>
          <w:ilvl w:val="1"/>
          <w:numId w:val="5"/>
        </w:numPr>
        <w:pBdr>
          <w:top w:val="nil"/>
          <w:left w:val="nil"/>
          <w:bottom w:val="nil"/>
          <w:right w:val="nil"/>
          <w:between w:val="nil"/>
        </w:pBdr>
        <w:spacing w:after="120" w:line="360" w:lineRule="auto"/>
        <w:jc w:val="both"/>
        <w:rPr>
          <w:sz w:val="20"/>
          <w:szCs w:val="20"/>
        </w:rPr>
      </w:pPr>
      <w:r>
        <w:rPr>
          <w:rFonts w:ascii="Trebuchet MS" w:eastAsia="Trebuchet MS" w:hAnsi="Trebuchet MS" w:cs="Trebuchet MS"/>
          <w:color w:val="00CCCC"/>
          <w:sz w:val="20"/>
          <w:szCs w:val="20"/>
        </w:rPr>
        <w:t>Werk met een kijkwijzer bij het waarnemen van kunst</w:t>
      </w:r>
      <w:r w:rsidR="00D91398">
        <w:rPr>
          <w:rFonts w:ascii="Trebuchet MS" w:eastAsia="Trebuchet MS" w:hAnsi="Trebuchet MS" w:cs="Trebuchet MS"/>
          <w:color w:val="00CCCC"/>
          <w:sz w:val="20"/>
          <w:szCs w:val="20"/>
        </w:rPr>
        <w:t>, specifiek ook bij dans(voorstellingen)</w:t>
      </w:r>
      <w:r>
        <w:rPr>
          <w:rFonts w:ascii="Trebuchet MS" w:eastAsia="Trebuchet MS" w:hAnsi="Trebuchet MS" w:cs="Trebuchet MS"/>
          <w:color w:val="00CCCC"/>
          <w:sz w:val="20"/>
          <w:szCs w:val="20"/>
        </w:rPr>
        <w:t xml:space="preserve"> en bij de bespreking van het werk van de leerlingen.</w:t>
      </w:r>
    </w:p>
    <w:p w14:paraId="010CAD17" w14:textId="693FDBE0" w:rsidR="007D656F" w:rsidRDefault="00977EB8">
      <w:pPr>
        <w:numPr>
          <w:ilvl w:val="1"/>
          <w:numId w:val="5"/>
        </w:numPr>
        <w:pBdr>
          <w:top w:val="nil"/>
          <w:left w:val="nil"/>
          <w:bottom w:val="nil"/>
          <w:right w:val="nil"/>
          <w:between w:val="nil"/>
        </w:pBdr>
        <w:spacing w:after="120" w:line="360" w:lineRule="auto"/>
        <w:jc w:val="both"/>
        <w:rPr>
          <w:sz w:val="20"/>
          <w:szCs w:val="20"/>
        </w:rPr>
      </w:pPr>
      <w:r>
        <w:rPr>
          <w:rFonts w:ascii="Trebuchet MS" w:eastAsia="Trebuchet MS" w:hAnsi="Trebuchet MS" w:cs="Trebuchet MS"/>
          <w:color w:val="00CCCC"/>
          <w:sz w:val="20"/>
          <w:szCs w:val="20"/>
        </w:rPr>
        <w:t xml:space="preserve">Gebruik bij opdrachten consequent dezelfde instructietaal en </w:t>
      </w:r>
      <w:r w:rsidR="00D91398">
        <w:rPr>
          <w:rFonts w:ascii="Trebuchet MS" w:eastAsia="Trebuchet MS" w:hAnsi="Trebuchet MS" w:cs="Trebuchet MS"/>
          <w:color w:val="00CCCC"/>
          <w:sz w:val="20"/>
          <w:szCs w:val="20"/>
        </w:rPr>
        <w:t xml:space="preserve">gebruik </w:t>
      </w:r>
      <w:r>
        <w:rPr>
          <w:rFonts w:ascii="Trebuchet MS" w:eastAsia="Trebuchet MS" w:hAnsi="Trebuchet MS" w:cs="Trebuchet MS"/>
          <w:color w:val="00CCCC"/>
          <w:sz w:val="20"/>
          <w:szCs w:val="20"/>
        </w:rPr>
        <w:t>een duidelijke structuur.</w:t>
      </w:r>
    </w:p>
    <w:p w14:paraId="5E5901E7" w14:textId="77777777" w:rsidR="007D656F" w:rsidRDefault="00977EB8">
      <w:pPr>
        <w:numPr>
          <w:ilvl w:val="1"/>
          <w:numId w:val="5"/>
        </w:numPr>
        <w:pBdr>
          <w:top w:val="nil"/>
          <w:left w:val="nil"/>
          <w:bottom w:val="nil"/>
          <w:right w:val="nil"/>
          <w:between w:val="nil"/>
        </w:pBdr>
        <w:spacing w:after="120" w:line="360" w:lineRule="auto"/>
        <w:jc w:val="both"/>
        <w:rPr>
          <w:sz w:val="20"/>
          <w:szCs w:val="20"/>
        </w:rPr>
      </w:pPr>
      <w:r>
        <w:rPr>
          <w:rFonts w:ascii="Trebuchet MS" w:eastAsia="Trebuchet MS" w:hAnsi="Trebuchet MS" w:cs="Trebuchet MS"/>
          <w:color w:val="00CCCC"/>
          <w:sz w:val="20"/>
          <w:szCs w:val="20"/>
        </w:rPr>
        <w:t>De leraar waakt er ook over dat de leerlingen de juiste termen en begrippen gebruiken:</w:t>
      </w:r>
    </w:p>
    <w:p w14:paraId="17AADDC1" w14:textId="77777777" w:rsidR="007D656F" w:rsidRDefault="00977EB8">
      <w:pPr>
        <w:numPr>
          <w:ilvl w:val="2"/>
          <w:numId w:val="5"/>
        </w:numPr>
        <w:pBdr>
          <w:top w:val="nil"/>
          <w:left w:val="nil"/>
          <w:bottom w:val="nil"/>
          <w:right w:val="nil"/>
          <w:between w:val="nil"/>
        </w:pBdr>
        <w:spacing w:after="120" w:line="360" w:lineRule="auto"/>
        <w:jc w:val="both"/>
        <w:rPr>
          <w:sz w:val="20"/>
          <w:szCs w:val="20"/>
        </w:rPr>
      </w:pPr>
      <w:r>
        <w:rPr>
          <w:rFonts w:ascii="Trebuchet MS" w:eastAsia="Trebuchet MS" w:hAnsi="Trebuchet MS" w:cs="Trebuchet MS"/>
          <w:color w:val="00CCCC"/>
          <w:sz w:val="20"/>
          <w:szCs w:val="20"/>
        </w:rPr>
        <w:t>bij het brainstormen;</w:t>
      </w:r>
    </w:p>
    <w:p w14:paraId="1109E419" w14:textId="77777777" w:rsidR="007D656F" w:rsidRDefault="00977EB8">
      <w:pPr>
        <w:numPr>
          <w:ilvl w:val="2"/>
          <w:numId w:val="5"/>
        </w:numPr>
        <w:pBdr>
          <w:top w:val="nil"/>
          <w:left w:val="nil"/>
          <w:bottom w:val="nil"/>
          <w:right w:val="nil"/>
          <w:between w:val="nil"/>
        </w:pBdr>
        <w:spacing w:after="120" w:line="360" w:lineRule="auto"/>
        <w:jc w:val="both"/>
        <w:rPr>
          <w:sz w:val="20"/>
          <w:szCs w:val="20"/>
        </w:rPr>
      </w:pPr>
      <w:r>
        <w:rPr>
          <w:rFonts w:ascii="Trebuchet MS" w:eastAsia="Trebuchet MS" w:hAnsi="Trebuchet MS" w:cs="Trebuchet MS"/>
          <w:color w:val="00CCCC"/>
          <w:sz w:val="20"/>
          <w:szCs w:val="20"/>
        </w:rPr>
        <w:t>in overleg met de leraar of met medeleerlingen bij eventuele groepsopdrachten;</w:t>
      </w:r>
    </w:p>
    <w:p w14:paraId="43804249" w14:textId="77777777" w:rsidR="007D656F" w:rsidRDefault="00977EB8">
      <w:pPr>
        <w:numPr>
          <w:ilvl w:val="2"/>
          <w:numId w:val="5"/>
        </w:numPr>
        <w:pBdr>
          <w:top w:val="nil"/>
          <w:left w:val="nil"/>
          <w:bottom w:val="nil"/>
          <w:right w:val="nil"/>
          <w:between w:val="nil"/>
        </w:pBdr>
        <w:spacing w:after="120" w:line="360" w:lineRule="auto"/>
        <w:jc w:val="both"/>
        <w:rPr>
          <w:sz w:val="20"/>
          <w:szCs w:val="20"/>
        </w:rPr>
      </w:pPr>
      <w:r>
        <w:rPr>
          <w:rFonts w:ascii="Trebuchet MS" w:eastAsia="Trebuchet MS" w:hAnsi="Trebuchet MS" w:cs="Trebuchet MS"/>
          <w:color w:val="00CCCC"/>
          <w:sz w:val="20"/>
          <w:szCs w:val="20"/>
        </w:rPr>
        <w:t>als de leerlingen de doelstellingen van de opdracht herformuleren;</w:t>
      </w:r>
    </w:p>
    <w:p w14:paraId="2A7BD4FF" w14:textId="77777777" w:rsidR="007D656F" w:rsidRDefault="00977EB8">
      <w:pPr>
        <w:numPr>
          <w:ilvl w:val="2"/>
          <w:numId w:val="5"/>
        </w:numPr>
        <w:pBdr>
          <w:top w:val="nil"/>
          <w:left w:val="nil"/>
          <w:bottom w:val="nil"/>
          <w:right w:val="nil"/>
          <w:between w:val="nil"/>
        </w:pBdr>
        <w:spacing w:after="120" w:line="360" w:lineRule="auto"/>
        <w:jc w:val="both"/>
        <w:rPr>
          <w:sz w:val="20"/>
          <w:szCs w:val="20"/>
        </w:rPr>
      </w:pPr>
      <w:r>
        <w:rPr>
          <w:rFonts w:ascii="Trebuchet MS" w:eastAsia="Trebuchet MS" w:hAnsi="Trebuchet MS" w:cs="Trebuchet MS"/>
          <w:color w:val="00CCCC"/>
          <w:sz w:val="20"/>
          <w:szCs w:val="20"/>
        </w:rPr>
        <w:t>bij de bespreking van een kunstenaar;</w:t>
      </w:r>
    </w:p>
    <w:p w14:paraId="6BA6F262" w14:textId="77777777" w:rsidR="007D656F" w:rsidRDefault="00977EB8">
      <w:pPr>
        <w:numPr>
          <w:ilvl w:val="2"/>
          <w:numId w:val="5"/>
        </w:numPr>
        <w:pBdr>
          <w:top w:val="nil"/>
          <w:left w:val="nil"/>
          <w:bottom w:val="nil"/>
          <w:right w:val="nil"/>
          <w:between w:val="nil"/>
        </w:pBdr>
        <w:spacing w:after="120" w:line="360" w:lineRule="auto"/>
        <w:jc w:val="both"/>
        <w:rPr>
          <w:sz w:val="20"/>
          <w:szCs w:val="20"/>
        </w:rPr>
      </w:pPr>
      <w:r>
        <w:rPr>
          <w:rFonts w:ascii="Trebuchet MS" w:eastAsia="Trebuchet MS" w:hAnsi="Trebuchet MS" w:cs="Trebuchet MS"/>
          <w:color w:val="00CCCC"/>
          <w:sz w:val="20"/>
          <w:szCs w:val="20"/>
        </w:rPr>
        <w:t>bij de evaluatie;</w:t>
      </w:r>
    </w:p>
    <w:p w14:paraId="7EAD78D5" w14:textId="77777777" w:rsidR="007D656F" w:rsidRDefault="00977EB8">
      <w:pPr>
        <w:numPr>
          <w:ilvl w:val="2"/>
          <w:numId w:val="5"/>
        </w:numPr>
        <w:pBdr>
          <w:top w:val="nil"/>
          <w:left w:val="nil"/>
          <w:bottom w:val="nil"/>
          <w:right w:val="nil"/>
          <w:between w:val="nil"/>
        </w:pBdr>
        <w:spacing w:after="120" w:line="360" w:lineRule="auto"/>
        <w:jc w:val="both"/>
        <w:rPr>
          <w:sz w:val="20"/>
          <w:szCs w:val="20"/>
        </w:rPr>
      </w:pPr>
      <w:r>
        <w:rPr>
          <w:rFonts w:ascii="Trebuchet MS" w:eastAsia="Trebuchet MS" w:hAnsi="Trebuchet MS" w:cs="Trebuchet MS"/>
          <w:color w:val="00CCCC"/>
          <w:sz w:val="20"/>
          <w:szCs w:val="20"/>
        </w:rPr>
        <w:t>bij een klassikale toelichting van een kunstwerk, eigen of andermans werk…</w:t>
      </w:r>
    </w:p>
    <w:p w14:paraId="60017E7C" w14:textId="77777777" w:rsidR="007D656F" w:rsidRDefault="00977EB8">
      <w:pPr>
        <w:numPr>
          <w:ilvl w:val="2"/>
          <w:numId w:val="5"/>
        </w:numPr>
        <w:pBdr>
          <w:top w:val="nil"/>
          <w:left w:val="nil"/>
          <w:bottom w:val="nil"/>
          <w:right w:val="nil"/>
          <w:between w:val="nil"/>
        </w:pBdr>
        <w:spacing w:after="120" w:line="360" w:lineRule="auto"/>
        <w:jc w:val="both"/>
        <w:rPr>
          <w:sz w:val="20"/>
          <w:szCs w:val="20"/>
        </w:rPr>
      </w:pPr>
      <w:r>
        <w:rPr>
          <w:rFonts w:ascii="Trebuchet MS" w:eastAsia="Trebuchet MS" w:hAnsi="Trebuchet MS" w:cs="Trebuchet MS"/>
          <w:color w:val="00CCCC"/>
          <w:sz w:val="20"/>
          <w:szCs w:val="20"/>
        </w:rPr>
        <w:t xml:space="preserve">… </w:t>
      </w:r>
    </w:p>
    <w:p w14:paraId="345E45AC" w14:textId="1805A95F" w:rsidR="007D656F" w:rsidRDefault="00A62105" w:rsidP="00321A23">
      <w:pPr>
        <w:pStyle w:val="LPKop2"/>
      </w:pPr>
      <w:r>
        <w:rPr>
          <w:rFonts w:eastAsia="Trebuchet MS"/>
        </w:rPr>
        <w:t xml:space="preserve">  </w:t>
      </w:r>
      <w:bookmarkStart w:id="28" w:name="_Toc536693668"/>
      <w:r w:rsidR="00977EB8" w:rsidRPr="00A62105">
        <w:rPr>
          <w:rFonts w:eastAsia="Trebuchet MS"/>
        </w:rPr>
        <w:t>Evaluatie</w:t>
      </w:r>
      <w:bookmarkEnd w:id="28"/>
    </w:p>
    <w:p w14:paraId="1FA39D2C" w14:textId="77777777" w:rsidR="007D656F" w:rsidRDefault="00977EB8">
      <w:pPr>
        <w:pBdr>
          <w:top w:val="nil"/>
          <w:left w:val="nil"/>
          <w:bottom w:val="nil"/>
          <w:right w:val="nil"/>
          <w:between w:val="nil"/>
        </w:pBdr>
        <w:spacing w:after="240" w:line="360" w:lineRule="auto"/>
        <w:jc w:val="both"/>
        <w:rPr>
          <w:rFonts w:ascii="Trebuchet MS" w:eastAsia="Trebuchet MS" w:hAnsi="Trebuchet MS" w:cs="Trebuchet MS"/>
          <w:color w:val="404040"/>
          <w:sz w:val="20"/>
          <w:szCs w:val="20"/>
        </w:rPr>
      </w:pPr>
      <w:r>
        <w:rPr>
          <w:rFonts w:ascii="Trebuchet MS" w:eastAsia="Trebuchet MS" w:hAnsi="Trebuchet MS" w:cs="Trebuchet MS"/>
          <w:color w:val="404040"/>
          <w:sz w:val="20"/>
          <w:szCs w:val="20"/>
        </w:rPr>
        <w:t>Evaluatie maakt integraal deel uit van het leerproces. Evaluatie is gekoppeld aan de leerplandoelstellingen en gekozen werkvormen en wordt mee bepaald door het studierichtingsprofiel.</w:t>
      </w:r>
    </w:p>
    <w:p w14:paraId="62D1519C" w14:textId="77777777" w:rsidR="007D656F" w:rsidRDefault="00977EB8">
      <w:pPr>
        <w:pBdr>
          <w:top w:val="nil"/>
          <w:left w:val="nil"/>
          <w:bottom w:val="nil"/>
          <w:right w:val="nil"/>
          <w:between w:val="nil"/>
        </w:pBdr>
        <w:spacing w:after="240" w:line="360" w:lineRule="auto"/>
        <w:jc w:val="both"/>
        <w:rPr>
          <w:rFonts w:ascii="Trebuchet MS" w:eastAsia="Trebuchet MS" w:hAnsi="Trebuchet MS" w:cs="Trebuchet MS"/>
          <w:color w:val="404040"/>
          <w:sz w:val="20"/>
          <w:szCs w:val="20"/>
        </w:rPr>
      </w:pPr>
      <w:r>
        <w:rPr>
          <w:rFonts w:ascii="Trebuchet MS" w:eastAsia="Trebuchet MS" w:hAnsi="Trebuchet MS" w:cs="Trebuchet MS"/>
          <w:color w:val="404040"/>
          <w:sz w:val="20"/>
          <w:szCs w:val="20"/>
        </w:rPr>
        <w:lastRenderedPageBreak/>
        <w:t>Wanneer we willen ingrijpen op het leerproces is de rapportering, de duiding en de toelichting van de evaluatie belangrijk. Als men zich na een evaluatie enkel beperkt tot het weergeven van de cijfers, krijgt de leerling weinig adequate feedback. In de rapportering kunnen zowel de sterke als de verbeterpunten van de leerling weergegeven worden. Adviezen voor het verdere leerproces kunnen eveneens aan bod komen.</w:t>
      </w:r>
    </w:p>
    <w:p w14:paraId="1334C975" w14:textId="77777777" w:rsidR="007D656F" w:rsidRDefault="00977EB8">
      <w:pPr>
        <w:pBdr>
          <w:top w:val="nil"/>
          <w:left w:val="nil"/>
          <w:bottom w:val="nil"/>
          <w:right w:val="nil"/>
          <w:between w:val="nil"/>
        </w:pBdr>
        <w:spacing w:after="240" w:line="360" w:lineRule="auto"/>
        <w:jc w:val="both"/>
        <w:rPr>
          <w:rFonts w:ascii="Trebuchet MS" w:eastAsia="Trebuchet MS" w:hAnsi="Trebuchet MS" w:cs="Trebuchet MS"/>
          <w:color w:val="404040"/>
          <w:sz w:val="20"/>
          <w:szCs w:val="20"/>
        </w:rPr>
      </w:pPr>
      <w:r>
        <w:rPr>
          <w:rFonts w:ascii="Trebuchet MS" w:eastAsia="Trebuchet MS" w:hAnsi="Trebuchet MS" w:cs="Trebuchet MS"/>
          <w:color w:val="404040"/>
          <w:sz w:val="20"/>
          <w:szCs w:val="20"/>
        </w:rPr>
        <w:t>De leraar neemt meer de rol op van mentor, van coach, die de leerling kansen biedt en methodieken aanreikt om voorkennis te gebruiken, om nieuwe elementen te begrijpen en te integreren.</w:t>
      </w:r>
    </w:p>
    <w:p w14:paraId="6B2143AD" w14:textId="77777777" w:rsidR="007D656F" w:rsidRDefault="00977EB8">
      <w:pPr>
        <w:pBdr>
          <w:top w:val="nil"/>
          <w:left w:val="nil"/>
          <w:bottom w:val="nil"/>
          <w:right w:val="nil"/>
          <w:between w:val="nil"/>
        </w:pBdr>
        <w:spacing w:after="240" w:line="360" w:lineRule="auto"/>
        <w:jc w:val="both"/>
        <w:rPr>
          <w:rFonts w:ascii="Trebuchet MS" w:eastAsia="Trebuchet MS" w:hAnsi="Trebuchet MS" w:cs="Trebuchet MS"/>
          <w:color w:val="404040"/>
          <w:sz w:val="20"/>
          <w:szCs w:val="20"/>
        </w:rPr>
      </w:pPr>
      <w:r>
        <w:rPr>
          <w:rFonts w:ascii="Trebuchet MS" w:eastAsia="Trebuchet MS" w:hAnsi="Trebuchet MS" w:cs="Trebuchet MS"/>
          <w:color w:val="404040"/>
          <w:sz w:val="20"/>
          <w:szCs w:val="20"/>
        </w:rPr>
        <w:t>Evaluatie is bovendien noodzakelijk om een positieve oriëntering mogelijk te maken waarbij altijd rekening gehouden wordt met de mogelijkheden van elke leerling.</w:t>
      </w:r>
    </w:p>
    <w:p w14:paraId="762E2A32" w14:textId="77777777" w:rsidR="007D656F" w:rsidRDefault="00977EB8">
      <w:pPr>
        <w:pBdr>
          <w:top w:val="nil"/>
          <w:left w:val="nil"/>
          <w:bottom w:val="nil"/>
          <w:right w:val="nil"/>
          <w:between w:val="nil"/>
        </w:pBdr>
        <w:spacing w:after="240" w:line="360" w:lineRule="auto"/>
        <w:jc w:val="both"/>
        <w:rPr>
          <w:rFonts w:ascii="Trebuchet MS" w:eastAsia="Trebuchet MS" w:hAnsi="Trebuchet MS" w:cs="Trebuchet MS"/>
          <w:color w:val="404040"/>
          <w:sz w:val="20"/>
          <w:szCs w:val="20"/>
        </w:rPr>
      </w:pPr>
      <w:r>
        <w:rPr>
          <w:rFonts w:ascii="Trebuchet MS" w:eastAsia="Trebuchet MS" w:hAnsi="Trebuchet MS" w:cs="Trebuchet MS"/>
          <w:color w:val="404040"/>
          <w:sz w:val="20"/>
          <w:szCs w:val="20"/>
        </w:rPr>
        <w:t>Op het einde van de tweede graad moet de leraar met een bepaalde zekerheid uitspraak kunnen doen over de juistheid van de studierichtingskeuze en over de motieven die aan de grondslag ervan lagen. Eventueel moet hij advies kunnen verstrekken in verband met de oriëntatie naar de derde graad.</w:t>
      </w:r>
    </w:p>
    <w:p w14:paraId="6415C529" w14:textId="77777777" w:rsidR="007D656F" w:rsidRDefault="00977EB8">
      <w:pPr>
        <w:pBdr>
          <w:top w:val="nil"/>
          <w:left w:val="nil"/>
          <w:bottom w:val="nil"/>
          <w:right w:val="nil"/>
          <w:between w:val="nil"/>
        </w:pBdr>
        <w:spacing w:after="240" w:line="360" w:lineRule="auto"/>
        <w:jc w:val="both"/>
        <w:rPr>
          <w:rFonts w:ascii="Trebuchet MS" w:eastAsia="Trebuchet MS" w:hAnsi="Trebuchet MS" w:cs="Trebuchet MS"/>
          <w:color w:val="404040"/>
          <w:sz w:val="20"/>
          <w:szCs w:val="20"/>
        </w:rPr>
      </w:pPr>
      <w:r>
        <w:rPr>
          <w:rFonts w:ascii="Trebuchet MS" w:eastAsia="Trebuchet MS" w:hAnsi="Trebuchet MS" w:cs="Trebuchet MS"/>
          <w:color w:val="404040"/>
          <w:sz w:val="20"/>
          <w:szCs w:val="20"/>
        </w:rPr>
        <w:t>De evaluatie heeft een tweevoudige functie in een vormingsproces.</w:t>
      </w:r>
    </w:p>
    <w:p w14:paraId="32399F9F" w14:textId="77777777" w:rsidR="007D656F" w:rsidRDefault="00977EB8">
      <w:pPr>
        <w:numPr>
          <w:ilvl w:val="0"/>
          <w:numId w:val="2"/>
        </w:numPr>
        <w:pBdr>
          <w:top w:val="nil"/>
          <w:left w:val="nil"/>
          <w:bottom w:val="nil"/>
          <w:right w:val="nil"/>
          <w:between w:val="nil"/>
        </w:pBdr>
        <w:spacing w:after="0"/>
        <w:contextualSpacing/>
        <w:jc w:val="both"/>
        <w:rPr>
          <w:color w:val="404040"/>
          <w:sz w:val="20"/>
          <w:szCs w:val="20"/>
        </w:rPr>
      </w:pPr>
      <w:r>
        <w:rPr>
          <w:rFonts w:ascii="Trebuchet MS" w:eastAsia="Trebuchet MS" w:hAnsi="Trebuchet MS" w:cs="Trebuchet MS"/>
          <w:color w:val="404040"/>
          <w:sz w:val="20"/>
          <w:szCs w:val="20"/>
        </w:rPr>
        <w:t>Enerzijds maakt de evaluatie als permanente individuele begeleiding een essentieel deel uit van het leer- en vormingsproces.</w:t>
      </w:r>
    </w:p>
    <w:p w14:paraId="67AD558D" w14:textId="77777777" w:rsidR="007D656F" w:rsidRDefault="007D656F">
      <w:pPr>
        <w:pBdr>
          <w:top w:val="nil"/>
          <w:left w:val="nil"/>
          <w:bottom w:val="nil"/>
          <w:right w:val="nil"/>
          <w:between w:val="nil"/>
        </w:pBdr>
        <w:spacing w:after="0"/>
        <w:ind w:left="1494" w:hanging="720"/>
        <w:jc w:val="both"/>
        <w:rPr>
          <w:rFonts w:ascii="Trebuchet MS" w:eastAsia="Trebuchet MS" w:hAnsi="Trebuchet MS" w:cs="Trebuchet MS"/>
          <w:color w:val="404040"/>
          <w:sz w:val="20"/>
          <w:szCs w:val="20"/>
        </w:rPr>
      </w:pPr>
    </w:p>
    <w:p w14:paraId="7FB7E44D" w14:textId="77777777" w:rsidR="007D656F" w:rsidRDefault="00977EB8">
      <w:pPr>
        <w:numPr>
          <w:ilvl w:val="0"/>
          <w:numId w:val="2"/>
        </w:numPr>
        <w:pBdr>
          <w:top w:val="nil"/>
          <w:left w:val="nil"/>
          <w:bottom w:val="nil"/>
          <w:right w:val="nil"/>
          <w:between w:val="nil"/>
        </w:pBdr>
        <w:spacing w:after="0"/>
        <w:contextualSpacing/>
        <w:jc w:val="both"/>
        <w:rPr>
          <w:color w:val="404040"/>
          <w:sz w:val="20"/>
          <w:szCs w:val="20"/>
        </w:rPr>
      </w:pPr>
      <w:r>
        <w:rPr>
          <w:rFonts w:ascii="Trebuchet MS" w:eastAsia="Trebuchet MS" w:hAnsi="Trebuchet MS" w:cs="Trebuchet MS"/>
          <w:color w:val="404040"/>
          <w:sz w:val="20"/>
          <w:szCs w:val="20"/>
        </w:rPr>
        <w:t>Anderzijds constateert ze de mate waarin/de wijze waarop het inzicht en de persoonlijke vorming van de leerling verloopt als leerproces.</w:t>
      </w:r>
    </w:p>
    <w:p w14:paraId="27EAC353" w14:textId="77777777" w:rsidR="002566AF" w:rsidRDefault="002566AF">
      <w:pPr>
        <w:pBdr>
          <w:top w:val="nil"/>
          <w:left w:val="nil"/>
          <w:bottom w:val="nil"/>
          <w:right w:val="nil"/>
          <w:between w:val="nil"/>
        </w:pBdr>
        <w:spacing w:after="240" w:line="360" w:lineRule="auto"/>
        <w:jc w:val="both"/>
        <w:rPr>
          <w:rFonts w:ascii="Trebuchet MS" w:eastAsia="Trebuchet MS" w:hAnsi="Trebuchet MS" w:cs="Trebuchet MS"/>
          <w:color w:val="404040"/>
          <w:sz w:val="20"/>
          <w:szCs w:val="20"/>
        </w:rPr>
      </w:pPr>
    </w:p>
    <w:p w14:paraId="3CD9A569" w14:textId="138672B2" w:rsidR="007D656F" w:rsidRDefault="00977EB8">
      <w:pPr>
        <w:pBdr>
          <w:top w:val="nil"/>
          <w:left w:val="nil"/>
          <w:bottom w:val="nil"/>
          <w:right w:val="nil"/>
          <w:between w:val="nil"/>
        </w:pBdr>
        <w:spacing w:after="240" w:line="360" w:lineRule="auto"/>
        <w:jc w:val="both"/>
        <w:rPr>
          <w:rFonts w:ascii="Trebuchet MS" w:eastAsia="Trebuchet MS" w:hAnsi="Trebuchet MS" w:cs="Trebuchet MS"/>
          <w:color w:val="404040"/>
          <w:sz w:val="20"/>
          <w:szCs w:val="20"/>
        </w:rPr>
      </w:pPr>
      <w:r>
        <w:rPr>
          <w:rFonts w:ascii="Trebuchet MS" w:eastAsia="Trebuchet MS" w:hAnsi="Trebuchet MS" w:cs="Trebuchet MS"/>
          <w:color w:val="404040"/>
          <w:sz w:val="20"/>
          <w:szCs w:val="20"/>
        </w:rPr>
        <w:t>Het vooraf bepalen van evaluatiecriteria is een taak van de leraar. Elke opdracht vereist specifieke aandachtspunten en de waarde van iedere evaluatie norm is afhankelijk van de beoogde doelen.</w:t>
      </w:r>
    </w:p>
    <w:p w14:paraId="04AB7E39" w14:textId="77777777" w:rsidR="007D656F" w:rsidRDefault="00977EB8">
      <w:pPr>
        <w:pBdr>
          <w:top w:val="nil"/>
          <w:left w:val="nil"/>
          <w:bottom w:val="nil"/>
          <w:right w:val="nil"/>
          <w:between w:val="nil"/>
        </w:pBdr>
        <w:spacing w:after="240" w:line="360" w:lineRule="auto"/>
        <w:jc w:val="both"/>
        <w:rPr>
          <w:rFonts w:ascii="Trebuchet MS" w:eastAsia="Trebuchet MS" w:hAnsi="Trebuchet MS" w:cs="Trebuchet MS"/>
          <w:color w:val="404040"/>
          <w:sz w:val="20"/>
          <w:szCs w:val="20"/>
        </w:rPr>
      </w:pPr>
      <w:r>
        <w:rPr>
          <w:rFonts w:ascii="Trebuchet MS" w:eastAsia="Trebuchet MS" w:hAnsi="Trebuchet MS" w:cs="Trebuchet MS"/>
          <w:color w:val="404040"/>
          <w:sz w:val="20"/>
          <w:szCs w:val="20"/>
        </w:rPr>
        <w:t xml:space="preserve">Die vooropgestelde criteria helpen de leerling inzicht te krijgen in gestelde doelen en verwachtingen gekoppeld aan de opdracht. Zo kunnen ze zichzelf voortdurend evalueren en bijsturen, zowel in de verschillende stappen van het proces als bij het product. Voor afspraken over evaluatie is horizontaal en verticaal overleg tijdens een vakvergadering nodig.  </w:t>
      </w:r>
    </w:p>
    <w:p w14:paraId="4215F25A" w14:textId="33DB3903" w:rsidR="007D656F" w:rsidRDefault="00977EB8">
      <w:pPr>
        <w:tabs>
          <w:tab w:val="left" w:pos="221"/>
          <w:tab w:val="left" w:pos="566"/>
          <w:tab w:val="left" w:pos="851"/>
          <w:tab w:val="left" w:pos="1134"/>
        </w:tabs>
        <w:jc w:val="both"/>
        <w:rPr>
          <w:rFonts w:ascii="Trebuchet MS" w:eastAsia="Trebuchet MS" w:hAnsi="Trebuchet MS" w:cs="Trebuchet MS"/>
          <w:b/>
          <w:i/>
          <w:color w:val="00CCCC"/>
          <w:sz w:val="20"/>
          <w:szCs w:val="20"/>
        </w:rPr>
      </w:pPr>
      <w:r>
        <w:rPr>
          <w:rFonts w:ascii="Trebuchet MS" w:eastAsia="Trebuchet MS" w:hAnsi="Trebuchet MS" w:cs="Trebuchet MS"/>
          <w:b/>
          <w:i/>
          <w:color w:val="00CCCC"/>
          <w:sz w:val="20"/>
          <w:szCs w:val="20"/>
        </w:rPr>
        <w:t>Evaluatiemogelijkheden</w:t>
      </w:r>
      <w:r w:rsidR="00335E85">
        <w:rPr>
          <w:rFonts w:ascii="Trebuchet MS" w:eastAsia="Trebuchet MS" w:hAnsi="Trebuchet MS" w:cs="Trebuchet MS"/>
          <w:b/>
          <w:i/>
          <w:color w:val="00CCCC"/>
          <w:sz w:val="20"/>
          <w:szCs w:val="20"/>
        </w:rPr>
        <w:t xml:space="preserve"> bij Dans</w:t>
      </w:r>
    </w:p>
    <w:p w14:paraId="7ECF16CB" w14:textId="77777777" w:rsidR="007D656F" w:rsidRDefault="00977EB8">
      <w:pPr>
        <w:pBdr>
          <w:top w:val="nil"/>
          <w:left w:val="nil"/>
          <w:bottom w:val="nil"/>
          <w:right w:val="nil"/>
          <w:between w:val="nil"/>
        </w:pBdr>
        <w:spacing w:after="240" w:line="360" w:lineRule="auto"/>
        <w:jc w:val="both"/>
        <w:rPr>
          <w:rFonts w:ascii="Trebuchet MS" w:eastAsia="Trebuchet MS" w:hAnsi="Trebuchet MS" w:cs="Trebuchet MS"/>
          <w:color w:val="00CCCC"/>
          <w:sz w:val="20"/>
          <w:szCs w:val="20"/>
        </w:rPr>
      </w:pPr>
      <w:r>
        <w:rPr>
          <w:rFonts w:ascii="Trebuchet MS" w:eastAsia="Trebuchet MS" w:hAnsi="Trebuchet MS" w:cs="Trebuchet MS"/>
          <w:color w:val="00CCCC"/>
          <w:sz w:val="20"/>
          <w:szCs w:val="20"/>
        </w:rPr>
        <w:t>Vanuit de leerplandoelen streeft de leraar bij alle leerlingen, bij iedere opdracht of bij ieder project, een totaal leerproces na. Daarbij zijn heel wat doelen niet onmiddellijk normatief. Meetbare factoren in de totale persoonsvorming van de leerling zijn dan ook even belangrijk als een eindresultaat. Aangezien we belang hechten aan het proces, is het vanzelfsprekend dat er in de evaluatie daaraan de nodige aandacht geschonken wordt.</w:t>
      </w:r>
    </w:p>
    <w:p w14:paraId="4BD46866" w14:textId="77777777" w:rsidR="007D656F" w:rsidRDefault="00977EB8">
      <w:pPr>
        <w:numPr>
          <w:ilvl w:val="1"/>
          <w:numId w:val="5"/>
        </w:numPr>
        <w:pBdr>
          <w:top w:val="nil"/>
          <w:left w:val="nil"/>
          <w:bottom w:val="nil"/>
          <w:right w:val="nil"/>
          <w:between w:val="nil"/>
        </w:pBdr>
        <w:spacing w:after="120" w:line="360" w:lineRule="auto"/>
        <w:jc w:val="both"/>
        <w:rPr>
          <w:sz w:val="20"/>
          <w:szCs w:val="20"/>
        </w:rPr>
      </w:pPr>
      <w:r>
        <w:rPr>
          <w:rFonts w:ascii="Trebuchet MS" w:eastAsia="Trebuchet MS" w:hAnsi="Trebuchet MS" w:cs="Trebuchet MS"/>
          <w:color w:val="00CCCC"/>
          <w:sz w:val="20"/>
          <w:szCs w:val="20"/>
        </w:rPr>
        <w:t>De permanente individuele begeleiding</w:t>
      </w:r>
    </w:p>
    <w:p w14:paraId="130CCFDC" w14:textId="3802393F" w:rsidR="007D656F" w:rsidRDefault="00977EB8">
      <w:pPr>
        <w:numPr>
          <w:ilvl w:val="2"/>
          <w:numId w:val="5"/>
        </w:numPr>
        <w:pBdr>
          <w:top w:val="nil"/>
          <w:left w:val="nil"/>
          <w:bottom w:val="nil"/>
          <w:right w:val="nil"/>
          <w:between w:val="nil"/>
        </w:pBdr>
        <w:spacing w:after="120" w:line="360" w:lineRule="auto"/>
        <w:jc w:val="both"/>
        <w:rPr>
          <w:sz w:val="20"/>
          <w:szCs w:val="20"/>
        </w:rPr>
      </w:pPr>
      <w:r>
        <w:rPr>
          <w:rFonts w:ascii="Trebuchet MS" w:eastAsia="Trebuchet MS" w:hAnsi="Trebuchet MS" w:cs="Trebuchet MS"/>
          <w:color w:val="00CCCC"/>
          <w:sz w:val="20"/>
          <w:szCs w:val="20"/>
        </w:rPr>
        <w:t>Dit is een onderzoek naar de relatie opdracht-leerling. De evaluatie bestaat erin het proces van de leerling te toetsen aan de opdracht en omgekeerd.</w:t>
      </w:r>
    </w:p>
    <w:p w14:paraId="6D8EE2F7" w14:textId="77777777" w:rsidR="007D656F" w:rsidRDefault="00977EB8">
      <w:pPr>
        <w:numPr>
          <w:ilvl w:val="2"/>
          <w:numId w:val="5"/>
        </w:numPr>
        <w:pBdr>
          <w:top w:val="nil"/>
          <w:left w:val="nil"/>
          <w:bottom w:val="nil"/>
          <w:right w:val="nil"/>
          <w:between w:val="nil"/>
        </w:pBdr>
        <w:spacing w:after="120" w:line="360" w:lineRule="auto"/>
        <w:jc w:val="both"/>
        <w:rPr>
          <w:sz w:val="20"/>
          <w:szCs w:val="20"/>
        </w:rPr>
      </w:pPr>
      <w:r>
        <w:rPr>
          <w:rFonts w:ascii="Trebuchet MS" w:eastAsia="Trebuchet MS" w:hAnsi="Trebuchet MS" w:cs="Trebuchet MS"/>
          <w:color w:val="00CCCC"/>
          <w:sz w:val="20"/>
          <w:szCs w:val="20"/>
        </w:rPr>
        <w:lastRenderedPageBreak/>
        <w:t>Vorderingen en attitudes worden met de leerling besproken.</w:t>
      </w:r>
    </w:p>
    <w:p w14:paraId="0813B45E" w14:textId="77777777" w:rsidR="007D656F" w:rsidRDefault="007D656F">
      <w:pPr>
        <w:tabs>
          <w:tab w:val="left" w:pos="0"/>
          <w:tab w:val="left" w:pos="221"/>
          <w:tab w:val="left" w:pos="566"/>
          <w:tab w:val="left" w:pos="1134"/>
        </w:tabs>
        <w:spacing w:after="0"/>
        <w:jc w:val="both"/>
        <w:rPr>
          <w:rFonts w:ascii="Trebuchet MS" w:eastAsia="Trebuchet MS" w:hAnsi="Trebuchet MS" w:cs="Trebuchet MS"/>
          <w:color w:val="0070C0"/>
          <w:sz w:val="20"/>
          <w:szCs w:val="20"/>
        </w:rPr>
      </w:pPr>
    </w:p>
    <w:p w14:paraId="76FB3FD4" w14:textId="010BC5AA" w:rsidR="007D656F" w:rsidRDefault="00F04913">
      <w:pPr>
        <w:numPr>
          <w:ilvl w:val="1"/>
          <w:numId w:val="5"/>
        </w:numPr>
        <w:pBdr>
          <w:top w:val="nil"/>
          <w:left w:val="nil"/>
          <w:bottom w:val="nil"/>
          <w:right w:val="nil"/>
          <w:between w:val="nil"/>
        </w:pBdr>
        <w:spacing w:after="120" w:line="360" w:lineRule="auto"/>
        <w:jc w:val="both"/>
        <w:rPr>
          <w:sz w:val="20"/>
          <w:szCs w:val="20"/>
        </w:rPr>
      </w:pPr>
      <w:r>
        <w:rPr>
          <w:rFonts w:ascii="Trebuchet MS" w:eastAsia="Trebuchet MS" w:hAnsi="Trebuchet MS" w:cs="Trebuchet MS"/>
          <w:color w:val="00CCCC"/>
          <w:sz w:val="20"/>
          <w:szCs w:val="20"/>
        </w:rPr>
        <w:t xml:space="preserve">Het </w:t>
      </w:r>
      <w:r w:rsidR="00977EB8">
        <w:rPr>
          <w:rFonts w:ascii="Trebuchet MS" w:eastAsia="Trebuchet MS" w:hAnsi="Trebuchet MS" w:cs="Trebuchet MS"/>
          <w:color w:val="00CCCC"/>
          <w:sz w:val="20"/>
          <w:szCs w:val="20"/>
        </w:rPr>
        <w:t xml:space="preserve">gesprek </w:t>
      </w:r>
      <w:r>
        <w:rPr>
          <w:rFonts w:ascii="Trebuchet MS" w:eastAsia="Trebuchet MS" w:hAnsi="Trebuchet MS" w:cs="Trebuchet MS"/>
          <w:color w:val="00CCCC"/>
          <w:sz w:val="20"/>
          <w:szCs w:val="20"/>
        </w:rPr>
        <w:t>in de danszaal</w:t>
      </w:r>
    </w:p>
    <w:p w14:paraId="08F10302" w14:textId="4C932D06" w:rsidR="007D656F" w:rsidRDefault="00F04913">
      <w:pPr>
        <w:numPr>
          <w:ilvl w:val="2"/>
          <w:numId w:val="5"/>
        </w:numPr>
        <w:pBdr>
          <w:top w:val="nil"/>
          <w:left w:val="nil"/>
          <w:bottom w:val="nil"/>
          <w:right w:val="nil"/>
          <w:between w:val="nil"/>
        </w:pBdr>
        <w:spacing w:after="120" w:line="360" w:lineRule="auto"/>
        <w:jc w:val="both"/>
        <w:rPr>
          <w:sz w:val="20"/>
          <w:szCs w:val="20"/>
        </w:rPr>
      </w:pPr>
      <w:r>
        <w:rPr>
          <w:rFonts w:ascii="Trebuchet MS" w:eastAsia="Trebuchet MS" w:hAnsi="Trebuchet MS" w:cs="Trebuchet MS"/>
          <w:color w:val="00CCCC"/>
          <w:sz w:val="20"/>
          <w:szCs w:val="20"/>
        </w:rPr>
        <w:t xml:space="preserve">Het </w:t>
      </w:r>
      <w:r w:rsidR="00977EB8">
        <w:rPr>
          <w:rFonts w:ascii="Trebuchet MS" w:eastAsia="Trebuchet MS" w:hAnsi="Trebuchet MS" w:cs="Trebuchet MS"/>
          <w:color w:val="00CCCC"/>
          <w:sz w:val="20"/>
          <w:szCs w:val="20"/>
        </w:rPr>
        <w:t>gesprek is een onderling toetsen van verwachtingen in verband met opdracht, individu, groep, leraar en maatschappij. De leraar staat er voor in dat deze vorm van evaluatie gebeurt als een confrontatie binnen en in een gesprek.</w:t>
      </w:r>
      <w:r w:rsidR="00520708">
        <w:rPr>
          <w:rFonts w:ascii="Trebuchet MS" w:eastAsia="Trebuchet MS" w:hAnsi="Trebuchet MS" w:cs="Trebuchet MS"/>
          <w:color w:val="00CCCC"/>
          <w:sz w:val="20"/>
          <w:szCs w:val="20"/>
        </w:rPr>
        <w:t xml:space="preserve"> Een terugkoppeling kan interessant zijn op het einde van een les of opdracht. </w:t>
      </w:r>
    </w:p>
    <w:p w14:paraId="210D20DF" w14:textId="46283FD1" w:rsidR="007D656F" w:rsidRDefault="00977EB8">
      <w:pPr>
        <w:numPr>
          <w:ilvl w:val="2"/>
          <w:numId w:val="5"/>
        </w:numPr>
        <w:pBdr>
          <w:top w:val="nil"/>
          <w:left w:val="nil"/>
          <w:bottom w:val="nil"/>
          <w:right w:val="nil"/>
          <w:between w:val="nil"/>
        </w:pBdr>
        <w:spacing w:after="120" w:line="360" w:lineRule="auto"/>
        <w:jc w:val="both"/>
        <w:rPr>
          <w:sz w:val="20"/>
          <w:szCs w:val="20"/>
        </w:rPr>
      </w:pPr>
      <w:r>
        <w:rPr>
          <w:rFonts w:ascii="Trebuchet MS" w:eastAsia="Trebuchet MS" w:hAnsi="Trebuchet MS" w:cs="Trebuchet MS"/>
          <w:color w:val="00CCCC"/>
          <w:sz w:val="20"/>
          <w:szCs w:val="20"/>
        </w:rPr>
        <w:t xml:space="preserve">Tevens wordt er duidelijk gewezen op de vorderingen wat betreft de ‘technische’ vaardigheden, de </w:t>
      </w:r>
      <w:r w:rsidR="00520708">
        <w:rPr>
          <w:rFonts w:ascii="Trebuchet MS" w:eastAsia="Trebuchet MS" w:hAnsi="Trebuchet MS" w:cs="Trebuchet MS"/>
          <w:color w:val="00CCCC"/>
          <w:sz w:val="20"/>
          <w:szCs w:val="20"/>
        </w:rPr>
        <w:t>creativiteit</w:t>
      </w:r>
      <w:r>
        <w:rPr>
          <w:rFonts w:ascii="Trebuchet MS" w:eastAsia="Trebuchet MS" w:hAnsi="Trebuchet MS" w:cs="Trebuchet MS"/>
          <w:color w:val="00CCCC"/>
          <w:sz w:val="20"/>
          <w:szCs w:val="20"/>
        </w:rPr>
        <w:t>, de emotionele betrokkenheid, het engagement en het verstandelijk inzicht.</w:t>
      </w:r>
    </w:p>
    <w:p w14:paraId="0FB2C6E2" w14:textId="5AA5D06C" w:rsidR="007D656F" w:rsidRDefault="00977EB8">
      <w:pPr>
        <w:numPr>
          <w:ilvl w:val="2"/>
          <w:numId w:val="5"/>
        </w:numPr>
        <w:pBdr>
          <w:top w:val="nil"/>
          <w:left w:val="nil"/>
          <w:bottom w:val="nil"/>
          <w:right w:val="nil"/>
          <w:between w:val="nil"/>
        </w:pBdr>
        <w:spacing w:after="120" w:line="360" w:lineRule="auto"/>
        <w:jc w:val="both"/>
        <w:rPr>
          <w:sz w:val="20"/>
          <w:szCs w:val="20"/>
        </w:rPr>
      </w:pPr>
      <w:r>
        <w:rPr>
          <w:rFonts w:ascii="Trebuchet MS" w:eastAsia="Trebuchet MS" w:hAnsi="Trebuchet MS" w:cs="Trebuchet MS"/>
          <w:color w:val="00CCCC"/>
          <w:sz w:val="20"/>
          <w:szCs w:val="20"/>
        </w:rPr>
        <w:t xml:space="preserve">Daarenboven kan het gesprek op een interessante wijze verruimd worden, wanneer de leraren van de andere kunstvakken daarbij geregeld actief betrokken worden.  Zo wordt de evaluatie van </w:t>
      </w:r>
      <w:r w:rsidR="00520708">
        <w:rPr>
          <w:rFonts w:ascii="Trebuchet MS" w:eastAsia="Trebuchet MS" w:hAnsi="Trebuchet MS" w:cs="Trebuchet MS"/>
          <w:color w:val="00CCCC"/>
          <w:sz w:val="20"/>
          <w:szCs w:val="20"/>
        </w:rPr>
        <w:t>dans</w:t>
      </w:r>
      <w:r>
        <w:rPr>
          <w:rFonts w:ascii="Trebuchet MS" w:eastAsia="Trebuchet MS" w:hAnsi="Trebuchet MS" w:cs="Trebuchet MS"/>
          <w:color w:val="00CCCC"/>
          <w:sz w:val="20"/>
          <w:szCs w:val="20"/>
        </w:rPr>
        <w:t xml:space="preserve"> aangevuld en gecorrigeerd door de benadering van andere visies.</w:t>
      </w:r>
    </w:p>
    <w:p w14:paraId="58848499" w14:textId="77777777" w:rsidR="007D656F" w:rsidRDefault="00977EB8">
      <w:pPr>
        <w:numPr>
          <w:ilvl w:val="2"/>
          <w:numId w:val="5"/>
        </w:numPr>
        <w:pBdr>
          <w:top w:val="nil"/>
          <w:left w:val="nil"/>
          <w:bottom w:val="nil"/>
          <w:right w:val="nil"/>
          <w:between w:val="nil"/>
        </w:pBdr>
        <w:spacing w:after="120" w:line="360" w:lineRule="auto"/>
        <w:jc w:val="both"/>
        <w:rPr>
          <w:sz w:val="20"/>
          <w:szCs w:val="20"/>
        </w:rPr>
      </w:pPr>
      <w:r>
        <w:rPr>
          <w:rFonts w:ascii="Trebuchet MS" w:eastAsia="Trebuchet MS" w:hAnsi="Trebuchet MS" w:cs="Trebuchet MS"/>
          <w:color w:val="00CCCC"/>
          <w:sz w:val="20"/>
          <w:szCs w:val="20"/>
        </w:rPr>
        <w:t>Er is ook aandacht voor zelfevaluatie, voor peerevaluatie en co-evaluatie waarbij vooraf criteria aangereikt worden.</w:t>
      </w:r>
    </w:p>
    <w:p w14:paraId="6EDFB9C5" w14:textId="77777777" w:rsidR="007D656F" w:rsidRDefault="007D656F">
      <w:pPr>
        <w:tabs>
          <w:tab w:val="left" w:pos="0"/>
          <w:tab w:val="left" w:pos="221"/>
          <w:tab w:val="left" w:pos="566"/>
          <w:tab w:val="left" w:pos="1134"/>
        </w:tabs>
        <w:spacing w:after="0"/>
        <w:jc w:val="both"/>
        <w:rPr>
          <w:rFonts w:ascii="Trebuchet MS" w:eastAsia="Trebuchet MS" w:hAnsi="Trebuchet MS" w:cs="Trebuchet MS"/>
          <w:color w:val="0070C0"/>
          <w:sz w:val="20"/>
          <w:szCs w:val="20"/>
        </w:rPr>
      </w:pPr>
    </w:p>
    <w:p w14:paraId="17E6B2C1" w14:textId="77777777" w:rsidR="007D656F" w:rsidRDefault="00977EB8">
      <w:pPr>
        <w:numPr>
          <w:ilvl w:val="1"/>
          <w:numId w:val="5"/>
        </w:numPr>
        <w:pBdr>
          <w:top w:val="nil"/>
          <w:left w:val="nil"/>
          <w:bottom w:val="nil"/>
          <w:right w:val="nil"/>
          <w:between w:val="nil"/>
        </w:pBdr>
        <w:spacing w:after="120" w:line="360" w:lineRule="auto"/>
        <w:jc w:val="both"/>
        <w:rPr>
          <w:sz w:val="20"/>
          <w:szCs w:val="20"/>
        </w:rPr>
      </w:pPr>
      <w:r>
        <w:rPr>
          <w:rFonts w:ascii="Trebuchet MS" w:eastAsia="Trebuchet MS" w:hAnsi="Trebuchet MS" w:cs="Trebuchet MS"/>
          <w:color w:val="00CCCC"/>
          <w:sz w:val="20"/>
          <w:szCs w:val="20"/>
        </w:rPr>
        <w:t>De eindevaluatie</w:t>
      </w:r>
    </w:p>
    <w:p w14:paraId="0C6D6041" w14:textId="77777777" w:rsidR="007D656F" w:rsidRDefault="00977EB8">
      <w:pPr>
        <w:numPr>
          <w:ilvl w:val="2"/>
          <w:numId w:val="5"/>
        </w:numPr>
        <w:pBdr>
          <w:top w:val="nil"/>
          <w:left w:val="nil"/>
          <w:bottom w:val="nil"/>
          <w:right w:val="nil"/>
          <w:between w:val="nil"/>
        </w:pBdr>
        <w:spacing w:after="120" w:line="360" w:lineRule="auto"/>
        <w:jc w:val="both"/>
        <w:rPr>
          <w:sz w:val="20"/>
          <w:szCs w:val="20"/>
        </w:rPr>
      </w:pPr>
      <w:r>
        <w:rPr>
          <w:rFonts w:ascii="Trebuchet MS" w:eastAsia="Trebuchet MS" w:hAnsi="Trebuchet MS" w:cs="Trebuchet MS"/>
          <w:color w:val="00CCCC"/>
          <w:sz w:val="20"/>
          <w:szCs w:val="20"/>
        </w:rPr>
        <w:t>De eindevaluatie gebeurt met alle leraren kunstvakken samen en onderzoekt de mogelijkheden van de leerling binnen het studieaanbod van de daaropvolgende leerjaren. De klassenraad formuleert in functie daarvan een oriënterend advies met betrekking tot de te kiezen studierichtingen van het tweede leerjaar van de tweede graad respectievelijk het eerste leerjaar van de derde graad.</w:t>
      </w:r>
    </w:p>
    <w:p w14:paraId="23479265" w14:textId="12F70EAD" w:rsidR="007D656F" w:rsidRPr="00520708" w:rsidRDefault="00977EB8" w:rsidP="00520708">
      <w:pPr>
        <w:numPr>
          <w:ilvl w:val="2"/>
          <w:numId w:val="5"/>
        </w:numPr>
        <w:pBdr>
          <w:top w:val="nil"/>
          <w:left w:val="nil"/>
          <w:bottom w:val="nil"/>
          <w:right w:val="nil"/>
          <w:between w:val="nil"/>
        </w:pBdr>
        <w:spacing w:after="0" w:line="360" w:lineRule="auto"/>
        <w:ind w:hanging="720"/>
        <w:jc w:val="both"/>
        <w:rPr>
          <w:rFonts w:ascii="Trebuchet MS" w:eastAsia="Trebuchet MS" w:hAnsi="Trebuchet MS" w:cs="Trebuchet MS"/>
          <w:color w:val="0070C0"/>
          <w:sz w:val="20"/>
          <w:szCs w:val="20"/>
        </w:rPr>
      </w:pPr>
      <w:r w:rsidRPr="00520708">
        <w:rPr>
          <w:rFonts w:ascii="Trebuchet MS" w:eastAsia="Trebuchet MS" w:hAnsi="Trebuchet MS" w:cs="Trebuchet MS"/>
          <w:color w:val="00CCCC"/>
          <w:sz w:val="20"/>
          <w:szCs w:val="20"/>
        </w:rPr>
        <w:t>De eindevaluatie wordt voorafgegaan door tussentijdse evaluaties van alle leraren kunstvakken, en dat verschillende keren per jaar, naargelang er een trimester- of semestersysteem is.</w:t>
      </w:r>
    </w:p>
    <w:p w14:paraId="0BC804F6" w14:textId="77777777" w:rsidR="007D656F" w:rsidRDefault="007D656F">
      <w:pPr>
        <w:pBdr>
          <w:top w:val="nil"/>
          <w:left w:val="nil"/>
          <w:bottom w:val="nil"/>
          <w:right w:val="nil"/>
          <w:between w:val="nil"/>
        </w:pBdr>
        <w:tabs>
          <w:tab w:val="left" w:pos="142"/>
        </w:tabs>
        <w:spacing w:after="240"/>
        <w:ind w:left="284" w:hanging="284"/>
        <w:jc w:val="both"/>
        <w:rPr>
          <w:rFonts w:ascii="Trebuchet MS" w:eastAsia="Trebuchet MS" w:hAnsi="Trebuchet MS" w:cs="Trebuchet MS"/>
          <w:color w:val="000000"/>
          <w:sz w:val="20"/>
          <w:szCs w:val="20"/>
        </w:rPr>
      </w:pPr>
    </w:p>
    <w:sectPr w:rsidR="007D656F">
      <w:headerReference w:type="even" r:id="rId16"/>
      <w:headerReference w:type="default" r:id="rId17"/>
      <w:footerReference w:type="even" r:id="rId18"/>
      <w:footerReference w:type="default" r:id="rId19"/>
      <w:headerReference w:type="first" r:id="rId20"/>
      <w:pgSz w:w="11906" w:h="16838"/>
      <w:pgMar w:top="1418" w:right="1418" w:bottom="1418" w:left="1418" w:header="709" w:footer="709" w:gutter="0"/>
      <w:pgNumType w:start="1"/>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C7E693" w14:textId="77777777" w:rsidR="00026AB2" w:rsidRDefault="00026AB2">
      <w:pPr>
        <w:spacing w:after="0" w:line="240" w:lineRule="auto"/>
      </w:pPr>
      <w:r>
        <w:separator/>
      </w:r>
    </w:p>
  </w:endnote>
  <w:endnote w:type="continuationSeparator" w:id="0">
    <w:p w14:paraId="302B8C39" w14:textId="77777777" w:rsidR="00026AB2" w:rsidRDefault="00026A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webkit-standard">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1A95B" w14:textId="5E701685" w:rsidR="00026AB2" w:rsidRDefault="00026AB2">
    <w:pPr>
      <w:pBdr>
        <w:top w:val="nil"/>
        <w:left w:val="nil"/>
        <w:bottom w:val="nil"/>
        <w:right w:val="nil"/>
        <w:between w:val="nil"/>
      </w:pBdr>
      <w:tabs>
        <w:tab w:val="center" w:pos="4536"/>
        <w:tab w:val="right" w:pos="9072"/>
      </w:tabs>
      <w:spacing w:after="0" w:line="240" w:lineRule="auto"/>
      <w:jc w:val="center"/>
      <w:rPr>
        <w:rFonts w:ascii="Trebuchet MS" w:eastAsia="Trebuchet MS" w:hAnsi="Trebuchet MS" w:cs="Trebuchet MS"/>
        <w:color w:val="404040"/>
        <w:sz w:val="20"/>
        <w:szCs w:val="20"/>
      </w:rPr>
    </w:pPr>
    <w:r>
      <w:rPr>
        <w:color w:val="000000"/>
      </w:rPr>
      <w:fldChar w:fldCharType="begin"/>
    </w:r>
    <w:r>
      <w:rPr>
        <w:color w:val="000000"/>
      </w:rPr>
      <w:instrText>PAGE</w:instrText>
    </w:r>
    <w:r>
      <w:rPr>
        <w:color w:val="000000"/>
      </w:rPr>
      <w:fldChar w:fldCharType="separate"/>
    </w:r>
    <w:r w:rsidR="00812674">
      <w:rPr>
        <w:noProof/>
        <w:color w:val="000000"/>
      </w:rPr>
      <w:t>2</w:t>
    </w:r>
    <w:r>
      <w:rPr>
        <w:color w:val="000000"/>
      </w:rPr>
      <w:fldChar w:fldCharType="end"/>
    </w:r>
    <w:r>
      <w:rPr>
        <w:rFonts w:ascii="Trebuchet MS" w:eastAsia="Trebuchet MS" w:hAnsi="Trebuchet MS" w:cs="Trebuchet MS"/>
        <w:color w:val="404040"/>
        <w:sz w:val="20"/>
        <w:szCs w:val="20"/>
      </w:rPr>
      <w:t xml:space="preserve">                                                                     DANS               </w:t>
    </w:r>
    <w:r>
      <w:rPr>
        <w:rFonts w:ascii="Trebuchet MS" w:eastAsia="Trebuchet MS" w:hAnsi="Trebuchet MS" w:cs="Trebuchet MS"/>
        <w:color w:val="404040"/>
        <w:sz w:val="20"/>
        <w:szCs w:val="20"/>
      </w:rPr>
      <w:tab/>
      <w:t>D/2019/13.758/003</w:t>
    </w:r>
  </w:p>
  <w:p w14:paraId="09BABCBD" w14:textId="77777777" w:rsidR="00026AB2" w:rsidRDefault="00026AB2">
    <w:pPr>
      <w:pBdr>
        <w:top w:val="nil"/>
        <w:left w:val="nil"/>
        <w:bottom w:val="nil"/>
        <w:right w:val="nil"/>
        <w:between w:val="nil"/>
      </w:pBdr>
      <w:tabs>
        <w:tab w:val="center" w:pos="4536"/>
        <w:tab w:val="right" w:pos="9072"/>
      </w:tabs>
      <w:spacing w:after="0" w:line="240" w:lineRule="auto"/>
      <w:jc w:val="center"/>
      <w:rPr>
        <w:rFonts w:ascii="Arial" w:eastAsia="Arial" w:hAnsi="Arial" w:cs="Arial"/>
        <w:color w:val="000000"/>
        <w:sz w:val="20"/>
        <w:szCs w:val="20"/>
      </w:rPr>
    </w:pPr>
    <w:r>
      <w:rPr>
        <w:rFonts w:ascii="Trebuchet MS" w:eastAsia="Trebuchet MS" w:hAnsi="Trebuchet MS" w:cs="Trebuchet MS"/>
        <w:color w:val="404040"/>
        <w:sz w:val="20"/>
        <w:szCs w:val="20"/>
      </w:rPr>
      <w:t>2de graad</w:t>
    </w:r>
    <w:r>
      <w:rPr>
        <w:rFonts w:ascii="Arial" w:eastAsia="Arial" w:hAnsi="Arial" w:cs="Arial"/>
        <w:color w:val="404040"/>
        <w:sz w:val="20"/>
        <w:szCs w:val="20"/>
      </w:rPr>
      <w:t xml:space="preserve">  kso</w:t>
    </w:r>
  </w:p>
  <w:p w14:paraId="5BE7465F" w14:textId="77777777" w:rsidR="00026AB2" w:rsidRDefault="00026AB2">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5F086" w14:textId="45CE20F6" w:rsidR="00026AB2" w:rsidRDefault="00026AB2">
    <w:pPr>
      <w:pBdr>
        <w:top w:val="nil"/>
        <w:left w:val="nil"/>
        <w:bottom w:val="nil"/>
        <w:right w:val="nil"/>
        <w:between w:val="nil"/>
      </w:pBdr>
      <w:tabs>
        <w:tab w:val="center" w:pos="4536"/>
        <w:tab w:val="right" w:pos="9072"/>
      </w:tabs>
      <w:spacing w:after="0" w:line="240" w:lineRule="auto"/>
      <w:jc w:val="center"/>
      <w:rPr>
        <w:rFonts w:ascii="Trebuchet MS" w:eastAsia="Trebuchet MS" w:hAnsi="Trebuchet MS" w:cs="Trebuchet MS"/>
        <w:color w:val="404040"/>
        <w:sz w:val="20"/>
        <w:szCs w:val="20"/>
      </w:rPr>
    </w:pPr>
    <w:r>
      <w:rPr>
        <w:rFonts w:ascii="Trebuchet MS" w:eastAsia="Trebuchet MS" w:hAnsi="Trebuchet MS" w:cs="Trebuchet MS"/>
        <w:color w:val="404040"/>
        <w:sz w:val="20"/>
        <w:szCs w:val="20"/>
      </w:rPr>
      <w:t>D/2019/13.758/003</w:t>
    </w:r>
    <w:r>
      <w:rPr>
        <w:rFonts w:ascii="Trebuchet MS" w:eastAsia="Trebuchet MS" w:hAnsi="Trebuchet MS" w:cs="Trebuchet MS"/>
        <w:color w:val="404040"/>
        <w:sz w:val="20"/>
        <w:szCs w:val="20"/>
      </w:rPr>
      <w:tab/>
      <w:t>DANS</w:t>
    </w:r>
    <w:r>
      <w:rPr>
        <w:rFonts w:ascii="Trebuchet MS" w:eastAsia="Trebuchet MS" w:hAnsi="Trebuchet MS" w:cs="Trebuchet MS"/>
        <w:color w:val="404040"/>
        <w:sz w:val="20"/>
        <w:szCs w:val="20"/>
      </w:rPr>
      <w:tab/>
    </w:r>
    <w:r>
      <w:rPr>
        <w:color w:val="000000"/>
      </w:rPr>
      <w:fldChar w:fldCharType="begin"/>
    </w:r>
    <w:r>
      <w:rPr>
        <w:color w:val="000000"/>
      </w:rPr>
      <w:instrText>PAGE</w:instrText>
    </w:r>
    <w:r>
      <w:rPr>
        <w:color w:val="000000"/>
      </w:rPr>
      <w:fldChar w:fldCharType="separate"/>
    </w:r>
    <w:r w:rsidR="00812674">
      <w:rPr>
        <w:noProof/>
        <w:color w:val="000000"/>
      </w:rPr>
      <w:t>3</w:t>
    </w:r>
    <w:r>
      <w:rPr>
        <w:color w:val="000000"/>
      </w:rPr>
      <w:fldChar w:fldCharType="end"/>
    </w:r>
    <w:r>
      <w:rPr>
        <w:noProof/>
        <w:lang w:val="nl-BE"/>
      </w:rPr>
      <w:drawing>
        <wp:anchor distT="0" distB="0" distL="114300" distR="114300" simplePos="0" relativeHeight="251658240" behindDoc="0" locked="0" layoutInCell="1" hidden="0" allowOverlap="1" wp14:anchorId="1853FC9A" wp14:editId="690E5824">
          <wp:simplePos x="0" y="0"/>
          <wp:positionH relativeFrom="column">
            <wp:posOffset>5500370</wp:posOffset>
          </wp:positionH>
          <wp:positionV relativeFrom="paragraph">
            <wp:posOffset>-1472564</wp:posOffset>
          </wp:positionV>
          <wp:extent cx="1525905" cy="2375535"/>
          <wp:effectExtent l="0" t="0" r="0" b="0"/>
          <wp:wrapNone/>
          <wp:docPr id="7"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
                  <a:srcRect/>
                  <a:stretch>
                    <a:fillRect/>
                  </a:stretch>
                </pic:blipFill>
                <pic:spPr>
                  <a:xfrm>
                    <a:off x="0" y="0"/>
                    <a:ext cx="1525905" cy="2375535"/>
                  </a:xfrm>
                  <a:prstGeom prst="rect">
                    <a:avLst/>
                  </a:prstGeom>
                  <a:ln/>
                </pic:spPr>
              </pic:pic>
            </a:graphicData>
          </a:graphic>
        </wp:anchor>
      </w:drawing>
    </w:r>
  </w:p>
  <w:p w14:paraId="2AE8FE73" w14:textId="77777777" w:rsidR="00026AB2" w:rsidRDefault="00026AB2">
    <w:pPr>
      <w:pBdr>
        <w:top w:val="nil"/>
        <w:left w:val="nil"/>
        <w:bottom w:val="nil"/>
        <w:right w:val="nil"/>
        <w:between w:val="nil"/>
      </w:pBdr>
      <w:tabs>
        <w:tab w:val="center" w:pos="4536"/>
        <w:tab w:val="right" w:pos="9072"/>
      </w:tabs>
      <w:spacing w:after="0" w:line="240" w:lineRule="auto"/>
      <w:jc w:val="center"/>
      <w:rPr>
        <w:rFonts w:ascii="Trebuchet MS" w:eastAsia="Trebuchet MS" w:hAnsi="Trebuchet MS" w:cs="Trebuchet MS"/>
        <w:color w:val="404040"/>
        <w:sz w:val="20"/>
        <w:szCs w:val="20"/>
      </w:rPr>
    </w:pPr>
    <w:r>
      <w:rPr>
        <w:rFonts w:ascii="Trebuchet MS" w:eastAsia="Trebuchet MS" w:hAnsi="Trebuchet MS" w:cs="Trebuchet MS"/>
        <w:color w:val="404040"/>
        <w:sz w:val="20"/>
        <w:szCs w:val="20"/>
      </w:rPr>
      <w:t>2de graad kso</w:t>
    </w:r>
  </w:p>
  <w:p w14:paraId="47765D57" w14:textId="77777777" w:rsidR="00026AB2" w:rsidRDefault="00026AB2">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4929FA" w14:textId="77777777" w:rsidR="00026AB2" w:rsidRDefault="00026AB2">
      <w:pPr>
        <w:spacing w:after="0" w:line="240" w:lineRule="auto"/>
      </w:pPr>
      <w:r>
        <w:separator/>
      </w:r>
    </w:p>
  </w:footnote>
  <w:footnote w:type="continuationSeparator" w:id="0">
    <w:p w14:paraId="76F2D4E1" w14:textId="77777777" w:rsidR="00026AB2" w:rsidRDefault="00026A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7FE57" w14:textId="047CB28B" w:rsidR="00026AB2" w:rsidRDefault="00026AB2">
    <w:pPr>
      <w:pBdr>
        <w:top w:val="nil"/>
        <w:left w:val="nil"/>
        <w:bottom w:val="nil"/>
        <w:right w:val="nil"/>
        <w:between w:val="nil"/>
      </w:pBdr>
      <w:tabs>
        <w:tab w:val="center" w:pos="4536"/>
        <w:tab w:val="right" w:pos="9072"/>
      </w:tabs>
      <w:spacing w:after="0" w:line="240" w:lineRule="auto"/>
      <w:rPr>
        <w:color w:val="000000"/>
      </w:rPr>
    </w:pPr>
    <w:r>
      <w:rPr>
        <w:noProof/>
        <w:lang w:val="nl-BE"/>
      </w:rPr>
      <w:drawing>
        <wp:anchor distT="0" distB="0" distL="114300" distR="114300" simplePos="0" relativeHeight="251659264" behindDoc="0" locked="0" layoutInCell="1" hidden="0" allowOverlap="1" wp14:anchorId="55CAD120" wp14:editId="61A9403E">
          <wp:simplePos x="0" y="0"/>
          <wp:positionH relativeFrom="column">
            <wp:posOffset>-1318260</wp:posOffset>
          </wp:positionH>
          <wp:positionV relativeFrom="paragraph">
            <wp:posOffset>-764540</wp:posOffset>
          </wp:positionV>
          <wp:extent cx="1547495" cy="2375535"/>
          <wp:effectExtent l="0" t="0" r="0" b="0"/>
          <wp:wrapNone/>
          <wp:docPr id="9"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
                  <a:srcRect/>
                  <a:stretch>
                    <a:fillRect/>
                  </a:stretch>
                </pic:blipFill>
                <pic:spPr>
                  <a:xfrm>
                    <a:off x="0" y="0"/>
                    <a:ext cx="1547495" cy="2375535"/>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66BA4" w14:textId="77777777" w:rsidR="00026AB2" w:rsidRDefault="00026AB2">
    <w:pPr>
      <w:pBdr>
        <w:top w:val="nil"/>
        <w:left w:val="nil"/>
        <w:bottom w:val="nil"/>
        <w:right w:val="nil"/>
        <w:between w:val="nil"/>
      </w:pBdr>
      <w:tabs>
        <w:tab w:val="center" w:pos="4536"/>
        <w:tab w:val="right" w:pos="9072"/>
      </w:tabs>
      <w:spacing w:after="0" w:line="240" w:lineRule="auto"/>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BA56A" w14:textId="77777777" w:rsidR="00026AB2" w:rsidRDefault="00026AB2">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110BD"/>
    <w:multiLevelType w:val="hybridMultilevel"/>
    <w:tmpl w:val="8D78DBE4"/>
    <w:lvl w:ilvl="0" w:tplc="04130001">
      <w:start w:val="1"/>
      <w:numFmt w:val="bullet"/>
      <w:lvlText w:val=""/>
      <w:lvlJc w:val="left"/>
      <w:pPr>
        <w:ind w:left="1713" w:hanging="360"/>
      </w:pPr>
      <w:rPr>
        <w:rFonts w:ascii="Symbol" w:hAnsi="Symbol" w:hint="default"/>
      </w:rPr>
    </w:lvl>
    <w:lvl w:ilvl="1" w:tplc="04130003">
      <w:start w:val="1"/>
      <w:numFmt w:val="bullet"/>
      <w:lvlText w:val="o"/>
      <w:lvlJc w:val="left"/>
      <w:pPr>
        <w:ind w:left="2433" w:hanging="360"/>
      </w:pPr>
      <w:rPr>
        <w:rFonts w:ascii="Courier New" w:hAnsi="Courier New" w:cs="Courier New" w:hint="default"/>
      </w:rPr>
    </w:lvl>
    <w:lvl w:ilvl="2" w:tplc="04130005" w:tentative="1">
      <w:start w:val="1"/>
      <w:numFmt w:val="bullet"/>
      <w:lvlText w:val=""/>
      <w:lvlJc w:val="left"/>
      <w:pPr>
        <w:ind w:left="3153" w:hanging="360"/>
      </w:pPr>
      <w:rPr>
        <w:rFonts w:ascii="Wingdings" w:hAnsi="Wingdings" w:hint="default"/>
      </w:rPr>
    </w:lvl>
    <w:lvl w:ilvl="3" w:tplc="04130001" w:tentative="1">
      <w:start w:val="1"/>
      <w:numFmt w:val="bullet"/>
      <w:lvlText w:val=""/>
      <w:lvlJc w:val="left"/>
      <w:pPr>
        <w:ind w:left="3873" w:hanging="360"/>
      </w:pPr>
      <w:rPr>
        <w:rFonts w:ascii="Symbol" w:hAnsi="Symbol" w:hint="default"/>
      </w:rPr>
    </w:lvl>
    <w:lvl w:ilvl="4" w:tplc="04130003" w:tentative="1">
      <w:start w:val="1"/>
      <w:numFmt w:val="bullet"/>
      <w:lvlText w:val="o"/>
      <w:lvlJc w:val="left"/>
      <w:pPr>
        <w:ind w:left="4593" w:hanging="360"/>
      </w:pPr>
      <w:rPr>
        <w:rFonts w:ascii="Courier New" w:hAnsi="Courier New" w:cs="Courier New" w:hint="default"/>
      </w:rPr>
    </w:lvl>
    <w:lvl w:ilvl="5" w:tplc="04130005" w:tentative="1">
      <w:start w:val="1"/>
      <w:numFmt w:val="bullet"/>
      <w:lvlText w:val=""/>
      <w:lvlJc w:val="left"/>
      <w:pPr>
        <w:ind w:left="5313" w:hanging="360"/>
      </w:pPr>
      <w:rPr>
        <w:rFonts w:ascii="Wingdings" w:hAnsi="Wingdings" w:hint="default"/>
      </w:rPr>
    </w:lvl>
    <w:lvl w:ilvl="6" w:tplc="04130001" w:tentative="1">
      <w:start w:val="1"/>
      <w:numFmt w:val="bullet"/>
      <w:lvlText w:val=""/>
      <w:lvlJc w:val="left"/>
      <w:pPr>
        <w:ind w:left="6033" w:hanging="360"/>
      </w:pPr>
      <w:rPr>
        <w:rFonts w:ascii="Symbol" w:hAnsi="Symbol" w:hint="default"/>
      </w:rPr>
    </w:lvl>
    <w:lvl w:ilvl="7" w:tplc="04130003" w:tentative="1">
      <w:start w:val="1"/>
      <w:numFmt w:val="bullet"/>
      <w:lvlText w:val="o"/>
      <w:lvlJc w:val="left"/>
      <w:pPr>
        <w:ind w:left="6753" w:hanging="360"/>
      </w:pPr>
      <w:rPr>
        <w:rFonts w:ascii="Courier New" w:hAnsi="Courier New" w:cs="Courier New" w:hint="default"/>
      </w:rPr>
    </w:lvl>
    <w:lvl w:ilvl="8" w:tplc="04130005" w:tentative="1">
      <w:start w:val="1"/>
      <w:numFmt w:val="bullet"/>
      <w:lvlText w:val=""/>
      <w:lvlJc w:val="left"/>
      <w:pPr>
        <w:ind w:left="7473" w:hanging="360"/>
      </w:pPr>
      <w:rPr>
        <w:rFonts w:ascii="Wingdings" w:hAnsi="Wingdings" w:hint="default"/>
      </w:rPr>
    </w:lvl>
  </w:abstractNum>
  <w:abstractNum w:abstractNumId="1" w15:restartNumberingAfterBreak="0">
    <w:nsid w:val="0989726E"/>
    <w:multiLevelType w:val="hybridMultilevel"/>
    <w:tmpl w:val="6B0C46E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E406CDB"/>
    <w:multiLevelType w:val="hybridMultilevel"/>
    <w:tmpl w:val="6B0C46E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F6E2E86"/>
    <w:multiLevelType w:val="hybridMultilevel"/>
    <w:tmpl w:val="00B67F08"/>
    <w:lvl w:ilvl="0" w:tplc="04130001">
      <w:start w:val="1"/>
      <w:numFmt w:val="bullet"/>
      <w:lvlText w:val=""/>
      <w:lvlJc w:val="left"/>
      <w:pPr>
        <w:ind w:left="1571" w:hanging="360"/>
      </w:pPr>
      <w:rPr>
        <w:rFonts w:ascii="Symbol" w:hAnsi="Symbol" w:hint="default"/>
      </w:rPr>
    </w:lvl>
    <w:lvl w:ilvl="1" w:tplc="04130003" w:tentative="1">
      <w:start w:val="1"/>
      <w:numFmt w:val="bullet"/>
      <w:lvlText w:val="o"/>
      <w:lvlJc w:val="left"/>
      <w:pPr>
        <w:ind w:left="2291" w:hanging="360"/>
      </w:pPr>
      <w:rPr>
        <w:rFonts w:ascii="Courier New" w:hAnsi="Courier New" w:cs="Courier New" w:hint="default"/>
      </w:rPr>
    </w:lvl>
    <w:lvl w:ilvl="2" w:tplc="04130005" w:tentative="1">
      <w:start w:val="1"/>
      <w:numFmt w:val="bullet"/>
      <w:lvlText w:val=""/>
      <w:lvlJc w:val="left"/>
      <w:pPr>
        <w:ind w:left="3011" w:hanging="360"/>
      </w:pPr>
      <w:rPr>
        <w:rFonts w:ascii="Wingdings" w:hAnsi="Wingdings" w:hint="default"/>
      </w:rPr>
    </w:lvl>
    <w:lvl w:ilvl="3" w:tplc="04130001" w:tentative="1">
      <w:start w:val="1"/>
      <w:numFmt w:val="bullet"/>
      <w:lvlText w:val=""/>
      <w:lvlJc w:val="left"/>
      <w:pPr>
        <w:ind w:left="3731" w:hanging="360"/>
      </w:pPr>
      <w:rPr>
        <w:rFonts w:ascii="Symbol" w:hAnsi="Symbol" w:hint="default"/>
      </w:rPr>
    </w:lvl>
    <w:lvl w:ilvl="4" w:tplc="04130003" w:tentative="1">
      <w:start w:val="1"/>
      <w:numFmt w:val="bullet"/>
      <w:lvlText w:val="o"/>
      <w:lvlJc w:val="left"/>
      <w:pPr>
        <w:ind w:left="4451" w:hanging="360"/>
      </w:pPr>
      <w:rPr>
        <w:rFonts w:ascii="Courier New" w:hAnsi="Courier New" w:cs="Courier New" w:hint="default"/>
      </w:rPr>
    </w:lvl>
    <w:lvl w:ilvl="5" w:tplc="04130005" w:tentative="1">
      <w:start w:val="1"/>
      <w:numFmt w:val="bullet"/>
      <w:lvlText w:val=""/>
      <w:lvlJc w:val="left"/>
      <w:pPr>
        <w:ind w:left="5171" w:hanging="360"/>
      </w:pPr>
      <w:rPr>
        <w:rFonts w:ascii="Wingdings" w:hAnsi="Wingdings" w:hint="default"/>
      </w:rPr>
    </w:lvl>
    <w:lvl w:ilvl="6" w:tplc="04130001" w:tentative="1">
      <w:start w:val="1"/>
      <w:numFmt w:val="bullet"/>
      <w:lvlText w:val=""/>
      <w:lvlJc w:val="left"/>
      <w:pPr>
        <w:ind w:left="5891" w:hanging="360"/>
      </w:pPr>
      <w:rPr>
        <w:rFonts w:ascii="Symbol" w:hAnsi="Symbol" w:hint="default"/>
      </w:rPr>
    </w:lvl>
    <w:lvl w:ilvl="7" w:tplc="04130003" w:tentative="1">
      <w:start w:val="1"/>
      <w:numFmt w:val="bullet"/>
      <w:lvlText w:val="o"/>
      <w:lvlJc w:val="left"/>
      <w:pPr>
        <w:ind w:left="6611" w:hanging="360"/>
      </w:pPr>
      <w:rPr>
        <w:rFonts w:ascii="Courier New" w:hAnsi="Courier New" w:cs="Courier New" w:hint="default"/>
      </w:rPr>
    </w:lvl>
    <w:lvl w:ilvl="8" w:tplc="04130005" w:tentative="1">
      <w:start w:val="1"/>
      <w:numFmt w:val="bullet"/>
      <w:lvlText w:val=""/>
      <w:lvlJc w:val="left"/>
      <w:pPr>
        <w:ind w:left="7331" w:hanging="360"/>
      </w:pPr>
      <w:rPr>
        <w:rFonts w:ascii="Wingdings" w:hAnsi="Wingdings" w:hint="default"/>
      </w:rPr>
    </w:lvl>
  </w:abstractNum>
  <w:abstractNum w:abstractNumId="4" w15:restartNumberingAfterBreak="0">
    <w:nsid w:val="100721B2"/>
    <w:multiLevelType w:val="hybridMultilevel"/>
    <w:tmpl w:val="D29C459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10FE0DF4"/>
    <w:multiLevelType w:val="hybridMultilevel"/>
    <w:tmpl w:val="E9F2A402"/>
    <w:lvl w:ilvl="0" w:tplc="04130001">
      <w:start w:val="1"/>
      <w:numFmt w:val="bullet"/>
      <w:lvlText w:val=""/>
      <w:lvlJc w:val="left"/>
      <w:pPr>
        <w:ind w:left="1440" w:hanging="360"/>
      </w:pPr>
      <w:rPr>
        <w:rFonts w:ascii="Symbol" w:hAnsi="Symbol" w:hint="default"/>
      </w:rPr>
    </w:lvl>
    <w:lvl w:ilvl="1" w:tplc="04130019">
      <w:start w:val="1"/>
      <w:numFmt w:val="lowerLetter"/>
      <w:lvlText w:val="%2."/>
      <w:lvlJc w:val="left"/>
      <w:pPr>
        <w:ind w:left="2160" w:hanging="360"/>
      </w:pPr>
    </w:lvl>
    <w:lvl w:ilvl="2" w:tplc="0413001B">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6" w15:restartNumberingAfterBreak="0">
    <w:nsid w:val="126279C0"/>
    <w:multiLevelType w:val="multilevel"/>
    <w:tmpl w:val="6C600E16"/>
    <w:lvl w:ilvl="0">
      <w:start w:val="7"/>
      <w:numFmt w:val="decimal"/>
      <w:lvlText w:val="%1"/>
      <w:lvlJc w:val="left"/>
      <w:pPr>
        <w:ind w:left="360" w:hanging="360"/>
      </w:pPr>
      <w:rPr>
        <w:rFonts w:ascii="Trebuchet MS" w:eastAsia="Trebuchet MS" w:hAnsi="Trebuchet MS" w:cs="Trebuchet MS" w:hint="default"/>
        <w:b/>
        <w:color w:val="E36C0A" w:themeColor="accent6" w:themeShade="BF"/>
        <w:sz w:val="28"/>
        <w:szCs w:val="28"/>
      </w:rPr>
    </w:lvl>
    <w:lvl w:ilvl="1">
      <w:start w:val="2"/>
      <w:numFmt w:val="decimal"/>
      <w:lvlText w:val="%1.%2"/>
      <w:lvlJc w:val="left"/>
      <w:pPr>
        <w:ind w:left="360" w:hanging="360"/>
      </w:pPr>
      <w:rPr>
        <w:rFonts w:ascii="Trebuchet MS" w:eastAsia="Trebuchet MS" w:hAnsi="Trebuchet MS" w:cs="Trebuchet MS" w:hint="default"/>
        <w:b/>
        <w:color w:val="404040"/>
        <w:sz w:val="24"/>
      </w:rPr>
    </w:lvl>
    <w:lvl w:ilvl="2">
      <w:start w:val="1"/>
      <w:numFmt w:val="decimal"/>
      <w:lvlText w:val="%1.%2.%3"/>
      <w:lvlJc w:val="left"/>
      <w:pPr>
        <w:ind w:left="720" w:hanging="720"/>
      </w:pPr>
      <w:rPr>
        <w:rFonts w:ascii="Trebuchet MS" w:eastAsia="Trebuchet MS" w:hAnsi="Trebuchet MS" w:cs="Trebuchet MS" w:hint="default"/>
        <w:b/>
        <w:color w:val="404040"/>
        <w:sz w:val="24"/>
      </w:rPr>
    </w:lvl>
    <w:lvl w:ilvl="3">
      <w:start w:val="1"/>
      <w:numFmt w:val="decimal"/>
      <w:lvlText w:val="%1.%2.%3.%4"/>
      <w:lvlJc w:val="left"/>
      <w:pPr>
        <w:ind w:left="720" w:hanging="720"/>
      </w:pPr>
      <w:rPr>
        <w:rFonts w:ascii="Trebuchet MS" w:eastAsia="Trebuchet MS" w:hAnsi="Trebuchet MS" w:cs="Trebuchet MS" w:hint="default"/>
        <w:b/>
        <w:color w:val="404040"/>
        <w:sz w:val="24"/>
      </w:rPr>
    </w:lvl>
    <w:lvl w:ilvl="4">
      <w:start w:val="1"/>
      <w:numFmt w:val="decimal"/>
      <w:lvlText w:val="%1.%2.%3.%4.%5"/>
      <w:lvlJc w:val="left"/>
      <w:pPr>
        <w:ind w:left="1080" w:hanging="1080"/>
      </w:pPr>
      <w:rPr>
        <w:rFonts w:ascii="Trebuchet MS" w:eastAsia="Trebuchet MS" w:hAnsi="Trebuchet MS" w:cs="Trebuchet MS" w:hint="default"/>
        <w:b/>
        <w:color w:val="404040"/>
        <w:sz w:val="24"/>
      </w:rPr>
    </w:lvl>
    <w:lvl w:ilvl="5">
      <w:start w:val="1"/>
      <w:numFmt w:val="decimal"/>
      <w:lvlText w:val="%1.%2.%3.%4.%5.%6"/>
      <w:lvlJc w:val="left"/>
      <w:pPr>
        <w:ind w:left="1080" w:hanging="1080"/>
      </w:pPr>
      <w:rPr>
        <w:rFonts w:ascii="Trebuchet MS" w:eastAsia="Trebuchet MS" w:hAnsi="Trebuchet MS" w:cs="Trebuchet MS" w:hint="default"/>
        <w:b/>
        <w:color w:val="404040"/>
        <w:sz w:val="24"/>
      </w:rPr>
    </w:lvl>
    <w:lvl w:ilvl="6">
      <w:start w:val="1"/>
      <w:numFmt w:val="decimal"/>
      <w:lvlText w:val="%1.%2.%3.%4.%5.%6.%7"/>
      <w:lvlJc w:val="left"/>
      <w:pPr>
        <w:ind w:left="1440" w:hanging="1440"/>
      </w:pPr>
      <w:rPr>
        <w:rFonts w:ascii="Trebuchet MS" w:eastAsia="Trebuchet MS" w:hAnsi="Trebuchet MS" w:cs="Trebuchet MS" w:hint="default"/>
        <w:b/>
        <w:color w:val="404040"/>
        <w:sz w:val="24"/>
      </w:rPr>
    </w:lvl>
    <w:lvl w:ilvl="7">
      <w:start w:val="1"/>
      <w:numFmt w:val="decimal"/>
      <w:lvlText w:val="%1.%2.%3.%4.%5.%6.%7.%8"/>
      <w:lvlJc w:val="left"/>
      <w:pPr>
        <w:ind w:left="1440" w:hanging="1440"/>
      </w:pPr>
      <w:rPr>
        <w:rFonts w:ascii="Trebuchet MS" w:eastAsia="Trebuchet MS" w:hAnsi="Trebuchet MS" w:cs="Trebuchet MS" w:hint="default"/>
        <w:b/>
        <w:color w:val="404040"/>
        <w:sz w:val="24"/>
      </w:rPr>
    </w:lvl>
    <w:lvl w:ilvl="8">
      <w:start w:val="1"/>
      <w:numFmt w:val="decimal"/>
      <w:lvlText w:val="%1.%2.%3.%4.%5.%6.%7.%8.%9"/>
      <w:lvlJc w:val="left"/>
      <w:pPr>
        <w:ind w:left="1440" w:hanging="1440"/>
      </w:pPr>
      <w:rPr>
        <w:rFonts w:ascii="Trebuchet MS" w:eastAsia="Trebuchet MS" w:hAnsi="Trebuchet MS" w:cs="Trebuchet MS" w:hint="default"/>
        <w:b/>
        <w:color w:val="404040"/>
        <w:sz w:val="24"/>
      </w:rPr>
    </w:lvl>
  </w:abstractNum>
  <w:abstractNum w:abstractNumId="7" w15:restartNumberingAfterBreak="0">
    <w:nsid w:val="14164B95"/>
    <w:multiLevelType w:val="hybridMultilevel"/>
    <w:tmpl w:val="B8B0CD8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3">
      <w:start w:val="1"/>
      <w:numFmt w:val="bullet"/>
      <w:lvlText w:val="o"/>
      <w:lvlJc w:val="left"/>
      <w:pPr>
        <w:ind w:left="2160" w:hanging="360"/>
      </w:pPr>
      <w:rPr>
        <w:rFonts w:ascii="Courier New" w:hAnsi="Courier New" w:cs="Courier New"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552129D"/>
    <w:multiLevelType w:val="hybridMultilevel"/>
    <w:tmpl w:val="701A0738"/>
    <w:lvl w:ilvl="0" w:tplc="04130001">
      <w:start w:val="1"/>
      <w:numFmt w:val="bullet"/>
      <w:lvlText w:val=""/>
      <w:lvlJc w:val="left"/>
      <w:pPr>
        <w:ind w:left="1713" w:hanging="360"/>
      </w:pPr>
      <w:rPr>
        <w:rFonts w:ascii="Symbol" w:hAnsi="Symbol" w:hint="default"/>
      </w:rPr>
    </w:lvl>
    <w:lvl w:ilvl="1" w:tplc="04130003" w:tentative="1">
      <w:start w:val="1"/>
      <w:numFmt w:val="bullet"/>
      <w:lvlText w:val="o"/>
      <w:lvlJc w:val="left"/>
      <w:pPr>
        <w:ind w:left="2433" w:hanging="360"/>
      </w:pPr>
      <w:rPr>
        <w:rFonts w:ascii="Courier New" w:hAnsi="Courier New" w:cs="Courier New" w:hint="default"/>
      </w:rPr>
    </w:lvl>
    <w:lvl w:ilvl="2" w:tplc="04130005" w:tentative="1">
      <w:start w:val="1"/>
      <w:numFmt w:val="bullet"/>
      <w:lvlText w:val=""/>
      <w:lvlJc w:val="left"/>
      <w:pPr>
        <w:ind w:left="3153" w:hanging="360"/>
      </w:pPr>
      <w:rPr>
        <w:rFonts w:ascii="Wingdings" w:hAnsi="Wingdings" w:hint="default"/>
      </w:rPr>
    </w:lvl>
    <w:lvl w:ilvl="3" w:tplc="04130001" w:tentative="1">
      <w:start w:val="1"/>
      <w:numFmt w:val="bullet"/>
      <w:lvlText w:val=""/>
      <w:lvlJc w:val="left"/>
      <w:pPr>
        <w:ind w:left="3873" w:hanging="360"/>
      </w:pPr>
      <w:rPr>
        <w:rFonts w:ascii="Symbol" w:hAnsi="Symbol" w:hint="default"/>
      </w:rPr>
    </w:lvl>
    <w:lvl w:ilvl="4" w:tplc="04130003" w:tentative="1">
      <w:start w:val="1"/>
      <w:numFmt w:val="bullet"/>
      <w:lvlText w:val="o"/>
      <w:lvlJc w:val="left"/>
      <w:pPr>
        <w:ind w:left="4593" w:hanging="360"/>
      </w:pPr>
      <w:rPr>
        <w:rFonts w:ascii="Courier New" w:hAnsi="Courier New" w:cs="Courier New" w:hint="default"/>
      </w:rPr>
    </w:lvl>
    <w:lvl w:ilvl="5" w:tplc="04130005" w:tentative="1">
      <w:start w:val="1"/>
      <w:numFmt w:val="bullet"/>
      <w:lvlText w:val=""/>
      <w:lvlJc w:val="left"/>
      <w:pPr>
        <w:ind w:left="5313" w:hanging="360"/>
      </w:pPr>
      <w:rPr>
        <w:rFonts w:ascii="Wingdings" w:hAnsi="Wingdings" w:hint="default"/>
      </w:rPr>
    </w:lvl>
    <w:lvl w:ilvl="6" w:tplc="04130001" w:tentative="1">
      <w:start w:val="1"/>
      <w:numFmt w:val="bullet"/>
      <w:lvlText w:val=""/>
      <w:lvlJc w:val="left"/>
      <w:pPr>
        <w:ind w:left="6033" w:hanging="360"/>
      </w:pPr>
      <w:rPr>
        <w:rFonts w:ascii="Symbol" w:hAnsi="Symbol" w:hint="default"/>
      </w:rPr>
    </w:lvl>
    <w:lvl w:ilvl="7" w:tplc="04130003" w:tentative="1">
      <w:start w:val="1"/>
      <w:numFmt w:val="bullet"/>
      <w:lvlText w:val="o"/>
      <w:lvlJc w:val="left"/>
      <w:pPr>
        <w:ind w:left="6753" w:hanging="360"/>
      </w:pPr>
      <w:rPr>
        <w:rFonts w:ascii="Courier New" w:hAnsi="Courier New" w:cs="Courier New" w:hint="default"/>
      </w:rPr>
    </w:lvl>
    <w:lvl w:ilvl="8" w:tplc="04130005" w:tentative="1">
      <w:start w:val="1"/>
      <w:numFmt w:val="bullet"/>
      <w:lvlText w:val=""/>
      <w:lvlJc w:val="left"/>
      <w:pPr>
        <w:ind w:left="7473" w:hanging="360"/>
      </w:pPr>
      <w:rPr>
        <w:rFonts w:ascii="Wingdings" w:hAnsi="Wingdings" w:hint="default"/>
      </w:rPr>
    </w:lvl>
  </w:abstractNum>
  <w:abstractNum w:abstractNumId="9" w15:restartNumberingAfterBreak="0">
    <w:nsid w:val="16846F56"/>
    <w:multiLevelType w:val="hybridMultilevel"/>
    <w:tmpl w:val="F9EED998"/>
    <w:lvl w:ilvl="0" w:tplc="E8F20A06">
      <w:start w:val="1"/>
      <w:numFmt w:val="decimal"/>
      <w:lvlText w:val="%1"/>
      <w:lvlJc w:val="left"/>
      <w:pPr>
        <w:ind w:left="785" w:hanging="360"/>
      </w:pPr>
      <w:rPr>
        <w:rFonts w:hint="default"/>
      </w:rPr>
    </w:lvl>
    <w:lvl w:ilvl="1" w:tplc="04130019" w:tentative="1">
      <w:start w:val="1"/>
      <w:numFmt w:val="lowerLetter"/>
      <w:lvlText w:val="%2."/>
      <w:lvlJc w:val="left"/>
      <w:pPr>
        <w:ind w:left="1505" w:hanging="360"/>
      </w:pPr>
    </w:lvl>
    <w:lvl w:ilvl="2" w:tplc="0413001B" w:tentative="1">
      <w:start w:val="1"/>
      <w:numFmt w:val="lowerRoman"/>
      <w:lvlText w:val="%3."/>
      <w:lvlJc w:val="right"/>
      <w:pPr>
        <w:ind w:left="2225" w:hanging="180"/>
      </w:pPr>
    </w:lvl>
    <w:lvl w:ilvl="3" w:tplc="0413000F" w:tentative="1">
      <w:start w:val="1"/>
      <w:numFmt w:val="decimal"/>
      <w:lvlText w:val="%4."/>
      <w:lvlJc w:val="left"/>
      <w:pPr>
        <w:ind w:left="2945" w:hanging="360"/>
      </w:pPr>
    </w:lvl>
    <w:lvl w:ilvl="4" w:tplc="04130019" w:tentative="1">
      <w:start w:val="1"/>
      <w:numFmt w:val="lowerLetter"/>
      <w:lvlText w:val="%5."/>
      <w:lvlJc w:val="left"/>
      <w:pPr>
        <w:ind w:left="3665" w:hanging="360"/>
      </w:pPr>
    </w:lvl>
    <w:lvl w:ilvl="5" w:tplc="0413001B" w:tentative="1">
      <w:start w:val="1"/>
      <w:numFmt w:val="lowerRoman"/>
      <w:lvlText w:val="%6."/>
      <w:lvlJc w:val="right"/>
      <w:pPr>
        <w:ind w:left="4385" w:hanging="180"/>
      </w:pPr>
    </w:lvl>
    <w:lvl w:ilvl="6" w:tplc="0413000F" w:tentative="1">
      <w:start w:val="1"/>
      <w:numFmt w:val="decimal"/>
      <w:lvlText w:val="%7."/>
      <w:lvlJc w:val="left"/>
      <w:pPr>
        <w:ind w:left="5105" w:hanging="360"/>
      </w:pPr>
    </w:lvl>
    <w:lvl w:ilvl="7" w:tplc="04130019" w:tentative="1">
      <w:start w:val="1"/>
      <w:numFmt w:val="lowerLetter"/>
      <w:lvlText w:val="%8."/>
      <w:lvlJc w:val="left"/>
      <w:pPr>
        <w:ind w:left="5825" w:hanging="360"/>
      </w:pPr>
    </w:lvl>
    <w:lvl w:ilvl="8" w:tplc="0413001B" w:tentative="1">
      <w:start w:val="1"/>
      <w:numFmt w:val="lowerRoman"/>
      <w:lvlText w:val="%9."/>
      <w:lvlJc w:val="right"/>
      <w:pPr>
        <w:ind w:left="6545" w:hanging="180"/>
      </w:pPr>
    </w:lvl>
  </w:abstractNum>
  <w:abstractNum w:abstractNumId="10" w15:restartNumberingAfterBreak="0">
    <w:nsid w:val="20981EAF"/>
    <w:multiLevelType w:val="multilevel"/>
    <w:tmpl w:val="7012F6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1"/>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27478E9"/>
    <w:multiLevelType w:val="multilevel"/>
    <w:tmpl w:val="C6CE5DD8"/>
    <w:lvl w:ilvl="0">
      <w:start w:val="1"/>
      <w:numFmt w:val="decimal"/>
      <w:lvlText w:val="%1"/>
      <w:lvlJc w:val="left"/>
      <w:pPr>
        <w:ind w:left="720" w:hanging="360"/>
      </w:pPr>
      <w:rPr>
        <w:color w:val="40404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A720562"/>
    <w:multiLevelType w:val="hybridMultilevel"/>
    <w:tmpl w:val="7958CBF8"/>
    <w:lvl w:ilvl="0" w:tplc="561C0586">
      <w:start w:val="4"/>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FAF18AA"/>
    <w:multiLevelType w:val="multilevel"/>
    <w:tmpl w:val="FB2EE0B0"/>
    <w:lvl w:ilvl="0">
      <w:start w:val="1"/>
      <w:numFmt w:val="decimal"/>
      <w:lvlText w:val="%1"/>
      <w:lvlJc w:val="left"/>
      <w:pPr>
        <w:ind w:left="851" w:hanging="851"/>
      </w:pPr>
      <w:rPr>
        <w:rFonts w:ascii="Trebuchet MS" w:hAnsi="Trebuchet MS" w:hint="default"/>
        <w:b/>
        <w:color w:val="E36C0A" w:themeColor="accent6" w:themeShade="BF"/>
        <w:sz w:val="28"/>
        <w:szCs w:val="28"/>
      </w:rPr>
    </w:lvl>
    <w:lvl w:ilvl="1">
      <w:start w:val="1"/>
      <w:numFmt w:val="decimal"/>
      <w:lvlText w:val="%1.%2"/>
      <w:lvlJc w:val="left"/>
      <w:pPr>
        <w:ind w:left="993" w:hanging="851"/>
      </w:pPr>
      <w:rPr>
        <w:rFonts w:ascii="Trebuchet MS" w:hAnsi="Trebuchet MS" w:hint="default"/>
        <w:b/>
        <w:i w:val="0"/>
        <w:smallCaps w:val="0"/>
        <w:strike w:val="0"/>
        <w:color w:val="404040"/>
        <w:sz w:val="24"/>
        <w:szCs w:val="24"/>
        <w:u w:val="none"/>
        <w:vertAlign w:val="baseline"/>
      </w:rPr>
    </w:lvl>
    <w:lvl w:ilvl="2">
      <w:start w:val="1"/>
      <w:numFmt w:val="decimal"/>
      <w:lvlText w:val="%1.%2.%3"/>
      <w:lvlJc w:val="left"/>
      <w:pPr>
        <w:ind w:left="851" w:hanging="851"/>
      </w:pPr>
      <w:rPr>
        <w:rFonts w:ascii="Trebuchet MS" w:hAnsi="Trebuchet MS" w:hint="default"/>
        <w:b/>
        <w:i/>
        <w:sz w:val="24"/>
        <w:szCs w:val="24"/>
      </w:rPr>
    </w:lvl>
    <w:lvl w:ilvl="3">
      <w:start w:val="1"/>
      <w:numFmt w:val="decimal"/>
      <w:lvlText w:val="%1.%2.%3.%4"/>
      <w:lvlJc w:val="left"/>
      <w:pPr>
        <w:ind w:left="851" w:hanging="851"/>
      </w:pPr>
    </w:lvl>
    <w:lvl w:ilvl="4">
      <w:start w:val="1"/>
      <w:numFmt w:val="decimal"/>
      <w:lvlText w:val="%1.%5"/>
      <w:lvlJc w:val="left"/>
      <w:pPr>
        <w:ind w:left="851" w:hanging="851"/>
      </w:pPr>
    </w:lvl>
    <w:lvl w:ilvl="5">
      <w:start w:val="1"/>
      <w:numFmt w:val="decimal"/>
      <w:lvlText w:val="%1.%2.%6"/>
      <w:lvlJc w:val="left"/>
      <w:pPr>
        <w:ind w:left="851" w:hanging="851"/>
      </w:pPr>
      <w:rPr>
        <w:b w:val="0"/>
        <w:i w:val="0"/>
        <w:smallCaps w:val="0"/>
        <w:strike w:val="0"/>
        <w:color w:val="000000"/>
        <w:u w:val="none"/>
        <w:vertAlign w:val="baseline"/>
      </w:r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31E6761A"/>
    <w:multiLevelType w:val="hybridMultilevel"/>
    <w:tmpl w:val="4AD42C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9F93B1D"/>
    <w:multiLevelType w:val="hybridMultilevel"/>
    <w:tmpl w:val="29A86C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BF61481"/>
    <w:multiLevelType w:val="multilevel"/>
    <w:tmpl w:val="78E0AF5C"/>
    <w:lvl w:ilvl="0">
      <w:start w:val="7"/>
      <w:numFmt w:val="decimal"/>
      <w:lvlText w:val="%1"/>
      <w:lvlJc w:val="left"/>
      <w:pPr>
        <w:ind w:left="360" w:hanging="360"/>
      </w:pPr>
      <w:rPr>
        <w:rFonts w:ascii="Trebuchet MS" w:eastAsia="Trebuchet MS" w:hAnsi="Trebuchet MS" w:cs="Trebuchet MS" w:hint="default"/>
        <w:b/>
        <w:color w:val="404040"/>
        <w:sz w:val="24"/>
      </w:rPr>
    </w:lvl>
    <w:lvl w:ilvl="1">
      <w:start w:val="2"/>
      <w:numFmt w:val="decimal"/>
      <w:lvlText w:val="%1.%2"/>
      <w:lvlJc w:val="left"/>
      <w:pPr>
        <w:ind w:left="720" w:hanging="360"/>
      </w:pPr>
      <w:rPr>
        <w:rFonts w:ascii="Trebuchet MS" w:eastAsia="Trebuchet MS" w:hAnsi="Trebuchet MS" w:cs="Trebuchet MS" w:hint="default"/>
        <w:b/>
        <w:color w:val="404040"/>
        <w:sz w:val="24"/>
      </w:rPr>
    </w:lvl>
    <w:lvl w:ilvl="2">
      <w:start w:val="1"/>
      <w:numFmt w:val="decimal"/>
      <w:lvlText w:val="%1.%2.%3"/>
      <w:lvlJc w:val="left"/>
      <w:pPr>
        <w:ind w:left="1440" w:hanging="720"/>
      </w:pPr>
      <w:rPr>
        <w:rFonts w:ascii="Trebuchet MS" w:eastAsia="Trebuchet MS" w:hAnsi="Trebuchet MS" w:cs="Trebuchet MS" w:hint="default"/>
        <w:b/>
        <w:color w:val="404040"/>
        <w:sz w:val="24"/>
      </w:rPr>
    </w:lvl>
    <w:lvl w:ilvl="3">
      <w:start w:val="1"/>
      <w:numFmt w:val="decimal"/>
      <w:lvlText w:val="%1.%2.%3.%4"/>
      <w:lvlJc w:val="left"/>
      <w:pPr>
        <w:ind w:left="1800" w:hanging="720"/>
      </w:pPr>
      <w:rPr>
        <w:rFonts w:ascii="Trebuchet MS" w:eastAsia="Trebuchet MS" w:hAnsi="Trebuchet MS" w:cs="Trebuchet MS" w:hint="default"/>
        <w:b/>
        <w:color w:val="404040"/>
        <w:sz w:val="24"/>
      </w:rPr>
    </w:lvl>
    <w:lvl w:ilvl="4">
      <w:start w:val="1"/>
      <w:numFmt w:val="decimal"/>
      <w:lvlText w:val="%1.%2.%3.%4.%5"/>
      <w:lvlJc w:val="left"/>
      <w:pPr>
        <w:ind w:left="2520" w:hanging="1080"/>
      </w:pPr>
      <w:rPr>
        <w:rFonts w:ascii="Trebuchet MS" w:eastAsia="Trebuchet MS" w:hAnsi="Trebuchet MS" w:cs="Trebuchet MS" w:hint="default"/>
        <w:b/>
        <w:color w:val="404040"/>
        <w:sz w:val="24"/>
      </w:rPr>
    </w:lvl>
    <w:lvl w:ilvl="5">
      <w:start w:val="1"/>
      <w:numFmt w:val="decimal"/>
      <w:lvlText w:val="%1.%2.%3.%4.%5.%6"/>
      <w:lvlJc w:val="left"/>
      <w:pPr>
        <w:ind w:left="2880" w:hanging="1080"/>
      </w:pPr>
      <w:rPr>
        <w:rFonts w:ascii="Trebuchet MS" w:eastAsia="Trebuchet MS" w:hAnsi="Trebuchet MS" w:cs="Trebuchet MS" w:hint="default"/>
        <w:b/>
        <w:color w:val="404040"/>
        <w:sz w:val="24"/>
      </w:rPr>
    </w:lvl>
    <w:lvl w:ilvl="6">
      <w:start w:val="1"/>
      <w:numFmt w:val="decimal"/>
      <w:lvlText w:val="%1.%2.%3.%4.%5.%6.%7"/>
      <w:lvlJc w:val="left"/>
      <w:pPr>
        <w:ind w:left="3600" w:hanging="1440"/>
      </w:pPr>
      <w:rPr>
        <w:rFonts w:ascii="Trebuchet MS" w:eastAsia="Trebuchet MS" w:hAnsi="Trebuchet MS" w:cs="Trebuchet MS" w:hint="default"/>
        <w:b/>
        <w:color w:val="404040"/>
        <w:sz w:val="24"/>
      </w:rPr>
    </w:lvl>
    <w:lvl w:ilvl="7">
      <w:start w:val="1"/>
      <w:numFmt w:val="decimal"/>
      <w:lvlText w:val="%1.%2.%3.%4.%5.%6.%7.%8"/>
      <w:lvlJc w:val="left"/>
      <w:pPr>
        <w:ind w:left="3960" w:hanging="1440"/>
      </w:pPr>
      <w:rPr>
        <w:rFonts w:ascii="Trebuchet MS" w:eastAsia="Trebuchet MS" w:hAnsi="Trebuchet MS" w:cs="Trebuchet MS" w:hint="default"/>
        <w:b/>
        <w:color w:val="404040"/>
        <w:sz w:val="24"/>
      </w:rPr>
    </w:lvl>
    <w:lvl w:ilvl="8">
      <w:start w:val="1"/>
      <w:numFmt w:val="decimal"/>
      <w:lvlText w:val="%1.%2.%3.%4.%5.%6.%7.%8.%9"/>
      <w:lvlJc w:val="left"/>
      <w:pPr>
        <w:ind w:left="4320" w:hanging="1440"/>
      </w:pPr>
      <w:rPr>
        <w:rFonts w:ascii="Trebuchet MS" w:eastAsia="Trebuchet MS" w:hAnsi="Trebuchet MS" w:cs="Trebuchet MS" w:hint="default"/>
        <w:b/>
        <w:color w:val="404040"/>
        <w:sz w:val="24"/>
      </w:rPr>
    </w:lvl>
  </w:abstractNum>
  <w:abstractNum w:abstractNumId="17" w15:restartNumberingAfterBreak="0">
    <w:nsid w:val="41D66B1C"/>
    <w:multiLevelType w:val="hybridMultilevel"/>
    <w:tmpl w:val="A4E225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6946900"/>
    <w:multiLevelType w:val="hybridMultilevel"/>
    <w:tmpl w:val="023646F0"/>
    <w:lvl w:ilvl="0" w:tplc="04130001">
      <w:start w:val="1"/>
      <w:numFmt w:val="bullet"/>
      <w:lvlText w:val=""/>
      <w:lvlJc w:val="left"/>
      <w:pPr>
        <w:tabs>
          <w:tab w:val="num" w:pos="360"/>
        </w:tabs>
        <w:ind w:left="360" w:hanging="360"/>
      </w:pPr>
      <w:rPr>
        <w:rFonts w:ascii="Symbol" w:hAnsi="Symbol" w:hint="default"/>
        <w:color w:val="auto"/>
      </w:rPr>
    </w:lvl>
    <w:lvl w:ilvl="1" w:tplc="50ECFA1A">
      <w:numFmt w:val="bullet"/>
      <w:lvlText w:val="-"/>
      <w:lvlJc w:val="left"/>
      <w:pPr>
        <w:tabs>
          <w:tab w:val="num" w:pos="1440"/>
        </w:tabs>
        <w:ind w:left="1440" w:hanging="360"/>
      </w:pPr>
      <w:rPr>
        <w:rFonts w:ascii="Times New Roman" w:eastAsia="Times New Roman" w:hAnsi="Times New Roman" w:cs="Times New Roman" w:hint="default"/>
      </w:rPr>
    </w:lvl>
    <w:lvl w:ilvl="2" w:tplc="08130005">
      <w:start w:val="1"/>
      <w:numFmt w:val="bullet"/>
      <w:lvlText w:val=""/>
      <w:lvlJc w:val="left"/>
      <w:pPr>
        <w:tabs>
          <w:tab w:val="num" w:pos="2160"/>
        </w:tabs>
        <w:ind w:left="2160" w:hanging="360"/>
      </w:pPr>
      <w:rPr>
        <w:rFonts w:ascii="Wingdings" w:hAnsi="Wingdings" w:hint="default"/>
      </w:rPr>
    </w:lvl>
    <w:lvl w:ilvl="3" w:tplc="08130001">
      <w:start w:val="1"/>
      <w:numFmt w:val="bullet"/>
      <w:lvlText w:val=""/>
      <w:lvlJc w:val="left"/>
      <w:pPr>
        <w:tabs>
          <w:tab w:val="num" w:pos="2880"/>
        </w:tabs>
        <w:ind w:left="2880" w:hanging="360"/>
      </w:pPr>
      <w:rPr>
        <w:rFonts w:ascii="Symbol" w:hAnsi="Symbol" w:hint="default"/>
      </w:rPr>
    </w:lvl>
    <w:lvl w:ilvl="4" w:tplc="08130003">
      <w:start w:val="1"/>
      <w:numFmt w:val="bullet"/>
      <w:lvlText w:val="o"/>
      <w:lvlJc w:val="left"/>
      <w:pPr>
        <w:tabs>
          <w:tab w:val="num" w:pos="3600"/>
        </w:tabs>
        <w:ind w:left="3600" w:hanging="360"/>
      </w:pPr>
      <w:rPr>
        <w:rFonts w:ascii="Courier New" w:hAnsi="Courier New" w:cs="Times New Roman" w:hint="default"/>
      </w:rPr>
    </w:lvl>
    <w:lvl w:ilvl="5" w:tplc="08130005">
      <w:start w:val="1"/>
      <w:numFmt w:val="bullet"/>
      <w:lvlText w:val=""/>
      <w:lvlJc w:val="left"/>
      <w:pPr>
        <w:tabs>
          <w:tab w:val="num" w:pos="4320"/>
        </w:tabs>
        <w:ind w:left="4320" w:hanging="360"/>
      </w:pPr>
      <w:rPr>
        <w:rFonts w:ascii="Wingdings" w:hAnsi="Wingdings" w:hint="default"/>
      </w:rPr>
    </w:lvl>
    <w:lvl w:ilvl="6" w:tplc="08130001">
      <w:start w:val="1"/>
      <w:numFmt w:val="bullet"/>
      <w:lvlText w:val=""/>
      <w:lvlJc w:val="left"/>
      <w:pPr>
        <w:tabs>
          <w:tab w:val="num" w:pos="5040"/>
        </w:tabs>
        <w:ind w:left="5040" w:hanging="360"/>
      </w:pPr>
      <w:rPr>
        <w:rFonts w:ascii="Symbol" w:hAnsi="Symbol" w:hint="default"/>
      </w:rPr>
    </w:lvl>
    <w:lvl w:ilvl="7" w:tplc="08130003">
      <w:start w:val="1"/>
      <w:numFmt w:val="bullet"/>
      <w:lvlText w:val="o"/>
      <w:lvlJc w:val="left"/>
      <w:pPr>
        <w:tabs>
          <w:tab w:val="num" w:pos="5760"/>
        </w:tabs>
        <w:ind w:left="5760" w:hanging="360"/>
      </w:pPr>
      <w:rPr>
        <w:rFonts w:ascii="Courier New" w:hAnsi="Courier New" w:cs="Times New Roman" w:hint="default"/>
      </w:rPr>
    </w:lvl>
    <w:lvl w:ilvl="8" w:tplc="0813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542CA1"/>
    <w:multiLevelType w:val="hybridMultilevel"/>
    <w:tmpl w:val="B378B96A"/>
    <w:lvl w:ilvl="0" w:tplc="32229934">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AE16EC6"/>
    <w:multiLevelType w:val="multilevel"/>
    <w:tmpl w:val="7A84AD38"/>
    <w:lvl w:ilvl="0">
      <w:start w:val="8"/>
      <w:numFmt w:val="decimal"/>
      <w:lvlText w:val="%1"/>
      <w:lvlJc w:val="left"/>
      <w:pPr>
        <w:ind w:left="372" w:hanging="372"/>
      </w:pPr>
      <w:rPr>
        <w:rFonts w:ascii="Trebuchet MS" w:eastAsia="Trebuchet MS" w:hAnsi="Trebuchet MS" w:cs="Trebuchet MS" w:hint="default"/>
        <w:b/>
        <w:color w:val="FF0000"/>
        <w:sz w:val="24"/>
      </w:rPr>
    </w:lvl>
    <w:lvl w:ilvl="1">
      <w:start w:val="1"/>
      <w:numFmt w:val="decimal"/>
      <w:lvlText w:val="%1.%2"/>
      <w:lvlJc w:val="left"/>
      <w:pPr>
        <w:ind w:left="372" w:hanging="372"/>
      </w:pPr>
      <w:rPr>
        <w:rFonts w:ascii="Trebuchet MS" w:eastAsia="Trebuchet MS" w:hAnsi="Trebuchet MS" w:cs="Trebuchet MS" w:hint="default"/>
        <w:b/>
        <w:color w:val="404040"/>
        <w:sz w:val="24"/>
      </w:rPr>
    </w:lvl>
    <w:lvl w:ilvl="2">
      <w:start w:val="1"/>
      <w:numFmt w:val="decimal"/>
      <w:lvlText w:val="%1.%2.%3"/>
      <w:lvlJc w:val="left"/>
      <w:pPr>
        <w:ind w:left="720" w:hanging="720"/>
      </w:pPr>
      <w:rPr>
        <w:rFonts w:ascii="Trebuchet MS" w:eastAsia="Trebuchet MS" w:hAnsi="Trebuchet MS" w:cs="Trebuchet MS" w:hint="default"/>
        <w:b/>
        <w:color w:val="404040"/>
        <w:sz w:val="24"/>
      </w:rPr>
    </w:lvl>
    <w:lvl w:ilvl="3">
      <w:start w:val="1"/>
      <w:numFmt w:val="decimal"/>
      <w:lvlText w:val="%1.%2.%3.%4"/>
      <w:lvlJc w:val="left"/>
      <w:pPr>
        <w:ind w:left="720" w:hanging="720"/>
      </w:pPr>
      <w:rPr>
        <w:rFonts w:ascii="Trebuchet MS" w:eastAsia="Trebuchet MS" w:hAnsi="Trebuchet MS" w:cs="Trebuchet MS" w:hint="default"/>
        <w:b/>
        <w:color w:val="404040"/>
        <w:sz w:val="24"/>
      </w:rPr>
    </w:lvl>
    <w:lvl w:ilvl="4">
      <w:start w:val="1"/>
      <w:numFmt w:val="decimal"/>
      <w:lvlText w:val="%1.%2.%3.%4.%5"/>
      <w:lvlJc w:val="left"/>
      <w:pPr>
        <w:ind w:left="1080" w:hanging="1080"/>
      </w:pPr>
      <w:rPr>
        <w:rFonts w:ascii="Trebuchet MS" w:eastAsia="Trebuchet MS" w:hAnsi="Trebuchet MS" w:cs="Trebuchet MS" w:hint="default"/>
        <w:b/>
        <w:color w:val="404040"/>
        <w:sz w:val="24"/>
      </w:rPr>
    </w:lvl>
    <w:lvl w:ilvl="5">
      <w:start w:val="1"/>
      <w:numFmt w:val="decimal"/>
      <w:lvlText w:val="%1.%2.%3.%4.%5.%6"/>
      <w:lvlJc w:val="left"/>
      <w:pPr>
        <w:ind w:left="1080" w:hanging="1080"/>
      </w:pPr>
      <w:rPr>
        <w:rFonts w:ascii="Trebuchet MS" w:eastAsia="Trebuchet MS" w:hAnsi="Trebuchet MS" w:cs="Trebuchet MS" w:hint="default"/>
        <w:b/>
        <w:color w:val="404040"/>
        <w:sz w:val="24"/>
      </w:rPr>
    </w:lvl>
    <w:lvl w:ilvl="6">
      <w:start w:val="1"/>
      <w:numFmt w:val="decimal"/>
      <w:lvlText w:val="%1.%2.%3.%4.%5.%6.%7"/>
      <w:lvlJc w:val="left"/>
      <w:pPr>
        <w:ind w:left="1440" w:hanging="1440"/>
      </w:pPr>
      <w:rPr>
        <w:rFonts w:ascii="Trebuchet MS" w:eastAsia="Trebuchet MS" w:hAnsi="Trebuchet MS" w:cs="Trebuchet MS" w:hint="default"/>
        <w:b/>
        <w:color w:val="404040"/>
        <w:sz w:val="24"/>
      </w:rPr>
    </w:lvl>
    <w:lvl w:ilvl="7">
      <w:start w:val="1"/>
      <w:numFmt w:val="decimal"/>
      <w:lvlText w:val="%1.%2.%3.%4.%5.%6.%7.%8"/>
      <w:lvlJc w:val="left"/>
      <w:pPr>
        <w:ind w:left="1440" w:hanging="1440"/>
      </w:pPr>
      <w:rPr>
        <w:rFonts w:ascii="Trebuchet MS" w:eastAsia="Trebuchet MS" w:hAnsi="Trebuchet MS" w:cs="Trebuchet MS" w:hint="default"/>
        <w:b/>
        <w:color w:val="404040"/>
        <w:sz w:val="24"/>
      </w:rPr>
    </w:lvl>
    <w:lvl w:ilvl="8">
      <w:start w:val="1"/>
      <w:numFmt w:val="decimal"/>
      <w:lvlText w:val="%1.%2.%3.%4.%5.%6.%7.%8.%9"/>
      <w:lvlJc w:val="left"/>
      <w:pPr>
        <w:ind w:left="1440" w:hanging="1440"/>
      </w:pPr>
      <w:rPr>
        <w:rFonts w:ascii="Trebuchet MS" w:eastAsia="Trebuchet MS" w:hAnsi="Trebuchet MS" w:cs="Trebuchet MS" w:hint="default"/>
        <w:b/>
        <w:color w:val="404040"/>
        <w:sz w:val="24"/>
      </w:rPr>
    </w:lvl>
  </w:abstractNum>
  <w:abstractNum w:abstractNumId="21" w15:restartNumberingAfterBreak="0">
    <w:nsid w:val="501C0DB4"/>
    <w:multiLevelType w:val="multilevel"/>
    <w:tmpl w:val="00B469EA"/>
    <w:lvl w:ilvl="0">
      <w:start w:val="1"/>
      <w:numFmt w:val="decimal"/>
      <w:pStyle w:val="LPKop1"/>
      <w:lvlText w:val="%1"/>
      <w:lvlJc w:val="left"/>
      <w:pPr>
        <w:tabs>
          <w:tab w:val="num" w:pos="851"/>
        </w:tabs>
        <w:ind w:left="851" w:hanging="851"/>
      </w:pPr>
      <w:rPr>
        <w:rFonts w:hint="default"/>
      </w:rPr>
    </w:lvl>
    <w:lvl w:ilvl="1">
      <w:start w:val="1"/>
      <w:numFmt w:val="decimal"/>
      <w:pStyle w:val="LPKop2"/>
      <w:lvlText w:val="%1.%2"/>
      <w:lvlJc w:val="left"/>
      <w:pPr>
        <w:tabs>
          <w:tab w:val="num" w:pos="851"/>
        </w:tabs>
        <w:ind w:left="851" w:hanging="851"/>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PKop3"/>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Restart w:val="2"/>
      <w:lvlText w:val="%1.%5"/>
      <w:lvlJc w:val="left"/>
      <w:pPr>
        <w:tabs>
          <w:tab w:val="num" w:pos="851"/>
        </w:tabs>
        <w:ind w:left="851" w:hanging="851"/>
      </w:pPr>
      <w:rPr>
        <w:rFonts w:hint="default"/>
      </w:rPr>
    </w:lvl>
    <w:lvl w:ilvl="5">
      <w:start w:val="1"/>
      <w:numFmt w:val="decimal"/>
      <w:lvlText w:val="%1.%2.%6"/>
      <w:lvlJc w:val="left"/>
      <w:pPr>
        <w:tabs>
          <w:tab w:val="num" w:pos="851"/>
        </w:tabs>
        <w:ind w:left="851" w:hanging="85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55BB3282"/>
    <w:multiLevelType w:val="hybridMultilevel"/>
    <w:tmpl w:val="C818EEDA"/>
    <w:lvl w:ilvl="0" w:tplc="04130001">
      <w:start w:val="1"/>
      <w:numFmt w:val="bullet"/>
      <w:lvlText w:val=""/>
      <w:lvlJc w:val="left"/>
      <w:pPr>
        <w:ind w:left="1440" w:hanging="360"/>
      </w:pPr>
      <w:rPr>
        <w:rFonts w:ascii="Symbol" w:hAnsi="Symbol" w:hint="default"/>
      </w:rPr>
    </w:lvl>
    <w:lvl w:ilvl="1" w:tplc="04130019">
      <w:start w:val="1"/>
      <w:numFmt w:val="lowerLetter"/>
      <w:lvlText w:val="%2."/>
      <w:lvlJc w:val="left"/>
      <w:pPr>
        <w:ind w:left="2160" w:hanging="360"/>
      </w:pPr>
    </w:lvl>
    <w:lvl w:ilvl="2" w:tplc="0413001B">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3" w15:restartNumberingAfterBreak="0">
    <w:nsid w:val="55CC3BE8"/>
    <w:multiLevelType w:val="hybridMultilevel"/>
    <w:tmpl w:val="A69C1854"/>
    <w:lvl w:ilvl="0" w:tplc="32229934">
      <w:start w:val="1"/>
      <w:numFmt w:val="decimal"/>
      <w:lvlText w:val="%1"/>
      <w:lvlJc w:val="left"/>
      <w:pPr>
        <w:ind w:left="785" w:hanging="360"/>
      </w:pPr>
      <w:rPr>
        <w:rFonts w:hint="default"/>
      </w:rPr>
    </w:lvl>
    <w:lvl w:ilvl="1" w:tplc="04130019" w:tentative="1">
      <w:start w:val="1"/>
      <w:numFmt w:val="lowerLetter"/>
      <w:lvlText w:val="%2."/>
      <w:lvlJc w:val="left"/>
      <w:pPr>
        <w:ind w:left="1505" w:hanging="360"/>
      </w:pPr>
    </w:lvl>
    <w:lvl w:ilvl="2" w:tplc="0413001B" w:tentative="1">
      <w:start w:val="1"/>
      <w:numFmt w:val="lowerRoman"/>
      <w:lvlText w:val="%3."/>
      <w:lvlJc w:val="right"/>
      <w:pPr>
        <w:ind w:left="2225" w:hanging="180"/>
      </w:pPr>
    </w:lvl>
    <w:lvl w:ilvl="3" w:tplc="0413000F" w:tentative="1">
      <w:start w:val="1"/>
      <w:numFmt w:val="decimal"/>
      <w:lvlText w:val="%4."/>
      <w:lvlJc w:val="left"/>
      <w:pPr>
        <w:ind w:left="2945" w:hanging="360"/>
      </w:pPr>
    </w:lvl>
    <w:lvl w:ilvl="4" w:tplc="04130019" w:tentative="1">
      <w:start w:val="1"/>
      <w:numFmt w:val="lowerLetter"/>
      <w:lvlText w:val="%5."/>
      <w:lvlJc w:val="left"/>
      <w:pPr>
        <w:ind w:left="3665" w:hanging="360"/>
      </w:pPr>
    </w:lvl>
    <w:lvl w:ilvl="5" w:tplc="0413001B" w:tentative="1">
      <w:start w:val="1"/>
      <w:numFmt w:val="lowerRoman"/>
      <w:lvlText w:val="%6."/>
      <w:lvlJc w:val="right"/>
      <w:pPr>
        <w:ind w:left="4385" w:hanging="180"/>
      </w:pPr>
    </w:lvl>
    <w:lvl w:ilvl="6" w:tplc="0413000F" w:tentative="1">
      <w:start w:val="1"/>
      <w:numFmt w:val="decimal"/>
      <w:lvlText w:val="%7."/>
      <w:lvlJc w:val="left"/>
      <w:pPr>
        <w:ind w:left="5105" w:hanging="360"/>
      </w:pPr>
    </w:lvl>
    <w:lvl w:ilvl="7" w:tplc="04130019" w:tentative="1">
      <w:start w:val="1"/>
      <w:numFmt w:val="lowerLetter"/>
      <w:lvlText w:val="%8."/>
      <w:lvlJc w:val="left"/>
      <w:pPr>
        <w:ind w:left="5825" w:hanging="360"/>
      </w:pPr>
    </w:lvl>
    <w:lvl w:ilvl="8" w:tplc="0413001B" w:tentative="1">
      <w:start w:val="1"/>
      <w:numFmt w:val="lowerRoman"/>
      <w:lvlText w:val="%9."/>
      <w:lvlJc w:val="right"/>
      <w:pPr>
        <w:ind w:left="6545" w:hanging="180"/>
      </w:pPr>
    </w:lvl>
  </w:abstractNum>
  <w:abstractNum w:abstractNumId="24" w15:restartNumberingAfterBreak="0">
    <w:nsid w:val="5AB6395E"/>
    <w:multiLevelType w:val="multilevel"/>
    <w:tmpl w:val="2AB6E3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color w:val="404040"/>
      </w:rPr>
    </w:lvl>
    <w:lvl w:ilvl="2">
      <w:start w:val="1"/>
      <w:numFmt w:val="bullet"/>
      <w:lvlText w:val="o"/>
      <w:lvlJc w:val="left"/>
      <w:pPr>
        <w:ind w:left="2160" w:hanging="360"/>
      </w:pPr>
      <w:rPr>
        <w:rFonts w:ascii="Courier New" w:eastAsia="Courier New" w:hAnsi="Courier New" w:cs="Courier New"/>
        <w:color w:val="40404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C2C3E5A"/>
    <w:multiLevelType w:val="multilevel"/>
    <w:tmpl w:val="665EC156"/>
    <w:lvl w:ilvl="0">
      <w:start w:val="1"/>
      <w:numFmt w:val="decimal"/>
      <w:lvlText w:val="%1"/>
      <w:lvlJc w:val="left"/>
      <w:pPr>
        <w:ind w:left="720" w:hanging="360"/>
      </w:pPr>
      <w:rPr>
        <w:color w:val="40404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CF611C3"/>
    <w:multiLevelType w:val="multilevel"/>
    <w:tmpl w:val="197271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60EA4C58"/>
    <w:multiLevelType w:val="multilevel"/>
    <w:tmpl w:val="FFB8E21A"/>
    <w:lvl w:ilvl="0">
      <w:start w:val="1"/>
      <w:numFmt w:val="bullet"/>
      <w:lvlText w:val="●"/>
      <w:lvlJc w:val="left"/>
      <w:pPr>
        <w:ind w:left="1494" w:hanging="360"/>
      </w:pPr>
      <w:rPr>
        <w:rFonts w:ascii="Noto Sans Symbols" w:eastAsia="Noto Sans Symbols" w:hAnsi="Noto Sans Symbols" w:cs="Noto Sans Symbols"/>
      </w:rPr>
    </w:lvl>
    <w:lvl w:ilvl="1">
      <w:start w:val="1"/>
      <w:numFmt w:val="bullet"/>
      <w:lvlText w:val="o"/>
      <w:lvlJc w:val="left"/>
      <w:pPr>
        <w:ind w:left="2214" w:hanging="360"/>
      </w:pPr>
      <w:rPr>
        <w:rFonts w:ascii="Courier New" w:eastAsia="Courier New" w:hAnsi="Courier New" w:cs="Courier New"/>
      </w:rPr>
    </w:lvl>
    <w:lvl w:ilvl="2">
      <w:start w:val="1"/>
      <w:numFmt w:val="bullet"/>
      <w:lvlText w:val="▪"/>
      <w:lvlJc w:val="left"/>
      <w:pPr>
        <w:ind w:left="2934" w:hanging="360"/>
      </w:pPr>
      <w:rPr>
        <w:rFonts w:ascii="Noto Sans Symbols" w:eastAsia="Noto Sans Symbols" w:hAnsi="Noto Sans Symbols" w:cs="Noto Sans Symbols"/>
      </w:rPr>
    </w:lvl>
    <w:lvl w:ilvl="3">
      <w:start w:val="1"/>
      <w:numFmt w:val="bullet"/>
      <w:lvlText w:val="●"/>
      <w:lvlJc w:val="left"/>
      <w:pPr>
        <w:ind w:left="3654" w:hanging="360"/>
      </w:pPr>
      <w:rPr>
        <w:rFonts w:ascii="Noto Sans Symbols" w:eastAsia="Noto Sans Symbols" w:hAnsi="Noto Sans Symbols" w:cs="Noto Sans Symbols"/>
      </w:rPr>
    </w:lvl>
    <w:lvl w:ilvl="4">
      <w:start w:val="1"/>
      <w:numFmt w:val="bullet"/>
      <w:lvlText w:val="o"/>
      <w:lvlJc w:val="left"/>
      <w:pPr>
        <w:ind w:left="4374" w:hanging="360"/>
      </w:pPr>
      <w:rPr>
        <w:rFonts w:ascii="Courier New" w:eastAsia="Courier New" w:hAnsi="Courier New" w:cs="Courier New"/>
      </w:rPr>
    </w:lvl>
    <w:lvl w:ilvl="5">
      <w:start w:val="1"/>
      <w:numFmt w:val="bullet"/>
      <w:lvlText w:val="▪"/>
      <w:lvlJc w:val="left"/>
      <w:pPr>
        <w:ind w:left="5094" w:hanging="360"/>
      </w:pPr>
      <w:rPr>
        <w:rFonts w:ascii="Noto Sans Symbols" w:eastAsia="Noto Sans Symbols" w:hAnsi="Noto Sans Symbols" w:cs="Noto Sans Symbols"/>
      </w:rPr>
    </w:lvl>
    <w:lvl w:ilvl="6">
      <w:start w:val="1"/>
      <w:numFmt w:val="bullet"/>
      <w:lvlText w:val="●"/>
      <w:lvlJc w:val="left"/>
      <w:pPr>
        <w:ind w:left="5814" w:hanging="360"/>
      </w:pPr>
      <w:rPr>
        <w:rFonts w:ascii="Noto Sans Symbols" w:eastAsia="Noto Sans Symbols" w:hAnsi="Noto Sans Symbols" w:cs="Noto Sans Symbols"/>
      </w:rPr>
    </w:lvl>
    <w:lvl w:ilvl="7">
      <w:start w:val="1"/>
      <w:numFmt w:val="bullet"/>
      <w:lvlText w:val="o"/>
      <w:lvlJc w:val="left"/>
      <w:pPr>
        <w:ind w:left="6534" w:hanging="360"/>
      </w:pPr>
      <w:rPr>
        <w:rFonts w:ascii="Courier New" w:eastAsia="Courier New" w:hAnsi="Courier New" w:cs="Courier New"/>
      </w:rPr>
    </w:lvl>
    <w:lvl w:ilvl="8">
      <w:start w:val="1"/>
      <w:numFmt w:val="bullet"/>
      <w:lvlText w:val="▪"/>
      <w:lvlJc w:val="left"/>
      <w:pPr>
        <w:ind w:left="7254" w:hanging="360"/>
      </w:pPr>
      <w:rPr>
        <w:rFonts w:ascii="Noto Sans Symbols" w:eastAsia="Noto Sans Symbols" w:hAnsi="Noto Sans Symbols" w:cs="Noto Sans Symbols"/>
      </w:rPr>
    </w:lvl>
  </w:abstractNum>
  <w:abstractNum w:abstractNumId="28" w15:restartNumberingAfterBreak="0">
    <w:nsid w:val="6247026D"/>
    <w:multiLevelType w:val="hybridMultilevel"/>
    <w:tmpl w:val="9A182802"/>
    <w:lvl w:ilvl="0" w:tplc="04130001">
      <w:start w:val="1"/>
      <w:numFmt w:val="bullet"/>
      <w:lvlText w:val=""/>
      <w:lvlJc w:val="left"/>
      <w:pPr>
        <w:ind w:left="1440" w:hanging="360"/>
      </w:pPr>
      <w:rPr>
        <w:rFonts w:ascii="Symbol" w:hAnsi="Symbol" w:hint="default"/>
      </w:rPr>
    </w:lvl>
    <w:lvl w:ilvl="1" w:tplc="04130019">
      <w:start w:val="1"/>
      <w:numFmt w:val="lowerLetter"/>
      <w:lvlText w:val="%2."/>
      <w:lvlJc w:val="left"/>
      <w:pPr>
        <w:ind w:left="2160" w:hanging="360"/>
      </w:pPr>
    </w:lvl>
    <w:lvl w:ilvl="2" w:tplc="0413001B">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9" w15:restartNumberingAfterBreak="0">
    <w:nsid w:val="63603140"/>
    <w:multiLevelType w:val="hybridMultilevel"/>
    <w:tmpl w:val="3162E6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55A7510"/>
    <w:multiLevelType w:val="multilevel"/>
    <w:tmpl w:val="0D2EE0D2"/>
    <w:lvl w:ilvl="0">
      <w:start w:val="1"/>
      <w:numFmt w:val="decimal"/>
      <w:lvlText w:val="%1."/>
      <w:lvlJc w:val="left"/>
      <w:pPr>
        <w:tabs>
          <w:tab w:val="num" w:pos="785"/>
        </w:tabs>
        <w:ind w:left="785" w:hanging="360"/>
      </w:pPr>
    </w:lvl>
    <w:lvl w:ilvl="1">
      <w:start w:val="12"/>
      <w:numFmt w:val="bullet"/>
      <w:lvlText w:val="-"/>
      <w:lvlJc w:val="left"/>
      <w:pPr>
        <w:ind w:left="1505" w:hanging="360"/>
      </w:pPr>
      <w:rPr>
        <w:rFonts w:ascii="Trebuchet MS" w:eastAsia="Times New Roman" w:hAnsi="Trebuchet MS" w:cs="Times New Roman" w:hint="default"/>
        <w:i/>
      </w:rPr>
    </w:lvl>
    <w:lvl w:ilvl="2">
      <w:start w:val="10"/>
      <w:numFmt w:val="decimal"/>
      <w:lvlText w:val="%3"/>
      <w:lvlJc w:val="left"/>
      <w:pPr>
        <w:ind w:left="2225" w:hanging="360"/>
      </w:pPr>
      <w:rPr>
        <w:rFonts w:hint="default"/>
      </w:rPr>
    </w:lvl>
    <w:lvl w:ilvl="3" w:tentative="1">
      <w:start w:val="1"/>
      <w:numFmt w:val="decimal"/>
      <w:lvlText w:val="%4."/>
      <w:lvlJc w:val="left"/>
      <w:pPr>
        <w:tabs>
          <w:tab w:val="num" w:pos="2945"/>
        </w:tabs>
        <w:ind w:left="2945" w:hanging="360"/>
      </w:pPr>
    </w:lvl>
    <w:lvl w:ilvl="4" w:tentative="1">
      <w:start w:val="1"/>
      <w:numFmt w:val="decimal"/>
      <w:lvlText w:val="%5."/>
      <w:lvlJc w:val="left"/>
      <w:pPr>
        <w:tabs>
          <w:tab w:val="num" w:pos="3665"/>
        </w:tabs>
        <w:ind w:left="3665" w:hanging="360"/>
      </w:pPr>
    </w:lvl>
    <w:lvl w:ilvl="5" w:tentative="1">
      <w:start w:val="1"/>
      <w:numFmt w:val="decimal"/>
      <w:lvlText w:val="%6."/>
      <w:lvlJc w:val="left"/>
      <w:pPr>
        <w:tabs>
          <w:tab w:val="num" w:pos="4385"/>
        </w:tabs>
        <w:ind w:left="4385" w:hanging="360"/>
      </w:pPr>
    </w:lvl>
    <w:lvl w:ilvl="6" w:tentative="1">
      <w:start w:val="1"/>
      <w:numFmt w:val="decimal"/>
      <w:lvlText w:val="%7."/>
      <w:lvlJc w:val="left"/>
      <w:pPr>
        <w:tabs>
          <w:tab w:val="num" w:pos="5105"/>
        </w:tabs>
        <w:ind w:left="5105" w:hanging="360"/>
      </w:pPr>
    </w:lvl>
    <w:lvl w:ilvl="7" w:tentative="1">
      <w:start w:val="1"/>
      <w:numFmt w:val="decimal"/>
      <w:lvlText w:val="%8."/>
      <w:lvlJc w:val="left"/>
      <w:pPr>
        <w:tabs>
          <w:tab w:val="num" w:pos="5825"/>
        </w:tabs>
        <w:ind w:left="5825" w:hanging="360"/>
      </w:pPr>
    </w:lvl>
    <w:lvl w:ilvl="8" w:tentative="1">
      <w:start w:val="1"/>
      <w:numFmt w:val="decimal"/>
      <w:lvlText w:val="%9."/>
      <w:lvlJc w:val="left"/>
      <w:pPr>
        <w:tabs>
          <w:tab w:val="num" w:pos="6545"/>
        </w:tabs>
        <w:ind w:left="6545" w:hanging="360"/>
      </w:pPr>
    </w:lvl>
  </w:abstractNum>
  <w:abstractNum w:abstractNumId="31" w15:restartNumberingAfterBreak="0">
    <w:nsid w:val="69B50471"/>
    <w:multiLevelType w:val="hybridMultilevel"/>
    <w:tmpl w:val="4AE254C6"/>
    <w:lvl w:ilvl="0" w:tplc="04130001">
      <w:start w:val="1"/>
      <w:numFmt w:val="bullet"/>
      <w:lvlText w:val=""/>
      <w:lvlJc w:val="left"/>
      <w:pPr>
        <w:ind w:left="1713" w:hanging="360"/>
      </w:pPr>
      <w:rPr>
        <w:rFonts w:ascii="Symbol" w:hAnsi="Symbol" w:hint="default"/>
      </w:rPr>
    </w:lvl>
    <w:lvl w:ilvl="1" w:tplc="04130003" w:tentative="1">
      <w:start w:val="1"/>
      <w:numFmt w:val="bullet"/>
      <w:lvlText w:val="o"/>
      <w:lvlJc w:val="left"/>
      <w:pPr>
        <w:ind w:left="2433" w:hanging="360"/>
      </w:pPr>
      <w:rPr>
        <w:rFonts w:ascii="Courier New" w:hAnsi="Courier New" w:cs="Courier New" w:hint="default"/>
      </w:rPr>
    </w:lvl>
    <w:lvl w:ilvl="2" w:tplc="04130005" w:tentative="1">
      <w:start w:val="1"/>
      <w:numFmt w:val="bullet"/>
      <w:lvlText w:val=""/>
      <w:lvlJc w:val="left"/>
      <w:pPr>
        <w:ind w:left="3153" w:hanging="360"/>
      </w:pPr>
      <w:rPr>
        <w:rFonts w:ascii="Wingdings" w:hAnsi="Wingdings" w:hint="default"/>
      </w:rPr>
    </w:lvl>
    <w:lvl w:ilvl="3" w:tplc="04130001" w:tentative="1">
      <w:start w:val="1"/>
      <w:numFmt w:val="bullet"/>
      <w:lvlText w:val=""/>
      <w:lvlJc w:val="left"/>
      <w:pPr>
        <w:ind w:left="3873" w:hanging="360"/>
      </w:pPr>
      <w:rPr>
        <w:rFonts w:ascii="Symbol" w:hAnsi="Symbol" w:hint="default"/>
      </w:rPr>
    </w:lvl>
    <w:lvl w:ilvl="4" w:tplc="04130003" w:tentative="1">
      <w:start w:val="1"/>
      <w:numFmt w:val="bullet"/>
      <w:lvlText w:val="o"/>
      <w:lvlJc w:val="left"/>
      <w:pPr>
        <w:ind w:left="4593" w:hanging="360"/>
      </w:pPr>
      <w:rPr>
        <w:rFonts w:ascii="Courier New" w:hAnsi="Courier New" w:cs="Courier New" w:hint="default"/>
      </w:rPr>
    </w:lvl>
    <w:lvl w:ilvl="5" w:tplc="04130005" w:tentative="1">
      <w:start w:val="1"/>
      <w:numFmt w:val="bullet"/>
      <w:lvlText w:val=""/>
      <w:lvlJc w:val="left"/>
      <w:pPr>
        <w:ind w:left="5313" w:hanging="360"/>
      </w:pPr>
      <w:rPr>
        <w:rFonts w:ascii="Wingdings" w:hAnsi="Wingdings" w:hint="default"/>
      </w:rPr>
    </w:lvl>
    <w:lvl w:ilvl="6" w:tplc="04130001" w:tentative="1">
      <w:start w:val="1"/>
      <w:numFmt w:val="bullet"/>
      <w:lvlText w:val=""/>
      <w:lvlJc w:val="left"/>
      <w:pPr>
        <w:ind w:left="6033" w:hanging="360"/>
      </w:pPr>
      <w:rPr>
        <w:rFonts w:ascii="Symbol" w:hAnsi="Symbol" w:hint="default"/>
      </w:rPr>
    </w:lvl>
    <w:lvl w:ilvl="7" w:tplc="04130003" w:tentative="1">
      <w:start w:val="1"/>
      <w:numFmt w:val="bullet"/>
      <w:lvlText w:val="o"/>
      <w:lvlJc w:val="left"/>
      <w:pPr>
        <w:ind w:left="6753" w:hanging="360"/>
      </w:pPr>
      <w:rPr>
        <w:rFonts w:ascii="Courier New" w:hAnsi="Courier New" w:cs="Courier New" w:hint="default"/>
      </w:rPr>
    </w:lvl>
    <w:lvl w:ilvl="8" w:tplc="04130005" w:tentative="1">
      <w:start w:val="1"/>
      <w:numFmt w:val="bullet"/>
      <w:lvlText w:val=""/>
      <w:lvlJc w:val="left"/>
      <w:pPr>
        <w:ind w:left="7473" w:hanging="360"/>
      </w:pPr>
      <w:rPr>
        <w:rFonts w:ascii="Wingdings" w:hAnsi="Wingdings" w:hint="default"/>
      </w:rPr>
    </w:lvl>
  </w:abstractNum>
  <w:abstractNum w:abstractNumId="32" w15:restartNumberingAfterBreak="0">
    <w:nsid w:val="6A976C98"/>
    <w:multiLevelType w:val="multilevel"/>
    <w:tmpl w:val="B498A984"/>
    <w:lvl w:ilvl="0">
      <w:start w:val="7"/>
      <w:numFmt w:val="decimal"/>
      <w:lvlText w:val="%1"/>
      <w:lvlJc w:val="left"/>
      <w:pPr>
        <w:ind w:left="360" w:hanging="360"/>
      </w:pPr>
      <w:rPr>
        <w:rFonts w:ascii="Trebuchet MS" w:eastAsia="Trebuchet MS" w:hAnsi="Trebuchet MS" w:cs="Trebuchet MS" w:hint="default"/>
        <w:b/>
        <w:color w:val="404040"/>
        <w:sz w:val="24"/>
      </w:rPr>
    </w:lvl>
    <w:lvl w:ilvl="1">
      <w:start w:val="2"/>
      <w:numFmt w:val="decimal"/>
      <w:lvlText w:val="%1.%2"/>
      <w:lvlJc w:val="left"/>
      <w:pPr>
        <w:ind w:left="360" w:hanging="360"/>
      </w:pPr>
      <w:rPr>
        <w:rFonts w:ascii="Trebuchet MS" w:eastAsia="Trebuchet MS" w:hAnsi="Trebuchet MS" w:cs="Trebuchet MS" w:hint="default"/>
        <w:b/>
        <w:color w:val="404040"/>
        <w:sz w:val="24"/>
      </w:rPr>
    </w:lvl>
    <w:lvl w:ilvl="2">
      <w:start w:val="1"/>
      <w:numFmt w:val="decimal"/>
      <w:lvlText w:val="%1.%2.%3"/>
      <w:lvlJc w:val="left"/>
      <w:pPr>
        <w:ind w:left="720" w:hanging="720"/>
      </w:pPr>
      <w:rPr>
        <w:rFonts w:ascii="Trebuchet MS" w:eastAsia="Trebuchet MS" w:hAnsi="Trebuchet MS" w:cs="Trebuchet MS" w:hint="default"/>
        <w:b/>
        <w:color w:val="404040"/>
        <w:sz w:val="24"/>
      </w:rPr>
    </w:lvl>
    <w:lvl w:ilvl="3">
      <w:start w:val="1"/>
      <w:numFmt w:val="decimal"/>
      <w:lvlText w:val="%1.%2.%3.%4"/>
      <w:lvlJc w:val="left"/>
      <w:pPr>
        <w:ind w:left="720" w:hanging="720"/>
      </w:pPr>
      <w:rPr>
        <w:rFonts w:ascii="Trebuchet MS" w:eastAsia="Trebuchet MS" w:hAnsi="Trebuchet MS" w:cs="Trebuchet MS" w:hint="default"/>
        <w:b/>
        <w:color w:val="404040"/>
        <w:sz w:val="24"/>
      </w:rPr>
    </w:lvl>
    <w:lvl w:ilvl="4">
      <w:start w:val="1"/>
      <w:numFmt w:val="decimal"/>
      <w:lvlText w:val="%1.%2.%3.%4.%5"/>
      <w:lvlJc w:val="left"/>
      <w:pPr>
        <w:ind w:left="1080" w:hanging="1080"/>
      </w:pPr>
      <w:rPr>
        <w:rFonts w:ascii="Trebuchet MS" w:eastAsia="Trebuchet MS" w:hAnsi="Trebuchet MS" w:cs="Trebuchet MS" w:hint="default"/>
        <w:b/>
        <w:color w:val="404040"/>
        <w:sz w:val="24"/>
      </w:rPr>
    </w:lvl>
    <w:lvl w:ilvl="5">
      <w:start w:val="1"/>
      <w:numFmt w:val="decimal"/>
      <w:lvlText w:val="%1.%2.%3.%4.%5.%6"/>
      <w:lvlJc w:val="left"/>
      <w:pPr>
        <w:ind w:left="1080" w:hanging="1080"/>
      </w:pPr>
      <w:rPr>
        <w:rFonts w:ascii="Trebuchet MS" w:eastAsia="Trebuchet MS" w:hAnsi="Trebuchet MS" w:cs="Trebuchet MS" w:hint="default"/>
        <w:b/>
        <w:color w:val="404040"/>
        <w:sz w:val="24"/>
      </w:rPr>
    </w:lvl>
    <w:lvl w:ilvl="6">
      <w:start w:val="1"/>
      <w:numFmt w:val="decimal"/>
      <w:lvlText w:val="%1.%2.%3.%4.%5.%6.%7"/>
      <w:lvlJc w:val="left"/>
      <w:pPr>
        <w:ind w:left="1440" w:hanging="1440"/>
      </w:pPr>
      <w:rPr>
        <w:rFonts w:ascii="Trebuchet MS" w:eastAsia="Trebuchet MS" w:hAnsi="Trebuchet MS" w:cs="Trebuchet MS" w:hint="default"/>
        <w:b/>
        <w:color w:val="404040"/>
        <w:sz w:val="24"/>
      </w:rPr>
    </w:lvl>
    <w:lvl w:ilvl="7">
      <w:start w:val="1"/>
      <w:numFmt w:val="decimal"/>
      <w:lvlText w:val="%1.%2.%3.%4.%5.%6.%7.%8"/>
      <w:lvlJc w:val="left"/>
      <w:pPr>
        <w:ind w:left="1440" w:hanging="1440"/>
      </w:pPr>
      <w:rPr>
        <w:rFonts w:ascii="Trebuchet MS" w:eastAsia="Trebuchet MS" w:hAnsi="Trebuchet MS" w:cs="Trebuchet MS" w:hint="default"/>
        <w:b/>
        <w:color w:val="404040"/>
        <w:sz w:val="24"/>
      </w:rPr>
    </w:lvl>
    <w:lvl w:ilvl="8">
      <w:start w:val="1"/>
      <w:numFmt w:val="decimal"/>
      <w:lvlText w:val="%1.%2.%3.%4.%5.%6.%7.%8.%9"/>
      <w:lvlJc w:val="left"/>
      <w:pPr>
        <w:ind w:left="1440" w:hanging="1440"/>
      </w:pPr>
      <w:rPr>
        <w:rFonts w:ascii="Trebuchet MS" w:eastAsia="Trebuchet MS" w:hAnsi="Trebuchet MS" w:cs="Trebuchet MS" w:hint="default"/>
        <w:b/>
        <w:color w:val="404040"/>
        <w:sz w:val="24"/>
      </w:rPr>
    </w:lvl>
  </w:abstractNum>
  <w:abstractNum w:abstractNumId="33" w15:restartNumberingAfterBreak="0">
    <w:nsid w:val="6AC31B86"/>
    <w:multiLevelType w:val="hybridMultilevel"/>
    <w:tmpl w:val="36222F46"/>
    <w:lvl w:ilvl="0" w:tplc="0813000F">
      <w:start w:val="1"/>
      <w:numFmt w:val="decimal"/>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34" w15:restartNumberingAfterBreak="0">
    <w:nsid w:val="6B4A54E6"/>
    <w:multiLevelType w:val="hybridMultilevel"/>
    <w:tmpl w:val="A0A8F056"/>
    <w:lvl w:ilvl="0" w:tplc="32229934">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6BAA2B18"/>
    <w:multiLevelType w:val="hybridMultilevel"/>
    <w:tmpl w:val="0B5AF00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C12100A"/>
    <w:multiLevelType w:val="multilevel"/>
    <w:tmpl w:val="0E02CDC6"/>
    <w:lvl w:ilvl="0">
      <w:start w:val="1"/>
      <w:numFmt w:val="decimal"/>
      <w:lvlText w:val="%1."/>
      <w:lvlJc w:val="left"/>
      <w:pPr>
        <w:tabs>
          <w:tab w:val="num" w:pos="720"/>
        </w:tabs>
        <w:ind w:left="720" w:hanging="360"/>
      </w:pPr>
    </w:lvl>
    <w:lvl w:ilvl="1">
      <w:start w:val="1"/>
      <w:numFmt w:val="decimal"/>
      <w:lvlText w:val="%2."/>
      <w:lvlJc w:val="left"/>
      <w:pPr>
        <w:tabs>
          <w:tab w:val="num" w:pos="502"/>
        </w:tabs>
        <w:ind w:left="502"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E6F3833"/>
    <w:multiLevelType w:val="hybridMultilevel"/>
    <w:tmpl w:val="860AAC22"/>
    <w:lvl w:ilvl="0" w:tplc="04130001">
      <w:start w:val="1"/>
      <w:numFmt w:val="bullet"/>
      <w:lvlText w:val=""/>
      <w:lvlJc w:val="left"/>
      <w:pPr>
        <w:ind w:left="1440" w:hanging="360"/>
      </w:pPr>
      <w:rPr>
        <w:rFonts w:ascii="Symbol" w:hAnsi="Symbol" w:hint="default"/>
      </w:rPr>
    </w:lvl>
    <w:lvl w:ilvl="1" w:tplc="04130019">
      <w:start w:val="1"/>
      <w:numFmt w:val="lowerLetter"/>
      <w:lvlText w:val="%2."/>
      <w:lvlJc w:val="left"/>
      <w:pPr>
        <w:ind w:left="2160" w:hanging="360"/>
      </w:pPr>
    </w:lvl>
    <w:lvl w:ilvl="2" w:tplc="0413001B">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num w:numId="1">
    <w:abstractNumId w:val="11"/>
  </w:num>
  <w:num w:numId="2">
    <w:abstractNumId w:val="27"/>
  </w:num>
  <w:num w:numId="3">
    <w:abstractNumId w:val="26"/>
  </w:num>
  <w:num w:numId="4">
    <w:abstractNumId w:val="25"/>
  </w:num>
  <w:num w:numId="5">
    <w:abstractNumId w:val="24"/>
  </w:num>
  <w:num w:numId="6">
    <w:abstractNumId w:val="13"/>
  </w:num>
  <w:num w:numId="7">
    <w:abstractNumId w:val="36"/>
  </w:num>
  <w:num w:numId="8">
    <w:abstractNumId w:val="30"/>
  </w:num>
  <w:num w:numId="9">
    <w:abstractNumId w:val="10"/>
  </w:num>
  <w:num w:numId="10">
    <w:abstractNumId w:val="1"/>
  </w:num>
  <w:num w:numId="11">
    <w:abstractNumId w:val="2"/>
  </w:num>
  <w:num w:numId="12">
    <w:abstractNumId w:val="33"/>
  </w:num>
  <w:num w:numId="13">
    <w:abstractNumId w:val="23"/>
  </w:num>
  <w:num w:numId="14">
    <w:abstractNumId w:val="19"/>
  </w:num>
  <w:num w:numId="15">
    <w:abstractNumId w:val="31"/>
  </w:num>
  <w:num w:numId="16">
    <w:abstractNumId w:val="35"/>
  </w:num>
  <w:num w:numId="17">
    <w:abstractNumId w:val="0"/>
  </w:num>
  <w:num w:numId="18">
    <w:abstractNumId w:val="8"/>
  </w:num>
  <w:num w:numId="19">
    <w:abstractNumId w:val="12"/>
  </w:num>
  <w:num w:numId="20">
    <w:abstractNumId w:val="3"/>
  </w:num>
  <w:num w:numId="21">
    <w:abstractNumId w:val="34"/>
  </w:num>
  <w:num w:numId="22">
    <w:abstractNumId w:val="37"/>
  </w:num>
  <w:num w:numId="23">
    <w:abstractNumId w:val="22"/>
  </w:num>
  <w:num w:numId="24">
    <w:abstractNumId w:val="28"/>
  </w:num>
  <w:num w:numId="25">
    <w:abstractNumId w:val="5"/>
  </w:num>
  <w:num w:numId="26">
    <w:abstractNumId w:val="32"/>
  </w:num>
  <w:num w:numId="27">
    <w:abstractNumId w:val="16"/>
  </w:num>
  <w:num w:numId="28">
    <w:abstractNumId w:val="6"/>
  </w:num>
  <w:num w:numId="29">
    <w:abstractNumId w:val="20"/>
  </w:num>
  <w:num w:numId="30">
    <w:abstractNumId w:val="18"/>
  </w:num>
  <w:num w:numId="31">
    <w:abstractNumId w:val="15"/>
  </w:num>
  <w:num w:numId="32">
    <w:abstractNumId w:val="4"/>
  </w:num>
  <w:num w:numId="33">
    <w:abstractNumId w:val="29"/>
  </w:num>
  <w:num w:numId="34">
    <w:abstractNumId w:val="14"/>
  </w:num>
  <w:num w:numId="35">
    <w:abstractNumId w:val="9"/>
  </w:num>
  <w:num w:numId="36">
    <w:abstractNumId w:val="17"/>
  </w:num>
  <w:num w:numId="37">
    <w:abstractNumId w:val="7"/>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56F"/>
    <w:rsid w:val="00003C7A"/>
    <w:rsid w:val="00026AB2"/>
    <w:rsid w:val="00045FB1"/>
    <w:rsid w:val="00046AD9"/>
    <w:rsid w:val="00066D13"/>
    <w:rsid w:val="000858CF"/>
    <w:rsid w:val="00096CEF"/>
    <w:rsid w:val="000A601C"/>
    <w:rsid w:val="000B6FB9"/>
    <w:rsid w:val="000D3768"/>
    <w:rsid w:val="000D51C0"/>
    <w:rsid w:val="000E50DB"/>
    <w:rsid w:val="000E67EF"/>
    <w:rsid w:val="000F00F6"/>
    <w:rsid w:val="000F2818"/>
    <w:rsid w:val="00124924"/>
    <w:rsid w:val="00130A5D"/>
    <w:rsid w:val="00142D30"/>
    <w:rsid w:val="00144247"/>
    <w:rsid w:val="00145B45"/>
    <w:rsid w:val="00164528"/>
    <w:rsid w:val="00165236"/>
    <w:rsid w:val="00166A60"/>
    <w:rsid w:val="0017076A"/>
    <w:rsid w:val="0017568D"/>
    <w:rsid w:val="0019032C"/>
    <w:rsid w:val="001A5D00"/>
    <w:rsid w:val="001A7F93"/>
    <w:rsid w:val="001B12A8"/>
    <w:rsid w:val="001B4608"/>
    <w:rsid w:val="001B5EBC"/>
    <w:rsid w:val="001B6CEE"/>
    <w:rsid w:val="001C3AA8"/>
    <w:rsid w:val="001F1986"/>
    <w:rsid w:val="00204976"/>
    <w:rsid w:val="0020718E"/>
    <w:rsid w:val="00211FDF"/>
    <w:rsid w:val="00212C5E"/>
    <w:rsid w:val="00214018"/>
    <w:rsid w:val="0022768F"/>
    <w:rsid w:val="00240881"/>
    <w:rsid w:val="002566AF"/>
    <w:rsid w:val="00265910"/>
    <w:rsid w:val="00267BF2"/>
    <w:rsid w:val="002801AA"/>
    <w:rsid w:val="002A17C0"/>
    <w:rsid w:val="002C1AD0"/>
    <w:rsid w:val="002C3C63"/>
    <w:rsid w:val="002C4A37"/>
    <w:rsid w:val="002F6BE6"/>
    <w:rsid w:val="0030403A"/>
    <w:rsid w:val="00312CEE"/>
    <w:rsid w:val="00321A23"/>
    <w:rsid w:val="0032636E"/>
    <w:rsid w:val="00327CD9"/>
    <w:rsid w:val="00332356"/>
    <w:rsid w:val="003344FE"/>
    <w:rsid w:val="00335E85"/>
    <w:rsid w:val="00346732"/>
    <w:rsid w:val="00352E99"/>
    <w:rsid w:val="00354335"/>
    <w:rsid w:val="003678A9"/>
    <w:rsid w:val="0037583A"/>
    <w:rsid w:val="00383018"/>
    <w:rsid w:val="003978B7"/>
    <w:rsid w:val="003A62A6"/>
    <w:rsid w:val="003A62B4"/>
    <w:rsid w:val="003B0AC1"/>
    <w:rsid w:val="003B4CF3"/>
    <w:rsid w:val="003D3148"/>
    <w:rsid w:val="003D7CC0"/>
    <w:rsid w:val="00410CDA"/>
    <w:rsid w:val="004344F5"/>
    <w:rsid w:val="00442494"/>
    <w:rsid w:val="0048147B"/>
    <w:rsid w:val="004A544E"/>
    <w:rsid w:val="004C0802"/>
    <w:rsid w:val="004D04DF"/>
    <w:rsid w:val="004D271F"/>
    <w:rsid w:val="004F596F"/>
    <w:rsid w:val="0050476C"/>
    <w:rsid w:val="00513F2D"/>
    <w:rsid w:val="00520708"/>
    <w:rsid w:val="0057400B"/>
    <w:rsid w:val="005953B9"/>
    <w:rsid w:val="005B2B30"/>
    <w:rsid w:val="005B338D"/>
    <w:rsid w:val="005F090D"/>
    <w:rsid w:val="005F14A0"/>
    <w:rsid w:val="005F2749"/>
    <w:rsid w:val="005F5B35"/>
    <w:rsid w:val="005F775E"/>
    <w:rsid w:val="00623C54"/>
    <w:rsid w:val="00686A44"/>
    <w:rsid w:val="00697FEF"/>
    <w:rsid w:val="006A29DE"/>
    <w:rsid w:val="006A5B25"/>
    <w:rsid w:val="006B4590"/>
    <w:rsid w:val="006C0907"/>
    <w:rsid w:val="006D491C"/>
    <w:rsid w:val="00712E3D"/>
    <w:rsid w:val="00715F3A"/>
    <w:rsid w:val="00723D50"/>
    <w:rsid w:val="00726620"/>
    <w:rsid w:val="00744D18"/>
    <w:rsid w:val="007551FA"/>
    <w:rsid w:val="00760E7B"/>
    <w:rsid w:val="00782446"/>
    <w:rsid w:val="007978A2"/>
    <w:rsid w:val="007A2B3C"/>
    <w:rsid w:val="007A6A71"/>
    <w:rsid w:val="007B0E04"/>
    <w:rsid w:val="007B384A"/>
    <w:rsid w:val="007B512A"/>
    <w:rsid w:val="007D19CC"/>
    <w:rsid w:val="007D2F8B"/>
    <w:rsid w:val="007D656F"/>
    <w:rsid w:val="008001AA"/>
    <w:rsid w:val="00812674"/>
    <w:rsid w:val="00815F29"/>
    <w:rsid w:val="008259BC"/>
    <w:rsid w:val="00845834"/>
    <w:rsid w:val="008536FE"/>
    <w:rsid w:val="008704A1"/>
    <w:rsid w:val="0087133A"/>
    <w:rsid w:val="00873A42"/>
    <w:rsid w:val="00875B44"/>
    <w:rsid w:val="00877EA1"/>
    <w:rsid w:val="00895028"/>
    <w:rsid w:val="008A42A4"/>
    <w:rsid w:val="008B6469"/>
    <w:rsid w:val="008D7382"/>
    <w:rsid w:val="008E046E"/>
    <w:rsid w:val="008E13F2"/>
    <w:rsid w:val="008E588C"/>
    <w:rsid w:val="009016BF"/>
    <w:rsid w:val="0090550F"/>
    <w:rsid w:val="009169B9"/>
    <w:rsid w:val="009319CA"/>
    <w:rsid w:val="00943ECD"/>
    <w:rsid w:val="00954683"/>
    <w:rsid w:val="00957E7F"/>
    <w:rsid w:val="00962C4F"/>
    <w:rsid w:val="00977EB8"/>
    <w:rsid w:val="009B2602"/>
    <w:rsid w:val="009C2D31"/>
    <w:rsid w:val="009E1FA5"/>
    <w:rsid w:val="009E64FA"/>
    <w:rsid w:val="009F195C"/>
    <w:rsid w:val="009F650F"/>
    <w:rsid w:val="00A320FD"/>
    <w:rsid w:val="00A45A33"/>
    <w:rsid w:val="00A520AD"/>
    <w:rsid w:val="00A62105"/>
    <w:rsid w:val="00A740EA"/>
    <w:rsid w:val="00A90083"/>
    <w:rsid w:val="00AA7153"/>
    <w:rsid w:val="00AB6DD5"/>
    <w:rsid w:val="00AB7440"/>
    <w:rsid w:val="00AC2053"/>
    <w:rsid w:val="00AC543F"/>
    <w:rsid w:val="00B31B50"/>
    <w:rsid w:val="00B33B94"/>
    <w:rsid w:val="00B52E71"/>
    <w:rsid w:val="00B71500"/>
    <w:rsid w:val="00B71B38"/>
    <w:rsid w:val="00B92DD8"/>
    <w:rsid w:val="00B9678B"/>
    <w:rsid w:val="00BC174A"/>
    <w:rsid w:val="00BD44AD"/>
    <w:rsid w:val="00BE0F27"/>
    <w:rsid w:val="00C042A1"/>
    <w:rsid w:val="00C04AE2"/>
    <w:rsid w:val="00C266EC"/>
    <w:rsid w:val="00C27E50"/>
    <w:rsid w:val="00C35E25"/>
    <w:rsid w:val="00C4688E"/>
    <w:rsid w:val="00C668F1"/>
    <w:rsid w:val="00C75021"/>
    <w:rsid w:val="00CA59EF"/>
    <w:rsid w:val="00CB4D2F"/>
    <w:rsid w:val="00CC4A57"/>
    <w:rsid w:val="00CD1BD1"/>
    <w:rsid w:val="00CD67ED"/>
    <w:rsid w:val="00CE3926"/>
    <w:rsid w:val="00CF16EB"/>
    <w:rsid w:val="00CF27B5"/>
    <w:rsid w:val="00D040BE"/>
    <w:rsid w:val="00D05690"/>
    <w:rsid w:val="00D14AC3"/>
    <w:rsid w:val="00D2786D"/>
    <w:rsid w:val="00D34F53"/>
    <w:rsid w:val="00D3583C"/>
    <w:rsid w:val="00D44A32"/>
    <w:rsid w:val="00D50C6B"/>
    <w:rsid w:val="00D51033"/>
    <w:rsid w:val="00D65BBF"/>
    <w:rsid w:val="00D83EC1"/>
    <w:rsid w:val="00D91398"/>
    <w:rsid w:val="00D91537"/>
    <w:rsid w:val="00D93B74"/>
    <w:rsid w:val="00DB7B02"/>
    <w:rsid w:val="00DC6422"/>
    <w:rsid w:val="00DD4755"/>
    <w:rsid w:val="00DD7F9C"/>
    <w:rsid w:val="00DF3ACF"/>
    <w:rsid w:val="00DF581C"/>
    <w:rsid w:val="00E00B29"/>
    <w:rsid w:val="00E07103"/>
    <w:rsid w:val="00E117AA"/>
    <w:rsid w:val="00E168E5"/>
    <w:rsid w:val="00E22BB6"/>
    <w:rsid w:val="00E2767D"/>
    <w:rsid w:val="00E56D4A"/>
    <w:rsid w:val="00E67BCC"/>
    <w:rsid w:val="00E72D50"/>
    <w:rsid w:val="00E736F4"/>
    <w:rsid w:val="00E7563D"/>
    <w:rsid w:val="00E76450"/>
    <w:rsid w:val="00E9165F"/>
    <w:rsid w:val="00E93D59"/>
    <w:rsid w:val="00EC7F16"/>
    <w:rsid w:val="00ED118D"/>
    <w:rsid w:val="00ED34FD"/>
    <w:rsid w:val="00F02DEC"/>
    <w:rsid w:val="00F04913"/>
    <w:rsid w:val="00F20C7B"/>
    <w:rsid w:val="00F419E5"/>
    <w:rsid w:val="00F54D72"/>
    <w:rsid w:val="00F5596C"/>
    <w:rsid w:val="00F74EB7"/>
    <w:rsid w:val="00F83FF0"/>
    <w:rsid w:val="00F96B2E"/>
    <w:rsid w:val="00FA31DF"/>
    <w:rsid w:val="00FA7BD8"/>
    <w:rsid w:val="00FB6759"/>
    <w:rsid w:val="00FC76D7"/>
    <w:rsid w:val="00FC77BF"/>
    <w:rsid w:val="00FE45E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769F0"/>
  <w15:docId w15:val="{9CBF0335-6266-4780-A67E-72087020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nl-NL" w:eastAsia="nl-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keepNext/>
      <w:keepLines/>
      <w:spacing w:before="480" w:after="0"/>
      <w:outlineLvl w:val="0"/>
    </w:pPr>
    <w:rPr>
      <w:rFonts w:ascii="Cambria" w:eastAsia="Cambria" w:hAnsi="Cambria" w:cs="Cambria"/>
      <w:b/>
      <w:color w:val="366091"/>
      <w:sz w:val="28"/>
      <w:szCs w:val="28"/>
    </w:rPr>
  </w:style>
  <w:style w:type="paragraph" w:styleId="Kop2">
    <w:name w:val="heading 2"/>
    <w:basedOn w:val="Standaard"/>
    <w:next w:val="Standaard"/>
    <w:pPr>
      <w:keepNext/>
      <w:keepLines/>
      <w:spacing w:before="200" w:after="0"/>
      <w:outlineLvl w:val="1"/>
    </w:pPr>
    <w:rPr>
      <w:rFonts w:ascii="Cambria" w:eastAsia="Cambria" w:hAnsi="Cambria" w:cs="Cambria"/>
      <w:b/>
      <w:color w:val="4F81BD"/>
      <w:sz w:val="26"/>
      <w:szCs w:val="26"/>
    </w:rPr>
  </w:style>
  <w:style w:type="paragraph" w:styleId="Kop3">
    <w:name w:val="heading 3"/>
    <w:basedOn w:val="Standaard"/>
    <w:next w:val="Standaard"/>
    <w:pPr>
      <w:keepNext/>
      <w:keepLines/>
      <w:spacing w:before="200" w:after="0"/>
      <w:outlineLvl w:val="2"/>
    </w:pPr>
    <w:rPr>
      <w:rFonts w:ascii="Cambria" w:eastAsia="Cambria" w:hAnsi="Cambria" w:cs="Cambria"/>
      <w:b/>
      <w:color w:val="4F81BD"/>
    </w:rPr>
  </w:style>
  <w:style w:type="paragraph" w:styleId="Kop4">
    <w:name w:val="heading 4"/>
    <w:basedOn w:val="Standaard"/>
    <w:next w:val="Standaard"/>
    <w:pPr>
      <w:keepNext/>
      <w:spacing w:before="240" w:after="60" w:line="260" w:lineRule="auto"/>
      <w:ind w:left="864" w:hanging="144"/>
      <w:outlineLvl w:val="3"/>
    </w:pPr>
    <w:rPr>
      <w:rFonts w:ascii="Times New Roman" w:eastAsia="Times New Roman" w:hAnsi="Times New Roman" w:cs="Times New Roman"/>
      <w:b/>
      <w:sz w:val="28"/>
      <w:szCs w:val="28"/>
    </w:rPr>
  </w:style>
  <w:style w:type="paragraph" w:styleId="Kop5">
    <w:name w:val="heading 5"/>
    <w:basedOn w:val="Standaard"/>
    <w:next w:val="Standaard"/>
    <w:pPr>
      <w:spacing w:before="240" w:after="60" w:line="260" w:lineRule="auto"/>
      <w:ind w:left="1008" w:hanging="432"/>
      <w:outlineLvl w:val="4"/>
    </w:pPr>
    <w:rPr>
      <w:rFonts w:ascii="Arial" w:eastAsia="Arial" w:hAnsi="Arial" w:cs="Arial"/>
      <w:b/>
      <w:i/>
      <w:sz w:val="26"/>
      <w:szCs w:val="26"/>
    </w:rPr>
  </w:style>
  <w:style w:type="paragraph" w:styleId="Kop6">
    <w:name w:val="heading 6"/>
    <w:basedOn w:val="Standaard"/>
    <w:next w:val="Standaard"/>
    <w:pPr>
      <w:spacing w:before="240" w:after="60" w:line="260" w:lineRule="auto"/>
      <w:ind w:left="1152" w:hanging="432"/>
      <w:outlineLvl w:val="5"/>
    </w:pPr>
    <w:rPr>
      <w:rFonts w:ascii="Times New Roman" w:eastAsia="Times New Roman" w:hAnsi="Times New Roman" w:cs="Times New Roman"/>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spacing w:before="240" w:after="60" w:line="260" w:lineRule="auto"/>
      <w:jc w:val="center"/>
    </w:pPr>
    <w:rPr>
      <w:rFonts w:ascii="Arial" w:eastAsia="Arial" w:hAnsi="Arial" w:cs="Arial"/>
      <w:b/>
      <w:sz w:val="32"/>
      <w:szCs w:val="32"/>
    </w:rPr>
  </w:style>
  <w:style w:type="paragraph" w:styleId="Ondertitel">
    <w:name w:val="Subtitle"/>
    <w:basedOn w:val="Standaard"/>
    <w:next w:val="Standaard"/>
    <w:pPr>
      <w:spacing w:after="60" w:line="260" w:lineRule="auto"/>
      <w:jc w:val="center"/>
    </w:pPr>
    <w:rPr>
      <w:rFonts w:ascii="Arial" w:eastAsia="Arial" w:hAnsi="Arial" w:cs="Arial"/>
      <w:sz w:val="24"/>
      <w:szCs w:val="24"/>
    </w:rPr>
  </w:style>
  <w:style w:type="paragraph" w:styleId="Lijstalinea">
    <w:name w:val="List Paragraph"/>
    <w:basedOn w:val="Standaard"/>
    <w:uiPriority w:val="34"/>
    <w:qFormat/>
    <w:rsid w:val="008E13F2"/>
    <w:pPr>
      <w:ind w:left="720"/>
      <w:contextualSpacing/>
    </w:pPr>
  </w:style>
  <w:style w:type="paragraph" w:styleId="Kopvaninhoudsopgave">
    <w:name w:val="TOC Heading"/>
    <w:basedOn w:val="Kop1"/>
    <w:next w:val="Standaard"/>
    <w:uiPriority w:val="39"/>
    <w:unhideWhenUsed/>
    <w:qFormat/>
    <w:rsid w:val="00A62105"/>
    <w:pPr>
      <w:spacing w:before="240" w:line="259" w:lineRule="auto"/>
      <w:outlineLvl w:val="9"/>
    </w:pPr>
    <w:rPr>
      <w:rFonts w:asciiTheme="majorHAnsi" w:eastAsiaTheme="majorEastAsia" w:hAnsiTheme="majorHAnsi" w:cstheme="majorBidi"/>
      <w:b w:val="0"/>
      <w:color w:val="365F91" w:themeColor="accent1" w:themeShade="BF"/>
      <w:sz w:val="32"/>
      <w:szCs w:val="32"/>
      <w:lang w:val="nl-BE"/>
    </w:rPr>
  </w:style>
  <w:style w:type="paragraph" w:styleId="Ballontekst">
    <w:name w:val="Balloon Text"/>
    <w:basedOn w:val="Standaard"/>
    <w:link w:val="BallontekstChar"/>
    <w:uiPriority w:val="99"/>
    <w:semiHidden/>
    <w:unhideWhenUsed/>
    <w:rsid w:val="0014424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44247"/>
    <w:rPr>
      <w:rFonts w:ascii="Segoe UI" w:hAnsi="Segoe UI" w:cs="Segoe UI"/>
      <w:sz w:val="18"/>
      <w:szCs w:val="18"/>
    </w:rPr>
  </w:style>
  <w:style w:type="paragraph" w:styleId="Voettekst">
    <w:name w:val="footer"/>
    <w:basedOn w:val="Standaard"/>
    <w:link w:val="VoettekstChar"/>
    <w:uiPriority w:val="99"/>
    <w:unhideWhenUsed/>
    <w:rsid w:val="00F74EB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74EB7"/>
  </w:style>
  <w:style w:type="paragraph" w:customStyle="1" w:styleId="LPTekst">
    <w:name w:val="LPTekst"/>
    <w:link w:val="LPTekstChar"/>
    <w:qFormat/>
    <w:rsid w:val="00943ECD"/>
    <w:pPr>
      <w:spacing w:after="240" w:line="360" w:lineRule="auto"/>
      <w:jc w:val="both"/>
    </w:pPr>
    <w:rPr>
      <w:rFonts w:ascii="Trebuchet MS" w:eastAsia="Times New Roman" w:hAnsi="Trebuchet MS" w:cs="Times New Roman"/>
      <w:color w:val="404040" w:themeColor="text1" w:themeTint="BF"/>
      <w:sz w:val="20"/>
      <w:szCs w:val="20"/>
      <w:lang w:eastAsia="nl-NL"/>
    </w:rPr>
  </w:style>
  <w:style w:type="character" w:customStyle="1" w:styleId="LPTekstChar">
    <w:name w:val="LPTekst Char"/>
    <w:link w:val="LPTekst"/>
    <w:rsid w:val="00943ECD"/>
    <w:rPr>
      <w:rFonts w:ascii="Trebuchet MS" w:eastAsia="Times New Roman" w:hAnsi="Trebuchet MS" w:cs="Times New Roman"/>
      <w:color w:val="404040" w:themeColor="text1" w:themeTint="BF"/>
      <w:sz w:val="20"/>
      <w:szCs w:val="20"/>
      <w:lang w:eastAsia="nl-NL"/>
    </w:rPr>
  </w:style>
  <w:style w:type="paragraph" w:styleId="Inhopg2">
    <w:name w:val="toc 2"/>
    <w:basedOn w:val="Standaard"/>
    <w:next w:val="Standaard"/>
    <w:autoRedefine/>
    <w:uiPriority w:val="39"/>
    <w:unhideWhenUsed/>
    <w:rsid w:val="00321A23"/>
    <w:pPr>
      <w:tabs>
        <w:tab w:val="left" w:pos="880"/>
        <w:tab w:val="right" w:leader="dot" w:pos="9060"/>
      </w:tabs>
      <w:spacing w:after="100"/>
      <w:ind w:left="220"/>
      <w:jc w:val="both"/>
    </w:pPr>
    <w:rPr>
      <w:rFonts w:ascii="Trebuchet MS" w:hAnsi="Trebuchet MS"/>
      <w:noProof/>
      <w:sz w:val="20"/>
      <w:szCs w:val="20"/>
      <w14:scene3d>
        <w14:camera w14:prst="orthographicFront"/>
        <w14:lightRig w14:rig="threePt" w14:dir="t">
          <w14:rot w14:lat="0" w14:lon="0" w14:rev="0"/>
        </w14:lightRig>
      </w14:scene3d>
    </w:rPr>
  </w:style>
  <w:style w:type="paragraph" w:styleId="Inhopg1">
    <w:name w:val="toc 1"/>
    <w:basedOn w:val="Standaard"/>
    <w:next w:val="Standaard"/>
    <w:autoRedefine/>
    <w:uiPriority w:val="39"/>
    <w:unhideWhenUsed/>
    <w:rsid w:val="00096CEF"/>
    <w:pPr>
      <w:spacing w:after="100"/>
    </w:pPr>
  </w:style>
  <w:style w:type="paragraph" w:customStyle="1" w:styleId="LPKop1">
    <w:name w:val="LPKop1"/>
    <w:next w:val="LPTekst"/>
    <w:qFormat/>
    <w:rsid w:val="000F00F6"/>
    <w:pPr>
      <w:keepNext/>
      <w:pageBreakBefore/>
      <w:numPr>
        <w:numId w:val="38"/>
      </w:numPr>
      <w:tabs>
        <w:tab w:val="right" w:pos="7088"/>
        <w:tab w:val="right" w:pos="8222"/>
        <w:tab w:val="right" w:pos="9356"/>
      </w:tabs>
      <w:spacing w:before="320" w:after="320" w:line="320" w:lineRule="atLeast"/>
    </w:pPr>
    <w:rPr>
      <w:rFonts w:ascii="Trebuchet MS" w:eastAsia="Times New Roman" w:hAnsi="Trebuchet MS" w:cs="Arial"/>
      <w:b/>
      <w:color w:val="FF6600"/>
      <w:sz w:val="28"/>
      <w:szCs w:val="20"/>
      <w:lang w:eastAsia="nl-NL"/>
    </w:rPr>
  </w:style>
  <w:style w:type="paragraph" w:customStyle="1" w:styleId="LPKop2">
    <w:name w:val="LPKop2"/>
    <w:next w:val="LPTekst"/>
    <w:qFormat/>
    <w:rsid w:val="000F00F6"/>
    <w:pPr>
      <w:keepNext/>
      <w:numPr>
        <w:ilvl w:val="1"/>
        <w:numId w:val="38"/>
      </w:numPr>
      <w:tabs>
        <w:tab w:val="right" w:pos="7088"/>
        <w:tab w:val="right" w:pos="8222"/>
        <w:tab w:val="right" w:pos="9356"/>
      </w:tabs>
      <w:spacing w:before="480" w:after="440" w:line="280" w:lineRule="atLeast"/>
    </w:pPr>
    <w:rPr>
      <w:rFonts w:ascii="Trebuchet MS" w:eastAsia="Times New Roman" w:hAnsi="Trebuchet MS" w:cs="Times New Roman"/>
      <w:b/>
      <w:color w:val="404040" w:themeColor="text1" w:themeTint="BF"/>
      <w:sz w:val="24"/>
      <w:szCs w:val="20"/>
      <w:lang w:eastAsia="nl-NL"/>
    </w:rPr>
  </w:style>
  <w:style w:type="paragraph" w:customStyle="1" w:styleId="LPKop3">
    <w:name w:val="LPKop3"/>
    <w:next w:val="LPTekst"/>
    <w:qFormat/>
    <w:rsid w:val="000F00F6"/>
    <w:pPr>
      <w:keepNext/>
      <w:numPr>
        <w:ilvl w:val="2"/>
        <w:numId w:val="38"/>
      </w:numPr>
      <w:spacing w:before="480" w:after="280" w:line="240" w:lineRule="atLeast"/>
    </w:pPr>
    <w:rPr>
      <w:rFonts w:ascii="Trebuchet MS" w:eastAsia="Times New Roman" w:hAnsi="Trebuchet MS" w:cs="Times New Roman"/>
      <w:b/>
      <w:i/>
      <w:sz w:val="24"/>
      <w:lang w:eastAsia="nl-NL"/>
    </w:rPr>
  </w:style>
  <w:style w:type="character" w:styleId="Hyperlink">
    <w:name w:val="Hyperlink"/>
    <w:basedOn w:val="Standaardalinea-lettertype"/>
    <w:uiPriority w:val="99"/>
    <w:unhideWhenUsed/>
    <w:rsid w:val="000F00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707195">
      <w:bodyDiv w:val="1"/>
      <w:marLeft w:val="0"/>
      <w:marRight w:val="0"/>
      <w:marTop w:val="0"/>
      <w:marBottom w:val="0"/>
      <w:divBdr>
        <w:top w:val="none" w:sz="0" w:space="0" w:color="auto"/>
        <w:left w:val="none" w:sz="0" w:space="0" w:color="auto"/>
        <w:bottom w:val="none" w:sz="0" w:space="0" w:color="auto"/>
        <w:right w:val="none" w:sz="0" w:space="0" w:color="auto"/>
      </w:divBdr>
    </w:div>
    <w:div w:id="584191755">
      <w:bodyDiv w:val="1"/>
      <w:marLeft w:val="0"/>
      <w:marRight w:val="0"/>
      <w:marTop w:val="0"/>
      <w:marBottom w:val="0"/>
      <w:divBdr>
        <w:top w:val="none" w:sz="0" w:space="0" w:color="auto"/>
        <w:left w:val="none" w:sz="0" w:space="0" w:color="auto"/>
        <w:bottom w:val="none" w:sz="0" w:space="0" w:color="auto"/>
        <w:right w:val="none" w:sz="0" w:space="0" w:color="auto"/>
      </w:divBdr>
    </w:div>
    <w:div w:id="626396006">
      <w:bodyDiv w:val="1"/>
      <w:marLeft w:val="0"/>
      <w:marRight w:val="0"/>
      <w:marTop w:val="0"/>
      <w:marBottom w:val="0"/>
      <w:divBdr>
        <w:top w:val="none" w:sz="0" w:space="0" w:color="auto"/>
        <w:left w:val="none" w:sz="0" w:space="0" w:color="auto"/>
        <w:bottom w:val="none" w:sz="0" w:space="0" w:color="auto"/>
        <w:right w:val="none" w:sz="0" w:space="0" w:color="auto"/>
      </w:divBdr>
    </w:div>
    <w:div w:id="10411310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QuickStyle" Target="diagrams/quickStyle1.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hyperlink" Target="http://www.katholiekonderwijs.vlaanderen"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diagramColors" Target="diagrams/colors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C6C9E02-6745-4D2C-9BA0-0B9B32A4FCCD}" type="doc">
      <dgm:prSet loTypeId="urn:microsoft.com/office/officeart/2005/8/layout/hierarchy4" loCatId="list" qsTypeId="urn:microsoft.com/office/officeart/2005/8/quickstyle/simple1" qsCatId="simple" csTypeId="urn:microsoft.com/office/officeart/2005/8/colors/accent1_2" csCatId="accent1" phldr="1"/>
      <dgm:spPr/>
      <dgm:t>
        <a:bodyPr/>
        <a:lstStyle/>
        <a:p>
          <a:endParaRPr lang="nl-BE"/>
        </a:p>
      </dgm:t>
    </dgm:pt>
    <dgm:pt modelId="{C03E8AAC-509C-469E-BF4A-C9B42D3F5793}">
      <dgm:prSet phldrT="[Tekst]" custT="1"/>
      <dgm:spPr>
        <a:solidFill>
          <a:schemeClr val="accent6"/>
        </a:solidFill>
      </dgm:spPr>
      <dgm:t>
        <a:bodyPr/>
        <a:lstStyle/>
        <a:p>
          <a:r>
            <a:rPr lang="nl-BE" sz="1800" baseline="0"/>
            <a:t>eerste</a:t>
          </a:r>
          <a:r>
            <a:rPr lang="nl-BE" sz="2700"/>
            <a:t> </a:t>
          </a:r>
          <a:r>
            <a:rPr lang="nl-BE" sz="1800" baseline="0"/>
            <a:t>graad A</a:t>
          </a:r>
        </a:p>
      </dgm:t>
    </dgm:pt>
    <dgm:pt modelId="{3A4246FB-23AF-4FCD-856F-C8F248F0709B}" type="parTrans" cxnId="{195F1BE2-C0D1-42EA-8242-98B74128AAC5}">
      <dgm:prSet/>
      <dgm:spPr/>
      <dgm:t>
        <a:bodyPr/>
        <a:lstStyle/>
        <a:p>
          <a:endParaRPr lang="nl-BE"/>
        </a:p>
      </dgm:t>
    </dgm:pt>
    <dgm:pt modelId="{194FC399-D849-4507-B186-A15B740A7D50}" type="sibTrans" cxnId="{195F1BE2-C0D1-42EA-8242-98B74128AAC5}">
      <dgm:prSet/>
      <dgm:spPr/>
      <dgm:t>
        <a:bodyPr/>
        <a:lstStyle/>
        <a:p>
          <a:endParaRPr lang="nl-BE"/>
        </a:p>
      </dgm:t>
    </dgm:pt>
    <dgm:pt modelId="{B7CB594D-B0F1-47D2-BBB6-F79CA2079104}">
      <dgm:prSet phldrT="[Tekst]"/>
      <dgm:spPr>
        <a:solidFill>
          <a:schemeClr val="accent6"/>
        </a:solidFill>
      </dgm:spPr>
      <dgm:t>
        <a:bodyPr/>
        <a:lstStyle/>
        <a:p>
          <a:r>
            <a:rPr lang="nl-BE" b="1">
              <a:solidFill>
                <a:sysClr val="windowText" lastClr="000000"/>
              </a:solidFill>
            </a:rPr>
            <a:t>tweede graad kso </a:t>
          </a:r>
        </a:p>
        <a:p>
          <a:r>
            <a:rPr lang="nl-BE" b="1">
              <a:solidFill>
                <a:sysClr val="windowText" lastClr="000000"/>
              </a:solidFill>
            </a:rPr>
            <a:t>Dans</a:t>
          </a:r>
        </a:p>
      </dgm:t>
    </dgm:pt>
    <dgm:pt modelId="{86BFAF9C-33F7-469A-BED2-D32CF5830E7D}" type="parTrans" cxnId="{B8F9B157-AA01-4FF8-8763-F5B80A2DD964}">
      <dgm:prSet/>
      <dgm:spPr/>
      <dgm:t>
        <a:bodyPr/>
        <a:lstStyle/>
        <a:p>
          <a:endParaRPr lang="nl-BE"/>
        </a:p>
      </dgm:t>
    </dgm:pt>
    <dgm:pt modelId="{9208A8A4-E257-488D-B956-7B7F6387584F}" type="sibTrans" cxnId="{B8F9B157-AA01-4FF8-8763-F5B80A2DD964}">
      <dgm:prSet/>
      <dgm:spPr/>
      <dgm:t>
        <a:bodyPr/>
        <a:lstStyle/>
        <a:p>
          <a:endParaRPr lang="nl-BE"/>
        </a:p>
      </dgm:t>
    </dgm:pt>
    <dgm:pt modelId="{052C7F76-5946-4972-8AFD-CF6ABFD3931C}">
      <dgm:prSet phldrT="[Tekst]"/>
      <dgm:spPr>
        <a:solidFill>
          <a:schemeClr val="accent6"/>
        </a:solidFill>
      </dgm:spPr>
      <dgm:t>
        <a:bodyPr/>
        <a:lstStyle/>
        <a:p>
          <a:r>
            <a:rPr lang="nl-BE"/>
            <a:t>derde graad kso Dans</a:t>
          </a:r>
        </a:p>
      </dgm:t>
    </dgm:pt>
    <dgm:pt modelId="{147E6851-AC09-4637-BD14-B3690579EC8A}" type="parTrans" cxnId="{624185B2-A829-4E63-96B2-F02048596034}">
      <dgm:prSet/>
      <dgm:spPr/>
      <dgm:t>
        <a:bodyPr/>
        <a:lstStyle/>
        <a:p>
          <a:endParaRPr lang="nl-BE"/>
        </a:p>
      </dgm:t>
    </dgm:pt>
    <dgm:pt modelId="{F644F3CD-BA29-4D84-8BED-F5926380009A}" type="sibTrans" cxnId="{624185B2-A829-4E63-96B2-F02048596034}">
      <dgm:prSet/>
      <dgm:spPr/>
      <dgm:t>
        <a:bodyPr/>
        <a:lstStyle/>
        <a:p>
          <a:endParaRPr lang="nl-BE"/>
        </a:p>
      </dgm:t>
    </dgm:pt>
    <dgm:pt modelId="{49BDAB26-DA37-4137-9349-658152D72C88}">
      <dgm:prSet phldrT="[Tekst]"/>
      <dgm:spPr/>
      <dgm:t>
        <a:bodyPr/>
        <a:lstStyle/>
        <a:p>
          <a:r>
            <a:rPr lang="nl-BE"/>
            <a:t>...</a:t>
          </a:r>
        </a:p>
      </dgm:t>
    </dgm:pt>
    <dgm:pt modelId="{CAC30D83-734F-48C0-903E-341B87FF6854}" type="parTrans" cxnId="{636609DE-DB99-4C50-BE5A-99F401A32F32}">
      <dgm:prSet/>
      <dgm:spPr/>
      <dgm:t>
        <a:bodyPr/>
        <a:lstStyle/>
        <a:p>
          <a:endParaRPr lang="nl-BE"/>
        </a:p>
      </dgm:t>
    </dgm:pt>
    <dgm:pt modelId="{B1753994-5E2C-4C1A-9B7E-9260D602D8FF}" type="sibTrans" cxnId="{636609DE-DB99-4C50-BE5A-99F401A32F32}">
      <dgm:prSet/>
      <dgm:spPr/>
      <dgm:t>
        <a:bodyPr/>
        <a:lstStyle/>
        <a:p>
          <a:endParaRPr lang="nl-BE"/>
        </a:p>
      </dgm:t>
    </dgm:pt>
    <dgm:pt modelId="{89112BC3-2ECE-418E-BDC9-C03AF012CD96}">
      <dgm:prSet phldrT="[Tekst]"/>
      <dgm:spPr/>
      <dgm:t>
        <a:bodyPr/>
        <a:lstStyle/>
        <a:p>
          <a:r>
            <a:rPr lang="nl-BE">
              <a:solidFill>
                <a:schemeClr val="accent1">
                  <a:lumMod val="40000"/>
                  <a:lumOff val="60000"/>
                </a:schemeClr>
              </a:solidFill>
            </a:rPr>
            <a:t>...</a:t>
          </a:r>
        </a:p>
      </dgm:t>
    </dgm:pt>
    <dgm:pt modelId="{167BC3F6-7E82-4DD4-B991-7315C712C5D8}" type="parTrans" cxnId="{E2187462-E65B-45AC-B8D5-7C88F2B9D792}">
      <dgm:prSet/>
      <dgm:spPr/>
      <dgm:t>
        <a:bodyPr/>
        <a:lstStyle/>
        <a:p>
          <a:endParaRPr lang="nl-BE"/>
        </a:p>
      </dgm:t>
    </dgm:pt>
    <dgm:pt modelId="{8BC92BF0-9921-4835-857F-414DA8FCF678}" type="sibTrans" cxnId="{E2187462-E65B-45AC-B8D5-7C88F2B9D792}">
      <dgm:prSet/>
      <dgm:spPr/>
      <dgm:t>
        <a:bodyPr/>
        <a:lstStyle/>
        <a:p>
          <a:endParaRPr lang="nl-BE"/>
        </a:p>
      </dgm:t>
    </dgm:pt>
    <dgm:pt modelId="{DD8706EB-C07E-432C-B3F6-F2BFDA76B115}">
      <dgm:prSet phldrT="[Tekst]"/>
      <dgm:spPr/>
      <dgm:t>
        <a:bodyPr/>
        <a:lstStyle/>
        <a:p>
          <a:r>
            <a:rPr lang="nl-BE"/>
            <a:t>...</a:t>
          </a:r>
        </a:p>
      </dgm:t>
    </dgm:pt>
    <dgm:pt modelId="{E85FB016-BF30-4B6C-9488-47FF9860E016}" type="parTrans" cxnId="{A1D7B779-728B-4692-BEB6-97BD47FD40EB}">
      <dgm:prSet/>
      <dgm:spPr/>
      <dgm:t>
        <a:bodyPr/>
        <a:lstStyle/>
        <a:p>
          <a:endParaRPr lang="nl-BE"/>
        </a:p>
      </dgm:t>
    </dgm:pt>
    <dgm:pt modelId="{5170EB36-1B3A-41C1-85A8-C4D47D1BDFAC}" type="sibTrans" cxnId="{A1D7B779-728B-4692-BEB6-97BD47FD40EB}">
      <dgm:prSet/>
      <dgm:spPr/>
      <dgm:t>
        <a:bodyPr/>
        <a:lstStyle/>
        <a:p>
          <a:endParaRPr lang="nl-BE"/>
        </a:p>
      </dgm:t>
    </dgm:pt>
    <dgm:pt modelId="{1EB34FC1-8367-451F-A057-6947F122AB6E}" type="pres">
      <dgm:prSet presAssocID="{AC6C9E02-6745-4D2C-9BA0-0B9B32A4FCCD}" presName="Name0" presStyleCnt="0">
        <dgm:presLayoutVars>
          <dgm:chPref val="1"/>
          <dgm:dir/>
          <dgm:animOne val="branch"/>
          <dgm:animLvl val="lvl"/>
          <dgm:resizeHandles/>
        </dgm:presLayoutVars>
      </dgm:prSet>
      <dgm:spPr/>
      <dgm:t>
        <a:bodyPr/>
        <a:lstStyle/>
        <a:p>
          <a:endParaRPr lang="nl-BE"/>
        </a:p>
      </dgm:t>
    </dgm:pt>
    <dgm:pt modelId="{DBDA821E-963D-4A2C-84CB-4DB08DA4CE71}" type="pres">
      <dgm:prSet presAssocID="{C03E8AAC-509C-469E-BF4A-C9B42D3F5793}" presName="vertOne" presStyleCnt="0"/>
      <dgm:spPr/>
    </dgm:pt>
    <dgm:pt modelId="{652DD95E-00EE-415E-9595-6BE1AA66D81A}" type="pres">
      <dgm:prSet presAssocID="{C03E8AAC-509C-469E-BF4A-C9B42D3F5793}" presName="txOne" presStyleLbl="node0" presStyleIdx="0" presStyleCnt="1" custLinFactNeighborX="6025" custLinFactNeighborY="11547">
        <dgm:presLayoutVars>
          <dgm:chPref val="3"/>
        </dgm:presLayoutVars>
      </dgm:prSet>
      <dgm:spPr/>
      <dgm:t>
        <a:bodyPr/>
        <a:lstStyle/>
        <a:p>
          <a:endParaRPr lang="nl-BE"/>
        </a:p>
      </dgm:t>
    </dgm:pt>
    <dgm:pt modelId="{7AADE880-990E-453D-A748-55525FCA69FB}" type="pres">
      <dgm:prSet presAssocID="{C03E8AAC-509C-469E-BF4A-C9B42D3F5793}" presName="parTransOne" presStyleCnt="0"/>
      <dgm:spPr/>
    </dgm:pt>
    <dgm:pt modelId="{99F1B1FF-EC4C-4BD0-B6FC-83C7A04E8271}" type="pres">
      <dgm:prSet presAssocID="{C03E8AAC-509C-469E-BF4A-C9B42D3F5793}" presName="horzOne" presStyleCnt="0"/>
      <dgm:spPr/>
    </dgm:pt>
    <dgm:pt modelId="{55798A01-C816-4ADC-A236-DC087ECF4CF0}" type="pres">
      <dgm:prSet presAssocID="{B7CB594D-B0F1-47D2-BBB6-F79CA2079104}" presName="vertTwo" presStyleCnt="0"/>
      <dgm:spPr/>
    </dgm:pt>
    <dgm:pt modelId="{D9D3F401-3A13-4D1D-AB8B-F3408C931ED2}" type="pres">
      <dgm:prSet presAssocID="{B7CB594D-B0F1-47D2-BBB6-F79CA2079104}" presName="txTwo" presStyleLbl="node2" presStyleIdx="0" presStyleCnt="2">
        <dgm:presLayoutVars>
          <dgm:chPref val="3"/>
        </dgm:presLayoutVars>
      </dgm:prSet>
      <dgm:spPr/>
      <dgm:t>
        <a:bodyPr/>
        <a:lstStyle/>
        <a:p>
          <a:endParaRPr lang="nl-BE"/>
        </a:p>
      </dgm:t>
    </dgm:pt>
    <dgm:pt modelId="{6C6A76C2-4489-4B3E-B7BA-D03069E9CB9A}" type="pres">
      <dgm:prSet presAssocID="{B7CB594D-B0F1-47D2-BBB6-F79CA2079104}" presName="parTransTwo" presStyleCnt="0"/>
      <dgm:spPr/>
    </dgm:pt>
    <dgm:pt modelId="{3A57066A-2D1D-4FBB-821D-05D1B0D6289C}" type="pres">
      <dgm:prSet presAssocID="{B7CB594D-B0F1-47D2-BBB6-F79CA2079104}" presName="horzTwo" presStyleCnt="0"/>
      <dgm:spPr/>
    </dgm:pt>
    <dgm:pt modelId="{6E6EF06A-4061-4365-8DA1-7DE0C0DD0CD5}" type="pres">
      <dgm:prSet presAssocID="{052C7F76-5946-4972-8AFD-CF6ABFD3931C}" presName="vertThree" presStyleCnt="0"/>
      <dgm:spPr/>
    </dgm:pt>
    <dgm:pt modelId="{F7867816-D96B-4B68-A665-2C59D150CEA1}" type="pres">
      <dgm:prSet presAssocID="{052C7F76-5946-4972-8AFD-CF6ABFD3931C}" presName="txThree" presStyleLbl="node3" presStyleIdx="0" presStyleCnt="3">
        <dgm:presLayoutVars>
          <dgm:chPref val="3"/>
        </dgm:presLayoutVars>
      </dgm:prSet>
      <dgm:spPr/>
      <dgm:t>
        <a:bodyPr/>
        <a:lstStyle/>
        <a:p>
          <a:endParaRPr lang="nl-BE"/>
        </a:p>
      </dgm:t>
    </dgm:pt>
    <dgm:pt modelId="{59E2EECD-17F7-4691-BE5E-C641537A9DD5}" type="pres">
      <dgm:prSet presAssocID="{052C7F76-5946-4972-8AFD-CF6ABFD3931C}" presName="horzThree" presStyleCnt="0"/>
      <dgm:spPr/>
    </dgm:pt>
    <dgm:pt modelId="{4B535AFC-CD00-40EE-AE30-073C6C0E4C7B}" type="pres">
      <dgm:prSet presAssocID="{F644F3CD-BA29-4D84-8BED-F5926380009A}" presName="sibSpaceThree" presStyleCnt="0"/>
      <dgm:spPr/>
    </dgm:pt>
    <dgm:pt modelId="{D594B1EB-C3F8-46B8-84B0-50587F963438}" type="pres">
      <dgm:prSet presAssocID="{49BDAB26-DA37-4137-9349-658152D72C88}" presName="vertThree" presStyleCnt="0"/>
      <dgm:spPr/>
    </dgm:pt>
    <dgm:pt modelId="{AE1E3A1A-01F3-4360-8E57-86C254E2CDB4}" type="pres">
      <dgm:prSet presAssocID="{49BDAB26-DA37-4137-9349-658152D72C88}" presName="txThree" presStyleLbl="node3" presStyleIdx="1" presStyleCnt="3">
        <dgm:presLayoutVars>
          <dgm:chPref val="3"/>
        </dgm:presLayoutVars>
      </dgm:prSet>
      <dgm:spPr/>
      <dgm:t>
        <a:bodyPr/>
        <a:lstStyle/>
        <a:p>
          <a:endParaRPr lang="nl-BE"/>
        </a:p>
      </dgm:t>
    </dgm:pt>
    <dgm:pt modelId="{CA7E5924-FE7E-4134-B670-7933DBDFCD57}" type="pres">
      <dgm:prSet presAssocID="{49BDAB26-DA37-4137-9349-658152D72C88}" presName="horzThree" presStyleCnt="0"/>
      <dgm:spPr/>
    </dgm:pt>
    <dgm:pt modelId="{A0EF8B3A-0D02-438E-8EAD-596B7AA73750}" type="pres">
      <dgm:prSet presAssocID="{9208A8A4-E257-488D-B956-7B7F6387584F}" presName="sibSpaceTwo" presStyleCnt="0"/>
      <dgm:spPr/>
    </dgm:pt>
    <dgm:pt modelId="{7C4E8DFA-42B6-4B82-BF07-3560439C0325}" type="pres">
      <dgm:prSet presAssocID="{89112BC3-2ECE-418E-BDC9-C03AF012CD96}" presName="vertTwo" presStyleCnt="0"/>
      <dgm:spPr/>
    </dgm:pt>
    <dgm:pt modelId="{EE8E5DD8-47FA-4CA3-9690-02744F4BFB4A}" type="pres">
      <dgm:prSet presAssocID="{89112BC3-2ECE-418E-BDC9-C03AF012CD96}" presName="txTwo" presStyleLbl="node2" presStyleIdx="1" presStyleCnt="2">
        <dgm:presLayoutVars>
          <dgm:chPref val="3"/>
        </dgm:presLayoutVars>
      </dgm:prSet>
      <dgm:spPr/>
      <dgm:t>
        <a:bodyPr/>
        <a:lstStyle/>
        <a:p>
          <a:endParaRPr lang="nl-BE"/>
        </a:p>
      </dgm:t>
    </dgm:pt>
    <dgm:pt modelId="{9E2B0CB6-9FB0-42E6-8444-08B44993E0D7}" type="pres">
      <dgm:prSet presAssocID="{89112BC3-2ECE-418E-BDC9-C03AF012CD96}" presName="parTransTwo" presStyleCnt="0"/>
      <dgm:spPr/>
    </dgm:pt>
    <dgm:pt modelId="{6C27F04A-B6AB-42FE-9E07-8BD5A27D7A8A}" type="pres">
      <dgm:prSet presAssocID="{89112BC3-2ECE-418E-BDC9-C03AF012CD96}" presName="horzTwo" presStyleCnt="0"/>
      <dgm:spPr/>
    </dgm:pt>
    <dgm:pt modelId="{20003F1E-EAD3-4371-9147-6BBF22B21C40}" type="pres">
      <dgm:prSet presAssocID="{DD8706EB-C07E-432C-B3F6-F2BFDA76B115}" presName="vertThree" presStyleCnt="0"/>
      <dgm:spPr/>
    </dgm:pt>
    <dgm:pt modelId="{5C3F5B52-3D0C-4FF6-8AC6-72D48B376C6E}" type="pres">
      <dgm:prSet presAssocID="{DD8706EB-C07E-432C-B3F6-F2BFDA76B115}" presName="txThree" presStyleLbl="node3" presStyleIdx="2" presStyleCnt="3">
        <dgm:presLayoutVars>
          <dgm:chPref val="3"/>
        </dgm:presLayoutVars>
      </dgm:prSet>
      <dgm:spPr/>
      <dgm:t>
        <a:bodyPr/>
        <a:lstStyle/>
        <a:p>
          <a:endParaRPr lang="nl-BE"/>
        </a:p>
      </dgm:t>
    </dgm:pt>
    <dgm:pt modelId="{C485570C-9E95-4911-B045-19799A3742B4}" type="pres">
      <dgm:prSet presAssocID="{DD8706EB-C07E-432C-B3F6-F2BFDA76B115}" presName="horzThree" presStyleCnt="0"/>
      <dgm:spPr/>
    </dgm:pt>
  </dgm:ptLst>
  <dgm:cxnLst>
    <dgm:cxn modelId="{E2187462-E65B-45AC-B8D5-7C88F2B9D792}" srcId="{C03E8AAC-509C-469E-BF4A-C9B42D3F5793}" destId="{89112BC3-2ECE-418E-BDC9-C03AF012CD96}" srcOrd="1" destOrd="0" parTransId="{167BC3F6-7E82-4DD4-B991-7315C712C5D8}" sibTransId="{8BC92BF0-9921-4835-857F-414DA8FCF678}"/>
    <dgm:cxn modelId="{80AE1B00-7CE8-4511-B794-1EB2A8A4D469}" type="presOf" srcId="{AC6C9E02-6745-4D2C-9BA0-0B9B32A4FCCD}" destId="{1EB34FC1-8367-451F-A057-6947F122AB6E}" srcOrd="0" destOrd="0" presId="urn:microsoft.com/office/officeart/2005/8/layout/hierarchy4"/>
    <dgm:cxn modelId="{195F1BE2-C0D1-42EA-8242-98B74128AAC5}" srcId="{AC6C9E02-6745-4D2C-9BA0-0B9B32A4FCCD}" destId="{C03E8AAC-509C-469E-BF4A-C9B42D3F5793}" srcOrd="0" destOrd="0" parTransId="{3A4246FB-23AF-4FCD-856F-C8F248F0709B}" sibTransId="{194FC399-D849-4507-B186-A15B740A7D50}"/>
    <dgm:cxn modelId="{9DAEB3C4-77C7-4EB3-95A0-FDE6EA766A11}" type="presOf" srcId="{B7CB594D-B0F1-47D2-BBB6-F79CA2079104}" destId="{D9D3F401-3A13-4D1D-AB8B-F3408C931ED2}" srcOrd="0" destOrd="0" presId="urn:microsoft.com/office/officeart/2005/8/layout/hierarchy4"/>
    <dgm:cxn modelId="{A1D7B779-728B-4692-BEB6-97BD47FD40EB}" srcId="{89112BC3-2ECE-418E-BDC9-C03AF012CD96}" destId="{DD8706EB-C07E-432C-B3F6-F2BFDA76B115}" srcOrd="0" destOrd="0" parTransId="{E85FB016-BF30-4B6C-9488-47FF9860E016}" sibTransId="{5170EB36-1B3A-41C1-85A8-C4D47D1BDFAC}"/>
    <dgm:cxn modelId="{2F2F246C-5F73-473E-8A3D-6B3A00C476E1}" type="presOf" srcId="{49BDAB26-DA37-4137-9349-658152D72C88}" destId="{AE1E3A1A-01F3-4360-8E57-86C254E2CDB4}" srcOrd="0" destOrd="0" presId="urn:microsoft.com/office/officeart/2005/8/layout/hierarchy4"/>
    <dgm:cxn modelId="{702808AD-9706-4D30-8510-4EC596C714D3}" type="presOf" srcId="{DD8706EB-C07E-432C-B3F6-F2BFDA76B115}" destId="{5C3F5B52-3D0C-4FF6-8AC6-72D48B376C6E}" srcOrd="0" destOrd="0" presId="urn:microsoft.com/office/officeart/2005/8/layout/hierarchy4"/>
    <dgm:cxn modelId="{CE0056AA-D5F9-4928-87AE-D8CB8A748D8F}" type="presOf" srcId="{89112BC3-2ECE-418E-BDC9-C03AF012CD96}" destId="{EE8E5DD8-47FA-4CA3-9690-02744F4BFB4A}" srcOrd="0" destOrd="0" presId="urn:microsoft.com/office/officeart/2005/8/layout/hierarchy4"/>
    <dgm:cxn modelId="{B8F9B157-AA01-4FF8-8763-F5B80A2DD964}" srcId="{C03E8AAC-509C-469E-BF4A-C9B42D3F5793}" destId="{B7CB594D-B0F1-47D2-BBB6-F79CA2079104}" srcOrd="0" destOrd="0" parTransId="{86BFAF9C-33F7-469A-BED2-D32CF5830E7D}" sibTransId="{9208A8A4-E257-488D-B956-7B7F6387584F}"/>
    <dgm:cxn modelId="{D2E90FD1-DB9F-40D7-A719-E4910A996388}" type="presOf" srcId="{C03E8AAC-509C-469E-BF4A-C9B42D3F5793}" destId="{652DD95E-00EE-415E-9595-6BE1AA66D81A}" srcOrd="0" destOrd="0" presId="urn:microsoft.com/office/officeart/2005/8/layout/hierarchy4"/>
    <dgm:cxn modelId="{624185B2-A829-4E63-96B2-F02048596034}" srcId="{B7CB594D-B0F1-47D2-BBB6-F79CA2079104}" destId="{052C7F76-5946-4972-8AFD-CF6ABFD3931C}" srcOrd="0" destOrd="0" parTransId="{147E6851-AC09-4637-BD14-B3690579EC8A}" sibTransId="{F644F3CD-BA29-4D84-8BED-F5926380009A}"/>
    <dgm:cxn modelId="{636609DE-DB99-4C50-BE5A-99F401A32F32}" srcId="{B7CB594D-B0F1-47D2-BBB6-F79CA2079104}" destId="{49BDAB26-DA37-4137-9349-658152D72C88}" srcOrd="1" destOrd="0" parTransId="{CAC30D83-734F-48C0-903E-341B87FF6854}" sibTransId="{B1753994-5E2C-4C1A-9B7E-9260D602D8FF}"/>
    <dgm:cxn modelId="{892B19C3-425B-493F-A06A-59E253CE0B0F}" type="presOf" srcId="{052C7F76-5946-4972-8AFD-CF6ABFD3931C}" destId="{F7867816-D96B-4B68-A665-2C59D150CEA1}" srcOrd="0" destOrd="0" presId="urn:microsoft.com/office/officeart/2005/8/layout/hierarchy4"/>
    <dgm:cxn modelId="{FB45FF43-03F5-4971-8A05-C312002AE014}" type="presParOf" srcId="{1EB34FC1-8367-451F-A057-6947F122AB6E}" destId="{DBDA821E-963D-4A2C-84CB-4DB08DA4CE71}" srcOrd="0" destOrd="0" presId="urn:microsoft.com/office/officeart/2005/8/layout/hierarchy4"/>
    <dgm:cxn modelId="{5E0070EE-D882-4391-B176-3BB7E66573B9}" type="presParOf" srcId="{DBDA821E-963D-4A2C-84CB-4DB08DA4CE71}" destId="{652DD95E-00EE-415E-9595-6BE1AA66D81A}" srcOrd="0" destOrd="0" presId="urn:microsoft.com/office/officeart/2005/8/layout/hierarchy4"/>
    <dgm:cxn modelId="{7D0C0BDD-320A-4FBC-A85F-D4D9CC897C84}" type="presParOf" srcId="{DBDA821E-963D-4A2C-84CB-4DB08DA4CE71}" destId="{7AADE880-990E-453D-A748-55525FCA69FB}" srcOrd="1" destOrd="0" presId="urn:microsoft.com/office/officeart/2005/8/layout/hierarchy4"/>
    <dgm:cxn modelId="{90DFB40D-75FE-4BC1-8B4E-BD95B633E1F7}" type="presParOf" srcId="{DBDA821E-963D-4A2C-84CB-4DB08DA4CE71}" destId="{99F1B1FF-EC4C-4BD0-B6FC-83C7A04E8271}" srcOrd="2" destOrd="0" presId="urn:microsoft.com/office/officeart/2005/8/layout/hierarchy4"/>
    <dgm:cxn modelId="{45B50C4E-BF85-4D57-A7A2-AD023EF22506}" type="presParOf" srcId="{99F1B1FF-EC4C-4BD0-B6FC-83C7A04E8271}" destId="{55798A01-C816-4ADC-A236-DC087ECF4CF0}" srcOrd="0" destOrd="0" presId="urn:microsoft.com/office/officeart/2005/8/layout/hierarchy4"/>
    <dgm:cxn modelId="{41BD8B55-CC4B-4D27-AAB2-8B1D3468685D}" type="presParOf" srcId="{55798A01-C816-4ADC-A236-DC087ECF4CF0}" destId="{D9D3F401-3A13-4D1D-AB8B-F3408C931ED2}" srcOrd="0" destOrd="0" presId="urn:microsoft.com/office/officeart/2005/8/layout/hierarchy4"/>
    <dgm:cxn modelId="{D7DAFF81-F5AA-415B-880C-4243171786BF}" type="presParOf" srcId="{55798A01-C816-4ADC-A236-DC087ECF4CF0}" destId="{6C6A76C2-4489-4B3E-B7BA-D03069E9CB9A}" srcOrd="1" destOrd="0" presId="urn:microsoft.com/office/officeart/2005/8/layout/hierarchy4"/>
    <dgm:cxn modelId="{4CE259CE-A9E0-4A4A-A265-737A66446FE0}" type="presParOf" srcId="{55798A01-C816-4ADC-A236-DC087ECF4CF0}" destId="{3A57066A-2D1D-4FBB-821D-05D1B0D6289C}" srcOrd="2" destOrd="0" presId="urn:microsoft.com/office/officeart/2005/8/layout/hierarchy4"/>
    <dgm:cxn modelId="{632B5282-2636-4A05-9605-04E5E2D34927}" type="presParOf" srcId="{3A57066A-2D1D-4FBB-821D-05D1B0D6289C}" destId="{6E6EF06A-4061-4365-8DA1-7DE0C0DD0CD5}" srcOrd="0" destOrd="0" presId="urn:microsoft.com/office/officeart/2005/8/layout/hierarchy4"/>
    <dgm:cxn modelId="{CB087EA4-090A-42FF-945F-5CC838A42A39}" type="presParOf" srcId="{6E6EF06A-4061-4365-8DA1-7DE0C0DD0CD5}" destId="{F7867816-D96B-4B68-A665-2C59D150CEA1}" srcOrd="0" destOrd="0" presId="urn:microsoft.com/office/officeart/2005/8/layout/hierarchy4"/>
    <dgm:cxn modelId="{66ADB884-60F8-411D-9371-36B8239EF3EC}" type="presParOf" srcId="{6E6EF06A-4061-4365-8DA1-7DE0C0DD0CD5}" destId="{59E2EECD-17F7-4691-BE5E-C641537A9DD5}" srcOrd="1" destOrd="0" presId="urn:microsoft.com/office/officeart/2005/8/layout/hierarchy4"/>
    <dgm:cxn modelId="{FD019591-4E07-421F-A1D3-564297373ED9}" type="presParOf" srcId="{3A57066A-2D1D-4FBB-821D-05D1B0D6289C}" destId="{4B535AFC-CD00-40EE-AE30-073C6C0E4C7B}" srcOrd="1" destOrd="0" presId="urn:microsoft.com/office/officeart/2005/8/layout/hierarchy4"/>
    <dgm:cxn modelId="{F9E57A02-9ED5-44A1-B604-8DCDD8EE86CC}" type="presParOf" srcId="{3A57066A-2D1D-4FBB-821D-05D1B0D6289C}" destId="{D594B1EB-C3F8-46B8-84B0-50587F963438}" srcOrd="2" destOrd="0" presId="urn:microsoft.com/office/officeart/2005/8/layout/hierarchy4"/>
    <dgm:cxn modelId="{06C0BEDA-C4B7-4CFB-BC72-0A3BB7F9E9DF}" type="presParOf" srcId="{D594B1EB-C3F8-46B8-84B0-50587F963438}" destId="{AE1E3A1A-01F3-4360-8E57-86C254E2CDB4}" srcOrd="0" destOrd="0" presId="urn:microsoft.com/office/officeart/2005/8/layout/hierarchy4"/>
    <dgm:cxn modelId="{825ADE0B-1D6F-417E-B13D-ABF1D95A9B48}" type="presParOf" srcId="{D594B1EB-C3F8-46B8-84B0-50587F963438}" destId="{CA7E5924-FE7E-4134-B670-7933DBDFCD57}" srcOrd="1" destOrd="0" presId="urn:microsoft.com/office/officeart/2005/8/layout/hierarchy4"/>
    <dgm:cxn modelId="{EF62DB5F-4D73-405F-956E-441B67AB3DF1}" type="presParOf" srcId="{99F1B1FF-EC4C-4BD0-B6FC-83C7A04E8271}" destId="{A0EF8B3A-0D02-438E-8EAD-596B7AA73750}" srcOrd="1" destOrd="0" presId="urn:microsoft.com/office/officeart/2005/8/layout/hierarchy4"/>
    <dgm:cxn modelId="{65A076FA-B6D3-4B32-9E2F-95939ECF5981}" type="presParOf" srcId="{99F1B1FF-EC4C-4BD0-B6FC-83C7A04E8271}" destId="{7C4E8DFA-42B6-4B82-BF07-3560439C0325}" srcOrd="2" destOrd="0" presId="urn:microsoft.com/office/officeart/2005/8/layout/hierarchy4"/>
    <dgm:cxn modelId="{04E5D233-332A-4F24-B7B6-29FB8B66C3FE}" type="presParOf" srcId="{7C4E8DFA-42B6-4B82-BF07-3560439C0325}" destId="{EE8E5DD8-47FA-4CA3-9690-02744F4BFB4A}" srcOrd="0" destOrd="0" presId="urn:microsoft.com/office/officeart/2005/8/layout/hierarchy4"/>
    <dgm:cxn modelId="{0E2382FC-EC58-487C-94DF-6C3589D6E45B}" type="presParOf" srcId="{7C4E8DFA-42B6-4B82-BF07-3560439C0325}" destId="{9E2B0CB6-9FB0-42E6-8444-08B44993E0D7}" srcOrd="1" destOrd="0" presId="urn:microsoft.com/office/officeart/2005/8/layout/hierarchy4"/>
    <dgm:cxn modelId="{2CD9867E-66EC-47C9-90B6-139C22FA7A97}" type="presParOf" srcId="{7C4E8DFA-42B6-4B82-BF07-3560439C0325}" destId="{6C27F04A-B6AB-42FE-9E07-8BD5A27D7A8A}" srcOrd="2" destOrd="0" presId="urn:microsoft.com/office/officeart/2005/8/layout/hierarchy4"/>
    <dgm:cxn modelId="{FC0282FA-F2D8-492D-8309-8EC89BD14638}" type="presParOf" srcId="{6C27F04A-B6AB-42FE-9E07-8BD5A27D7A8A}" destId="{20003F1E-EAD3-4371-9147-6BBF22B21C40}" srcOrd="0" destOrd="0" presId="urn:microsoft.com/office/officeart/2005/8/layout/hierarchy4"/>
    <dgm:cxn modelId="{4D5CFA55-0B38-4E39-8295-6BDF25E523D8}" type="presParOf" srcId="{20003F1E-EAD3-4371-9147-6BBF22B21C40}" destId="{5C3F5B52-3D0C-4FF6-8AC6-72D48B376C6E}" srcOrd="0" destOrd="0" presId="urn:microsoft.com/office/officeart/2005/8/layout/hierarchy4"/>
    <dgm:cxn modelId="{2D62CAF8-D006-4281-9E0B-4E0ECA58BB8D}" type="presParOf" srcId="{20003F1E-EAD3-4371-9147-6BBF22B21C40}" destId="{C485570C-9E95-4911-B045-19799A3742B4}" srcOrd="1" destOrd="0" presId="urn:microsoft.com/office/officeart/2005/8/layout/hierarchy4"/>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52DD95E-00EE-415E-9595-6BE1AA66D81A}">
      <dsp:nvSpPr>
        <dsp:cNvPr id="0" name=""/>
        <dsp:cNvSpPr/>
      </dsp:nvSpPr>
      <dsp:spPr>
        <a:xfrm>
          <a:off x="795" y="7798"/>
          <a:ext cx="3466304" cy="505569"/>
        </a:xfrm>
        <a:prstGeom prst="roundRect">
          <a:avLst>
            <a:gd name="adj" fmla="val 10000"/>
          </a:avLst>
        </a:prstGeom>
        <a:solidFill>
          <a:schemeClr val="accent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nl-BE" sz="1800" kern="1200" baseline="0"/>
            <a:t>eerste</a:t>
          </a:r>
          <a:r>
            <a:rPr lang="nl-BE" sz="2700" kern="1200"/>
            <a:t> </a:t>
          </a:r>
          <a:r>
            <a:rPr lang="nl-BE" sz="1800" kern="1200" baseline="0"/>
            <a:t>graad A</a:t>
          </a:r>
        </a:p>
      </dsp:txBody>
      <dsp:txXfrm>
        <a:off x="15603" y="22606"/>
        <a:ext cx="3436688" cy="475953"/>
      </dsp:txXfrm>
    </dsp:sp>
    <dsp:sp modelId="{D9D3F401-3A13-4D1D-AB8B-F3408C931ED2}">
      <dsp:nvSpPr>
        <dsp:cNvPr id="0" name=""/>
        <dsp:cNvSpPr/>
      </dsp:nvSpPr>
      <dsp:spPr>
        <a:xfrm>
          <a:off x="397" y="566365"/>
          <a:ext cx="2264297" cy="505569"/>
        </a:xfrm>
        <a:prstGeom prst="roundRect">
          <a:avLst>
            <a:gd name="adj" fmla="val 10000"/>
          </a:avLst>
        </a:prstGeom>
        <a:solidFill>
          <a:schemeClr val="accent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nl-BE" sz="1200" b="1" kern="1200">
              <a:solidFill>
                <a:sysClr val="windowText" lastClr="000000"/>
              </a:solidFill>
            </a:rPr>
            <a:t>tweede graad kso </a:t>
          </a:r>
        </a:p>
        <a:p>
          <a:pPr lvl="0" algn="ctr" defTabSz="533400">
            <a:lnSpc>
              <a:spcPct val="90000"/>
            </a:lnSpc>
            <a:spcBef>
              <a:spcPct val="0"/>
            </a:spcBef>
            <a:spcAft>
              <a:spcPct val="35000"/>
            </a:spcAft>
          </a:pPr>
          <a:r>
            <a:rPr lang="nl-BE" sz="1200" b="1" kern="1200">
              <a:solidFill>
                <a:sysClr val="windowText" lastClr="000000"/>
              </a:solidFill>
            </a:rPr>
            <a:t>Dans</a:t>
          </a:r>
        </a:p>
      </dsp:txBody>
      <dsp:txXfrm>
        <a:off x="15205" y="581173"/>
        <a:ext cx="2234681" cy="475953"/>
      </dsp:txXfrm>
    </dsp:sp>
    <dsp:sp modelId="{F7867816-D96B-4B68-A665-2C59D150CEA1}">
      <dsp:nvSpPr>
        <dsp:cNvPr id="0" name=""/>
        <dsp:cNvSpPr/>
      </dsp:nvSpPr>
      <dsp:spPr>
        <a:xfrm>
          <a:off x="397" y="1131850"/>
          <a:ext cx="1108862" cy="505569"/>
        </a:xfrm>
        <a:prstGeom prst="roundRect">
          <a:avLst>
            <a:gd name="adj" fmla="val 10000"/>
          </a:avLst>
        </a:prstGeom>
        <a:solidFill>
          <a:schemeClr val="accent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nl-BE" sz="1200" kern="1200"/>
            <a:t>derde graad kso Dans</a:t>
          </a:r>
        </a:p>
      </dsp:txBody>
      <dsp:txXfrm>
        <a:off x="15205" y="1146658"/>
        <a:ext cx="1079246" cy="475953"/>
      </dsp:txXfrm>
    </dsp:sp>
    <dsp:sp modelId="{AE1E3A1A-01F3-4360-8E57-86C254E2CDB4}">
      <dsp:nvSpPr>
        <dsp:cNvPr id="0" name=""/>
        <dsp:cNvSpPr/>
      </dsp:nvSpPr>
      <dsp:spPr>
        <a:xfrm>
          <a:off x="1155832" y="1131850"/>
          <a:ext cx="1108862" cy="50556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nl-BE" sz="1200" kern="1200"/>
            <a:t>...</a:t>
          </a:r>
        </a:p>
      </dsp:txBody>
      <dsp:txXfrm>
        <a:off x="1170640" y="1146658"/>
        <a:ext cx="1079246" cy="475953"/>
      </dsp:txXfrm>
    </dsp:sp>
    <dsp:sp modelId="{EE8E5DD8-47FA-4CA3-9690-02744F4BFB4A}">
      <dsp:nvSpPr>
        <dsp:cNvPr id="0" name=""/>
        <dsp:cNvSpPr/>
      </dsp:nvSpPr>
      <dsp:spPr>
        <a:xfrm>
          <a:off x="2357839" y="566365"/>
          <a:ext cx="1108862" cy="50556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nl-BE" sz="1200" kern="1200">
              <a:solidFill>
                <a:schemeClr val="accent1">
                  <a:lumMod val="40000"/>
                  <a:lumOff val="60000"/>
                </a:schemeClr>
              </a:solidFill>
            </a:rPr>
            <a:t>...</a:t>
          </a:r>
        </a:p>
      </dsp:txBody>
      <dsp:txXfrm>
        <a:off x="2372647" y="581173"/>
        <a:ext cx="1079246" cy="475953"/>
      </dsp:txXfrm>
    </dsp:sp>
    <dsp:sp modelId="{5C3F5B52-3D0C-4FF6-8AC6-72D48B376C6E}">
      <dsp:nvSpPr>
        <dsp:cNvPr id="0" name=""/>
        <dsp:cNvSpPr/>
      </dsp:nvSpPr>
      <dsp:spPr>
        <a:xfrm>
          <a:off x="2357839" y="1131850"/>
          <a:ext cx="1108862" cy="50556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nl-BE" sz="1200" kern="1200"/>
            <a:t>...</a:t>
          </a:r>
        </a:p>
      </dsp:txBody>
      <dsp:txXfrm>
        <a:off x="2372647" y="1146658"/>
        <a:ext cx="1079246" cy="47595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FE8D1D-EA8D-42B0-A571-995A93D78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E2F7D1A9</Template>
  <TotalTime>3</TotalTime>
  <Pages>18</Pages>
  <Words>4935</Words>
  <Characters>27148</Characters>
  <Application>Microsoft Office Word</Application>
  <DocSecurity>0</DocSecurity>
  <Lines>226</Lines>
  <Paragraphs>64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Hutsebaut Hilde</dc:creator>
  <cp:lastModifiedBy>Hutsebaut Hilde</cp:lastModifiedBy>
  <cp:revision>2</cp:revision>
  <cp:lastPrinted>2019-01-27T16:00:00Z</cp:lastPrinted>
  <dcterms:created xsi:type="dcterms:W3CDTF">2019-01-31T09:31:00Z</dcterms:created>
  <dcterms:modified xsi:type="dcterms:W3CDTF">2019-01-31T09:31:00Z</dcterms:modified>
</cp:coreProperties>
</file>