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92BC4" w:rsidRPr="00C7086A" w:rsidRDefault="00733CD7">
      <w:pPr>
        <w:pStyle w:val="VVKSOTekst"/>
        <w:rPr>
          <w:b/>
        </w:rPr>
      </w:pPr>
      <w:r w:rsidRPr="00C7086A">
        <w:rPr>
          <w:b/>
          <w:noProof/>
          <w:lang w:val="nl-BE" w:eastAsia="nl-BE"/>
        </w:rPr>
        <mc:AlternateContent>
          <mc:Choice Requires="wps">
            <w:drawing>
              <wp:anchor distT="0" distB="0" distL="114300" distR="114300" simplePos="0" relativeHeight="251655680" behindDoc="0" locked="0" layoutInCell="1" allowOverlap="1" wp14:anchorId="7104BEEA" wp14:editId="5E1D1244">
                <wp:simplePos x="0" y="0"/>
                <wp:positionH relativeFrom="column">
                  <wp:posOffset>-2540</wp:posOffset>
                </wp:positionH>
                <wp:positionV relativeFrom="page">
                  <wp:posOffset>6948805</wp:posOffset>
                </wp:positionV>
                <wp:extent cx="5328285" cy="71755"/>
                <wp:effectExtent l="0" t="0" r="5715" b="444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175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pt;margin-top:547.15pt;width:419.55pt;height:5.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" stroked="f">
                <v:fill color2="black" rotate="t" angle="90" focus="100%" type="gradient"/>
                <w10:wrap anchory="page"/>
              </v:rect>
            </w:pict>
          </mc:Fallback>
        </mc:AlternateContent>
      </w:r>
      <w:r w:rsidR="000C25AE" w:rsidRPr="00C7086A">
        <w:rPr>
          <w:b/>
        </w:rPr>
        <w:t xml:space="preserve"> </w:t>
      </w:r>
    </w:p>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E92BC4" w:rsidRPr="001E6141">
        <w:trPr>
          <w:trHeight w:hRule="exact" w:val="2835"/>
        </w:trPr>
        <w:tc>
          <w:tcPr>
            <w:tcW w:w="8392" w:type="dxa"/>
            <w:vAlign w:val="bottom"/>
          </w:tcPr>
          <w:p w:rsidR="00E92BC4" w:rsidRPr="001E6141" w:rsidRDefault="00E92BC4">
            <w:pPr>
              <w:pStyle w:val="VVKSOTitel"/>
              <w:framePr w:wrap="auto" w:vAnchor="margin" w:hAnchor="text" w:yAlign="inline"/>
            </w:pPr>
          </w:p>
          <w:p w:rsidR="00E92BC4" w:rsidRPr="001E6141" w:rsidRDefault="0014715C">
            <w:pPr>
              <w:pStyle w:val="VVKSOTitel"/>
              <w:framePr w:wrap="auto" w:vAnchor="margin" w:hAnchor="text" w:yAlign="inline"/>
            </w:pPr>
            <w:r w:rsidRPr="001E6141">
              <w:t>engels</w:t>
            </w:r>
          </w:p>
          <w:p w:rsidR="006E7E44" w:rsidRDefault="002602A4" w:rsidP="00706FC5">
            <w:pPr>
              <w:pStyle w:val="VVKSOTitel2"/>
              <w:framePr w:wrap="auto" w:vAnchor="margin" w:hAnchor="text" w:yAlign="inline"/>
            </w:pPr>
            <w:r>
              <w:t>DEr</w:t>
            </w:r>
            <w:r w:rsidR="0014715C" w:rsidRPr="001E6141">
              <w:t>de</w:t>
            </w:r>
            <w:r w:rsidR="00E92BC4" w:rsidRPr="001E6141">
              <w:t xml:space="preserve"> GRAAD</w:t>
            </w:r>
            <w:r w:rsidR="00706FC5" w:rsidRPr="001E6141">
              <w:t xml:space="preserve"> A</w:t>
            </w:r>
            <w:r w:rsidR="006E7E44">
              <w:t>SO</w:t>
            </w:r>
          </w:p>
          <w:p w:rsidR="00E92BC4" w:rsidRPr="001E6141" w:rsidRDefault="0018342A" w:rsidP="006E7E44">
            <w:pPr>
              <w:pStyle w:val="VVKSOTitel2"/>
              <w:framePr w:wrap="auto" w:vAnchor="margin" w:hAnchor="text" w:yAlign="inline"/>
            </w:pPr>
            <w:r>
              <w:rPr>
                <w:rFonts w:cs="Arial"/>
                <w:sz w:val="24"/>
                <w:szCs w:val="24"/>
              </w:rPr>
              <w:t xml:space="preserve">STUDIERICHTINGEN zonder </w:t>
            </w:r>
            <w:r w:rsidR="006E7E44" w:rsidRPr="00950416">
              <w:rPr>
                <w:rFonts w:cs="Arial"/>
                <w:sz w:val="24"/>
                <w:szCs w:val="24"/>
              </w:rPr>
              <w:t>COMPONENT MODERNE TALEN</w:t>
            </w:r>
          </w:p>
        </w:tc>
      </w:tr>
      <w:tr w:rsidR="00E92BC4" w:rsidRPr="001E6141">
        <w:tc>
          <w:tcPr>
            <w:tcW w:w="8392" w:type="dxa"/>
          </w:tcPr>
          <w:p w:rsidR="00E92BC4" w:rsidRPr="001E6141" w:rsidRDefault="00E92BC4"/>
        </w:tc>
      </w:tr>
      <w:tr w:rsidR="00E92BC4" w:rsidRPr="006E7E44">
        <w:trPr>
          <w:trHeight w:val="1701"/>
        </w:trPr>
        <w:tc>
          <w:tcPr>
            <w:tcW w:w="8392" w:type="dxa"/>
          </w:tcPr>
          <w:p w:rsidR="00E92BC4" w:rsidRPr="00900F2F" w:rsidRDefault="00E92BC4">
            <w:pPr>
              <w:pStyle w:val="VVKSOOndertitel"/>
              <w:framePr w:wrap="auto" w:vAnchor="margin" w:hAnchor="text" w:yAlign="inline"/>
            </w:pPr>
            <w:r w:rsidRPr="00900F2F">
              <w:t>LEERPLAN SECUNDAIR ONDERWIJS</w:t>
            </w:r>
          </w:p>
          <w:p w:rsidR="00E92BC4" w:rsidRPr="00AE53BF" w:rsidRDefault="003A7FBD">
            <w:pPr>
              <w:pStyle w:val="VVKSOOndertitel2"/>
            </w:pPr>
            <w:r w:rsidRPr="00AE53BF">
              <w:t>VVKSO</w:t>
            </w:r>
            <w:r w:rsidR="00E92BC4" w:rsidRPr="00AE53BF">
              <w:t xml:space="preserve"> – BRUSSEL D/20</w:t>
            </w:r>
            <w:r w:rsidR="00900F2F" w:rsidRPr="00AE53BF">
              <w:t>14</w:t>
            </w:r>
            <w:r w:rsidR="00E92BC4" w:rsidRPr="00AE53BF">
              <w:t>/</w:t>
            </w:r>
            <w:r w:rsidR="0004239F">
              <w:t>7841/</w:t>
            </w:r>
            <w:r w:rsidR="00C21941" w:rsidRPr="00AE53BF">
              <w:t>0</w:t>
            </w:r>
            <w:r w:rsidR="000956E3" w:rsidRPr="00AE53BF">
              <w:t>02</w:t>
            </w:r>
          </w:p>
          <w:p w:rsidR="0004239F" w:rsidRPr="0004239F" w:rsidRDefault="0004239F" w:rsidP="0004239F">
            <w:pPr>
              <w:pStyle w:val="VVKSOOndertitel2"/>
              <w:jc w:val="left"/>
            </w:pPr>
            <w:r>
              <w:t xml:space="preserve">                 </w:t>
            </w:r>
            <w:r w:rsidR="005F6534" w:rsidRPr="00AE53BF">
              <w:t>vervangt leerplan D/200</w:t>
            </w:r>
            <w:r w:rsidR="006E7E44" w:rsidRPr="00AE53BF">
              <w:t>4</w:t>
            </w:r>
            <w:r w:rsidR="005F6534" w:rsidRPr="00AE53BF">
              <w:t>/0279/0</w:t>
            </w:r>
            <w:r w:rsidR="00900F2F" w:rsidRPr="00AE53BF">
              <w:t>42</w:t>
            </w:r>
            <w:r>
              <w:t xml:space="preserve"> </w:t>
            </w:r>
            <w:r w:rsidR="005F6534" w:rsidRPr="00900F2F">
              <w:t>met ingang van s</w:t>
            </w:r>
            <w:r w:rsidR="00E92BC4" w:rsidRPr="00900F2F">
              <w:t>eptember 20</w:t>
            </w:r>
            <w:r w:rsidR="00BF475E" w:rsidRPr="00900F2F">
              <w:t>1</w:t>
            </w:r>
            <w:r w:rsidR="006E7E44" w:rsidRPr="00900F2F">
              <w:t>4</w:t>
            </w:r>
          </w:p>
          <w:p w:rsidR="00E92BC4" w:rsidRPr="006E7E44" w:rsidRDefault="00E92BC4">
            <w:pPr>
              <w:pStyle w:val="VVKSOOndertitel2"/>
              <w:rPr>
                <w:highlight w:val="yellow"/>
              </w:rPr>
            </w:pPr>
          </w:p>
        </w:tc>
      </w:tr>
      <w:tr w:rsidR="0004239F" w:rsidRPr="006E7E44">
        <w:trPr>
          <w:trHeight w:val="1701"/>
        </w:trPr>
        <w:tc>
          <w:tcPr>
            <w:tcW w:w="8392" w:type="dxa"/>
          </w:tcPr>
          <w:p w:rsidR="0004239F" w:rsidRPr="00900F2F" w:rsidRDefault="00CD6969">
            <w:pPr>
              <w:pStyle w:val="VVKSOOndertitel"/>
              <w:framePr w:wrap="auto" w:vAnchor="margin" w:hAnchor="text" w:yAlign="inline"/>
            </w:pPr>
            <w:r w:rsidRPr="00C7086A">
              <w:rPr>
                <w:b/>
                <w:noProof/>
                <w:lang w:val="nl-BE" w:eastAsia="nl-BE"/>
              </w:rPr>
              <mc:AlternateContent>
                <mc:Choice Requires="wps">
                  <w:drawing>
                    <wp:anchor distT="0" distB="0" distL="114300" distR="114300" simplePos="0" relativeHeight="251657728" behindDoc="0" locked="0" layoutInCell="1" allowOverlap="1" wp14:anchorId="1F21A01F" wp14:editId="68089954">
                      <wp:simplePos x="0" y="0"/>
                      <wp:positionH relativeFrom="column">
                        <wp:posOffset>1267460</wp:posOffset>
                      </wp:positionH>
                      <wp:positionV relativeFrom="paragraph">
                        <wp:posOffset>1075055</wp:posOffset>
                      </wp:positionV>
                      <wp:extent cx="4737100" cy="314325"/>
                      <wp:effectExtent l="0" t="0" r="6350" b="952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1FD" w:rsidRDefault="002041FD">
                                  <w:pPr>
                                    <w:pStyle w:val="VVKSOLogo1"/>
                                  </w:pPr>
                                  <w:r>
                                    <w:t>Vlaams Verbond van het Katholiek Secundair Onderwijs</w:t>
                                  </w:r>
                                </w:p>
                                <w:p w:rsidR="002041FD" w:rsidRDefault="002041FD">
                                  <w:pPr>
                                    <w:pStyle w:val="VVKSOLogo2"/>
                                  </w:pPr>
                                  <w:r>
                                    <w:t>Guimardstraat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99.8pt;margin-top:84.65pt;width:373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" filled="f" stroked="f">
                      <v:textbox inset="0,0,0,0">
                        <w:txbxContent>
                          <w:p w:rsidR="002041FD" w:rsidRDefault="002041FD">
                            <w:pPr>
                              <w:pStyle w:val="VVKSOLogo1"/>
                            </w:pPr>
                            <w:r>
                              <w:t>Vlaams Verbond van het Katholiek Secundair Onderwijs</w:t>
                            </w:r>
                          </w:p>
                          <w:p w:rsidR="002041FD" w:rsidRDefault="002041FD">
                            <w:pPr>
                              <w:pStyle w:val="VVKSOLogo2"/>
                            </w:pPr>
                            <w:r>
                              <w:t>Guimardstraat 1, 1040 Brussel</w:t>
                            </w:r>
                          </w:p>
                        </w:txbxContent>
                      </v:textbox>
                    </v:shape>
                  </w:pict>
                </mc:Fallback>
              </mc:AlternateContent>
            </w:r>
            <w:r>
              <w:rPr>
                <w:noProof/>
                <w:lang w:val="nl-BE" w:eastAsia="nl-BE"/>
              </w:rPr>
              <w:drawing>
                <wp:anchor distT="0" distB="0" distL="114300" distR="114300" simplePos="0" relativeHeight="251656704" behindDoc="0" locked="0" layoutInCell="1" allowOverlap="1" wp14:anchorId="1F8CA37D" wp14:editId="7168C714">
                  <wp:simplePos x="0" y="0"/>
                  <wp:positionH relativeFrom="page">
                    <wp:posOffset>4599940</wp:posOffset>
                  </wp:positionH>
                  <wp:positionV relativeFrom="page">
                    <wp:posOffset>192405</wp:posOffset>
                  </wp:positionV>
                  <wp:extent cx="1397635" cy="762000"/>
                  <wp:effectExtent l="0" t="0" r="0" b="0"/>
                  <wp:wrapNone/>
                  <wp:docPr id="13" name="Afbeelding 13" descr="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idden_z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7635" cy="762000"/>
                          </a:xfrm>
                          <a:prstGeom prst="rect">
                            <a:avLst/>
                          </a:prstGeom>
                          <a:noFill/>
                          <a:ln>
                            <a:noFill/>
                          </a:ln>
                        </pic:spPr>
                      </pic:pic>
                    </a:graphicData>
                  </a:graphic>
                </wp:anchor>
              </w:drawing>
            </w:r>
          </w:p>
        </w:tc>
      </w:tr>
    </w:tbl>
    <w:p w:rsidR="00E92BC4" w:rsidRPr="001E6141" w:rsidRDefault="00EF15EB" w:rsidP="00554181">
      <w:pPr>
        <w:pStyle w:val="VVKSOTekst"/>
        <w:rPr>
          <w:b/>
          <w:bCs/>
          <w:sz w:val="28"/>
          <w:szCs w:val="28"/>
        </w:rPr>
      </w:pPr>
      <w:r>
        <w:rPr>
          <w:noProof/>
          <w:lang w:val="nl-BE" w:eastAsia="nl-BE"/>
        </w:rPr>
        <mc:AlternateContent>
          <mc:Choice Requires="wps">
            <w:drawing>
              <wp:anchor distT="0" distB="0" distL="114300" distR="114300" simplePos="0" relativeHeight="251658752" behindDoc="0" locked="0" layoutInCell="1" allowOverlap="1" wp14:anchorId="153EF1EE" wp14:editId="2AD3EF36">
                <wp:simplePos x="0" y="0"/>
                <wp:positionH relativeFrom="column">
                  <wp:posOffset>1797050</wp:posOffset>
                </wp:positionH>
                <wp:positionV relativeFrom="page">
                  <wp:posOffset>9592945</wp:posOffset>
                </wp:positionV>
                <wp:extent cx="4211955" cy="36195"/>
                <wp:effectExtent l="0" t="0" r="0" b="190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41.5pt;margin-top:755.35pt;width:331.6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" stroked="f">
                <v:fill color2="black" rotate="t" angle="90" focus="100%" type="gradient"/>
                <w10:wrap anchory="page"/>
              </v:rect>
            </w:pict>
          </mc:Fallback>
        </mc:AlternateContent>
      </w:r>
      <w:r w:rsidR="00E92BC4" w:rsidRPr="001E6141">
        <w:br w:type="page"/>
      </w:r>
      <w:bookmarkStart w:id="1" w:name="_Toc26345454"/>
      <w:r w:rsidR="00E92BC4" w:rsidRPr="001E6141">
        <w:rPr>
          <w:b/>
          <w:bCs/>
          <w:sz w:val="28"/>
          <w:szCs w:val="28"/>
        </w:rPr>
        <w:lastRenderedPageBreak/>
        <w:t>Inhoud</w:t>
      </w:r>
      <w:bookmarkEnd w:id="1"/>
    </w:p>
    <w:p w:rsidR="002663A2" w:rsidRDefault="00B1172E">
      <w:pPr>
        <w:pStyle w:val="Inhopg1"/>
        <w:rPr>
          <w:rFonts w:asciiTheme="minorHAnsi" w:eastAsiaTheme="minorEastAsia" w:hAnsiTheme="minorHAnsi" w:cstheme="minorBidi"/>
          <w:noProof/>
          <w:sz w:val="22"/>
          <w:szCs w:val="22"/>
          <w:lang w:val="nl-BE"/>
        </w:rPr>
      </w:pPr>
      <w:r w:rsidRPr="009977FE">
        <w:rPr>
          <w:szCs w:val="22"/>
        </w:rPr>
        <w:fldChar w:fldCharType="begin"/>
      </w:r>
      <w:r w:rsidR="00E92BC4" w:rsidRPr="009977FE">
        <w:rPr>
          <w:szCs w:val="22"/>
        </w:rPr>
        <w:instrText xml:space="preserve"> TOC \o "1-2" \h \z \t "VVKSOKop1;1;VVKSOOnderwerp;1;VVKSOKop2;2"</w:instrText>
      </w:r>
      <w:r w:rsidRPr="009977FE">
        <w:rPr>
          <w:szCs w:val="22"/>
        </w:rPr>
        <w:fldChar w:fldCharType="separate"/>
      </w:r>
      <w:hyperlink w:anchor="_Toc378942166" w:history="1">
        <w:r w:rsidR="002663A2" w:rsidRPr="003A575A">
          <w:rPr>
            <w:rStyle w:val="Hyperlink"/>
            <w:rFonts w:cs="Arial"/>
            <w:noProof/>
            <w:lang w:val="nl-BE"/>
          </w:rPr>
          <w:t>LEESWIJZER</w:t>
        </w:r>
        <w:r w:rsidR="002663A2">
          <w:rPr>
            <w:noProof/>
            <w:webHidden/>
          </w:rPr>
          <w:tab/>
        </w:r>
        <w:r w:rsidR="002663A2">
          <w:rPr>
            <w:noProof/>
            <w:webHidden/>
          </w:rPr>
          <w:fldChar w:fldCharType="begin"/>
        </w:r>
        <w:r w:rsidR="002663A2">
          <w:rPr>
            <w:noProof/>
            <w:webHidden/>
          </w:rPr>
          <w:instrText xml:space="preserve"> PAGEREF _Toc378942166 \h </w:instrText>
        </w:r>
        <w:r w:rsidR="002663A2">
          <w:rPr>
            <w:noProof/>
            <w:webHidden/>
          </w:rPr>
        </w:r>
        <w:r w:rsidR="002663A2">
          <w:rPr>
            <w:noProof/>
            <w:webHidden/>
          </w:rPr>
          <w:fldChar w:fldCharType="separate"/>
        </w:r>
        <w:r w:rsidR="002663A2">
          <w:rPr>
            <w:noProof/>
            <w:webHidden/>
          </w:rPr>
          <w:t>3</w:t>
        </w:r>
        <w:r w:rsidR="002663A2">
          <w:rPr>
            <w:noProof/>
            <w:webHidden/>
          </w:rPr>
          <w:fldChar w:fldCharType="end"/>
        </w:r>
      </w:hyperlink>
    </w:p>
    <w:p w:rsidR="002663A2" w:rsidRDefault="00130084">
      <w:pPr>
        <w:pStyle w:val="Inhopg1"/>
        <w:rPr>
          <w:rFonts w:asciiTheme="minorHAnsi" w:eastAsiaTheme="minorEastAsia" w:hAnsiTheme="minorHAnsi" w:cstheme="minorBidi"/>
          <w:noProof/>
          <w:sz w:val="22"/>
          <w:szCs w:val="22"/>
          <w:lang w:val="nl-BE"/>
        </w:rPr>
      </w:pPr>
      <w:hyperlink w:anchor="_Toc378942167" w:history="1">
        <w:r w:rsidR="002663A2" w:rsidRPr="003A575A">
          <w:rPr>
            <w:rStyle w:val="Hyperlink"/>
            <w:noProof/>
          </w:rPr>
          <w:t>DEEL 1</w:t>
        </w:r>
        <w:r w:rsidR="002663A2">
          <w:rPr>
            <w:rStyle w:val="Hyperlink"/>
            <w:noProof/>
          </w:rPr>
          <w:tab/>
        </w:r>
        <w:r w:rsidR="002663A2">
          <w:rPr>
            <w:noProof/>
            <w:webHidden/>
          </w:rPr>
          <w:tab/>
        </w:r>
        <w:r w:rsidR="002663A2">
          <w:rPr>
            <w:noProof/>
            <w:webHidden/>
          </w:rPr>
          <w:fldChar w:fldCharType="begin"/>
        </w:r>
        <w:r w:rsidR="002663A2">
          <w:rPr>
            <w:noProof/>
            <w:webHidden/>
          </w:rPr>
          <w:instrText xml:space="preserve"> PAGEREF _Toc378942167 \h </w:instrText>
        </w:r>
        <w:r w:rsidR="002663A2">
          <w:rPr>
            <w:noProof/>
            <w:webHidden/>
          </w:rPr>
        </w:r>
        <w:r w:rsidR="002663A2">
          <w:rPr>
            <w:noProof/>
            <w:webHidden/>
          </w:rPr>
          <w:fldChar w:fldCharType="separate"/>
        </w:r>
        <w:r w:rsidR="002663A2">
          <w:rPr>
            <w:noProof/>
            <w:webHidden/>
          </w:rPr>
          <w:t>4</w:t>
        </w:r>
        <w:r w:rsidR="002663A2">
          <w:rPr>
            <w:noProof/>
            <w:webHidden/>
          </w:rPr>
          <w:fldChar w:fldCharType="end"/>
        </w:r>
      </w:hyperlink>
    </w:p>
    <w:p w:rsidR="002663A2" w:rsidRDefault="00130084">
      <w:pPr>
        <w:pStyle w:val="Inhopg1"/>
        <w:rPr>
          <w:rFonts w:asciiTheme="minorHAnsi" w:eastAsiaTheme="minorEastAsia" w:hAnsiTheme="minorHAnsi" w:cstheme="minorBidi"/>
          <w:noProof/>
          <w:sz w:val="22"/>
          <w:szCs w:val="22"/>
          <w:lang w:val="nl-BE"/>
        </w:rPr>
      </w:pPr>
      <w:hyperlink w:anchor="_Toc378942168" w:history="1">
        <w:r w:rsidR="002663A2" w:rsidRPr="003A575A">
          <w:rPr>
            <w:rStyle w:val="Hyperlink"/>
            <w:noProof/>
            <w:lang w:val="nl-BE"/>
          </w:rPr>
          <w:t>1</w:t>
        </w:r>
        <w:r w:rsidR="002663A2">
          <w:rPr>
            <w:rFonts w:asciiTheme="minorHAnsi" w:eastAsiaTheme="minorEastAsia" w:hAnsiTheme="minorHAnsi" w:cstheme="minorBidi"/>
            <w:noProof/>
            <w:sz w:val="22"/>
            <w:szCs w:val="22"/>
            <w:lang w:val="nl-BE"/>
          </w:rPr>
          <w:tab/>
        </w:r>
        <w:r w:rsidR="002663A2" w:rsidRPr="003A575A">
          <w:rPr>
            <w:rStyle w:val="Hyperlink"/>
            <w:noProof/>
            <w:lang w:val="nl-BE"/>
          </w:rPr>
          <w:t>Inleiding</w:t>
        </w:r>
        <w:r w:rsidR="002663A2">
          <w:rPr>
            <w:noProof/>
            <w:webHidden/>
          </w:rPr>
          <w:tab/>
        </w:r>
        <w:r w:rsidR="002663A2">
          <w:rPr>
            <w:noProof/>
            <w:webHidden/>
          </w:rPr>
          <w:fldChar w:fldCharType="begin"/>
        </w:r>
        <w:r w:rsidR="002663A2">
          <w:rPr>
            <w:noProof/>
            <w:webHidden/>
          </w:rPr>
          <w:instrText xml:space="preserve"> PAGEREF _Toc378942168 \h </w:instrText>
        </w:r>
        <w:r w:rsidR="002663A2">
          <w:rPr>
            <w:noProof/>
            <w:webHidden/>
          </w:rPr>
        </w:r>
        <w:r w:rsidR="002663A2">
          <w:rPr>
            <w:noProof/>
            <w:webHidden/>
          </w:rPr>
          <w:fldChar w:fldCharType="separate"/>
        </w:r>
        <w:r w:rsidR="002663A2">
          <w:rPr>
            <w:noProof/>
            <w:webHidden/>
          </w:rPr>
          <w:t>4</w:t>
        </w:r>
        <w:r w:rsidR="002663A2">
          <w:rPr>
            <w:noProof/>
            <w:webHidden/>
          </w:rPr>
          <w:fldChar w:fldCharType="end"/>
        </w:r>
      </w:hyperlink>
    </w:p>
    <w:p w:rsidR="002663A2" w:rsidRDefault="00130084">
      <w:pPr>
        <w:pStyle w:val="Inhopg2"/>
        <w:rPr>
          <w:rFonts w:asciiTheme="minorHAnsi" w:eastAsiaTheme="minorEastAsia" w:hAnsiTheme="minorHAnsi" w:cstheme="minorBidi"/>
          <w:noProof/>
          <w:sz w:val="22"/>
          <w:szCs w:val="22"/>
          <w:lang w:val="nl-BE"/>
        </w:rPr>
      </w:pPr>
      <w:hyperlink w:anchor="_Toc378942169" w:history="1">
        <w:r w:rsidR="002663A2" w:rsidRPr="003A575A">
          <w:rPr>
            <w:rStyle w:val="Hyperlink"/>
            <w:noProof/>
            <w:lang w:val="nl-BE"/>
          </w:rPr>
          <w:t>1.1</w:t>
        </w:r>
        <w:r w:rsidR="002663A2">
          <w:rPr>
            <w:rFonts w:asciiTheme="minorHAnsi" w:eastAsiaTheme="minorEastAsia" w:hAnsiTheme="minorHAnsi" w:cstheme="minorBidi"/>
            <w:noProof/>
            <w:sz w:val="22"/>
            <w:szCs w:val="22"/>
            <w:lang w:val="nl-BE"/>
          </w:rPr>
          <w:tab/>
        </w:r>
        <w:r w:rsidR="002663A2" w:rsidRPr="003A575A">
          <w:rPr>
            <w:rStyle w:val="Hyperlink"/>
            <w:noProof/>
            <w:lang w:val="nl-BE"/>
          </w:rPr>
          <w:t>Visie</w:t>
        </w:r>
        <w:r w:rsidR="002663A2" w:rsidRPr="003A575A">
          <w:rPr>
            <w:rStyle w:val="Hyperlink"/>
            <w:noProof/>
          </w:rPr>
          <w:t xml:space="preserve"> op moderne talen</w:t>
        </w:r>
        <w:r w:rsidR="002663A2">
          <w:rPr>
            <w:noProof/>
            <w:webHidden/>
          </w:rPr>
          <w:tab/>
        </w:r>
        <w:r w:rsidR="002663A2">
          <w:rPr>
            <w:noProof/>
            <w:webHidden/>
          </w:rPr>
          <w:fldChar w:fldCharType="begin"/>
        </w:r>
        <w:r w:rsidR="002663A2">
          <w:rPr>
            <w:noProof/>
            <w:webHidden/>
          </w:rPr>
          <w:instrText xml:space="preserve"> PAGEREF _Toc378942169 \h </w:instrText>
        </w:r>
        <w:r w:rsidR="002663A2">
          <w:rPr>
            <w:noProof/>
            <w:webHidden/>
          </w:rPr>
        </w:r>
        <w:r w:rsidR="002663A2">
          <w:rPr>
            <w:noProof/>
            <w:webHidden/>
          </w:rPr>
          <w:fldChar w:fldCharType="separate"/>
        </w:r>
        <w:r w:rsidR="002663A2">
          <w:rPr>
            <w:noProof/>
            <w:webHidden/>
          </w:rPr>
          <w:t>4</w:t>
        </w:r>
        <w:r w:rsidR="002663A2">
          <w:rPr>
            <w:noProof/>
            <w:webHidden/>
          </w:rPr>
          <w:fldChar w:fldCharType="end"/>
        </w:r>
      </w:hyperlink>
    </w:p>
    <w:p w:rsidR="002663A2" w:rsidRDefault="00130084">
      <w:pPr>
        <w:pStyle w:val="Inhopg2"/>
        <w:rPr>
          <w:rFonts w:asciiTheme="minorHAnsi" w:eastAsiaTheme="minorEastAsia" w:hAnsiTheme="minorHAnsi" w:cstheme="minorBidi"/>
          <w:noProof/>
          <w:sz w:val="22"/>
          <w:szCs w:val="22"/>
          <w:lang w:val="nl-BE"/>
        </w:rPr>
      </w:pPr>
      <w:hyperlink w:anchor="_Toc378942170" w:history="1">
        <w:r w:rsidR="002663A2" w:rsidRPr="003A575A">
          <w:rPr>
            <w:rStyle w:val="Hyperlink"/>
            <w:noProof/>
            <w:lang w:val="nl-BE"/>
          </w:rPr>
          <w:t>1.2</w:t>
        </w:r>
        <w:r w:rsidR="002663A2">
          <w:rPr>
            <w:rFonts w:asciiTheme="minorHAnsi" w:eastAsiaTheme="minorEastAsia" w:hAnsiTheme="minorHAnsi" w:cstheme="minorBidi"/>
            <w:noProof/>
            <w:sz w:val="22"/>
            <w:szCs w:val="22"/>
            <w:lang w:val="nl-BE"/>
          </w:rPr>
          <w:tab/>
        </w:r>
        <w:r w:rsidR="002663A2" w:rsidRPr="003A575A">
          <w:rPr>
            <w:rStyle w:val="Hyperlink"/>
            <w:noProof/>
            <w:lang w:val="nl-BE"/>
          </w:rPr>
          <w:t>Situering van het leerplan</w:t>
        </w:r>
        <w:r w:rsidR="002663A2">
          <w:rPr>
            <w:noProof/>
            <w:webHidden/>
          </w:rPr>
          <w:tab/>
        </w:r>
        <w:r w:rsidR="002663A2">
          <w:rPr>
            <w:noProof/>
            <w:webHidden/>
          </w:rPr>
          <w:fldChar w:fldCharType="begin"/>
        </w:r>
        <w:r w:rsidR="002663A2">
          <w:rPr>
            <w:noProof/>
            <w:webHidden/>
          </w:rPr>
          <w:instrText xml:space="preserve"> PAGEREF _Toc378942170 \h </w:instrText>
        </w:r>
        <w:r w:rsidR="002663A2">
          <w:rPr>
            <w:noProof/>
            <w:webHidden/>
          </w:rPr>
        </w:r>
        <w:r w:rsidR="002663A2">
          <w:rPr>
            <w:noProof/>
            <w:webHidden/>
          </w:rPr>
          <w:fldChar w:fldCharType="separate"/>
        </w:r>
        <w:r w:rsidR="002663A2">
          <w:rPr>
            <w:noProof/>
            <w:webHidden/>
          </w:rPr>
          <w:t>5</w:t>
        </w:r>
        <w:r w:rsidR="002663A2">
          <w:rPr>
            <w:noProof/>
            <w:webHidden/>
          </w:rPr>
          <w:fldChar w:fldCharType="end"/>
        </w:r>
      </w:hyperlink>
    </w:p>
    <w:p w:rsidR="002663A2" w:rsidRDefault="00130084">
      <w:pPr>
        <w:pStyle w:val="Inhopg2"/>
        <w:rPr>
          <w:rFonts w:asciiTheme="minorHAnsi" w:eastAsiaTheme="minorEastAsia" w:hAnsiTheme="minorHAnsi" w:cstheme="minorBidi"/>
          <w:noProof/>
          <w:sz w:val="22"/>
          <w:szCs w:val="22"/>
          <w:lang w:val="nl-BE"/>
        </w:rPr>
      </w:pPr>
      <w:hyperlink w:anchor="_Toc378942171" w:history="1">
        <w:r w:rsidR="002663A2" w:rsidRPr="003A575A">
          <w:rPr>
            <w:rStyle w:val="Hyperlink"/>
            <w:noProof/>
            <w:lang w:val="nl-BE"/>
          </w:rPr>
          <w:t>1.3</w:t>
        </w:r>
        <w:r w:rsidR="002663A2">
          <w:rPr>
            <w:rFonts w:asciiTheme="minorHAnsi" w:eastAsiaTheme="minorEastAsia" w:hAnsiTheme="minorHAnsi" w:cstheme="minorBidi"/>
            <w:noProof/>
            <w:sz w:val="22"/>
            <w:szCs w:val="22"/>
            <w:lang w:val="nl-BE"/>
          </w:rPr>
          <w:tab/>
        </w:r>
        <w:r w:rsidR="002663A2" w:rsidRPr="003A575A">
          <w:rPr>
            <w:rStyle w:val="Hyperlink"/>
            <w:noProof/>
            <w:lang w:val="nl-BE"/>
          </w:rPr>
          <w:t>Beginsituatie en profiel van de leerling</w:t>
        </w:r>
        <w:r w:rsidR="002663A2">
          <w:rPr>
            <w:noProof/>
            <w:webHidden/>
          </w:rPr>
          <w:tab/>
        </w:r>
        <w:r w:rsidR="002663A2">
          <w:rPr>
            <w:noProof/>
            <w:webHidden/>
          </w:rPr>
          <w:fldChar w:fldCharType="begin"/>
        </w:r>
        <w:r w:rsidR="002663A2">
          <w:rPr>
            <w:noProof/>
            <w:webHidden/>
          </w:rPr>
          <w:instrText xml:space="preserve"> PAGEREF _Toc378942171 \h </w:instrText>
        </w:r>
        <w:r w:rsidR="002663A2">
          <w:rPr>
            <w:noProof/>
            <w:webHidden/>
          </w:rPr>
        </w:r>
        <w:r w:rsidR="002663A2">
          <w:rPr>
            <w:noProof/>
            <w:webHidden/>
          </w:rPr>
          <w:fldChar w:fldCharType="separate"/>
        </w:r>
        <w:r w:rsidR="002663A2">
          <w:rPr>
            <w:noProof/>
            <w:webHidden/>
          </w:rPr>
          <w:t>5</w:t>
        </w:r>
        <w:r w:rsidR="002663A2">
          <w:rPr>
            <w:noProof/>
            <w:webHidden/>
          </w:rPr>
          <w:fldChar w:fldCharType="end"/>
        </w:r>
      </w:hyperlink>
    </w:p>
    <w:p w:rsidR="002663A2" w:rsidRDefault="00130084">
      <w:pPr>
        <w:pStyle w:val="Inhopg2"/>
        <w:rPr>
          <w:rFonts w:asciiTheme="minorHAnsi" w:eastAsiaTheme="minorEastAsia" w:hAnsiTheme="minorHAnsi" w:cstheme="minorBidi"/>
          <w:noProof/>
          <w:sz w:val="22"/>
          <w:szCs w:val="22"/>
          <w:lang w:val="nl-BE"/>
        </w:rPr>
      </w:pPr>
      <w:hyperlink w:anchor="_Toc378942172" w:history="1">
        <w:r w:rsidR="002663A2" w:rsidRPr="003A575A">
          <w:rPr>
            <w:rStyle w:val="Hyperlink"/>
            <w:noProof/>
            <w:lang w:val="nl-BE"/>
          </w:rPr>
          <w:t>1.4</w:t>
        </w:r>
        <w:r w:rsidR="002663A2">
          <w:rPr>
            <w:rFonts w:asciiTheme="minorHAnsi" w:eastAsiaTheme="minorEastAsia" w:hAnsiTheme="minorHAnsi" w:cstheme="minorBidi"/>
            <w:noProof/>
            <w:sz w:val="22"/>
            <w:szCs w:val="22"/>
            <w:lang w:val="nl-BE"/>
          </w:rPr>
          <w:tab/>
        </w:r>
        <w:r w:rsidR="002663A2" w:rsidRPr="003A575A">
          <w:rPr>
            <w:rStyle w:val="Hyperlink"/>
            <w:noProof/>
            <w:lang w:val="nl-BE"/>
          </w:rPr>
          <w:t>Plaats van dit leerplan in het curriculum Engels secundair onderwijs</w:t>
        </w:r>
        <w:r w:rsidR="002663A2">
          <w:rPr>
            <w:noProof/>
            <w:webHidden/>
          </w:rPr>
          <w:tab/>
        </w:r>
        <w:r w:rsidR="002663A2">
          <w:rPr>
            <w:noProof/>
            <w:webHidden/>
          </w:rPr>
          <w:fldChar w:fldCharType="begin"/>
        </w:r>
        <w:r w:rsidR="002663A2">
          <w:rPr>
            <w:noProof/>
            <w:webHidden/>
          </w:rPr>
          <w:instrText xml:space="preserve"> PAGEREF _Toc378942172 \h </w:instrText>
        </w:r>
        <w:r w:rsidR="002663A2">
          <w:rPr>
            <w:noProof/>
            <w:webHidden/>
          </w:rPr>
        </w:r>
        <w:r w:rsidR="002663A2">
          <w:rPr>
            <w:noProof/>
            <w:webHidden/>
          </w:rPr>
          <w:fldChar w:fldCharType="separate"/>
        </w:r>
        <w:r w:rsidR="002663A2">
          <w:rPr>
            <w:noProof/>
            <w:webHidden/>
          </w:rPr>
          <w:t>6</w:t>
        </w:r>
        <w:r w:rsidR="002663A2">
          <w:rPr>
            <w:noProof/>
            <w:webHidden/>
          </w:rPr>
          <w:fldChar w:fldCharType="end"/>
        </w:r>
      </w:hyperlink>
    </w:p>
    <w:p w:rsidR="002663A2" w:rsidRDefault="00130084">
      <w:pPr>
        <w:pStyle w:val="Inhopg1"/>
        <w:rPr>
          <w:rFonts w:asciiTheme="minorHAnsi" w:eastAsiaTheme="minorEastAsia" w:hAnsiTheme="minorHAnsi" w:cstheme="minorBidi"/>
          <w:noProof/>
          <w:sz w:val="22"/>
          <w:szCs w:val="22"/>
          <w:lang w:val="nl-BE"/>
        </w:rPr>
      </w:pPr>
      <w:hyperlink w:anchor="_Toc378942173" w:history="1">
        <w:r w:rsidR="002663A2" w:rsidRPr="003A575A">
          <w:rPr>
            <w:rStyle w:val="Hyperlink"/>
            <w:rFonts w:cs="Arial"/>
            <w:noProof/>
            <w:lang w:val="nl-BE"/>
          </w:rPr>
          <w:t>2</w:t>
        </w:r>
        <w:r w:rsidR="002663A2">
          <w:rPr>
            <w:rFonts w:asciiTheme="minorHAnsi" w:eastAsiaTheme="minorEastAsia" w:hAnsiTheme="minorHAnsi" w:cstheme="minorBidi"/>
            <w:noProof/>
            <w:sz w:val="22"/>
            <w:szCs w:val="22"/>
            <w:lang w:val="nl-BE"/>
          </w:rPr>
          <w:tab/>
        </w:r>
        <w:r w:rsidR="002663A2" w:rsidRPr="003A575A">
          <w:rPr>
            <w:rStyle w:val="Hyperlink"/>
            <w:rFonts w:cs="Arial"/>
            <w:noProof/>
          </w:rPr>
          <w:t>Realisatie van het christelijk mensbeeld</w:t>
        </w:r>
        <w:r w:rsidR="002663A2">
          <w:rPr>
            <w:noProof/>
            <w:webHidden/>
          </w:rPr>
          <w:tab/>
        </w:r>
        <w:r w:rsidR="002663A2">
          <w:rPr>
            <w:noProof/>
            <w:webHidden/>
          </w:rPr>
          <w:fldChar w:fldCharType="begin"/>
        </w:r>
        <w:r w:rsidR="002663A2">
          <w:rPr>
            <w:noProof/>
            <w:webHidden/>
          </w:rPr>
          <w:instrText xml:space="preserve"> PAGEREF _Toc378942173 \h </w:instrText>
        </w:r>
        <w:r w:rsidR="002663A2">
          <w:rPr>
            <w:noProof/>
            <w:webHidden/>
          </w:rPr>
        </w:r>
        <w:r w:rsidR="002663A2">
          <w:rPr>
            <w:noProof/>
            <w:webHidden/>
          </w:rPr>
          <w:fldChar w:fldCharType="separate"/>
        </w:r>
        <w:r w:rsidR="002663A2">
          <w:rPr>
            <w:noProof/>
            <w:webHidden/>
          </w:rPr>
          <w:t>7</w:t>
        </w:r>
        <w:r w:rsidR="002663A2">
          <w:rPr>
            <w:noProof/>
            <w:webHidden/>
          </w:rPr>
          <w:fldChar w:fldCharType="end"/>
        </w:r>
      </w:hyperlink>
    </w:p>
    <w:p w:rsidR="002663A2" w:rsidRDefault="00130084">
      <w:pPr>
        <w:pStyle w:val="Inhopg1"/>
        <w:rPr>
          <w:rFonts w:asciiTheme="minorHAnsi" w:eastAsiaTheme="minorEastAsia" w:hAnsiTheme="minorHAnsi" w:cstheme="minorBidi"/>
          <w:noProof/>
          <w:sz w:val="22"/>
          <w:szCs w:val="22"/>
          <w:lang w:val="nl-BE"/>
        </w:rPr>
      </w:pPr>
      <w:hyperlink w:anchor="_Toc378942174" w:history="1">
        <w:r w:rsidR="002663A2" w:rsidRPr="003A575A">
          <w:rPr>
            <w:rStyle w:val="Hyperlink"/>
            <w:noProof/>
            <w:lang w:val="nl-BE"/>
          </w:rPr>
          <w:t>3</w:t>
        </w:r>
        <w:r w:rsidR="002663A2">
          <w:rPr>
            <w:rFonts w:asciiTheme="minorHAnsi" w:eastAsiaTheme="minorEastAsia" w:hAnsiTheme="minorHAnsi" w:cstheme="minorBidi"/>
            <w:noProof/>
            <w:sz w:val="22"/>
            <w:szCs w:val="22"/>
            <w:lang w:val="nl-BE"/>
          </w:rPr>
          <w:tab/>
        </w:r>
        <w:r w:rsidR="002663A2" w:rsidRPr="003A575A">
          <w:rPr>
            <w:rStyle w:val="Hyperlink"/>
            <w:noProof/>
            <w:lang w:val="nl-BE"/>
          </w:rPr>
          <w:t>Samenhang, leerlijn en sleutelbegrippen</w:t>
        </w:r>
        <w:r w:rsidR="002663A2">
          <w:rPr>
            <w:noProof/>
            <w:webHidden/>
          </w:rPr>
          <w:tab/>
        </w:r>
        <w:r w:rsidR="002663A2">
          <w:rPr>
            <w:noProof/>
            <w:webHidden/>
          </w:rPr>
          <w:fldChar w:fldCharType="begin"/>
        </w:r>
        <w:r w:rsidR="002663A2">
          <w:rPr>
            <w:noProof/>
            <w:webHidden/>
          </w:rPr>
          <w:instrText xml:space="preserve"> PAGEREF _Toc378942174 \h </w:instrText>
        </w:r>
        <w:r w:rsidR="002663A2">
          <w:rPr>
            <w:noProof/>
            <w:webHidden/>
          </w:rPr>
        </w:r>
        <w:r w:rsidR="002663A2">
          <w:rPr>
            <w:noProof/>
            <w:webHidden/>
          </w:rPr>
          <w:fldChar w:fldCharType="separate"/>
        </w:r>
        <w:r w:rsidR="002663A2">
          <w:rPr>
            <w:noProof/>
            <w:webHidden/>
          </w:rPr>
          <w:t>8</w:t>
        </w:r>
        <w:r w:rsidR="002663A2">
          <w:rPr>
            <w:noProof/>
            <w:webHidden/>
          </w:rPr>
          <w:fldChar w:fldCharType="end"/>
        </w:r>
      </w:hyperlink>
    </w:p>
    <w:p w:rsidR="002663A2" w:rsidRDefault="00130084">
      <w:pPr>
        <w:pStyle w:val="Inhopg2"/>
        <w:rPr>
          <w:rFonts w:asciiTheme="minorHAnsi" w:eastAsiaTheme="minorEastAsia" w:hAnsiTheme="minorHAnsi" w:cstheme="minorBidi"/>
          <w:noProof/>
          <w:sz w:val="22"/>
          <w:szCs w:val="22"/>
          <w:lang w:val="nl-BE"/>
        </w:rPr>
      </w:pPr>
      <w:hyperlink w:anchor="_Toc378942175" w:history="1">
        <w:r w:rsidR="002663A2" w:rsidRPr="003A575A">
          <w:rPr>
            <w:rStyle w:val="Hyperlink"/>
            <w:noProof/>
            <w:lang w:val="nl-BE"/>
          </w:rPr>
          <w:t>3.1</w:t>
        </w:r>
        <w:r w:rsidR="002663A2">
          <w:rPr>
            <w:rFonts w:asciiTheme="minorHAnsi" w:eastAsiaTheme="minorEastAsia" w:hAnsiTheme="minorHAnsi" w:cstheme="minorBidi"/>
            <w:noProof/>
            <w:sz w:val="22"/>
            <w:szCs w:val="22"/>
            <w:lang w:val="nl-BE"/>
          </w:rPr>
          <w:tab/>
        </w:r>
        <w:r w:rsidR="002663A2" w:rsidRPr="003A575A">
          <w:rPr>
            <w:rStyle w:val="Hyperlink"/>
            <w:noProof/>
            <w:lang w:val="nl-BE"/>
          </w:rPr>
          <w:t>Algemeen</w:t>
        </w:r>
        <w:r w:rsidR="002663A2">
          <w:rPr>
            <w:noProof/>
            <w:webHidden/>
          </w:rPr>
          <w:tab/>
        </w:r>
        <w:r w:rsidR="002663A2">
          <w:rPr>
            <w:noProof/>
            <w:webHidden/>
          </w:rPr>
          <w:fldChar w:fldCharType="begin"/>
        </w:r>
        <w:r w:rsidR="002663A2">
          <w:rPr>
            <w:noProof/>
            <w:webHidden/>
          </w:rPr>
          <w:instrText xml:space="preserve"> PAGEREF _Toc378942175 \h </w:instrText>
        </w:r>
        <w:r w:rsidR="002663A2">
          <w:rPr>
            <w:noProof/>
            <w:webHidden/>
          </w:rPr>
        </w:r>
        <w:r w:rsidR="002663A2">
          <w:rPr>
            <w:noProof/>
            <w:webHidden/>
          </w:rPr>
          <w:fldChar w:fldCharType="separate"/>
        </w:r>
        <w:r w:rsidR="002663A2">
          <w:rPr>
            <w:noProof/>
            <w:webHidden/>
          </w:rPr>
          <w:t>8</w:t>
        </w:r>
        <w:r w:rsidR="002663A2">
          <w:rPr>
            <w:noProof/>
            <w:webHidden/>
          </w:rPr>
          <w:fldChar w:fldCharType="end"/>
        </w:r>
      </w:hyperlink>
    </w:p>
    <w:p w:rsidR="002663A2" w:rsidRDefault="00130084">
      <w:pPr>
        <w:pStyle w:val="Inhopg2"/>
        <w:rPr>
          <w:rFonts w:asciiTheme="minorHAnsi" w:eastAsiaTheme="minorEastAsia" w:hAnsiTheme="minorHAnsi" w:cstheme="minorBidi"/>
          <w:noProof/>
          <w:sz w:val="22"/>
          <w:szCs w:val="22"/>
          <w:lang w:val="nl-BE"/>
        </w:rPr>
      </w:pPr>
      <w:hyperlink w:anchor="_Toc378942176" w:history="1">
        <w:r w:rsidR="002663A2" w:rsidRPr="003A575A">
          <w:rPr>
            <w:rStyle w:val="Hyperlink"/>
            <w:rFonts w:cs="Arial"/>
            <w:noProof/>
            <w:lang w:val="nl-BE"/>
          </w:rPr>
          <w:t>3.2</w:t>
        </w:r>
        <w:r w:rsidR="002663A2">
          <w:rPr>
            <w:rFonts w:asciiTheme="minorHAnsi" w:eastAsiaTheme="minorEastAsia" w:hAnsiTheme="minorHAnsi" w:cstheme="minorBidi"/>
            <w:noProof/>
            <w:sz w:val="22"/>
            <w:szCs w:val="22"/>
            <w:lang w:val="nl-BE"/>
          </w:rPr>
          <w:tab/>
        </w:r>
        <w:r w:rsidR="002663A2" w:rsidRPr="003A575A">
          <w:rPr>
            <w:rStyle w:val="Hyperlink"/>
            <w:rFonts w:cs="Arial"/>
            <w:noProof/>
            <w:lang w:val="nl-BE"/>
          </w:rPr>
          <w:t>Leerlijn</w:t>
        </w:r>
        <w:r w:rsidR="002663A2">
          <w:rPr>
            <w:noProof/>
            <w:webHidden/>
          </w:rPr>
          <w:tab/>
        </w:r>
        <w:r w:rsidR="002663A2">
          <w:rPr>
            <w:noProof/>
            <w:webHidden/>
          </w:rPr>
          <w:fldChar w:fldCharType="begin"/>
        </w:r>
        <w:r w:rsidR="002663A2">
          <w:rPr>
            <w:noProof/>
            <w:webHidden/>
          </w:rPr>
          <w:instrText xml:space="preserve"> PAGEREF _Toc378942176 \h </w:instrText>
        </w:r>
        <w:r w:rsidR="002663A2">
          <w:rPr>
            <w:noProof/>
            <w:webHidden/>
          </w:rPr>
        </w:r>
        <w:r w:rsidR="002663A2">
          <w:rPr>
            <w:noProof/>
            <w:webHidden/>
          </w:rPr>
          <w:fldChar w:fldCharType="separate"/>
        </w:r>
        <w:r w:rsidR="002663A2">
          <w:rPr>
            <w:noProof/>
            <w:webHidden/>
          </w:rPr>
          <w:t>8</w:t>
        </w:r>
        <w:r w:rsidR="002663A2">
          <w:rPr>
            <w:noProof/>
            <w:webHidden/>
          </w:rPr>
          <w:fldChar w:fldCharType="end"/>
        </w:r>
      </w:hyperlink>
    </w:p>
    <w:p w:rsidR="002663A2" w:rsidRDefault="00130084">
      <w:pPr>
        <w:pStyle w:val="Inhopg2"/>
        <w:rPr>
          <w:rFonts w:asciiTheme="minorHAnsi" w:eastAsiaTheme="minorEastAsia" w:hAnsiTheme="minorHAnsi" w:cstheme="minorBidi"/>
          <w:noProof/>
          <w:sz w:val="22"/>
          <w:szCs w:val="22"/>
          <w:lang w:val="nl-BE"/>
        </w:rPr>
      </w:pPr>
      <w:hyperlink w:anchor="_Toc378942177" w:history="1">
        <w:r w:rsidR="002663A2" w:rsidRPr="003A575A">
          <w:rPr>
            <w:rStyle w:val="Hyperlink"/>
            <w:noProof/>
            <w:lang w:val="nl-BE"/>
          </w:rPr>
          <w:t>3.3</w:t>
        </w:r>
        <w:r w:rsidR="002663A2">
          <w:rPr>
            <w:rFonts w:asciiTheme="minorHAnsi" w:eastAsiaTheme="minorEastAsia" w:hAnsiTheme="minorHAnsi" w:cstheme="minorBidi"/>
            <w:noProof/>
            <w:sz w:val="22"/>
            <w:szCs w:val="22"/>
            <w:lang w:val="nl-BE"/>
          </w:rPr>
          <w:tab/>
        </w:r>
        <w:r w:rsidR="002663A2" w:rsidRPr="003A575A">
          <w:rPr>
            <w:rStyle w:val="Hyperlink"/>
            <w:noProof/>
            <w:lang w:val="nl-BE"/>
          </w:rPr>
          <w:t>Enkele sleutelbegrippen</w:t>
        </w:r>
        <w:r w:rsidR="002663A2">
          <w:rPr>
            <w:noProof/>
            <w:webHidden/>
          </w:rPr>
          <w:tab/>
        </w:r>
        <w:r w:rsidR="002663A2">
          <w:rPr>
            <w:noProof/>
            <w:webHidden/>
          </w:rPr>
          <w:fldChar w:fldCharType="begin"/>
        </w:r>
        <w:r w:rsidR="002663A2">
          <w:rPr>
            <w:noProof/>
            <w:webHidden/>
          </w:rPr>
          <w:instrText xml:space="preserve"> PAGEREF _Toc378942177 \h </w:instrText>
        </w:r>
        <w:r w:rsidR="002663A2">
          <w:rPr>
            <w:noProof/>
            <w:webHidden/>
          </w:rPr>
        </w:r>
        <w:r w:rsidR="002663A2">
          <w:rPr>
            <w:noProof/>
            <w:webHidden/>
          </w:rPr>
          <w:fldChar w:fldCharType="separate"/>
        </w:r>
        <w:r w:rsidR="002663A2">
          <w:rPr>
            <w:noProof/>
            <w:webHidden/>
          </w:rPr>
          <w:t>9</w:t>
        </w:r>
        <w:r w:rsidR="002663A2">
          <w:rPr>
            <w:noProof/>
            <w:webHidden/>
          </w:rPr>
          <w:fldChar w:fldCharType="end"/>
        </w:r>
      </w:hyperlink>
    </w:p>
    <w:p w:rsidR="002663A2" w:rsidRDefault="00130084">
      <w:pPr>
        <w:pStyle w:val="Inhopg1"/>
        <w:rPr>
          <w:rFonts w:asciiTheme="minorHAnsi" w:eastAsiaTheme="minorEastAsia" w:hAnsiTheme="minorHAnsi" w:cstheme="minorBidi"/>
          <w:noProof/>
          <w:sz w:val="22"/>
          <w:szCs w:val="22"/>
          <w:lang w:val="nl-BE"/>
        </w:rPr>
      </w:pPr>
      <w:hyperlink w:anchor="_Toc378942178" w:history="1">
        <w:r w:rsidR="002663A2" w:rsidRPr="003A575A">
          <w:rPr>
            <w:rStyle w:val="Hyperlink"/>
            <w:noProof/>
            <w:lang w:val="nl-BE"/>
          </w:rPr>
          <w:t>4</w:t>
        </w:r>
        <w:r w:rsidR="002663A2">
          <w:rPr>
            <w:rFonts w:asciiTheme="minorHAnsi" w:eastAsiaTheme="minorEastAsia" w:hAnsiTheme="minorHAnsi" w:cstheme="minorBidi"/>
            <w:noProof/>
            <w:sz w:val="22"/>
            <w:szCs w:val="22"/>
            <w:lang w:val="nl-BE"/>
          </w:rPr>
          <w:tab/>
        </w:r>
        <w:r w:rsidR="002663A2" w:rsidRPr="003A575A">
          <w:rPr>
            <w:rStyle w:val="Hyperlink"/>
            <w:noProof/>
            <w:lang w:val="nl-BE"/>
          </w:rPr>
          <w:t>Opbouw en samenhang</w:t>
        </w:r>
        <w:r w:rsidR="002663A2">
          <w:rPr>
            <w:noProof/>
            <w:webHidden/>
          </w:rPr>
          <w:tab/>
        </w:r>
        <w:r w:rsidR="002663A2">
          <w:rPr>
            <w:noProof/>
            <w:webHidden/>
          </w:rPr>
          <w:fldChar w:fldCharType="begin"/>
        </w:r>
        <w:r w:rsidR="002663A2">
          <w:rPr>
            <w:noProof/>
            <w:webHidden/>
          </w:rPr>
          <w:instrText xml:space="preserve"> PAGEREF _Toc378942178 \h </w:instrText>
        </w:r>
        <w:r w:rsidR="002663A2">
          <w:rPr>
            <w:noProof/>
            <w:webHidden/>
          </w:rPr>
        </w:r>
        <w:r w:rsidR="002663A2">
          <w:rPr>
            <w:noProof/>
            <w:webHidden/>
          </w:rPr>
          <w:fldChar w:fldCharType="separate"/>
        </w:r>
        <w:r w:rsidR="002663A2">
          <w:rPr>
            <w:noProof/>
            <w:webHidden/>
          </w:rPr>
          <w:t>15</w:t>
        </w:r>
        <w:r w:rsidR="002663A2">
          <w:rPr>
            <w:noProof/>
            <w:webHidden/>
          </w:rPr>
          <w:fldChar w:fldCharType="end"/>
        </w:r>
      </w:hyperlink>
    </w:p>
    <w:p w:rsidR="002663A2" w:rsidRDefault="00130084">
      <w:pPr>
        <w:pStyle w:val="Inhopg1"/>
        <w:rPr>
          <w:rFonts w:asciiTheme="minorHAnsi" w:eastAsiaTheme="minorEastAsia" w:hAnsiTheme="minorHAnsi" w:cstheme="minorBidi"/>
          <w:noProof/>
          <w:sz w:val="22"/>
          <w:szCs w:val="22"/>
          <w:lang w:val="nl-BE"/>
        </w:rPr>
      </w:pPr>
      <w:hyperlink w:anchor="_Toc378942179" w:history="1">
        <w:r w:rsidR="002663A2" w:rsidRPr="003A575A">
          <w:rPr>
            <w:rStyle w:val="Hyperlink"/>
            <w:noProof/>
            <w:lang w:val="nl-BE"/>
          </w:rPr>
          <w:t>5</w:t>
        </w:r>
        <w:r w:rsidR="002663A2">
          <w:rPr>
            <w:rFonts w:asciiTheme="minorHAnsi" w:eastAsiaTheme="minorEastAsia" w:hAnsiTheme="minorHAnsi" w:cstheme="minorBidi"/>
            <w:noProof/>
            <w:sz w:val="22"/>
            <w:szCs w:val="22"/>
            <w:lang w:val="nl-BE"/>
          </w:rPr>
          <w:tab/>
        </w:r>
        <w:r w:rsidR="002663A2" w:rsidRPr="003A575A">
          <w:rPr>
            <w:rStyle w:val="Hyperlink"/>
            <w:noProof/>
            <w:lang w:val="nl-BE"/>
          </w:rPr>
          <w:t>Doelstellingen en leerinhouden</w:t>
        </w:r>
        <w:r w:rsidR="002663A2">
          <w:rPr>
            <w:noProof/>
            <w:webHidden/>
          </w:rPr>
          <w:tab/>
        </w:r>
        <w:r w:rsidR="002663A2">
          <w:rPr>
            <w:noProof/>
            <w:webHidden/>
          </w:rPr>
          <w:fldChar w:fldCharType="begin"/>
        </w:r>
        <w:r w:rsidR="002663A2">
          <w:rPr>
            <w:noProof/>
            <w:webHidden/>
          </w:rPr>
          <w:instrText xml:space="preserve"> PAGEREF _Toc378942179 \h </w:instrText>
        </w:r>
        <w:r w:rsidR="002663A2">
          <w:rPr>
            <w:noProof/>
            <w:webHidden/>
          </w:rPr>
        </w:r>
        <w:r w:rsidR="002663A2">
          <w:rPr>
            <w:noProof/>
            <w:webHidden/>
          </w:rPr>
          <w:fldChar w:fldCharType="separate"/>
        </w:r>
        <w:r w:rsidR="002663A2">
          <w:rPr>
            <w:noProof/>
            <w:webHidden/>
          </w:rPr>
          <w:t>16</w:t>
        </w:r>
        <w:r w:rsidR="002663A2">
          <w:rPr>
            <w:noProof/>
            <w:webHidden/>
          </w:rPr>
          <w:fldChar w:fldCharType="end"/>
        </w:r>
      </w:hyperlink>
    </w:p>
    <w:p w:rsidR="002663A2" w:rsidRDefault="00130084">
      <w:pPr>
        <w:pStyle w:val="Inhopg2"/>
        <w:rPr>
          <w:rFonts w:asciiTheme="minorHAnsi" w:eastAsiaTheme="minorEastAsia" w:hAnsiTheme="minorHAnsi" w:cstheme="minorBidi"/>
          <w:noProof/>
          <w:sz w:val="22"/>
          <w:szCs w:val="22"/>
          <w:lang w:val="nl-BE"/>
        </w:rPr>
      </w:pPr>
      <w:hyperlink w:anchor="_Toc378942180" w:history="1">
        <w:r w:rsidR="002663A2" w:rsidRPr="003A575A">
          <w:rPr>
            <w:rStyle w:val="Hyperlink"/>
            <w:noProof/>
            <w:lang w:val="nl-BE"/>
          </w:rPr>
          <w:t>5.1</w:t>
        </w:r>
        <w:r w:rsidR="002663A2">
          <w:rPr>
            <w:rFonts w:asciiTheme="minorHAnsi" w:eastAsiaTheme="minorEastAsia" w:hAnsiTheme="minorHAnsi" w:cstheme="minorBidi"/>
            <w:noProof/>
            <w:sz w:val="22"/>
            <w:szCs w:val="22"/>
            <w:lang w:val="nl-BE"/>
          </w:rPr>
          <w:tab/>
        </w:r>
        <w:r w:rsidR="002663A2" w:rsidRPr="003A575A">
          <w:rPr>
            <w:rStyle w:val="Hyperlink"/>
            <w:noProof/>
            <w:lang w:val="nl-BE"/>
          </w:rPr>
          <w:t>Algemene doelstellingen</w:t>
        </w:r>
        <w:r w:rsidR="002663A2">
          <w:rPr>
            <w:noProof/>
            <w:webHidden/>
          </w:rPr>
          <w:tab/>
        </w:r>
        <w:r w:rsidR="002663A2">
          <w:rPr>
            <w:noProof/>
            <w:webHidden/>
          </w:rPr>
          <w:fldChar w:fldCharType="begin"/>
        </w:r>
        <w:r w:rsidR="002663A2">
          <w:rPr>
            <w:noProof/>
            <w:webHidden/>
          </w:rPr>
          <w:instrText xml:space="preserve"> PAGEREF _Toc378942180 \h </w:instrText>
        </w:r>
        <w:r w:rsidR="002663A2">
          <w:rPr>
            <w:noProof/>
            <w:webHidden/>
          </w:rPr>
        </w:r>
        <w:r w:rsidR="002663A2">
          <w:rPr>
            <w:noProof/>
            <w:webHidden/>
          </w:rPr>
          <w:fldChar w:fldCharType="separate"/>
        </w:r>
        <w:r w:rsidR="002663A2">
          <w:rPr>
            <w:noProof/>
            <w:webHidden/>
          </w:rPr>
          <w:t>16</w:t>
        </w:r>
        <w:r w:rsidR="002663A2">
          <w:rPr>
            <w:noProof/>
            <w:webHidden/>
          </w:rPr>
          <w:fldChar w:fldCharType="end"/>
        </w:r>
      </w:hyperlink>
    </w:p>
    <w:p w:rsidR="002663A2" w:rsidRDefault="00130084">
      <w:pPr>
        <w:pStyle w:val="Inhopg2"/>
        <w:rPr>
          <w:rFonts w:asciiTheme="minorHAnsi" w:eastAsiaTheme="minorEastAsia" w:hAnsiTheme="minorHAnsi" w:cstheme="minorBidi"/>
          <w:noProof/>
          <w:sz w:val="22"/>
          <w:szCs w:val="22"/>
          <w:lang w:val="nl-BE"/>
        </w:rPr>
      </w:pPr>
      <w:hyperlink w:anchor="_Toc378942181" w:history="1">
        <w:r w:rsidR="002663A2" w:rsidRPr="003A575A">
          <w:rPr>
            <w:rStyle w:val="Hyperlink"/>
            <w:noProof/>
            <w:lang w:val="nl-BE"/>
          </w:rPr>
          <w:t>5.2</w:t>
        </w:r>
        <w:r w:rsidR="002663A2">
          <w:rPr>
            <w:rFonts w:asciiTheme="minorHAnsi" w:eastAsiaTheme="minorEastAsia" w:hAnsiTheme="minorHAnsi" w:cstheme="minorBidi"/>
            <w:noProof/>
            <w:sz w:val="22"/>
            <w:szCs w:val="22"/>
            <w:lang w:val="nl-BE"/>
          </w:rPr>
          <w:tab/>
        </w:r>
        <w:r w:rsidR="002663A2" w:rsidRPr="003A575A">
          <w:rPr>
            <w:rStyle w:val="Hyperlink"/>
            <w:noProof/>
            <w:lang w:val="nl-BE"/>
          </w:rPr>
          <w:t>Communicatieve vaardigheden</w:t>
        </w:r>
        <w:r w:rsidR="002663A2">
          <w:rPr>
            <w:noProof/>
            <w:webHidden/>
          </w:rPr>
          <w:tab/>
        </w:r>
        <w:r w:rsidR="002663A2">
          <w:rPr>
            <w:noProof/>
            <w:webHidden/>
          </w:rPr>
          <w:fldChar w:fldCharType="begin"/>
        </w:r>
        <w:r w:rsidR="002663A2">
          <w:rPr>
            <w:noProof/>
            <w:webHidden/>
          </w:rPr>
          <w:instrText xml:space="preserve"> PAGEREF _Toc378942181 \h </w:instrText>
        </w:r>
        <w:r w:rsidR="002663A2">
          <w:rPr>
            <w:noProof/>
            <w:webHidden/>
          </w:rPr>
        </w:r>
        <w:r w:rsidR="002663A2">
          <w:rPr>
            <w:noProof/>
            <w:webHidden/>
          </w:rPr>
          <w:fldChar w:fldCharType="separate"/>
        </w:r>
        <w:r w:rsidR="002663A2">
          <w:rPr>
            <w:noProof/>
            <w:webHidden/>
          </w:rPr>
          <w:t>17</w:t>
        </w:r>
        <w:r w:rsidR="002663A2">
          <w:rPr>
            <w:noProof/>
            <w:webHidden/>
          </w:rPr>
          <w:fldChar w:fldCharType="end"/>
        </w:r>
      </w:hyperlink>
    </w:p>
    <w:p w:rsidR="002663A2" w:rsidRDefault="00130084">
      <w:pPr>
        <w:pStyle w:val="Inhopg2"/>
        <w:rPr>
          <w:rFonts w:asciiTheme="minorHAnsi" w:eastAsiaTheme="minorEastAsia" w:hAnsiTheme="minorHAnsi" w:cstheme="minorBidi"/>
          <w:noProof/>
          <w:sz w:val="22"/>
          <w:szCs w:val="22"/>
          <w:lang w:val="nl-BE"/>
        </w:rPr>
      </w:pPr>
      <w:hyperlink w:anchor="_Toc378942182" w:history="1">
        <w:r w:rsidR="002663A2" w:rsidRPr="003A575A">
          <w:rPr>
            <w:rStyle w:val="Hyperlink"/>
            <w:noProof/>
            <w:lang w:val="nl-BE"/>
          </w:rPr>
          <w:t>5.3</w:t>
        </w:r>
        <w:r w:rsidR="002663A2">
          <w:rPr>
            <w:rFonts w:asciiTheme="minorHAnsi" w:eastAsiaTheme="minorEastAsia" w:hAnsiTheme="minorHAnsi" w:cstheme="minorBidi"/>
            <w:noProof/>
            <w:sz w:val="22"/>
            <w:szCs w:val="22"/>
            <w:lang w:val="nl-BE"/>
          </w:rPr>
          <w:tab/>
        </w:r>
        <w:r w:rsidR="002663A2" w:rsidRPr="003A575A">
          <w:rPr>
            <w:rStyle w:val="Hyperlink"/>
            <w:noProof/>
            <w:lang w:val="nl-BE"/>
          </w:rPr>
          <w:t>Interculturele competentie</w:t>
        </w:r>
        <w:r w:rsidR="002663A2">
          <w:rPr>
            <w:noProof/>
            <w:webHidden/>
          </w:rPr>
          <w:tab/>
        </w:r>
        <w:r w:rsidR="002663A2">
          <w:rPr>
            <w:noProof/>
            <w:webHidden/>
          </w:rPr>
          <w:fldChar w:fldCharType="begin"/>
        </w:r>
        <w:r w:rsidR="002663A2">
          <w:rPr>
            <w:noProof/>
            <w:webHidden/>
          </w:rPr>
          <w:instrText xml:space="preserve"> PAGEREF _Toc378942182 \h </w:instrText>
        </w:r>
        <w:r w:rsidR="002663A2">
          <w:rPr>
            <w:noProof/>
            <w:webHidden/>
          </w:rPr>
        </w:r>
        <w:r w:rsidR="002663A2">
          <w:rPr>
            <w:noProof/>
            <w:webHidden/>
          </w:rPr>
          <w:fldChar w:fldCharType="separate"/>
        </w:r>
        <w:r w:rsidR="002663A2">
          <w:rPr>
            <w:noProof/>
            <w:webHidden/>
          </w:rPr>
          <w:t>44</w:t>
        </w:r>
        <w:r w:rsidR="002663A2">
          <w:rPr>
            <w:noProof/>
            <w:webHidden/>
          </w:rPr>
          <w:fldChar w:fldCharType="end"/>
        </w:r>
      </w:hyperlink>
    </w:p>
    <w:p w:rsidR="002663A2" w:rsidRDefault="00130084">
      <w:pPr>
        <w:pStyle w:val="Inhopg2"/>
        <w:rPr>
          <w:rFonts w:asciiTheme="minorHAnsi" w:eastAsiaTheme="minorEastAsia" w:hAnsiTheme="minorHAnsi" w:cstheme="minorBidi"/>
          <w:noProof/>
          <w:sz w:val="22"/>
          <w:szCs w:val="22"/>
          <w:lang w:val="nl-BE"/>
        </w:rPr>
      </w:pPr>
      <w:hyperlink w:anchor="_Toc378942183" w:history="1">
        <w:r w:rsidR="002663A2" w:rsidRPr="003A575A">
          <w:rPr>
            <w:rStyle w:val="Hyperlink"/>
            <w:noProof/>
            <w:lang w:val="nl-BE"/>
          </w:rPr>
          <w:t>5.4</w:t>
        </w:r>
        <w:r w:rsidR="002663A2">
          <w:rPr>
            <w:rFonts w:asciiTheme="minorHAnsi" w:eastAsiaTheme="minorEastAsia" w:hAnsiTheme="minorHAnsi" w:cstheme="minorBidi"/>
            <w:noProof/>
            <w:sz w:val="22"/>
            <w:szCs w:val="22"/>
            <w:lang w:val="nl-BE"/>
          </w:rPr>
          <w:tab/>
        </w:r>
        <w:r w:rsidR="002663A2" w:rsidRPr="003A575A">
          <w:rPr>
            <w:rStyle w:val="Hyperlink"/>
            <w:rFonts w:cs="Arial"/>
            <w:noProof/>
          </w:rPr>
          <w:t>T</w:t>
        </w:r>
        <w:r w:rsidR="002663A2" w:rsidRPr="003A575A">
          <w:rPr>
            <w:rStyle w:val="Hyperlink"/>
            <w:noProof/>
          </w:rPr>
          <w:t>aalkundige component</w:t>
        </w:r>
        <w:r w:rsidR="002663A2">
          <w:rPr>
            <w:noProof/>
            <w:webHidden/>
          </w:rPr>
          <w:tab/>
        </w:r>
        <w:r w:rsidR="002663A2">
          <w:rPr>
            <w:noProof/>
            <w:webHidden/>
          </w:rPr>
          <w:fldChar w:fldCharType="begin"/>
        </w:r>
        <w:r w:rsidR="002663A2">
          <w:rPr>
            <w:noProof/>
            <w:webHidden/>
          </w:rPr>
          <w:instrText xml:space="preserve"> PAGEREF _Toc378942183 \h </w:instrText>
        </w:r>
        <w:r w:rsidR="002663A2">
          <w:rPr>
            <w:noProof/>
            <w:webHidden/>
          </w:rPr>
        </w:r>
        <w:r w:rsidR="002663A2">
          <w:rPr>
            <w:noProof/>
            <w:webHidden/>
          </w:rPr>
          <w:fldChar w:fldCharType="separate"/>
        </w:r>
        <w:r w:rsidR="002663A2">
          <w:rPr>
            <w:noProof/>
            <w:webHidden/>
          </w:rPr>
          <w:t>45</w:t>
        </w:r>
        <w:r w:rsidR="002663A2">
          <w:rPr>
            <w:noProof/>
            <w:webHidden/>
          </w:rPr>
          <w:fldChar w:fldCharType="end"/>
        </w:r>
      </w:hyperlink>
    </w:p>
    <w:p w:rsidR="002663A2" w:rsidRDefault="00130084">
      <w:pPr>
        <w:pStyle w:val="Inhopg1"/>
        <w:rPr>
          <w:rFonts w:asciiTheme="minorHAnsi" w:eastAsiaTheme="minorEastAsia" w:hAnsiTheme="minorHAnsi" w:cstheme="minorBidi"/>
          <w:noProof/>
          <w:sz w:val="22"/>
          <w:szCs w:val="22"/>
          <w:lang w:val="nl-BE"/>
        </w:rPr>
      </w:pPr>
      <w:hyperlink w:anchor="_Toc378942184" w:history="1">
        <w:r w:rsidR="002663A2" w:rsidRPr="003A575A">
          <w:rPr>
            <w:rStyle w:val="Hyperlink"/>
            <w:noProof/>
            <w:lang w:val="nl-BE"/>
          </w:rPr>
          <w:t>6</w:t>
        </w:r>
        <w:r w:rsidR="002663A2">
          <w:rPr>
            <w:rFonts w:asciiTheme="minorHAnsi" w:eastAsiaTheme="minorEastAsia" w:hAnsiTheme="minorHAnsi" w:cstheme="minorBidi"/>
            <w:noProof/>
            <w:sz w:val="22"/>
            <w:szCs w:val="22"/>
            <w:lang w:val="nl-BE"/>
          </w:rPr>
          <w:tab/>
        </w:r>
        <w:r w:rsidR="002663A2" w:rsidRPr="003A575A">
          <w:rPr>
            <w:rStyle w:val="Hyperlink"/>
            <w:noProof/>
          </w:rPr>
          <w:t>Minimale materiële vereisten</w:t>
        </w:r>
        <w:r w:rsidR="002663A2">
          <w:rPr>
            <w:noProof/>
            <w:webHidden/>
          </w:rPr>
          <w:tab/>
        </w:r>
        <w:r w:rsidR="002663A2">
          <w:rPr>
            <w:noProof/>
            <w:webHidden/>
          </w:rPr>
          <w:fldChar w:fldCharType="begin"/>
        </w:r>
        <w:r w:rsidR="002663A2">
          <w:rPr>
            <w:noProof/>
            <w:webHidden/>
          </w:rPr>
          <w:instrText xml:space="preserve"> PAGEREF _Toc378942184 \h </w:instrText>
        </w:r>
        <w:r w:rsidR="002663A2">
          <w:rPr>
            <w:noProof/>
            <w:webHidden/>
          </w:rPr>
        </w:r>
        <w:r w:rsidR="002663A2">
          <w:rPr>
            <w:noProof/>
            <w:webHidden/>
          </w:rPr>
          <w:fldChar w:fldCharType="separate"/>
        </w:r>
        <w:r w:rsidR="002663A2">
          <w:rPr>
            <w:noProof/>
            <w:webHidden/>
          </w:rPr>
          <w:t>50</w:t>
        </w:r>
        <w:r w:rsidR="002663A2">
          <w:rPr>
            <w:noProof/>
            <w:webHidden/>
          </w:rPr>
          <w:fldChar w:fldCharType="end"/>
        </w:r>
      </w:hyperlink>
    </w:p>
    <w:p w:rsidR="002663A2" w:rsidRDefault="00130084">
      <w:pPr>
        <w:pStyle w:val="Inhopg1"/>
        <w:rPr>
          <w:rFonts w:asciiTheme="minorHAnsi" w:eastAsiaTheme="minorEastAsia" w:hAnsiTheme="minorHAnsi" w:cstheme="minorBidi"/>
          <w:noProof/>
          <w:sz w:val="22"/>
          <w:szCs w:val="22"/>
          <w:lang w:val="nl-BE"/>
        </w:rPr>
      </w:pPr>
      <w:hyperlink w:anchor="_Toc378942185" w:history="1">
        <w:r w:rsidR="002663A2" w:rsidRPr="003A575A">
          <w:rPr>
            <w:rStyle w:val="Hyperlink"/>
            <w:noProof/>
            <w:lang w:val="nl-BE"/>
          </w:rPr>
          <w:t>7</w:t>
        </w:r>
        <w:r w:rsidR="002663A2">
          <w:rPr>
            <w:rFonts w:asciiTheme="minorHAnsi" w:eastAsiaTheme="minorEastAsia" w:hAnsiTheme="minorHAnsi" w:cstheme="minorBidi"/>
            <w:noProof/>
            <w:sz w:val="22"/>
            <w:szCs w:val="22"/>
            <w:lang w:val="nl-BE"/>
          </w:rPr>
          <w:tab/>
        </w:r>
        <w:r w:rsidR="002663A2" w:rsidRPr="003A575A">
          <w:rPr>
            <w:rStyle w:val="Hyperlink"/>
            <w:noProof/>
          </w:rPr>
          <w:t>Eindtermen Moderne vreemde talen (Engels) 3de graad aso</w:t>
        </w:r>
        <w:r w:rsidR="002663A2">
          <w:rPr>
            <w:noProof/>
            <w:webHidden/>
          </w:rPr>
          <w:tab/>
        </w:r>
        <w:r w:rsidR="002663A2">
          <w:rPr>
            <w:noProof/>
            <w:webHidden/>
          </w:rPr>
          <w:fldChar w:fldCharType="begin"/>
        </w:r>
        <w:r w:rsidR="002663A2">
          <w:rPr>
            <w:noProof/>
            <w:webHidden/>
          </w:rPr>
          <w:instrText xml:space="preserve"> PAGEREF _Toc378942185 \h </w:instrText>
        </w:r>
        <w:r w:rsidR="002663A2">
          <w:rPr>
            <w:noProof/>
            <w:webHidden/>
          </w:rPr>
        </w:r>
        <w:r w:rsidR="002663A2">
          <w:rPr>
            <w:noProof/>
            <w:webHidden/>
          </w:rPr>
          <w:fldChar w:fldCharType="separate"/>
        </w:r>
        <w:r w:rsidR="002663A2">
          <w:rPr>
            <w:noProof/>
            <w:webHidden/>
          </w:rPr>
          <w:t>51</w:t>
        </w:r>
        <w:r w:rsidR="002663A2">
          <w:rPr>
            <w:noProof/>
            <w:webHidden/>
          </w:rPr>
          <w:fldChar w:fldCharType="end"/>
        </w:r>
      </w:hyperlink>
    </w:p>
    <w:p w:rsidR="00E92BC4" w:rsidRPr="001E6141" w:rsidRDefault="00B1172E">
      <w:r w:rsidRPr="009977FE">
        <w:rPr>
          <w:sz w:val="22"/>
          <w:szCs w:val="22"/>
        </w:rPr>
        <w:fldChar w:fldCharType="end"/>
      </w:r>
    </w:p>
    <w:p w:rsidR="008843C9" w:rsidRPr="001E6141" w:rsidRDefault="008843C9">
      <w:pPr>
        <w:sectPr w:rsidR="008843C9" w:rsidRPr="001E6141" w:rsidSect="00D0708D">
          <w:footerReference w:type="even" r:id="rId10"/>
          <w:footerReference w:type="default" r:id="rId11"/>
          <w:pgSz w:w="11906" w:h="16838" w:code="9"/>
          <w:pgMar w:top="1134" w:right="1558" w:bottom="1134" w:left="1134" w:header="709" w:footer="709" w:gutter="0"/>
          <w:cols w:space="708"/>
          <w:titlePg/>
          <w:docGrid w:linePitch="360"/>
        </w:sectPr>
      </w:pPr>
    </w:p>
    <w:p w:rsidR="00C12013" w:rsidRDefault="00C12013" w:rsidP="0018342A">
      <w:pPr>
        <w:pStyle w:val="VVKSOOnderwerp"/>
        <w:rPr>
          <w:rFonts w:cs="Arial"/>
          <w:sz w:val="20"/>
          <w:szCs w:val="20"/>
          <w:lang w:val="nl-BE"/>
        </w:rPr>
      </w:pPr>
    </w:p>
    <w:p w:rsidR="00C12013" w:rsidRDefault="00C12013" w:rsidP="0018342A">
      <w:pPr>
        <w:pStyle w:val="VVKSOOnderwerp"/>
        <w:rPr>
          <w:rFonts w:cs="Arial"/>
          <w:sz w:val="20"/>
          <w:szCs w:val="20"/>
          <w:lang w:val="nl-BE"/>
        </w:rPr>
      </w:pPr>
    </w:p>
    <w:p w:rsidR="00C12013" w:rsidRDefault="00C12013" w:rsidP="0018342A">
      <w:pPr>
        <w:pStyle w:val="VVKSOOnderwerp"/>
        <w:rPr>
          <w:rFonts w:cs="Arial"/>
          <w:sz w:val="20"/>
          <w:szCs w:val="20"/>
          <w:lang w:val="nl-BE"/>
        </w:rPr>
      </w:pPr>
    </w:p>
    <w:p w:rsidR="00C12013" w:rsidRDefault="00C12013" w:rsidP="0018342A">
      <w:pPr>
        <w:pStyle w:val="VVKSOOnderwerp"/>
        <w:rPr>
          <w:rFonts w:cs="Arial"/>
          <w:sz w:val="20"/>
          <w:szCs w:val="20"/>
          <w:lang w:val="nl-BE"/>
        </w:rPr>
      </w:pPr>
    </w:p>
    <w:p w:rsidR="00C12013" w:rsidRDefault="00C12013" w:rsidP="0018342A">
      <w:pPr>
        <w:pStyle w:val="VVKSOOnderwerp"/>
        <w:rPr>
          <w:rFonts w:cs="Arial"/>
          <w:sz w:val="20"/>
          <w:szCs w:val="20"/>
          <w:lang w:val="nl-BE"/>
        </w:rPr>
      </w:pPr>
    </w:p>
    <w:p w:rsidR="00C12013" w:rsidRDefault="00C12013" w:rsidP="0018342A">
      <w:pPr>
        <w:pStyle w:val="VVKSOOnderwerp"/>
        <w:rPr>
          <w:rFonts w:cs="Arial"/>
          <w:sz w:val="20"/>
          <w:szCs w:val="20"/>
          <w:lang w:val="nl-BE"/>
        </w:rPr>
      </w:pPr>
    </w:p>
    <w:p w:rsidR="0018342A" w:rsidRPr="001E6141" w:rsidRDefault="0018342A" w:rsidP="0018342A">
      <w:pPr>
        <w:pStyle w:val="VVKSOOnderwerp"/>
        <w:rPr>
          <w:rFonts w:cs="Arial"/>
          <w:sz w:val="20"/>
          <w:szCs w:val="20"/>
          <w:lang w:val="nl-BE"/>
        </w:rPr>
      </w:pPr>
      <w:bookmarkStart w:id="2" w:name="_Toc378942166"/>
      <w:r w:rsidRPr="001E6141">
        <w:rPr>
          <w:rFonts w:cs="Arial"/>
          <w:sz w:val="20"/>
          <w:szCs w:val="20"/>
          <w:lang w:val="nl-BE"/>
        </w:rPr>
        <w:lastRenderedPageBreak/>
        <w:t>LEESWIJZER</w:t>
      </w:r>
      <w:bookmarkEnd w:id="2"/>
    </w:p>
    <w:p w:rsidR="00CB5164" w:rsidRPr="00C90BB1" w:rsidRDefault="00CB5164" w:rsidP="00CB5164">
      <w:pPr>
        <w:pStyle w:val="VVKSOTekst"/>
        <w:jc w:val="left"/>
        <w:rPr>
          <w:rFonts w:cs="Arial"/>
          <w:bCs/>
          <w:lang w:val="nl-BE"/>
        </w:rPr>
      </w:pPr>
      <w:r w:rsidRPr="001E6141">
        <w:rPr>
          <w:rFonts w:cs="Arial"/>
          <w:bCs/>
          <w:lang w:val="nl-BE"/>
        </w:rPr>
        <w:t>Dit leerplan is bedoeld voor de leerlingen van de</w:t>
      </w:r>
      <w:r>
        <w:rPr>
          <w:rFonts w:cs="Arial"/>
          <w:bCs/>
          <w:lang w:val="nl-BE"/>
        </w:rPr>
        <w:t xml:space="preserve"> </w:t>
      </w:r>
      <w:r w:rsidRPr="00D2319C">
        <w:rPr>
          <w:rFonts w:cs="Arial"/>
          <w:b/>
          <w:bCs/>
          <w:lang w:val="nl-BE"/>
        </w:rPr>
        <w:t>3de</w:t>
      </w:r>
      <w:r w:rsidRPr="001E6141">
        <w:rPr>
          <w:rFonts w:cs="Arial"/>
          <w:b/>
          <w:bCs/>
          <w:lang w:val="nl-BE"/>
        </w:rPr>
        <w:t xml:space="preserve"> graad aso</w:t>
      </w:r>
      <w:r>
        <w:rPr>
          <w:rFonts w:cs="Arial"/>
          <w:b/>
          <w:bCs/>
          <w:lang w:val="nl-BE"/>
        </w:rPr>
        <w:t>, studierichtingen zonder de pool moderne talen</w:t>
      </w:r>
      <w:r w:rsidRPr="004C3DE8">
        <w:rPr>
          <w:rFonts w:cs="Arial"/>
          <w:bCs/>
          <w:lang w:val="nl-BE"/>
        </w:rPr>
        <w:t>.</w:t>
      </w:r>
      <w:r w:rsidRPr="001E6141">
        <w:rPr>
          <w:rFonts w:cs="Arial"/>
          <w:b/>
          <w:bCs/>
          <w:lang w:val="nl-BE"/>
        </w:rPr>
        <w:t xml:space="preserve"> </w:t>
      </w:r>
      <w:r>
        <w:rPr>
          <w:rFonts w:cs="Arial"/>
          <w:bCs/>
          <w:lang w:val="nl-BE"/>
        </w:rPr>
        <w:t>Leerlingen die kozen voor een studierichting met de pool moderne talen volgen voor Engels het leerplan 2014/003. D</w:t>
      </w:r>
      <w:r w:rsidRPr="00900F2F">
        <w:rPr>
          <w:rFonts w:cs="Arial"/>
          <w:bCs/>
          <w:lang w:val="nl-BE"/>
        </w:rPr>
        <w:t>aarin</w:t>
      </w:r>
      <w:r>
        <w:rPr>
          <w:rFonts w:cs="Arial"/>
          <w:bCs/>
          <w:lang w:val="nl-BE"/>
        </w:rPr>
        <w:t xml:space="preserve"> zijn, naast de doelstellingen van de basisvorming, ook doelste</w:t>
      </w:r>
      <w:r>
        <w:rPr>
          <w:rFonts w:cs="Arial"/>
          <w:bCs/>
          <w:lang w:val="nl-BE"/>
        </w:rPr>
        <w:t>l</w:t>
      </w:r>
      <w:r>
        <w:rPr>
          <w:rFonts w:cs="Arial"/>
          <w:bCs/>
          <w:lang w:val="nl-BE"/>
        </w:rPr>
        <w:t xml:space="preserve">lingen opgenomen die verwijzen naar de decretale specifieke eindtermen voor de pool moderne talen. </w:t>
      </w:r>
    </w:p>
    <w:p w:rsidR="00CB5164" w:rsidRPr="001E6141" w:rsidRDefault="00CB5164" w:rsidP="00CB5164">
      <w:pPr>
        <w:pStyle w:val="VVKSOTekst"/>
        <w:jc w:val="left"/>
        <w:rPr>
          <w:rFonts w:cs="Arial"/>
          <w:lang w:val="nl-BE"/>
        </w:rPr>
      </w:pPr>
      <w:r w:rsidRPr="001E6141">
        <w:rPr>
          <w:rFonts w:cs="Arial"/>
          <w:lang w:val="nl-BE"/>
        </w:rPr>
        <w:t xml:space="preserve">Dit leerplan is opgesplitst in </w:t>
      </w:r>
      <w:r w:rsidRPr="001E6141">
        <w:rPr>
          <w:rFonts w:cs="Arial"/>
          <w:b/>
          <w:bCs/>
          <w:lang w:val="nl-BE"/>
        </w:rPr>
        <w:t>twee delen.</w:t>
      </w:r>
    </w:p>
    <w:p w:rsidR="00CB5164" w:rsidRDefault="00CB5164" w:rsidP="00CB5164">
      <w:pPr>
        <w:pStyle w:val="VVKSOTekst"/>
        <w:jc w:val="left"/>
        <w:rPr>
          <w:rFonts w:cs="Arial"/>
          <w:lang w:val="nl-BE"/>
        </w:rPr>
      </w:pPr>
      <w:r w:rsidRPr="001E6141">
        <w:rPr>
          <w:rFonts w:cs="Arial"/>
          <w:b/>
          <w:bCs/>
          <w:lang w:val="nl-BE"/>
        </w:rPr>
        <w:t>Deel 1</w:t>
      </w:r>
      <w:r>
        <w:rPr>
          <w:rFonts w:cs="Arial"/>
          <w:b/>
          <w:bCs/>
          <w:lang w:val="nl-BE"/>
        </w:rPr>
        <w:t xml:space="preserve"> </w:t>
      </w:r>
      <w:r>
        <w:rPr>
          <w:rFonts w:cs="Arial"/>
          <w:lang w:val="nl-BE"/>
        </w:rPr>
        <w:t xml:space="preserve">bevat </w:t>
      </w:r>
      <w:r w:rsidRPr="001E6141">
        <w:rPr>
          <w:rFonts w:cs="Arial"/>
          <w:lang w:val="nl-BE"/>
        </w:rPr>
        <w:t xml:space="preserve">de leerplandoelstellingen en de leerinhouden. Hier vind je het antwoord op de vraag wat in de </w:t>
      </w:r>
      <w:r>
        <w:rPr>
          <w:rFonts w:cs="Arial"/>
          <w:lang w:val="nl-BE"/>
        </w:rPr>
        <w:t xml:space="preserve">basisvorming van de 3de </w:t>
      </w:r>
      <w:r w:rsidRPr="001E6141">
        <w:rPr>
          <w:rFonts w:cs="Arial"/>
          <w:lang w:val="nl-BE"/>
        </w:rPr>
        <w:t xml:space="preserve">graad </w:t>
      </w:r>
      <w:r>
        <w:rPr>
          <w:rFonts w:cs="Arial"/>
          <w:lang w:val="nl-BE"/>
        </w:rPr>
        <w:t xml:space="preserve">voor </w:t>
      </w:r>
      <w:r w:rsidRPr="001E6141">
        <w:rPr>
          <w:rFonts w:cs="Arial"/>
          <w:lang w:val="nl-BE"/>
        </w:rPr>
        <w:t xml:space="preserve">Engels zeker gerealiseerd </w:t>
      </w:r>
      <w:r>
        <w:rPr>
          <w:rFonts w:cs="Arial"/>
          <w:lang w:val="nl-BE"/>
        </w:rPr>
        <w:t xml:space="preserve">moet </w:t>
      </w:r>
      <w:r w:rsidRPr="001E6141">
        <w:rPr>
          <w:rFonts w:cs="Arial"/>
          <w:lang w:val="nl-BE"/>
        </w:rPr>
        <w:t>worden, wat leerlingen moeten k</w:t>
      </w:r>
      <w:r>
        <w:rPr>
          <w:rFonts w:cs="Arial"/>
          <w:lang w:val="nl-BE"/>
        </w:rPr>
        <w:t>unnen en ke</w:t>
      </w:r>
      <w:r w:rsidRPr="001E6141">
        <w:rPr>
          <w:rFonts w:cs="Arial"/>
          <w:lang w:val="nl-BE"/>
        </w:rPr>
        <w:t>nnen. Daarbij horen ook vakspecifieke attitudes. Om deze doelstellingen te re</w:t>
      </w:r>
      <w:r w:rsidRPr="001E6141">
        <w:rPr>
          <w:rFonts w:cs="Arial"/>
          <w:lang w:val="nl-BE"/>
        </w:rPr>
        <w:t>a</w:t>
      </w:r>
      <w:r w:rsidRPr="001E6141">
        <w:rPr>
          <w:rFonts w:cs="Arial"/>
          <w:lang w:val="nl-BE"/>
        </w:rPr>
        <w:t>liseren moet de school over een aangepaste infrastructuur beschikken.</w:t>
      </w:r>
    </w:p>
    <w:p w:rsidR="00CB5164" w:rsidRPr="00B91089" w:rsidRDefault="00CB5164" w:rsidP="00CB5164">
      <w:pPr>
        <w:pStyle w:val="VVKSOTekst"/>
        <w:spacing w:before="100" w:beforeAutospacing="1" w:after="120"/>
        <w:jc w:val="left"/>
      </w:pPr>
      <w:r w:rsidRPr="00341A9C">
        <w:rPr>
          <w:rFonts w:cs="Arial"/>
          <w:bCs/>
          <w:lang w:val="nl-BE"/>
        </w:rPr>
        <w:t>Die leerplandoelstellingen</w:t>
      </w:r>
      <w:r w:rsidRPr="001E6141">
        <w:rPr>
          <w:rFonts w:cs="Arial"/>
          <w:lang w:val="nl-BE"/>
        </w:rPr>
        <w:t xml:space="preserve"> zijn gebaseerd op de </w:t>
      </w:r>
      <w:r w:rsidRPr="00341A9C">
        <w:rPr>
          <w:rFonts w:cs="Arial"/>
          <w:bCs/>
          <w:i/>
          <w:lang w:val="nl-BE"/>
        </w:rPr>
        <w:t>eindtermen moderne vreemde talen aso</w:t>
      </w:r>
      <w:r w:rsidRPr="001E6141">
        <w:rPr>
          <w:rFonts w:cs="Arial"/>
          <w:lang w:val="nl-BE"/>
        </w:rPr>
        <w:t>. Eindtermen zijn de bij decreet vastgelegde minimumdoelen op het vlak van kennis, inzicht, vaardigheden en att</w:t>
      </w:r>
      <w:r w:rsidRPr="001E6141">
        <w:rPr>
          <w:rFonts w:cs="Arial"/>
          <w:lang w:val="nl-BE"/>
        </w:rPr>
        <w:t>i</w:t>
      </w:r>
      <w:r w:rsidRPr="001E6141">
        <w:rPr>
          <w:rFonts w:cs="Arial"/>
          <w:lang w:val="nl-BE"/>
        </w:rPr>
        <w:t xml:space="preserve">tudes die de overheid als noodzakelijk en bereikbaar acht voor een bepaalde leerlingenpopulatie. Voor het gewoon secundair onderwijs worden </w:t>
      </w:r>
      <w:r w:rsidRPr="00332BDB">
        <w:rPr>
          <w:rFonts w:cs="Arial"/>
          <w:b/>
          <w:lang w:val="nl-BE"/>
        </w:rPr>
        <w:t>eindtermen vastgelegd per graad en per onderwij</w:t>
      </w:r>
      <w:r w:rsidRPr="00332BDB">
        <w:rPr>
          <w:rFonts w:cs="Arial"/>
          <w:b/>
          <w:lang w:val="nl-BE"/>
        </w:rPr>
        <w:t>s</w:t>
      </w:r>
      <w:r w:rsidRPr="00332BDB">
        <w:rPr>
          <w:rFonts w:cs="Arial"/>
          <w:b/>
          <w:lang w:val="nl-BE"/>
        </w:rPr>
        <w:t>vorm.</w:t>
      </w:r>
      <w:r w:rsidRPr="00332BDB">
        <w:rPr>
          <w:b/>
        </w:rPr>
        <w:t xml:space="preserve"> De eindtermen werden gekoppeld aan het Europees </w:t>
      </w:r>
      <w:r w:rsidRPr="004C3DE8">
        <w:rPr>
          <w:b/>
        </w:rPr>
        <w:t>Referentiekader</w:t>
      </w:r>
      <w:r>
        <w:t xml:space="preserve">, het ERK </w:t>
      </w:r>
      <w:r w:rsidRPr="00B91089">
        <w:t>en situeren zich globaal genomen op het niveau B1</w:t>
      </w:r>
      <w:r w:rsidRPr="00B91089">
        <w:rPr>
          <w:vertAlign w:val="superscript"/>
        </w:rPr>
        <w:footnoteReference w:id="1"/>
      </w:r>
      <w:r w:rsidRPr="00B91089">
        <w:t xml:space="preserve"> met uitbreiding naar het B2-niveau. </w:t>
      </w:r>
    </w:p>
    <w:p w:rsidR="00CB5164" w:rsidRDefault="00CB5164" w:rsidP="00CB5164">
      <w:pPr>
        <w:pStyle w:val="VVKSOTekst"/>
        <w:jc w:val="left"/>
        <w:rPr>
          <w:rFonts w:cs="Arial"/>
          <w:lang w:val="nl-BE"/>
        </w:rPr>
      </w:pPr>
      <w:r w:rsidRPr="001E6141">
        <w:rPr>
          <w:rFonts w:cs="Arial"/>
          <w:lang w:val="nl-BE"/>
        </w:rPr>
        <w:t xml:space="preserve"> </w:t>
      </w:r>
    </w:p>
    <w:p w:rsidR="00CB5164" w:rsidRPr="001E6141" w:rsidRDefault="00CB5164" w:rsidP="00CB5164">
      <w:pPr>
        <w:pStyle w:val="VVKSOTekst"/>
        <w:jc w:val="left"/>
        <w:rPr>
          <w:rFonts w:cs="Arial"/>
          <w:u w:val="single"/>
          <w:lang w:val="nl-BE"/>
        </w:rPr>
      </w:pPr>
      <w:r w:rsidRPr="00C370D7">
        <w:rPr>
          <w:rFonts w:cs="Arial"/>
          <w:bCs/>
          <w:i/>
          <w:lang w:val="nl-BE"/>
        </w:rPr>
        <w:t>De eindtermen van de basisvorming moderne talen gelden zowel voor Frans als voor Engels.</w:t>
      </w:r>
      <w:r w:rsidRPr="00C370D7">
        <w:rPr>
          <w:rFonts w:cs="Arial"/>
          <w:lang w:val="nl-BE"/>
        </w:rPr>
        <w:t xml:space="preserve"> Alleen voor het kennisgedeelte zijn er verschillen. Deze gelijkvormigheid kan ook door overleg op school </w:t>
      </w:r>
      <w:r w:rsidRPr="00535FC2">
        <w:rPr>
          <w:rFonts w:cs="Arial"/>
          <w:lang w:val="nl-BE"/>
        </w:rPr>
        <w:t>meer gelijkgerichtheid</w:t>
      </w:r>
      <w:r w:rsidRPr="00C370D7">
        <w:rPr>
          <w:rFonts w:cs="Arial"/>
          <w:lang w:val="nl-BE"/>
        </w:rPr>
        <w:t xml:space="preserve"> in de hand werken.</w:t>
      </w:r>
      <w:r>
        <w:rPr>
          <w:rFonts w:cs="Arial"/>
          <w:lang w:val="nl-BE"/>
        </w:rPr>
        <w:t xml:space="preserve"> </w:t>
      </w:r>
      <w:r w:rsidRPr="001E6141">
        <w:rPr>
          <w:rFonts w:cs="Arial"/>
          <w:lang w:val="nl-BE"/>
        </w:rPr>
        <w:t xml:space="preserve">Alle eindtermen zijn expliciet aanwezig in </w:t>
      </w:r>
      <w:r>
        <w:rPr>
          <w:rFonts w:cs="Arial"/>
          <w:lang w:val="nl-BE"/>
        </w:rPr>
        <w:t xml:space="preserve">de doelstellingen van </w:t>
      </w:r>
      <w:r w:rsidRPr="001E6141">
        <w:rPr>
          <w:rFonts w:cs="Arial"/>
          <w:lang w:val="nl-BE"/>
        </w:rPr>
        <w:t xml:space="preserve">dit leerplan. </w:t>
      </w:r>
      <w:r>
        <w:rPr>
          <w:rFonts w:cs="Arial"/>
          <w:lang w:val="nl-BE"/>
        </w:rPr>
        <w:t>Wie de doelen van het leerplan realiseer</w:t>
      </w:r>
      <w:r w:rsidRPr="001E6141">
        <w:rPr>
          <w:rFonts w:cs="Arial"/>
          <w:lang w:val="nl-BE"/>
        </w:rPr>
        <w:t>t,</w:t>
      </w:r>
      <w:r>
        <w:rPr>
          <w:rFonts w:cs="Arial"/>
          <w:lang w:val="nl-BE"/>
        </w:rPr>
        <w:t xml:space="preserve"> bereikt ook</w:t>
      </w:r>
      <w:r w:rsidRPr="001E6141">
        <w:rPr>
          <w:rFonts w:cs="Arial"/>
          <w:lang w:val="nl-BE"/>
        </w:rPr>
        <w:t xml:space="preserve"> de eindtermen.</w:t>
      </w:r>
      <w:r w:rsidRPr="001E6141">
        <w:t xml:space="preserve"> Je herkent ze aan de afkorting ET na een leerplandoelstelling</w:t>
      </w:r>
      <w:r>
        <w:t>.</w:t>
      </w:r>
    </w:p>
    <w:p w:rsidR="00CB5164" w:rsidRDefault="00CB5164" w:rsidP="00CB5164">
      <w:pPr>
        <w:pStyle w:val="VVKSOTekst"/>
        <w:jc w:val="left"/>
        <w:rPr>
          <w:rFonts w:cs="Arial"/>
          <w:lang w:val="nl-BE"/>
        </w:rPr>
      </w:pPr>
      <w:r w:rsidRPr="00341A9C">
        <w:rPr>
          <w:rFonts w:cs="Arial"/>
          <w:bCs/>
          <w:i/>
          <w:lang w:val="nl-BE"/>
        </w:rPr>
        <w:t>Leerplandoelstellingen</w:t>
      </w:r>
      <w:r>
        <w:rPr>
          <w:rFonts w:cs="Arial"/>
          <w:lang w:val="nl-BE"/>
        </w:rPr>
        <w:t xml:space="preserve"> worden als</w:t>
      </w:r>
      <w:r w:rsidRPr="001E6141">
        <w:rPr>
          <w:rFonts w:cs="Arial"/>
          <w:lang w:val="nl-BE"/>
        </w:rPr>
        <w:t xml:space="preserve"> minimumdoelstellingen vastgelegd door het VVKSO, de koepel van de katholieke secundaire scholen. D</w:t>
      </w:r>
      <w:r>
        <w:rPr>
          <w:rFonts w:cs="Arial"/>
          <w:lang w:val="nl-BE"/>
        </w:rPr>
        <w:t>eel 1 van dit</w:t>
      </w:r>
      <w:r w:rsidRPr="001E6141">
        <w:rPr>
          <w:rFonts w:cs="Arial"/>
          <w:lang w:val="nl-BE"/>
        </w:rPr>
        <w:t xml:space="preserve"> leerplan </w:t>
      </w:r>
      <w:r>
        <w:rPr>
          <w:rFonts w:cs="Arial"/>
          <w:lang w:val="nl-BE"/>
        </w:rPr>
        <w:t xml:space="preserve">is </w:t>
      </w:r>
      <w:r w:rsidRPr="001E6141">
        <w:rPr>
          <w:rFonts w:cs="Arial"/>
          <w:lang w:val="nl-BE"/>
        </w:rPr>
        <w:t>goedgekeurd door de onderwijsinspectie</w:t>
      </w:r>
      <w:r>
        <w:rPr>
          <w:rFonts w:cs="Arial"/>
          <w:lang w:val="nl-BE"/>
        </w:rPr>
        <w:t xml:space="preserve"> en wordt bij doorlichting als dusdanig gecontroleerd.</w:t>
      </w:r>
    </w:p>
    <w:p w:rsidR="00CB5164" w:rsidRPr="005703E7" w:rsidRDefault="00CB5164" w:rsidP="00CB5164">
      <w:pPr>
        <w:pStyle w:val="VVKSOTekst"/>
        <w:jc w:val="left"/>
        <w:rPr>
          <w:rFonts w:cs="Arial"/>
          <w:lang w:val="nl-BE"/>
        </w:rPr>
      </w:pPr>
      <w:r>
        <w:rPr>
          <w:rFonts w:cs="Arial"/>
          <w:lang w:val="nl-BE"/>
        </w:rPr>
        <w:t xml:space="preserve">De leerplandoelstellingen </w:t>
      </w:r>
      <w:r w:rsidRPr="001E6141">
        <w:rPr>
          <w:rFonts w:cs="Arial"/>
          <w:lang w:val="nl-BE"/>
        </w:rPr>
        <w:t>houden rekening met de beginsituatie van de leerli</w:t>
      </w:r>
      <w:r>
        <w:rPr>
          <w:rFonts w:cs="Arial"/>
          <w:lang w:val="nl-BE"/>
        </w:rPr>
        <w:t xml:space="preserve">ngen. Ze sluiten aan bij de </w:t>
      </w:r>
      <w:r w:rsidRPr="001E6141">
        <w:rPr>
          <w:rFonts w:cs="Arial"/>
          <w:lang w:val="nl-BE"/>
        </w:rPr>
        <w:t>d</w:t>
      </w:r>
      <w:r>
        <w:rPr>
          <w:rFonts w:cs="Arial"/>
          <w:lang w:val="nl-BE"/>
        </w:rPr>
        <w:t>oelen van de 2de graad en leggen de basis voor verdere talige ontwikkeling.</w:t>
      </w:r>
      <w:r w:rsidRPr="001E6141">
        <w:rPr>
          <w:rFonts w:cs="Arial"/>
          <w:lang w:val="nl-BE"/>
        </w:rPr>
        <w:t xml:space="preserve"> Ze dragen ook bij tot de algemene doelstellingen van het secundair onderwijs.</w:t>
      </w:r>
    </w:p>
    <w:p w:rsidR="00CB5164" w:rsidRPr="001E6141" w:rsidRDefault="00CB5164" w:rsidP="00CB5164">
      <w:pPr>
        <w:pStyle w:val="VVKSOTekst"/>
        <w:jc w:val="left"/>
        <w:rPr>
          <w:rFonts w:cs="Arial"/>
          <w:lang w:val="nl-BE"/>
        </w:rPr>
      </w:pPr>
      <w:r w:rsidRPr="001E6141">
        <w:rPr>
          <w:rFonts w:cs="Arial"/>
          <w:bCs/>
          <w:lang w:val="nl-BE"/>
        </w:rPr>
        <w:t>H</w:t>
      </w:r>
      <w:r w:rsidRPr="001E6141">
        <w:rPr>
          <w:rFonts w:cs="Arial"/>
          <w:lang w:val="nl-BE"/>
        </w:rPr>
        <w:t xml:space="preserve">et is een </w:t>
      </w:r>
      <w:r w:rsidRPr="00341A9C">
        <w:rPr>
          <w:rFonts w:cs="Arial"/>
          <w:bCs/>
          <w:i/>
          <w:lang w:val="nl-BE"/>
        </w:rPr>
        <w:t>open leerplan</w:t>
      </w:r>
      <w:r w:rsidRPr="001E6141">
        <w:rPr>
          <w:rFonts w:cs="Arial"/>
          <w:b/>
          <w:bCs/>
          <w:lang w:val="nl-BE"/>
        </w:rPr>
        <w:t>.</w:t>
      </w:r>
      <w:r w:rsidRPr="001E6141">
        <w:rPr>
          <w:rFonts w:cs="Arial"/>
          <w:lang w:val="nl-BE"/>
        </w:rPr>
        <w:t xml:space="preserve"> Dit wil zeggen dat je je lessen kan aanpassen aan de realiteit van jouw kla</w:t>
      </w:r>
      <w:r w:rsidRPr="001E6141">
        <w:rPr>
          <w:rFonts w:cs="Arial"/>
          <w:lang w:val="nl-BE"/>
        </w:rPr>
        <w:t>s</w:t>
      </w:r>
      <w:r>
        <w:rPr>
          <w:rFonts w:cs="Arial"/>
          <w:lang w:val="nl-BE"/>
        </w:rPr>
        <w:t>groep, steeds rekening houdend met de verplicht te bereiken doelstellingen.</w:t>
      </w:r>
    </w:p>
    <w:p w:rsidR="00535FC2" w:rsidRPr="00671305" w:rsidRDefault="00CB5164" w:rsidP="00CB5164">
      <w:pPr>
        <w:pStyle w:val="VVKSOTekst"/>
        <w:jc w:val="left"/>
        <w:rPr>
          <w:rFonts w:cs="Arial"/>
          <w:lang w:val="nl-BE"/>
        </w:rPr>
      </w:pPr>
      <w:r w:rsidRPr="007B11AF">
        <w:rPr>
          <w:rFonts w:cs="Arial"/>
          <w:b/>
          <w:bCs/>
          <w:lang w:val="nl-BE"/>
        </w:rPr>
        <w:t>Deel 2</w:t>
      </w:r>
      <w:r w:rsidRPr="007B11AF">
        <w:rPr>
          <w:rFonts w:cs="Arial"/>
          <w:lang w:val="nl-BE"/>
        </w:rPr>
        <w:t xml:space="preserve"> </w:t>
      </w:r>
      <w:r w:rsidR="00D47D11">
        <w:rPr>
          <w:rFonts w:cs="Arial"/>
          <w:lang w:val="nl-BE"/>
        </w:rPr>
        <w:t xml:space="preserve">de ‘Pedagogisch didactische wenken’ </w:t>
      </w:r>
      <w:r w:rsidRPr="007B11AF">
        <w:rPr>
          <w:rFonts w:cs="Arial"/>
          <w:lang w:val="nl-BE"/>
        </w:rPr>
        <w:t>behandelt</w:t>
      </w:r>
      <w:r>
        <w:rPr>
          <w:rFonts w:cs="Arial"/>
          <w:lang w:val="nl-BE"/>
        </w:rPr>
        <w:t>, net als in</w:t>
      </w:r>
      <w:r w:rsidRPr="007B11AF">
        <w:rPr>
          <w:rFonts w:cs="Arial"/>
          <w:lang w:val="nl-BE"/>
        </w:rPr>
        <w:t xml:space="preserve"> het leerplan </w:t>
      </w:r>
      <w:r>
        <w:rPr>
          <w:rFonts w:cs="Arial"/>
          <w:lang w:val="nl-BE"/>
        </w:rPr>
        <w:t>Engels 2de</w:t>
      </w:r>
      <w:r w:rsidRPr="007B11AF">
        <w:rPr>
          <w:rFonts w:cs="Arial"/>
          <w:lang w:val="nl-BE"/>
        </w:rPr>
        <w:t xml:space="preserve"> graad aso (2012/006), een selectie van vaak gestelde vragen over de </w:t>
      </w:r>
      <w:r w:rsidRPr="0071438E">
        <w:rPr>
          <w:rFonts w:cs="Arial"/>
          <w:lang w:val="nl-BE"/>
        </w:rPr>
        <w:t xml:space="preserve">manier waarop je leerplandoelstellingen bereikt, aangevuld met een aantal pedagogisch-didactische wenken. Dit deel stemt deels overeen met de parallelle tekst in het leerplan </w:t>
      </w:r>
      <w:r>
        <w:rPr>
          <w:rFonts w:cs="Arial"/>
          <w:lang w:val="nl-BE"/>
        </w:rPr>
        <w:t>2de</w:t>
      </w:r>
      <w:r w:rsidRPr="0071438E">
        <w:rPr>
          <w:rFonts w:cs="Arial"/>
          <w:lang w:val="nl-BE"/>
        </w:rPr>
        <w:t xml:space="preserve"> graad maar gaat </w:t>
      </w:r>
      <w:r>
        <w:rPr>
          <w:rFonts w:cs="Arial"/>
          <w:lang w:val="nl-BE"/>
        </w:rPr>
        <w:t>diep</w:t>
      </w:r>
      <w:r w:rsidRPr="0071438E">
        <w:rPr>
          <w:rFonts w:cs="Arial"/>
          <w:lang w:val="nl-BE"/>
        </w:rPr>
        <w:t xml:space="preserve">er in op mogelijkheden die het </w:t>
      </w:r>
      <w:r>
        <w:rPr>
          <w:rFonts w:cs="Arial"/>
          <w:lang w:val="nl-BE"/>
        </w:rPr>
        <w:t>werken in de 3de graad biedt.</w:t>
      </w:r>
      <w:r w:rsidR="00535FC2">
        <w:rPr>
          <w:rFonts w:cs="Arial"/>
          <w:highlight w:val="green"/>
          <w:lang w:val="nl-BE"/>
        </w:rPr>
        <w:br w:type="page"/>
      </w:r>
    </w:p>
    <w:p w:rsidR="00C370D7" w:rsidRDefault="00C370D7" w:rsidP="00C370D7">
      <w:pPr>
        <w:pStyle w:val="VVKSOKop1"/>
        <w:keepNext w:val="0"/>
        <w:pageBreakBefore w:val="0"/>
        <w:numPr>
          <w:ilvl w:val="0"/>
          <w:numId w:val="0"/>
        </w:numPr>
      </w:pPr>
      <w:bookmarkStart w:id="3" w:name="_Toc378853456"/>
      <w:bookmarkStart w:id="4" w:name="_Toc378861920"/>
      <w:bookmarkStart w:id="5" w:name="_Toc378942167"/>
      <w:r>
        <w:lastRenderedPageBreak/>
        <w:t>DEEL 1</w:t>
      </w:r>
      <w:bookmarkEnd w:id="3"/>
      <w:bookmarkEnd w:id="4"/>
      <w:bookmarkEnd w:id="5"/>
    </w:p>
    <w:p w:rsidR="00C370D7" w:rsidRDefault="00E92BC4" w:rsidP="00C370D7">
      <w:pPr>
        <w:pStyle w:val="VVKSOKop1"/>
        <w:keepNext w:val="0"/>
        <w:pageBreakBefore w:val="0"/>
      </w:pPr>
      <w:bookmarkStart w:id="6" w:name="_Toc378942168"/>
      <w:r w:rsidRPr="00C370D7">
        <w:rPr>
          <w:lang w:val="nl-BE"/>
        </w:rPr>
        <w:t>I</w:t>
      </w:r>
      <w:r w:rsidR="00C370D7">
        <w:rPr>
          <w:lang w:val="nl-BE"/>
        </w:rPr>
        <w:t>nleiding</w:t>
      </w:r>
      <w:bookmarkEnd w:id="6"/>
      <w:r w:rsidR="009D4DFA" w:rsidRPr="001E6141">
        <w:tab/>
      </w:r>
      <w:r w:rsidR="00FE11A0">
        <w:t xml:space="preserve"> </w:t>
      </w:r>
    </w:p>
    <w:p w:rsidR="0014715C" w:rsidRPr="001E6141" w:rsidRDefault="00C370D7" w:rsidP="00C370D7">
      <w:pPr>
        <w:pStyle w:val="VVKSOKop2"/>
      </w:pPr>
      <w:bookmarkStart w:id="7" w:name="_Toc378942169"/>
      <w:r>
        <w:rPr>
          <w:lang w:val="nl-BE"/>
        </w:rPr>
        <w:t>V</w:t>
      </w:r>
      <w:r w:rsidR="0014715C" w:rsidRPr="00C370D7">
        <w:rPr>
          <w:lang w:val="nl-BE"/>
        </w:rPr>
        <w:t>isie</w:t>
      </w:r>
      <w:r w:rsidR="0014715C" w:rsidRPr="001E6141">
        <w:t xml:space="preserve"> op moderne talen</w:t>
      </w:r>
      <w:bookmarkEnd w:id="7"/>
    </w:p>
    <w:p w:rsidR="00CB5164" w:rsidRPr="001E6141" w:rsidRDefault="00CB5164" w:rsidP="00CB5164">
      <w:pPr>
        <w:pStyle w:val="VVKSOTekst"/>
        <w:rPr>
          <w:rFonts w:cs="Arial"/>
          <w:lang w:val="nl-BE"/>
        </w:rPr>
      </w:pPr>
      <w:r w:rsidRPr="001E6141">
        <w:rPr>
          <w:rFonts w:cs="Arial"/>
          <w:lang w:val="nl-BE"/>
        </w:rPr>
        <w:t>Door de toenemende mondialisering en zeker in de Europese context zijn grensoverschrijdende co</w:t>
      </w:r>
      <w:r w:rsidRPr="001E6141">
        <w:rPr>
          <w:rFonts w:cs="Arial"/>
          <w:lang w:val="nl-BE"/>
        </w:rPr>
        <w:t>n</w:t>
      </w:r>
      <w:r w:rsidRPr="001E6141">
        <w:rPr>
          <w:rFonts w:cs="Arial"/>
          <w:lang w:val="nl-BE"/>
        </w:rPr>
        <w:t>tacten heel courant. Ons onderwijs wil jonge mensen opvoeden tot wereldburgers. Meertaligheid is dan ook een belangrijke doelstelling. Dat impliceert dat de leerlingen op school de kans hebben om verscheidene talen te leren.</w:t>
      </w:r>
    </w:p>
    <w:p w:rsidR="00CB5164" w:rsidRPr="001E6141" w:rsidRDefault="00CB5164" w:rsidP="00CB5164">
      <w:pPr>
        <w:pStyle w:val="VVKSOTekst"/>
        <w:rPr>
          <w:rFonts w:cs="Arial"/>
          <w:lang w:val="nl-BE"/>
        </w:rPr>
      </w:pPr>
      <w:r w:rsidRPr="001E6141">
        <w:rPr>
          <w:rFonts w:cs="Arial"/>
          <w:lang w:val="nl-BE"/>
        </w:rPr>
        <w:t>De leerplannen moderne vreemde talen van het VVKSO zijn zo opgevat dat ze die hoofddoelstelling van meertaligheid willen realiseren in overeenstemming met de Europese consensus over het onde</w:t>
      </w:r>
      <w:r w:rsidRPr="001E6141">
        <w:rPr>
          <w:rFonts w:cs="Arial"/>
          <w:lang w:val="nl-BE"/>
        </w:rPr>
        <w:t>r</w:t>
      </w:r>
      <w:r w:rsidRPr="001E6141">
        <w:rPr>
          <w:rFonts w:cs="Arial"/>
          <w:lang w:val="nl-BE"/>
        </w:rPr>
        <w:t>wijs</w:t>
      </w:r>
      <w:r w:rsidRPr="001E6141">
        <w:rPr>
          <w:rStyle w:val="Voetnootmarkering"/>
          <w:rFonts w:cs="Arial"/>
          <w:lang w:val="nl-BE"/>
        </w:rPr>
        <w:footnoteReference w:id="2"/>
      </w:r>
      <w:r w:rsidRPr="001E6141">
        <w:rPr>
          <w:rFonts w:cs="Arial"/>
          <w:lang w:val="nl-BE"/>
        </w:rPr>
        <w:t xml:space="preserve"> in de moderne vreemde talen, de </w:t>
      </w:r>
      <w:r w:rsidRPr="00C370D7">
        <w:rPr>
          <w:rFonts w:cs="Arial"/>
          <w:i/>
          <w:lang w:val="nl-BE"/>
        </w:rPr>
        <w:t>Visie op het onderwijs in moderne vreemde talen</w:t>
      </w:r>
      <w:r w:rsidRPr="001E6141">
        <w:rPr>
          <w:rStyle w:val="Voetnootmarkering"/>
          <w:rFonts w:cs="Arial"/>
          <w:lang w:val="nl-BE"/>
        </w:rPr>
        <w:footnoteReference w:id="3"/>
      </w:r>
      <w:r w:rsidRPr="001E6141">
        <w:rPr>
          <w:rFonts w:cs="Arial"/>
          <w:lang w:val="nl-BE"/>
        </w:rPr>
        <w:t xml:space="preserve"> en met de eindtermen van de Vlaamse overheid.</w:t>
      </w:r>
    </w:p>
    <w:p w:rsidR="00CB5164" w:rsidRPr="001E6141" w:rsidRDefault="00CB5164" w:rsidP="00CB5164">
      <w:pPr>
        <w:pStyle w:val="VVKSOTekst"/>
        <w:rPr>
          <w:rFonts w:cs="Arial"/>
          <w:lang w:val="nl-BE"/>
        </w:rPr>
      </w:pPr>
      <w:r w:rsidRPr="001E6141">
        <w:rPr>
          <w:rFonts w:cs="Arial"/>
          <w:lang w:val="nl-BE"/>
        </w:rPr>
        <w:t>Het secundair onderwijs biedt moderne vreemde talen aan om volgende vaardigheden te verwerven:</w:t>
      </w:r>
    </w:p>
    <w:p w:rsidR="00CB5164" w:rsidRPr="00535FC2" w:rsidRDefault="00CB5164" w:rsidP="00CB5164">
      <w:pPr>
        <w:pStyle w:val="VVKSOOpsomming2"/>
        <w:spacing w:after="0" w:line="240" w:lineRule="auto"/>
        <w:rPr>
          <w:rFonts w:cs="Arial"/>
          <w:lang w:val="nl-BE"/>
        </w:rPr>
      </w:pPr>
      <w:r w:rsidRPr="001E6141">
        <w:rPr>
          <w:rFonts w:cs="Arial"/>
          <w:lang w:val="nl-BE"/>
        </w:rPr>
        <w:t xml:space="preserve">sociaal contact met anderstaligen </w:t>
      </w:r>
      <w:r w:rsidRPr="00535FC2">
        <w:rPr>
          <w:rFonts w:cs="Arial"/>
          <w:lang w:val="nl-BE"/>
        </w:rPr>
        <w:t>onderhouden;</w:t>
      </w:r>
    </w:p>
    <w:p w:rsidR="00CB5164" w:rsidRPr="00535FC2" w:rsidRDefault="00CB5164" w:rsidP="00CB5164">
      <w:pPr>
        <w:pStyle w:val="VVKSOOpsomming2"/>
        <w:spacing w:after="0" w:line="240" w:lineRule="auto"/>
        <w:rPr>
          <w:rFonts w:cs="Arial"/>
          <w:lang w:val="nl-BE"/>
        </w:rPr>
      </w:pPr>
      <w:r w:rsidRPr="00535FC2">
        <w:rPr>
          <w:rFonts w:cs="Arial"/>
          <w:lang w:val="nl-BE"/>
        </w:rPr>
        <w:t>bij het studeren en tijdens de latere loopbaan aan onderzoek doen;</w:t>
      </w:r>
    </w:p>
    <w:p w:rsidR="00CB5164" w:rsidRPr="001E6141" w:rsidRDefault="00CB5164" w:rsidP="00CB5164">
      <w:pPr>
        <w:pStyle w:val="VVKSOOpsomming2"/>
        <w:spacing w:after="0" w:line="240" w:lineRule="auto"/>
        <w:rPr>
          <w:rFonts w:cs="Arial"/>
          <w:lang w:val="nl-BE"/>
        </w:rPr>
      </w:pPr>
      <w:r w:rsidRPr="001E6141">
        <w:rPr>
          <w:rFonts w:cs="Arial"/>
          <w:lang w:val="nl-BE"/>
        </w:rPr>
        <w:t>professioneel functioneren;</w:t>
      </w:r>
    </w:p>
    <w:p w:rsidR="00CB5164" w:rsidRPr="001E6141" w:rsidRDefault="00CB5164" w:rsidP="00CB5164">
      <w:pPr>
        <w:pStyle w:val="VVKSOOpsomming2"/>
        <w:spacing w:after="0" w:line="240" w:lineRule="auto"/>
        <w:rPr>
          <w:rFonts w:cs="Arial"/>
          <w:lang w:val="nl-BE"/>
        </w:rPr>
      </w:pPr>
      <w:r w:rsidRPr="001E6141">
        <w:rPr>
          <w:rFonts w:cs="Arial"/>
          <w:lang w:val="nl-BE"/>
        </w:rPr>
        <w:t>de horizon verruimen via rechtstreeks contact met anderstalige culturen;</w:t>
      </w:r>
    </w:p>
    <w:p w:rsidR="00CB5164" w:rsidRPr="001E6141" w:rsidRDefault="00CB5164" w:rsidP="00CB5164">
      <w:pPr>
        <w:pStyle w:val="VVKSOOpsomming2"/>
        <w:spacing w:after="0" w:line="240" w:lineRule="auto"/>
        <w:rPr>
          <w:rFonts w:cs="Arial"/>
          <w:lang w:val="nl-BE"/>
        </w:rPr>
      </w:pPr>
      <w:r w:rsidRPr="001E6141">
        <w:rPr>
          <w:rFonts w:cs="Arial"/>
          <w:lang w:val="nl-BE"/>
        </w:rPr>
        <w:t xml:space="preserve">attitudes van openheid, communicatiebereidheid, intellectuele nieuwsgierigheid, kritische zin en verdraagzaamheid ontwikkelen; </w:t>
      </w:r>
    </w:p>
    <w:p w:rsidR="00CB5164" w:rsidRPr="001E6141" w:rsidRDefault="00CB5164" w:rsidP="00CB5164">
      <w:pPr>
        <w:pStyle w:val="VVKSOOpsomming2"/>
        <w:spacing w:after="0" w:line="240" w:lineRule="auto"/>
        <w:rPr>
          <w:rFonts w:cs="Arial"/>
          <w:lang w:val="nl-BE"/>
        </w:rPr>
      </w:pPr>
      <w:r w:rsidRPr="001E6141">
        <w:rPr>
          <w:rFonts w:cs="Arial"/>
          <w:lang w:val="nl-BE"/>
        </w:rPr>
        <w:t>zich ontspannen en van andere culturen genieten.</w:t>
      </w:r>
    </w:p>
    <w:p w:rsidR="00CB5164" w:rsidRPr="001E6141" w:rsidRDefault="00CB5164" w:rsidP="00CB5164">
      <w:pPr>
        <w:pStyle w:val="VVKSOTekst"/>
        <w:spacing w:before="240"/>
        <w:jc w:val="left"/>
        <w:rPr>
          <w:rFonts w:cs="Arial"/>
          <w:lang w:val="nl-BE"/>
        </w:rPr>
      </w:pPr>
      <w:r w:rsidRPr="001E6141">
        <w:rPr>
          <w:rFonts w:cs="Arial"/>
          <w:lang w:val="nl-BE"/>
        </w:rPr>
        <w:t>Leraren vreemde talen geven mee vorm aan de beoogde meertaligheid. Ze tonen de weg naar inte</w:t>
      </w:r>
      <w:r w:rsidRPr="001E6141">
        <w:rPr>
          <w:rFonts w:cs="Arial"/>
          <w:lang w:val="nl-BE"/>
        </w:rPr>
        <w:t>r</w:t>
      </w:r>
      <w:r w:rsidRPr="001E6141">
        <w:rPr>
          <w:rFonts w:cs="Arial"/>
          <w:lang w:val="nl-BE"/>
        </w:rPr>
        <w:t>culturele verdraagzaamheid en ondersteunen de groei van hun leerlingen naar autonomie op persoo</w:t>
      </w:r>
      <w:r w:rsidRPr="001E6141">
        <w:rPr>
          <w:rFonts w:cs="Arial"/>
          <w:lang w:val="nl-BE"/>
        </w:rPr>
        <w:t>n</w:t>
      </w:r>
      <w:r w:rsidRPr="001E6141">
        <w:rPr>
          <w:rFonts w:cs="Arial"/>
          <w:lang w:val="nl-BE"/>
        </w:rPr>
        <w:t>lijk, sociaal, intellectueel en cultureel vlak. Zo levert het vreemdetalenonderwijs een belangrijke bijdr</w:t>
      </w:r>
      <w:r w:rsidRPr="001E6141">
        <w:rPr>
          <w:rFonts w:cs="Arial"/>
          <w:lang w:val="nl-BE"/>
        </w:rPr>
        <w:t>a</w:t>
      </w:r>
      <w:r w:rsidRPr="001E6141">
        <w:rPr>
          <w:rFonts w:cs="Arial"/>
          <w:lang w:val="nl-BE"/>
        </w:rPr>
        <w:t>ge tot de verspreiding van het Europese gedachtegoed en verruimt het de blik op de wereld.</w:t>
      </w:r>
    </w:p>
    <w:p w:rsidR="00CB5164" w:rsidRPr="001E6141" w:rsidRDefault="00CB5164" w:rsidP="00CB5164">
      <w:pPr>
        <w:pStyle w:val="VVKSOTekst"/>
        <w:spacing w:before="240"/>
        <w:jc w:val="left"/>
        <w:rPr>
          <w:rFonts w:cs="Arial"/>
          <w:lang w:val="nl-BE"/>
        </w:rPr>
      </w:pPr>
      <w:r w:rsidRPr="001E6141">
        <w:rPr>
          <w:rFonts w:cs="Arial"/>
          <w:lang w:val="nl-BE"/>
        </w:rPr>
        <w:t xml:space="preserve">In alle graden van het secundair onderwijs en in alle onderwijsvormen gaat allereerst </w:t>
      </w:r>
      <w:r w:rsidRPr="003D3D0E">
        <w:rPr>
          <w:rFonts w:cs="Arial"/>
          <w:lang w:val="nl-BE"/>
        </w:rPr>
        <w:t>de aandacht naar de</w:t>
      </w:r>
      <w:r w:rsidRPr="001E6141">
        <w:rPr>
          <w:rFonts w:cs="Arial"/>
          <w:b/>
          <w:lang w:val="nl-BE"/>
        </w:rPr>
        <w:t xml:space="preserve"> ontwikkeling van communicatieve en interculturele competenties</w:t>
      </w:r>
      <w:r w:rsidRPr="001E6141">
        <w:rPr>
          <w:rFonts w:cs="Arial"/>
          <w:lang w:val="nl-BE"/>
        </w:rPr>
        <w:t xml:space="preserve"> in lezen, luisteren, gesprekken voeren, spreken en schrijven en de interactie tussen die vijf basisvaardigheden.</w:t>
      </w:r>
    </w:p>
    <w:p w:rsidR="00CB5164" w:rsidRDefault="00CB5164" w:rsidP="00CB5164">
      <w:pPr>
        <w:pStyle w:val="VVKSOTekst"/>
        <w:spacing w:before="240"/>
        <w:jc w:val="left"/>
        <w:rPr>
          <w:rFonts w:cs="Arial"/>
          <w:lang w:val="nl-BE"/>
        </w:rPr>
      </w:pPr>
      <w:r w:rsidRPr="001E6141">
        <w:rPr>
          <w:rFonts w:cs="Arial"/>
          <w:lang w:val="nl-BE"/>
        </w:rPr>
        <w:t>Je leert immers moderne vreemde talen om er iets concreets mee te doen, om te kunnen communic</w:t>
      </w:r>
      <w:r w:rsidRPr="001E6141">
        <w:rPr>
          <w:rFonts w:cs="Arial"/>
          <w:lang w:val="nl-BE"/>
        </w:rPr>
        <w:t>e</w:t>
      </w:r>
      <w:r w:rsidRPr="001E6141">
        <w:rPr>
          <w:rFonts w:cs="Arial"/>
          <w:lang w:val="nl-BE"/>
        </w:rPr>
        <w:t>ren. Dat betekent dat vanaf de start de communicatieve taaltaken centraal staan. Bij communicatie, en dus ook in het taalonderwijs, is het correct begrijpen en overbrengen van boodschappen essentieel: de focus ligt op de betekenis. Het streven naar vormcorrectheid is daarbij een belangrijke attitude. Om verschillende redenen, o.m. om socioculturele redenen (de manier waarop je overkomt bij de anderen</w:t>
      </w:r>
      <w:r>
        <w:rPr>
          <w:rFonts w:cs="Arial"/>
          <w:lang w:val="nl-BE"/>
        </w:rPr>
        <w:t>, als blijk van respect voor de taal</w:t>
      </w:r>
      <w:r w:rsidRPr="001E6141">
        <w:rPr>
          <w:rFonts w:cs="Arial"/>
          <w:lang w:val="nl-BE"/>
        </w:rPr>
        <w:t>) is het een goede zaak te streven naar</w:t>
      </w:r>
      <w:r>
        <w:rPr>
          <w:rFonts w:cs="Arial"/>
          <w:lang w:val="nl-BE"/>
        </w:rPr>
        <w:t xml:space="preserve"> een zo groot mogelijke lexic</w:t>
      </w:r>
      <w:r>
        <w:rPr>
          <w:rFonts w:cs="Arial"/>
          <w:lang w:val="nl-BE"/>
        </w:rPr>
        <w:t>a</w:t>
      </w:r>
      <w:r>
        <w:rPr>
          <w:rFonts w:cs="Arial"/>
          <w:lang w:val="nl-BE"/>
        </w:rPr>
        <w:t>le accuraatheid en grammaticale correctheid</w:t>
      </w:r>
      <w:r w:rsidRPr="001E6141">
        <w:rPr>
          <w:rFonts w:cs="Arial"/>
          <w:lang w:val="nl-BE"/>
        </w:rPr>
        <w:t>. Die leidt bovendien tot een efficiëntere communicatie</w:t>
      </w:r>
      <w:r>
        <w:rPr>
          <w:rFonts w:cs="Arial"/>
          <w:lang w:val="nl-BE"/>
        </w:rPr>
        <w:t xml:space="preserve">. </w:t>
      </w:r>
    </w:p>
    <w:p w:rsidR="00CB5164" w:rsidRDefault="00CB5164" w:rsidP="0014715C">
      <w:pPr>
        <w:pStyle w:val="VVKSOTekst"/>
        <w:spacing w:before="240"/>
        <w:rPr>
          <w:rFonts w:cs="Arial"/>
          <w:lang w:val="nl-BE"/>
        </w:rPr>
      </w:pPr>
    </w:p>
    <w:p w:rsidR="0014715C" w:rsidRPr="001E6141" w:rsidRDefault="0014715C" w:rsidP="00CB5164">
      <w:pPr>
        <w:pStyle w:val="VVKSOTekst"/>
        <w:spacing w:before="240"/>
        <w:jc w:val="left"/>
        <w:rPr>
          <w:rFonts w:cs="Arial"/>
          <w:lang w:val="nl-BE"/>
        </w:rPr>
      </w:pPr>
      <w:r w:rsidRPr="001E6141">
        <w:rPr>
          <w:rFonts w:cs="Arial"/>
          <w:lang w:val="nl-BE"/>
        </w:rPr>
        <w:lastRenderedPageBreak/>
        <w:t>Dit leerplan wil leerlijnen uitzetten en een houvast bieden om leeractiviteiten te ontwikkelen die de leerlingen in staat stellen het gewenste beheersingsniveau te bereiken.</w:t>
      </w:r>
    </w:p>
    <w:p w:rsidR="0014715C" w:rsidRPr="001E6141" w:rsidRDefault="0014715C" w:rsidP="00C370D7">
      <w:pPr>
        <w:pStyle w:val="VVKSOKop2"/>
        <w:rPr>
          <w:lang w:val="nl-BE"/>
        </w:rPr>
      </w:pPr>
      <w:bookmarkStart w:id="8" w:name="_Toc235350289"/>
      <w:bookmarkStart w:id="9" w:name="_Toc378942170"/>
      <w:r w:rsidRPr="001E6141">
        <w:rPr>
          <w:lang w:val="nl-BE"/>
        </w:rPr>
        <w:t>Situering van het leerplan</w:t>
      </w:r>
      <w:bookmarkEnd w:id="8"/>
      <w:bookmarkEnd w:id="9"/>
    </w:p>
    <w:p w:rsidR="00750E6B" w:rsidRDefault="0014715C" w:rsidP="00CB5164">
      <w:pPr>
        <w:pStyle w:val="VVKSOTekst"/>
        <w:spacing w:after="0"/>
        <w:jc w:val="left"/>
        <w:rPr>
          <w:rFonts w:cs="Arial"/>
          <w:lang w:val="nl-BE"/>
        </w:rPr>
      </w:pPr>
      <w:r w:rsidRPr="001E6141">
        <w:rPr>
          <w:rFonts w:cs="Arial"/>
          <w:lang w:val="nl-BE"/>
        </w:rPr>
        <w:t xml:space="preserve">Engels behoort tot de basisvorming van alle aso-richtingen in de </w:t>
      </w:r>
      <w:r w:rsidR="001354F3">
        <w:rPr>
          <w:rFonts w:cs="Arial"/>
          <w:lang w:val="nl-BE"/>
        </w:rPr>
        <w:t>2de</w:t>
      </w:r>
      <w:r w:rsidR="00413182">
        <w:rPr>
          <w:rFonts w:cs="Arial"/>
          <w:lang w:val="nl-BE"/>
        </w:rPr>
        <w:t xml:space="preserve"> en </w:t>
      </w:r>
      <w:r w:rsidR="00C12013">
        <w:rPr>
          <w:rFonts w:cs="Arial"/>
          <w:lang w:val="nl-BE"/>
        </w:rPr>
        <w:t>3de</w:t>
      </w:r>
      <w:r w:rsidRPr="001E6141">
        <w:rPr>
          <w:rFonts w:cs="Arial"/>
          <w:lang w:val="nl-BE"/>
        </w:rPr>
        <w:t xml:space="preserve"> graad</w:t>
      </w:r>
      <w:r w:rsidR="00413182">
        <w:rPr>
          <w:rFonts w:cs="Arial"/>
          <w:lang w:val="nl-BE"/>
        </w:rPr>
        <w:t>.</w:t>
      </w:r>
      <w:r w:rsidR="001109AA">
        <w:rPr>
          <w:rFonts w:cs="Arial"/>
          <w:lang w:val="nl-BE"/>
        </w:rPr>
        <w:t xml:space="preserve"> </w:t>
      </w:r>
      <w:r w:rsidR="00750E6B">
        <w:rPr>
          <w:rFonts w:cs="Arial"/>
          <w:lang w:val="nl-BE"/>
        </w:rPr>
        <w:t>Dit leerplan bevat de doelstellingen die alle leerlingen moeten bereiken i</w:t>
      </w:r>
      <w:r w:rsidR="00E107B7">
        <w:rPr>
          <w:rFonts w:cs="Arial"/>
          <w:lang w:val="nl-BE"/>
        </w:rPr>
        <w:t>n de richtingen</w:t>
      </w:r>
      <w:r w:rsidR="001109AA">
        <w:rPr>
          <w:rFonts w:cs="Arial"/>
          <w:lang w:val="nl-BE"/>
        </w:rPr>
        <w:t xml:space="preserve"> </w:t>
      </w:r>
      <w:r w:rsidR="00750E6B">
        <w:rPr>
          <w:rFonts w:cs="Arial"/>
          <w:lang w:val="nl-BE"/>
        </w:rPr>
        <w:t>zonder de pool moderne talen:</w:t>
      </w:r>
    </w:p>
    <w:p w:rsidR="00B708BF" w:rsidRDefault="00B708BF" w:rsidP="00CB5164">
      <w:pPr>
        <w:pStyle w:val="VVKSOTekst"/>
        <w:spacing w:after="0"/>
        <w:jc w:val="left"/>
        <w:rPr>
          <w:rFonts w:cs="Arial"/>
          <w:lang w:val="nl-BE"/>
        </w:rPr>
      </w:pPr>
    </w:p>
    <w:tbl>
      <w:tblPr>
        <w:tblStyle w:val="Tabelraster"/>
        <w:tblW w:w="0" w:type="auto"/>
        <w:tblLook w:val="04A0" w:firstRow="1" w:lastRow="0" w:firstColumn="1" w:lastColumn="0" w:noHBand="0" w:noVBand="1"/>
      </w:tblPr>
      <w:tblGrid>
        <w:gridCol w:w="4606"/>
        <w:gridCol w:w="4606"/>
      </w:tblGrid>
      <w:tr w:rsidR="00B708BF" w:rsidTr="0076457F">
        <w:trPr>
          <w:trHeight w:val="1407"/>
        </w:trPr>
        <w:tc>
          <w:tcPr>
            <w:tcW w:w="4606" w:type="dxa"/>
          </w:tcPr>
          <w:p w:rsidR="00B708BF" w:rsidRDefault="00B708BF" w:rsidP="00CB5164">
            <w:pPr>
              <w:pStyle w:val="VVKSOTekst"/>
              <w:numPr>
                <w:ilvl w:val="0"/>
                <w:numId w:val="35"/>
              </w:numPr>
              <w:spacing w:after="0"/>
              <w:jc w:val="left"/>
              <w:rPr>
                <w:rFonts w:cs="Arial"/>
                <w:lang w:val="nl-BE"/>
              </w:rPr>
            </w:pPr>
            <w:r w:rsidRPr="00750E6B">
              <w:rPr>
                <w:rFonts w:cs="Arial"/>
                <w:lang w:val="nl-BE"/>
              </w:rPr>
              <w:t>Economie-wetenschappen</w:t>
            </w:r>
          </w:p>
          <w:p w:rsidR="00B708BF" w:rsidRPr="00750E6B" w:rsidRDefault="00B708BF" w:rsidP="00CB5164">
            <w:pPr>
              <w:pStyle w:val="VVKSOTekst"/>
              <w:numPr>
                <w:ilvl w:val="0"/>
                <w:numId w:val="35"/>
              </w:numPr>
              <w:spacing w:after="0"/>
              <w:jc w:val="left"/>
              <w:rPr>
                <w:rFonts w:cs="Arial"/>
                <w:lang w:val="nl-BE"/>
              </w:rPr>
            </w:pPr>
            <w:r w:rsidRPr="00750E6B">
              <w:rPr>
                <w:rFonts w:cs="Arial"/>
                <w:lang w:val="nl-BE"/>
              </w:rPr>
              <w:t>Economie-wiskunde</w:t>
            </w:r>
          </w:p>
          <w:p w:rsidR="00B708BF" w:rsidRPr="00750E6B" w:rsidRDefault="00B708BF" w:rsidP="00CB5164">
            <w:pPr>
              <w:pStyle w:val="VVKSOTekst"/>
              <w:numPr>
                <w:ilvl w:val="0"/>
                <w:numId w:val="35"/>
              </w:numPr>
              <w:spacing w:after="0"/>
              <w:jc w:val="left"/>
              <w:rPr>
                <w:rFonts w:cs="Arial"/>
                <w:lang w:val="nl-BE"/>
              </w:rPr>
            </w:pPr>
            <w:r w:rsidRPr="00750E6B">
              <w:rPr>
                <w:rFonts w:cs="Arial"/>
                <w:lang w:val="nl-BE"/>
              </w:rPr>
              <w:t>Grieks-Latijn</w:t>
            </w:r>
          </w:p>
          <w:p w:rsidR="00B708BF" w:rsidRPr="00750E6B" w:rsidRDefault="00B708BF" w:rsidP="00CB5164">
            <w:pPr>
              <w:pStyle w:val="VVKSOTekst"/>
              <w:numPr>
                <w:ilvl w:val="0"/>
                <w:numId w:val="35"/>
              </w:numPr>
              <w:spacing w:after="0"/>
              <w:jc w:val="left"/>
              <w:rPr>
                <w:rFonts w:cs="Arial"/>
                <w:lang w:val="nl-BE"/>
              </w:rPr>
            </w:pPr>
            <w:r w:rsidRPr="00750E6B">
              <w:rPr>
                <w:rFonts w:cs="Arial"/>
                <w:lang w:val="nl-BE"/>
              </w:rPr>
              <w:t>Grieks-wetenschappen</w:t>
            </w:r>
          </w:p>
          <w:p w:rsidR="00B708BF" w:rsidRPr="00750E6B" w:rsidRDefault="00B708BF" w:rsidP="00CB5164">
            <w:pPr>
              <w:pStyle w:val="VVKSOTekst"/>
              <w:numPr>
                <w:ilvl w:val="0"/>
                <w:numId w:val="35"/>
              </w:numPr>
              <w:spacing w:after="0"/>
              <w:jc w:val="left"/>
              <w:rPr>
                <w:rFonts w:cs="Arial"/>
                <w:lang w:val="nl-BE"/>
              </w:rPr>
            </w:pPr>
            <w:r w:rsidRPr="00750E6B">
              <w:rPr>
                <w:rFonts w:cs="Arial"/>
                <w:lang w:val="nl-BE"/>
              </w:rPr>
              <w:t>Grieks-wiskunde</w:t>
            </w:r>
          </w:p>
          <w:p w:rsidR="00B708BF" w:rsidRDefault="00B708BF" w:rsidP="00CB5164">
            <w:pPr>
              <w:pStyle w:val="VVKSOTekst"/>
              <w:numPr>
                <w:ilvl w:val="0"/>
                <w:numId w:val="35"/>
              </w:numPr>
              <w:spacing w:after="0"/>
              <w:jc w:val="left"/>
              <w:rPr>
                <w:rFonts w:cs="Arial"/>
                <w:lang w:val="nl-BE"/>
              </w:rPr>
            </w:pPr>
            <w:r w:rsidRPr="00750E6B">
              <w:rPr>
                <w:rFonts w:cs="Arial"/>
                <w:lang w:val="nl-BE"/>
              </w:rPr>
              <w:t>Humane wetenschappen</w:t>
            </w:r>
          </w:p>
        </w:tc>
        <w:tc>
          <w:tcPr>
            <w:tcW w:w="4606" w:type="dxa"/>
          </w:tcPr>
          <w:p w:rsidR="00B708BF" w:rsidRDefault="00B708BF" w:rsidP="00CB5164">
            <w:pPr>
              <w:pStyle w:val="VVKSOTekst"/>
              <w:numPr>
                <w:ilvl w:val="0"/>
                <w:numId w:val="35"/>
              </w:numPr>
              <w:spacing w:after="0"/>
              <w:jc w:val="left"/>
              <w:rPr>
                <w:rFonts w:cs="Arial"/>
                <w:lang w:val="nl-BE"/>
              </w:rPr>
            </w:pPr>
            <w:r w:rsidRPr="00750E6B">
              <w:rPr>
                <w:rFonts w:cs="Arial"/>
                <w:lang w:val="nl-BE"/>
              </w:rPr>
              <w:t xml:space="preserve">Latijn-wetenschappen </w:t>
            </w:r>
          </w:p>
          <w:p w:rsidR="00B708BF" w:rsidRPr="00750E6B" w:rsidRDefault="00B708BF" w:rsidP="00CB5164">
            <w:pPr>
              <w:pStyle w:val="VVKSOTekst"/>
              <w:numPr>
                <w:ilvl w:val="0"/>
                <w:numId w:val="35"/>
              </w:numPr>
              <w:spacing w:after="0"/>
              <w:jc w:val="left"/>
              <w:rPr>
                <w:rFonts w:cs="Arial"/>
                <w:lang w:val="nl-BE"/>
              </w:rPr>
            </w:pPr>
            <w:r w:rsidRPr="00750E6B">
              <w:rPr>
                <w:rFonts w:cs="Arial"/>
                <w:lang w:val="nl-BE"/>
              </w:rPr>
              <w:t>Latijn-wiskunde</w:t>
            </w:r>
          </w:p>
          <w:p w:rsidR="00B708BF" w:rsidRPr="00750E6B" w:rsidRDefault="00B708BF" w:rsidP="00CB5164">
            <w:pPr>
              <w:pStyle w:val="VVKSOTekst"/>
              <w:numPr>
                <w:ilvl w:val="0"/>
                <w:numId w:val="35"/>
              </w:numPr>
              <w:spacing w:after="0"/>
              <w:jc w:val="left"/>
              <w:rPr>
                <w:rFonts w:cs="Arial"/>
                <w:lang w:val="nl-BE"/>
              </w:rPr>
            </w:pPr>
            <w:r w:rsidRPr="00750E6B">
              <w:rPr>
                <w:rFonts w:cs="Arial"/>
                <w:lang w:val="nl-BE"/>
              </w:rPr>
              <w:t>Wetenschappen-wiskunde</w:t>
            </w:r>
          </w:p>
          <w:p w:rsidR="00B708BF" w:rsidRPr="00750E6B" w:rsidRDefault="00B708BF" w:rsidP="00CB5164">
            <w:pPr>
              <w:pStyle w:val="VVKSOTekst"/>
              <w:numPr>
                <w:ilvl w:val="0"/>
                <w:numId w:val="35"/>
              </w:numPr>
              <w:spacing w:after="0"/>
              <w:jc w:val="left"/>
              <w:rPr>
                <w:rFonts w:cs="Arial"/>
                <w:lang w:val="nl-BE"/>
              </w:rPr>
            </w:pPr>
            <w:r w:rsidRPr="00750E6B">
              <w:rPr>
                <w:rFonts w:cs="Arial"/>
                <w:lang w:val="nl-BE"/>
              </w:rPr>
              <w:t>Sportwetenschappen</w:t>
            </w:r>
          </w:p>
          <w:p w:rsidR="00B708BF" w:rsidRDefault="00B708BF" w:rsidP="00CB5164">
            <w:pPr>
              <w:pStyle w:val="VVKSOTekst"/>
              <w:numPr>
                <w:ilvl w:val="0"/>
                <w:numId w:val="35"/>
              </w:numPr>
              <w:spacing w:after="0"/>
              <w:jc w:val="left"/>
              <w:rPr>
                <w:rFonts w:cs="Arial"/>
                <w:lang w:val="nl-BE"/>
              </w:rPr>
            </w:pPr>
            <w:r>
              <w:rPr>
                <w:rFonts w:cs="Arial"/>
                <w:lang w:val="nl-BE"/>
              </w:rPr>
              <w:t>Topsport-wetenschappen</w:t>
            </w:r>
          </w:p>
          <w:p w:rsidR="00B708BF" w:rsidRDefault="00B708BF" w:rsidP="0076457F">
            <w:pPr>
              <w:pStyle w:val="VVKSOTekst"/>
              <w:numPr>
                <w:ilvl w:val="0"/>
                <w:numId w:val="35"/>
              </w:numPr>
              <w:spacing w:after="0"/>
              <w:jc w:val="left"/>
              <w:rPr>
                <w:rFonts w:cs="Arial"/>
                <w:lang w:val="nl-BE"/>
              </w:rPr>
            </w:pPr>
            <w:r>
              <w:rPr>
                <w:rFonts w:cs="Arial"/>
                <w:lang w:val="nl-BE"/>
              </w:rPr>
              <w:t>Topsport-</w:t>
            </w:r>
            <w:r w:rsidRPr="00750E6B">
              <w:rPr>
                <w:rFonts w:cs="Arial"/>
                <w:lang w:val="nl-BE"/>
              </w:rPr>
              <w:t xml:space="preserve">wiskunde </w:t>
            </w:r>
          </w:p>
        </w:tc>
      </w:tr>
    </w:tbl>
    <w:p w:rsidR="00B708BF" w:rsidRDefault="00B708BF" w:rsidP="00CB5164">
      <w:pPr>
        <w:pStyle w:val="VVKSOTekst"/>
        <w:spacing w:after="0"/>
        <w:jc w:val="left"/>
        <w:rPr>
          <w:rFonts w:cs="Arial"/>
          <w:lang w:val="nl-BE"/>
        </w:rPr>
      </w:pPr>
    </w:p>
    <w:p w:rsidR="00750E6B" w:rsidRPr="00750E6B" w:rsidRDefault="00750E6B" w:rsidP="00CB5164">
      <w:pPr>
        <w:pStyle w:val="VVKSOTekst"/>
        <w:spacing w:after="0"/>
        <w:jc w:val="left"/>
        <w:rPr>
          <w:rFonts w:cs="Arial"/>
          <w:lang w:val="nl-BE"/>
        </w:rPr>
      </w:pPr>
    </w:p>
    <w:p w:rsidR="00CD6854" w:rsidRDefault="00750E6B" w:rsidP="00CB5164">
      <w:pPr>
        <w:pStyle w:val="VVKSOTekst"/>
        <w:spacing w:after="0"/>
        <w:jc w:val="left"/>
        <w:rPr>
          <w:rFonts w:cs="Arial"/>
          <w:lang w:val="nl-BE"/>
        </w:rPr>
      </w:pPr>
      <w:r>
        <w:rPr>
          <w:rFonts w:cs="Arial"/>
          <w:lang w:val="nl-BE"/>
        </w:rPr>
        <w:t xml:space="preserve">Dit leerplan </w:t>
      </w:r>
      <w:r w:rsidR="0014715C" w:rsidRPr="001E6141">
        <w:rPr>
          <w:rFonts w:cs="Arial"/>
          <w:lang w:val="nl-BE"/>
        </w:rPr>
        <w:t>wordt</w:t>
      </w:r>
      <w:r>
        <w:rPr>
          <w:rFonts w:cs="Arial"/>
          <w:lang w:val="nl-BE"/>
        </w:rPr>
        <w:t xml:space="preserve"> </w:t>
      </w:r>
      <w:r w:rsidR="001109AA">
        <w:rPr>
          <w:rFonts w:cs="Arial"/>
          <w:lang w:val="nl-BE"/>
        </w:rPr>
        <w:t xml:space="preserve">doorgaans </w:t>
      </w:r>
      <w:r>
        <w:rPr>
          <w:rFonts w:cs="Arial"/>
          <w:lang w:val="nl-BE"/>
        </w:rPr>
        <w:t>gerealiseerd in</w:t>
      </w:r>
      <w:r w:rsidR="001109AA">
        <w:rPr>
          <w:rFonts w:cs="Arial"/>
          <w:lang w:val="nl-BE"/>
        </w:rPr>
        <w:t xml:space="preserve"> </w:t>
      </w:r>
      <w:r w:rsidR="0014715C" w:rsidRPr="001E6141">
        <w:rPr>
          <w:rFonts w:cs="Arial"/>
          <w:b/>
          <w:bCs/>
          <w:lang w:val="nl-BE"/>
        </w:rPr>
        <w:t>twee uur per week</w:t>
      </w:r>
      <w:r w:rsidR="00641A1E">
        <w:rPr>
          <w:rFonts w:cs="Arial"/>
          <w:lang w:val="nl-BE"/>
        </w:rPr>
        <w:t>.</w:t>
      </w:r>
      <w:r w:rsidR="00BF7802">
        <w:rPr>
          <w:rFonts w:cs="Arial"/>
          <w:lang w:val="nl-BE"/>
        </w:rPr>
        <w:t xml:space="preserve"> </w:t>
      </w:r>
      <w:r w:rsidR="00641A1E">
        <w:rPr>
          <w:rFonts w:cs="Arial"/>
          <w:lang w:val="nl-BE"/>
        </w:rPr>
        <w:t>S</w:t>
      </w:r>
      <w:r w:rsidR="00BF7802">
        <w:rPr>
          <w:rFonts w:cs="Arial"/>
          <w:lang w:val="nl-BE"/>
        </w:rPr>
        <w:t xml:space="preserve">cholen </w:t>
      </w:r>
      <w:r w:rsidR="00641A1E">
        <w:rPr>
          <w:rFonts w:cs="Arial"/>
          <w:lang w:val="nl-BE"/>
        </w:rPr>
        <w:t xml:space="preserve">kunnen </w:t>
      </w:r>
      <w:r w:rsidR="00BF7802">
        <w:rPr>
          <w:rFonts w:cs="Arial"/>
          <w:lang w:val="nl-BE"/>
        </w:rPr>
        <w:t>er</w:t>
      </w:r>
      <w:r w:rsidR="00641A1E">
        <w:rPr>
          <w:rFonts w:cs="Arial"/>
          <w:lang w:val="nl-BE"/>
        </w:rPr>
        <w:t xml:space="preserve">voor </w:t>
      </w:r>
      <w:r w:rsidR="00BF7802">
        <w:rPr>
          <w:rFonts w:cs="Arial"/>
          <w:lang w:val="nl-BE"/>
        </w:rPr>
        <w:t xml:space="preserve">kiezen een extra </w:t>
      </w:r>
      <w:r w:rsidR="00EA049F">
        <w:rPr>
          <w:rFonts w:cs="Arial"/>
          <w:lang w:val="nl-BE"/>
        </w:rPr>
        <w:t>les</w:t>
      </w:r>
      <w:r w:rsidR="00BF7802">
        <w:rPr>
          <w:rFonts w:cs="Arial"/>
          <w:lang w:val="nl-BE"/>
        </w:rPr>
        <w:t xml:space="preserve">uur toe te voegen uit </w:t>
      </w:r>
      <w:r w:rsidR="0014715C" w:rsidRPr="001E6141">
        <w:t xml:space="preserve">het complementair </w:t>
      </w:r>
      <w:r w:rsidR="00F009A8">
        <w:t xml:space="preserve">  </w:t>
      </w:r>
      <w:r w:rsidR="0014715C" w:rsidRPr="001E6141">
        <w:t xml:space="preserve">gedeelte in het </w:t>
      </w:r>
      <w:r w:rsidR="001354F3">
        <w:t>1ste</w:t>
      </w:r>
      <w:r w:rsidR="00BF7802">
        <w:t xml:space="preserve"> en/of het </w:t>
      </w:r>
      <w:r w:rsidR="001354F3">
        <w:t>2de</w:t>
      </w:r>
      <w:r w:rsidR="0014715C" w:rsidRPr="001E6141">
        <w:t xml:space="preserve"> leerjaar. </w:t>
      </w:r>
      <w:r w:rsidR="00BF7802">
        <w:t>Die extra tijd zorgt voor meer oefengelegenheid en biedt kansen tot verdieping.</w:t>
      </w:r>
    </w:p>
    <w:p w:rsidR="00CD6854" w:rsidRDefault="00CD6854" w:rsidP="00CB5164">
      <w:pPr>
        <w:pStyle w:val="VVKSOTekst"/>
        <w:spacing w:after="0"/>
        <w:jc w:val="left"/>
        <w:rPr>
          <w:rFonts w:cs="Arial"/>
          <w:lang w:val="nl-BE"/>
        </w:rPr>
      </w:pPr>
    </w:p>
    <w:p w:rsidR="000235A9" w:rsidRDefault="00CD6854" w:rsidP="00CB5164">
      <w:pPr>
        <w:pStyle w:val="VVKSOTekst"/>
        <w:spacing w:after="0"/>
        <w:jc w:val="left"/>
        <w:rPr>
          <w:rFonts w:cs="Arial"/>
          <w:lang w:val="nl-BE"/>
        </w:rPr>
      </w:pPr>
      <w:r>
        <w:rPr>
          <w:rFonts w:cs="Arial"/>
          <w:lang w:val="nl-BE"/>
        </w:rPr>
        <w:t xml:space="preserve">In de studierichtingen met de pool moderne </w:t>
      </w:r>
      <w:r w:rsidRPr="00717CE4">
        <w:rPr>
          <w:rFonts w:cs="Arial"/>
          <w:lang w:val="nl-BE"/>
        </w:rPr>
        <w:t xml:space="preserve">talen </w:t>
      </w:r>
      <w:r w:rsidR="00413182">
        <w:rPr>
          <w:rFonts w:cs="Arial"/>
          <w:lang w:val="nl-BE"/>
        </w:rPr>
        <w:t>(</w:t>
      </w:r>
      <w:r w:rsidR="00413182" w:rsidRPr="00641A1E">
        <w:rPr>
          <w:rFonts w:cs="Arial"/>
          <w:lang w:val="nl-BE"/>
        </w:rPr>
        <w:t xml:space="preserve">leerplan </w:t>
      </w:r>
      <w:r w:rsidR="00672628" w:rsidRPr="00641A1E">
        <w:rPr>
          <w:rFonts w:cs="Arial"/>
          <w:lang w:val="nl-BE"/>
        </w:rPr>
        <w:t>20</w:t>
      </w:r>
      <w:r w:rsidR="00413182" w:rsidRPr="00641A1E">
        <w:rPr>
          <w:rFonts w:cs="Arial"/>
          <w:lang w:val="nl-BE"/>
        </w:rPr>
        <w:t>1</w:t>
      </w:r>
      <w:r w:rsidR="00672628" w:rsidRPr="00641A1E">
        <w:rPr>
          <w:rFonts w:cs="Arial"/>
          <w:lang w:val="nl-BE"/>
        </w:rPr>
        <w:t>4/003</w:t>
      </w:r>
      <w:r w:rsidR="00413182" w:rsidRPr="00641A1E">
        <w:rPr>
          <w:rFonts w:cs="Arial"/>
          <w:lang w:val="nl-BE"/>
        </w:rPr>
        <w:t>)</w:t>
      </w:r>
      <w:r w:rsidR="00AA3F80" w:rsidRPr="00641A1E">
        <w:rPr>
          <w:rFonts w:cs="Arial"/>
          <w:lang w:val="nl-BE"/>
        </w:rPr>
        <w:t xml:space="preserve"> </w:t>
      </w:r>
      <w:r w:rsidRPr="00641A1E">
        <w:rPr>
          <w:rFonts w:cs="Arial"/>
          <w:lang w:val="nl-BE"/>
        </w:rPr>
        <w:t xml:space="preserve">ontwikkelen de </w:t>
      </w:r>
      <w:r w:rsidR="000978E5" w:rsidRPr="00641A1E">
        <w:rPr>
          <w:rFonts w:cs="Arial"/>
          <w:lang w:val="nl-BE"/>
        </w:rPr>
        <w:t xml:space="preserve">leerlingen </w:t>
      </w:r>
      <w:r w:rsidRPr="00641A1E">
        <w:rPr>
          <w:rFonts w:cs="Arial"/>
          <w:lang w:val="nl-BE"/>
        </w:rPr>
        <w:t>een hoger beheersingsniveau</w:t>
      </w:r>
      <w:r w:rsidR="000D1B5D" w:rsidRPr="00641A1E">
        <w:rPr>
          <w:rFonts w:cs="Arial"/>
          <w:lang w:val="nl-BE"/>
        </w:rPr>
        <w:t>.</w:t>
      </w:r>
      <w:r w:rsidR="001109AA" w:rsidRPr="00641A1E">
        <w:rPr>
          <w:rFonts w:cs="Arial"/>
          <w:lang w:val="nl-BE"/>
        </w:rPr>
        <w:t xml:space="preserve"> </w:t>
      </w:r>
      <w:r w:rsidR="000D1B5D" w:rsidRPr="00641A1E">
        <w:rPr>
          <w:rFonts w:cs="Arial"/>
          <w:lang w:val="nl-BE"/>
        </w:rPr>
        <w:t>Zij</w:t>
      </w:r>
      <w:r w:rsidRPr="00641A1E">
        <w:rPr>
          <w:rFonts w:cs="Arial"/>
          <w:lang w:val="nl-BE"/>
        </w:rPr>
        <w:t xml:space="preserve"> ontwikkelen verder </w:t>
      </w:r>
      <w:r w:rsidR="000D1B5D" w:rsidRPr="00641A1E">
        <w:rPr>
          <w:rFonts w:cs="Arial"/>
          <w:lang w:val="nl-BE"/>
        </w:rPr>
        <w:t xml:space="preserve">hun </w:t>
      </w:r>
      <w:r w:rsidRPr="00641A1E">
        <w:rPr>
          <w:rFonts w:cs="Arial"/>
          <w:lang w:val="nl-BE"/>
        </w:rPr>
        <w:t>taalkundige en literair gerichte competenties</w:t>
      </w:r>
      <w:r w:rsidR="000D1B5D" w:rsidRPr="00717CE4">
        <w:rPr>
          <w:rFonts w:cs="Arial"/>
          <w:lang w:val="nl-BE"/>
        </w:rPr>
        <w:t xml:space="preserve"> en oefenen onderzoeksvaardigheden</w:t>
      </w:r>
      <w:r w:rsidR="00562448" w:rsidRPr="00717CE4">
        <w:rPr>
          <w:rFonts w:cs="Arial"/>
          <w:lang w:val="nl-BE"/>
        </w:rPr>
        <w:t xml:space="preserve"> op taalkundig en/of literair terrein.</w:t>
      </w:r>
      <w:r w:rsidR="001109AA">
        <w:rPr>
          <w:rFonts w:cs="Arial"/>
          <w:lang w:val="nl-BE"/>
        </w:rPr>
        <w:t xml:space="preserve"> </w:t>
      </w:r>
    </w:p>
    <w:p w:rsidR="000235A9" w:rsidRDefault="000235A9" w:rsidP="00CB5164">
      <w:pPr>
        <w:pStyle w:val="VVKSOTekst"/>
        <w:spacing w:after="0"/>
        <w:jc w:val="left"/>
        <w:rPr>
          <w:rFonts w:cs="Arial"/>
          <w:lang w:val="nl-BE"/>
        </w:rPr>
      </w:pPr>
    </w:p>
    <w:p w:rsidR="000235A9" w:rsidRDefault="00562448" w:rsidP="00CB5164">
      <w:pPr>
        <w:pStyle w:val="VVKSOTekst"/>
        <w:spacing w:after="0"/>
        <w:jc w:val="left"/>
        <w:rPr>
          <w:rFonts w:cs="Arial"/>
          <w:lang w:val="nl-BE"/>
        </w:rPr>
      </w:pPr>
      <w:r>
        <w:rPr>
          <w:rFonts w:cs="Arial"/>
          <w:b/>
          <w:bCs/>
          <w:lang w:val="nl-BE"/>
        </w:rPr>
        <w:t xml:space="preserve">Omdat </w:t>
      </w:r>
      <w:r w:rsidRPr="001E6141">
        <w:rPr>
          <w:rFonts w:cs="Arial"/>
          <w:b/>
          <w:bCs/>
          <w:lang w:val="nl-BE"/>
        </w:rPr>
        <w:t xml:space="preserve">groepen </w:t>
      </w:r>
      <w:r>
        <w:rPr>
          <w:rFonts w:cs="Arial"/>
          <w:b/>
          <w:bCs/>
          <w:lang w:val="nl-BE"/>
        </w:rPr>
        <w:t>met of zonder de pool moderne talen</w:t>
      </w:r>
      <w:r w:rsidR="001109AA">
        <w:rPr>
          <w:rFonts w:cs="Arial"/>
          <w:b/>
          <w:bCs/>
          <w:lang w:val="nl-BE"/>
        </w:rPr>
        <w:t xml:space="preserve"> </w:t>
      </w:r>
      <w:r w:rsidR="00BF7802">
        <w:rPr>
          <w:rFonts w:cs="Arial"/>
          <w:b/>
          <w:bCs/>
          <w:lang w:val="nl-BE"/>
        </w:rPr>
        <w:t>duidelijk</w:t>
      </w:r>
      <w:r w:rsidR="0014715C" w:rsidRPr="001E6141">
        <w:rPr>
          <w:rFonts w:cs="Arial"/>
          <w:b/>
          <w:bCs/>
          <w:lang w:val="nl-BE"/>
        </w:rPr>
        <w:t xml:space="preserve"> onderscheid</w:t>
      </w:r>
      <w:r w:rsidR="00BF7802">
        <w:rPr>
          <w:rFonts w:cs="Arial"/>
          <w:b/>
          <w:bCs/>
          <w:lang w:val="nl-BE"/>
        </w:rPr>
        <w:t>en doelstellingen</w:t>
      </w:r>
      <w:r w:rsidR="001109AA">
        <w:rPr>
          <w:rFonts w:cs="Arial"/>
          <w:b/>
          <w:bCs/>
          <w:lang w:val="nl-BE"/>
        </w:rPr>
        <w:t xml:space="preserve"> </w:t>
      </w:r>
      <w:r>
        <w:rPr>
          <w:rFonts w:cs="Arial"/>
          <w:b/>
          <w:bCs/>
          <w:lang w:val="nl-BE"/>
        </w:rPr>
        <w:t>moeten realiseren</w:t>
      </w:r>
      <w:r w:rsidR="00413182">
        <w:rPr>
          <w:rFonts w:cs="Arial"/>
          <w:b/>
          <w:bCs/>
          <w:lang w:val="nl-BE"/>
        </w:rPr>
        <w:t>,</w:t>
      </w:r>
      <w:r w:rsidR="001109AA">
        <w:rPr>
          <w:rFonts w:cs="Arial"/>
          <w:b/>
          <w:bCs/>
          <w:lang w:val="nl-BE"/>
        </w:rPr>
        <w:t xml:space="preserve"> </w:t>
      </w:r>
      <w:r w:rsidR="00641A1E">
        <w:rPr>
          <w:rFonts w:cs="Arial"/>
          <w:b/>
          <w:bCs/>
          <w:lang w:val="nl-BE"/>
        </w:rPr>
        <w:t xml:space="preserve">bevelen </w:t>
      </w:r>
      <w:r w:rsidR="0014715C" w:rsidRPr="001E6141">
        <w:rPr>
          <w:rFonts w:cs="Arial"/>
          <w:b/>
          <w:bCs/>
          <w:lang w:val="nl-BE"/>
        </w:rPr>
        <w:t>wij de schooldirecties uitdrukkelijk aan om</w:t>
      </w:r>
      <w:r>
        <w:rPr>
          <w:rFonts w:cs="Arial"/>
          <w:b/>
          <w:bCs/>
          <w:lang w:val="nl-BE"/>
        </w:rPr>
        <w:t xml:space="preserve"> hier</w:t>
      </w:r>
      <w:r w:rsidR="0014715C" w:rsidRPr="001E6141">
        <w:rPr>
          <w:rFonts w:cs="Arial"/>
          <w:b/>
          <w:bCs/>
          <w:lang w:val="nl-BE"/>
        </w:rPr>
        <w:t xml:space="preserve"> aparte klasgroepen </w:t>
      </w:r>
      <w:r>
        <w:rPr>
          <w:rFonts w:cs="Arial"/>
          <w:b/>
          <w:bCs/>
          <w:lang w:val="nl-BE"/>
        </w:rPr>
        <w:t>te vormen.</w:t>
      </w:r>
      <w:r w:rsidR="00457E97">
        <w:rPr>
          <w:rFonts w:cs="Arial"/>
          <w:lang w:val="nl-BE"/>
        </w:rPr>
        <w:t xml:space="preserve"> Slechts dan kan de leraar</w:t>
      </w:r>
      <w:r w:rsidR="0014715C" w:rsidRPr="001E6141">
        <w:rPr>
          <w:rFonts w:cs="Arial"/>
          <w:lang w:val="nl-BE"/>
        </w:rPr>
        <w:t xml:space="preserve"> Engels op een efficiënte manier </w:t>
      </w:r>
      <w:r w:rsidR="00EA049F">
        <w:rPr>
          <w:rFonts w:cs="Arial"/>
          <w:lang w:val="nl-BE"/>
        </w:rPr>
        <w:t>recht doen aan de nod</w:t>
      </w:r>
      <w:r w:rsidR="0014715C" w:rsidRPr="001E6141">
        <w:rPr>
          <w:rFonts w:cs="Arial"/>
          <w:lang w:val="nl-BE"/>
        </w:rPr>
        <w:t>en van elke groep!</w:t>
      </w:r>
    </w:p>
    <w:p w:rsidR="0014715C" w:rsidRPr="001E6141" w:rsidRDefault="0014715C" w:rsidP="00535FC2">
      <w:pPr>
        <w:pStyle w:val="VVKSOKop2"/>
        <w:rPr>
          <w:lang w:val="nl-BE"/>
        </w:rPr>
      </w:pPr>
      <w:bookmarkStart w:id="10" w:name="_Toc235350290"/>
      <w:bookmarkStart w:id="11" w:name="_Toc378942171"/>
      <w:r w:rsidRPr="001E6141">
        <w:rPr>
          <w:lang w:val="nl-BE"/>
        </w:rPr>
        <w:t>Beginsituatie</w:t>
      </w:r>
      <w:bookmarkEnd w:id="10"/>
      <w:r w:rsidRPr="001E6141">
        <w:rPr>
          <w:lang w:val="nl-BE"/>
        </w:rPr>
        <w:t xml:space="preserve"> en profiel van de leerling</w:t>
      </w:r>
      <w:bookmarkEnd w:id="11"/>
    </w:p>
    <w:p w:rsidR="00CB5164" w:rsidRPr="001E6141" w:rsidRDefault="00CB5164" w:rsidP="00CB5164">
      <w:pPr>
        <w:pStyle w:val="VVKSOTekst"/>
        <w:spacing w:after="120"/>
        <w:rPr>
          <w:rFonts w:cs="Arial"/>
          <w:lang w:val="nl-BE"/>
        </w:rPr>
      </w:pPr>
      <w:r>
        <w:rPr>
          <w:rFonts w:cs="Arial"/>
          <w:lang w:val="nl-BE"/>
        </w:rPr>
        <w:t>All</w:t>
      </w:r>
      <w:r w:rsidRPr="001E6141">
        <w:rPr>
          <w:rFonts w:cs="Arial"/>
          <w:lang w:val="nl-BE"/>
        </w:rPr>
        <w:t xml:space="preserve">e </w:t>
      </w:r>
      <w:r>
        <w:rPr>
          <w:rFonts w:cs="Arial"/>
          <w:lang w:val="nl-BE"/>
        </w:rPr>
        <w:t>aso-leerlingen hebben</w:t>
      </w:r>
      <w:r w:rsidRPr="001E6141">
        <w:rPr>
          <w:rFonts w:cs="Arial"/>
          <w:lang w:val="nl-BE"/>
        </w:rPr>
        <w:t xml:space="preserve"> een aantal </w:t>
      </w:r>
      <w:r w:rsidRPr="001E6141">
        <w:rPr>
          <w:rFonts w:cs="Arial"/>
          <w:b/>
          <w:bCs/>
          <w:lang w:val="nl-BE"/>
        </w:rPr>
        <w:t>gemeenschappelijke kenmerken</w:t>
      </w:r>
      <w:r w:rsidRPr="001E6141">
        <w:rPr>
          <w:rFonts w:cs="Arial"/>
          <w:lang w:val="nl-BE"/>
        </w:rPr>
        <w:t>:</w:t>
      </w:r>
    </w:p>
    <w:p w:rsidR="00CB5164" w:rsidRPr="001E6141" w:rsidRDefault="00CB5164" w:rsidP="00CB5164">
      <w:pPr>
        <w:pStyle w:val="VVKSOOpsomming2"/>
        <w:keepLines w:val="0"/>
        <w:rPr>
          <w:rFonts w:cs="Arial"/>
          <w:lang w:val="nl-BE"/>
        </w:rPr>
      </w:pPr>
      <w:r>
        <w:rPr>
          <w:rFonts w:cs="Arial"/>
          <w:lang w:val="nl-BE"/>
        </w:rPr>
        <w:t xml:space="preserve">Zij hebben op school </w:t>
      </w:r>
      <w:r w:rsidRPr="001E6141">
        <w:rPr>
          <w:rFonts w:cs="Arial"/>
          <w:lang w:val="nl-BE"/>
        </w:rPr>
        <w:t xml:space="preserve">in principe </w:t>
      </w:r>
      <w:r>
        <w:rPr>
          <w:rFonts w:cs="Arial"/>
          <w:lang w:val="nl-BE"/>
        </w:rPr>
        <w:t>drie jaar Engels</w:t>
      </w:r>
      <w:r w:rsidRPr="001E6141">
        <w:rPr>
          <w:rFonts w:cs="Arial"/>
          <w:lang w:val="nl-BE"/>
        </w:rPr>
        <w:t xml:space="preserve"> achter de rug; </w:t>
      </w:r>
    </w:p>
    <w:p w:rsidR="00CB5164" w:rsidRPr="001E6141" w:rsidRDefault="00CB5164" w:rsidP="00CB5164">
      <w:pPr>
        <w:pStyle w:val="VVKSOOpsomming2"/>
        <w:keepLines w:val="0"/>
        <w:rPr>
          <w:rFonts w:cs="Arial"/>
          <w:lang w:val="nl-BE"/>
        </w:rPr>
      </w:pPr>
      <w:r w:rsidRPr="001E6141">
        <w:rPr>
          <w:rFonts w:cs="Arial"/>
          <w:lang w:val="nl-BE"/>
        </w:rPr>
        <w:t>De meeste</w:t>
      </w:r>
      <w:r>
        <w:rPr>
          <w:rFonts w:cs="Arial"/>
          <w:lang w:val="nl-BE"/>
        </w:rPr>
        <w:t>n</w:t>
      </w:r>
      <w:r w:rsidRPr="001E6141">
        <w:rPr>
          <w:rFonts w:cs="Arial"/>
          <w:lang w:val="nl-BE"/>
        </w:rPr>
        <w:t xml:space="preserve"> komen bijna dagelijks in contact met vormen van gesproken en geschreven Engels;</w:t>
      </w:r>
    </w:p>
    <w:p w:rsidR="00CB5164" w:rsidRPr="001E6141" w:rsidRDefault="00CB5164" w:rsidP="00CB5164">
      <w:pPr>
        <w:pStyle w:val="VVKSOOpsomming2"/>
        <w:keepLines w:val="0"/>
        <w:rPr>
          <w:rFonts w:cs="Arial"/>
          <w:lang w:val="nl-BE"/>
        </w:rPr>
      </w:pPr>
      <w:r w:rsidRPr="001E6141">
        <w:rPr>
          <w:rFonts w:cs="Arial"/>
          <w:lang w:val="nl-BE"/>
        </w:rPr>
        <w:t xml:space="preserve">Daardoor </w:t>
      </w:r>
      <w:r>
        <w:rPr>
          <w:rFonts w:cs="Arial"/>
          <w:lang w:val="nl-BE"/>
        </w:rPr>
        <w:t xml:space="preserve">zijn </w:t>
      </w:r>
      <w:r w:rsidRPr="001E6141">
        <w:rPr>
          <w:rFonts w:cs="Arial"/>
          <w:lang w:val="nl-BE"/>
        </w:rPr>
        <w:t xml:space="preserve">zij </w:t>
      </w:r>
      <w:r>
        <w:rPr>
          <w:rFonts w:cs="Arial"/>
          <w:lang w:val="nl-BE"/>
        </w:rPr>
        <w:t xml:space="preserve">vertrouwd met </w:t>
      </w:r>
      <w:r w:rsidRPr="001E6141">
        <w:rPr>
          <w:rFonts w:cs="Arial"/>
          <w:lang w:val="nl-BE"/>
        </w:rPr>
        <w:t xml:space="preserve">een variërend aantal </w:t>
      </w:r>
      <w:r>
        <w:rPr>
          <w:rFonts w:cs="Arial"/>
          <w:lang w:val="nl-BE"/>
        </w:rPr>
        <w:t xml:space="preserve">Engelse </w:t>
      </w:r>
      <w:r w:rsidRPr="001E6141">
        <w:rPr>
          <w:rFonts w:cs="Arial"/>
          <w:lang w:val="nl-BE"/>
        </w:rPr>
        <w:t>woorden en uitdrukkingen</w:t>
      </w:r>
      <w:r>
        <w:rPr>
          <w:rFonts w:cs="Arial"/>
          <w:lang w:val="nl-BE"/>
        </w:rPr>
        <w:t>.</w:t>
      </w:r>
    </w:p>
    <w:p w:rsidR="00CB5164" w:rsidRDefault="00CB5164" w:rsidP="00CB5164">
      <w:pPr>
        <w:rPr>
          <w:rFonts w:cs="Arial"/>
          <w:szCs w:val="20"/>
        </w:rPr>
      </w:pPr>
      <w:r w:rsidRPr="001E6141">
        <w:rPr>
          <w:rFonts w:cs="Arial"/>
          <w:szCs w:val="20"/>
        </w:rPr>
        <w:t>Algemeen kun je stellen dat de leer</w:t>
      </w:r>
      <w:r>
        <w:rPr>
          <w:rFonts w:cs="Arial"/>
          <w:szCs w:val="20"/>
        </w:rPr>
        <w:t>lingen bij het begin van de 3de</w:t>
      </w:r>
      <w:r w:rsidRPr="001E6141">
        <w:rPr>
          <w:rFonts w:cs="Arial"/>
          <w:szCs w:val="20"/>
        </w:rPr>
        <w:t xml:space="preserve"> graad </w:t>
      </w:r>
      <w:r>
        <w:rPr>
          <w:rFonts w:cs="Arial"/>
          <w:szCs w:val="20"/>
        </w:rPr>
        <w:t xml:space="preserve">de doelstellingen van het leerplan van de 2de graad Engels bereikt hebben:  </w:t>
      </w:r>
      <w:r w:rsidRPr="001E6141">
        <w:rPr>
          <w:rFonts w:cs="Arial"/>
          <w:szCs w:val="20"/>
        </w:rPr>
        <w:t xml:space="preserve">het </w:t>
      </w:r>
      <w:r w:rsidRPr="001E6141">
        <w:rPr>
          <w:rFonts w:cs="Arial"/>
          <w:b/>
          <w:bCs/>
          <w:szCs w:val="20"/>
        </w:rPr>
        <w:t xml:space="preserve">algemene </w:t>
      </w:r>
      <w:r w:rsidRPr="002E4CEC">
        <w:rPr>
          <w:rFonts w:cs="Arial"/>
          <w:b/>
          <w:bCs/>
          <w:szCs w:val="20"/>
        </w:rPr>
        <w:t>beheersingsniveau B1 van</w:t>
      </w:r>
      <w:r>
        <w:rPr>
          <w:rFonts w:cs="Arial"/>
          <w:b/>
          <w:bCs/>
          <w:szCs w:val="20"/>
        </w:rPr>
        <w:t xml:space="preserve"> </w:t>
      </w:r>
      <w:r w:rsidRPr="001E6141">
        <w:rPr>
          <w:rFonts w:cs="Arial"/>
          <w:b/>
          <w:bCs/>
          <w:szCs w:val="20"/>
        </w:rPr>
        <w:t>het Europees Referentiekader</w:t>
      </w:r>
      <w:r w:rsidRPr="001E6141">
        <w:rPr>
          <w:rFonts w:cs="Arial"/>
          <w:szCs w:val="20"/>
        </w:rPr>
        <w:t xml:space="preserve">. </w:t>
      </w:r>
    </w:p>
    <w:p w:rsidR="00CB5164" w:rsidRPr="001E6141" w:rsidRDefault="00CB5164" w:rsidP="00CB5164">
      <w:pPr>
        <w:rPr>
          <w:rFonts w:cs="Arial"/>
          <w:szCs w:val="20"/>
        </w:rPr>
      </w:pPr>
      <w:r>
        <w:rPr>
          <w:rFonts w:cs="Arial"/>
          <w:szCs w:val="20"/>
        </w:rPr>
        <w:t>D</w:t>
      </w:r>
      <w:r w:rsidRPr="001E6141">
        <w:rPr>
          <w:rFonts w:cs="Arial"/>
          <w:szCs w:val="20"/>
        </w:rPr>
        <w:t xml:space="preserve">e leerlingen </w:t>
      </w:r>
      <w:r>
        <w:rPr>
          <w:rFonts w:cs="Arial"/>
          <w:szCs w:val="20"/>
        </w:rPr>
        <w:t xml:space="preserve">in de 3de graad aso werden </w:t>
      </w:r>
      <w:r w:rsidRPr="001E6141">
        <w:rPr>
          <w:rFonts w:cs="Arial"/>
          <w:szCs w:val="20"/>
        </w:rPr>
        <w:t xml:space="preserve">op het einde van de </w:t>
      </w:r>
      <w:r>
        <w:rPr>
          <w:rFonts w:cs="Arial"/>
          <w:szCs w:val="20"/>
        </w:rPr>
        <w:t>2de</w:t>
      </w:r>
      <w:r w:rsidRPr="001E6141">
        <w:rPr>
          <w:rFonts w:cs="Arial"/>
          <w:szCs w:val="20"/>
        </w:rPr>
        <w:t xml:space="preserve"> graad door de delibererende kla</w:t>
      </w:r>
      <w:r w:rsidRPr="001E6141">
        <w:rPr>
          <w:rFonts w:cs="Arial"/>
          <w:szCs w:val="20"/>
        </w:rPr>
        <w:t>s</w:t>
      </w:r>
      <w:r w:rsidRPr="001E6141">
        <w:rPr>
          <w:rFonts w:cs="Arial"/>
          <w:szCs w:val="20"/>
        </w:rPr>
        <w:t xml:space="preserve">senraad naar </w:t>
      </w:r>
      <w:r w:rsidRPr="001E6141">
        <w:rPr>
          <w:rFonts w:cs="Arial"/>
          <w:bCs/>
          <w:szCs w:val="20"/>
        </w:rPr>
        <w:t xml:space="preserve">aso-studierichtingen georiënteerd op basis van </w:t>
      </w:r>
      <w:r>
        <w:rPr>
          <w:rFonts w:cs="Arial"/>
          <w:bCs/>
          <w:szCs w:val="20"/>
        </w:rPr>
        <w:t xml:space="preserve">bereikte doelstellingen voor de globale vorming </w:t>
      </w:r>
      <w:r w:rsidRPr="001E6141">
        <w:rPr>
          <w:rFonts w:cs="Arial"/>
          <w:bCs/>
          <w:szCs w:val="20"/>
        </w:rPr>
        <w:t>en een aantal</w:t>
      </w:r>
      <w:r w:rsidRPr="001E6141">
        <w:rPr>
          <w:rFonts w:cs="Arial"/>
          <w:szCs w:val="20"/>
        </w:rPr>
        <w:t xml:space="preserve"> observatiegegevens i.v.m.</w:t>
      </w:r>
    </w:p>
    <w:p w:rsidR="00CB5164" w:rsidRPr="001E6141" w:rsidRDefault="00CB5164" w:rsidP="00CB5164">
      <w:pPr>
        <w:rPr>
          <w:rFonts w:cs="Arial"/>
          <w:szCs w:val="20"/>
        </w:rPr>
      </w:pPr>
    </w:p>
    <w:p w:rsidR="00CB5164" w:rsidRPr="001E6141" w:rsidRDefault="00CB5164" w:rsidP="00CB5164">
      <w:pPr>
        <w:pStyle w:val="VVKSOOpsomming2"/>
        <w:keepLines w:val="0"/>
        <w:spacing w:line="240" w:lineRule="auto"/>
        <w:rPr>
          <w:rFonts w:cs="Arial"/>
          <w:lang w:val="nl-BE"/>
        </w:rPr>
      </w:pPr>
      <w:r w:rsidRPr="001E6141">
        <w:rPr>
          <w:rFonts w:cs="Arial"/>
          <w:lang w:val="nl-BE"/>
        </w:rPr>
        <w:t>leervaardigheid, abstraherend vermogen en het vermogen om analytisch, synthetisch en dedu</w:t>
      </w:r>
      <w:r w:rsidRPr="001E6141">
        <w:rPr>
          <w:rFonts w:cs="Arial"/>
          <w:lang w:val="nl-BE"/>
        </w:rPr>
        <w:t>c</w:t>
      </w:r>
      <w:r>
        <w:rPr>
          <w:rFonts w:cs="Arial"/>
          <w:lang w:val="nl-BE"/>
        </w:rPr>
        <w:t>tief te denken, het vermogen om leerervaring naar andere contexten over te brengen;</w:t>
      </w:r>
    </w:p>
    <w:p w:rsidR="00CB5164" w:rsidRPr="001E6141" w:rsidRDefault="00CB5164" w:rsidP="00CB5164">
      <w:pPr>
        <w:pStyle w:val="VVKSOOpsomming2"/>
        <w:keepLines w:val="0"/>
        <w:spacing w:line="240" w:lineRule="auto"/>
        <w:rPr>
          <w:rFonts w:cs="Arial"/>
          <w:lang w:val="nl-BE"/>
        </w:rPr>
      </w:pPr>
      <w:r w:rsidRPr="001E6141">
        <w:rPr>
          <w:rFonts w:cs="Arial"/>
          <w:lang w:val="nl-BE"/>
        </w:rPr>
        <w:t>motivatie en inzet;</w:t>
      </w:r>
    </w:p>
    <w:p w:rsidR="00CB5164" w:rsidRPr="001E6141" w:rsidRDefault="00CB5164" w:rsidP="00CB5164">
      <w:pPr>
        <w:pStyle w:val="VVKSOOpsomming2"/>
        <w:keepLines w:val="0"/>
        <w:spacing w:line="240" w:lineRule="auto"/>
        <w:rPr>
          <w:rFonts w:cs="Arial"/>
          <w:lang w:val="nl-BE"/>
        </w:rPr>
      </w:pPr>
      <w:r w:rsidRPr="001E6141">
        <w:rPr>
          <w:rFonts w:cs="Arial"/>
          <w:lang w:val="nl-BE"/>
        </w:rPr>
        <w:t>taalvaardigheid;</w:t>
      </w:r>
    </w:p>
    <w:p w:rsidR="00CB5164" w:rsidRPr="001E6141" w:rsidRDefault="00CB5164" w:rsidP="00CB5164">
      <w:pPr>
        <w:pStyle w:val="VVKSOOpsomming2"/>
        <w:keepLines w:val="0"/>
        <w:spacing w:line="240" w:lineRule="auto"/>
        <w:rPr>
          <w:rFonts w:cs="Arial"/>
          <w:lang w:val="nl-BE"/>
        </w:rPr>
      </w:pPr>
      <w:r w:rsidRPr="001E6141">
        <w:rPr>
          <w:rFonts w:cs="Arial"/>
          <w:lang w:val="nl-BE"/>
        </w:rPr>
        <w:t>maatschappelijke en culturele belangstelling.</w:t>
      </w:r>
    </w:p>
    <w:p w:rsidR="00CB5164" w:rsidRDefault="00CB5164" w:rsidP="0014715C">
      <w:pPr>
        <w:rPr>
          <w:rFonts w:cs="Arial"/>
          <w:szCs w:val="20"/>
        </w:rPr>
      </w:pPr>
    </w:p>
    <w:p w:rsidR="0014715C" w:rsidRPr="001E6141" w:rsidRDefault="0014715C" w:rsidP="00CB5164">
      <w:pPr>
        <w:rPr>
          <w:rFonts w:cs="Arial"/>
          <w:szCs w:val="20"/>
        </w:rPr>
      </w:pPr>
      <w:r w:rsidRPr="001E6141">
        <w:rPr>
          <w:rFonts w:cs="Arial"/>
          <w:szCs w:val="20"/>
        </w:rPr>
        <w:lastRenderedPageBreak/>
        <w:t>Van d</w:t>
      </w:r>
      <w:r w:rsidR="000C55BE">
        <w:rPr>
          <w:rFonts w:cs="Arial"/>
          <w:szCs w:val="20"/>
        </w:rPr>
        <w:t>i</w:t>
      </w:r>
      <w:r w:rsidRPr="001E6141">
        <w:rPr>
          <w:rFonts w:cs="Arial"/>
          <w:szCs w:val="20"/>
        </w:rPr>
        <w:t xml:space="preserve">e leerlingen kan verwacht worden dat dit zich uit in een overeenkomstige leervaardigheid en leerbereidheid voor </w:t>
      </w:r>
      <w:r w:rsidR="00CD6854">
        <w:rPr>
          <w:rFonts w:cs="Arial"/>
          <w:szCs w:val="20"/>
        </w:rPr>
        <w:t xml:space="preserve">moderne talen, i.c. </w:t>
      </w:r>
      <w:r w:rsidR="000C55BE">
        <w:rPr>
          <w:rFonts w:cs="Arial"/>
          <w:szCs w:val="20"/>
        </w:rPr>
        <w:t xml:space="preserve">het </w:t>
      </w:r>
      <w:r w:rsidRPr="001E6141">
        <w:rPr>
          <w:rFonts w:cs="Arial"/>
          <w:szCs w:val="20"/>
        </w:rPr>
        <w:t>Engels.</w:t>
      </w:r>
    </w:p>
    <w:p w:rsidR="00554181" w:rsidRPr="001E6141" w:rsidRDefault="00554181" w:rsidP="00CB5164">
      <w:pPr>
        <w:rPr>
          <w:rFonts w:cs="Arial"/>
          <w:szCs w:val="20"/>
        </w:rPr>
      </w:pPr>
    </w:p>
    <w:p w:rsidR="00AE36C5" w:rsidRDefault="0014715C" w:rsidP="00CB5164">
      <w:pPr>
        <w:pStyle w:val="VVKSOTekst"/>
        <w:jc w:val="left"/>
      </w:pPr>
      <w:r w:rsidRPr="001E6141">
        <w:rPr>
          <w:lang w:val="nl-BE"/>
        </w:rPr>
        <w:t xml:space="preserve">De beginsituatie mag dan al </w:t>
      </w:r>
      <w:r w:rsidR="000C55BE">
        <w:rPr>
          <w:lang w:val="nl-BE"/>
        </w:rPr>
        <w:t xml:space="preserve">in principe </w:t>
      </w:r>
      <w:r w:rsidRPr="001E6141">
        <w:rPr>
          <w:lang w:val="nl-BE"/>
        </w:rPr>
        <w:t xml:space="preserve">gelijkaardig zijn, in de praktijk </w:t>
      </w:r>
      <w:r w:rsidR="00347033">
        <w:rPr>
          <w:lang w:val="nl-BE"/>
        </w:rPr>
        <w:t xml:space="preserve">merken we </w:t>
      </w:r>
      <w:r w:rsidRPr="001E6141">
        <w:rPr>
          <w:b/>
          <w:bCs/>
          <w:lang w:val="nl-BE"/>
        </w:rPr>
        <w:t>grote verschillen</w:t>
      </w:r>
      <w:r w:rsidR="00CD6854">
        <w:rPr>
          <w:lang w:val="nl-BE"/>
        </w:rPr>
        <w:t xml:space="preserve"> door bijvoorbeeld de mate waarin </w:t>
      </w:r>
      <w:r w:rsidRPr="001E6141">
        <w:rPr>
          <w:lang w:val="nl-BE"/>
        </w:rPr>
        <w:t>leerlingen in contact zijn gekomen met het Engels</w:t>
      </w:r>
      <w:r w:rsidR="00AE34A4">
        <w:rPr>
          <w:lang w:val="nl-BE"/>
        </w:rPr>
        <w:t>, bv. via een taa</w:t>
      </w:r>
      <w:r w:rsidR="00AE34A4">
        <w:rPr>
          <w:lang w:val="nl-BE"/>
        </w:rPr>
        <w:t>l</w:t>
      </w:r>
      <w:r w:rsidR="00AE34A4">
        <w:rPr>
          <w:lang w:val="nl-BE"/>
        </w:rPr>
        <w:t>bad</w:t>
      </w:r>
      <w:r w:rsidRPr="001E6141">
        <w:rPr>
          <w:lang w:val="nl-BE"/>
        </w:rPr>
        <w:t>. Daarbij komen ook nog de aanleg, de verschillen in motivatie en de verschillende leerstijlen.</w:t>
      </w:r>
      <w:bookmarkStart w:id="12" w:name="_Toc235350291"/>
      <w:r w:rsidR="007672CE">
        <w:rPr>
          <w:lang w:val="nl-BE"/>
        </w:rPr>
        <w:t xml:space="preserve"> </w:t>
      </w:r>
      <w:r w:rsidR="000A78A2" w:rsidRPr="00895F8E">
        <w:t>Sommigen zijn beter in staat tot inzichtelijk, ab</w:t>
      </w:r>
      <w:r w:rsidR="0044016B">
        <w:t xml:space="preserve">straherend leren. Van </w:t>
      </w:r>
      <w:r w:rsidR="002E4CEC">
        <w:t>hen</w:t>
      </w:r>
      <w:r w:rsidR="000A78A2" w:rsidRPr="00895F8E">
        <w:t xml:space="preserve"> kan een grotere vormco</w:t>
      </w:r>
      <w:r w:rsidR="000A78A2" w:rsidRPr="00895F8E">
        <w:t>r</w:t>
      </w:r>
      <w:r w:rsidR="000A78A2" w:rsidRPr="00895F8E">
        <w:t>rectheid en</w:t>
      </w:r>
      <w:r w:rsidR="000A78A2">
        <w:t>/of</w:t>
      </w:r>
      <w:r w:rsidR="000A78A2" w:rsidRPr="00895F8E">
        <w:t xml:space="preserve"> een bredere culturele achtergrond verwacht</w:t>
      </w:r>
      <w:r w:rsidR="0044016B">
        <w:t xml:space="preserve"> word</w:t>
      </w:r>
      <w:r w:rsidR="000A78A2" w:rsidRPr="00895F8E">
        <w:t xml:space="preserve">en. Ze kunnen wellicht meer dan wat de leerplandoelstellingen voorschrijven. </w:t>
      </w:r>
    </w:p>
    <w:p w:rsidR="002E4CEC" w:rsidRDefault="000A78A2" w:rsidP="00CB5164">
      <w:pPr>
        <w:pStyle w:val="VVKSOTekst"/>
        <w:jc w:val="left"/>
      </w:pPr>
      <w:r w:rsidRPr="001E6141">
        <w:rPr>
          <w:lang w:val="nl-BE"/>
        </w:rPr>
        <w:t xml:space="preserve">Daarnaast </w:t>
      </w:r>
      <w:r w:rsidR="00CB5164">
        <w:rPr>
          <w:lang w:val="nl-BE"/>
        </w:rPr>
        <w:t xml:space="preserve">- </w:t>
      </w:r>
      <w:r w:rsidR="0044016B">
        <w:rPr>
          <w:lang w:val="nl-BE"/>
        </w:rPr>
        <w:t xml:space="preserve">in een andere dimensie - </w:t>
      </w:r>
      <w:r w:rsidRPr="001E6141">
        <w:rPr>
          <w:lang w:val="nl-BE"/>
        </w:rPr>
        <w:t xml:space="preserve">is er de realiteit van </w:t>
      </w:r>
      <w:r>
        <w:rPr>
          <w:lang w:val="nl-BE"/>
        </w:rPr>
        <w:t>anderstaligen en</w:t>
      </w:r>
      <w:r w:rsidRPr="001E6141">
        <w:rPr>
          <w:lang w:val="nl-BE"/>
        </w:rPr>
        <w:t xml:space="preserve"> ex-OKAN’ers</w:t>
      </w:r>
      <w:r w:rsidRPr="001E6141">
        <w:rPr>
          <w:rStyle w:val="Voetnootmarkering"/>
          <w:rFonts w:cs="Arial"/>
          <w:lang w:val="nl-BE"/>
        </w:rPr>
        <w:footnoteReference w:id="4"/>
      </w:r>
      <w:r w:rsidRPr="001E6141">
        <w:rPr>
          <w:lang w:val="nl-BE"/>
        </w:rPr>
        <w:t>.</w:t>
      </w:r>
      <w:r w:rsidR="00AE36C5">
        <w:rPr>
          <w:lang w:val="nl-BE"/>
        </w:rPr>
        <w:t xml:space="preserve"> </w:t>
      </w:r>
      <w:r w:rsidR="00457E97">
        <w:rPr>
          <w:lang w:val="nl-BE"/>
        </w:rPr>
        <w:t xml:space="preserve">Een schoolbreed talenbeleid kan hier voorzien in manieren om met zulke situaties om te gaan, maar </w:t>
      </w:r>
      <w:r w:rsidR="00457E97">
        <w:t>h</w:t>
      </w:r>
      <w:r w:rsidR="00C912A0">
        <w:t>et is de opdracht van elke leraar</w:t>
      </w:r>
      <w:r w:rsidR="002E4CEC">
        <w:t xml:space="preserve"> om </w:t>
      </w:r>
      <w:r w:rsidR="002E4CEC" w:rsidRPr="00895F8E">
        <w:t xml:space="preserve">op </w:t>
      </w:r>
      <w:r w:rsidR="002E4CEC">
        <w:t xml:space="preserve">die diversiteit </w:t>
      </w:r>
      <w:r w:rsidR="002E4CEC" w:rsidRPr="00895F8E">
        <w:t xml:space="preserve">in te </w:t>
      </w:r>
      <w:r w:rsidR="002E4CEC" w:rsidRPr="00F31F15">
        <w:t>spelen</w:t>
      </w:r>
      <w:r w:rsidR="00C912A0">
        <w:t xml:space="preserve"> en elke (groep) leerling</w:t>
      </w:r>
      <w:r w:rsidR="00457E97">
        <w:t>(</w:t>
      </w:r>
      <w:r w:rsidR="00C912A0">
        <w:t>en</w:t>
      </w:r>
      <w:r w:rsidR="00457E97">
        <w:t>)</w:t>
      </w:r>
      <w:r w:rsidR="00C912A0">
        <w:t xml:space="preserve"> op het juiste niveau uitdagingen te bieden</w:t>
      </w:r>
      <w:r w:rsidR="002E4CEC">
        <w:t>.</w:t>
      </w:r>
    </w:p>
    <w:p w:rsidR="00B708BF" w:rsidRDefault="00B708BF" w:rsidP="00CB5164">
      <w:pPr>
        <w:spacing w:after="240" w:line="240" w:lineRule="atLeast"/>
        <w:rPr>
          <w:szCs w:val="20"/>
        </w:rPr>
      </w:pPr>
      <w:r w:rsidRPr="00EA049F">
        <w:rPr>
          <w:szCs w:val="20"/>
        </w:rPr>
        <w:t xml:space="preserve">De logische vooropleidingen voor </w:t>
      </w:r>
      <w:r>
        <w:rPr>
          <w:szCs w:val="20"/>
        </w:rPr>
        <w:t xml:space="preserve">de </w:t>
      </w:r>
      <w:r w:rsidR="00C12013">
        <w:rPr>
          <w:szCs w:val="20"/>
        </w:rPr>
        <w:t>3de</w:t>
      </w:r>
      <w:r>
        <w:rPr>
          <w:szCs w:val="20"/>
        </w:rPr>
        <w:t xml:space="preserve"> graad aso </w:t>
      </w:r>
      <w:r w:rsidRPr="00EA049F">
        <w:rPr>
          <w:szCs w:val="20"/>
        </w:rPr>
        <w:t xml:space="preserve">zijn de studierichtingen van de </w:t>
      </w:r>
      <w:r w:rsidR="001354F3">
        <w:rPr>
          <w:szCs w:val="20"/>
        </w:rPr>
        <w:t>2de</w:t>
      </w:r>
      <w:r w:rsidRPr="00EA049F">
        <w:rPr>
          <w:szCs w:val="20"/>
        </w:rPr>
        <w:t xml:space="preserve"> graad aso. In principe komen alle leerlingen dan ook uit een van deze studierichtingen.</w:t>
      </w:r>
      <w:r w:rsidR="00CB5164">
        <w:rPr>
          <w:szCs w:val="20"/>
        </w:rPr>
        <w:t xml:space="preserve"> </w:t>
      </w:r>
    </w:p>
    <w:p w:rsidR="0014715C" w:rsidRPr="00523E5D" w:rsidRDefault="0014715C" w:rsidP="00811FBB">
      <w:pPr>
        <w:pStyle w:val="VVKSOKop2"/>
        <w:rPr>
          <w:lang w:val="nl-BE"/>
        </w:rPr>
      </w:pPr>
      <w:bookmarkStart w:id="13" w:name="_Ref378147496"/>
      <w:bookmarkStart w:id="14" w:name="_Toc378942172"/>
      <w:r w:rsidRPr="00523E5D">
        <w:rPr>
          <w:lang w:val="nl-BE"/>
        </w:rPr>
        <w:t xml:space="preserve">Plaats van dit leerplan in het curriculum Engels </w:t>
      </w:r>
      <w:bookmarkEnd w:id="12"/>
      <w:r w:rsidRPr="00523E5D">
        <w:rPr>
          <w:lang w:val="nl-BE"/>
        </w:rPr>
        <w:t>secundair onderwijs</w:t>
      </w:r>
      <w:bookmarkEnd w:id="13"/>
      <w:bookmarkEnd w:id="14"/>
    </w:p>
    <w:p w:rsidR="00CB5164" w:rsidRPr="003C657A" w:rsidRDefault="00CB5164" w:rsidP="00CB5164">
      <w:pPr>
        <w:pStyle w:val="VVKSOTekst"/>
        <w:rPr>
          <w:lang w:val="nl-BE"/>
        </w:rPr>
      </w:pPr>
      <w:bookmarkStart w:id="15" w:name="_Toc235350292"/>
      <w:r w:rsidRPr="00523E5D">
        <w:t xml:space="preserve">Dit leerplan bouwt verder op het leerplan Engels van de </w:t>
      </w:r>
      <w:r>
        <w:t xml:space="preserve">2de graad </w:t>
      </w:r>
      <w:r w:rsidRPr="00516263">
        <w:t>aso (2012/</w:t>
      </w:r>
      <w:r>
        <w:t>7841</w:t>
      </w:r>
      <w:r w:rsidRPr="00516263">
        <w:t>/006</w:t>
      </w:r>
      <w:r>
        <w:t>)</w:t>
      </w:r>
      <w:r w:rsidRPr="00516263">
        <w:t>.</w:t>
      </w:r>
      <w:r>
        <w:t xml:space="preserve"> </w:t>
      </w:r>
      <w:r w:rsidRPr="001E6141">
        <w:rPr>
          <w:lang w:val="nl-BE"/>
        </w:rPr>
        <w:t>D</w:t>
      </w:r>
      <w:r>
        <w:rPr>
          <w:lang w:val="nl-BE"/>
        </w:rPr>
        <w:t xml:space="preserve">aar werd </w:t>
      </w:r>
      <w:r w:rsidRPr="001E6141">
        <w:rPr>
          <w:lang w:val="nl-BE"/>
        </w:rPr>
        <w:t xml:space="preserve">het </w:t>
      </w:r>
      <w:r>
        <w:rPr>
          <w:lang w:val="nl-BE"/>
        </w:rPr>
        <w:t>globaal ERK-</w:t>
      </w:r>
      <w:r w:rsidRPr="001E6141">
        <w:rPr>
          <w:lang w:val="nl-BE"/>
        </w:rPr>
        <w:t>niveau B1</w:t>
      </w:r>
      <w:r>
        <w:rPr>
          <w:lang w:val="nl-BE"/>
        </w:rPr>
        <w:t xml:space="preserve"> behaald, het niveau “Independent user, threshold” dat als volgt omschr</w:t>
      </w:r>
      <w:r>
        <w:rPr>
          <w:lang w:val="nl-BE"/>
        </w:rPr>
        <w:t>e</w:t>
      </w:r>
      <w:r>
        <w:rPr>
          <w:lang w:val="nl-BE"/>
        </w:rPr>
        <w:t xml:space="preserve">ven wordt: </w:t>
      </w:r>
    </w:p>
    <w:p w:rsidR="00CB5164" w:rsidRPr="00BD4954" w:rsidRDefault="00CB5164" w:rsidP="00CB5164">
      <w:pPr>
        <w:numPr>
          <w:ilvl w:val="0"/>
          <w:numId w:val="67"/>
        </w:numPr>
        <w:spacing w:before="100" w:beforeAutospacing="1" w:after="100" w:afterAutospacing="1" w:line="240" w:lineRule="auto"/>
        <w:rPr>
          <w:rFonts w:cs="Arial"/>
          <w:i/>
          <w:szCs w:val="20"/>
          <w:lang w:val="en-US" w:eastAsia="nl-BE"/>
        </w:rPr>
      </w:pPr>
      <w:r w:rsidRPr="00BD4954">
        <w:rPr>
          <w:rFonts w:cs="Arial"/>
          <w:i/>
          <w:szCs w:val="20"/>
          <w:lang w:val="en-US" w:eastAsia="nl-BE"/>
        </w:rPr>
        <w:t>Can understand the main points of clear standard input on familiar matters regularly encou</w:t>
      </w:r>
      <w:r w:rsidRPr="00BD4954">
        <w:rPr>
          <w:rFonts w:cs="Arial"/>
          <w:i/>
          <w:szCs w:val="20"/>
          <w:lang w:val="en-US" w:eastAsia="nl-BE"/>
        </w:rPr>
        <w:t>n</w:t>
      </w:r>
      <w:r w:rsidRPr="00BD4954">
        <w:rPr>
          <w:rFonts w:cs="Arial"/>
          <w:i/>
          <w:szCs w:val="20"/>
          <w:lang w:val="en-US" w:eastAsia="nl-BE"/>
        </w:rPr>
        <w:t>tered in work, school, leisure, etc.</w:t>
      </w:r>
    </w:p>
    <w:p w:rsidR="00CB5164" w:rsidRPr="00BD4954" w:rsidRDefault="00CB5164" w:rsidP="00CB5164">
      <w:pPr>
        <w:numPr>
          <w:ilvl w:val="0"/>
          <w:numId w:val="67"/>
        </w:numPr>
        <w:spacing w:before="100" w:beforeAutospacing="1" w:after="100" w:afterAutospacing="1" w:line="240" w:lineRule="auto"/>
        <w:rPr>
          <w:rFonts w:cs="Arial"/>
          <w:i/>
          <w:szCs w:val="20"/>
          <w:lang w:val="en-US" w:eastAsia="nl-BE"/>
        </w:rPr>
      </w:pPr>
      <w:r w:rsidRPr="00BD4954">
        <w:rPr>
          <w:rFonts w:cs="Arial"/>
          <w:i/>
          <w:szCs w:val="20"/>
          <w:lang w:val="en-US" w:eastAsia="nl-BE"/>
        </w:rPr>
        <w:t>Can deal with most situations likely to arise while travelling in an area where the language is spoken.</w:t>
      </w:r>
    </w:p>
    <w:p w:rsidR="00CB5164" w:rsidRPr="00BD4954" w:rsidRDefault="00CB5164" w:rsidP="00CB5164">
      <w:pPr>
        <w:numPr>
          <w:ilvl w:val="0"/>
          <w:numId w:val="67"/>
        </w:numPr>
        <w:spacing w:before="100" w:beforeAutospacing="1" w:after="100" w:afterAutospacing="1" w:line="240" w:lineRule="auto"/>
        <w:rPr>
          <w:rFonts w:cs="Arial"/>
          <w:i/>
          <w:szCs w:val="20"/>
          <w:lang w:val="en-US" w:eastAsia="nl-BE"/>
        </w:rPr>
      </w:pPr>
      <w:r w:rsidRPr="00BD4954">
        <w:rPr>
          <w:rFonts w:cs="Arial"/>
          <w:i/>
          <w:szCs w:val="20"/>
          <w:lang w:val="en-US" w:eastAsia="nl-BE"/>
        </w:rPr>
        <w:t>Can produce simple connected text on topics that are familiar or of personal interest.</w:t>
      </w:r>
    </w:p>
    <w:p w:rsidR="00CB5164" w:rsidRPr="00BD4954" w:rsidRDefault="00CB5164" w:rsidP="00CB5164">
      <w:pPr>
        <w:numPr>
          <w:ilvl w:val="0"/>
          <w:numId w:val="67"/>
        </w:numPr>
        <w:spacing w:before="100" w:beforeAutospacing="1" w:after="100" w:afterAutospacing="1" w:line="240" w:lineRule="auto"/>
        <w:rPr>
          <w:rFonts w:cs="Arial"/>
          <w:i/>
          <w:szCs w:val="20"/>
          <w:lang w:val="en-US" w:eastAsia="nl-BE"/>
        </w:rPr>
      </w:pPr>
      <w:r w:rsidRPr="00BD4954">
        <w:rPr>
          <w:rFonts w:cs="Arial"/>
          <w:i/>
          <w:szCs w:val="20"/>
          <w:lang w:val="en-US" w:eastAsia="nl-BE"/>
        </w:rPr>
        <w:t>Can describe experiences and events, dreams, hopes and ambitions and briefly give reasons and explanations for opinions and plans.</w:t>
      </w:r>
    </w:p>
    <w:p w:rsidR="00CB5164" w:rsidRPr="00452AFA" w:rsidRDefault="00CB5164" w:rsidP="00CB5164">
      <w:pPr>
        <w:pStyle w:val="VVKSOTekst"/>
        <w:jc w:val="left"/>
        <w:rPr>
          <w:lang w:val="nl-BE"/>
        </w:rPr>
      </w:pPr>
      <w:r>
        <w:rPr>
          <w:lang w:val="nl-BE"/>
        </w:rPr>
        <w:t>Dit leerplan 3de graad moet het niveau B1 consolideren en bevat ook al verschillende doelen op het niveau B2. De leerlingen bereiken in de 3de graad onder meer hogere verwerkingsniveaus bij het uitvoeren van taken en gaan om met complexere teksten. Die groei van 1ste tot 3de graad wordt g</w:t>
      </w:r>
      <w:r>
        <w:rPr>
          <w:lang w:val="nl-BE"/>
        </w:rPr>
        <w:t>e</w:t>
      </w:r>
      <w:r>
        <w:rPr>
          <w:lang w:val="nl-BE"/>
        </w:rPr>
        <w:t xml:space="preserve">detailleerd verduidelijkt </w:t>
      </w:r>
      <w:r w:rsidRPr="00717CE4">
        <w:rPr>
          <w:lang w:val="nl-BE"/>
        </w:rPr>
        <w:t xml:space="preserve">in </w:t>
      </w:r>
      <w:r w:rsidRPr="00452AFA">
        <w:rPr>
          <w:lang w:val="nl-BE"/>
        </w:rPr>
        <w:t>een overzicht in deel 2 van dit leerplan.</w:t>
      </w:r>
    </w:p>
    <w:p w:rsidR="00CB5164" w:rsidRDefault="00CB5164" w:rsidP="00CB5164">
      <w:pPr>
        <w:pStyle w:val="VVKSOTekst"/>
        <w:jc w:val="left"/>
        <w:rPr>
          <w:lang w:val="nl-BE"/>
        </w:rPr>
      </w:pPr>
      <w:r w:rsidRPr="00452AFA">
        <w:rPr>
          <w:lang w:val="nl-BE"/>
        </w:rPr>
        <w:t>In tegenstelling tot de specifieke eindtermen in de aso-richtingen met de pool moderne talen, schrijven de eindtermen voor de basisvorming geen domeinspecifieke invulling voor. Toch is een occasionele inkleuring van de lessen Engels door domeinspecifieke inhouden of contexten zeker releva</w:t>
      </w:r>
      <w:r>
        <w:rPr>
          <w:lang w:val="nl-BE"/>
        </w:rPr>
        <w:t>nt, bv. met het oog op verdere mens- of natuur</w:t>
      </w:r>
      <w:r w:rsidRPr="00452AFA">
        <w:rPr>
          <w:lang w:val="nl-BE"/>
        </w:rPr>
        <w:t>wetenschappelijke, economische, enz. studies of als motiverend element. Hierover is overleg met vak</w:t>
      </w:r>
      <w:r w:rsidR="00B267DA">
        <w:rPr>
          <w:lang w:val="nl-BE"/>
        </w:rPr>
        <w:t>werkgroep</w:t>
      </w:r>
      <w:r w:rsidRPr="00452AFA">
        <w:rPr>
          <w:lang w:val="nl-BE"/>
        </w:rPr>
        <w:t xml:space="preserve">en van de </w:t>
      </w:r>
      <w:r w:rsidR="00B267DA">
        <w:rPr>
          <w:lang w:val="nl-BE"/>
        </w:rPr>
        <w:t xml:space="preserve">andere </w:t>
      </w:r>
      <w:r w:rsidRPr="00452AFA">
        <w:rPr>
          <w:lang w:val="nl-BE"/>
        </w:rPr>
        <w:t>vakken noodzakelijk.</w:t>
      </w:r>
    </w:p>
    <w:p w:rsidR="00CB5164" w:rsidRPr="00452AFA" w:rsidRDefault="00CB5164" w:rsidP="00CB5164">
      <w:pPr>
        <w:pStyle w:val="VVKSOTekst"/>
        <w:jc w:val="left"/>
        <w:rPr>
          <w:lang w:val="nl-BE"/>
        </w:rPr>
      </w:pPr>
      <w:r>
        <w:rPr>
          <w:lang w:val="nl-BE"/>
        </w:rPr>
        <w:t>Het spreekt vanzelf dat - in het kader van een brede algemene vorming - ook teksten aan bod kunnen komen die tot andere domeinen behoren dan de poolvakken van de studierichting, bv. een econom</w:t>
      </w:r>
      <w:r>
        <w:rPr>
          <w:lang w:val="nl-BE"/>
        </w:rPr>
        <w:t>i</w:t>
      </w:r>
      <w:r>
        <w:rPr>
          <w:lang w:val="nl-BE"/>
        </w:rPr>
        <w:t>sche tekst in de richting Wetenschappen-wiskunde</w:t>
      </w:r>
      <w:r w:rsidR="00B267DA">
        <w:rPr>
          <w:lang w:val="nl-BE"/>
        </w:rPr>
        <w:t>, een tekst over ecologie, enz</w:t>
      </w:r>
      <w:r>
        <w:rPr>
          <w:lang w:val="nl-BE"/>
        </w:rPr>
        <w:t>.</w:t>
      </w:r>
    </w:p>
    <w:p w:rsidR="00CB5164" w:rsidRDefault="00CB5164" w:rsidP="00CB5164">
      <w:pPr>
        <w:pStyle w:val="VVKSOTekst"/>
        <w:jc w:val="left"/>
        <w:rPr>
          <w:lang w:val="nl-BE"/>
        </w:rPr>
      </w:pPr>
    </w:p>
    <w:p w:rsidR="00A462A3" w:rsidRDefault="001F1DA4" w:rsidP="00A462A3">
      <w:pPr>
        <w:pStyle w:val="VVKSOKop1"/>
        <w:rPr>
          <w:rFonts w:cs="Arial"/>
        </w:rPr>
      </w:pPr>
      <w:bookmarkStart w:id="16" w:name="_Toc378942173"/>
      <w:bookmarkEnd w:id="15"/>
      <w:r>
        <w:rPr>
          <w:rFonts w:cs="Arial"/>
        </w:rPr>
        <w:lastRenderedPageBreak/>
        <w:t>Realisatie van het</w:t>
      </w:r>
      <w:r w:rsidR="00A462A3">
        <w:rPr>
          <w:rFonts w:cs="Arial"/>
        </w:rPr>
        <w:t xml:space="preserve"> c</w:t>
      </w:r>
      <w:r w:rsidR="00A462A3" w:rsidRPr="00F2425B">
        <w:rPr>
          <w:rFonts w:cs="Arial"/>
        </w:rPr>
        <w:t>hristelijk mensbeeld</w:t>
      </w:r>
      <w:bookmarkEnd w:id="16"/>
    </w:p>
    <w:p w:rsidR="00CB5164" w:rsidRPr="00A462A3" w:rsidRDefault="00CB5164" w:rsidP="00CB5164">
      <w:pPr>
        <w:spacing w:after="240" w:line="240" w:lineRule="atLeast"/>
        <w:jc w:val="both"/>
        <w:rPr>
          <w:szCs w:val="20"/>
        </w:rPr>
      </w:pPr>
      <w:r w:rsidRPr="00A462A3">
        <w:rPr>
          <w:rFonts w:cs="Arial"/>
          <w:szCs w:val="20"/>
        </w:rPr>
        <w:t>Dit is een leerplan van het Vlaams Verbond van het Katholiek Secundair Onderwijs.</w:t>
      </w:r>
      <w:r>
        <w:rPr>
          <w:rFonts w:cs="Arial"/>
          <w:szCs w:val="20"/>
        </w:rPr>
        <w:t xml:space="preserve"> </w:t>
      </w:r>
      <w:r w:rsidRPr="00A462A3">
        <w:rPr>
          <w:szCs w:val="20"/>
        </w:rPr>
        <w:t xml:space="preserve">Ons onderwijs streeft de vorming van de totale persoon na waarbij het </w:t>
      </w:r>
      <w:r>
        <w:rPr>
          <w:szCs w:val="20"/>
        </w:rPr>
        <w:t>christelijk</w:t>
      </w:r>
      <w:r w:rsidRPr="00A462A3">
        <w:rPr>
          <w:szCs w:val="20"/>
        </w:rPr>
        <w:t xml:space="preserve"> mensbeeld centraal staat. Onde</w:t>
      </w:r>
      <w:r w:rsidRPr="00A462A3">
        <w:rPr>
          <w:szCs w:val="20"/>
        </w:rPr>
        <w:t>r</w:t>
      </w:r>
      <w:r w:rsidRPr="00A462A3">
        <w:rPr>
          <w:szCs w:val="20"/>
        </w:rPr>
        <w:t>staande waarden zijn dan ook altijd na te streven:</w:t>
      </w:r>
    </w:p>
    <w:p w:rsidR="00CB5164" w:rsidRPr="004A2A51" w:rsidRDefault="00CB5164" w:rsidP="00CB5164">
      <w:pPr>
        <w:numPr>
          <w:ilvl w:val="0"/>
          <w:numId w:val="36"/>
        </w:numPr>
        <w:spacing w:after="120" w:line="240" w:lineRule="atLeast"/>
        <w:ind w:left="714" w:hanging="357"/>
        <w:jc w:val="both"/>
        <w:rPr>
          <w:i/>
          <w:szCs w:val="20"/>
        </w:rPr>
      </w:pPr>
      <w:r w:rsidRPr="004A2A51">
        <w:rPr>
          <w:i/>
          <w:szCs w:val="20"/>
        </w:rPr>
        <w:t>respect voor de medemens;</w:t>
      </w:r>
    </w:p>
    <w:p w:rsidR="00CB5164" w:rsidRPr="004A2A51" w:rsidRDefault="00CB5164" w:rsidP="00CB5164">
      <w:pPr>
        <w:numPr>
          <w:ilvl w:val="0"/>
          <w:numId w:val="36"/>
        </w:numPr>
        <w:spacing w:after="120" w:line="240" w:lineRule="atLeast"/>
        <w:ind w:left="714" w:hanging="357"/>
        <w:jc w:val="both"/>
        <w:rPr>
          <w:i/>
          <w:szCs w:val="20"/>
        </w:rPr>
      </w:pPr>
      <w:r w:rsidRPr="004A2A51">
        <w:rPr>
          <w:i/>
          <w:szCs w:val="20"/>
        </w:rPr>
        <w:t>solidariteit;</w:t>
      </w:r>
    </w:p>
    <w:p w:rsidR="00CB5164" w:rsidRPr="004A2A51" w:rsidRDefault="00CB5164" w:rsidP="00CB5164">
      <w:pPr>
        <w:numPr>
          <w:ilvl w:val="0"/>
          <w:numId w:val="36"/>
        </w:numPr>
        <w:spacing w:after="120" w:line="240" w:lineRule="atLeast"/>
        <w:ind w:left="714" w:hanging="357"/>
        <w:jc w:val="both"/>
        <w:rPr>
          <w:i/>
          <w:szCs w:val="20"/>
        </w:rPr>
      </w:pPr>
      <w:r w:rsidRPr="004A2A51">
        <w:rPr>
          <w:i/>
          <w:szCs w:val="20"/>
        </w:rPr>
        <w:t>zorg voor milieu en leven;</w:t>
      </w:r>
    </w:p>
    <w:p w:rsidR="00CB5164" w:rsidRPr="004A2A51" w:rsidRDefault="00CB5164" w:rsidP="00CB5164">
      <w:pPr>
        <w:numPr>
          <w:ilvl w:val="0"/>
          <w:numId w:val="36"/>
        </w:numPr>
        <w:spacing w:after="120" w:line="240" w:lineRule="atLeast"/>
        <w:ind w:left="714" w:hanging="357"/>
        <w:jc w:val="both"/>
        <w:rPr>
          <w:i/>
          <w:szCs w:val="20"/>
        </w:rPr>
      </w:pPr>
      <w:r w:rsidRPr="004A2A51">
        <w:rPr>
          <w:i/>
          <w:szCs w:val="20"/>
        </w:rPr>
        <w:t>respectvol omgaan met eigen geloof, anders gelovigen en niet-gelovigen;</w:t>
      </w:r>
    </w:p>
    <w:p w:rsidR="00CB5164" w:rsidRPr="004A2A51" w:rsidRDefault="00CB5164" w:rsidP="00CB5164">
      <w:pPr>
        <w:numPr>
          <w:ilvl w:val="0"/>
          <w:numId w:val="36"/>
        </w:numPr>
        <w:spacing w:after="120" w:line="240" w:lineRule="atLeast"/>
        <w:ind w:left="714" w:hanging="357"/>
        <w:jc w:val="both"/>
        <w:rPr>
          <w:i/>
          <w:szCs w:val="20"/>
        </w:rPr>
      </w:pPr>
      <w:r w:rsidRPr="004A2A51">
        <w:rPr>
          <w:i/>
          <w:szCs w:val="20"/>
        </w:rPr>
        <w:t>vanuit eigen spiritualiteit omgaan met ethische problemen.</w:t>
      </w:r>
    </w:p>
    <w:p w:rsidR="00CB5164" w:rsidRPr="00A462A3" w:rsidRDefault="00CB5164" w:rsidP="00CB5164">
      <w:pPr>
        <w:jc w:val="both"/>
        <w:rPr>
          <w:rFonts w:cs="Arial"/>
          <w:szCs w:val="20"/>
        </w:rPr>
      </w:pPr>
      <w:r w:rsidRPr="00A462A3">
        <w:rPr>
          <w:rFonts w:cs="Arial"/>
          <w:szCs w:val="20"/>
        </w:rPr>
        <w:t xml:space="preserve">Deze waarden zijn meestal ook </w:t>
      </w:r>
      <w:r>
        <w:rPr>
          <w:rFonts w:cs="Arial"/>
          <w:szCs w:val="20"/>
        </w:rPr>
        <w:t xml:space="preserve">expliciet </w:t>
      </w:r>
      <w:r w:rsidRPr="00A462A3">
        <w:rPr>
          <w:rFonts w:cs="Arial"/>
          <w:szCs w:val="20"/>
        </w:rPr>
        <w:t>terug te vinden in het pedagogisch project van de school.</w:t>
      </w:r>
    </w:p>
    <w:p w:rsidR="00CB5164" w:rsidRDefault="00CB5164" w:rsidP="00CB5164">
      <w:pPr>
        <w:jc w:val="both"/>
        <w:rPr>
          <w:rFonts w:cs="Arial"/>
          <w:szCs w:val="20"/>
        </w:rPr>
      </w:pPr>
      <w:r w:rsidRPr="00A462A3">
        <w:rPr>
          <w:rFonts w:cs="Arial"/>
          <w:szCs w:val="20"/>
        </w:rPr>
        <w:t xml:space="preserve">Vanuit deze waarden en hun implementatie </w:t>
      </w:r>
      <w:r>
        <w:rPr>
          <w:rFonts w:cs="Arial"/>
          <w:szCs w:val="20"/>
        </w:rPr>
        <w:t>in het pedagogisch project, sturen leraren hu</w:t>
      </w:r>
      <w:r w:rsidRPr="00A462A3">
        <w:rPr>
          <w:rFonts w:cs="Arial"/>
          <w:szCs w:val="20"/>
        </w:rPr>
        <w:t>n handelen op school en in de les.</w:t>
      </w:r>
      <w:r>
        <w:rPr>
          <w:rFonts w:cs="Arial"/>
          <w:szCs w:val="20"/>
        </w:rPr>
        <w:t xml:space="preserve"> </w:t>
      </w:r>
      <w:r w:rsidRPr="00A462A3">
        <w:rPr>
          <w:rFonts w:cs="Arial"/>
          <w:szCs w:val="20"/>
        </w:rPr>
        <w:t>Bij de r</w:t>
      </w:r>
      <w:r>
        <w:rPr>
          <w:rFonts w:cs="Arial"/>
          <w:szCs w:val="20"/>
        </w:rPr>
        <w:t xml:space="preserve">ealisatie van de leerplandoelen krijgen zij </w:t>
      </w:r>
      <w:r w:rsidRPr="00A462A3">
        <w:rPr>
          <w:rFonts w:cs="Arial"/>
          <w:szCs w:val="20"/>
        </w:rPr>
        <w:t>kansen om verschillende van deze waarden samen met de leerlingen te exploreren</w:t>
      </w:r>
      <w:r>
        <w:rPr>
          <w:rFonts w:cs="Arial"/>
          <w:szCs w:val="20"/>
        </w:rPr>
        <w:t>,</w:t>
      </w:r>
      <w:r w:rsidRPr="00A462A3">
        <w:rPr>
          <w:rFonts w:cs="Arial"/>
          <w:szCs w:val="20"/>
        </w:rPr>
        <w:t xml:space="preserve"> erover te reflecteren</w:t>
      </w:r>
      <w:r>
        <w:rPr>
          <w:rFonts w:cs="Arial"/>
          <w:szCs w:val="20"/>
        </w:rPr>
        <w:t xml:space="preserve"> en vanuit de eigen visie met elkaar in dialoog te gaan</w:t>
      </w:r>
      <w:r w:rsidRPr="00A462A3">
        <w:rPr>
          <w:rFonts w:cs="Arial"/>
          <w:szCs w:val="20"/>
        </w:rPr>
        <w:t>.</w:t>
      </w:r>
    </w:p>
    <w:p w:rsidR="00CB5164" w:rsidRPr="00A462A3" w:rsidRDefault="00CB5164" w:rsidP="00CB5164">
      <w:pPr>
        <w:jc w:val="both"/>
        <w:rPr>
          <w:rFonts w:cs="Arial"/>
          <w:szCs w:val="20"/>
        </w:rPr>
      </w:pPr>
    </w:p>
    <w:p w:rsidR="00CB5164" w:rsidRDefault="00CB5164" w:rsidP="00CB5164">
      <w:pPr>
        <w:jc w:val="both"/>
        <w:rPr>
          <w:rFonts w:cs="Arial"/>
          <w:szCs w:val="20"/>
        </w:rPr>
      </w:pPr>
      <w:r>
        <w:rPr>
          <w:rFonts w:cs="Arial"/>
          <w:szCs w:val="20"/>
        </w:rPr>
        <w:t>Taalle</w:t>
      </w:r>
      <w:r w:rsidRPr="00A462A3">
        <w:rPr>
          <w:rFonts w:cs="Arial"/>
          <w:szCs w:val="20"/>
        </w:rPr>
        <w:t>r</w:t>
      </w:r>
      <w:r>
        <w:rPr>
          <w:rFonts w:cs="Arial"/>
          <w:szCs w:val="20"/>
        </w:rPr>
        <w:t>aren hebben</w:t>
      </w:r>
      <w:r w:rsidRPr="00A462A3">
        <w:rPr>
          <w:rFonts w:cs="Arial"/>
          <w:szCs w:val="20"/>
        </w:rPr>
        <w:t xml:space="preserve"> hierbij een specifieke </w:t>
      </w:r>
      <w:r>
        <w:rPr>
          <w:rFonts w:cs="Arial"/>
          <w:szCs w:val="20"/>
        </w:rPr>
        <w:t>taak door de kansen die taalonderwijs ons verschaft</w:t>
      </w:r>
      <w:r w:rsidRPr="00A462A3">
        <w:rPr>
          <w:rFonts w:cs="Arial"/>
          <w:szCs w:val="20"/>
        </w:rPr>
        <w:t>. Het communicatief vermogen staat centraal in taalonderwijs en taallessen zijn het terrein bij uitstek om aan de sociorelationele ontwikkeling te werken.</w:t>
      </w:r>
    </w:p>
    <w:p w:rsidR="00CB5164" w:rsidRDefault="00CB5164" w:rsidP="00CB5164">
      <w:pPr>
        <w:jc w:val="both"/>
        <w:rPr>
          <w:rFonts w:cs="Arial"/>
          <w:szCs w:val="20"/>
        </w:rPr>
      </w:pPr>
      <w:r>
        <w:rPr>
          <w:rFonts w:cs="Arial"/>
          <w:szCs w:val="20"/>
        </w:rPr>
        <w:t>D</w:t>
      </w:r>
      <w:r w:rsidRPr="00A462A3">
        <w:rPr>
          <w:rFonts w:cs="Arial"/>
          <w:szCs w:val="20"/>
        </w:rPr>
        <w:t xml:space="preserve">e leerlingen </w:t>
      </w:r>
      <w:r>
        <w:rPr>
          <w:rFonts w:cs="Arial"/>
          <w:szCs w:val="20"/>
        </w:rPr>
        <w:t xml:space="preserve">krijgen </w:t>
      </w:r>
      <w:r w:rsidRPr="00A462A3">
        <w:rPr>
          <w:rFonts w:cs="Arial"/>
          <w:szCs w:val="20"/>
        </w:rPr>
        <w:t>via allerlei taalactiviteiten de gelegenheid om een respectvolle attitude te ontwi</w:t>
      </w:r>
      <w:r w:rsidRPr="00A462A3">
        <w:rPr>
          <w:rFonts w:cs="Arial"/>
          <w:szCs w:val="20"/>
        </w:rPr>
        <w:t>k</w:t>
      </w:r>
      <w:r w:rsidRPr="00A462A3">
        <w:rPr>
          <w:rFonts w:cs="Arial"/>
          <w:szCs w:val="20"/>
        </w:rPr>
        <w:t>kelen t.o.v. hun medeleerlingen</w:t>
      </w:r>
      <w:r>
        <w:rPr>
          <w:rFonts w:cs="Arial"/>
          <w:szCs w:val="20"/>
        </w:rPr>
        <w:t xml:space="preserve"> en hun ideeën/overtuigingen/levensbeschouwing. Ze kunnen daarover respectvol met de andere in dialoog gaan</w:t>
      </w:r>
      <w:r w:rsidRPr="00A462A3">
        <w:rPr>
          <w:rFonts w:cs="Arial"/>
          <w:szCs w:val="20"/>
        </w:rPr>
        <w:t>.</w:t>
      </w:r>
      <w:r>
        <w:rPr>
          <w:rFonts w:cs="Arial"/>
          <w:szCs w:val="20"/>
        </w:rPr>
        <w:t xml:space="preserve"> </w:t>
      </w:r>
      <w:r w:rsidRPr="00A462A3">
        <w:rPr>
          <w:rFonts w:cs="Arial"/>
          <w:szCs w:val="20"/>
        </w:rPr>
        <w:t>Dit is bv. het geval bij gesprekken, discussies</w:t>
      </w:r>
      <w:r>
        <w:rPr>
          <w:rFonts w:cs="Arial"/>
          <w:szCs w:val="20"/>
        </w:rPr>
        <w:t>, tekstbespr</w:t>
      </w:r>
      <w:r>
        <w:rPr>
          <w:rFonts w:cs="Arial"/>
          <w:szCs w:val="20"/>
        </w:rPr>
        <w:t>e</w:t>
      </w:r>
      <w:r>
        <w:rPr>
          <w:rFonts w:cs="Arial"/>
          <w:szCs w:val="20"/>
        </w:rPr>
        <w:t xml:space="preserve">kingen, </w:t>
      </w:r>
      <w:r w:rsidRPr="00A462A3">
        <w:rPr>
          <w:rFonts w:cs="Arial"/>
          <w:szCs w:val="20"/>
        </w:rPr>
        <w:t>het voorbereiden en het uitvoeren van groepsopdrachten, mondelinge presentaties, rollensp</w:t>
      </w:r>
      <w:r w:rsidRPr="00A462A3">
        <w:rPr>
          <w:rFonts w:cs="Arial"/>
          <w:szCs w:val="20"/>
        </w:rPr>
        <w:t>e</w:t>
      </w:r>
      <w:r w:rsidRPr="00A462A3">
        <w:rPr>
          <w:rFonts w:cs="Arial"/>
          <w:szCs w:val="20"/>
        </w:rPr>
        <w:t>len, het geven van feedback op producties van medeleerlingen…</w:t>
      </w:r>
    </w:p>
    <w:p w:rsidR="00CB5164" w:rsidRPr="00A462A3" w:rsidRDefault="00CB5164" w:rsidP="00CB5164">
      <w:pPr>
        <w:jc w:val="both"/>
        <w:rPr>
          <w:rFonts w:cs="Arial"/>
          <w:szCs w:val="20"/>
        </w:rPr>
      </w:pPr>
    </w:p>
    <w:p w:rsidR="00CB5164" w:rsidRDefault="00CB5164" w:rsidP="00CB5164">
      <w:pPr>
        <w:rPr>
          <w:rFonts w:cs="Arial"/>
          <w:szCs w:val="20"/>
        </w:rPr>
      </w:pPr>
      <w:r w:rsidRPr="00A462A3">
        <w:rPr>
          <w:rFonts w:cs="Arial"/>
          <w:szCs w:val="20"/>
        </w:rPr>
        <w:t xml:space="preserve">Bovendien kan een taalleraar in zijn keuze van teksten (artikels, literaire fragmenten, </w:t>
      </w:r>
      <w:r>
        <w:rPr>
          <w:rFonts w:cs="Arial"/>
          <w:szCs w:val="20"/>
        </w:rPr>
        <w:t>songs</w:t>
      </w:r>
      <w:r w:rsidRPr="00A462A3">
        <w:rPr>
          <w:rFonts w:cs="Arial"/>
          <w:szCs w:val="20"/>
        </w:rPr>
        <w:t xml:space="preserve">, films…)  </w:t>
      </w:r>
      <w:r>
        <w:rPr>
          <w:rFonts w:cs="Arial"/>
          <w:szCs w:val="20"/>
        </w:rPr>
        <w:t>en extra</w:t>
      </w:r>
      <w:r w:rsidRPr="00A462A3">
        <w:rPr>
          <w:rFonts w:cs="Arial"/>
          <w:szCs w:val="20"/>
        </w:rPr>
        <w:t>curriculaire activiteiten zoals b</w:t>
      </w:r>
      <w:r>
        <w:rPr>
          <w:rFonts w:cs="Arial"/>
          <w:szCs w:val="20"/>
        </w:rPr>
        <w:t>v. toneel, een veelheid aan bre</w:t>
      </w:r>
      <w:r w:rsidRPr="00A462A3">
        <w:rPr>
          <w:rFonts w:cs="Arial"/>
          <w:szCs w:val="20"/>
        </w:rPr>
        <w:t>d</w:t>
      </w:r>
      <w:r>
        <w:rPr>
          <w:rFonts w:cs="Arial"/>
          <w:szCs w:val="20"/>
        </w:rPr>
        <w:t>e</w:t>
      </w:r>
      <w:r w:rsidRPr="00A462A3">
        <w:rPr>
          <w:rFonts w:cs="Arial"/>
          <w:szCs w:val="20"/>
        </w:rPr>
        <w:t xml:space="preserve"> maatschappelijke en pe</w:t>
      </w:r>
      <w:r w:rsidRPr="00A462A3">
        <w:rPr>
          <w:rFonts w:cs="Arial"/>
          <w:szCs w:val="20"/>
        </w:rPr>
        <w:t>r</w:t>
      </w:r>
      <w:r w:rsidRPr="00A462A3">
        <w:rPr>
          <w:rFonts w:cs="Arial"/>
          <w:szCs w:val="20"/>
        </w:rPr>
        <w:t xml:space="preserve">soonlijke thema’s aanbrengen die een reflectie op de christelijke en andere waarden mogelijk maken. </w:t>
      </w:r>
    </w:p>
    <w:p w:rsidR="00CB5164" w:rsidRDefault="00CB5164" w:rsidP="00CB5164">
      <w:pPr>
        <w:rPr>
          <w:rFonts w:cs="Arial"/>
          <w:szCs w:val="20"/>
        </w:rPr>
      </w:pPr>
    </w:p>
    <w:p w:rsidR="00CB5164" w:rsidRPr="00B940B5" w:rsidRDefault="00CB5164" w:rsidP="00CB5164">
      <w:pPr>
        <w:rPr>
          <w:rFonts w:cs="Arial"/>
          <w:szCs w:val="20"/>
        </w:rPr>
      </w:pPr>
      <w:r>
        <w:rPr>
          <w:rFonts w:cs="Arial"/>
          <w:szCs w:val="20"/>
        </w:rPr>
        <w:t>L</w:t>
      </w:r>
      <w:r w:rsidRPr="00A462A3">
        <w:rPr>
          <w:rFonts w:cs="Arial"/>
          <w:szCs w:val="20"/>
        </w:rPr>
        <w:t>eerplandoelen die zich op het beoordelend verwerkingsniveau bevinden</w:t>
      </w:r>
      <w:r>
        <w:rPr>
          <w:rFonts w:cs="Arial"/>
          <w:szCs w:val="20"/>
        </w:rPr>
        <w:t>,</w:t>
      </w:r>
      <w:r w:rsidRPr="00A462A3">
        <w:rPr>
          <w:rFonts w:cs="Arial"/>
          <w:szCs w:val="20"/>
        </w:rPr>
        <w:t xml:space="preserve"> stimuleren daarbij het kr</w:t>
      </w:r>
      <w:r w:rsidRPr="00A462A3">
        <w:rPr>
          <w:rFonts w:cs="Arial"/>
          <w:szCs w:val="20"/>
        </w:rPr>
        <w:t>i</w:t>
      </w:r>
      <w:r w:rsidRPr="00A462A3">
        <w:rPr>
          <w:rFonts w:cs="Arial"/>
          <w:szCs w:val="20"/>
        </w:rPr>
        <w:t>tisch denken van de leerlingen en</w:t>
      </w:r>
      <w:r>
        <w:rPr>
          <w:rFonts w:cs="Arial"/>
          <w:szCs w:val="20"/>
        </w:rPr>
        <w:t xml:space="preserve"> nodigen hen </w:t>
      </w:r>
      <w:r w:rsidRPr="00A462A3">
        <w:rPr>
          <w:rFonts w:cs="Arial"/>
          <w:szCs w:val="20"/>
        </w:rPr>
        <w:t>uit tot</w:t>
      </w:r>
      <w:r>
        <w:rPr>
          <w:rFonts w:cs="Arial"/>
          <w:szCs w:val="20"/>
        </w:rPr>
        <w:t xml:space="preserve"> de ontwikkeling van</w:t>
      </w:r>
      <w:r w:rsidRPr="00A462A3">
        <w:rPr>
          <w:rFonts w:cs="Arial"/>
          <w:szCs w:val="20"/>
        </w:rPr>
        <w:t xml:space="preserve"> openheid t.o.v. en de refle</w:t>
      </w:r>
      <w:r w:rsidRPr="00A462A3">
        <w:rPr>
          <w:rFonts w:cs="Arial"/>
          <w:szCs w:val="20"/>
        </w:rPr>
        <w:t>c</w:t>
      </w:r>
      <w:r w:rsidRPr="00A462A3">
        <w:rPr>
          <w:rFonts w:cs="Arial"/>
          <w:szCs w:val="20"/>
        </w:rPr>
        <w:t>tie op het beleven van christelijke waarden in onze maatschappij.</w:t>
      </w:r>
      <w:r>
        <w:rPr>
          <w:rFonts w:cs="Arial"/>
          <w:szCs w:val="20"/>
        </w:rPr>
        <w:t xml:space="preserve"> Het eigen opvoedingsproject is daarin een belangrijk uitgangspunt.</w:t>
      </w:r>
    </w:p>
    <w:p w:rsidR="00CB5164" w:rsidRPr="00B940B5" w:rsidRDefault="00CB5164" w:rsidP="00CB5164">
      <w:pPr>
        <w:rPr>
          <w:szCs w:val="20"/>
        </w:rPr>
      </w:pPr>
    </w:p>
    <w:p w:rsidR="00CB5164" w:rsidRDefault="00CB5164" w:rsidP="00CB5164">
      <w:pPr>
        <w:spacing w:line="240" w:lineRule="auto"/>
        <w:rPr>
          <w:rFonts w:cs="Arial"/>
          <w:szCs w:val="20"/>
          <w:lang w:val="nl-BE"/>
        </w:rPr>
      </w:pPr>
      <w:r w:rsidRPr="00452AFA">
        <w:rPr>
          <w:rFonts w:cs="Arial"/>
          <w:szCs w:val="20"/>
          <w:lang w:val="nl-BE"/>
        </w:rPr>
        <w:t xml:space="preserve">Met het oog op de realisatie van dit mensbeeld zullen we in </w:t>
      </w:r>
      <w:r>
        <w:rPr>
          <w:rFonts w:cs="Arial"/>
          <w:szCs w:val="20"/>
          <w:lang w:val="nl-BE"/>
        </w:rPr>
        <w:t xml:space="preserve">deel twee van dit </w:t>
      </w:r>
      <w:r w:rsidRPr="00452AFA">
        <w:rPr>
          <w:rFonts w:cs="Arial"/>
          <w:szCs w:val="20"/>
          <w:lang w:val="nl-BE"/>
        </w:rPr>
        <w:t>leerplan uitdrukkelijk op kansen wijzen, bijvoorbeeld bij de keuze van leerinhouden.</w:t>
      </w:r>
    </w:p>
    <w:p w:rsidR="00CB5164" w:rsidRPr="00CB5164" w:rsidRDefault="00CB5164" w:rsidP="00CB5164">
      <w:pPr>
        <w:pStyle w:val="VVKSOTekst"/>
        <w:rPr>
          <w:lang w:val="nl-BE"/>
        </w:rPr>
      </w:pPr>
    </w:p>
    <w:p w:rsidR="00A462A3" w:rsidRDefault="00C954C9" w:rsidP="00C954C9">
      <w:pPr>
        <w:pStyle w:val="VVKSOKop1"/>
        <w:rPr>
          <w:lang w:val="nl-BE"/>
        </w:rPr>
      </w:pPr>
      <w:bookmarkStart w:id="17" w:name="_Toc378942174"/>
      <w:r w:rsidRPr="00C954C9">
        <w:rPr>
          <w:lang w:val="nl-BE"/>
        </w:rPr>
        <w:lastRenderedPageBreak/>
        <w:t xml:space="preserve">Samenhang, </w:t>
      </w:r>
      <w:r w:rsidR="008561B5">
        <w:rPr>
          <w:lang w:val="nl-BE"/>
        </w:rPr>
        <w:t xml:space="preserve">leerlijn </w:t>
      </w:r>
      <w:r w:rsidRPr="00C954C9">
        <w:rPr>
          <w:lang w:val="nl-BE"/>
        </w:rPr>
        <w:t>en sleutelbegrippen</w:t>
      </w:r>
      <w:bookmarkEnd w:id="17"/>
    </w:p>
    <w:p w:rsidR="0014715C" w:rsidRDefault="00C954C9" w:rsidP="00343BAE">
      <w:pPr>
        <w:pStyle w:val="VVKSOKop2"/>
        <w:rPr>
          <w:lang w:val="nl-BE"/>
        </w:rPr>
      </w:pPr>
      <w:bookmarkStart w:id="18" w:name="_Toc378942175"/>
      <w:r w:rsidRPr="00516263">
        <w:rPr>
          <w:lang w:val="nl-BE"/>
        </w:rPr>
        <w:t>Algemeen</w:t>
      </w:r>
      <w:bookmarkEnd w:id="18"/>
      <w:r w:rsidRPr="00516263">
        <w:rPr>
          <w:lang w:val="nl-BE"/>
        </w:rPr>
        <w:t xml:space="preserve"> </w:t>
      </w:r>
    </w:p>
    <w:p w:rsidR="00302EB4" w:rsidRPr="001E6141" w:rsidRDefault="00302EB4" w:rsidP="00302EB4">
      <w:pPr>
        <w:pStyle w:val="VVKSOTekst"/>
        <w:tabs>
          <w:tab w:val="left" w:pos="1380"/>
        </w:tabs>
        <w:jc w:val="left"/>
        <w:outlineLvl w:val="2"/>
        <w:rPr>
          <w:rFonts w:cs="Arial"/>
          <w:lang w:val="nl-BE"/>
        </w:rPr>
      </w:pPr>
      <w:r w:rsidRPr="001E6141">
        <w:rPr>
          <w:rFonts w:cs="Arial"/>
          <w:lang w:val="nl-BE"/>
        </w:rPr>
        <w:t xml:space="preserve">De </w:t>
      </w:r>
      <w:r w:rsidRPr="001E6141">
        <w:rPr>
          <w:rFonts w:cs="Arial"/>
          <w:b/>
          <w:lang w:val="nl-BE"/>
        </w:rPr>
        <w:t>vijf vaardigheden (luisteren, lezen, spreken, gesprekken voeren en schrijven)</w:t>
      </w:r>
      <w:r w:rsidRPr="001E6141">
        <w:rPr>
          <w:rFonts w:cs="Arial"/>
          <w:lang w:val="nl-BE"/>
        </w:rPr>
        <w:t xml:space="preserve"> worden in dit </w:t>
      </w:r>
      <w:r>
        <w:rPr>
          <w:rFonts w:cs="Arial"/>
          <w:lang w:val="nl-BE"/>
        </w:rPr>
        <w:t xml:space="preserve">leerplan </w:t>
      </w:r>
      <w:r w:rsidRPr="001E6141">
        <w:rPr>
          <w:rFonts w:cs="Arial"/>
          <w:lang w:val="nl-BE"/>
        </w:rPr>
        <w:t xml:space="preserve">apart behandeld. </w:t>
      </w:r>
      <w:r>
        <w:rPr>
          <w:rFonts w:cs="Arial"/>
          <w:lang w:val="nl-BE"/>
        </w:rPr>
        <w:t>Z</w:t>
      </w:r>
      <w:r w:rsidRPr="001E6141">
        <w:rPr>
          <w:rFonts w:cs="Arial"/>
          <w:lang w:val="nl-BE"/>
        </w:rPr>
        <w:t>e zijn immers duidelijk te</w:t>
      </w:r>
      <w:r w:rsidRPr="001E6141">
        <w:rPr>
          <w:rFonts w:cs="Arial"/>
          <w:b/>
          <w:lang w:val="nl-BE"/>
        </w:rPr>
        <w:t xml:space="preserve"> onderscheiden</w:t>
      </w:r>
      <w:r w:rsidRPr="001E6141">
        <w:rPr>
          <w:rFonts w:cs="Arial"/>
          <w:lang w:val="nl-BE"/>
        </w:rPr>
        <w:t xml:space="preserve"> en veronderstellen aparte str</w:t>
      </w:r>
      <w:r w:rsidRPr="001E6141">
        <w:rPr>
          <w:rFonts w:cs="Arial"/>
          <w:lang w:val="nl-BE"/>
        </w:rPr>
        <w:t>a</w:t>
      </w:r>
      <w:r w:rsidRPr="001E6141">
        <w:rPr>
          <w:rFonts w:cs="Arial"/>
          <w:lang w:val="nl-BE"/>
        </w:rPr>
        <w:t>tegieën. Het ontwikkelen van elke vaardigheid vergt een specifieke aanpak. Dus zul</w:t>
      </w:r>
      <w:r>
        <w:rPr>
          <w:rFonts w:cs="Arial"/>
          <w:lang w:val="nl-BE"/>
        </w:rPr>
        <w:t xml:space="preserve"> </w:t>
      </w:r>
      <w:r w:rsidRPr="001E6141">
        <w:rPr>
          <w:rFonts w:cs="Arial"/>
          <w:lang w:val="nl-BE"/>
        </w:rPr>
        <w:t>je in eerste i</w:t>
      </w:r>
      <w:r w:rsidRPr="001E6141">
        <w:rPr>
          <w:rFonts w:cs="Arial"/>
          <w:lang w:val="nl-BE"/>
        </w:rPr>
        <w:t>n</w:t>
      </w:r>
      <w:r w:rsidRPr="001E6141">
        <w:rPr>
          <w:rFonts w:cs="Arial"/>
          <w:lang w:val="nl-BE"/>
        </w:rPr>
        <w:t>stantie een vaardigheid (lezen bijvoorbeeld) apart inoefenen aan de hand van aangepaste taaltaken. Daarbij heb je oog voor het inoefenen van strategieën (bijvoorbeeld leesstrategieën) om die vaardi</w:t>
      </w:r>
      <w:r w:rsidRPr="001E6141">
        <w:rPr>
          <w:rFonts w:cs="Arial"/>
          <w:lang w:val="nl-BE"/>
        </w:rPr>
        <w:t>g</w:t>
      </w:r>
      <w:r w:rsidRPr="001E6141">
        <w:rPr>
          <w:rFonts w:cs="Arial"/>
          <w:lang w:val="nl-BE"/>
        </w:rPr>
        <w:t>heid efficiënt en doelgericht uit te voeren.</w:t>
      </w:r>
    </w:p>
    <w:p w:rsidR="00302EB4" w:rsidRPr="001E6141" w:rsidRDefault="00302EB4" w:rsidP="00302EB4">
      <w:pPr>
        <w:pStyle w:val="VVKSOTekst"/>
        <w:tabs>
          <w:tab w:val="left" w:pos="1380"/>
        </w:tabs>
        <w:jc w:val="left"/>
        <w:outlineLvl w:val="2"/>
        <w:rPr>
          <w:rFonts w:cs="Arial"/>
          <w:lang w:val="nl-BE"/>
        </w:rPr>
      </w:pPr>
      <w:r w:rsidRPr="001E6141">
        <w:rPr>
          <w:rFonts w:cs="Arial"/>
          <w:lang w:val="nl-BE"/>
        </w:rPr>
        <w:t xml:space="preserve">Toch zijn de vaardigheden </w:t>
      </w:r>
      <w:r w:rsidRPr="009940B1">
        <w:rPr>
          <w:rFonts w:cs="Arial"/>
          <w:b/>
          <w:lang w:val="nl-BE"/>
        </w:rPr>
        <w:t>vaak n</w:t>
      </w:r>
      <w:r w:rsidRPr="001E6141">
        <w:rPr>
          <w:rFonts w:cs="Arial"/>
          <w:b/>
          <w:lang w:val="nl-BE"/>
        </w:rPr>
        <w:t>iet te scheiden</w:t>
      </w:r>
      <w:r w:rsidRPr="001E6141">
        <w:rPr>
          <w:rFonts w:cs="Arial"/>
          <w:lang w:val="nl-BE"/>
        </w:rPr>
        <w:t xml:space="preserve">. Een bepaalde vaardigheid wordt </w:t>
      </w:r>
      <w:r>
        <w:rPr>
          <w:rFonts w:cs="Arial"/>
          <w:lang w:val="nl-BE"/>
        </w:rPr>
        <w:t xml:space="preserve">meestal </w:t>
      </w:r>
      <w:r w:rsidRPr="001E6141">
        <w:rPr>
          <w:rFonts w:cs="Arial"/>
          <w:lang w:val="nl-BE"/>
        </w:rPr>
        <w:t>geko</w:t>
      </w:r>
      <w:r w:rsidRPr="001E6141">
        <w:rPr>
          <w:rFonts w:cs="Arial"/>
          <w:lang w:val="nl-BE"/>
        </w:rPr>
        <w:t>p</w:t>
      </w:r>
      <w:r w:rsidRPr="001E6141">
        <w:rPr>
          <w:rFonts w:cs="Arial"/>
          <w:lang w:val="nl-BE"/>
        </w:rPr>
        <w:t>peld aan een andere vaardigheid. Zo kun je de leestekst gebruiken als vertrekpunt voor productieve taken (spreken of schrijven bijvoorbeeld). D</w:t>
      </w:r>
      <w:r>
        <w:rPr>
          <w:rFonts w:cs="Arial"/>
          <w:lang w:val="nl-BE"/>
        </w:rPr>
        <w:t>it</w:t>
      </w:r>
      <w:r w:rsidRPr="001E6141">
        <w:rPr>
          <w:rFonts w:cs="Arial"/>
          <w:lang w:val="nl-BE"/>
        </w:rPr>
        <w:t xml:space="preserve"> samengaan van vaardigheden </w:t>
      </w:r>
      <w:r>
        <w:rPr>
          <w:rFonts w:cs="Arial"/>
          <w:lang w:val="nl-BE"/>
        </w:rPr>
        <w:t>maak</w:t>
      </w:r>
      <w:r w:rsidRPr="001E6141">
        <w:rPr>
          <w:rFonts w:cs="Arial"/>
          <w:lang w:val="nl-BE"/>
        </w:rPr>
        <w:t>t de opdracht l</w:t>
      </w:r>
      <w:r w:rsidRPr="001E6141">
        <w:rPr>
          <w:rFonts w:cs="Arial"/>
          <w:lang w:val="nl-BE"/>
        </w:rPr>
        <w:t>e</w:t>
      </w:r>
      <w:r w:rsidRPr="001E6141">
        <w:rPr>
          <w:rFonts w:cs="Arial"/>
          <w:lang w:val="nl-BE"/>
        </w:rPr>
        <w:t xml:space="preserve">vensechter. In het dagelijkse </w:t>
      </w:r>
      <w:r>
        <w:rPr>
          <w:rFonts w:cs="Arial"/>
          <w:lang w:val="nl-BE"/>
        </w:rPr>
        <w:t>leven zijn de vijf vaardigheden</w:t>
      </w:r>
      <w:r w:rsidRPr="001E6141">
        <w:rPr>
          <w:rFonts w:cs="Arial"/>
          <w:lang w:val="nl-BE"/>
        </w:rPr>
        <w:t xml:space="preserve"> immers ook vaak geïntegreerd. Zo spreek je met anderen over wat je gelezen en gehoord hebt; terwijl je leest of luistert</w:t>
      </w:r>
      <w:r>
        <w:rPr>
          <w:rFonts w:cs="Arial"/>
          <w:lang w:val="nl-BE"/>
        </w:rPr>
        <w:t xml:space="preserve"> </w:t>
      </w:r>
      <w:r w:rsidRPr="001E6141">
        <w:rPr>
          <w:rFonts w:cs="Arial"/>
          <w:lang w:val="nl-BE"/>
        </w:rPr>
        <w:t xml:space="preserve">maak je aantekeningen van wat je belangrijk vindt om te onthouden; je schrijft om te reageren op een mail, een artikel, een stelling; je maakt </w:t>
      </w:r>
      <w:r>
        <w:rPr>
          <w:rFonts w:cs="Arial"/>
          <w:lang w:val="nl-BE"/>
        </w:rPr>
        <w:t>notities voor een mondelinge uiteenzetting, enz.</w:t>
      </w:r>
    </w:p>
    <w:p w:rsidR="00302EB4" w:rsidRPr="002D22BA" w:rsidRDefault="00302EB4" w:rsidP="00302EB4">
      <w:pPr>
        <w:pStyle w:val="VVKSOTekst"/>
        <w:spacing w:after="120"/>
        <w:jc w:val="left"/>
        <w:outlineLvl w:val="2"/>
        <w:rPr>
          <w:rFonts w:cs="Arial"/>
          <w:i/>
          <w:lang w:val="nl-BE"/>
        </w:rPr>
      </w:pPr>
      <w:r w:rsidRPr="001E6141">
        <w:rPr>
          <w:rFonts w:cs="Arial"/>
          <w:lang w:val="nl-BE"/>
        </w:rPr>
        <w:t xml:space="preserve">Bovendien is er een </w:t>
      </w:r>
      <w:r w:rsidRPr="001E6141">
        <w:rPr>
          <w:rFonts w:cs="Arial"/>
          <w:b/>
          <w:lang w:val="nl-BE"/>
        </w:rPr>
        <w:t>onlosmakelijke band tu</w:t>
      </w:r>
      <w:r>
        <w:rPr>
          <w:rFonts w:cs="Arial"/>
          <w:b/>
          <w:lang w:val="nl-BE"/>
        </w:rPr>
        <w:t xml:space="preserve">ssen kennis van woordenschat, </w:t>
      </w:r>
      <w:r w:rsidRPr="001E6141">
        <w:rPr>
          <w:rFonts w:cs="Arial"/>
          <w:b/>
          <w:lang w:val="nl-BE"/>
        </w:rPr>
        <w:t>spraakkunst</w:t>
      </w:r>
      <w:r>
        <w:rPr>
          <w:rFonts w:cs="Arial"/>
          <w:b/>
          <w:lang w:val="nl-BE"/>
        </w:rPr>
        <w:t xml:space="preserve"> en cu</w:t>
      </w:r>
      <w:r>
        <w:rPr>
          <w:rFonts w:cs="Arial"/>
          <w:b/>
          <w:lang w:val="nl-BE"/>
        </w:rPr>
        <w:t>l</w:t>
      </w:r>
      <w:r>
        <w:rPr>
          <w:rFonts w:cs="Arial"/>
          <w:b/>
          <w:lang w:val="nl-BE"/>
        </w:rPr>
        <w:t>tuur</w:t>
      </w:r>
      <w:r w:rsidRPr="001E6141">
        <w:rPr>
          <w:rFonts w:cs="Arial"/>
          <w:b/>
          <w:lang w:val="nl-BE"/>
        </w:rPr>
        <w:t xml:space="preserve"> en communicatieve vaardigheden</w:t>
      </w:r>
      <w:r w:rsidRPr="001E6141">
        <w:rPr>
          <w:rFonts w:cs="Arial"/>
          <w:lang w:val="nl-BE"/>
        </w:rPr>
        <w:t>. Om communicatieve taaltaken met succes te kunnen ui</w:t>
      </w:r>
      <w:r w:rsidRPr="001E6141">
        <w:rPr>
          <w:rFonts w:cs="Arial"/>
          <w:lang w:val="nl-BE"/>
        </w:rPr>
        <w:t>t</w:t>
      </w:r>
      <w:r w:rsidRPr="001E6141">
        <w:rPr>
          <w:rFonts w:cs="Arial"/>
          <w:lang w:val="nl-BE"/>
        </w:rPr>
        <w:t>voeren, hebben de leerlingen de vereiste taalkennis, interculturele kennis, kennis van strategieën n</w:t>
      </w:r>
      <w:r w:rsidRPr="001E6141">
        <w:rPr>
          <w:rFonts w:cs="Arial"/>
          <w:lang w:val="nl-BE"/>
        </w:rPr>
        <w:t>o</w:t>
      </w:r>
      <w:r w:rsidRPr="001E6141">
        <w:rPr>
          <w:rFonts w:cs="Arial"/>
          <w:lang w:val="nl-BE"/>
        </w:rPr>
        <w:t>dig. Daarom zul</w:t>
      </w:r>
      <w:r>
        <w:rPr>
          <w:rFonts w:cs="Arial"/>
          <w:lang w:val="nl-BE"/>
        </w:rPr>
        <w:t xml:space="preserve"> </w:t>
      </w:r>
      <w:r w:rsidRPr="001E6141">
        <w:rPr>
          <w:rFonts w:cs="Arial"/>
          <w:lang w:val="nl-BE"/>
        </w:rPr>
        <w:t>je je bij het oefenen van vaardigheden altijd afvragen:</w:t>
      </w:r>
      <w:r>
        <w:rPr>
          <w:rFonts w:cs="Arial"/>
          <w:lang w:val="nl-BE"/>
        </w:rPr>
        <w:t xml:space="preserve"> </w:t>
      </w:r>
      <w:r w:rsidRPr="002D22BA">
        <w:rPr>
          <w:rFonts w:cs="Arial"/>
          <w:i/>
          <w:lang w:val="nl-BE"/>
        </w:rPr>
        <w:t>Wat moeten de leerlingen ku</w:t>
      </w:r>
      <w:r w:rsidRPr="002D22BA">
        <w:rPr>
          <w:rFonts w:cs="Arial"/>
          <w:i/>
          <w:lang w:val="nl-BE"/>
        </w:rPr>
        <w:t>n</w:t>
      </w:r>
      <w:r w:rsidRPr="002D22BA">
        <w:rPr>
          <w:rFonts w:cs="Arial"/>
          <w:i/>
          <w:lang w:val="nl-BE"/>
        </w:rPr>
        <w:t xml:space="preserve">nen doen? Wat moeten </w:t>
      </w:r>
      <w:r>
        <w:rPr>
          <w:rFonts w:cs="Arial"/>
          <w:i/>
          <w:lang w:val="nl-BE"/>
        </w:rPr>
        <w:t xml:space="preserve">zij </w:t>
      </w:r>
      <w:r w:rsidRPr="002D22BA">
        <w:rPr>
          <w:rFonts w:cs="Arial"/>
          <w:i/>
          <w:lang w:val="nl-BE"/>
        </w:rPr>
        <w:t xml:space="preserve">hiervoor kennen? </w:t>
      </w:r>
    </w:p>
    <w:p w:rsidR="00302EB4" w:rsidRPr="001E6141" w:rsidRDefault="00302EB4" w:rsidP="00302EB4">
      <w:pPr>
        <w:pStyle w:val="VVKSOTekst"/>
        <w:tabs>
          <w:tab w:val="left" w:pos="1380"/>
        </w:tabs>
        <w:jc w:val="left"/>
        <w:outlineLvl w:val="2"/>
        <w:rPr>
          <w:rFonts w:cs="Arial"/>
          <w:lang w:val="nl-BE"/>
        </w:rPr>
      </w:pPr>
      <w:r w:rsidRPr="001E6141">
        <w:rPr>
          <w:rFonts w:cs="Arial"/>
          <w:lang w:val="nl-BE"/>
        </w:rPr>
        <w:t xml:space="preserve">Hoe kun je de leerling bij het uitvoeren van de taaltaak ondersteunen om zijn kennis op de gepaste manier in te zetten, om de taaltaak op </w:t>
      </w:r>
      <w:r>
        <w:rPr>
          <w:rFonts w:cs="Arial"/>
          <w:lang w:val="nl-BE"/>
        </w:rPr>
        <w:t xml:space="preserve">het gewenste </w:t>
      </w:r>
      <w:r w:rsidRPr="001E6141">
        <w:rPr>
          <w:rFonts w:cs="Arial"/>
          <w:lang w:val="nl-BE"/>
        </w:rPr>
        <w:t>niveau uit te voeren? Hoe kun je ervoor zorgen dat hij in de toekomst gelijkaardige taaltaken zelfstandiger kan aanpakken en uitvoeren?</w:t>
      </w:r>
      <w:r>
        <w:rPr>
          <w:rFonts w:cs="Arial"/>
          <w:lang w:val="nl-BE"/>
        </w:rPr>
        <w:t xml:space="preserve"> </w:t>
      </w:r>
      <w:r w:rsidRPr="001E6141">
        <w:rPr>
          <w:rFonts w:cs="Arial"/>
          <w:lang w:val="nl-BE"/>
        </w:rPr>
        <w:t>Beschikt de leerling over de nodige kennis?</w:t>
      </w:r>
      <w:r>
        <w:rPr>
          <w:rFonts w:cs="Arial"/>
          <w:lang w:val="nl-BE"/>
        </w:rPr>
        <w:t xml:space="preserve"> Kennis van woordenschat, </w:t>
      </w:r>
      <w:r w:rsidRPr="001E6141">
        <w:rPr>
          <w:rFonts w:cs="Arial"/>
          <w:lang w:val="nl-BE"/>
        </w:rPr>
        <w:t xml:space="preserve">spraakkunst en </w:t>
      </w:r>
      <w:r>
        <w:rPr>
          <w:rFonts w:cs="Arial"/>
          <w:lang w:val="nl-BE"/>
        </w:rPr>
        <w:t>cultuur</w:t>
      </w:r>
      <w:r w:rsidRPr="001E6141">
        <w:rPr>
          <w:rFonts w:cs="Arial"/>
          <w:lang w:val="nl-BE"/>
        </w:rPr>
        <w:t xml:space="preserve"> wordt dus geïnt</w:t>
      </w:r>
      <w:r w:rsidRPr="001E6141">
        <w:rPr>
          <w:rFonts w:cs="Arial"/>
          <w:lang w:val="nl-BE"/>
        </w:rPr>
        <w:t>e</w:t>
      </w:r>
      <w:r w:rsidRPr="001E6141">
        <w:rPr>
          <w:rFonts w:cs="Arial"/>
          <w:lang w:val="nl-BE"/>
        </w:rPr>
        <w:t>greerd in de communicatieve vaardighed</w:t>
      </w:r>
      <w:r>
        <w:rPr>
          <w:rFonts w:cs="Arial"/>
          <w:lang w:val="nl-BE"/>
        </w:rPr>
        <w:t>en.</w:t>
      </w:r>
    </w:p>
    <w:p w:rsidR="00302EB4" w:rsidRPr="001E6141" w:rsidRDefault="00302EB4" w:rsidP="00302EB4">
      <w:pPr>
        <w:pStyle w:val="VVKSOTekst"/>
        <w:tabs>
          <w:tab w:val="left" w:pos="1380"/>
        </w:tabs>
        <w:jc w:val="left"/>
        <w:outlineLvl w:val="2"/>
        <w:rPr>
          <w:rFonts w:cs="Arial"/>
          <w:lang w:val="nl-BE"/>
        </w:rPr>
      </w:pPr>
      <w:r w:rsidRPr="0017317E">
        <w:rPr>
          <w:rFonts w:cs="Arial"/>
          <w:b/>
          <w:lang w:val="nl-BE"/>
        </w:rPr>
        <w:t>Communicatie (geschreven en gesproken boodschappen begrijpen, spreken en schrijven om een boodsch</w:t>
      </w:r>
      <w:r>
        <w:rPr>
          <w:rFonts w:cs="Arial"/>
          <w:b/>
          <w:lang w:val="nl-BE"/>
        </w:rPr>
        <w:t>ap over te brengen) is</w:t>
      </w:r>
      <w:r w:rsidRPr="0017317E">
        <w:rPr>
          <w:rFonts w:cs="Arial"/>
          <w:b/>
          <w:lang w:val="nl-BE"/>
        </w:rPr>
        <w:t xml:space="preserve"> het doel van taalonderwijs.</w:t>
      </w:r>
      <w:r w:rsidRPr="001E6141">
        <w:rPr>
          <w:rFonts w:cs="Arial"/>
          <w:lang w:val="nl-BE"/>
        </w:rPr>
        <w:t xml:space="preserve"> Omdat kennis en vaardigheden zo nauw met elkaar verweven zijn, wordt er in het hoofdstuk over vaardigheden herhaaldelijk verwezen naar de taalkundige en de interculturele </w:t>
      </w:r>
      <w:r>
        <w:rPr>
          <w:rFonts w:cs="Arial"/>
          <w:lang w:val="nl-BE"/>
        </w:rPr>
        <w:t>(kennis)</w:t>
      </w:r>
      <w:r w:rsidRPr="001E6141">
        <w:rPr>
          <w:rFonts w:cs="Arial"/>
          <w:lang w:val="nl-BE"/>
        </w:rPr>
        <w:t>elementen die de leerlingen moeten inzetten.</w:t>
      </w:r>
    </w:p>
    <w:p w:rsidR="00302EB4" w:rsidRDefault="00302EB4" w:rsidP="00302EB4">
      <w:pPr>
        <w:pStyle w:val="VVKSOTekst"/>
        <w:tabs>
          <w:tab w:val="left" w:pos="1380"/>
        </w:tabs>
        <w:jc w:val="left"/>
        <w:outlineLvl w:val="2"/>
        <w:rPr>
          <w:lang w:val="nl-BE"/>
        </w:rPr>
      </w:pPr>
      <w:r w:rsidRPr="001E6141">
        <w:rPr>
          <w:lang w:val="nl-BE"/>
        </w:rPr>
        <w:t>Conclusie: de term ‘integratie’ wordt in dit leerplan g</w:t>
      </w:r>
      <w:r>
        <w:rPr>
          <w:lang w:val="nl-BE"/>
        </w:rPr>
        <w:t>ebruikt in de dubbele betekenis:</w:t>
      </w:r>
    </w:p>
    <w:p w:rsidR="00302EB4" w:rsidRDefault="00302EB4" w:rsidP="00302EB4">
      <w:pPr>
        <w:pStyle w:val="VVKSOTekst"/>
        <w:numPr>
          <w:ilvl w:val="0"/>
          <w:numId w:val="35"/>
        </w:numPr>
        <w:tabs>
          <w:tab w:val="left" w:pos="1380"/>
        </w:tabs>
        <w:spacing w:after="0" w:line="180" w:lineRule="atLeast"/>
        <w:ind w:left="714" w:hanging="357"/>
        <w:jc w:val="left"/>
        <w:outlineLvl w:val="2"/>
        <w:rPr>
          <w:lang w:val="nl-BE"/>
        </w:rPr>
      </w:pPr>
      <w:r w:rsidRPr="001E6141">
        <w:rPr>
          <w:lang w:val="nl-BE"/>
        </w:rPr>
        <w:t>de samenhang tussen de verschillende communicatieve vaardigheden</w:t>
      </w:r>
      <w:r>
        <w:rPr>
          <w:lang w:val="nl-BE"/>
        </w:rPr>
        <w:t>;</w:t>
      </w:r>
    </w:p>
    <w:p w:rsidR="00302EB4" w:rsidRDefault="00302EB4" w:rsidP="00302EB4">
      <w:pPr>
        <w:pStyle w:val="VVKSOTekst"/>
        <w:numPr>
          <w:ilvl w:val="0"/>
          <w:numId w:val="35"/>
        </w:numPr>
        <w:tabs>
          <w:tab w:val="left" w:pos="1380"/>
        </w:tabs>
        <w:spacing w:after="0" w:line="180" w:lineRule="atLeast"/>
        <w:ind w:left="714" w:hanging="357"/>
        <w:jc w:val="left"/>
        <w:outlineLvl w:val="2"/>
        <w:rPr>
          <w:lang w:val="nl-BE"/>
        </w:rPr>
      </w:pPr>
      <w:r w:rsidRPr="001E6141">
        <w:rPr>
          <w:lang w:val="nl-BE"/>
        </w:rPr>
        <w:t>de verwevenheid van kennis in communicatieve vaardigheden.</w:t>
      </w:r>
    </w:p>
    <w:p w:rsidR="00302EB4" w:rsidRPr="001E6141" w:rsidRDefault="00302EB4" w:rsidP="00302EB4">
      <w:pPr>
        <w:pStyle w:val="VVKSOTekst"/>
        <w:tabs>
          <w:tab w:val="left" w:pos="1380"/>
        </w:tabs>
        <w:spacing w:after="0" w:line="180" w:lineRule="atLeast"/>
        <w:jc w:val="left"/>
        <w:outlineLvl w:val="2"/>
        <w:rPr>
          <w:lang w:val="nl-BE"/>
        </w:rPr>
      </w:pPr>
    </w:p>
    <w:p w:rsidR="00302EB4" w:rsidRPr="00302EB4" w:rsidRDefault="00302EB4" w:rsidP="00302EB4">
      <w:pPr>
        <w:pStyle w:val="VVKSOTekst"/>
        <w:tabs>
          <w:tab w:val="left" w:pos="1380"/>
        </w:tabs>
        <w:jc w:val="left"/>
        <w:outlineLvl w:val="2"/>
        <w:rPr>
          <w:rFonts w:cs="Arial"/>
          <w:lang w:val="nl-BE"/>
        </w:rPr>
      </w:pPr>
      <w:r>
        <w:rPr>
          <w:rFonts w:cs="Arial"/>
          <w:lang w:val="nl-BE"/>
        </w:rPr>
        <w:t>D</w:t>
      </w:r>
      <w:r w:rsidRPr="001E6141">
        <w:rPr>
          <w:rFonts w:cs="Arial"/>
          <w:lang w:val="nl-BE"/>
        </w:rPr>
        <w:t xml:space="preserve">etaillering van de doelstellingen voor de communicatieve vaardigheden, de interculturele component en de taalkundige component vind je </w:t>
      </w:r>
      <w:r>
        <w:rPr>
          <w:rFonts w:cs="Arial"/>
          <w:lang w:val="nl-BE"/>
        </w:rPr>
        <w:t xml:space="preserve">verderop </w:t>
      </w:r>
      <w:r w:rsidRPr="001E6141">
        <w:rPr>
          <w:rFonts w:cs="Arial"/>
          <w:lang w:val="nl-BE"/>
        </w:rPr>
        <w:t>in dit hoofdstuk.</w:t>
      </w:r>
    </w:p>
    <w:p w:rsidR="00C954C9" w:rsidRDefault="008561B5" w:rsidP="008561B5">
      <w:pPr>
        <w:pStyle w:val="VVKSOKop2"/>
        <w:outlineLvl w:val="2"/>
        <w:rPr>
          <w:rFonts w:cs="Arial"/>
          <w:lang w:val="nl-BE"/>
        </w:rPr>
      </w:pPr>
      <w:bookmarkStart w:id="19" w:name="_Toc378942176"/>
      <w:r>
        <w:rPr>
          <w:rFonts w:cs="Arial"/>
          <w:lang w:val="nl-BE"/>
        </w:rPr>
        <w:t>Leerlijn</w:t>
      </w:r>
      <w:bookmarkEnd w:id="19"/>
    </w:p>
    <w:p w:rsidR="008561B5" w:rsidRPr="008561B5" w:rsidRDefault="00AE36C5" w:rsidP="008561B5">
      <w:pPr>
        <w:pStyle w:val="VVKSOTekst"/>
        <w:rPr>
          <w:lang w:val="nl-BE"/>
        </w:rPr>
      </w:pPr>
      <w:r>
        <w:rPr>
          <w:lang w:val="nl-BE"/>
        </w:rPr>
        <w:t>D</w:t>
      </w:r>
      <w:r w:rsidR="008561B5">
        <w:rPr>
          <w:lang w:val="nl-BE"/>
        </w:rPr>
        <w:t xml:space="preserve">it leerplan </w:t>
      </w:r>
      <w:r>
        <w:rPr>
          <w:lang w:val="nl-BE"/>
        </w:rPr>
        <w:t xml:space="preserve">beoogt </w:t>
      </w:r>
      <w:r w:rsidR="00CF3065">
        <w:rPr>
          <w:lang w:val="nl-BE"/>
        </w:rPr>
        <w:t xml:space="preserve">de voortzetting van </w:t>
      </w:r>
      <w:r w:rsidR="008561B5">
        <w:rPr>
          <w:lang w:val="nl-BE"/>
        </w:rPr>
        <w:t xml:space="preserve">een continue </w:t>
      </w:r>
      <w:r w:rsidR="000D5004">
        <w:rPr>
          <w:lang w:val="nl-BE"/>
        </w:rPr>
        <w:t xml:space="preserve">opbouw van </w:t>
      </w:r>
      <w:r w:rsidR="008561B5">
        <w:rPr>
          <w:lang w:val="nl-BE"/>
        </w:rPr>
        <w:t xml:space="preserve">taalvaardigheid van de </w:t>
      </w:r>
      <w:r w:rsidR="001354F3">
        <w:rPr>
          <w:lang w:val="nl-BE"/>
        </w:rPr>
        <w:t>1ste</w:t>
      </w:r>
      <w:r w:rsidR="008561B5">
        <w:rPr>
          <w:lang w:val="nl-BE"/>
        </w:rPr>
        <w:t xml:space="preserve"> graad tot de </w:t>
      </w:r>
      <w:r w:rsidR="00C12013">
        <w:rPr>
          <w:lang w:val="nl-BE"/>
        </w:rPr>
        <w:t>3de</w:t>
      </w:r>
      <w:r w:rsidR="008561B5">
        <w:rPr>
          <w:lang w:val="nl-BE"/>
        </w:rPr>
        <w:t xml:space="preserve"> graad aso. Deze groei wordt o.m. bepaald door de beheersingsniveaus, te verwerken tekstsoorten en </w:t>
      </w:r>
      <w:r w:rsidR="00CB5164">
        <w:rPr>
          <w:lang w:val="nl-BE"/>
        </w:rPr>
        <w:t>-</w:t>
      </w:r>
      <w:r w:rsidR="008561B5">
        <w:rPr>
          <w:lang w:val="nl-BE"/>
        </w:rPr>
        <w:t>kenmerken</w:t>
      </w:r>
      <w:r w:rsidR="00343BAE">
        <w:rPr>
          <w:lang w:val="nl-BE"/>
        </w:rPr>
        <w:t xml:space="preserve">. Die eigenschappen van teksten </w:t>
      </w:r>
      <w:r w:rsidR="002F7A16">
        <w:rPr>
          <w:lang w:val="nl-BE"/>
        </w:rPr>
        <w:t>bepalen de</w:t>
      </w:r>
      <w:r w:rsidR="008561B5">
        <w:rPr>
          <w:lang w:val="nl-BE"/>
        </w:rPr>
        <w:t xml:space="preserve"> moeilijkheidsgraad</w:t>
      </w:r>
      <w:r w:rsidR="002D22BA">
        <w:rPr>
          <w:lang w:val="nl-BE"/>
        </w:rPr>
        <w:t xml:space="preserve"> </w:t>
      </w:r>
      <w:r w:rsidR="002F7A16">
        <w:rPr>
          <w:lang w:val="nl-BE"/>
        </w:rPr>
        <w:t xml:space="preserve">voor de leerlingen </w:t>
      </w:r>
      <w:r w:rsidR="002D22BA">
        <w:rPr>
          <w:lang w:val="nl-BE"/>
        </w:rPr>
        <w:t>en het ni</w:t>
      </w:r>
      <w:r w:rsidR="002F7A16">
        <w:rPr>
          <w:lang w:val="nl-BE"/>
        </w:rPr>
        <w:t>veau waarop zij d</w:t>
      </w:r>
      <w:r w:rsidR="002D22BA">
        <w:rPr>
          <w:lang w:val="nl-BE"/>
        </w:rPr>
        <w:t xml:space="preserve">e </w:t>
      </w:r>
      <w:r w:rsidR="002F7A16">
        <w:rPr>
          <w:lang w:val="nl-BE"/>
        </w:rPr>
        <w:t xml:space="preserve">teksten </w:t>
      </w:r>
      <w:r w:rsidR="002D22BA">
        <w:rPr>
          <w:lang w:val="nl-BE"/>
        </w:rPr>
        <w:t>moeten verwerken</w:t>
      </w:r>
      <w:r w:rsidR="008561B5">
        <w:rPr>
          <w:lang w:val="nl-BE"/>
        </w:rPr>
        <w:t>. De groei wordt voor de verschille</w:t>
      </w:r>
      <w:r w:rsidR="008561B5">
        <w:rPr>
          <w:lang w:val="nl-BE"/>
        </w:rPr>
        <w:t>n</w:t>
      </w:r>
      <w:r w:rsidR="008561B5">
        <w:rPr>
          <w:lang w:val="nl-BE"/>
        </w:rPr>
        <w:t xml:space="preserve">de vaardigheden </w:t>
      </w:r>
      <w:r>
        <w:rPr>
          <w:lang w:val="nl-BE"/>
        </w:rPr>
        <w:t xml:space="preserve">en tekstkenmerken </w:t>
      </w:r>
      <w:r w:rsidR="008561B5">
        <w:rPr>
          <w:lang w:val="nl-BE"/>
        </w:rPr>
        <w:t>schematisch weergeven aansluitend bij de doelstel</w:t>
      </w:r>
      <w:r w:rsidR="00CF3065">
        <w:rPr>
          <w:lang w:val="nl-BE"/>
        </w:rPr>
        <w:t>lingen van die vaardigheden.</w:t>
      </w:r>
    </w:p>
    <w:p w:rsidR="00302EB4" w:rsidRDefault="00C954C9" w:rsidP="00302EB4">
      <w:pPr>
        <w:pStyle w:val="VVKSOKop2"/>
        <w:outlineLvl w:val="2"/>
        <w:rPr>
          <w:lang w:val="nl-BE"/>
        </w:rPr>
      </w:pPr>
      <w:bookmarkStart w:id="20" w:name="_Toc378942177"/>
      <w:r>
        <w:rPr>
          <w:lang w:val="nl-BE"/>
        </w:rPr>
        <w:lastRenderedPageBreak/>
        <w:t>E</w:t>
      </w:r>
      <w:r w:rsidR="00BB462C">
        <w:rPr>
          <w:lang w:val="nl-BE"/>
        </w:rPr>
        <w:t>n</w:t>
      </w:r>
      <w:r w:rsidR="002D22BA">
        <w:rPr>
          <w:lang w:val="nl-BE"/>
        </w:rPr>
        <w:t>kele</w:t>
      </w:r>
      <w:r w:rsidR="00BB462C">
        <w:rPr>
          <w:lang w:val="nl-BE"/>
        </w:rPr>
        <w:t xml:space="preserve"> </w:t>
      </w:r>
      <w:r>
        <w:rPr>
          <w:lang w:val="nl-BE"/>
        </w:rPr>
        <w:t>sleutel</w:t>
      </w:r>
      <w:r w:rsidR="00BB462C">
        <w:rPr>
          <w:lang w:val="nl-BE"/>
        </w:rPr>
        <w:t>begrippen</w:t>
      </w:r>
      <w:bookmarkEnd w:id="20"/>
    </w:p>
    <w:p w:rsidR="00302EB4" w:rsidRDefault="00302EB4" w:rsidP="00302EB4">
      <w:pPr>
        <w:rPr>
          <w:rFonts w:cs="Arial"/>
          <w:szCs w:val="20"/>
        </w:rPr>
      </w:pPr>
      <w:r>
        <w:rPr>
          <w:rFonts w:cs="Arial"/>
          <w:szCs w:val="20"/>
        </w:rPr>
        <w:t xml:space="preserve">De eindtermen </w:t>
      </w:r>
      <w:r w:rsidRPr="001E6141">
        <w:rPr>
          <w:rFonts w:cs="Arial"/>
          <w:szCs w:val="20"/>
        </w:rPr>
        <w:t xml:space="preserve">omschrijven wat de </w:t>
      </w:r>
      <w:r>
        <w:rPr>
          <w:rFonts w:cs="Arial"/>
          <w:szCs w:val="20"/>
        </w:rPr>
        <w:t>leerlingen op het einde van de 3de</w:t>
      </w:r>
      <w:r w:rsidRPr="001E6141">
        <w:rPr>
          <w:rFonts w:cs="Arial"/>
          <w:szCs w:val="20"/>
        </w:rPr>
        <w:t xml:space="preserve"> graad met de taal moeten ku</w:t>
      </w:r>
      <w:r w:rsidRPr="001E6141">
        <w:rPr>
          <w:rFonts w:cs="Arial"/>
          <w:szCs w:val="20"/>
        </w:rPr>
        <w:t>n</w:t>
      </w:r>
      <w:r w:rsidRPr="001E6141">
        <w:rPr>
          <w:rFonts w:cs="Arial"/>
          <w:szCs w:val="20"/>
        </w:rPr>
        <w:t xml:space="preserve">nen doen in termen van </w:t>
      </w:r>
      <w:r w:rsidRPr="0091173A">
        <w:rPr>
          <w:rFonts w:cs="Arial"/>
          <w:i/>
          <w:szCs w:val="20"/>
        </w:rPr>
        <w:t>taaltaken.</w:t>
      </w:r>
      <w:r w:rsidRPr="001E6141">
        <w:rPr>
          <w:rFonts w:cs="Arial"/>
          <w:szCs w:val="20"/>
        </w:rPr>
        <w:t xml:space="preserve"> Om de moeilijkheidsgraad of complexiteit van taaltaken te o</w:t>
      </w:r>
      <w:r w:rsidRPr="001E6141">
        <w:rPr>
          <w:rFonts w:cs="Arial"/>
          <w:szCs w:val="20"/>
        </w:rPr>
        <w:t>m</w:t>
      </w:r>
      <w:r>
        <w:rPr>
          <w:rFonts w:cs="Arial"/>
          <w:szCs w:val="20"/>
        </w:rPr>
        <w:t>schrijven, wordt</w:t>
      </w:r>
      <w:r w:rsidRPr="001E6141">
        <w:rPr>
          <w:rFonts w:cs="Arial"/>
          <w:szCs w:val="20"/>
        </w:rPr>
        <w:t xml:space="preserve"> een beroep </w:t>
      </w:r>
      <w:r>
        <w:rPr>
          <w:rFonts w:cs="Arial"/>
          <w:szCs w:val="20"/>
        </w:rPr>
        <w:t xml:space="preserve">gedaan </w:t>
      </w:r>
      <w:r w:rsidRPr="001E6141">
        <w:rPr>
          <w:rFonts w:cs="Arial"/>
          <w:szCs w:val="20"/>
        </w:rPr>
        <w:t xml:space="preserve">op </w:t>
      </w:r>
      <w:r>
        <w:rPr>
          <w:rFonts w:cs="Arial"/>
          <w:szCs w:val="20"/>
        </w:rPr>
        <w:t xml:space="preserve">de </w:t>
      </w:r>
      <w:r w:rsidRPr="001E6141">
        <w:rPr>
          <w:rFonts w:cs="Arial"/>
          <w:szCs w:val="20"/>
        </w:rPr>
        <w:t xml:space="preserve">begrippen </w:t>
      </w:r>
      <w:r w:rsidRPr="0091173A">
        <w:rPr>
          <w:rFonts w:cs="Arial"/>
          <w:i/>
          <w:szCs w:val="20"/>
        </w:rPr>
        <w:t>tekstsoort, tekstkenmerken</w:t>
      </w:r>
      <w:r w:rsidRPr="001E6141">
        <w:rPr>
          <w:rFonts w:cs="Arial"/>
          <w:szCs w:val="20"/>
        </w:rPr>
        <w:t xml:space="preserve"> en </w:t>
      </w:r>
      <w:r w:rsidRPr="0091173A">
        <w:rPr>
          <w:rFonts w:cs="Arial"/>
          <w:i/>
          <w:szCs w:val="20"/>
        </w:rPr>
        <w:t>verwerkingsn</w:t>
      </w:r>
      <w:r w:rsidRPr="0091173A">
        <w:rPr>
          <w:rFonts w:cs="Arial"/>
          <w:i/>
          <w:szCs w:val="20"/>
        </w:rPr>
        <w:t>i</w:t>
      </w:r>
      <w:r w:rsidRPr="0091173A">
        <w:rPr>
          <w:rFonts w:cs="Arial"/>
          <w:i/>
          <w:szCs w:val="20"/>
        </w:rPr>
        <w:t>veau.</w:t>
      </w:r>
      <w:r w:rsidRPr="001E6141">
        <w:rPr>
          <w:rFonts w:cs="Arial"/>
          <w:szCs w:val="20"/>
        </w:rPr>
        <w:t xml:space="preserve"> Voor een goed begri</w:t>
      </w:r>
      <w:r>
        <w:rPr>
          <w:rFonts w:cs="Arial"/>
          <w:szCs w:val="20"/>
        </w:rPr>
        <w:t>p van de leerplandoelstellingen</w:t>
      </w:r>
      <w:r w:rsidRPr="001E6141">
        <w:rPr>
          <w:rFonts w:cs="Arial"/>
          <w:szCs w:val="20"/>
        </w:rPr>
        <w:t xml:space="preserve"> worden deze </w:t>
      </w:r>
      <w:r>
        <w:rPr>
          <w:rFonts w:cs="Arial"/>
          <w:szCs w:val="20"/>
        </w:rPr>
        <w:t>termen hieronder verduidelijkt.</w:t>
      </w:r>
    </w:p>
    <w:p w:rsidR="00302EB4" w:rsidRDefault="00302EB4" w:rsidP="00302EB4">
      <w:pPr>
        <w:spacing w:after="120" w:line="240" w:lineRule="atLeast"/>
        <w:jc w:val="both"/>
        <w:rPr>
          <w:rFonts w:eastAsia="Calibri" w:cs="Arial"/>
          <w:szCs w:val="20"/>
          <w:lang w:val="nl-BE" w:eastAsia="en-US"/>
        </w:rPr>
      </w:pPr>
      <w:r w:rsidRPr="00B778E7">
        <w:rPr>
          <w:rFonts w:eastAsia="Calibri" w:cs="Arial"/>
          <w:szCs w:val="20"/>
          <w:lang w:val="nl-BE" w:eastAsia="en-US"/>
        </w:rPr>
        <w:t xml:space="preserve">Je moet de doelstellingen </w:t>
      </w:r>
      <w:r>
        <w:rPr>
          <w:rFonts w:eastAsia="Calibri" w:cs="Arial"/>
          <w:szCs w:val="20"/>
          <w:lang w:val="nl-BE" w:eastAsia="en-US"/>
        </w:rPr>
        <w:t>steeds in hun geheel bekijken</w:t>
      </w:r>
      <w:r w:rsidRPr="00B778E7">
        <w:rPr>
          <w:rFonts w:eastAsia="Calibri" w:cs="Arial"/>
          <w:szCs w:val="20"/>
          <w:lang w:val="nl-BE" w:eastAsia="en-US"/>
        </w:rPr>
        <w:t xml:space="preserve"> e</w:t>
      </w:r>
      <w:r>
        <w:rPr>
          <w:rFonts w:eastAsia="Calibri" w:cs="Arial"/>
          <w:szCs w:val="20"/>
          <w:lang w:val="nl-BE" w:eastAsia="en-US"/>
        </w:rPr>
        <w:t>n</w:t>
      </w:r>
      <w:r w:rsidRPr="00B778E7">
        <w:rPr>
          <w:rFonts w:eastAsia="Calibri" w:cs="Arial"/>
          <w:szCs w:val="20"/>
          <w:lang w:val="nl-BE" w:eastAsia="en-US"/>
        </w:rPr>
        <w:t xml:space="preserve"> steeds lezen in samenhang met aspecten als tekstsoort, tekstkenmerken en het verwerkingsniveau.</w:t>
      </w:r>
    </w:p>
    <w:p w:rsidR="00302EB4" w:rsidRDefault="00302EB4" w:rsidP="00302EB4">
      <w:pPr>
        <w:spacing w:after="120" w:line="240" w:lineRule="atLeast"/>
        <w:jc w:val="both"/>
        <w:rPr>
          <w:rFonts w:eastAsia="Calibri" w:cs="Arial"/>
          <w:szCs w:val="20"/>
          <w:lang w:val="nl-BE" w:eastAsia="en-US"/>
        </w:rPr>
      </w:pPr>
      <w:r w:rsidRPr="003A452F">
        <w:rPr>
          <w:rFonts w:eastAsia="Calibri" w:cs="Arial"/>
          <w:i/>
          <w:szCs w:val="20"/>
          <w:u w:val="single"/>
          <w:lang w:val="nl-BE" w:eastAsia="en-US"/>
        </w:rPr>
        <w:t>Voorbeeld:</w:t>
      </w:r>
      <w:r w:rsidRPr="00B778E7">
        <w:rPr>
          <w:rFonts w:eastAsia="Calibri" w:cs="Arial"/>
          <w:szCs w:val="20"/>
          <w:lang w:val="nl-BE" w:eastAsia="en-US"/>
        </w:rPr>
        <w:t xml:space="preserve"> </w:t>
      </w:r>
    </w:p>
    <w:p w:rsidR="00302EB4" w:rsidRPr="00302EB4" w:rsidRDefault="00302EB4" w:rsidP="00302EB4">
      <w:pPr>
        <w:spacing w:after="120" w:line="240" w:lineRule="atLeast"/>
        <w:rPr>
          <w:rFonts w:eastAsia="Calibri" w:cs="Arial"/>
          <w:szCs w:val="20"/>
          <w:lang w:val="nl-BE" w:eastAsia="en-US"/>
        </w:rPr>
      </w:pPr>
      <w:r>
        <w:rPr>
          <w:rFonts w:eastAsia="Calibri" w:cs="Arial"/>
          <w:szCs w:val="20"/>
          <w:lang w:val="nl-BE" w:eastAsia="en-US"/>
        </w:rPr>
        <w:t>D</w:t>
      </w:r>
      <w:r w:rsidRPr="003A452F">
        <w:rPr>
          <w:rFonts w:eastAsia="Calibri" w:cs="Arial"/>
          <w:szCs w:val="20"/>
          <w:lang w:val="nl-BE" w:eastAsia="en-US"/>
        </w:rPr>
        <w:t>e doelstelling bij de vaardigheid luisteren: “</w:t>
      </w:r>
      <w:r w:rsidRPr="003A452F">
        <w:rPr>
          <w:rFonts w:eastAsia="Calibri" w:cs="Arial"/>
          <w:i/>
          <w:szCs w:val="20"/>
          <w:lang w:val="nl-BE" w:eastAsia="en-US"/>
        </w:rPr>
        <w:t>relevante informatie selecteren</w:t>
      </w:r>
      <w:r w:rsidRPr="003A452F">
        <w:rPr>
          <w:rFonts w:eastAsia="Calibri" w:cs="Arial"/>
          <w:szCs w:val="20"/>
          <w:lang w:val="nl-BE" w:eastAsia="en-US"/>
        </w:rPr>
        <w:t xml:space="preserve">” krijgt pas echt vorm als je weet </w:t>
      </w:r>
      <w:r w:rsidRPr="003A452F">
        <w:rPr>
          <w:rFonts w:eastAsia="Calibri" w:cs="Arial"/>
          <w:i/>
          <w:szCs w:val="20"/>
          <w:lang w:val="nl-BE" w:eastAsia="en-US"/>
        </w:rPr>
        <w:t>bij welke tekstsoort</w:t>
      </w:r>
      <w:r w:rsidRPr="003A452F">
        <w:rPr>
          <w:rFonts w:eastAsia="Calibri" w:cs="Arial"/>
          <w:szCs w:val="20"/>
          <w:lang w:val="nl-BE" w:eastAsia="en-US"/>
        </w:rPr>
        <w:t xml:space="preserve"> je de informatie moet selecteren, of het </w:t>
      </w:r>
      <w:r w:rsidRPr="003A452F">
        <w:rPr>
          <w:rFonts w:eastAsia="Calibri" w:cs="Arial"/>
          <w:i/>
          <w:szCs w:val="20"/>
          <w:lang w:val="nl-BE" w:eastAsia="en-US"/>
        </w:rPr>
        <w:t>onderwerp van de tekst</w:t>
      </w:r>
      <w:r w:rsidRPr="003A452F">
        <w:rPr>
          <w:rFonts w:eastAsia="Calibri" w:cs="Arial"/>
          <w:szCs w:val="20"/>
          <w:lang w:val="nl-BE" w:eastAsia="en-US"/>
        </w:rPr>
        <w:t xml:space="preserve"> concreet dan wel abstract is, of het over een </w:t>
      </w:r>
      <w:r w:rsidRPr="003A452F">
        <w:rPr>
          <w:rFonts w:eastAsia="Calibri" w:cs="Arial"/>
          <w:i/>
          <w:szCs w:val="20"/>
          <w:lang w:val="nl-BE" w:eastAsia="en-US"/>
        </w:rPr>
        <w:t>zorgvuldig gearticuleerde of over een veeleer slordig uitgesproken tekst</w:t>
      </w:r>
      <w:r w:rsidRPr="003A452F">
        <w:rPr>
          <w:rFonts w:eastAsia="Calibri" w:cs="Arial"/>
          <w:szCs w:val="20"/>
          <w:lang w:val="nl-BE" w:eastAsia="en-US"/>
        </w:rPr>
        <w:t xml:space="preserve"> gaat, of er eventueel </w:t>
      </w:r>
      <w:r w:rsidRPr="003A452F">
        <w:rPr>
          <w:rFonts w:eastAsia="Calibri" w:cs="Arial"/>
          <w:i/>
          <w:szCs w:val="20"/>
          <w:lang w:val="nl-BE" w:eastAsia="en-US"/>
        </w:rPr>
        <w:t>storende achtergrondgeluiden</w:t>
      </w:r>
      <w:r w:rsidRPr="003A452F">
        <w:rPr>
          <w:rFonts w:eastAsia="Calibri" w:cs="Arial"/>
          <w:szCs w:val="20"/>
          <w:lang w:val="nl-BE" w:eastAsia="en-US"/>
        </w:rPr>
        <w:t xml:space="preserve"> de luistertaak bemoeilijken, of de </w:t>
      </w:r>
      <w:r w:rsidRPr="003A452F">
        <w:rPr>
          <w:rFonts w:eastAsia="Calibri" w:cs="Arial"/>
          <w:i/>
          <w:szCs w:val="20"/>
          <w:lang w:val="nl-BE" w:eastAsia="en-US"/>
        </w:rPr>
        <w:t>structuur van de tekst duidelijk</w:t>
      </w:r>
      <w:r w:rsidRPr="003A452F">
        <w:rPr>
          <w:rFonts w:eastAsia="Calibri" w:cs="Arial"/>
          <w:szCs w:val="20"/>
          <w:lang w:val="nl-BE" w:eastAsia="en-US"/>
        </w:rPr>
        <w:t xml:space="preserve"> is, enz. Deze doelstelling krijgt dus betekenis als je al die elementen samen neemt en concretiseert: de omroeper in het station somt via de echoënde installatie een reeks trei</w:t>
      </w:r>
      <w:r w:rsidRPr="003A452F">
        <w:rPr>
          <w:rFonts w:eastAsia="Calibri" w:cs="Arial"/>
          <w:szCs w:val="20"/>
          <w:lang w:val="nl-BE" w:eastAsia="en-US"/>
        </w:rPr>
        <w:t>n</w:t>
      </w:r>
      <w:r w:rsidRPr="003A452F">
        <w:rPr>
          <w:rFonts w:eastAsia="Calibri" w:cs="Arial"/>
          <w:szCs w:val="20"/>
          <w:lang w:val="nl-BE" w:eastAsia="en-US"/>
        </w:rPr>
        <w:t>vertragingen en spoorwijzigingen op in keurig Engels, maar de achtergrondgeluiden bemoeilijken het luisteren en uit de vele informatie moet je achterhalen hoeveel vertraging jouw trein heeft en of hij van het voorziene spoor zal vertrekken.</w:t>
      </w:r>
    </w:p>
    <w:p w:rsidR="0014715C" w:rsidRDefault="0014715C" w:rsidP="000B7EBD">
      <w:pPr>
        <w:pStyle w:val="VVKSOKop3"/>
        <w:tabs>
          <w:tab w:val="num" w:pos="1276"/>
        </w:tabs>
        <w:ind w:left="0" w:firstLine="0"/>
      </w:pPr>
      <w:r w:rsidRPr="00516263">
        <w:t>Taaltaak</w:t>
      </w:r>
    </w:p>
    <w:p w:rsidR="00302EB4" w:rsidRPr="00452AFA" w:rsidRDefault="00302EB4" w:rsidP="00302EB4">
      <w:pPr>
        <w:rPr>
          <w:rFonts w:cs="Arial"/>
          <w:szCs w:val="20"/>
        </w:rPr>
      </w:pPr>
      <w:r w:rsidRPr="00452AFA">
        <w:rPr>
          <w:rFonts w:cs="Arial"/>
          <w:szCs w:val="20"/>
        </w:rPr>
        <w:t>De taaltaak beschrijft wat iemand doet met taal in relevante situaties,</w:t>
      </w:r>
      <w:r>
        <w:rPr>
          <w:rFonts w:cs="Arial"/>
          <w:szCs w:val="20"/>
        </w:rPr>
        <w:t xml:space="preserve"> in zo authentiek mogelijke co</w:t>
      </w:r>
      <w:r>
        <w:rPr>
          <w:rFonts w:cs="Arial"/>
          <w:szCs w:val="20"/>
        </w:rPr>
        <w:t>n</w:t>
      </w:r>
      <w:r w:rsidRPr="00452AFA">
        <w:rPr>
          <w:rFonts w:cs="Arial"/>
          <w:szCs w:val="20"/>
        </w:rPr>
        <w:t xml:space="preserve">texten. Dit moet leiden tot een resultaat (een inzicht of handeling: </w:t>
      </w:r>
      <w:r>
        <w:rPr>
          <w:rFonts w:cs="Arial"/>
          <w:szCs w:val="20"/>
        </w:rPr>
        <w:t xml:space="preserve">bv. </w:t>
      </w:r>
      <w:r w:rsidRPr="00452AFA">
        <w:rPr>
          <w:rFonts w:cs="Arial"/>
          <w:szCs w:val="20"/>
        </w:rPr>
        <w:t>iemand hoort een aankondiging in het station en stapt daardoor naar het juiste perron) of concreet pr</w:t>
      </w:r>
      <w:r>
        <w:rPr>
          <w:rFonts w:cs="Arial"/>
          <w:szCs w:val="20"/>
        </w:rPr>
        <w:t>oduct (een gesproken of g</w:t>
      </w:r>
      <w:r>
        <w:rPr>
          <w:rFonts w:cs="Arial"/>
          <w:szCs w:val="20"/>
        </w:rPr>
        <w:t>e</w:t>
      </w:r>
      <w:r>
        <w:rPr>
          <w:rFonts w:cs="Arial"/>
          <w:szCs w:val="20"/>
        </w:rPr>
        <w:t>schre</w:t>
      </w:r>
      <w:r w:rsidRPr="00452AFA">
        <w:rPr>
          <w:rFonts w:cs="Arial"/>
          <w:szCs w:val="20"/>
        </w:rPr>
        <w:t>ven tekst). Er is sprake van een open situatie, waarin de leerlingen zelfstandig moeten function</w:t>
      </w:r>
      <w:r w:rsidRPr="00452AFA">
        <w:rPr>
          <w:rFonts w:cs="Arial"/>
          <w:szCs w:val="20"/>
        </w:rPr>
        <w:t>e</w:t>
      </w:r>
      <w:r w:rsidRPr="00452AFA">
        <w:rPr>
          <w:rFonts w:cs="Arial"/>
          <w:szCs w:val="20"/>
        </w:rPr>
        <w:t>ren in de doeltaal. Leerlingen worden</w:t>
      </w:r>
      <w:r>
        <w:rPr>
          <w:rFonts w:cs="Arial"/>
          <w:szCs w:val="20"/>
        </w:rPr>
        <w:t xml:space="preserve"> </w:t>
      </w:r>
      <w:r w:rsidRPr="00452AFA">
        <w:rPr>
          <w:rFonts w:cs="Arial"/>
          <w:szCs w:val="20"/>
        </w:rPr>
        <w:t>geleid naar de uiteindelijke taaltaak door middel van opdrachten en oefeningen.</w:t>
      </w:r>
    </w:p>
    <w:p w:rsidR="00302EB4" w:rsidRPr="001E6141" w:rsidRDefault="00302EB4" w:rsidP="00302EB4">
      <w:pPr>
        <w:rPr>
          <w:rFonts w:cs="Arial"/>
          <w:szCs w:val="20"/>
        </w:rPr>
      </w:pPr>
      <w:r w:rsidRPr="00452AFA">
        <w:rPr>
          <w:rFonts w:cs="Arial"/>
          <w:szCs w:val="20"/>
        </w:rPr>
        <w:t>Om een taaltaak te kunnen uitvoeren moeten de leerlingen de vaardigheid bezitten om hun kennis met betrekking tot vorm, betekenis en gebruikscontext van woorden en woordgroepen (collocations en uitdrukkingen) en grammaticale constructies functioneel toe te passen. Via oefening, reflectie op eigen taalgedrag, zelfevaluatie, feedback van medeleerlingen en leraar en door confrontatie met native speakers dient deze vaardigheid steeds verder opgevoerd te worden om de doeltreffendheid en de accuraatheid van de communicatie te verhogen.</w:t>
      </w:r>
    </w:p>
    <w:p w:rsidR="00302EB4" w:rsidRDefault="00302EB4" w:rsidP="00302EB4"/>
    <w:p w:rsidR="00302EB4" w:rsidRPr="001E6141" w:rsidRDefault="00302EB4" w:rsidP="00302EB4">
      <w:r w:rsidRPr="002D22BA">
        <w:rPr>
          <w:i/>
        </w:rPr>
        <w:t>Voorbeelden van taaltaken</w:t>
      </w:r>
      <w:r w:rsidRPr="001E6141">
        <w:t>:</w:t>
      </w:r>
    </w:p>
    <w:p w:rsidR="00302EB4" w:rsidRPr="001E6141" w:rsidRDefault="00302EB4" w:rsidP="00302EB4">
      <w:pPr>
        <w:rPr>
          <w:lang w:val="nl-BE"/>
        </w:rPr>
      </w:pPr>
    </w:p>
    <w:p w:rsidR="00302EB4" w:rsidRPr="001E6141" w:rsidRDefault="00302EB4" w:rsidP="00302EB4">
      <w:pPr>
        <w:pStyle w:val="VVKSOOpsomming2"/>
        <w:keepLines w:val="0"/>
        <w:numPr>
          <w:ilvl w:val="0"/>
          <w:numId w:val="28"/>
        </w:numPr>
      </w:pPr>
      <w:r w:rsidRPr="001E6141">
        <w:t xml:space="preserve">bij het lezen van informatieve teksten ‘de hoofdgedachte achterhalen’ </w:t>
      </w:r>
      <w:r w:rsidRPr="001E6141">
        <w:rPr>
          <w:i/>
          <w:iCs/>
        </w:rPr>
        <w:t>(ET 10)</w:t>
      </w:r>
      <w:r w:rsidRPr="001E6141">
        <w:t xml:space="preserve"> of concreter: bij het lezen van een krantenartikel in enkele zinnen weergeven wat de auteur over het onderwerp zegt.</w:t>
      </w:r>
    </w:p>
    <w:p w:rsidR="00302EB4" w:rsidRPr="001E6141" w:rsidRDefault="00302EB4" w:rsidP="00302EB4">
      <w:pPr>
        <w:pStyle w:val="VVKSOOpsomming2"/>
        <w:keepLines w:val="0"/>
        <w:numPr>
          <w:ilvl w:val="0"/>
          <w:numId w:val="28"/>
        </w:numPr>
      </w:pPr>
      <w:r w:rsidRPr="001E6141">
        <w:t xml:space="preserve">bij het beluisteren van argumentatieve teksten ‘de gedachtegang volgen’ </w:t>
      </w:r>
      <w:r w:rsidRPr="001E6141">
        <w:rPr>
          <w:i/>
          <w:iCs/>
        </w:rPr>
        <w:t>(ET 3)</w:t>
      </w:r>
      <w:r w:rsidRPr="001E6141">
        <w:t xml:space="preserve"> of concreter: bij het beluisteren van een interview waarin de geïnterviewde zijn mening geeft over een bepaalde maatregel, aangeven waarom iemand voor of tegen de maatregel is.</w:t>
      </w:r>
    </w:p>
    <w:p w:rsidR="00302EB4" w:rsidRPr="001E6141" w:rsidRDefault="00302EB4" w:rsidP="00302EB4">
      <w:pPr>
        <w:pStyle w:val="VVKSOTekst"/>
        <w:numPr>
          <w:ilvl w:val="0"/>
          <w:numId w:val="20"/>
        </w:numPr>
        <w:spacing w:after="120" w:line="240" w:lineRule="auto"/>
        <w:ind w:left="420" w:hanging="210"/>
        <w:rPr>
          <w:rFonts w:cs="Arial"/>
          <w:i/>
          <w:lang w:val="nl-BE"/>
        </w:rPr>
      </w:pPr>
      <w:r w:rsidRPr="001E6141">
        <w:rPr>
          <w:rFonts w:cs="Arial"/>
          <w:lang w:val="nl-BE"/>
        </w:rPr>
        <w:t xml:space="preserve">mondeling ‘verslag uitbrengen over een ervaring’ </w:t>
      </w:r>
      <w:r w:rsidRPr="001E6141">
        <w:rPr>
          <w:rFonts w:cs="Arial"/>
          <w:i/>
          <w:iCs/>
          <w:lang w:val="nl-BE"/>
        </w:rPr>
        <w:t>(ET 21)</w:t>
      </w:r>
      <w:r w:rsidRPr="001E6141">
        <w:rPr>
          <w:rFonts w:cs="Arial"/>
          <w:lang w:val="nl-BE"/>
        </w:rPr>
        <w:t xml:space="preserve"> of concreter: ‘vertellen wat je tijdens een excursie gedaan hebt’; ‘het dagprogramma van de excursie toelichten en daarbij vertellen wat je precies gedaan hebt’;</w:t>
      </w:r>
    </w:p>
    <w:p w:rsidR="00302EB4" w:rsidRPr="001E6141" w:rsidRDefault="00302EB4" w:rsidP="00302EB4">
      <w:pPr>
        <w:numPr>
          <w:ilvl w:val="0"/>
          <w:numId w:val="20"/>
        </w:numPr>
        <w:spacing w:after="120" w:line="240" w:lineRule="auto"/>
        <w:ind w:left="420" w:hanging="210"/>
        <w:rPr>
          <w:rFonts w:cs="Arial"/>
          <w:i/>
          <w:szCs w:val="20"/>
        </w:rPr>
      </w:pPr>
      <w:r w:rsidRPr="001E6141">
        <w:rPr>
          <w:rFonts w:cs="Arial"/>
          <w:szCs w:val="20"/>
        </w:rPr>
        <w:t>een presentatie geven</w:t>
      </w:r>
      <w:r>
        <w:rPr>
          <w:rFonts w:cs="Arial"/>
          <w:szCs w:val="20"/>
        </w:rPr>
        <w:t xml:space="preserve"> </w:t>
      </w:r>
      <w:r w:rsidRPr="001E6141">
        <w:rPr>
          <w:rFonts w:cs="Arial"/>
          <w:i/>
          <w:iCs/>
          <w:szCs w:val="20"/>
        </w:rPr>
        <w:t>(ET 22);</w:t>
      </w:r>
      <w:r>
        <w:rPr>
          <w:rFonts w:cs="Arial"/>
          <w:i/>
          <w:iCs/>
          <w:szCs w:val="20"/>
        </w:rPr>
        <w:t xml:space="preserve">  </w:t>
      </w:r>
    </w:p>
    <w:p w:rsidR="00302EB4" w:rsidRPr="001E6141" w:rsidRDefault="00302EB4" w:rsidP="00302EB4">
      <w:pPr>
        <w:numPr>
          <w:ilvl w:val="0"/>
          <w:numId w:val="20"/>
        </w:numPr>
        <w:spacing w:after="120" w:line="240" w:lineRule="auto"/>
        <w:ind w:left="420" w:hanging="210"/>
        <w:rPr>
          <w:rFonts w:cs="Arial"/>
          <w:szCs w:val="20"/>
        </w:rPr>
      </w:pPr>
      <w:r>
        <w:rPr>
          <w:rFonts w:cs="Arial"/>
          <w:szCs w:val="20"/>
        </w:rPr>
        <w:t>e</w:t>
      </w:r>
      <w:r w:rsidRPr="001E6141">
        <w:rPr>
          <w:rFonts w:cs="Arial"/>
          <w:szCs w:val="20"/>
        </w:rPr>
        <w:t>e</w:t>
      </w:r>
      <w:r>
        <w:rPr>
          <w:rFonts w:cs="Arial"/>
          <w:szCs w:val="20"/>
        </w:rPr>
        <w:t xml:space="preserve">n ervaring op een reis </w:t>
      </w:r>
      <w:r w:rsidRPr="001E6141">
        <w:rPr>
          <w:rFonts w:cs="Arial"/>
          <w:szCs w:val="20"/>
        </w:rPr>
        <w:t xml:space="preserve">beschrijven </w:t>
      </w:r>
      <w:r>
        <w:rPr>
          <w:rFonts w:cs="Arial"/>
          <w:i/>
          <w:iCs/>
          <w:szCs w:val="20"/>
        </w:rPr>
        <w:t>(ET 32</w:t>
      </w:r>
      <w:r w:rsidRPr="001E6141">
        <w:rPr>
          <w:rFonts w:cs="Arial"/>
          <w:i/>
          <w:iCs/>
          <w:szCs w:val="20"/>
        </w:rPr>
        <w:t>);</w:t>
      </w:r>
    </w:p>
    <w:p w:rsidR="00302EB4" w:rsidRPr="00373F30" w:rsidRDefault="00302EB4" w:rsidP="00302EB4">
      <w:pPr>
        <w:numPr>
          <w:ilvl w:val="0"/>
          <w:numId w:val="20"/>
        </w:numPr>
        <w:spacing w:after="120" w:line="240" w:lineRule="auto"/>
        <w:ind w:left="420" w:hanging="210"/>
        <w:rPr>
          <w:rFonts w:cs="Arial"/>
          <w:i/>
          <w:szCs w:val="20"/>
        </w:rPr>
      </w:pPr>
      <w:r w:rsidRPr="001E6141">
        <w:rPr>
          <w:rFonts w:cs="Arial"/>
          <w:szCs w:val="20"/>
        </w:rPr>
        <w:t xml:space="preserve">een </w:t>
      </w:r>
      <w:r>
        <w:rPr>
          <w:rFonts w:cs="Arial"/>
          <w:szCs w:val="20"/>
        </w:rPr>
        <w:t>verslag van een uitstap schrijven (</w:t>
      </w:r>
      <w:r>
        <w:rPr>
          <w:rFonts w:cs="Arial"/>
          <w:i/>
          <w:iCs/>
          <w:szCs w:val="20"/>
        </w:rPr>
        <w:t>ET 37</w:t>
      </w:r>
      <w:r w:rsidRPr="001E6141">
        <w:rPr>
          <w:rFonts w:cs="Arial"/>
          <w:i/>
          <w:iCs/>
          <w:szCs w:val="20"/>
        </w:rPr>
        <w:t>)</w:t>
      </w:r>
      <w:r>
        <w:rPr>
          <w:rFonts w:cs="Arial"/>
          <w:i/>
          <w:iCs/>
          <w:szCs w:val="20"/>
        </w:rPr>
        <w:t>.</w:t>
      </w:r>
    </w:p>
    <w:p w:rsidR="00302EB4" w:rsidRPr="00302EB4" w:rsidRDefault="00302EB4" w:rsidP="00302EB4">
      <w:pPr>
        <w:pStyle w:val="VVKSOTekst"/>
      </w:pPr>
    </w:p>
    <w:p w:rsidR="0014715C" w:rsidRDefault="0014715C" w:rsidP="000B7EBD">
      <w:pPr>
        <w:pStyle w:val="VVKSOKop3"/>
        <w:tabs>
          <w:tab w:val="num" w:pos="1276"/>
        </w:tabs>
        <w:ind w:left="0" w:firstLine="0"/>
      </w:pPr>
      <w:r w:rsidRPr="00516263">
        <w:lastRenderedPageBreak/>
        <w:t>Tekstsoorten</w:t>
      </w:r>
    </w:p>
    <w:p w:rsidR="00302EB4" w:rsidRDefault="00302EB4" w:rsidP="00302EB4">
      <w:pPr>
        <w:spacing w:after="120" w:line="240" w:lineRule="atLeast"/>
        <w:jc w:val="both"/>
        <w:rPr>
          <w:rFonts w:cs="Arial"/>
          <w:szCs w:val="20"/>
        </w:rPr>
      </w:pPr>
      <w:r w:rsidRPr="00BF1A17">
        <w:rPr>
          <w:rFonts w:cs="Arial"/>
          <w:szCs w:val="20"/>
        </w:rPr>
        <w:t xml:space="preserve">Tekstsoorten </w:t>
      </w:r>
      <w:r w:rsidRPr="001E6141">
        <w:rPr>
          <w:rFonts w:cs="Arial"/>
          <w:szCs w:val="20"/>
        </w:rPr>
        <w:t>worden omschreven op basis van wat als meest dominante kenmerk van de tekst erv</w:t>
      </w:r>
      <w:r w:rsidRPr="001E6141">
        <w:rPr>
          <w:rFonts w:cs="Arial"/>
          <w:szCs w:val="20"/>
        </w:rPr>
        <w:t>a</w:t>
      </w:r>
      <w:r w:rsidRPr="001E6141">
        <w:rPr>
          <w:rFonts w:cs="Arial"/>
          <w:szCs w:val="20"/>
        </w:rPr>
        <w:t xml:space="preserve">ren wordt. De eindtermen </w:t>
      </w:r>
      <w:r w:rsidRPr="00BF1A17">
        <w:rPr>
          <w:rFonts w:cs="Arial"/>
          <w:szCs w:val="20"/>
        </w:rPr>
        <w:t>onderscheiden vijf tekstsoorten w</w:t>
      </w:r>
      <w:r>
        <w:rPr>
          <w:rFonts w:cs="Arial"/>
          <w:szCs w:val="20"/>
        </w:rPr>
        <w:t xml:space="preserve">aarmee de leerling moet kunnen omgaan.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2835"/>
        <w:gridCol w:w="3969"/>
      </w:tblGrid>
      <w:tr w:rsidR="00302EB4" w:rsidRPr="001E6141" w:rsidTr="00302EB4">
        <w:tc>
          <w:tcPr>
            <w:tcW w:w="2338" w:type="dxa"/>
          </w:tcPr>
          <w:p w:rsidR="00302EB4" w:rsidRPr="001E6141" w:rsidRDefault="00302EB4" w:rsidP="00302EB4">
            <w:pPr>
              <w:pStyle w:val="Kop6"/>
              <w:numPr>
                <w:ilvl w:val="0"/>
                <w:numId w:val="0"/>
              </w:numPr>
              <w:spacing w:before="120" w:after="120"/>
              <w:jc w:val="center"/>
              <w:rPr>
                <w:rFonts w:ascii="Arial" w:hAnsi="Arial" w:cs="Arial"/>
                <w:sz w:val="20"/>
                <w:szCs w:val="20"/>
                <w:lang w:val="nl-BE"/>
              </w:rPr>
            </w:pPr>
            <w:r w:rsidRPr="001E6141">
              <w:rPr>
                <w:rFonts w:ascii="Arial" w:hAnsi="Arial" w:cs="Arial"/>
                <w:sz w:val="20"/>
                <w:szCs w:val="20"/>
                <w:lang w:val="nl-BE"/>
              </w:rPr>
              <w:t>Tekstsoort</w:t>
            </w:r>
          </w:p>
        </w:tc>
        <w:tc>
          <w:tcPr>
            <w:tcW w:w="2835" w:type="dxa"/>
          </w:tcPr>
          <w:p w:rsidR="00302EB4" w:rsidRPr="00766170" w:rsidRDefault="00302EB4" w:rsidP="00302EB4">
            <w:pPr>
              <w:pStyle w:val="Kop6"/>
              <w:numPr>
                <w:ilvl w:val="0"/>
                <w:numId w:val="0"/>
              </w:numPr>
              <w:spacing w:before="120" w:after="120"/>
              <w:jc w:val="center"/>
              <w:rPr>
                <w:i/>
                <w:lang w:val="nl-BE"/>
              </w:rPr>
            </w:pPr>
            <w:r w:rsidRPr="00766170">
              <w:rPr>
                <w:rFonts w:ascii="Arial" w:hAnsi="Arial" w:cs="Arial"/>
                <w:sz w:val="20"/>
                <w:szCs w:val="20"/>
                <w:lang w:val="nl-BE"/>
              </w:rPr>
              <w:t>Dominant kenmerk</w:t>
            </w:r>
          </w:p>
        </w:tc>
        <w:tc>
          <w:tcPr>
            <w:tcW w:w="3969" w:type="dxa"/>
          </w:tcPr>
          <w:p w:rsidR="00302EB4" w:rsidRPr="001E6141" w:rsidRDefault="00302EB4" w:rsidP="00302EB4">
            <w:pPr>
              <w:pStyle w:val="Kop6"/>
              <w:numPr>
                <w:ilvl w:val="0"/>
                <w:numId w:val="0"/>
              </w:numPr>
              <w:spacing w:before="120" w:after="120"/>
              <w:jc w:val="center"/>
              <w:rPr>
                <w:rFonts w:ascii="Arial" w:hAnsi="Arial" w:cs="Arial"/>
                <w:sz w:val="20"/>
                <w:szCs w:val="20"/>
                <w:lang w:val="nl-BE"/>
              </w:rPr>
            </w:pPr>
            <w:r w:rsidRPr="001E6141">
              <w:rPr>
                <w:rFonts w:ascii="Arial" w:hAnsi="Arial" w:cs="Arial"/>
                <w:sz w:val="20"/>
                <w:szCs w:val="20"/>
                <w:lang w:val="nl-BE"/>
              </w:rPr>
              <w:t>Voorbeelden</w:t>
            </w:r>
            <w:r>
              <w:rPr>
                <w:rStyle w:val="Voetnootmarkering"/>
                <w:rFonts w:cs="Arial"/>
                <w:szCs w:val="20"/>
                <w:lang w:val="nl-BE"/>
              </w:rPr>
              <w:footnoteReference w:id="5"/>
            </w:r>
          </w:p>
        </w:tc>
      </w:tr>
      <w:tr w:rsidR="00302EB4" w:rsidRPr="00373F30" w:rsidTr="00302EB4">
        <w:tc>
          <w:tcPr>
            <w:tcW w:w="2338" w:type="dxa"/>
          </w:tcPr>
          <w:p w:rsidR="00302EB4" w:rsidRPr="003F4FCA" w:rsidRDefault="00302EB4" w:rsidP="00302EB4">
            <w:pPr>
              <w:tabs>
                <w:tab w:val="left" w:pos="431"/>
                <w:tab w:val="left" w:pos="652"/>
                <w:tab w:val="left" w:pos="1418"/>
                <w:tab w:val="left" w:pos="1814"/>
                <w:tab w:val="left" w:pos="2155"/>
                <w:tab w:val="left" w:pos="2552"/>
              </w:tabs>
              <w:spacing w:before="120" w:after="120"/>
              <w:jc w:val="both"/>
              <w:rPr>
                <w:rFonts w:cs="Arial"/>
                <w:i/>
                <w:szCs w:val="20"/>
              </w:rPr>
            </w:pPr>
            <w:r w:rsidRPr="003F4FCA">
              <w:rPr>
                <w:rFonts w:cs="Arial"/>
                <w:i/>
                <w:szCs w:val="20"/>
              </w:rPr>
              <w:t>informatieve teksten</w:t>
            </w:r>
          </w:p>
        </w:tc>
        <w:tc>
          <w:tcPr>
            <w:tcW w:w="2835" w:type="dxa"/>
          </w:tcPr>
          <w:p w:rsidR="00302EB4" w:rsidRPr="001E6141" w:rsidRDefault="00302EB4" w:rsidP="00302EB4">
            <w:pPr>
              <w:tabs>
                <w:tab w:val="left" w:pos="431"/>
                <w:tab w:val="left" w:pos="652"/>
                <w:tab w:val="left" w:pos="1418"/>
                <w:tab w:val="left" w:pos="1814"/>
                <w:tab w:val="left" w:pos="2155"/>
                <w:tab w:val="left" w:pos="2552"/>
              </w:tabs>
              <w:spacing w:before="120" w:after="120"/>
              <w:rPr>
                <w:rFonts w:cs="Arial"/>
                <w:szCs w:val="20"/>
              </w:rPr>
            </w:pPr>
            <w:r w:rsidRPr="001E6141">
              <w:rPr>
                <w:rFonts w:cs="Arial"/>
                <w:szCs w:val="20"/>
              </w:rPr>
              <w:t xml:space="preserve">overbrengen van informatie </w:t>
            </w:r>
          </w:p>
        </w:tc>
        <w:tc>
          <w:tcPr>
            <w:tcW w:w="3969" w:type="dxa"/>
          </w:tcPr>
          <w:p w:rsidR="00302EB4" w:rsidRDefault="00302EB4" w:rsidP="00302EB4">
            <w:pPr>
              <w:tabs>
                <w:tab w:val="left" w:pos="431"/>
                <w:tab w:val="left" w:pos="652"/>
                <w:tab w:val="left" w:pos="1418"/>
                <w:tab w:val="left" w:pos="1814"/>
                <w:tab w:val="left" w:pos="2155"/>
                <w:tab w:val="left" w:pos="2552"/>
              </w:tabs>
              <w:spacing w:before="120" w:after="120"/>
              <w:rPr>
                <w:rFonts w:cs="Arial"/>
                <w:szCs w:val="20"/>
              </w:rPr>
            </w:pPr>
            <w:r>
              <w:rPr>
                <w:rFonts w:cs="Arial"/>
                <w:szCs w:val="20"/>
              </w:rPr>
              <w:t>tijdschriftartikel, interview, folder, verslag</w:t>
            </w:r>
          </w:p>
        </w:tc>
      </w:tr>
      <w:tr w:rsidR="00302EB4" w:rsidRPr="001E6141" w:rsidTr="00302EB4">
        <w:tc>
          <w:tcPr>
            <w:tcW w:w="2338" w:type="dxa"/>
          </w:tcPr>
          <w:p w:rsidR="00302EB4" w:rsidRPr="003F4FCA" w:rsidRDefault="00302EB4" w:rsidP="00302EB4">
            <w:pPr>
              <w:tabs>
                <w:tab w:val="left" w:pos="431"/>
                <w:tab w:val="left" w:pos="652"/>
                <w:tab w:val="left" w:pos="1418"/>
                <w:tab w:val="left" w:pos="1814"/>
                <w:tab w:val="left" w:pos="2155"/>
                <w:tab w:val="left" w:pos="2552"/>
              </w:tabs>
              <w:spacing w:before="120" w:after="120"/>
              <w:jc w:val="both"/>
              <w:rPr>
                <w:rFonts w:cs="Arial"/>
                <w:i/>
                <w:szCs w:val="20"/>
              </w:rPr>
            </w:pPr>
            <w:r>
              <w:br w:type="page"/>
            </w:r>
            <w:r w:rsidRPr="003F4FCA">
              <w:rPr>
                <w:rFonts w:cs="Arial"/>
                <w:i/>
                <w:szCs w:val="20"/>
              </w:rPr>
              <w:t>prescriptieve teksten</w:t>
            </w:r>
          </w:p>
        </w:tc>
        <w:tc>
          <w:tcPr>
            <w:tcW w:w="2835" w:type="dxa"/>
          </w:tcPr>
          <w:p w:rsidR="00302EB4" w:rsidRPr="001E6141" w:rsidRDefault="00302EB4" w:rsidP="00302EB4">
            <w:pPr>
              <w:tabs>
                <w:tab w:val="left" w:pos="431"/>
                <w:tab w:val="left" w:pos="652"/>
                <w:tab w:val="left" w:pos="1418"/>
                <w:tab w:val="left" w:pos="1814"/>
                <w:tab w:val="left" w:pos="2155"/>
                <w:tab w:val="left" w:pos="2552"/>
              </w:tabs>
              <w:spacing w:before="120" w:after="120"/>
              <w:rPr>
                <w:rFonts w:cs="Arial"/>
                <w:szCs w:val="20"/>
              </w:rPr>
            </w:pPr>
            <w:r>
              <w:rPr>
                <w:rFonts w:cs="Arial"/>
                <w:szCs w:val="20"/>
              </w:rPr>
              <w:t xml:space="preserve">rechtstreeks sturen van het </w:t>
            </w:r>
            <w:r w:rsidRPr="001E6141">
              <w:rPr>
                <w:rFonts w:cs="Arial"/>
                <w:szCs w:val="20"/>
              </w:rPr>
              <w:t>handelen van de ontvanger</w:t>
            </w:r>
          </w:p>
        </w:tc>
        <w:tc>
          <w:tcPr>
            <w:tcW w:w="3969" w:type="dxa"/>
          </w:tcPr>
          <w:p w:rsidR="00302EB4" w:rsidRPr="00C43360" w:rsidRDefault="00302EB4" w:rsidP="00302EB4">
            <w:pPr>
              <w:tabs>
                <w:tab w:val="left" w:pos="431"/>
                <w:tab w:val="left" w:pos="652"/>
                <w:tab w:val="left" w:pos="1418"/>
                <w:tab w:val="left" w:pos="1814"/>
                <w:tab w:val="left" w:pos="2155"/>
                <w:tab w:val="left" w:pos="2552"/>
              </w:tabs>
              <w:spacing w:before="120" w:after="120"/>
              <w:rPr>
                <w:rFonts w:cs="Arial"/>
                <w:szCs w:val="20"/>
              </w:rPr>
            </w:pPr>
            <w:r>
              <w:rPr>
                <w:rFonts w:cs="Arial"/>
                <w:szCs w:val="20"/>
              </w:rPr>
              <w:t xml:space="preserve">gebruiksaanwijzing, waarschuwing, recept, reglement, </w:t>
            </w:r>
            <w:r w:rsidRPr="00F009A8">
              <w:rPr>
                <w:rFonts w:cs="Arial"/>
                <w:szCs w:val="20"/>
              </w:rPr>
              <w:t>reclameboodschap (ook “pe</w:t>
            </w:r>
            <w:r w:rsidRPr="00F009A8">
              <w:rPr>
                <w:rFonts w:cs="Arial"/>
                <w:szCs w:val="20"/>
              </w:rPr>
              <w:t>r</w:t>
            </w:r>
            <w:r w:rsidRPr="00F009A8">
              <w:rPr>
                <w:rFonts w:cs="Arial"/>
                <w:szCs w:val="20"/>
              </w:rPr>
              <w:t>suasief”)</w:t>
            </w:r>
          </w:p>
        </w:tc>
      </w:tr>
      <w:tr w:rsidR="00302EB4" w:rsidRPr="00C43360" w:rsidTr="00302EB4">
        <w:tc>
          <w:tcPr>
            <w:tcW w:w="2338" w:type="dxa"/>
          </w:tcPr>
          <w:p w:rsidR="00302EB4" w:rsidRPr="003F4FCA" w:rsidRDefault="00302EB4" w:rsidP="00302EB4">
            <w:pPr>
              <w:tabs>
                <w:tab w:val="left" w:pos="431"/>
                <w:tab w:val="left" w:pos="652"/>
                <w:tab w:val="left" w:pos="1418"/>
                <w:tab w:val="left" w:pos="1814"/>
                <w:tab w:val="left" w:pos="2155"/>
                <w:tab w:val="left" w:pos="2552"/>
              </w:tabs>
              <w:spacing w:before="120" w:after="120"/>
              <w:jc w:val="both"/>
              <w:rPr>
                <w:rFonts w:cs="Arial"/>
                <w:i/>
                <w:szCs w:val="20"/>
              </w:rPr>
            </w:pPr>
            <w:r w:rsidRPr="003F4FCA">
              <w:rPr>
                <w:rFonts w:cs="Arial"/>
                <w:i/>
                <w:szCs w:val="20"/>
              </w:rPr>
              <w:t>narratieve teksten</w:t>
            </w:r>
          </w:p>
        </w:tc>
        <w:tc>
          <w:tcPr>
            <w:tcW w:w="2835" w:type="dxa"/>
          </w:tcPr>
          <w:p w:rsidR="00302EB4" w:rsidRPr="001E6141" w:rsidRDefault="00302EB4" w:rsidP="00302EB4">
            <w:pPr>
              <w:tabs>
                <w:tab w:val="left" w:pos="431"/>
                <w:tab w:val="left" w:pos="652"/>
                <w:tab w:val="left" w:pos="1418"/>
                <w:tab w:val="left" w:pos="1814"/>
                <w:tab w:val="left" w:pos="2155"/>
                <w:tab w:val="left" w:pos="2552"/>
              </w:tabs>
              <w:spacing w:before="120" w:after="120"/>
              <w:rPr>
                <w:rFonts w:cs="Arial"/>
                <w:szCs w:val="20"/>
              </w:rPr>
            </w:pPr>
            <w:r w:rsidRPr="001E6141">
              <w:rPr>
                <w:rFonts w:cs="Arial"/>
                <w:szCs w:val="20"/>
              </w:rPr>
              <w:t>feiten en gebeurtenissen ve</w:t>
            </w:r>
            <w:r w:rsidRPr="001E6141">
              <w:rPr>
                <w:rFonts w:cs="Arial"/>
                <w:szCs w:val="20"/>
              </w:rPr>
              <w:t>r</w:t>
            </w:r>
            <w:r w:rsidRPr="001E6141">
              <w:rPr>
                <w:rFonts w:cs="Arial"/>
                <w:szCs w:val="20"/>
              </w:rPr>
              <w:t>halend weergeven</w:t>
            </w:r>
          </w:p>
        </w:tc>
        <w:tc>
          <w:tcPr>
            <w:tcW w:w="3969" w:type="dxa"/>
          </w:tcPr>
          <w:p w:rsidR="00302EB4" w:rsidRPr="00C43360" w:rsidRDefault="00302EB4" w:rsidP="00302EB4">
            <w:pPr>
              <w:tabs>
                <w:tab w:val="left" w:pos="431"/>
                <w:tab w:val="left" w:pos="652"/>
                <w:tab w:val="left" w:pos="1418"/>
                <w:tab w:val="left" w:pos="1814"/>
                <w:tab w:val="left" w:pos="2155"/>
                <w:tab w:val="left" w:pos="2552"/>
              </w:tabs>
              <w:spacing w:before="120" w:after="120"/>
              <w:rPr>
                <w:rFonts w:cs="Arial"/>
                <w:szCs w:val="20"/>
              </w:rPr>
            </w:pPr>
            <w:r>
              <w:rPr>
                <w:rFonts w:cs="Arial"/>
                <w:szCs w:val="20"/>
              </w:rPr>
              <w:t>reisverslag, reportage, verhaal, mop, film, anekdote</w:t>
            </w:r>
          </w:p>
        </w:tc>
      </w:tr>
      <w:tr w:rsidR="00302EB4" w:rsidRPr="00C43360" w:rsidTr="00302EB4">
        <w:tc>
          <w:tcPr>
            <w:tcW w:w="2338" w:type="dxa"/>
          </w:tcPr>
          <w:p w:rsidR="00302EB4" w:rsidRPr="003F4FCA" w:rsidRDefault="00302EB4" w:rsidP="00302EB4">
            <w:pPr>
              <w:tabs>
                <w:tab w:val="left" w:pos="431"/>
                <w:tab w:val="left" w:pos="652"/>
                <w:tab w:val="left" w:pos="1418"/>
                <w:tab w:val="left" w:pos="1814"/>
                <w:tab w:val="left" w:pos="2155"/>
                <w:tab w:val="left" w:pos="2552"/>
              </w:tabs>
              <w:spacing w:before="120" w:after="120"/>
              <w:jc w:val="both"/>
              <w:rPr>
                <w:rFonts w:cs="Arial"/>
                <w:i/>
                <w:szCs w:val="20"/>
              </w:rPr>
            </w:pPr>
            <w:r w:rsidRPr="003F4FCA">
              <w:rPr>
                <w:rFonts w:cs="Arial"/>
                <w:i/>
                <w:szCs w:val="20"/>
              </w:rPr>
              <w:t>argumentatieve teksten</w:t>
            </w:r>
          </w:p>
        </w:tc>
        <w:tc>
          <w:tcPr>
            <w:tcW w:w="2835" w:type="dxa"/>
          </w:tcPr>
          <w:p w:rsidR="00302EB4" w:rsidRPr="001E6141" w:rsidRDefault="00302EB4" w:rsidP="00302EB4">
            <w:pPr>
              <w:tabs>
                <w:tab w:val="left" w:pos="431"/>
                <w:tab w:val="left" w:pos="652"/>
                <w:tab w:val="left" w:pos="1418"/>
                <w:tab w:val="left" w:pos="1814"/>
                <w:tab w:val="left" w:pos="2155"/>
                <w:tab w:val="left" w:pos="2552"/>
              </w:tabs>
              <w:spacing w:before="120" w:after="120"/>
              <w:rPr>
                <w:rFonts w:cs="Arial"/>
                <w:szCs w:val="20"/>
              </w:rPr>
            </w:pPr>
            <w:r w:rsidRPr="001E6141">
              <w:rPr>
                <w:rFonts w:cs="Arial"/>
                <w:szCs w:val="20"/>
              </w:rPr>
              <w:t>een redenering opbouwen</w:t>
            </w:r>
          </w:p>
        </w:tc>
        <w:tc>
          <w:tcPr>
            <w:tcW w:w="3969" w:type="dxa"/>
          </w:tcPr>
          <w:p w:rsidR="00302EB4" w:rsidRPr="00C43360" w:rsidRDefault="00302EB4" w:rsidP="00302EB4">
            <w:pPr>
              <w:tabs>
                <w:tab w:val="left" w:pos="431"/>
                <w:tab w:val="left" w:pos="652"/>
                <w:tab w:val="left" w:pos="1418"/>
                <w:tab w:val="left" w:pos="1814"/>
                <w:tab w:val="left" w:pos="2155"/>
                <w:tab w:val="left" w:pos="2552"/>
              </w:tabs>
              <w:spacing w:before="120" w:after="120"/>
              <w:rPr>
                <w:rFonts w:cs="Arial"/>
                <w:szCs w:val="20"/>
              </w:rPr>
            </w:pPr>
            <w:r>
              <w:rPr>
                <w:rFonts w:cs="Arial"/>
                <w:szCs w:val="20"/>
              </w:rPr>
              <w:t>essay, betoog, lezersbrief, discussieforum</w:t>
            </w:r>
          </w:p>
        </w:tc>
      </w:tr>
      <w:tr w:rsidR="00302EB4" w:rsidRPr="001E6141" w:rsidTr="00302EB4">
        <w:tc>
          <w:tcPr>
            <w:tcW w:w="2338" w:type="dxa"/>
          </w:tcPr>
          <w:p w:rsidR="00302EB4" w:rsidRPr="003F4FCA" w:rsidRDefault="00302EB4" w:rsidP="00302EB4">
            <w:pPr>
              <w:tabs>
                <w:tab w:val="left" w:pos="431"/>
                <w:tab w:val="left" w:pos="652"/>
                <w:tab w:val="left" w:pos="1418"/>
                <w:tab w:val="left" w:pos="1814"/>
                <w:tab w:val="left" w:pos="2155"/>
                <w:tab w:val="left" w:pos="2552"/>
              </w:tabs>
              <w:spacing w:before="120" w:after="120"/>
              <w:rPr>
                <w:rFonts w:cs="Arial"/>
                <w:i/>
                <w:szCs w:val="20"/>
              </w:rPr>
            </w:pPr>
            <w:r w:rsidRPr="003F4FCA">
              <w:rPr>
                <w:rFonts w:cs="Arial"/>
                <w:i/>
                <w:szCs w:val="20"/>
              </w:rPr>
              <w:t>artistiek-literaire teksten</w:t>
            </w:r>
          </w:p>
        </w:tc>
        <w:tc>
          <w:tcPr>
            <w:tcW w:w="2835" w:type="dxa"/>
          </w:tcPr>
          <w:p w:rsidR="00302EB4" w:rsidRPr="001E6141" w:rsidRDefault="00302EB4" w:rsidP="00302EB4">
            <w:pPr>
              <w:tabs>
                <w:tab w:val="left" w:pos="431"/>
                <w:tab w:val="left" w:pos="652"/>
                <w:tab w:val="left" w:pos="1418"/>
                <w:tab w:val="left" w:pos="1814"/>
                <w:tab w:val="left" w:pos="2155"/>
                <w:tab w:val="left" w:pos="2552"/>
              </w:tabs>
              <w:spacing w:before="120" w:after="120"/>
              <w:rPr>
                <w:rFonts w:cs="Arial"/>
                <w:szCs w:val="20"/>
              </w:rPr>
            </w:pPr>
            <w:r>
              <w:rPr>
                <w:rFonts w:cs="Arial"/>
                <w:szCs w:val="20"/>
              </w:rPr>
              <w:t>e</w:t>
            </w:r>
            <w:r w:rsidRPr="00C43360">
              <w:rPr>
                <w:rFonts w:cs="Arial"/>
                <w:szCs w:val="20"/>
              </w:rPr>
              <w:t>xpliciete aanwezigheid van esthetische component</w:t>
            </w:r>
          </w:p>
        </w:tc>
        <w:tc>
          <w:tcPr>
            <w:tcW w:w="3969" w:type="dxa"/>
          </w:tcPr>
          <w:p w:rsidR="00302EB4" w:rsidRPr="001E6141" w:rsidRDefault="00302EB4" w:rsidP="00302EB4">
            <w:pPr>
              <w:tabs>
                <w:tab w:val="left" w:pos="431"/>
                <w:tab w:val="left" w:pos="652"/>
                <w:tab w:val="left" w:pos="1418"/>
                <w:tab w:val="left" w:pos="1814"/>
                <w:tab w:val="left" w:pos="2155"/>
                <w:tab w:val="left" w:pos="2552"/>
              </w:tabs>
              <w:spacing w:before="120" w:after="120"/>
              <w:rPr>
                <w:rFonts w:cs="Arial"/>
                <w:szCs w:val="20"/>
              </w:rPr>
            </w:pPr>
            <w:r>
              <w:rPr>
                <w:rFonts w:cs="Arial"/>
                <w:szCs w:val="20"/>
              </w:rPr>
              <w:t>roman(fragment), gedicht, song, toneel, (kort-/strip)verhaal</w:t>
            </w:r>
          </w:p>
        </w:tc>
      </w:tr>
    </w:tbl>
    <w:p w:rsidR="00302EB4" w:rsidRDefault="00302EB4" w:rsidP="00302EB4">
      <w:pPr>
        <w:pStyle w:val="VVKSOTekst"/>
        <w:rPr>
          <w:rFonts w:cs="Arial"/>
          <w:lang w:val="nl-BE"/>
        </w:rPr>
      </w:pPr>
    </w:p>
    <w:p w:rsidR="00302EB4" w:rsidRPr="00302EB4" w:rsidRDefault="00302EB4" w:rsidP="00302EB4">
      <w:pPr>
        <w:pStyle w:val="VVKSOTekst"/>
        <w:jc w:val="left"/>
        <w:rPr>
          <w:rFonts w:cs="Arial"/>
          <w:lang w:val="nl-BE"/>
        </w:rPr>
      </w:pPr>
      <w:r>
        <w:rPr>
          <w:rFonts w:cs="Arial"/>
          <w:lang w:val="nl-BE"/>
        </w:rPr>
        <w:t xml:space="preserve">De tekstsoort kan </w:t>
      </w:r>
      <w:r w:rsidRPr="001E6141">
        <w:rPr>
          <w:rFonts w:cs="Arial"/>
          <w:lang w:val="nl-BE"/>
        </w:rPr>
        <w:t>de moeilijkheidsgraad van taaltaken bepalen. Informatie halen uit een eenvoudig gedicht (artistiek-literair) zou in principe moeilijker zijn dan de informatie halen uit een eenvoudig schema (informatief).</w:t>
      </w:r>
      <w:r>
        <w:rPr>
          <w:rFonts w:cs="Arial"/>
          <w:lang w:val="nl-BE"/>
        </w:rPr>
        <w:t xml:space="preserve"> H</w:t>
      </w:r>
      <w:r w:rsidRPr="001E6141">
        <w:rPr>
          <w:rFonts w:cs="Arial"/>
          <w:lang w:val="nl-BE"/>
        </w:rPr>
        <w:t>et schrijven van een eenvoudig betoog (argumentatief) is complexer dan het schrijven van een eenvoudige waarschuwing.</w:t>
      </w:r>
      <w:r>
        <w:rPr>
          <w:rFonts w:cs="Arial"/>
          <w:lang w:val="nl-BE"/>
        </w:rPr>
        <w:t xml:space="preserve"> Het is echter niet alleen de tekst</w:t>
      </w:r>
      <w:r w:rsidRPr="00261110">
        <w:rPr>
          <w:rFonts w:cs="Arial"/>
          <w:i/>
          <w:lang w:val="nl-BE"/>
        </w:rPr>
        <w:t>soort</w:t>
      </w:r>
      <w:r>
        <w:rPr>
          <w:rFonts w:cs="Arial"/>
          <w:i/>
          <w:lang w:val="nl-BE"/>
        </w:rPr>
        <w:t xml:space="preserve"> </w:t>
      </w:r>
      <w:r>
        <w:rPr>
          <w:rFonts w:cs="Arial"/>
          <w:lang w:val="nl-BE"/>
        </w:rPr>
        <w:t xml:space="preserve">die </w:t>
      </w:r>
      <w:r w:rsidRPr="001E6141">
        <w:rPr>
          <w:rFonts w:cs="Arial"/>
          <w:lang w:val="nl-BE"/>
        </w:rPr>
        <w:t>de moeilij</w:t>
      </w:r>
      <w:r w:rsidRPr="001E6141">
        <w:rPr>
          <w:rFonts w:cs="Arial"/>
          <w:lang w:val="nl-BE"/>
        </w:rPr>
        <w:t>k</w:t>
      </w:r>
      <w:r w:rsidRPr="001E6141">
        <w:rPr>
          <w:rFonts w:cs="Arial"/>
          <w:lang w:val="nl-BE"/>
        </w:rPr>
        <w:t>heidsgraad van een taaltaak</w:t>
      </w:r>
      <w:r>
        <w:rPr>
          <w:rFonts w:cs="Arial"/>
          <w:lang w:val="nl-BE"/>
        </w:rPr>
        <w:t xml:space="preserve"> bepaalt</w:t>
      </w:r>
      <w:r w:rsidRPr="001E6141">
        <w:rPr>
          <w:rFonts w:cs="Arial"/>
          <w:lang w:val="nl-BE"/>
        </w:rPr>
        <w:t xml:space="preserve"> maar ook de tekst</w:t>
      </w:r>
      <w:r w:rsidRPr="00261110">
        <w:rPr>
          <w:rFonts w:cs="Arial"/>
          <w:i/>
          <w:lang w:val="nl-BE"/>
        </w:rPr>
        <w:t>kenmerken</w:t>
      </w:r>
      <w:r w:rsidRPr="001E6141">
        <w:rPr>
          <w:rFonts w:cs="Arial"/>
          <w:lang w:val="nl-BE"/>
        </w:rPr>
        <w:t xml:space="preserve"> en het </w:t>
      </w:r>
      <w:r w:rsidRPr="00261110">
        <w:rPr>
          <w:rFonts w:cs="Arial"/>
          <w:i/>
          <w:lang w:val="nl-BE"/>
        </w:rPr>
        <w:t>verwerkingsniveau</w:t>
      </w:r>
      <w:r w:rsidRPr="001E6141">
        <w:rPr>
          <w:rFonts w:cs="Arial"/>
          <w:lang w:val="nl-BE"/>
        </w:rPr>
        <w:t xml:space="preserve"> of het samenspel van deze drie parameters.</w:t>
      </w:r>
    </w:p>
    <w:p w:rsidR="003F4FCA" w:rsidRDefault="0014715C" w:rsidP="003F4FCA">
      <w:pPr>
        <w:pStyle w:val="VVKSOKop3"/>
        <w:tabs>
          <w:tab w:val="num" w:pos="1276"/>
        </w:tabs>
        <w:ind w:left="705" w:hanging="705"/>
      </w:pPr>
      <w:r w:rsidRPr="00177756">
        <w:t>Tekstkenmerken</w:t>
      </w:r>
    </w:p>
    <w:p w:rsidR="00377193" w:rsidRPr="00E83269" w:rsidRDefault="00377193" w:rsidP="00377193">
      <w:pPr>
        <w:spacing w:after="240" w:line="240" w:lineRule="atLeast"/>
        <w:jc w:val="both"/>
        <w:rPr>
          <w:rFonts w:cs="Arial"/>
          <w:szCs w:val="20"/>
        </w:rPr>
      </w:pPr>
      <w:r>
        <w:rPr>
          <w:rFonts w:cs="Arial"/>
          <w:szCs w:val="20"/>
        </w:rPr>
        <w:t>T</w:t>
      </w:r>
      <w:r w:rsidRPr="00EA55B7">
        <w:rPr>
          <w:rFonts w:cs="Arial"/>
          <w:szCs w:val="20"/>
        </w:rPr>
        <w:t xml:space="preserve">ekstkenmerken worden omschreven aan de hand van </w:t>
      </w:r>
      <w:r>
        <w:rPr>
          <w:rFonts w:cs="Arial"/>
          <w:szCs w:val="20"/>
        </w:rPr>
        <w:t>vier</w:t>
      </w:r>
      <w:r w:rsidRPr="00EA55B7">
        <w:rPr>
          <w:rFonts w:cs="Arial"/>
          <w:szCs w:val="20"/>
        </w:rPr>
        <w:t xml:space="preserve"> criteria</w:t>
      </w:r>
      <w:r>
        <w:rPr>
          <w:rFonts w:cs="Arial"/>
          <w:szCs w:val="20"/>
        </w:rPr>
        <w:t>, die steeds bekeken worden in samenhang met de tekstsoort en het verwerkingsniveau. De drie aspecten bepalen samen de moe</w:t>
      </w:r>
      <w:r>
        <w:rPr>
          <w:rFonts w:cs="Arial"/>
          <w:szCs w:val="20"/>
        </w:rPr>
        <w:t>i</w:t>
      </w:r>
      <w:r>
        <w:rPr>
          <w:rFonts w:cs="Arial"/>
          <w:szCs w:val="20"/>
        </w:rPr>
        <w:t>lijkheidsgraad van de doelstelling:</w:t>
      </w:r>
    </w:p>
    <w:p w:rsidR="00377193" w:rsidRDefault="00377193" w:rsidP="00377193">
      <w:pPr>
        <w:pStyle w:val="Lijstalinea"/>
        <w:numPr>
          <w:ilvl w:val="0"/>
          <w:numId w:val="20"/>
        </w:numPr>
        <w:spacing w:after="240" w:line="240" w:lineRule="atLeast"/>
        <w:rPr>
          <w:rFonts w:ascii="Arial" w:hAnsi="Arial" w:cs="Arial"/>
          <w:sz w:val="20"/>
          <w:szCs w:val="20"/>
        </w:rPr>
      </w:pPr>
      <w:r w:rsidRPr="007C33A9">
        <w:rPr>
          <w:rFonts w:ascii="Arial" w:hAnsi="Arial" w:cs="Arial"/>
          <w:i/>
          <w:sz w:val="20"/>
          <w:szCs w:val="20"/>
        </w:rPr>
        <w:t>inhoudelijke elementen</w:t>
      </w:r>
      <w:r>
        <w:rPr>
          <w:rFonts w:ascii="Arial" w:hAnsi="Arial" w:cs="Arial"/>
          <w:sz w:val="20"/>
          <w:szCs w:val="20"/>
        </w:rPr>
        <w:t>: behandeld onderwerp en taalgebruikssituatie (bv. doelpubliek, afstand tot de leefwereld van de leerling, abstractieniveau);</w:t>
      </w:r>
    </w:p>
    <w:p w:rsidR="00377193" w:rsidRDefault="00377193" w:rsidP="00377193">
      <w:pPr>
        <w:pStyle w:val="Lijstalinea"/>
        <w:numPr>
          <w:ilvl w:val="0"/>
          <w:numId w:val="20"/>
        </w:numPr>
        <w:spacing w:after="240" w:line="240" w:lineRule="atLeast"/>
        <w:rPr>
          <w:rFonts w:ascii="Arial" w:hAnsi="Arial" w:cs="Arial"/>
          <w:sz w:val="20"/>
          <w:szCs w:val="20"/>
        </w:rPr>
      </w:pPr>
      <w:r w:rsidRPr="00E3312C">
        <w:rPr>
          <w:rFonts w:ascii="Arial" w:hAnsi="Arial" w:cs="Arial"/>
          <w:i/>
          <w:sz w:val="20"/>
          <w:szCs w:val="20"/>
        </w:rPr>
        <w:t>visuele ondersteuning</w:t>
      </w:r>
      <w:r>
        <w:rPr>
          <w:rFonts w:ascii="Arial" w:hAnsi="Arial" w:cs="Arial"/>
          <w:i/>
          <w:sz w:val="20"/>
          <w:szCs w:val="20"/>
        </w:rPr>
        <w:t xml:space="preserve"> </w:t>
      </w:r>
      <w:r>
        <w:rPr>
          <w:rFonts w:ascii="Arial" w:hAnsi="Arial" w:cs="Arial"/>
          <w:sz w:val="20"/>
          <w:szCs w:val="20"/>
        </w:rPr>
        <w:t>(bv.</w:t>
      </w:r>
      <w:r w:rsidRPr="00E83269">
        <w:rPr>
          <w:rFonts w:ascii="Arial" w:hAnsi="Arial" w:cs="Arial"/>
          <w:sz w:val="20"/>
          <w:szCs w:val="20"/>
        </w:rPr>
        <w:t xml:space="preserve"> lay-out</w:t>
      </w:r>
      <w:r>
        <w:rPr>
          <w:rFonts w:ascii="Arial" w:hAnsi="Arial" w:cs="Arial"/>
          <w:sz w:val="20"/>
          <w:szCs w:val="20"/>
        </w:rPr>
        <w:t xml:space="preserve">),  of </w:t>
      </w:r>
      <w:r w:rsidRPr="00E3312C">
        <w:rPr>
          <w:rFonts w:ascii="Arial" w:hAnsi="Arial" w:cs="Arial"/>
          <w:i/>
          <w:sz w:val="20"/>
          <w:szCs w:val="20"/>
        </w:rPr>
        <w:t>achtergrondgeluiden</w:t>
      </w:r>
      <w:r w:rsidRPr="00E83269">
        <w:rPr>
          <w:rFonts w:ascii="Arial" w:hAnsi="Arial" w:cs="Arial"/>
          <w:sz w:val="20"/>
          <w:szCs w:val="20"/>
        </w:rPr>
        <w:t xml:space="preserve"> (luisteren)</w:t>
      </w:r>
      <w:r>
        <w:rPr>
          <w:rFonts w:ascii="Arial" w:hAnsi="Arial" w:cs="Arial"/>
          <w:sz w:val="20"/>
          <w:szCs w:val="20"/>
        </w:rPr>
        <w:t>;</w:t>
      </w:r>
    </w:p>
    <w:p w:rsidR="00377193" w:rsidRDefault="00377193" w:rsidP="00377193">
      <w:pPr>
        <w:pStyle w:val="Lijstalinea"/>
        <w:numPr>
          <w:ilvl w:val="0"/>
          <w:numId w:val="20"/>
        </w:numPr>
        <w:spacing w:after="240" w:line="240" w:lineRule="atLeast"/>
        <w:rPr>
          <w:rFonts w:ascii="Arial" w:hAnsi="Arial" w:cs="Arial"/>
          <w:sz w:val="20"/>
          <w:szCs w:val="20"/>
        </w:rPr>
      </w:pPr>
      <w:r w:rsidRPr="00E3312C">
        <w:rPr>
          <w:rFonts w:ascii="Arial" w:hAnsi="Arial" w:cs="Arial"/>
          <w:i/>
          <w:sz w:val="20"/>
          <w:szCs w:val="20"/>
        </w:rPr>
        <w:t>formele aspecten</w:t>
      </w:r>
      <w:r>
        <w:rPr>
          <w:rFonts w:ascii="Arial" w:hAnsi="Arial" w:cs="Arial"/>
          <w:sz w:val="20"/>
          <w:szCs w:val="20"/>
        </w:rPr>
        <w:t>: structuur, samenhang in de tekst, lengte, complexiteit van de zinsbouw;</w:t>
      </w:r>
    </w:p>
    <w:p w:rsidR="00377193" w:rsidRDefault="00377193" w:rsidP="00377193">
      <w:pPr>
        <w:pStyle w:val="Lijstalinea"/>
        <w:numPr>
          <w:ilvl w:val="0"/>
          <w:numId w:val="20"/>
        </w:numPr>
        <w:spacing w:after="240" w:line="240" w:lineRule="atLeast"/>
        <w:rPr>
          <w:rFonts w:ascii="Arial" w:hAnsi="Arial" w:cs="Arial"/>
          <w:sz w:val="20"/>
          <w:szCs w:val="20"/>
        </w:rPr>
      </w:pPr>
      <w:r w:rsidRPr="00E3312C">
        <w:rPr>
          <w:rFonts w:ascii="Arial" w:hAnsi="Arial" w:cs="Arial"/>
          <w:i/>
          <w:sz w:val="20"/>
          <w:szCs w:val="20"/>
        </w:rPr>
        <w:t>taalgebruik:</w:t>
      </w:r>
      <w:r>
        <w:rPr>
          <w:rFonts w:ascii="Arial" w:hAnsi="Arial" w:cs="Arial"/>
          <w:i/>
          <w:sz w:val="20"/>
          <w:szCs w:val="20"/>
        </w:rPr>
        <w:t xml:space="preserve"> </w:t>
      </w:r>
      <w:r>
        <w:rPr>
          <w:rFonts w:ascii="Arial" w:hAnsi="Arial" w:cs="Arial"/>
          <w:sz w:val="20"/>
          <w:szCs w:val="20"/>
        </w:rPr>
        <w:t>bv. uitspraak, articulatie, tempo en vlotheid, taalvariëteit, woordenschat</w:t>
      </w:r>
      <w:r w:rsidRPr="00E83269">
        <w:rPr>
          <w:rFonts w:ascii="Arial" w:hAnsi="Arial" w:cs="Arial"/>
          <w:sz w:val="20"/>
          <w:szCs w:val="20"/>
        </w:rPr>
        <w:t xml:space="preserve">. </w:t>
      </w:r>
    </w:p>
    <w:p w:rsidR="00377193" w:rsidRPr="00377193" w:rsidRDefault="00377193" w:rsidP="00377193">
      <w:pPr>
        <w:spacing w:after="240" w:line="240" w:lineRule="atLeast"/>
        <w:rPr>
          <w:rFonts w:cs="Arial"/>
          <w:szCs w:val="20"/>
        </w:rPr>
      </w:pPr>
      <w:r>
        <w:rPr>
          <w:rFonts w:cs="Arial"/>
          <w:szCs w:val="20"/>
        </w:rPr>
        <w:t xml:space="preserve">De doelstellingen bevatten voor elk van </w:t>
      </w:r>
      <w:r w:rsidRPr="00E83269">
        <w:rPr>
          <w:rFonts w:cs="Arial"/>
          <w:szCs w:val="20"/>
        </w:rPr>
        <w:t>de vaardigheden</w:t>
      </w:r>
      <w:r>
        <w:rPr>
          <w:rFonts w:cs="Arial"/>
          <w:szCs w:val="20"/>
        </w:rPr>
        <w:t xml:space="preserve"> </w:t>
      </w:r>
      <w:r w:rsidRPr="00E83269">
        <w:rPr>
          <w:rFonts w:cs="Arial"/>
          <w:szCs w:val="20"/>
        </w:rPr>
        <w:t xml:space="preserve">de </w:t>
      </w:r>
      <w:r>
        <w:rPr>
          <w:rFonts w:cs="Arial"/>
          <w:szCs w:val="20"/>
        </w:rPr>
        <w:t xml:space="preserve">vereiste </w:t>
      </w:r>
      <w:r w:rsidRPr="00E83269">
        <w:rPr>
          <w:rFonts w:cs="Arial"/>
          <w:szCs w:val="20"/>
        </w:rPr>
        <w:t>tekstkenmerken</w:t>
      </w:r>
      <w:r>
        <w:rPr>
          <w:rFonts w:cs="Arial"/>
          <w:szCs w:val="20"/>
        </w:rPr>
        <w:t xml:space="preserve">. Het leerplan groepeert die voor alle vaardigheden in een overzicht in </w:t>
      </w:r>
      <w:r w:rsidRPr="000D5004">
        <w:rPr>
          <w:rFonts w:cs="Arial"/>
          <w:szCs w:val="20"/>
        </w:rPr>
        <w:t xml:space="preserve">deel  </w:t>
      </w:r>
      <w:r w:rsidRPr="000D5004">
        <w:rPr>
          <w:rFonts w:cs="Arial"/>
          <w:szCs w:val="20"/>
        </w:rPr>
        <w:fldChar w:fldCharType="begin"/>
      </w:r>
      <w:r w:rsidRPr="000D5004">
        <w:rPr>
          <w:rFonts w:cs="Arial"/>
          <w:szCs w:val="20"/>
        </w:rPr>
        <w:instrText xml:space="preserve"> REF _Ref373506429 \r \h  \* MERGEFORMAT </w:instrText>
      </w:r>
      <w:r w:rsidRPr="000D5004">
        <w:rPr>
          <w:rFonts w:cs="Arial"/>
          <w:szCs w:val="20"/>
        </w:rPr>
      </w:r>
      <w:r w:rsidRPr="000D5004">
        <w:rPr>
          <w:rFonts w:cs="Arial"/>
          <w:szCs w:val="20"/>
        </w:rPr>
        <w:fldChar w:fldCharType="separate"/>
      </w:r>
      <w:r w:rsidR="0013108D">
        <w:rPr>
          <w:rFonts w:cs="Arial"/>
          <w:szCs w:val="20"/>
        </w:rPr>
        <w:t>5.2.1</w:t>
      </w:r>
      <w:r w:rsidRPr="000D5004">
        <w:rPr>
          <w:rFonts w:cs="Arial"/>
          <w:szCs w:val="20"/>
        </w:rPr>
        <w:fldChar w:fldCharType="end"/>
      </w:r>
      <w:r w:rsidRPr="000D5004">
        <w:rPr>
          <w:rFonts w:cs="Arial"/>
          <w:szCs w:val="20"/>
        </w:rPr>
        <w:t>.</w:t>
      </w:r>
    </w:p>
    <w:p w:rsidR="00114E7E" w:rsidRDefault="00114E7E" w:rsidP="00955776">
      <w:pPr>
        <w:pStyle w:val="VVKSOKop3"/>
        <w:tabs>
          <w:tab w:val="num" w:pos="1276"/>
        </w:tabs>
        <w:ind w:left="705" w:hanging="705"/>
      </w:pPr>
      <w:r w:rsidRPr="00177756">
        <w:t>Verwerkingsniveaus</w:t>
      </w:r>
    </w:p>
    <w:p w:rsidR="00377193" w:rsidRDefault="00377193" w:rsidP="00377193">
      <w:pPr>
        <w:spacing w:after="240" w:line="240" w:lineRule="atLeast"/>
        <w:rPr>
          <w:rFonts w:cs="Arial"/>
          <w:szCs w:val="20"/>
        </w:rPr>
      </w:pPr>
      <w:r w:rsidRPr="00EA55B7">
        <w:rPr>
          <w:rFonts w:cs="Arial"/>
          <w:szCs w:val="20"/>
        </w:rPr>
        <w:t>Het verwerkingsniveau geeft aan wat de leerlingen met de tekst moeten kunnen doen.</w:t>
      </w:r>
      <w:r>
        <w:rPr>
          <w:rFonts w:cs="Arial"/>
          <w:szCs w:val="20"/>
        </w:rPr>
        <w:t xml:space="preserve"> </w:t>
      </w:r>
      <w:r w:rsidRPr="001E6141">
        <w:rPr>
          <w:rFonts w:cs="Arial"/>
          <w:szCs w:val="20"/>
        </w:rPr>
        <w:t xml:space="preserve">De </w:t>
      </w:r>
      <w:r>
        <w:rPr>
          <w:rFonts w:cs="Arial"/>
          <w:szCs w:val="20"/>
        </w:rPr>
        <w:t>leerpla</w:t>
      </w:r>
      <w:r>
        <w:rPr>
          <w:rFonts w:cs="Arial"/>
          <w:szCs w:val="20"/>
        </w:rPr>
        <w:t>n</w:t>
      </w:r>
      <w:r>
        <w:rPr>
          <w:rFonts w:cs="Arial"/>
          <w:szCs w:val="20"/>
        </w:rPr>
        <w:t xml:space="preserve">doelen van de 3de </w:t>
      </w:r>
      <w:r w:rsidRPr="001E6141">
        <w:rPr>
          <w:rFonts w:cs="Arial"/>
          <w:szCs w:val="20"/>
        </w:rPr>
        <w:t xml:space="preserve">graad </w:t>
      </w:r>
      <w:r>
        <w:rPr>
          <w:rFonts w:cs="Arial"/>
          <w:szCs w:val="20"/>
        </w:rPr>
        <w:t xml:space="preserve">aso </w:t>
      </w:r>
      <w:r w:rsidRPr="001E6141">
        <w:rPr>
          <w:rFonts w:cs="Arial"/>
          <w:szCs w:val="20"/>
        </w:rPr>
        <w:t>onders</w:t>
      </w:r>
      <w:r>
        <w:rPr>
          <w:rFonts w:cs="Arial"/>
          <w:szCs w:val="20"/>
        </w:rPr>
        <w:t>cheiden drie verwerkingsniveaus</w:t>
      </w:r>
      <w:r w:rsidRPr="001E6141">
        <w:rPr>
          <w:rFonts w:cs="Arial"/>
          <w:szCs w:val="20"/>
        </w:rPr>
        <w:t xml:space="preserve"> (het beschrijvend, het structur</w:t>
      </w:r>
      <w:r w:rsidRPr="001E6141">
        <w:rPr>
          <w:rFonts w:cs="Arial"/>
          <w:szCs w:val="20"/>
        </w:rPr>
        <w:t>e</w:t>
      </w:r>
      <w:r>
        <w:rPr>
          <w:rFonts w:cs="Arial"/>
          <w:szCs w:val="20"/>
        </w:rPr>
        <w:t>rend en het beoordelend niveau). Een werkwoord (bv. het onderwerp bepalen) geeft telkens aan wat de leerling precies met de tekst moet kunnen doen</w:t>
      </w:r>
      <w:r w:rsidRPr="001E6141">
        <w:rPr>
          <w:rFonts w:cs="Arial"/>
          <w:szCs w:val="20"/>
        </w:rPr>
        <w:t>.</w:t>
      </w:r>
      <w:r>
        <w:rPr>
          <w:rFonts w:cs="Arial"/>
          <w:szCs w:val="20"/>
        </w:rPr>
        <w:t xml:space="preserve"> </w:t>
      </w:r>
    </w:p>
    <w:p w:rsidR="00377193" w:rsidRPr="00EA55B7" w:rsidRDefault="00377193" w:rsidP="00377193">
      <w:pPr>
        <w:spacing w:after="240" w:line="240" w:lineRule="atLeast"/>
        <w:rPr>
          <w:rFonts w:cs="Arial"/>
          <w:szCs w:val="20"/>
        </w:rPr>
      </w:pPr>
      <w:r w:rsidRPr="00E3312C">
        <w:rPr>
          <w:rFonts w:cs="Arial"/>
          <w:i/>
          <w:szCs w:val="20"/>
        </w:rPr>
        <w:lastRenderedPageBreak/>
        <w:t>Een hoger verwerkingsniveau impliceert dat de onderliggende verwerkingsniveaus ook bereikt zijn.</w:t>
      </w:r>
      <w:r>
        <w:rPr>
          <w:rFonts w:cs="Arial"/>
          <w:i/>
          <w:szCs w:val="20"/>
        </w:rPr>
        <w:t xml:space="preserve"> </w:t>
      </w:r>
      <w:r w:rsidRPr="00EA55B7">
        <w:rPr>
          <w:rFonts w:cs="Arial"/>
          <w:szCs w:val="20"/>
        </w:rPr>
        <w:t>Zo zal de leerling die een samenvatting kan geven (informatie op overzichtelijke en persoonlijke wijze ordenen – structurerend niveau) van een krantenartikel ook moeten kunnen zeggen waarover het artikel gaat (het onderwerp bepalen – beschrijvend niveau) en bondig kunnen aangeven wat de auteur over dit onderwerp zegt (de hoofdgedachte acht</w:t>
      </w:r>
      <w:r>
        <w:rPr>
          <w:rFonts w:cs="Arial"/>
          <w:szCs w:val="20"/>
        </w:rPr>
        <w:t>erhalen – beschrijvend niveau).</w:t>
      </w:r>
    </w:p>
    <w:p w:rsidR="00377193" w:rsidRDefault="00377193" w:rsidP="00377193">
      <w:pPr>
        <w:spacing w:after="240" w:line="240" w:lineRule="atLeast"/>
        <w:rPr>
          <w:rFonts w:cs="Arial"/>
          <w:szCs w:val="20"/>
        </w:rPr>
      </w:pPr>
      <w:r w:rsidRPr="00917C5B">
        <w:rPr>
          <w:rFonts w:cs="Arial"/>
          <w:szCs w:val="20"/>
        </w:rPr>
        <w:t xml:space="preserve">Zoals blijkt uit onderstaand overzicht, verwacht men in de </w:t>
      </w:r>
      <w:r>
        <w:rPr>
          <w:rFonts w:cs="Arial"/>
          <w:szCs w:val="20"/>
        </w:rPr>
        <w:t>3de</w:t>
      </w:r>
      <w:r w:rsidRPr="00917C5B">
        <w:rPr>
          <w:rFonts w:cs="Arial"/>
          <w:szCs w:val="20"/>
        </w:rPr>
        <w:t xml:space="preserve"> graad bij productieve taken een grotere persoonlijke inbreng van de leerlingen. </w:t>
      </w:r>
      <w:r>
        <w:rPr>
          <w:rFonts w:cs="Arial"/>
          <w:szCs w:val="20"/>
        </w:rPr>
        <w:t xml:space="preserve">Zij </w:t>
      </w:r>
      <w:r w:rsidRPr="00917C5B">
        <w:rPr>
          <w:rFonts w:cs="Arial"/>
          <w:szCs w:val="20"/>
        </w:rPr>
        <w:t>worden dus verondersteld vaker een grotere vaardigheid aan de dag te leggen om hun gedachten/mening op een gestructureerde en/of gefundeerde manier te verwoorden en vorm te geven in een samenhangend geheel.</w:t>
      </w:r>
    </w:p>
    <w:p w:rsidR="00377193" w:rsidRPr="00114E7E" w:rsidRDefault="00377193" w:rsidP="00377193">
      <w:pPr>
        <w:spacing w:after="240" w:line="240" w:lineRule="atLeast"/>
        <w:jc w:val="both"/>
        <w:rPr>
          <w:i/>
          <w:szCs w:val="20"/>
        </w:rPr>
      </w:pPr>
      <w:r w:rsidRPr="00114E7E">
        <w:rPr>
          <w:rFonts w:cs="Arial"/>
          <w:i/>
          <w:szCs w:val="20"/>
        </w:rPr>
        <w:t xml:space="preserve">Verwerkingsniveaus bij de </w:t>
      </w:r>
      <w:r w:rsidRPr="008D32E4">
        <w:rPr>
          <w:rFonts w:cs="Arial"/>
          <w:b/>
          <w:i/>
          <w:szCs w:val="20"/>
        </w:rPr>
        <w:t>receptieve vaardigheden</w:t>
      </w:r>
      <w:r>
        <w:rPr>
          <w:rFonts w:cs="Arial"/>
          <w:b/>
          <w:i/>
          <w:szCs w:val="20"/>
        </w:rPr>
        <w:t xml:space="preserve"> </w:t>
      </w:r>
      <w:r>
        <w:rPr>
          <w:rFonts w:cs="Arial"/>
          <w:i/>
          <w:szCs w:val="20"/>
        </w:rPr>
        <w:t>(lezen en luisteren)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059"/>
      </w:tblGrid>
      <w:tr w:rsidR="00377193" w:rsidRPr="00580049" w:rsidTr="00377193">
        <w:tc>
          <w:tcPr>
            <w:tcW w:w="3119" w:type="dxa"/>
            <w:shd w:val="clear" w:color="auto" w:fill="DBE5F1" w:themeFill="accent1" w:themeFillTint="33"/>
          </w:tcPr>
          <w:p w:rsidR="00377193" w:rsidRPr="00EA55B7" w:rsidRDefault="00377193" w:rsidP="00377193">
            <w:pPr>
              <w:spacing w:before="120" w:after="120" w:line="240" w:lineRule="atLeast"/>
              <w:jc w:val="center"/>
              <w:rPr>
                <w:rFonts w:cs="Arial"/>
                <w:b/>
                <w:szCs w:val="20"/>
              </w:rPr>
            </w:pPr>
          </w:p>
        </w:tc>
        <w:tc>
          <w:tcPr>
            <w:tcW w:w="6059" w:type="dxa"/>
            <w:shd w:val="clear" w:color="auto" w:fill="DBE5F1"/>
          </w:tcPr>
          <w:p w:rsidR="00377193" w:rsidRPr="00EA55B7" w:rsidRDefault="00377193" w:rsidP="00377193">
            <w:pPr>
              <w:spacing w:before="120" w:after="120" w:line="240" w:lineRule="atLeast"/>
              <w:jc w:val="center"/>
              <w:rPr>
                <w:rFonts w:cs="Arial"/>
                <w:b/>
                <w:szCs w:val="20"/>
              </w:rPr>
            </w:pPr>
            <w:r>
              <w:rPr>
                <w:rFonts w:cs="Arial"/>
                <w:b/>
                <w:szCs w:val="20"/>
              </w:rPr>
              <w:t>Voorbeelden</w:t>
            </w:r>
          </w:p>
        </w:tc>
      </w:tr>
      <w:tr w:rsidR="00377193" w:rsidRPr="00580049" w:rsidTr="00377193">
        <w:tc>
          <w:tcPr>
            <w:tcW w:w="3119" w:type="dxa"/>
            <w:shd w:val="clear" w:color="auto" w:fill="DBE5F1" w:themeFill="accent1" w:themeFillTint="33"/>
          </w:tcPr>
          <w:p w:rsidR="00377193" w:rsidRPr="00EA55B7" w:rsidRDefault="00377193" w:rsidP="00377193">
            <w:pPr>
              <w:spacing w:line="240" w:lineRule="auto"/>
              <w:rPr>
                <w:rFonts w:cs="Arial"/>
                <w:b/>
                <w:szCs w:val="20"/>
              </w:rPr>
            </w:pPr>
            <w:r w:rsidRPr="00EA55B7">
              <w:rPr>
                <w:rFonts w:cs="Arial"/>
                <w:b/>
                <w:szCs w:val="20"/>
              </w:rPr>
              <w:t>beschrijvend niveau</w:t>
            </w:r>
          </w:p>
        </w:tc>
        <w:tc>
          <w:tcPr>
            <w:tcW w:w="6059" w:type="dxa"/>
            <w:shd w:val="clear" w:color="auto" w:fill="DBE5F1" w:themeFill="accent1" w:themeFillTint="33"/>
          </w:tcPr>
          <w:p w:rsidR="00377193" w:rsidRPr="00D208F1" w:rsidRDefault="00377193" w:rsidP="00377193">
            <w:pPr>
              <w:spacing w:line="240" w:lineRule="auto"/>
              <w:rPr>
                <w:rFonts w:cs="Arial"/>
                <w:szCs w:val="20"/>
              </w:rPr>
            </w:pPr>
            <w:r w:rsidRPr="00D208F1">
              <w:rPr>
                <w:rFonts w:cs="Arial"/>
                <w:szCs w:val="20"/>
              </w:rPr>
              <w:t>De leerlingen achterhalen de informatie zoals die in de tekst g</w:t>
            </w:r>
            <w:r w:rsidRPr="00D208F1">
              <w:rPr>
                <w:rFonts w:cs="Arial"/>
                <w:szCs w:val="20"/>
              </w:rPr>
              <w:t>e</w:t>
            </w:r>
            <w:r w:rsidRPr="00D208F1">
              <w:rPr>
                <w:rFonts w:cs="Arial"/>
                <w:szCs w:val="20"/>
              </w:rPr>
              <w:t>geven en opgebouwd is.</w:t>
            </w:r>
          </w:p>
        </w:tc>
      </w:tr>
      <w:tr w:rsidR="00377193" w:rsidRPr="00580049" w:rsidTr="00377193">
        <w:tc>
          <w:tcPr>
            <w:tcW w:w="3119" w:type="dxa"/>
          </w:tcPr>
          <w:p w:rsidR="00377193" w:rsidRPr="00EA55B7" w:rsidRDefault="00377193" w:rsidP="00377193">
            <w:pPr>
              <w:tabs>
                <w:tab w:val="center" w:pos="2195"/>
              </w:tabs>
              <w:spacing w:line="240" w:lineRule="auto"/>
              <w:rPr>
                <w:rFonts w:cs="Arial"/>
                <w:szCs w:val="20"/>
              </w:rPr>
            </w:pPr>
            <w:r w:rsidRPr="00EA55B7">
              <w:rPr>
                <w:rFonts w:cs="Arial"/>
                <w:szCs w:val="20"/>
              </w:rPr>
              <w:t>het onderwerp bepalen</w:t>
            </w:r>
          </w:p>
        </w:tc>
        <w:tc>
          <w:tcPr>
            <w:tcW w:w="6059" w:type="dxa"/>
          </w:tcPr>
          <w:p w:rsidR="00377193" w:rsidRPr="00114E7E" w:rsidRDefault="00377193" w:rsidP="00377193">
            <w:pPr>
              <w:pStyle w:val="Lijstalinea"/>
              <w:numPr>
                <w:ilvl w:val="0"/>
                <w:numId w:val="53"/>
              </w:numPr>
              <w:spacing w:after="0" w:line="240" w:lineRule="auto"/>
              <w:rPr>
                <w:rFonts w:ascii="Arial" w:hAnsi="Arial" w:cs="Arial"/>
                <w:sz w:val="20"/>
                <w:szCs w:val="20"/>
              </w:rPr>
            </w:pPr>
            <w:r w:rsidRPr="00114E7E">
              <w:rPr>
                <w:rFonts w:ascii="Arial" w:hAnsi="Arial" w:cs="Arial"/>
                <w:sz w:val="20"/>
                <w:szCs w:val="20"/>
              </w:rPr>
              <w:t>aangeven waarover de tekst gaat</w:t>
            </w:r>
          </w:p>
          <w:p w:rsidR="00377193" w:rsidRPr="00114E7E" w:rsidRDefault="00377193" w:rsidP="00377193">
            <w:pPr>
              <w:pStyle w:val="Lijstalinea"/>
              <w:numPr>
                <w:ilvl w:val="0"/>
                <w:numId w:val="53"/>
              </w:numPr>
              <w:spacing w:after="0" w:line="240" w:lineRule="auto"/>
              <w:rPr>
                <w:rFonts w:ascii="Arial" w:hAnsi="Arial" w:cs="Arial"/>
                <w:sz w:val="20"/>
                <w:szCs w:val="20"/>
              </w:rPr>
            </w:pPr>
            <w:r w:rsidRPr="00114E7E">
              <w:rPr>
                <w:rFonts w:ascii="Arial" w:hAnsi="Arial" w:cs="Arial"/>
                <w:sz w:val="20"/>
                <w:szCs w:val="20"/>
              </w:rPr>
              <w:t>de tekstsoort herkennen</w:t>
            </w:r>
          </w:p>
          <w:p w:rsidR="00377193" w:rsidRPr="00794B0B" w:rsidRDefault="00377193" w:rsidP="00377193">
            <w:pPr>
              <w:pStyle w:val="Lijstalinea"/>
              <w:numPr>
                <w:ilvl w:val="0"/>
                <w:numId w:val="53"/>
              </w:numPr>
              <w:spacing w:after="0" w:line="240" w:lineRule="auto"/>
              <w:rPr>
                <w:rFonts w:cs="Arial"/>
                <w:szCs w:val="20"/>
              </w:rPr>
            </w:pPr>
            <w:r w:rsidRPr="00114E7E">
              <w:rPr>
                <w:rFonts w:ascii="Arial" w:hAnsi="Arial" w:cs="Arial"/>
                <w:sz w:val="20"/>
                <w:szCs w:val="20"/>
              </w:rPr>
              <w:t>aanduiden welk soort onderwerp een tekst behandelt</w:t>
            </w:r>
          </w:p>
        </w:tc>
      </w:tr>
      <w:tr w:rsidR="00377193" w:rsidRPr="00580049" w:rsidTr="00377193">
        <w:tc>
          <w:tcPr>
            <w:tcW w:w="3119" w:type="dxa"/>
          </w:tcPr>
          <w:p w:rsidR="00377193" w:rsidRPr="00EA55B7" w:rsidRDefault="00377193" w:rsidP="00377193">
            <w:pPr>
              <w:spacing w:line="240" w:lineRule="auto"/>
              <w:rPr>
                <w:rFonts w:cs="Arial"/>
                <w:szCs w:val="20"/>
              </w:rPr>
            </w:pPr>
            <w:r w:rsidRPr="00EA55B7">
              <w:rPr>
                <w:rFonts w:cs="Arial"/>
                <w:szCs w:val="20"/>
              </w:rPr>
              <w:t>de hoofdgedachte achterhalen</w:t>
            </w:r>
          </w:p>
        </w:tc>
        <w:tc>
          <w:tcPr>
            <w:tcW w:w="6059" w:type="dxa"/>
          </w:tcPr>
          <w:p w:rsidR="00377193" w:rsidRPr="00114E7E" w:rsidRDefault="00377193" w:rsidP="00377193">
            <w:pPr>
              <w:pStyle w:val="Lijstalinea"/>
              <w:numPr>
                <w:ilvl w:val="0"/>
                <w:numId w:val="54"/>
              </w:numPr>
              <w:spacing w:after="0" w:line="240" w:lineRule="auto"/>
              <w:rPr>
                <w:rFonts w:ascii="Arial" w:hAnsi="Arial" w:cs="Arial"/>
                <w:sz w:val="20"/>
                <w:szCs w:val="20"/>
              </w:rPr>
            </w:pPr>
            <w:r w:rsidRPr="00114E7E">
              <w:rPr>
                <w:rFonts w:ascii="Arial" w:hAnsi="Arial" w:cs="Arial"/>
                <w:sz w:val="20"/>
                <w:szCs w:val="20"/>
              </w:rPr>
              <w:t xml:space="preserve">aanduiden </w:t>
            </w:r>
            <w:r>
              <w:rPr>
                <w:rFonts w:ascii="Arial" w:hAnsi="Arial" w:cs="Arial"/>
                <w:sz w:val="20"/>
                <w:szCs w:val="20"/>
              </w:rPr>
              <w:t xml:space="preserve">wat </w:t>
            </w:r>
            <w:r w:rsidRPr="00114E7E">
              <w:rPr>
                <w:rFonts w:ascii="Arial" w:hAnsi="Arial" w:cs="Arial"/>
                <w:sz w:val="20"/>
                <w:szCs w:val="20"/>
              </w:rPr>
              <w:t xml:space="preserve">het doel of de boodschap </w:t>
            </w:r>
            <w:r>
              <w:rPr>
                <w:rFonts w:ascii="Arial" w:hAnsi="Arial" w:cs="Arial"/>
                <w:sz w:val="20"/>
                <w:szCs w:val="20"/>
              </w:rPr>
              <w:t xml:space="preserve">is </w:t>
            </w:r>
            <w:r w:rsidRPr="00114E7E">
              <w:rPr>
                <w:rFonts w:ascii="Arial" w:hAnsi="Arial" w:cs="Arial"/>
                <w:sz w:val="20"/>
                <w:szCs w:val="20"/>
              </w:rPr>
              <w:t>van een tekst</w:t>
            </w:r>
          </w:p>
          <w:p w:rsidR="00377193" w:rsidRPr="00114E7E" w:rsidRDefault="00377193" w:rsidP="00377193">
            <w:pPr>
              <w:pStyle w:val="Lijstalinea"/>
              <w:spacing w:after="0" w:line="240" w:lineRule="auto"/>
              <w:ind w:left="360"/>
              <w:rPr>
                <w:rFonts w:ascii="Arial" w:hAnsi="Arial" w:cs="Arial"/>
                <w:sz w:val="20"/>
                <w:szCs w:val="20"/>
              </w:rPr>
            </w:pPr>
          </w:p>
        </w:tc>
      </w:tr>
      <w:tr w:rsidR="00377193" w:rsidRPr="00580049" w:rsidTr="00377193">
        <w:tc>
          <w:tcPr>
            <w:tcW w:w="3119" w:type="dxa"/>
          </w:tcPr>
          <w:p w:rsidR="00377193" w:rsidRPr="00EA55B7" w:rsidRDefault="00377193" w:rsidP="00377193">
            <w:pPr>
              <w:spacing w:line="240" w:lineRule="auto"/>
              <w:rPr>
                <w:rFonts w:cs="Arial"/>
                <w:szCs w:val="20"/>
              </w:rPr>
            </w:pPr>
            <w:r w:rsidRPr="00EA55B7">
              <w:rPr>
                <w:rFonts w:cs="Arial"/>
                <w:szCs w:val="20"/>
              </w:rPr>
              <w:t>de gedachtegang volgen</w:t>
            </w:r>
          </w:p>
        </w:tc>
        <w:tc>
          <w:tcPr>
            <w:tcW w:w="6059" w:type="dxa"/>
          </w:tcPr>
          <w:p w:rsidR="00377193" w:rsidRPr="00114E7E" w:rsidRDefault="00377193" w:rsidP="00377193">
            <w:pPr>
              <w:pStyle w:val="Lijstalinea"/>
              <w:numPr>
                <w:ilvl w:val="0"/>
                <w:numId w:val="55"/>
              </w:numPr>
              <w:spacing w:after="0" w:line="240" w:lineRule="auto"/>
              <w:rPr>
                <w:rFonts w:ascii="Arial" w:hAnsi="Arial" w:cs="Arial"/>
                <w:sz w:val="20"/>
                <w:szCs w:val="20"/>
              </w:rPr>
            </w:pPr>
            <w:r w:rsidRPr="00114E7E">
              <w:rPr>
                <w:rFonts w:ascii="Arial" w:hAnsi="Arial" w:cs="Arial"/>
                <w:sz w:val="20"/>
                <w:szCs w:val="20"/>
              </w:rPr>
              <w:t>elementen ordene</w:t>
            </w:r>
            <w:r>
              <w:rPr>
                <w:rFonts w:ascii="Arial" w:hAnsi="Arial" w:cs="Arial"/>
                <w:sz w:val="20"/>
                <w:szCs w:val="20"/>
              </w:rPr>
              <w:t>n zoals ze in de tekst voorkomen</w:t>
            </w:r>
          </w:p>
          <w:p w:rsidR="00377193" w:rsidRPr="00114E7E" w:rsidRDefault="00377193" w:rsidP="00377193">
            <w:pPr>
              <w:pStyle w:val="Lijstalinea"/>
              <w:numPr>
                <w:ilvl w:val="0"/>
                <w:numId w:val="55"/>
              </w:numPr>
              <w:spacing w:after="0" w:line="240" w:lineRule="auto"/>
              <w:rPr>
                <w:rFonts w:ascii="Arial" w:hAnsi="Arial" w:cs="Arial"/>
                <w:sz w:val="20"/>
                <w:szCs w:val="20"/>
              </w:rPr>
            </w:pPr>
            <w:r w:rsidRPr="00114E7E">
              <w:rPr>
                <w:rFonts w:ascii="Arial" w:hAnsi="Arial" w:cs="Arial"/>
                <w:sz w:val="20"/>
                <w:szCs w:val="20"/>
              </w:rPr>
              <w:t>in een argumentatieve tekst de redenering volgen om te w</w:t>
            </w:r>
            <w:r w:rsidRPr="00114E7E">
              <w:rPr>
                <w:rFonts w:ascii="Arial" w:hAnsi="Arial" w:cs="Arial"/>
                <w:sz w:val="20"/>
                <w:szCs w:val="20"/>
              </w:rPr>
              <w:t>e</w:t>
            </w:r>
            <w:r w:rsidRPr="00114E7E">
              <w:rPr>
                <w:rFonts w:ascii="Arial" w:hAnsi="Arial" w:cs="Arial"/>
                <w:sz w:val="20"/>
                <w:szCs w:val="20"/>
              </w:rPr>
              <w:t>ten of de auteur voor of tegen een stelling is</w:t>
            </w:r>
          </w:p>
        </w:tc>
      </w:tr>
      <w:tr w:rsidR="00377193" w:rsidRPr="00580049" w:rsidTr="00377193">
        <w:tc>
          <w:tcPr>
            <w:tcW w:w="3119" w:type="dxa"/>
          </w:tcPr>
          <w:p w:rsidR="00377193" w:rsidRPr="00EA55B7" w:rsidRDefault="00377193" w:rsidP="00377193">
            <w:pPr>
              <w:spacing w:line="240" w:lineRule="auto"/>
              <w:rPr>
                <w:rFonts w:cs="Arial"/>
                <w:szCs w:val="20"/>
              </w:rPr>
            </w:pPr>
            <w:r w:rsidRPr="00EA55B7">
              <w:rPr>
                <w:rFonts w:cs="Arial"/>
                <w:szCs w:val="20"/>
              </w:rPr>
              <w:t>relevante informatie selecteren</w:t>
            </w:r>
          </w:p>
        </w:tc>
        <w:tc>
          <w:tcPr>
            <w:tcW w:w="6059" w:type="dxa"/>
          </w:tcPr>
          <w:p w:rsidR="00377193" w:rsidRPr="00114E7E" w:rsidRDefault="00377193" w:rsidP="00377193">
            <w:pPr>
              <w:pStyle w:val="Lijstalinea"/>
              <w:numPr>
                <w:ilvl w:val="0"/>
                <w:numId w:val="56"/>
              </w:numPr>
              <w:spacing w:after="0" w:line="240" w:lineRule="auto"/>
              <w:rPr>
                <w:rFonts w:ascii="Arial" w:hAnsi="Arial" w:cs="Arial"/>
                <w:sz w:val="20"/>
                <w:szCs w:val="20"/>
              </w:rPr>
            </w:pPr>
            <w:r w:rsidRPr="00114E7E">
              <w:rPr>
                <w:rFonts w:ascii="Arial" w:hAnsi="Arial" w:cs="Arial"/>
                <w:sz w:val="20"/>
                <w:szCs w:val="20"/>
              </w:rPr>
              <w:t>selecteren van belangrijke</w:t>
            </w:r>
            <w:r>
              <w:rPr>
                <w:rFonts w:ascii="Arial" w:hAnsi="Arial" w:cs="Arial"/>
                <w:sz w:val="20"/>
                <w:szCs w:val="20"/>
              </w:rPr>
              <w:t xml:space="preserve"> </w:t>
            </w:r>
            <w:r w:rsidRPr="00114E7E">
              <w:rPr>
                <w:rFonts w:ascii="Arial" w:hAnsi="Arial" w:cs="Arial"/>
                <w:sz w:val="20"/>
                <w:szCs w:val="20"/>
              </w:rPr>
              <w:t>informatie die letterlijk wordt ve</w:t>
            </w:r>
            <w:r w:rsidRPr="00114E7E">
              <w:rPr>
                <w:rFonts w:ascii="Arial" w:hAnsi="Arial" w:cs="Arial"/>
                <w:sz w:val="20"/>
                <w:szCs w:val="20"/>
              </w:rPr>
              <w:t>r</w:t>
            </w:r>
            <w:r w:rsidRPr="00114E7E">
              <w:rPr>
                <w:rFonts w:ascii="Arial" w:hAnsi="Arial" w:cs="Arial"/>
                <w:sz w:val="20"/>
                <w:szCs w:val="20"/>
              </w:rPr>
              <w:t>meld in de tekst, zonder de verbanden tussen die elementen expliciet te benoemen of te moeten duiden</w:t>
            </w:r>
          </w:p>
          <w:p w:rsidR="00377193" w:rsidRPr="00114E7E" w:rsidRDefault="00377193" w:rsidP="00377193">
            <w:pPr>
              <w:pStyle w:val="Lijstalinea"/>
              <w:numPr>
                <w:ilvl w:val="0"/>
                <w:numId w:val="56"/>
              </w:numPr>
              <w:spacing w:after="0" w:line="240" w:lineRule="auto"/>
              <w:rPr>
                <w:rFonts w:ascii="Arial" w:hAnsi="Arial" w:cs="Arial"/>
                <w:sz w:val="20"/>
                <w:szCs w:val="20"/>
              </w:rPr>
            </w:pPr>
            <w:r w:rsidRPr="00114E7E">
              <w:rPr>
                <w:rFonts w:ascii="Arial" w:hAnsi="Arial" w:cs="Arial"/>
                <w:sz w:val="20"/>
                <w:szCs w:val="20"/>
              </w:rPr>
              <w:t>aanduiden van een aantal elementen (voorbeelden, argume</w:t>
            </w:r>
            <w:r w:rsidRPr="00114E7E">
              <w:rPr>
                <w:rFonts w:ascii="Arial" w:hAnsi="Arial" w:cs="Arial"/>
                <w:sz w:val="20"/>
                <w:szCs w:val="20"/>
              </w:rPr>
              <w:t>n</w:t>
            </w:r>
            <w:r w:rsidRPr="00114E7E">
              <w:rPr>
                <w:rFonts w:ascii="Arial" w:hAnsi="Arial" w:cs="Arial"/>
                <w:sz w:val="20"/>
                <w:szCs w:val="20"/>
              </w:rPr>
              <w:t>ten, plaatsen, tijdstippen, cijfers…) die belangrijk zijn om de tekst goed te kunnen volgen of te begrijpen</w:t>
            </w:r>
          </w:p>
        </w:tc>
      </w:tr>
      <w:tr w:rsidR="00377193" w:rsidRPr="00580049" w:rsidTr="00377193">
        <w:tc>
          <w:tcPr>
            <w:tcW w:w="3119" w:type="dxa"/>
          </w:tcPr>
          <w:p w:rsidR="00377193" w:rsidRPr="00EA55B7" w:rsidRDefault="00377193" w:rsidP="00377193">
            <w:pPr>
              <w:spacing w:line="240" w:lineRule="auto"/>
              <w:rPr>
                <w:rFonts w:cs="Arial"/>
                <w:szCs w:val="20"/>
              </w:rPr>
            </w:pPr>
            <w:r w:rsidRPr="00EA55B7">
              <w:rPr>
                <w:rFonts w:cs="Arial"/>
                <w:szCs w:val="20"/>
              </w:rPr>
              <w:t>de teksts</w:t>
            </w:r>
            <w:r>
              <w:rPr>
                <w:rFonts w:cs="Arial"/>
                <w:szCs w:val="20"/>
              </w:rPr>
              <w:t>tructuur en -samenhang herkennen (</w:t>
            </w:r>
            <w:r w:rsidRPr="00794B0B">
              <w:rPr>
                <w:rFonts w:cs="Arial"/>
                <w:szCs w:val="20"/>
              </w:rPr>
              <w:t>lezen</w:t>
            </w:r>
            <w:r>
              <w:rPr>
                <w:rFonts w:cs="Arial"/>
                <w:szCs w:val="20"/>
              </w:rPr>
              <w:t>)</w:t>
            </w:r>
          </w:p>
        </w:tc>
        <w:tc>
          <w:tcPr>
            <w:tcW w:w="6059" w:type="dxa"/>
          </w:tcPr>
          <w:p w:rsidR="00377193" w:rsidRPr="00AA3F80" w:rsidRDefault="00377193" w:rsidP="00377193">
            <w:pPr>
              <w:pStyle w:val="Lijstalinea"/>
              <w:numPr>
                <w:ilvl w:val="0"/>
                <w:numId w:val="57"/>
              </w:numPr>
              <w:spacing w:after="0" w:line="240" w:lineRule="auto"/>
              <w:rPr>
                <w:rFonts w:ascii="Arial" w:hAnsi="Arial" w:cs="Arial"/>
                <w:sz w:val="20"/>
                <w:szCs w:val="20"/>
              </w:rPr>
            </w:pPr>
            <w:r w:rsidRPr="00AA3F80">
              <w:rPr>
                <w:rFonts w:ascii="Arial" w:hAnsi="Arial" w:cs="Arial"/>
                <w:sz w:val="20"/>
                <w:szCs w:val="20"/>
              </w:rPr>
              <w:t>aanvullen van een structuurschema dat nauw aansluit bij de structuur van de tekst met hoofdzaken en relevante informatie</w:t>
            </w:r>
          </w:p>
          <w:p w:rsidR="00377193" w:rsidRPr="00114E7E" w:rsidRDefault="00377193" w:rsidP="00377193">
            <w:pPr>
              <w:pStyle w:val="Lijstalinea"/>
              <w:numPr>
                <w:ilvl w:val="0"/>
                <w:numId w:val="57"/>
              </w:numPr>
              <w:spacing w:after="0" w:line="240" w:lineRule="auto"/>
              <w:rPr>
                <w:rFonts w:ascii="Arial" w:hAnsi="Arial" w:cs="Arial"/>
                <w:sz w:val="20"/>
                <w:szCs w:val="20"/>
              </w:rPr>
            </w:pPr>
            <w:r w:rsidRPr="00114E7E">
              <w:rPr>
                <w:rFonts w:ascii="Arial" w:hAnsi="Arial" w:cs="Arial"/>
                <w:sz w:val="20"/>
                <w:szCs w:val="20"/>
              </w:rPr>
              <w:t>een tekstsoort herkennen aan de hand van de macrostructuur van de tekst (inleiding, tussentitels…)</w:t>
            </w:r>
            <w:r>
              <w:rPr>
                <w:rFonts w:ascii="Arial" w:hAnsi="Arial" w:cs="Arial"/>
                <w:sz w:val="20"/>
                <w:szCs w:val="20"/>
              </w:rPr>
              <w:t>.</w:t>
            </w:r>
          </w:p>
        </w:tc>
      </w:tr>
      <w:tr w:rsidR="00377193" w:rsidRPr="00580049" w:rsidTr="00377193">
        <w:tc>
          <w:tcPr>
            <w:tcW w:w="3119" w:type="dxa"/>
          </w:tcPr>
          <w:p w:rsidR="00377193" w:rsidRPr="00EA55B7" w:rsidRDefault="00377193" w:rsidP="00377193">
            <w:pPr>
              <w:spacing w:line="240" w:lineRule="auto"/>
              <w:rPr>
                <w:rFonts w:cs="Arial"/>
                <w:szCs w:val="20"/>
              </w:rPr>
            </w:pPr>
            <w:r>
              <w:rPr>
                <w:rFonts w:cs="Arial"/>
                <w:szCs w:val="20"/>
              </w:rPr>
              <w:t>cultuuruitingen herkennen en opzoeken die specifiek zijn voor de Engelstalige wereld</w:t>
            </w:r>
          </w:p>
        </w:tc>
        <w:tc>
          <w:tcPr>
            <w:tcW w:w="6059" w:type="dxa"/>
          </w:tcPr>
          <w:p w:rsidR="00377193" w:rsidRPr="00114E7E" w:rsidRDefault="00377193" w:rsidP="00377193">
            <w:pPr>
              <w:pStyle w:val="Lijstalinea"/>
              <w:numPr>
                <w:ilvl w:val="0"/>
                <w:numId w:val="57"/>
              </w:numPr>
              <w:spacing w:after="0" w:line="240" w:lineRule="auto"/>
              <w:rPr>
                <w:rFonts w:ascii="Arial" w:hAnsi="Arial" w:cs="Arial"/>
                <w:sz w:val="20"/>
                <w:szCs w:val="20"/>
              </w:rPr>
            </w:pPr>
            <w:r w:rsidRPr="00114E7E">
              <w:rPr>
                <w:rFonts w:ascii="Arial" w:hAnsi="Arial" w:cs="Arial"/>
                <w:sz w:val="20"/>
                <w:szCs w:val="20"/>
              </w:rPr>
              <w:t xml:space="preserve">informatie herkennen en opzoeken over aspecten van het dagelijks leven (wonen, </w:t>
            </w:r>
            <w:r>
              <w:rPr>
                <w:rFonts w:ascii="Arial" w:hAnsi="Arial" w:cs="Arial"/>
                <w:sz w:val="20"/>
                <w:szCs w:val="20"/>
              </w:rPr>
              <w:t>werken</w:t>
            </w:r>
            <w:r w:rsidRPr="00114E7E">
              <w:rPr>
                <w:rFonts w:ascii="Arial" w:hAnsi="Arial" w:cs="Arial"/>
                <w:sz w:val="20"/>
                <w:szCs w:val="20"/>
              </w:rPr>
              <w:t>, mobiliteit…), vrijetijdsbest</w:t>
            </w:r>
            <w:r w:rsidRPr="00114E7E">
              <w:rPr>
                <w:rFonts w:ascii="Arial" w:hAnsi="Arial" w:cs="Arial"/>
                <w:sz w:val="20"/>
                <w:szCs w:val="20"/>
              </w:rPr>
              <w:t>e</w:t>
            </w:r>
            <w:r w:rsidRPr="00114E7E">
              <w:rPr>
                <w:rFonts w:ascii="Arial" w:hAnsi="Arial" w:cs="Arial"/>
                <w:sz w:val="20"/>
                <w:szCs w:val="20"/>
              </w:rPr>
              <w:t>ding (uitgaan, muziek, film…), kunst en cultuur (literatuur, t</w:t>
            </w:r>
            <w:r w:rsidRPr="00114E7E">
              <w:rPr>
                <w:rFonts w:ascii="Arial" w:hAnsi="Arial" w:cs="Arial"/>
                <w:sz w:val="20"/>
                <w:szCs w:val="20"/>
              </w:rPr>
              <w:t>o</w:t>
            </w:r>
            <w:r w:rsidRPr="00114E7E">
              <w:rPr>
                <w:rFonts w:ascii="Arial" w:hAnsi="Arial" w:cs="Arial"/>
                <w:sz w:val="20"/>
                <w:szCs w:val="20"/>
              </w:rPr>
              <w:t xml:space="preserve">neel…), </w:t>
            </w:r>
            <w:r>
              <w:rPr>
                <w:rFonts w:ascii="Arial" w:hAnsi="Arial" w:cs="Arial"/>
                <w:sz w:val="20"/>
                <w:szCs w:val="20"/>
              </w:rPr>
              <w:t>media (pers, tv, digitale media</w:t>
            </w:r>
            <w:r w:rsidRPr="00114E7E">
              <w:rPr>
                <w:rFonts w:ascii="Arial" w:hAnsi="Arial" w:cs="Arial"/>
                <w:sz w:val="20"/>
                <w:szCs w:val="20"/>
              </w:rPr>
              <w:t>…), toerisme (b</w:t>
            </w:r>
            <w:r w:rsidRPr="00114E7E">
              <w:rPr>
                <w:rFonts w:ascii="Arial" w:hAnsi="Arial" w:cs="Arial"/>
                <w:sz w:val="20"/>
                <w:szCs w:val="20"/>
              </w:rPr>
              <w:t>e</w:t>
            </w:r>
            <w:r w:rsidRPr="00114E7E">
              <w:rPr>
                <w:rFonts w:ascii="Arial" w:hAnsi="Arial" w:cs="Arial"/>
                <w:sz w:val="20"/>
                <w:szCs w:val="20"/>
              </w:rPr>
              <w:t xml:space="preserve">zienswaardigheden, specialiteiten…), </w:t>
            </w:r>
            <w:r>
              <w:rPr>
                <w:rFonts w:ascii="Arial" w:hAnsi="Arial" w:cs="Arial"/>
                <w:sz w:val="20"/>
                <w:szCs w:val="20"/>
              </w:rPr>
              <w:t>onderwijs en</w:t>
            </w:r>
            <w:r w:rsidRPr="00114E7E">
              <w:rPr>
                <w:rFonts w:ascii="Arial" w:hAnsi="Arial" w:cs="Arial"/>
                <w:sz w:val="20"/>
                <w:szCs w:val="20"/>
              </w:rPr>
              <w:t xml:space="preserve"> opleidi</w:t>
            </w:r>
            <w:r w:rsidRPr="00114E7E">
              <w:rPr>
                <w:rFonts w:ascii="Arial" w:hAnsi="Arial" w:cs="Arial"/>
                <w:sz w:val="20"/>
                <w:szCs w:val="20"/>
              </w:rPr>
              <w:t>n</w:t>
            </w:r>
            <w:r w:rsidRPr="00114E7E">
              <w:rPr>
                <w:rFonts w:ascii="Arial" w:hAnsi="Arial" w:cs="Arial"/>
                <w:sz w:val="20"/>
                <w:szCs w:val="20"/>
              </w:rPr>
              <w:t>gen</w:t>
            </w:r>
            <w:r>
              <w:rPr>
                <w:rFonts w:ascii="Arial" w:hAnsi="Arial" w:cs="Arial"/>
                <w:sz w:val="20"/>
                <w:szCs w:val="20"/>
              </w:rPr>
              <w:t xml:space="preserve">, </w:t>
            </w:r>
            <w:r w:rsidRPr="00114E7E">
              <w:rPr>
                <w:rFonts w:ascii="Arial" w:hAnsi="Arial" w:cs="Arial"/>
                <w:sz w:val="20"/>
                <w:szCs w:val="20"/>
              </w:rPr>
              <w:t>politiek (partijen, socio-economisch beleid…) enz.</w:t>
            </w:r>
          </w:p>
        </w:tc>
      </w:tr>
      <w:tr w:rsidR="00377193" w:rsidRPr="00580049" w:rsidTr="00377193">
        <w:tc>
          <w:tcPr>
            <w:tcW w:w="3119" w:type="dxa"/>
            <w:shd w:val="clear" w:color="auto" w:fill="DBE5F1" w:themeFill="accent1" w:themeFillTint="33"/>
          </w:tcPr>
          <w:p w:rsidR="00377193" w:rsidRPr="00EA55B7" w:rsidRDefault="00377193" w:rsidP="00377193">
            <w:pPr>
              <w:spacing w:line="240" w:lineRule="auto"/>
              <w:rPr>
                <w:rFonts w:cs="Arial"/>
                <w:b/>
                <w:szCs w:val="20"/>
              </w:rPr>
            </w:pPr>
            <w:r w:rsidRPr="00EA55B7">
              <w:rPr>
                <w:rFonts w:cs="Arial"/>
                <w:b/>
                <w:szCs w:val="20"/>
              </w:rPr>
              <w:t>structurerend niveau</w:t>
            </w:r>
          </w:p>
        </w:tc>
        <w:tc>
          <w:tcPr>
            <w:tcW w:w="6059" w:type="dxa"/>
            <w:shd w:val="clear" w:color="auto" w:fill="DBE5F1" w:themeFill="accent1" w:themeFillTint="33"/>
          </w:tcPr>
          <w:p w:rsidR="00377193" w:rsidRPr="00EA55B7" w:rsidRDefault="00377193" w:rsidP="00377193">
            <w:pPr>
              <w:spacing w:line="240" w:lineRule="auto"/>
              <w:jc w:val="both"/>
              <w:rPr>
                <w:szCs w:val="20"/>
              </w:rPr>
            </w:pPr>
            <w:r>
              <w:rPr>
                <w:rFonts w:cs="Arial"/>
                <w:szCs w:val="20"/>
              </w:rPr>
              <w:t>D</w:t>
            </w:r>
            <w:r w:rsidRPr="00EA55B7">
              <w:rPr>
                <w:rFonts w:cs="Arial"/>
                <w:szCs w:val="20"/>
              </w:rPr>
              <w:t xml:space="preserve">e </w:t>
            </w:r>
            <w:r>
              <w:rPr>
                <w:rFonts w:cs="Arial"/>
                <w:szCs w:val="20"/>
              </w:rPr>
              <w:t xml:space="preserve">leerlingen </w:t>
            </w:r>
            <w:r w:rsidRPr="00EA55B7">
              <w:rPr>
                <w:rFonts w:cs="Arial"/>
                <w:szCs w:val="20"/>
              </w:rPr>
              <w:t xml:space="preserve">hebben een </w:t>
            </w:r>
            <w:r w:rsidRPr="00072658">
              <w:rPr>
                <w:rFonts w:cs="Arial"/>
                <w:b/>
                <w:szCs w:val="20"/>
              </w:rPr>
              <w:t>actieve inbreng</w:t>
            </w:r>
            <w:r w:rsidRPr="00EA55B7">
              <w:rPr>
                <w:rFonts w:cs="Arial"/>
                <w:szCs w:val="20"/>
              </w:rPr>
              <w:t xml:space="preserve"> in de wijze waarop ze de aangeboden </w:t>
            </w:r>
            <w:r w:rsidRPr="00072658">
              <w:rPr>
                <w:rFonts w:cs="Arial"/>
                <w:b/>
                <w:szCs w:val="20"/>
              </w:rPr>
              <w:t>informatie</w:t>
            </w:r>
            <w:r>
              <w:rPr>
                <w:rFonts w:cs="Arial"/>
                <w:b/>
                <w:szCs w:val="20"/>
              </w:rPr>
              <w:t xml:space="preserve"> </w:t>
            </w:r>
            <w:r w:rsidRPr="00072658">
              <w:rPr>
                <w:rFonts w:cs="Arial"/>
                <w:b/>
                <w:szCs w:val="20"/>
              </w:rPr>
              <w:t>verwerken</w:t>
            </w:r>
            <w:r w:rsidRPr="00EA55B7">
              <w:rPr>
                <w:rFonts w:cs="Arial"/>
                <w:szCs w:val="20"/>
              </w:rPr>
              <w:t xml:space="preserve"> en </w:t>
            </w:r>
            <w:r w:rsidRPr="00072658">
              <w:rPr>
                <w:rFonts w:cs="Arial"/>
                <w:b/>
                <w:szCs w:val="20"/>
              </w:rPr>
              <w:t>presenteren</w:t>
            </w:r>
            <w:r w:rsidRPr="00EA55B7">
              <w:rPr>
                <w:rFonts w:cs="Arial"/>
                <w:szCs w:val="20"/>
              </w:rPr>
              <w:t>.</w:t>
            </w:r>
          </w:p>
        </w:tc>
      </w:tr>
      <w:tr w:rsidR="00377193" w:rsidRPr="00580049" w:rsidTr="00377193">
        <w:tc>
          <w:tcPr>
            <w:tcW w:w="3119" w:type="dxa"/>
          </w:tcPr>
          <w:p w:rsidR="00377193" w:rsidRPr="00EA55B7" w:rsidRDefault="00377193" w:rsidP="00377193">
            <w:pPr>
              <w:spacing w:line="240" w:lineRule="auto"/>
              <w:rPr>
                <w:rFonts w:cs="Arial"/>
                <w:b/>
                <w:szCs w:val="20"/>
              </w:rPr>
            </w:pPr>
            <w:r w:rsidRPr="00EA55B7">
              <w:rPr>
                <w:rFonts w:cs="Arial"/>
                <w:szCs w:val="20"/>
              </w:rPr>
              <w:t>informatie op overzichtelijke</w:t>
            </w:r>
            <w:r>
              <w:rPr>
                <w:rFonts w:cs="Arial"/>
                <w:szCs w:val="20"/>
              </w:rPr>
              <w:t xml:space="preserve"> en persoonlijke wijze </w:t>
            </w:r>
            <w:r w:rsidRPr="00EA55B7">
              <w:rPr>
                <w:rFonts w:cs="Arial"/>
                <w:szCs w:val="20"/>
              </w:rPr>
              <w:t>ordenen</w:t>
            </w:r>
          </w:p>
        </w:tc>
        <w:tc>
          <w:tcPr>
            <w:tcW w:w="6059" w:type="dxa"/>
          </w:tcPr>
          <w:p w:rsidR="00377193" w:rsidRDefault="00377193" w:rsidP="00377193">
            <w:pPr>
              <w:pStyle w:val="Lijstalinea"/>
              <w:numPr>
                <w:ilvl w:val="0"/>
                <w:numId w:val="58"/>
              </w:numPr>
              <w:autoSpaceDE w:val="0"/>
              <w:autoSpaceDN w:val="0"/>
              <w:adjustRightInd w:val="0"/>
              <w:spacing w:after="0" w:line="240" w:lineRule="auto"/>
              <w:rPr>
                <w:rFonts w:ascii="Arial" w:hAnsi="Arial" w:cs="Arial"/>
                <w:color w:val="000000"/>
                <w:sz w:val="20"/>
                <w:szCs w:val="20"/>
              </w:rPr>
            </w:pPr>
            <w:r w:rsidRPr="00E87D96">
              <w:rPr>
                <w:rFonts w:ascii="Arial" w:hAnsi="Arial" w:cs="Arial"/>
                <w:color w:val="000000"/>
                <w:sz w:val="20"/>
                <w:szCs w:val="20"/>
              </w:rPr>
              <w:t xml:space="preserve">verbanden </w:t>
            </w:r>
            <w:r>
              <w:rPr>
                <w:rFonts w:ascii="Arial" w:hAnsi="Arial" w:cs="Arial"/>
                <w:color w:val="000000"/>
                <w:sz w:val="20"/>
                <w:szCs w:val="20"/>
              </w:rPr>
              <w:t xml:space="preserve">leggen </w:t>
            </w:r>
            <w:r w:rsidRPr="00E87D96">
              <w:rPr>
                <w:rFonts w:ascii="Arial" w:hAnsi="Arial" w:cs="Arial"/>
                <w:color w:val="000000"/>
                <w:sz w:val="20"/>
                <w:szCs w:val="20"/>
              </w:rPr>
              <w:t>tussen elementen of delen van de tekst: voor- en nadelen, argumenten en tegenargumenten tege</w:t>
            </w:r>
            <w:r w:rsidRPr="00E87D96">
              <w:rPr>
                <w:rFonts w:ascii="Arial" w:hAnsi="Arial" w:cs="Arial"/>
                <w:color w:val="000000"/>
                <w:sz w:val="20"/>
                <w:szCs w:val="20"/>
              </w:rPr>
              <w:t>n</w:t>
            </w:r>
            <w:r w:rsidRPr="00E87D96">
              <w:rPr>
                <w:rFonts w:ascii="Arial" w:hAnsi="Arial" w:cs="Arial"/>
                <w:color w:val="000000"/>
                <w:sz w:val="20"/>
                <w:szCs w:val="20"/>
              </w:rPr>
              <w:t>over elkaar plaatsen, oorzaak en gevolg met elkaar in ve</w:t>
            </w:r>
            <w:r w:rsidRPr="00E87D96">
              <w:rPr>
                <w:rFonts w:ascii="Arial" w:hAnsi="Arial" w:cs="Arial"/>
                <w:color w:val="000000"/>
                <w:sz w:val="20"/>
                <w:szCs w:val="20"/>
              </w:rPr>
              <w:t>r</w:t>
            </w:r>
            <w:r w:rsidRPr="00E87D96">
              <w:rPr>
                <w:rFonts w:ascii="Arial" w:hAnsi="Arial" w:cs="Arial"/>
                <w:color w:val="000000"/>
                <w:sz w:val="20"/>
                <w:szCs w:val="20"/>
              </w:rPr>
              <w:t xml:space="preserve">band brengen </w:t>
            </w:r>
          </w:p>
          <w:p w:rsidR="00377193" w:rsidRDefault="00377193" w:rsidP="00377193">
            <w:pPr>
              <w:pStyle w:val="Lijstalinea"/>
              <w:numPr>
                <w:ilvl w:val="0"/>
                <w:numId w:val="58"/>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een structuurschema opstellen</w:t>
            </w:r>
          </w:p>
          <w:p w:rsidR="00377193" w:rsidRDefault="00377193" w:rsidP="00377193">
            <w:pPr>
              <w:pStyle w:val="Lijstalinea"/>
              <w:numPr>
                <w:ilvl w:val="0"/>
                <w:numId w:val="58"/>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een nieuwe ordening aanbrengen in de tekst</w:t>
            </w:r>
          </w:p>
          <w:p w:rsidR="00377193" w:rsidRPr="00E87D96" w:rsidRDefault="00377193" w:rsidP="00377193">
            <w:pPr>
              <w:pStyle w:val="Lijstalinea"/>
              <w:numPr>
                <w:ilvl w:val="0"/>
                <w:numId w:val="58"/>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een tekst samenvatten</w:t>
            </w:r>
          </w:p>
          <w:p w:rsidR="00377193" w:rsidRPr="008D32E4" w:rsidRDefault="00377193" w:rsidP="00377193">
            <w:pPr>
              <w:pStyle w:val="Lijstalinea"/>
              <w:numPr>
                <w:ilvl w:val="0"/>
                <w:numId w:val="58"/>
              </w:numPr>
              <w:spacing w:after="0" w:line="240" w:lineRule="auto"/>
              <w:rPr>
                <w:rFonts w:ascii="Arial" w:hAnsi="Arial" w:cs="Arial"/>
                <w:sz w:val="20"/>
                <w:szCs w:val="20"/>
              </w:rPr>
            </w:pPr>
            <w:r w:rsidRPr="00114E7E">
              <w:rPr>
                <w:rFonts w:ascii="Arial" w:hAnsi="Arial" w:cs="Arial"/>
                <w:sz w:val="20"/>
                <w:szCs w:val="20"/>
              </w:rPr>
              <w:t xml:space="preserve">aanvullen van een structuur waarbij de informatie die in de structuur moet komen niet de volgorde van </w:t>
            </w:r>
            <w:r>
              <w:rPr>
                <w:rFonts w:ascii="Arial" w:hAnsi="Arial" w:cs="Arial"/>
                <w:sz w:val="20"/>
                <w:szCs w:val="20"/>
              </w:rPr>
              <w:t>de tekst volgt; het eigenlijke</w:t>
            </w:r>
            <w:r w:rsidRPr="00114E7E">
              <w:rPr>
                <w:rFonts w:ascii="Arial" w:hAnsi="Arial" w:cs="Arial"/>
                <w:sz w:val="20"/>
                <w:szCs w:val="20"/>
              </w:rPr>
              <w:t xml:space="preserve"> structureren is de taak van de leerling</w:t>
            </w:r>
          </w:p>
        </w:tc>
      </w:tr>
      <w:tr w:rsidR="00377193" w:rsidRPr="00580049" w:rsidTr="00377193">
        <w:tc>
          <w:tcPr>
            <w:tcW w:w="3119" w:type="dxa"/>
            <w:shd w:val="clear" w:color="auto" w:fill="DBE5F1" w:themeFill="accent1" w:themeFillTint="33"/>
          </w:tcPr>
          <w:p w:rsidR="00377193" w:rsidRPr="00EA55B7" w:rsidRDefault="00377193" w:rsidP="00377193">
            <w:pPr>
              <w:spacing w:line="240" w:lineRule="auto"/>
              <w:rPr>
                <w:rFonts w:cs="Arial"/>
                <w:b/>
                <w:szCs w:val="20"/>
              </w:rPr>
            </w:pPr>
            <w:r w:rsidRPr="00EA55B7">
              <w:rPr>
                <w:rFonts w:cs="Arial"/>
                <w:b/>
                <w:szCs w:val="20"/>
              </w:rPr>
              <w:t>beoordelend niveau</w:t>
            </w:r>
          </w:p>
        </w:tc>
        <w:tc>
          <w:tcPr>
            <w:tcW w:w="6059" w:type="dxa"/>
            <w:shd w:val="clear" w:color="auto" w:fill="DBE5F1" w:themeFill="accent1" w:themeFillTint="33"/>
          </w:tcPr>
          <w:p w:rsidR="00377193" w:rsidRPr="008D32E4" w:rsidRDefault="00377193" w:rsidP="00377193">
            <w:pPr>
              <w:autoSpaceDE w:val="0"/>
              <w:autoSpaceDN w:val="0"/>
              <w:adjustRightInd w:val="0"/>
              <w:spacing w:line="240" w:lineRule="auto"/>
              <w:jc w:val="both"/>
              <w:rPr>
                <w:rFonts w:cs="Arial"/>
                <w:color w:val="000000"/>
                <w:szCs w:val="20"/>
              </w:rPr>
            </w:pPr>
            <w:r w:rsidRPr="00EA55B7">
              <w:rPr>
                <w:rFonts w:cs="Arial"/>
                <w:bCs/>
                <w:color w:val="000000"/>
                <w:szCs w:val="20"/>
              </w:rPr>
              <w:t>De leerlingen</w:t>
            </w:r>
            <w:r>
              <w:rPr>
                <w:rFonts w:cs="Arial"/>
                <w:bCs/>
                <w:color w:val="000000"/>
                <w:szCs w:val="20"/>
              </w:rPr>
              <w:t xml:space="preserve"> </w:t>
            </w:r>
            <w:r w:rsidRPr="00EA55B7">
              <w:rPr>
                <w:rFonts w:cs="Arial"/>
                <w:bCs/>
                <w:color w:val="000000"/>
                <w:szCs w:val="20"/>
              </w:rPr>
              <w:t xml:space="preserve">zijn in staat de tekst te beoordelen. Dat impliceert steeds het </w:t>
            </w:r>
            <w:r w:rsidRPr="00072658">
              <w:rPr>
                <w:rFonts w:cs="Arial"/>
                <w:b/>
                <w:bCs/>
                <w:color w:val="000000"/>
                <w:szCs w:val="20"/>
              </w:rPr>
              <w:t>inbrengen van een tweede perspectief</w:t>
            </w:r>
            <w:r w:rsidRPr="00EA55B7">
              <w:rPr>
                <w:rFonts w:cs="Arial"/>
                <w:bCs/>
                <w:color w:val="000000"/>
                <w:szCs w:val="20"/>
              </w:rPr>
              <w:t xml:space="preserve"> om een g</w:t>
            </w:r>
            <w:r w:rsidRPr="00EA55B7">
              <w:rPr>
                <w:rFonts w:cs="Arial"/>
                <w:bCs/>
                <w:color w:val="000000"/>
                <w:szCs w:val="20"/>
              </w:rPr>
              <w:t>e</w:t>
            </w:r>
            <w:r w:rsidRPr="00EA55B7">
              <w:rPr>
                <w:rFonts w:cs="Arial"/>
                <w:bCs/>
                <w:color w:val="000000"/>
                <w:szCs w:val="20"/>
              </w:rPr>
              <w:t xml:space="preserve">fundeerde </w:t>
            </w:r>
            <w:r w:rsidRPr="008D32E4">
              <w:rPr>
                <w:rFonts w:cs="Arial"/>
                <w:bCs/>
                <w:color w:val="000000"/>
                <w:szCs w:val="20"/>
              </w:rPr>
              <w:t>mening te vormen. Ze confronteren daarom informatie uit de tekst met</w:t>
            </w:r>
            <w:r>
              <w:rPr>
                <w:rFonts w:cs="Arial"/>
                <w:bCs/>
                <w:color w:val="000000"/>
                <w:szCs w:val="20"/>
              </w:rPr>
              <w:t>:</w:t>
            </w:r>
            <w:r w:rsidRPr="008D32E4">
              <w:rPr>
                <w:rFonts w:cs="Arial"/>
                <w:bCs/>
                <w:color w:val="000000"/>
                <w:szCs w:val="20"/>
              </w:rPr>
              <w:t xml:space="preserve"> </w:t>
            </w:r>
          </w:p>
          <w:p w:rsidR="00377193" w:rsidRPr="008D32E4" w:rsidRDefault="00377193" w:rsidP="00377193">
            <w:pPr>
              <w:pStyle w:val="Lijstalinea"/>
              <w:numPr>
                <w:ilvl w:val="0"/>
                <w:numId w:val="59"/>
              </w:numPr>
              <w:autoSpaceDE w:val="0"/>
              <w:autoSpaceDN w:val="0"/>
              <w:adjustRightInd w:val="0"/>
              <w:spacing w:after="0" w:line="240" w:lineRule="auto"/>
              <w:jc w:val="both"/>
              <w:rPr>
                <w:rFonts w:ascii="Arial" w:hAnsi="Arial" w:cs="Arial"/>
                <w:color w:val="000000"/>
                <w:sz w:val="20"/>
                <w:szCs w:val="20"/>
              </w:rPr>
            </w:pPr>
            <w:r>
              <w:rPr>
                <w:rFonts w:ascii="Arial" w:hAnsi="Arial" w:cs="Arial"/>
                <w:bCs/>
                <w:color w:val="000000"/>
                <w:sz w:val="20"/>
                <w:szCs w:val="20"/>
              </w:rPr>
              <w:t>andere elementen uit die tekst</w:t>
            </w:r>
            <w:r w:rsidRPr="008D32E4">
              <w:rPr>
                <w:rFonts w:ascii="Arial" w:hAnsi="Arial" w:cs="Arial"/>
                <w:bCs/>
                <w:color w:val="000000"/>
                <w:sz w:val="20"/>
                <w:szCs w:val="20"/>
              </w:rPr>
              <w:t xml:space="preserve"> </w:t>
            </w:r>
          </w:p>
          <w:p w:rsidR="00377193" w:rsidRPr="008D32E4" w:rsidRDefault="00377193" w:rsidP="00377193">
            <w:pPr>
              <w:pStyle w:val="Lijstalinea"/>
              <w:numPr>
                <w:ilvl w:val="0"/>
                <w:numId w:val="59"/>
              </w:numPr>
              <w:autoSpaceDE w:val="0"/>
              <w:autoSpaceDN w:val="0"/>
              <w:adjustRightInd w:val="0"/>
              <w:spacing w:after="0" w:line="240" w:lineRule="auto"/>
              <w:jc w:val="both"/>
              <w:rPr>
                <w:rFonts w:ascii="Arial" w:hAnsi="Arial" w:cs="Arial"/>
                <w:color w:val="000000"/>
                <w:sz w:val="20"/>
                <w:szCs w:val="20"/>
              </w:rPr>
            </w:pPr>
            <w:r w:rsidRPr="008D32E4">
              <w:rPr>
                <w:rFonts w:ascii="Arial" w:hAnsi="Arial" w:cs="Arial"/>
                <w:bCs/>
                <w:color w:val="000000"/>
                <w:sz w:val="20"/>
                <w:szCs w:val="20"/>
              </w:rPr>
              <w:t>een andere bron di</w:t>
            </w:r>
            <w:r>
              <w:rPr>
                <w:rFonts w:ascii="Arial" w:hAnsi="Arial" w:cs="Arial"/>
                <w:bCs/>
                <w:color w:val="000000"/>
                <w:sz w:val="20"/>
                <w:szCs w:val="20"/>
              </w:rPr>
              <w:t>e hetzelfde onderwerp behandelt</w:t>
            </w:r>
            <w:r w:rsidRPr="008D32E4">
              <w:rPr>
                <w:rFonts w:ascii="Arial" w:hAnsi="Arial" w:cs="Arial"/>
                <w:bCs/>
                <w:color w:val="000000"/>
                <w:sz w:val="20"/>
                <w:szCs w:val="20"/>
              </w:rPr>
              <w:t xml:space="preserve"> </w:t>
            </w:r>
          </w:p>
          <w:p w:rsidR="00377193" w:rsidRPr="00B8698A" w:rsidRDefault="00377193" w:rsidP="00377193">
            <w:pPr>
              <w:pStyle w:val="Lijstalinea"/>
              <w:numPr>
                <w:ilvl w:val="0"/>
                <w:numId w:val="59"/>
              </w:numPr>
              <w:spacing w:after="0" w:line="240" w:lineRule="auto"/>
              <w:jc w:val="both"/>
              <w:rPr>
                <w:rFonts w:cs="Arial"/>
              </w:rPr>
            </w:pPr>
            <w:r w:rsidRPr="008D32E4">
              <w:rPr>
                <w:rFonts w:ascii="Arial" w:hAnsi="Arial" w:cs="Arial"/>
                <w:bCs/>
                <w:sz w:val="20"/>
                <w:szCs w:val="20"/>
              </w:rPr>
              <w:lastRenderedPageBreak/>
              <w:t>de eigen voorkennis</w:t>
            </w:r>
          </w:p>
        </w:tc>
      </w:tr>
      <w:tr w:rsidR="00377193" w:rsidRPr="00580049" w:rsidTr="00377193">
        <w:tc>
          <w:tcPr>
            <w:tcW w:w="3119" w:type="dxa"/>
          </w:tcPr>
          <w:p w:rsidR="00377193" w:rsidRPr="00045C2F" w:rsidRDefault="00377193" w:rsidP="00377193">
            <w:pPr>
              <w:spacing w:line="240" w:lineRule="auto"/>
              <w:rPr>
                <w:rFonts w:cs="Arial"/>
                <w:szCs w:val="20"/>
              </w:rPr>
            </w:pPr>
            <w:r w:rsidRPr="00045C2F">
              <w:rPr>
                <w:rFonts w:cs="Arial"/>
                <w:szCs w:val="20"/>
              </w:rPr>
              <w:lastRenderedPageBreak/>
              <w:t>een oordeel vormen</w:t>
            </w:r>
          </w:p>
        </w:tc>
        <w:tc>
          <w:tcPr>
            <w:tcW w:w="6059" w:type="dxa"/>
          </w:tcPr>
          <w:p w:rsidR="00377193" w:rsidRPr="00114E7E" w:rsidRDefault="00377193" w:rsidP="00377193">
            <w:pPr>
              <w:pStyle w:val="Lijstalinea"/>
              <w:numPr>
                <w:ilvl w:val="0"/>
                <w:numId w:val="60"/>
              </w:numPr>
              <w:spacing w:after="0" w:line="240" w:lineRule="auto"/>
              <w:jc w:val="both"/>
              <w:rPr>
                <w:rFonts w:ascii="Arial" w:hAnsi="Arial" w:cs="Arial"/>
                <w:sz w:val="20"/>
                <w:szCs w:val="20"/>
              </w:rPr>
            </w:pPr>
            <w:r w:rsidRPr="00114E7E">
              <w:rPr>
                <w:rFonts w:ascii="Arial" w:hAnsi="Arial" w:cs="Arial"/>
                <w:sz w:val="20"/>
                <w:szCs w:val="20"/>
              </w:rPr>
              <w:t>bepalen van het doelpubliek van een tekst, van de intentie van de auteur, van de toon van de tekst</w:t>
            </w:r>
          </w:p>
          <w:p w:rsidR="00377193" w:rsidRPr="00114E7E" w:rsidRDefault="00377193" w:rsidP="00377193">
            <w:pPr>
              <w:pStyle w:val="Lijstalinea"/>
              <w:numPr>
                <w:ilvl w:val="0"/>
                <w:numId w:val="60"/>
              </w:numPr>
              <w:spacing w:after="0" w:line="240" w:lineRule="auto"/>
              <w:jc w:val="both"/>
              <w:rPr>
                <w:rFonts w:ascii="Arial" w:hAnsi="Arial" w:cs="Arial"/>
                <w:sz w:val="20"/>
                <w:szCs w:val="20"/>
              </w:rPr>
            </w:pPr>
            <w:r w:rsidRPr="00114E7E">
              <w:rPr>
                <w:rFonts w:ascii="Arial" w:hAnsi="Arial" w:cs="Arial"/>
                <w:sz w:val="20"/>
                <w:szCs w:val="20"/>
              </w:rPr>
              <w:t>beoordelen van een tek</w:t>
            </w:r>
            <w:r>
              <w:rPr>
                <w:rFonts w:ascii="Arial" w:hAnsi="Arial" w:cs="Arial"/>
                <w:sz w:val="20"/>
                <w:szCs w:val="20"/>
              </w:rPr>
              <w:t>st op volledigheid, coherentie</w:t>
            </w:r>
            <w:r w:rsidRPr="00114E7E">
              <w:rPr>
                <w:rFonts w:ascii="Arial" w:hAnsi="Arial" w:cs="Arial"/>
                <w:sz w:val="20"/>
                <w:szCs w:val="20"/>
              </w:rPr>
              <w:t xml:space="preserve">… </w:t>
            </w:r>
          </w:p>
          <w:p w:rsidR="00377193" w:rsidRPr="00114E7E" w:rsidRDefault="00377193" w:rsidP="00377193">
            <w:pPr>
              <w:pStyle w:val="Lijstalinea"/>
              <w:numPr>
                <w:ilvl w:val="0"/>
                <w:numId w:val="60"/>
              </w:numPr>
              <w:spacing w:after="0" w:line="240" w:lineRule="auto"/>
              <w:jc w:val="both"/>
              <w:rPr>
                <w:rFonts w:ascii="Arial" w:hAnsi="Arial" w:cs="Arial"/>
                <w:sz w:val="20"/>
                <w:szCs w:val="20"/>
              </w:rPr>
            </w:pPr>
            <w:r w:rsidRPr="00114E7E">
              <w:rPr>
                <w:rFonts w:ascii="Arial" w:hAnsi="Arial" w:cs="Arial"/>
                <w:sz w:val="20"/>
                <w:szCs w:val="20"/>
              </w:rPr>
              <w:t>twee persartikels vergelijken op hun volledigheid</w:t>
            </w:r>
          </w:p>
          <w:p w:rsidR="00377193" w:rsidRPr="00AA3F80" w:rsidRDefault="00377193" w:rsidP="00377193">
            <w:pPr>
              <w:pStyle w:val="Lijstalinea"/>
              <w:numPr>
                <w:ilvl w:val="0"/>
                <w:numId w:val="60"/>
              </w:numPr>
              <w:spacing w:after="0" w:line="240" w:lineRule="auto"/>
              <w:jc w:val="both"/>
              <w:rPr>
                <w:rFonts w:cs="Arial"/>
                <w:szCs w:val="20"/>
              </w:rPr>
            </w:pPr>
            <w:r w:rsidRPr="00114E7E">
              <w:rPr>
                <w:rFonts w:ascii="Arial" w:hAnsi="Arial" w:cs="Arial"/>
                <w:sz w:val="20"/>
                <w:szCs w:val="20"/>
              </w:rPr>
              <w:t>bij een tekst over een vertrouwd onderwerp aangeven of de auteur voldoende rekening houdt met het standpunt van alle betrokkenen</w:t>
            </w:r>
            <w:r>
              <w:rPr>
                <w:rFonts w:ascii="Arial" w:hAnsi="Arial" w:cs="Arial"/>
                <w:sz w:val="20"/>
                <w:szCs w:val="20"/>
              </w:rPr>
              <w:t xml:space="preserve">, hierbij argumenten formuleren </w:t>
            </w:r>
          </w:p>
        </w:tc>
      </w:tr>
    </w:tbl>
    <w:p w:rsidR="00377193" w:rsidRDefault="00377193" w:rsidP="00377193">
      <w:pPr>
        <w:spacing w:line="240" w:lineRule="auto"/>
        <w:rPr>
          <w:rFonts w:cs="Arial"/>
          <w:i/>
          <w:szCs w:val="20"/>
        </w:rPr>
      </w:pPr>
    </w:p>
    <w:p w:rsidR="00377193" w:rsidRPr="00114E7E" w:rsidRDefault="00377193" w:rsidP="00377193">
      <w:pPr>
        <w:spacing w:after="240" w:line="240" w:lineRule="atLeast"/>
        <w:jc w:val="both"/>
        <w:rPr>
          <w:i/>
          <w:szCs w:val="20"/>
        </w:rPr>
      </w:pPr>
      <w:r w:rsidRPr="00114E7E">
        <w:rPr>
          <w:rFonts w:cs="Arial"/>
          <w:i/>
          <w:szCs w:val="20"/>
        </w:rPr>
        <w:t xml:space="preserve">Verwerkingsniveaus bij de </w:t>
      </w:r>
      <w:r w:rsidRPr="00E87D96">
        <w:rPr>
          <w:rFonts w:cs="Arial"/>
          <w:b/>
          <w:i/>
          <w:szCs w:val="20"/>
        </w:rPr>
        <w:t>productieve vaardigheden</w:t>
      </w:r>
      <w:r>
        <w:rPr>
          <w:rFonts w:cs="Arial"/>
          <w:b/>
          <w:i/>
          <w:szCs w:val="20"/>
        </w:rPr>
        <w:t xml:space="preserve"> </w:t>
      </w:r>
      <w:r>
        <w:rPr>
          <w:rFonts w:cs="Arial"/>
          <w:i/>
          <w:szCs w:val="20"/>
        </w:rPr>
        <w:t>(</w:t>
      </w:r>
      <w:r w:rsidRPr="00114E7E">
        <w:rPr>
          <w:rFonts w:cs="Arial"/>
          <w:i/>
          <w:szCs w:val="20"/>
        </w:rPr>
        <w:t>spreken en schrijven</w:t>
      </w:r>
      <w:r>
        <w:rPr>
          <w:rFonts w:cs="Arial"/>
          <w:i/>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6"/>
        <w:gridCol w:w="4842"/>
      </w:tblGrid>
      <w:tr w:rsidR="00377193" w:rsidRPr="00580049" w:rsidTr="00377193">
        <w:tc>
          <w:tcPr>
            <w:tcW w:w="9747" w:type="dxa"/>
            <w:gridSpan w:val="2"/>
            <w:shd w:val="clear" w:color="auto" w:fill="DBE5F1" w:themeFill="accent1" w:themeFillTint="33"/>
          </w:tcPr>
          <w:p w:rsidR="00377193" w:rsidRPr="00EA55B7" w:rsidRDefault="00377193" w:rsidP="00377193">
            <w:pPr>
              <w:shd w:val="clear" w:color="auto" w:fill="DBE5F1" w:themeFill="accent1" w:themeFillTint="33"/>
              <w:rPr>
                <w:rFonts w:cs="Arial"/>
                <w:b/>
                <w:szCs w:val="20"/>
              </w:rPr>
            </w:pPr>
            <w:r w:rsidRPr="00EA55B7">
              <w:rPr>
                <w:rFonts w:cs="Arial"/>
                <w:b/>
                <w:szCs w:val="20"/>
              </w:rPr>
              <w:t>beschrijvend niveau</w:t>
            </w:r>
          </w:p>
          <w:p w:rsidR="00377193" w:rsidRPr="00EA55B7" w:rsidRDefault="00377193" w:rsidP="00377193">
            <w:pPr>
              <w:numPr>
                <w:ilvl w:val="0"/>
                <w:numId w:val="21"/>
              </w:numPr>
              <w:shd w:val="clear" w:color="auto" w:fill="DBE5F1" w:themeFill="accent1" w:themeFillTint="33"/>
              <w:tabs>
                <w:tab w:val="clear" w:pos="360"/>
                <w:tab w:val="num" w:pos="720"/>
              </w:tabs>
              <w:ind w:left="720"/>
              <w:rPr>
                <w:rFonts w:cs="Arial"/>
                <w:szCs w:val="20"/>
              </w:rPr>
            </w:pPr>
            <w:r>
              <w:rPr>
                <w:rFonts w:cs="Arial"/>
                <w:szCs w:val="20"/>
              </w:rPr>
              <w:t>D</w:t>
            </w:r>
            <w:r w:rsidRPr="00EA55B7">
              <w:rPr>
                <w:rFonts w:cs="Arial"/>
                <w:szCs w:val="20"/>
              </w:rPr>
              <w:t>e taak is gebaseerd op behandelde teksten: de leerlingen brengen de informatie over zoals ze die verwerven, zonder noemenswaardige veranderingen qua inhoud, formulering of stru</w:t>
            </w:r>
            <w:r w:rsidRPr="00EA55B7">
              <w:rPr>
                <w:rFonts w:cs="Arial"/>
                <w:szCs w:val="20"/>
              </w:rPr>
              <w:t>c</w:t>
            </w:r>
            <w:r w:rsidRPr="00EA55B7">
              <w:rPr>
                <w:rFonts w:cs="Arial"/>
                <w:szCs w:val="20"/>
              </w:rPr>
              <w:t>tuur</w:t>
            </w:r>
            <w:r>
              <w:rPr>
                <w:rFonts w:cs="Arial"/>
                <w:szCs w:val="20"/>
              </w:rPr>
              <w:t>.</w:t>
            </w:r>
          </w:p>
          <w:p w:rsidR="00377193" w:rsidRPr="00EA55B7" w:rsidRDefault="00377193" w:rsidP="00377193">
            <w:pPr>
              <w:numPr>
                <w:ilvl w:val="0"/>
                <w:numId w:val="21"/>
              </w:numPr>
              <w:shd w:val="clear" w:color="auto" w:fill="DBE5F1" w:themeFill="accent1" w:themeFillTint="33"/>
              <w:tabs>
                <w:tab w:val="clear" w:pos="360"/>
                <w:tab w:val="num" w:pos="720"/>
              </w:tabs>
              <w:ind w:left="720"/>
              <w:rPr>
                <w:rFonts w:cs="Arial"/>
                <w:szCs w:val="20"/>
              </w:rPr>
            </w:pPr>
            <w:r>
              <w:rPr>
                <w:rFonts w:cs="Arial"/>
                <w:szCs w:val="20"/>
              </w:rPr>
              <w:t>D</w:t>
            </w:r>
            <w:r w:rsidRPr="00EA55B7">
              <w:rPr>
                <w:rFonts w:cs="Arial"/>
                <w:szCs w:val="20"/>
              </w:rPr>
              <w:t>e taak is niet gebaseerd op behandelde teksten: de leerlingen voeren de taak uit zonder daarbij specifieke tekststructuren te hanteren (= spontaan spreken en schrijven)</w:t>
            </w:r>
            <w:r>
              <w:rPr>
                <w:rFonts w:cs="Arial"/>
                <w:szCs w:val="20"/>
              </w:rPr>
              <w:t>.</w:t>
            </w:r>
          </w:p>
        </w:tc>
      </w:tr>
      <w:tr w:rsidR="00377193" w:rsidRPr="00580049" w:rsidTr="00377193">
        <w:tc>
          <w:tcPr>
            <w:tcW w:w="4606" w:type="dxa"/>
          </w:tcPr>
          <w:p w:rsidR="00377193" w:rsidRPr="00EA55B7" w:rsidRDefault="00377193" w:rsidP="00377193">
            <w:pPr>
              <w:rPr>
                <w:rFonts w:cs="Arial"/>
                <w:b/>
                <w:szCs w:val="20"/>
              </w:rPr>
            </w:pPr>
            <w:r>
              <w:rPr>
                <w:rFonts w:cs="Arial"/>
                <w:b/>
                <w:szCs w:val="20"/>
              </w:rPr>
              <w:t>S</w:t>
            </w:r>
            <w:r w:rsidRPr="00EA55B7">
              <w:rPr>
                <w:rFonts w:cs="Arial"/>
                <w:b/>
                <w:szCs w:val="20"/>
              </w:rPr>
              <w:t>preken</w:t>
            </w:r>
          </w:p>
        </w:tc>
        <w:tc>
          <w:tcPr>
            <w:tcW w:w="5141" w:type="dxa"/>
          </w:tcPr>
          <w:p w:rsidR="00377193" w:rsidRPr="00EA55B7" w:rsidRDefault="00377193" w:rsidP="00377193">
            <w:pPr>
              <w:rPr>
                <w:rFonts w:cs="Arial"/>
                <w:b/>
                <w:szCs w:val="20"/>
              </w:rPr>
            </w:pPr>
            <w:r>
              <w:rPr>
                <w:rFonts w:cs="Arial"/>
                <w:b/>
                <w:szCs w:val="20"/>
              </w:rPr>
              <w:t>s</w:t>
            </w:r>
            <w:r w:rsidRPr="00EA55B7">
              <w:rPr>
                <w:rFonts w:cs="Arial"/>
                <w:b/>
                <w:szCs w:val="20"/>
              </w:rPr>
              <w:t xml:space="preserve">chrijven </w:t>
            </w:r>
          </w:p>
        </w:tc>
      </w:tr>
      <w:tr w:rsidR="00377193" w:rsidRPr="00580049" w:rsidTr="00377193">
        <w:trPr>
          <w:trHeight w:val="1051"/>
        </w:trPr>
        <w:tc>
          <w:tcPr>
            <w:tcW w:w="4606" w:type="dxa"/>
          </w:tcPr>
          <w:p w:rsidR="00377193" w:rsidRPr="000B7EBD" w:rsidRDefault="00377193" w:rsidP="00377193">
            <w:pPr>
              <w:pStyle w:val="Lijstalinea"/>
              <w:numPr>
                <w:ilvl w:val="0"/>
                <w:numId w:val="21"/>
              </w:numPr>
              <w:rPr>
                <w:rFonts w:ascii="Arial" w:hAnsi="Arial" w:cs="Arial"/>
                <w:sz w:val="20"/>
                <w:szCs w:val="20"/>
              </w:rPr>
            </w:pPr>
            <w:r w:rsidRPr="000B7EBD">
              <w:rPr>
                <w:rFonts w:ascii="Arial" w:hAnsi="Arial" w:cs="Arial"/>
                <w:sz w:val="20"/>
                <w:szCs w:val="20"/>
              </w:rPr>
              <w:t>informatie geven en vragen</w:t>
            </w:r>
          </w:p>
          <w:p w:rsidR="00377193" w:rsidRPr="000B7EBD" w:rsidRDefault="00377193" w:rsidP="00377193">
            <w:pPr>
              <w:pStyle w:val="Lijstalinea"/>
              <w:numPr>
                <w:ilvl w:val="0"/>
                <w:numId w:val="21"/>
              </w:numPr>
              <w:rPr>
                <w:rFonts w:ascii="Arial" w:hAnsi="Arial" w:cs="Arial"/>
                <w:sz w:val="20"/>
                <w:szCs w:val="20"/>
              </w:rPr>
            </w:pPr>
            <w:r w:rsidRPr="000B7EBD">
              <w:rPr>
                <w:rFonts w:ascii="Arial" w:hAnsi="Arial" w:cs="Arial"/>
                <w:sz w:val="20"/>
                <w:szCs w:val="20"/>
              </w:rPr>
              <w:t>navertellen</w:t>
            </w:r>
          </w:p>
          <w:p w:rsidR="00377193" w:rsidRPr="000B7EBD" w:rsidRDefault="00377193" w:rsidP="00377193">
            <w:pPr>
              <w:pStyle w:val="Lijstalinea"/>
              <w:numPr>
                <w:ilvl w:val="0"/>
                <w:numId w:val="21"/>
              </w:numPr>
              <w:rPr>
                <w:rFonts w:ascii="Arial" w:hAnsi="Arial" w:cs="Arial"/>
                <w:sz w:val="20"/>
                <w:szCs w:val="20"/>
              </w:rPr>
            </w:pPr>
            <w:r w:rsidRPr="000B7EBD">
              <w:rPr>
                <w:rFonts w:ascii="Arial" w:hAnsi="Arial" w:cs="Arial"/>
                <w:sz w:val="20"/>
                <w:szCs w:val="20"/>
              </w:rPr>
              <w:t>spontane mening/appreciatie geven</w:t>
            </w:r>
          </w:p>
          <w:p w:rsidR="00377193" w:rsidRPr="000B7EBD" w:rsidRDefault="00377193" w:rsidP="00377193">
            <w:pPr>
              <w:pStyle w:val="Lijstalinea"/>
              <w:numPr>
                <w:ilvl w:val="0"/>
                <w:numId w:val="21"/>
              </w:numPr>
              <w:rPr>
                <w:rFonts w:ascii="Arial" w:hAnsi="Arial" w:cs="Arial"/>
                <w:sz w:val="20"/>
                <w:szCs w:val="20"/>
              </w:rPr>
            </w:pPr>
            <w:r w:rsidRPr="000B7EBD">
              <w:rPr>
                <w:rFonts w:ascii="Arial" w:hAnsi="Arial" w:cs="Arial"/>
                <w:sz w:val="20"/>
                <w:szCs w:val="20"/>
              </w:rPr>
              <w:t>beschrijven</w:t>
            </w:r>
          </w:p>
        </w:tc>
        <w:tc>
          <w:tcPr>
            <w:tcW w:w="5141" w:type="dxa"/>
          </w:tcPr>
          <w:p w:rsidR="00377193" w:rsidRPr="000B7EBD" w:rsidRDefault="00377193" w:rsidP="00377193">
            <w:pPr>
              <w:pStyle w:val="Lijstalinea"/>
              <w:numPr>
                <w:ilvl w:val="0"/>
                <w:numId w:val="21"/>
              </w:numPr>
              <w:rPr>
                <w:rFonts w:ascii="Arial" w:hAnsi="Arial" w:cs="Arial"/>
                <w:sz w:val="20"/>
                <w:szCs w:val="20"/>
              </w:rPr>
            </w:pPr>
            <w:r w:rsidRPr="000B7EBD">
              <w:rPr>
                <w:rFonts w:ascii="Arial" w:hAnsi="Arial" w:cs="Arial"/>
                <w:sz w:val="20"/>
                <w:szCs w:val="20"/>
              </w:rPr>
              <w:t>inhoud globaal weergeven</w:t>
            </w:r>
          </w:p>
          <w:p w:rsidR="00377193" w:rsidRPr="000B7EBD" w:rsidRDefault="00377193" w:rsidP="00377193">
            <w:pPr>
              <w:pStyle w:val="Lijstalinea"/>
              <w:numPr>
                <w:ilvl w:val="0"/>
                <w:numId w:val="21"/>
              </w:numPr>
              <w:rPr>
                <w:rFonts w:ascii="Arial" w:hAnsi="Arial" w:cs="Arial"/>
                <w:sz w:val="20"/>
                <w:szCs w:val="20"/>
              </w:rPr>
            </w:pPr>
            <w:r w:rsidRPr="000B7EBD">
              <w:rPr>
                <w:rFonts w:ascii="Arial" w:hAnsi="Arial" w:cs="Arial"/>
                <w:sz w:val="20"/>
                <w:szCs w:val="20"/>
              </w:rPr>
              <w:t>spontane mening/appreciatie geven</w:t>
            </w:r>
          </w:p>
          <w:p w:rsidR="00377193" w:rsidRPr="000B7EBD" w:rsidRDefault="00377193" w:rsidP="00377193">
            <w:pPr>
              <w:pStyle w:val="Lijstalinea"/>
              <w:numPr>
                <w:ilvl w:val="0"/>
                <w:numId w:val="21"/>
              </w:numPr>
              <w:rPr>
                <w:rFonts w:ascii="Arial" w:hAnsi="Arial" w:cs="Arial"/>
                <w:sz w:val="20"/>
                <w:szCs w:val="20"/>
              </w:rPr>
            </w:pPr>
            <w:r w:rsidRPr="000B7EBD">
              <w:rPr>
                <w:rFonts w:ascii="Arial" w:hAnsi="Arial" w:cs="Arial"/>
                <w:sz w:val="20"/>
                <w:szCs w:val="20"/>
              </w:rPr>
              <w:t>mededeling schrijven</w:t>
            </w:r>
          </w:p>
          <w:p w:rsidR="00377193" w:rsidRPr="000B7EBD" w:rsidRDefault="00377193" w:rsidP="00377193">
            <w:pPr>
              <w:pStyle w:val="Lijstalinea"/>
              <w:numPr>
                <w:ilvl w:val="0"/>
                <w:numId w:val="21"/>
              </w:numPr>
              <w:spacing w:line="240" w:lineRule="auto"/>
              <w:rPr>
                <w:rFonts w:ascii="Arial" w:hAnsi="Arial" w:cs="Arial"/>
                <w:sz w:val="20"/>
                <w:szCs w:val="20"/>
              </w:rPr>
            </w:pPr>
            <w:r w:rsidRPr="000B7EBD">
              <w:rPr>
                <w:rFonts w:ascii="Arial" w:hAnsi="Arial" w:cs="Arial"/>
                <w:sz w:val="20"/>
                <w:szCs w:val="20"/>
              </w:rPr>
              <w:t>beschrijven</w:t>
            </w:r>
          </w:p>
        </w:tc>
      </w:tr>
      <w:tr w:rsidR="00377193" w:rsidRPr="00580049" w:rsidTr="00377193">
        <w:tc>
          <w:tcPr>
            <w:tcW w:w="9747" w:type="dxa"/>
            <w:gridSpan w:val="2"/>
            <w:shd w:val="clear" w:color="auto" w:fill="DBE5F1" w:themeFill="accent1" w:themeFillTint="33"/>
          </w:tcPr>
          <w:p w:rsidR="00377193" w:rsidRPr="00EA55B7" w:rsidRDefault="00377193" w:rsidP="00377193">
            <w:pPr>
              <w:shd w:val="clear" w:color="auto" w:fill="DBE5F1" w:themeFill="accent1" w:themeFillTint="33"/>
              <w:rPr>
                <w:rFonts w:cs="Arial"/>
                <w:b/>
                <w:szCs w:val="20"/>
              </w:rPr>
            </w:pPr>
            <w:r w:rsidRPr="00EA55B7">
              <w:rPr>
                <w:rFonts w:cs="Arial"/>
                <w:b/>
                <w:szCs w:val="20"/>
              </w:rPr>
              <w:t>structurerend niveau</w:t>
            </w:r>
          </w:p>
          <w:p w:rsidR="00377193" w:rsidRPr="003F76D4" w:rsidRDefault="00377193" w:rsidP="00377193">
            <w:pPr>
              <w:numPr>
                <w:ilvl w:val="0"/>
                <w:numId w:val="21"/>
              </w:numPr>
              <w:shd w:val="clear" w:color="auto" w:fill="DBE5F1" w:themeFill="accent1" w:themeFillTint="33"/>
              <w:tabs>
                <w:tab w:val="clear" w:pos="360"/>
                <w:tab w:val="num" w:pos="720"/>
              </w:tabs>
              <w:ind w:left="720"/>
              <w:rPr>
                <w:rFonts w:cs="Arial"/>
                <w:szCs w:val="20"/>
              </w:rPr>
            </w:pPr>
            <w:r>
              <w:rPr>
                <w:rFonts w:cs="Arial"/>
                <w:szCs w:val="20"/>
              </w:rPr>
              <w:t>D</w:t>
            </w:r>
            <w:r w:rsidRPr="00EA55B7">
              <w:rPr>
                <w:rFonts w:cs="Arial"/>
                <w:szCs w:val="20"/>
              </w:rPr>
              <w:t xml:space="preserve">e taak is gebaseerd op behandelde teksten: er is een eigen inbreng van de leerlingen in formulering en structurering, buiten </w:t>
            </w:r>
            <w:r>
              <w:rPr>
                <w:rFonts w:cs="Arial"/>
                <w:szCs w:val="20"/>
              </w:rPr>
              <w:t>de elementen die</w:t>
            </w:r>
            <w:r w:rsidRPr="00EA55B7">
              <w:rPr>
                <w:rFonts w:cs="Arial"/>
                <w:szCs w:val="20"/>
              </w:rPr>
              <w:t xml:space="preserve"> werd</w:t>
            </w:r>
            <w:r>
              <w:rPr>
                <w:rFonts w:cs="Arial"/>
                <w:szCs w:val="20"/>
              </w:rPr>
              <w:t>en</w:t>
            </w:r>
            <w:r w:rsidRPr="00EA55B7">
              <w:rPr>
                <w:rFonts w:cs="Arial"/>
                <w:szCs w:val="20"/>
              </w:rPr>
              <w:t xml:space="preserve"> overgenomen. Bij het same</w:t>
            </w:r>
            <w:r w:rsidRPr="00EA55B7">
              <w:rPr>
                <w:rFonts w:cs="Arial"/>
                <w:szCs w:val="20"/>
              </w:rPr>
              <w:t>n</w:t>
            </w:r>
            <w:r w:rsidRPr="00EA55B7">
              <w:rPr>
                <w:rFonts w:cs="Arial"/>
                <w:szCs w:val="20"/>
              </w:rPr>
              <w:t xml:space="preserve">vatten van teksten herstructureren de leerlingen </w:t>
            </w:r>
            <w:r w:rsidRPr="00A54611">
              <w:rPr>
                <w:rFonts w:cs="Arial"/>
                <w:szCs w:val="20"/>
              </w:rPr>
              <w:t>bijvoorbeeld</w:t>
            </w:r>
            <w:r>
              <w:rPr>
                <w:rFonts w:cs="Arial"/>
                <w:szCs w:val="20"/>
              </w:rPr>
              <w:t xml:space="preserve"> </w:t>
            </w:r>
            <w:r w:rsidRPr="00EA55B7">
              <w:rPr>
                <w:rFonts w:cs="Arial"/>
                <w:szCs w:val="20"/>
              </w:rPr>
              <w:t>de informatie uit de tekst. Dit impliceert dat ze hoofd- en b</w:t>
            </w:r>
            <w:r>
              <w:rPr>
                <w:rFonts w:cs="Arial"/>
                <w:szCs w:val="20"/>
              </w:rPr>
              <w:t>ijzaken al kunnen onderscheid</w:t>
            </w:r>
            <w:r w:rsidRPr="0005066F">
              <w:rPr>
                <w:rFonts w:cs="Arial"/>
                <w:szCs w:val="20"/>
              </w:rPr>
              <w:t>en</w:t>
            </w:r>
            <w:r>
              <w:rPr>
                <w:rFonts w:cs="Arial"/>
                <w:szCs w:val="20"/>
              </w:rPr>
              <w:t>.</w:t>
            </w:r>
          </w:p>
          <w:p w:rsidR="00377193" w:rsidRPr="00EA55B7" w:rsidRDefault="00377193" w:rsidP="00377193">
            <w:pPr>
              <w:numPr>
                <w:ilvl w:val="0"/>
                <w:numId w:val="21"/>
              </w:numPr>
              <w:shd w:val="clear" w:color="auto" w:fill="DBE5F1" w:themeFill="accent1" w:themeFillTint="33"/>
              <w:tabs>
                <w:tab w:val="clear" w:pos="360"/>
                <w:tab w:val="num" w:pos="720"/>
              </w:tabs>
              <w:ind w:left="720"/>
              <w:rPr>
                <w:rFonts w:cs="Arial"/>
                <w:szCs w:val="20"/>
              </w:rPr>
            </w:pPr>
            <w:r>
              <w:rPr>
                <w:rFonts w:cs="Arial"/>
                <w:szCs w:val="20"/>
              </w:rPr>
              <w:t>D</w:t>
            </w:r>
            <w:r w:rsidRPr="00EA55B7">
              <w:rPr>
                <w:rFonts w:cs="Arial"/>
                <w:szCs w:val="20"/>
              </w:rPr>
              <w:t>e taak is niet gebaseerd op behandelde teksten: de leerlingen brengen gestructureerd ve</w:t>
            </w:r>
            <w:r w:rsidRPr="00EA55B7">
              <w:rPr>
                <w:rFonts w:cs="Arial"/>
                <w:szCs w:val="20"/>
              </w:rPr>
              <w:t>r</w:t>
            </w:r>
            <w:r w:rsidRPr="00EA55B7">
              <w:rPr>
                <w:rFonts w:cs="Arial"/>
                <w:szCs w:val="20"/>
              </w:rPr>
              <w:t>slag uit; ze geven een presentatie; bij het schrijven van brieven en mails gebruiken ze stru</w:t>
            </w:r>
            <w:r w:rsidRPr="00EA55B7">
              <w:rPr>
                <w:rFonts w:cs="Arial"/>
                <w:szCs w:val="20"/>
              </w:rPr>
              <w:t>c</w:t>
            </w:r>
            <w:r w:rsidRPr="00EA55B7">
              <w:rPr>
                <w:rFonts w:cs="Arial"/>
                <w:szCs w:val="20"/>
              </w:rPr>
              <w:t>tuurelementen die eigen zijn aan correspo</w:t>
            </w:r>
            <w:r w:rsidRPr="0005066F">
              <w:rPr>
                <w:rFonts w:cs="Arial"/>
                <w:szCs w:val="20"/>
              </w:rPr>
              <w:t>ndentie</w:t>
            </w:r>
            <w:r>
              <w:rPr>
                <w:rFonts w:cs="Arial"/>
                <w:szCs w:val="20"/>
              </w:rPr>
              <w:t>.</w:t>
            </w:r>
          </w:p>
        </w:tc>
      </w:tr>
      <w:tr w:rsidR="00377193" w:rsidRPr="00580049" w:rsidTr="00377193">
        <w:tc>
          <w:tcPr>
            <w:tcW w:w="4606" w:type="dxa"/>
          </w:tcPr>
          <w:p w:rsidR="00377193" w:rsidRPr="00EA55B7" w:rsidRDefault="00377193" w:rsidP="00377193">
            <w:pPr>
              <w:rPr>
                <w:rFonts w:cs="Arial"/>
                <w:b/>
                <w:szCs w:val="20"/>
              </w:rPr>
            </w:pPr>
            <w:r>
              <w:rPr>
                <w:rFonts w:cs="Arial"/>
                <w:b/>
                <w:szCs w:val="20"/>
              </w:rPr>
              <w:t>S</w:t>
            </w:r>
            <w:r w:rsidRPr="00EA55B7">
              <w:rPr>
                <w:rFonts w:cs="Arial"/>
                <w:b/>
                <w:szCs w:val="20"/>
              </w:rPr>
              <w:t>preken</w:t>
            </w:r>
          </w:p>
        </w:tc>
        <w:tc>
          <w:tcPr>
            <w:tcW w:w="5141" w:type="dxa"/>
          </w:tcPr>
          <w:p w:rsidR="00377193" w:rsidRPr="00EA55B7" w:rsidRDefault="00377193" w:rsidP="00377193">
            <w:pPr>
              <w:rPr>
                <w:rFonts w:cs="Arial"/>
                <w:b/>
                <w:szCs w:val="20"/>
              </w:rPr>
            </w:pPr>
            <w:r>
              <w:rPr>
                <w:rFonts w:cs="Arial"/>
                <w:b/>
                <w:szCs w:val="20"/>
              </w:rPr>
              <w:t>S</w:t>
            </w:r>
            <w:r w:rsidRPr="00EA55B7">
              <w:rPr>
                <w:rFonts w:cs="Arial"/>
                <w:b/>
                <w:szCs w:val="20"/>
              </w:rPr>
              <w:t>chrijven</w:t>
            </w:r>
          </w:p>
        </w:tc>
      </w:tr>
      <w:tr w:rsidR="00377193" w:rsidRPr="00580049" w:rsidTr="00377193">
        <w:trPr>
          <w:trHeight w:val="862"/>
        </w:trPr>
        <w:tc>
          <w:tcPr>
            <w:tcW w:w="4606" w:type="dxa"/>
          </w:tcPr>
          <w:p w:rsidR="00377193" w:rsidRPr="000B7EBD" w:rsidRDefault="00377193" w:rsidP="00377193">
            <w:pPr>
              <w:pStyle w:val="Lijstalinea"/>
              <w:numPr>
                <w:ilvl w:val="0"/>
                <w:numId w:val="21"/>
              </w:numPr>
              <w:rPr>
                <w:rFonts w:ascii="Arial" w:hAnsi="Arial" w:cs="Arial"/>
                <w:sz w:val="20"/>
                <w:szCs w:val="20"/>
              </w:rPr>
            </w:pPr>
            <w:r>
              <w:rPr>
                <w:rFonts w:ascii="Arial" w:hAnsi="Arial" w:cs="Arial"/>
                <w:sz w:val="20"/>
                <w:szCs w:val="20"/>
              </w:rPr>
              <w:t>s</w:t>
            </w:r>
            <w:r w:rsidRPr="000B7EBD">
              <w:rPr>
                <w:rFonts w:ascii="Arial" w:hAnsi="Arial" w:cs="Arial"/>
                <w:sz w:val="20"/>
                <w:szCs w:val="20"/>
              </w:rPr>
              <w:t>amenvatten</w:t>
            </w:r>
          </w:p>
          <w:p w:rsidR="00377193" w:rsidRPr="000B7EBD" w:rsidRDefault="00377193" w:rsidP="00377193">
            <w:pPr>
              <w:pStyle w:val="Lijstalinea"/>
              <w:numPr>
                <w:ilvl w:val="0"/>
                <w:numId w:val="21"/>
              </w:numPr>
              <w:rPr>
                <w:rFonts w:ascii="Arial" w:hAnsi="Arial" w:cs="Arial"/>
                <w:sz w:val="20"/>
                <w:szCs w:val="20"/>
              </w:rPr>
            </w:pPr>
            <w:r w:rsidRPr="000B7EBD">
              <w:rPr>
                <w:rFonts w:ascii="Arial" w:hAnsi="Arial" w:cs="Arial"/>
                <w:sz w:val="20"/>
                <w:szCs w:val="20"/>
              </w:rPr>
              <w:t>verslag uitbrengen/een presentatie geven</w:t>
            </w:r>
          </w:p>
          <w:p w:rsidR="00377193" w:rsidRPr="00EA55B7" w:rsidRDefault="00377193" w:rsidP="00377193">
            <w:pPr>
              <w:pStyle w:val="Lijstalinea"/>
              <w:numPr>
                <w:ilvl w:val="0"/>
                <w:numId w:val="21"/>
              </w:numPr>
              <w:rPr>
                <w:rFonts w:cs="Arial"/>
                <w:szCs w:val="20"/>
              </w:rPr>
            </w:pPr>
            <w:r w:rsidRPr="00C0588B">
              <w:rPr>
                <w:rFonts w:ascii="Arial" w:hAnsi="Arial" w:cs="Arial"/>
                <w:sz w:val="20"/>
                <w:szCs w:val="20"/>
              </w:rPr>
              <w:t xml:space="preserve">cultuurervaringen presenteren </w:t>
            </w:r>
          </w:p>
        </w:tc>
        <w:tc>
          <w:tcPr>
            <w:tcW w:w="5141" w:type="dxa"/>
          </w:tcPr>
          <w:p w:rsidR="00377193" w:rsidRPr="000B7EBD" w:rsidRDefault="00377193" w:rsidP="00377193">
            <w:pPr>
              <w:pStyle w:val="Lijstalinea"/>
              <w:numPr>
                <w:ilvl w:val="0"/>
                <w:numId w:val="21"/>
              </w:numPr>
              <w:rPr>
                <w:rFonts w:ascii="Arial" w:hAnsi="Arial" w:cs="Arial"/>
                <w:sz w:val="20"/>
                <w:szCs w:val="20"/>
              </w:rPr>
            </w:pPr>
            <w:r w:rsidRPr="000B7EBD">
              <w:rPr>
                <w:rFonts w:ascii="Arial" w:hAnsi="Arial" w:cs="Arial"/>
                <w:sz w:val="20"/>
                <w:szCs w:val="20"/>
              </w:rPr>
              <w:t>samenvatten</w:t>
            </w:r>
          </w:p>
          <w:p w:rsidR="00377193" w:rsidRPr="000B7EBD" w:rsidRDefault="00377193" w:rsidP="00377193">
            <w:pPr>
              <w:pStyle w:val="Lijstalinea"/>
              <w:numPr>
                <w:ilvl w:val="0"/>
                <w:numId w:val="21"/>
              </w:numPr>
              <w:rPr>
                <w:rFonts w:ascii="Arial" w:hAnsi="Arial" w:cs="Arial"/>
                <w:sz w:val="20"/>
                <w:szCs w:val="20"/>
              </w:rPr>
            </w:pPr>
            <w:r w:rsidRPr="000B7EBD">
              <w:rPr>
                <w:rFonts w:ascii="Arial" w:hAnsi="Arial" w:cs="Arial"/>
                <w:sz w:val="20"/>
                <w:szCs w:val="20"/>
              </w:rPr>
              <w:t>verslag/brief schrijven</w:t>
            </w:r>
          </w:p>
          <w:p w:rsidR="00377193" w:rsidRPr="00EA55B7" w:rsidRDefault="00377193" w:rsidP="00377193">
            <w:pPr>
              <w:pStyle w:val="Lijstalinea"/>
              <w:numPr>
                <w:ilvl w:val="0"/>
                <w:numId w:val="21"/>
              </w:numPr>
              <w:spacing w:after="0" w:line="240" w:lineRule="auto"/>
              <w:ind w:left="357" w:hanging="357"/>
              <w:rPr>
                <w:rFonts w:cs="Arial"/>
                <w:szCs w:val="20"/>
              </w:rPr>
            </w:pPr>
            <w:r w:rsidRPr="000B7EBD">
              <w:rPr>
                <w:rFonts w:ascii="Arial" w:hAnsi="Arial" w:cs="Arial"/>
                <w:sz w:val="20"/>
                <w:szCs w:val="20"/>
              </w:rPr>
              <w:t>cultuur</w:t>
            </w:r>
            <w:r>
              <w:rPr>
                <w:rFonts w:ascii="Arial" w:hAnsi="Arial" w:cs="Arial"/>
                <w:sz w:val="20"/>
                <w:szCs w:val="20"/>
              </w:rPr>
              <w:t>ervar</w:t>
            </w:r>
            <w:r w:rsidRPr="000B7EBD">
              <w:rPr>
                <w:rFonts w:ascii="Arial" w:hAnsi="Arial" w:cs="Arial"/>
                <w:sz w:val="20"/>
                <w:szCs w:val="20"/>
              </w:rPr>
              <w:t>ingen presenteren</w:t>
            </w:r>
          </w:p>
        </w:tc>
      </w:tr>
      <w:tr w:rsidR="00377193" w:rsidRPr="00580049" w:rsidTr="00377193">
        <w:tc>
          <w:tcPr>
            <w:tcW w:w="9747" w:type="dxa"/>
            <w:gridSpan w:val="2"/>
            <w:shd w:val="clear" w:color="auto" w:fill="DBE5F1" w:themeFill="accent1" w:themeFillTint="33"/>
          </w:tcPr>
          <w:p w:rsidR="00377193" w:rsidRPr="00A54611" w:rsidRDefault="00377193" w:rsidP="00377193">
            <w:pPr>
              <w:rPr>
                <w:rFonts w:cs="Arial"/>
                <w:b/>
                <w:szCs w:val="20"/>
              </w:rPr>
            </w:pPr>
            <w:r w:rsidRPr="00A54611">
              <w:rPr>
                <w:rFonts w:cs="Arial"/>
                <w:b/>
                <w:szCs w:val="20"/>
              </w:rPr>
              <w:t>beoordelend niveau</w:t>
            </w:r>
          </w:p>
          <w:p w:rsidR="00377193" w:rsidRPr="00A54611" w:rsidRDefault="00377193" w:rsidP="00377193">
            <w:pPr>
              <w:autoSpaceDE w:val="0"/>
              <w:autoSpaceDN w:val="0"/>
              <w:adjustRightInd w:val="0"/>
              <w:spacing w:line="240" w:lineRule="auto"/>
              <w:jc w:val="both"/>
              <w:rPr>
                <w:rFonts w:cs="Arial"/>
                <w:bCs/>
                <w:color w:val="000000"/>
                <w:szCs w:val="20"/>
              </w:rPr>
            </w:pPr>
            <w:r w:rsidRPr="00A54611">
              <w:rPr>
                <w:rFonts w:cs="Arial"/>
                <w:b/>
                <w:szCs w:val="20"/>
              </w:rPr>
              <w:t xml:space="preserve">       -    </w:t>
            </w:r>
            <w:r>
              <w:rPr>
                <w:rFonts w:cs="Arial"/>
                <w:b/>
                <w:szCs w:val="20"/>
              </w:rPr>
              <w:t>D</w:t>
            </w:r>
            <w:r w:rsidRPr="00A54611">
              <w:rPr>
                <w:rFonts w:cs="Arial"/>
                <w:szCs w:val="20"/>
              </w:rPr>
              <w:t>e taak i</w:t>
            </w:r>
            <w:r w:rsidRPr="00A54611">
              <w:rPr>
                <w:rFonts w:cs="Arial"/>
                <w:bCs/>
                <w:color w:val="000000"/>
                <w:szCs w:val="20"/>
              </w:rPr>
              <w:t>mpliceert steeds het inbrengen van een tweede perspectief om een gefundeerd</w:t>
            </w:r>
          </w:p>
          <w:p w:rsidR="00377193" w:rsidRPr="00A54611" w:rsidRDefault="00377193" w:rsidP="00377193">
            <w:pPr>
              <w:autoSpaceDE w:val="0"/>
              <w:autoSpaceDN w:val="0"/>
              <w:adjustRightInd w:val="0"/>
              <w:spacing w:line="240" w:lineRule="auto"/>
              <w:jc w:val="both"/>
              <w:rPr>
                <w:rFonts w:cs="Arial"/>
                <w:color w:val="000000"/>
                <w:szCs w:val="20"/>
              </w:rPr>
            </w:pPr>
            <w:r w:rsidRPr="00A54611">
              <w:rPr>
                <w:rFonts w:cs="Arial"/>
                <w:bCs/>
                <w:color w:val="000000"/>
                <w:szCs w:val="20"/>
              </w:rPr>
              <w:t xml:space="preserve">            standpunt te verwoorden en een oordeel te vormen over teksten. Leerlingen confronteren </w:t>
            </w:r>
            <w:r w:rsidRPr="00A54611">
              <w:rPr>
                <w:rFonts w:cs="Arial"/>
                <w:bCs/>
                <w:color w:val="000000"/>
                <w:szCs w:val="20"/>
              </w:rPr>
              <w:tab/>
              <w:t xml:space="preserve">daarom informatie uit de tekst met </w:t>
            </w:r>
          </w:p>
          <w:p w:rsidR="00377193" w:rsidRPr="00A54611" w:rsidRDefault="00377193" w:rsidP="00377193">
            <w:pPr>
              <w:autoSpaceDE w:val="0"/>
              <w:autoSpaceDN w:val="0"/>
              <w:adjustRightInd w:val="0"/>
              <w:spacing w:line="240" w:lineRule="auto"/>
              <w:ind w:left="194" w:hanging="194"/>
              <w:jc w:val="both"/>
              <w:rPr>
                <w:rFonts w:cs="Arial"/>
                <w:color w:val="000000"/>
                <w:szCs w:val="20"/>
              </w:rPr>
            </w:pPr>
            <w:r w:rsidRPr="00A54611">
              <w:rPr>
                <w:rFonts w:cs="Arial"/>
                <w:bCs/>
                <w:color w:val="000000"/>
                <w:szCs w:val="20"/>
              </w:rPr>
              <w:tab/>
            </w:r>
            <w:r w:rsidRPr="00A54611">
              <w:rPr>
                <w:rFonts w:cs="Arial"/>
                <w:bCs/>
                <w:color w:val="000000"/>
                <w:szCs w:val="20"/>
              </w:rPr>
              <w:tab/>
            </w:r>
            <w:r w:rsidRPr="00A54611">
              <w:rPr>
                <w:rFonts w:cs="Arial"/>
                <w:bCs/>
                <w:color w:val="000000"/>
                <w:szCs w:val="20"/>
              </w:rPr>
              <w:tab/>
              <w:t xml:space="preserve">-  andere elementen uit die tekst; </w:t>
            </w:r>
          </w:p>
          <w:p w:rsidR="00377193" w:rsidRPr="00A54611" w:rsidRDefault="00377193" w:rsidP="00377193">
            <w:pPr>
              <w:autoSpaceDE w:val="0"/>
              <w:autoSpaceDN w:val="0"/>
              <w:adjustRightInd w:val="0"/>
              <w:spacing w:line="240" w:lineRule="auto"/>
              <w:ind w:left="194" w:hanging="194"/>
              <w:jc w:val="both"/>
              <w:rPr>
                <w:rFonts w:cs="Arial"/>
                <w:color w:val="000000"/>
                <w:szCs w:val="20"/>
              </w:rPr>
            </w:pPr>
            <w:r w:rsidRPr="00A54611">
              <w:rPr>
                <w:rFonts w:cs="Arial"/>
                <w:bCs/>
                <w:color w:val="000000"/>
                <w:szCs w:val="20"/>
              </w:rPr>
              <w:tab/>
            </w:r>
            <w:r w:rsidRPr="00A54611">
              <w:rPr>
                <w:rFonts w:cs="Arial"/>
                <w:bCs/>
                <w:color w:val="000000"/>
                <w:szCs w:val="20"/>
              </w:rPr>
              <w:tab/>
            </w:r>
            <w:r w:rsidRPr="00A54611">
              <w:rPr>
                <w:rFonts w:cs="Arial"/>
                <w:bCs/>
                <w:color w:val="000000"/>
                <w:szCs w:val="20"/>
              </w:rPr>
              <w:tab/>
              <w:t xml:space="preserve">-  een andere bron die hetzelfde onderwerp behandelt; </w:t>
            </w:r>
          </w:p>
          <w:p w:rsidR="00377193" w:rsidRPr="00A54611" w:rsidRDefault="00377193" w:rsidP="00377193">
            <w:pPr>
              <w:rPr>
                <w:rFonts w:cs="Arial"/>
                <w:szCs w:val="20"/>
              </w:rPr>
            </w:pPr>
            <w:r w:rsidRPr="00A54611">
              <w:rPr>
                <w:bCs/>
                <w:szCs w:val="20"/>
              </w:rPr>
              <w:tab/>
            </w:r>
            <w:r w:rsidRPr="00A54611">
              <w:rPr>
                <w:bCs/>
                <w:szCs w:val="20"/>
              </w:rPr>
              <w:tab/>
              <w:t>-  de eigen voorkennis.</w:t>
            </w:r>
          </w:p>
        </w:tc>
      </w:tr>
      <w:tr w:rsidR="00377193" w:rsidRPr="00580049" w:rsidTr="00377193">
        <w:tc>
          <w:tcPr>
            <w:tcW w:w="4606" w:type="dxa"/>
          </w:tcPr>
          <w:p w:rsidR="00377193" w:rsidRPr="00EA55B7" w:rsidRDefault="00377193" w:rsidP="00377193">
            <w:pPr>
              <w:rPr>
                <w:rFonts w:cs="Arial"/>
                <w:b/>
                <w:szCs w:val="20"/>
              </w:rPr>
            </w:pPr>
            <w:r w:rsidRPr="00EA55B7">
              <w:rPr>
                <w:rFonts w:cs="Arial"/>
                <w:b/>
                <w:szCs w:val="20"/>
              </w:rPr>
              <w:t>Spreken</w:t>
            </w:r>
          </w:p>
        </w:tc>
        <w:tc>
          <w:tcPr>
            <w:tcW w:w="5141" w:type="dxa"/>
          </w:tcPr>
          <w:p w:rsidR="00377193" w:rsidRPr="00EA55B7" w:rsidRDefault="00377193" w:rsidP="00377193">
            <w:pPr>
              <w:rPr>
                <w:rFonts w:cs="Arial"/>
                <w:b/>
                <w:szCs w:val="20"/>
              </w:rPr>
            </w:pPr>
            <w:r w:rsidRPr="00EA55B7">
              <w:rPr>
                <w:rFonts w:cs="Arial"/>
                <w:b/>
                <w:szCs w:val="20"/>
              </w:rPr>
              <w:t>Schrijven</w:t>
            </w:r>
          </w:p>
        </w:tc>
      </w:tr>
      <w:tr w:rsidR="00377193" w:rsidRPr="00580049" w:rsidTr="00377193">
        <w:tc>
          <w:tcPr>
            <w:tcW w:w="4606" w:type="dxa"/>
          </w:tcPr>
          <w:p w:rsidR="00377193" w:rsidRPr="000B7EBD" w:rsidRDefault="00377193" w:rsidP="00377193">
            <w:pPr>
              <w:pStyle w:val="Lijstalinea"/>
              <w:numPr>
                <w:ilvl w:val="0"/>
                <w:numId w:val="21"/>
              </w:numPr>
              <w:rPr>
                <w:rFonts w:ascii="Arial" w:hAnsi="Arial" w:cs="Arial"/>
                <w:sz w:val="20"/>
                <w:szCs w:val="20"/>
              </w:rPr>
            </w:pPr>
            <w:r w:rsidRPr="000B7EBD">
              <w:rPr>
                <w:rFonts w:ascii="Arial" w:hAnsi="Arial" w:cs="Arial"/>
                <w:sz w:val="20"/>
                <w:szCs w:val="20"/>
              </w:rPr>
              <w:t xml:space="preserve">een waardering kort toelichten </w:t>
            </w:r>
          </w:p>
          <w:p w:rsidR="00377193" w:rsidRPr="00A54611" w:rsidRDefault="00377193" w:rsidP="00377193">
            <w:pPr>
              <w:pStyle w:val="Lijstalinea"/>
              <w:numPr>
                <w:ilvl w:val="0"/>
                <w:numId w:val="21"/>
              </w:numPr>
              <w:rPr>
                <w:rFonts w:cs="Arial"/>
                <w:szCs w:val="20"/>
              </w:rPr>
            </w:pPr>
            <w:r w:rsidRPr="000B7EBD">
              <w:rPr>
                <w:rFonts w:ascii="Arial" w:hAnsi="Arial" w:cs="Arial"/>
                <w:sz w:val="20"/>
                <w:szCs w:val="20"/>
              </w:rPr>
              <w:t xml:space="preserve">een gefundeerd standpunt naar voor </w:t>
            </w:r>
            <w:r>
              <w:rPr>
                <w:rFonts w:ascii="Arial" w:hAnsi="Arial" w:cs="Arial"/>
                <w:sz w:val="20"/>
                <w:szCs w:val="20"/>
              </w:rPr>
              <w:t>brengen/</w:t>
            </w:r>
            <w:r w:rsidRPr="000B7EBD">
              <w:rPr>
                <w:rFonts w:ascii="Arial" w:hAnsi="Arial" w:cs="Arial"/>
                <w:sz w:val="20"/>
                <w:szCs w:val="20"/>
              </w:rPr>
              <w:t>argumenten formuleren</w:t>
            </w:r>
          </w:p>
        </w:tc>
        <w:tc>
          <w:tcPr>
            <w:tcW w:w="5141" w:type="dxa"/>
          </w:tcPr>
          <w:p w:rsidR="00377193" w:rsidRPr="00EA55B7" w:rsidRDefault="00377193" w:rsidP="00377193">
            <w:pPr>
              <w:pStyle w:val="Lijstalinea"/>
              <w:numPr>
                <w:ilvl w:val="0"/>
                <w:numId w:val="21"/>
              </w:numPr>
              <w:spacing w:after="0"/>
              <w:ind w:left="357" w:hanging="357"/>
              <w:rPr>
                <w:rFonts w:cs="Arial"/>
                <w:szCs w:val="20"/>
              </w:rPr>
            </w:pPr>
            <w:r w:rsidRPr="000B7EBD">
              <w:rPr>
                <w:rFonts w:ascii="Arial" w:hAnsi="Arial" w:cs="Arial"/>
                <w:sz w:val="20"/>
                <w:szCs w:val="20"/>
              </w:rPr>
              <w:t>een gefundeerd standpunt verwoo</w:t>
            </w:r>
            <w:r w:rsidRPr="000B7EBD">
              <w:rPr>
                <w:rFonts w:ascii="Arial" w:hAnsi="Arial" w:cs="Arial"/>
                <w:sz w:val="20"/>
                <w:szCs w:val="20"/>
              </w:rPr>
              <w:t>r</w:t>
            </w:r>
            <w:r w:rsidRPr="000B7EBD">
              <w:rPr>
                <w:rFonts w:ascii="Arial" w:hAnsi="Arial" w:cs="Arial"/>
                <w:sz w:val="20"/>
                <w:szCs w:val="20"/>
              </w:rPr>
              <w:t>den/argumenten formuleren</w:t>
            </w:r>
          </w:p>
        </w:tc>
      </w:tr>
    </w:tbl>
    <w:p w:rsidR="00377193" w:rsidRDefault="00377193" w:rsidP="00377193">
      <w:pPr>
        <w:pStyle w:val="VVKSOTekst"/>
      </w:pPr>
    </w:p>
    <w:p w:rsidR="00377193" w:rsidRPr="00377193" w:rsidRDefault="00377193" w:rsidP="00377193">
      <w:pPr>
        <w:pStyle w:val="VVKSOTekst"/>
      </w:pPr>
    </w:p>
    <w:p w:rsidR="0014715C" w:rsidRDefault="0014715C" w:rsidP="00955776">
      <w:pPr>
        <w:pStyle w:val="VVKSOKop3"/>
        <w:tabs>
          <w:tab w:val="num" w:pos="1276"/>
        </w:tabs>
        <w:ind w:left="705" w:hanging="705"/>
        <w:rPr>
          <w:rFonts w:cs="Arial"/>
          <w:b w:val="0"/>
          <w:lang w:val="nl-BE"/>
        </w:rPr>
      </w:pPr>
      <w:r w:rsidRPr="00177756">
        <w:lastRenderedPageBreak/>
        <w:t>Strategieën</w:t>
      </w:r>
      <w:r w:rsidRPr="001E6141">
        <w:rPr>
          <w:rFonts w:cs="Arial"/>
          <w:b w:val="0"/>
          <w:lang w:val="nl-BE"/>
        </w:rPr>
        <w:t xml:space="preserve"> </w:t>
      </w:r>
    </w:p>
    <w:p w:rsidR="00377193" w:rsidRPr="001E6141" w:rsidRDefault="00377193" w:rsidP="00377193">
      <w:pPr>
        <w:spacing w:after="240" w:line="240" w:lineRule="atLeast"/>
        <w:rPr>
          <w:rFonts w:cs="Arial"/>
          <w:b/>
          <w:lang w:val="nl-BE"/>
        </w:rPr>
      </w:pPr>
      <w:r w:rsidRPr="001E6141">
        <w:rPr>
          <w:rFonts w:cs="Arial"/>
          <w:szCs w:val="20"/>
        </w:rPr>
        <w:t>Strategieën zijn het geheel van technieken</w:t>
      </w:r>
      <w:r>
        <w:rPr>
          <w:rFonts w:cs="Arial"/>
          <w:szCs w:val="20"/>
        </w:rPr>
        <w:t>, operaties of handelingen</w:t>
      </w:r>
      <w:r w:rsidRPr="001E6141">
        <w:rPr>
          <w:rFonts w:cs="Arial"/>
          <w:szCs w:val="20"/>
        </w:rPr>
        <w:t xml:space="preserve"> die de leerling toepast om de taak </w:t>
      </w:r>
      <w:r>
        <w:rPr>
          <w:rFonts w:cs="Arial"/>
          <w:szCs w:val="20"/>
        </w:rPr>
        <w:t xml:space="preserve">(het begrijpen of het overbrengen van de boodschap) </w:t>
      </w:r>
      <w:r w:rsidRPr="001E6141">
        <w:rPr>
          <w:rFonts w:cs="Arial"/>
          <w:szCs w:val="20"/>
        </w:rPr>
        <w:t xml:space="preserve">zo compleet en zo efficiënt mogelijk uit te voeren. Het zijn planmatige technieken, procedures, handelwijzen die elke geoefende taalgebruiker misschien onbewust hanteert en die door onderwijs bij de beginnende taalgebruiker ontwikkeld en versterkt worden. Daarbij kan het gaan om het maken van een schrijfplan, om technieken om een gesprek te beginnen, gaande te houden of af te sluiten, om </w:t>
      </w:r>
      <w:r>
        <w:rPr>
          <w:rFonts w:cs="Arial"/>
          <w:szCs w:val="20"/>
        </w:rPr>
        <w:t>(</w:t>
      </w:r>
      <w:r w:rsidRPr="001E6141">
        <w:rPr>
          <w:rFonts w:cs="Arial"/>
          <w:szCs w:val="20"/>
        </w:rPr>
        <w:t>digitale en niet-digitale</w:t>
      </w:r>
      <w:r>
        <w:rPr>
          <w:rFonts w:cs="Arial"/>
          <w:szCs w:val="20"/>
        </w:rPr>
        <w:t>)</w:t>
      </w:r>
      <w:r w:rsidRPr="001E6141">
        <w:rPr>
          <w:rFonts w:cs="Arial"/>
          <w:szCs w:val="20"/>
        </w:rPr>
        <w:t xml:space="preserve"> hulpbronnen te raadplegen, enz</w:t>
      </w:r>
      <w:r>
        <w:rPr>
          <w:rFonts w:cs="Arial"/>
          <w:szCs w:val="20"/>
        </w:rPr>
        <w:t>.</w:t>
      </w:r>
      <w:r w:rsidRPr="00AC650E">
        <w:rPr>
          <w:rFonts w:cs="Arial"/>
          <w:szCs w:val="20"/>
        </w:rPr>
        <w:t>.</w:t>
      </w:r>
      <w:r>
        <w:rPr>
          <w:rFonts w:cs="Arial"/>
          <w:szCs w:val="20"/>
        </w:rPr>
        <w:t xml:space="preserve"> </w:t>
      </w:r>
      <w:r w:rsidRPr="00AC650E">
        <w:rPr>
          <w:rFonts w:cs="Arial"/>
          <w:szCs w:val="20"/>
        </w:rPr>
        <w:t xml:space="preserve">In de </w:t>
      </w:r>
      <w:r>
        <w:rPr>
          <w:rFonts w:cs="Arial"/>
          <w:szCs w:val="20"/>
        </w:rPr>
        <w:t>3de</w:t>
      </w:r>
      <w:r w:rsidRPr="00AC650E">
        <w:rPr>
          <w:rFonts w:cs="Arial"/>
          <w:szCs w:val="20"/>
        </w:rPr>
        <w:t xml:space="preserve"> graad moeten de leerlingen deze strategieën gaandeweg zelfstandiger leren </w:t>
      </w:r>
      <w:r>
        <w:rPr>
          <w:rFonts w:cs="Arial"/>
          <w:szCs w:val="20"/>
        </w:rPr>
        <w:t xml:space="preserve">kiezen en </w:t>
      </w:r>
      <w:r w:rsidRPr="00AC650E">
        <w:rPr>
          <w:rFonts w:cs="Arial"/>
          <w:szCs w:val="20"/>
        </w:rPr>
        <w:t>toepassen.</w:t>
      </w:r>
    </w:p>
    <w:p w:rsidR="0014715C" w:rsidRDefault="0014715C" w:rsidP="00955776">
      <w:pPr>
        <w:pStyle w:val="VVKSOKop3"/>
        <w:tabs>
          <w:tab w:val="num" w:pos="1276"/>
        </w:tabs>
        <w:ind w:left="705" w:hanging="705"/>
      </w:pPr>
      <w:r w:rsidRPr="00177756">
        <w:t>Attitudes</w:t>
      </w:r>
    </w:p>
    <w:p w:rsidR="00377193" w:rsidRPr="00377193" w:rsidRDefault="00377193" w:rsidP="00377193">
      <w:pPr>
        <w:pStyle w:val="VVKSOTekst"/>
        <w:jc w:val="left"/>
      </w:pPr>
      <w:r w:rsidRPr="00452AFA">
        <w:t>Attitudes zijn houdingen en ingesteldheden die maken dat een taal beter en efficiënter geleerd wordt. Er zijn vijf vakgebonden attitudes, die als na te streven doelstelling gel</w:t>
      </w:r>
      <w:r>
        <w:t>inkt zijn aan de relevante vaa</w:t>
      </w:r>
      <w:r>
        <w:t>r</w:t>
      </w:r>
      <w:r w:rsidRPr="00452AFA">
        <w:t>digheden. De doelstellingen die betrekking hebben op attitudes zijn met een asterisk (*) aangeduid. Voor attitudes geldt geen realisatie- maar een inspanningsverplichting. Het komt er dus op aan de leerlingen kansen te bieden en te stimuleren om deze attitudes te ontwikkelen door het aanbieden en inoefenen van gerichte activiteiten. Je hebt gerichte aandacht voor de doelstelling en je kan aantonen op welke manier d</w:t>
      </w:r>
      <w:r>
        <w:t>i</w:t>
      </w:r>
      <w:r w:rsidRPr="00452AFA">
        <w:t>e doelstelling wordt nagestreefd.</w:t>
      </w:r>
    </w:p>
    <w:p w:rsidR="0014715C" w:rsidRDefault="0014715C" w:rsidP="00955776">
      <w:pPr>
        <w:pStyle w:val="VVKSOKop3"/>
        <w:tabs>
          <w:tab w:val="num" w:pos="1276"/>
        </w:tabs>
        <w:ind w:left="705" w:hanging="705"/>
      </w:pPr>
      <w:bookmarkStart w:id="21" w:name="_Toc235350298"/>
      <w:r w:rsidRPr="00177756">
        <w:t>Taalleervaardigheden</w:t>
      </w:r>
      <w:bookmarkEnd w:id="21"/>
    </w:p>
    <w:p w:rsidR="00377193" w:rsidRPr="001E6141" w:rsidRDefault="00377193" w:rsidP="00377193">
      <w:pPr>
        <w:pStyle w:val="VVKSOTekst"/>
        <w:tabs>
          <w:tab w:val="left" w:pos="1380"/>
        </w:tabs>
        <w:jc w:val="left"/>
        <w:rPr>
          <w:rFonts w:cs="Arial"/>
          <w:lang w:val="nl-BE"/>
        </w:rPr>
      </w:pPr>
      <w:r w:rsidRPr="001E6141">
        <w:rPr>
          <w:rFonts w:cs="Arial"/>
          <w:lang w:val="nl-BE"/>
        </w:rPr>
        <w:t>Je besteedt bijzondere aandacht aan het leren leren van een moderne vreemde taal. Het bewust ve</w:t>
      </w:r>
      <w:r w:rsidRPr="001E6141">
        <w:rPr>
          <w:rFonts w:cs="Arial"/>
          <w:lang w:val="nl-BE"/>
        </w:rPr>
        <w:t>r</w:t>
      </w:r>
      <w:r w:rsidRPr="001E6141">
        <w:rPr>
          <w:rFonts w:cs="Arial"/>
          <w:lang w:val="nl-BE"/>
        </w:rPr>
        <w:t>werven en ontwikkelen van vaardigheden die het leren van een moder</w:t>
      </w:r>
      <w:r>
        <w:rPr>
          <w:rFonts w:cs="Arial"/>
          <w:lang w:val="nl-BE"/>
        </w:rPr>
        <w:t xml:space="preserve">ne vreemde taal bevorderen is </w:t>
      </w:r>
      <w:r w:rsidRPr="001E6141">
        <w:rPr>
          <w:rFonts w:cs="Arial"/>
          <w:lang w:val="nl-BE"/>
        </w:rPr>
        <w:t xml:space="preserve">een elementaire doelstelling. </w:t>
      </w:r>
      <w:r w:rsidRPr="0044558C">
        <w:rPr>
          <w:rFonts w:cs="Arial"/>
          <w:i/>
          <w:lang w:val="nl-BE"/>
        </w:rPr>
        <w:t>Algemene leervaardigheden</w:t>
      </w:r>
      <w:r w:rsidRPr="001E6141">
        <w:rPr>
          <w:rFonts w:cs="Arial"/>
          <w:lang w:val="nl-BE"/>
        </w:rPr>
        <w:t>, zoals het oordeelkundig notities nemen, het ordenen van gegevens, het onderscheiden van hoofdzaken en bijzaken, enzovoort, krijgen bijzo</w:t>
      </w:r>
      <w:r w:rsidRPr="001E6141">
        <w:rPr>
          <w:rFonts w:cs="Arial"/>
          <w:lang w:val="nl-BE"/>
        </w:rPr>
        <w:t>n</w:t>
      </w:r>
      <w:r w:rsidRPr="001E6141">
        <w:rPr>
          <w:rFonts w:cs="Arial"/>
          <w:lang w:val="nl-BE"/>
        </w:rPr>
        <w:t>dere aandacht. Ook zul</w:t>
      </w:r>
      <w:r>
        <w:rPr>
          <w:rFonts w:cs="Arial"/>
          <w:lang w:val="nl-BE"/>
        </w:rPr>
        <w:t xml:space="preserve"> </w:t>
      </w:r>
      <w:r w:rsidRPr="001E6141">
        <w:rPr>
          <w:rFonts w:cs="Arial"/>
          <w:lang w:val="nl-BE"/>
        </w:rPr>
        <w:t>je nu en dan nagaan hoe de leerlingen de vreemde taal leren en leermeth</w:t>
      </w:r>
      <w:r w:rsidRPr="001E6141">
        <w:rPr>
          <w:rFonts w:cs="Arial"/>
          <w:lang w:val="nl-BE"/>
        </w:rPr>
        <w:t>o</w:t>
      </w:r>
      <w:r w:rsidRPr="001E6141">
        <w:rPr>
          <w:rFonts w:cs="Arial"/>
          <w:lang w:val="nl-BE"/>
        </w:rPr>
        <w:t xml:space="preserve">des voor een bepaald onderdeel van de cursus voorstellen. Je kunt leerlingen </w:t>
      </w:r>
      <w:r>
        <w:rPr>
          <w:rFonts w:cs="Arial"/>
          <w:lang w:val="nl-BE"/>
        </w:rPr>
        <w:t xml:space="preserve">ook </w:t>
      </w:r>
      <w:r w:rsidRPr="001E6141">
        <w:rPr>
          <w:rFonts w:cs="Arial"/>
          <w:lang w:val="nl-BE"/>
        </w:rPr>
        <w:t>laten vertellen hoe zij bepaalde delen van de cursus studeren.</w:t>
      </w:r>
    </w:p>
    <w:p w:rsidR="00377193" w:rsidRPr="001E6141" w:rsidRDefault="00377193" w:rsidP="00377193">
      <w:pPr>
        <w:pStyle w:val="VVKSOTekst"/>
        <w:tabs>
          <w:tab w:val="left" w:pos="1380"/>
        </w:tabs>
        <w:jc w:val="left"/>
        <w:rPr>
          <w:lang w:val="nl-BE"/>
        </w:rPr>
      </w:pPr>
      <w:r w:rsidRPr="001E6141">
        <w:rPr>
          <w:lang w:val="nl-BE"/>
        </w:rPr>
        <w:t xml:space="preserve">Naast de meer algemene leervaardigheden zijn er ook </w:t>
      </w:r>
      <w:r w:rsidRPr="0044558C">
        <w:rPr>
          <w:bCs/>
          <w:i/>
          <w:lang w:val="nl-BE"/>
        </w:rPr>
        <w:t>specifieke taalleervaardigheden</w:t>
      </w:r>
      <w:r w:rsidRPr="001E6141">
        <w:rPr>
          <w:lang w:val="nl-BE"/>
        </w:rPr>
        <w:t xml:space="preserve"> die leiden tot een correct gevoel voor zinsritme, intonatie en klanken, het vermogen om zinsstructuren, woordpatr</w:t>
      </w:r>
      <w:r w:rsidRPr="001E6141">
        <w:rPr>
          <w:lang w:val="nl-BE"/>
        </w:rPr>
        <w:t>o</w:t>
      </w:r>
      <w:r w:rsidRPr="001E6141">
        <w:rPr>
          <w:lang w:val="nl-BE"/>
        </w:rPr>
        <w:t xml:space="preserve">nen en spellingsvormen te onderscheiden, het vermogen om taalelementen te onthouden en weer op te roepen enz. Zij spelen bij het leren van een vreemde taal een bijzonder belangrijke rol. </w:t>
      </w:r>
      <w:r w:rsidRPr="001E6141">
        <w:t xml:space="preserve">Het inzetten van functionele kennis </w:t>
      </w:r>
      <w:r>
        <w:t xml:space="preserve">hoort hierbij </w:t>
      </w:r>
      <w:r w:rsidRPr="00194E53">
        <w:rPr>
          <w:i/>
        </w:rPr>
        <w:t>(ET 42 en 43)</w:t>
      </w:r>
      <w:r>
        <w:t xml:space="preserve">, net als </w:t>
      </w:r>
      <w:r w:rsidRPr="001E6141">
        <w:t>het inzetten van strategieën en attitudes. Het zijn noodzakelijke voorwaarden om taal te leren en te evolueren in dat leerproces.</w:t>
      </w:r>
    </w:p>
    <w:p w:rsidR="00377193" w:rsidRPr="00377193" w:rsidRDefault="00377193" w:rsidP="00377193">
      <w:pPr>
        <w:pStyle w:val="VVKSOTekst"/>
        <w:tabs>
          <w:tab w:val="left" w:pos="1380"/>
        </w:tabs>
        <w:jc w:val="left"/>
        <w:rPr>
          <w:rFonts w:cs="Arial"/>
          <w:lang w:val="nl-BE"/>
        </w:rPr>
      </w:pPr>
      <w:r>
        <w:rPr>
          <w:rFonts w:cs="Arial"/>
          <w:lang w:val="nl-BE"/>
        </w:rPr>
        <w:t>T</w:t>
      </w:r>
      <w:r w:rsidRPr="001E6141">
        <w:rPr>
          <w:rFonts w:cs="Arial"/>
          <w:lang w:val="nl-BE"/>
        </w:rPr>
        <w:t xml:space="preserve">aalleervaardigheden behoren in feite tot de individuele beginsituatie van elke </w:t>
      </w:r>
      <w:r>
        <w:rPr>
          <w:rFonts w:cs="Arial"/>
          <w:lang w:val="nl-BE"/>
        </w:rPr>
        <w:t xml:space="preserve">leerling. Zij zijn immers al in </w:t>
      </w:r>
      <w:r w:rsidRPr="001E6141">
        <w:rPr>
          <w:rFonts w:cs="Arial"/>
          <w:lang w:val="nl-BE"/>
        </w:rPr>
        <w:t>grotere of kleinere mate aanwezig nog voor de leerling aan de cursus Engels begint. De mate waarin hij over deze vaardigheden besc</w:t>
      </w:r>
      <w:r>
        <w:rPr>
          <w:rFonts w:cs="Arial"/>
          <w:lang w:val="nl-BE"/>
        </w:rPr>
        <w:t xml:space="preserve">hikt en ze ontwikkelt, bepaalt samen met </w:t>
      </w:r>
      <w:r w:rsidRPr="001E6141">
        <w:rPr>
          <w:rFonts w:cs="Arial"/>
          <w:lang w:val="nl-BE"/>
        </w:rPr>
        <w:t>facto</w:t>
      </w:r>
      <w:r>
        <w:rPr>
          <w:rFonts w:cs="Arial"/>
          <w:lang w:val="nl-BE"/>
        </w:rPr>
        <w:t>ren a</w:t>
      </w:r>
      <w:r w:rsidRPr="001E6141">
        <w:rPr>
          <w:rFonts w:cs="Arial"/>
          <w:lang w:val="nl-BE"/>
        </w:rPr>
        <w:t>ls motiv</w:t>
      </w:r>
      <w:r w:rsidRPr="001E6141">
        <w:rPr>
          <w:rFonts w:cs="Arial"/>
          <w:lang w:val="nl-BE"/>
        </w:rPr>
        <w:t>a</w:t>
      </w:r>
      <w:r w:rsidRPr="001E6141">
        <w:rPr>
          <w:rFonts w:cs="Arial"/>
          <w:lang w:val="nl-BE"/>
        </w:rPr>
        <w:t>tie, persoonlijke inzet en concentratievermogen, h</w:t>
      </w:r>
      <w:r>
        <w:rPr>
          <w:rFonts w:cs="Arial"/>
          <w:lang w:val="nl-BE"/>
        </w:rPr>
        <w:t>et succes van zijn Engels leren</w:t>
      </w:r>
      <w:r w:rsidRPr="001E6141">
        <w:rPr>
          <w:rFonts w:cs="Arial"/>
          <w:lang w:val="nl-BE"/>
        </w:rPr>
        <w:t>.</w:t>
      </w:r>
    </w:p>
    <w:p w:rsidR="00452AFA" w:rsidRDefault="00452AFA" w:rsidP="001D7A10">
      <w:pPr>
        <w:pStyle w:val="VVKSOKop3"/>
        <w:tabs>
          <w:tab w:val="num" w:pos="1276"/>
        </w:tabs>
        <w:ind w:left="9215" w:hanging="9215"/>
        <w:rPr>
          <w:rFonts w:cs="Arial"/>
          <w:lang w:val="nl-BE"/>
        </w:rPr>
      </w:pPr>
      <w:r w:rsidRPr="001D7A10">
        <w:rPr>
          <w:i w:val="0"/>
        </w:rPr>
        <w:t>Uitbreiding – verdieping</w:t>
      </w:r>
      <w:r w:rsidRPr="001D7A10">
        <w:rPr>
          <w:rFonts w:cs="Arial"/>
          <w:lang w:val="nl-BE"/>
        </w:rPr>
        <w:t xml:space="preserve"> </w:t>
      </w:r>
    </w:p>
    <w:p w:rsidR="00377193" w:rsidRDefault="00377193" w:rsidP="00377193">
      <w:pPr>
        <w:pStyle w:val="VVKSOTekst"/>
        <w:tabs>
          <w:tab w:val="left" w:pos="1380"/>
        </w:tabs>
        <w:jc w:val="left"/>
        <w:rPr>
          <w:rFonts w:cs="Arial"/>
          <w:lang w:val="nl-BE"/>
        </w:rPr>
      </w:pPr>
      <w:r w:rsidRPr="00452AFA">
        <w:rPr>
          <w:rFonts w:cs="Arial"/>
          <w:lang w:val="nl-BE"/>
        </w:rPr>
        <w:t xml:space="preserve">De </w:t>
      </w:r>
      <w:r w:rsidRPr="000D5004">
        <w:rPr>
          <w:rFonts w:cs="Arial"/>
          <w:b/>
          <w:lang w:val="nl-BE"/>
        </w:rPr>
        <w:t>basisdoelstellingen</w:t>
      </w:r>
      <w:r w:rsidRPr="00452AFA">
        <w:rPr>
          <w:rFonts w:cs="Arial"/>
          <w:lang w:val="nl-BE"/>
        </w:rPr>
        <w:t xml:space="preserve"> in dit leerplan beschrijven het beheersingsniveau dat wij van </w:t>
      </w:r>
      <w:r w:rsidRPr="000D5004">
        <w:rPr>
          <w:rFonts w:cs="Arial"/>
          <w:b/>
          <w:lang w:val="nl-BE"/>
        </w:rPr>
        <w:t>alle leerlingen</w:t>
      </w:r>
      <w:r w:rsidRPr="00452AFA">
        <w:rPr>
          <w:rFonts w:cs="Arial"/>
          <w:lang w:val="nl-BE"/>
        </w:rPr>
        <w:t xml:space="preserve"> in </w:t>
      </w:r>
      <w:r>
        <w:rPr>
          <w:rFonts w:cs="Arial"/>
          <w:lang w:val="nl-BE"/>
        </w:rPr>
        <w:t>aso-richtingen</w:t>
      </w:r>
      <w:r w:rsidRPr="00452AFA">
        <w:rPr>
          <w:rFonts w:cs="Arial"/>
          <w:lang w:val="nl-BE"/>
        </w:rPr>
        <w:t xml:space="preserve"> verwachten voor dit vak. </w:t>
      </w:r>
      <w:r>
        <w:rPr>
          <w:rFonts w:cs="Arial"/>
          <w:lang w:val="nl-BE"/>
        </w:rPr>
        <w:t xml:space="preserve">Daarnaast formuleert het leerplan facultatief te behandelen doelstellingen die aangeduid worden als Verdieping of Uitbreiding, aangeduid met V of U. </w:t>
      </w:r>
      <w:r w:rsidRPr="009A49C0">
        <w:rPr>
          <w:rFonts w:cs="Arial"/>
          <w:lang w:val="nl-BE"/>
        </w:rPr>
        <w:t>De begri</w:t>
      </w:r>
      <w:r w:rsidRPr="009A49C0">
        <w:rPr>
          <w:rFonts w:cs="Arial"/>
          <w:lang w:val="nl-BE"/>
        </w:rPr>
        <w:t>p</w:t>
      </w:r>
      <w:r w:rsidRPr="009A49C0">
        <w:rPr>
          <w:rFonts w:cs="Arial"/>
          <w:lang w:val="nl-BE"/>
        </w:rPr>
        <w:t>pen uitbreiding en verdieping leunen vaak dicht bij elkaar aan. Het leerplan probeert de definities zo zuiver mogelijk te hanteren.</w:t>
      </w:r>
    </w:p>
    <w:p w:rsidR="00377193" w:rsidRPr="00452AFA" w:rsidRDefault="00377193" w:rsidP="00377193">
      <w:pPr>
        <w:pStyle w:val="VVKSOTekst"/>
        <w:tabs>
          <w:tab w:val="left" w:pos="1380"/>
        </w:tabs>
        <w:rPr>
          <w:rFonts w:cs="Arial"/>
          <w:lang w:val="nl-BE"/>
        </w:rPr>
      </w:pPr>
      <w:r w:rsidRPr="00452AFA">
        <w:rPr>
          <w:rFonts w:cs="Arial"/>
          <w:lang w:val="nl-BE"/>
        </w:rPr>
        <w:lastRenderedPageBreak/>
        <w:t xml:space="preserve">Bij </w:t>
      </w:r>
      <w:r w:rsidRPr="00D47EC5">
        <w:rPr>
          <w:rFonts w:cs="Arial"/>
          <w:b/>
          <w:lang w:val="nl-BE"/>
        </w:rPr>
        <w:t>verdieping (V)</w:t>
      </w:r>
      <w:r w:rsidRPr="00452AFA">
        <w:rPr>
          <w:rFonts w:cs="Arial"/>
          <w:lang w:val="nl-BE"/>
        </w:rPr>
        <w:t xml:space="preserve"> behaalt de leerling een grotere beheersingsgraad. Het realiseren van de doelste</w:t>
      </w:r>
      <w:r w:rsidRPr="00452AFA">
        <w:rPr>
          <w:rFonts w:cs="Arial"/>
          <w:lang w:val="nl-BE"/>
        </w:rPr>
        <w:t>l</w:t>
      </w:r>
      <w:r w:rsidRPr="00452AFA">
        <w:rPr>
          <w:rFonts w:cs="Arial"/>
          <w:lang w:val="nl-BE"/>
        </w:rPr>
        <w:t>lingen op dit niveau kan maar voor een deelgroep van de leerlingen of voor sterkere klassen die blijk geven van een grotere aanleg voor talen.</w:t>
      </w:r>
    </w:p>
    <w:p w:rsidR="00377193" w:rsidRDefault="00377193" w:rsidP="00377193">
      <w:pPr>
        <w:pStyle w:val="VVKSOTekst"/>
        <w:tabs>
          <w:tab w:val="left" w:pos="1380"/>
        </w:tabs>
        <w:rPr>
          <w:rFonts w:cs="Arial"/>
          <w:lang w:val="nl-BE"/>
        </w:rPr>
      </w:pPr>
      <w:r w:rsidRPr="00452AFA">
        <w:rPr>
          <w:rFonts w:cs="Arial"/>
          <w:lang w:val="nl-BE"/>
        </w:rPr>
        <w:t xml:space="preserve">Daarnaast formuleert het leerplan soms ook doelstellingen als </w:t>
      </w:r>
      <w:r w:rsidRPr="00CF3065">
        <w:rPr>
          <w:rFonts w:cs="Arial"/>
          <w:b/>
          <w:lang w:val="nl-BE"/>
        </w:rPr>
        <w:t>uitbreiding (U)</w:t>
      </w:r>
      <w:r w:rsidRPr="00595B3F">
        <w:rPr>
          <w:rFonts w:cs="Arial"/>
          <w:lang w:val="nl-BE"/>
        </w:rPr>
        <w:t>.</w:t>
      </w:r>
      <w:r w:rsidRPr="00452AFA">
        <w:rPr>
          <w:rFonts w:cs="Arial"/>
          <w:lang w:val="nl-BE"/>
        </w:rPr>
        <w:t xml:space="preserve"> Het gaat om leerstof die niet meteen tot het basispakket behoort. Op zich kan uitbreiding uitgewerkt worden op verschille</w:t>
      </w:r>
      <w:r w:rsidRPr="00452AFA">
        <w:rPr>
          <w:rFonts w:cs="Arial"/>
          <w:lang w:val="nl-BE"/>
        </w:rPr>
        <w:t>n</w:t>
      </w:r>
      <w:r w:rsidRPr="00452AFA">
        <w:rPr>
          <w:rFonts w:cs="Arial"/>
          <w:lang w:val="nl-BE"/>
        </w:rPr>
        <w:t xml:space="preserve">de beheersingsniveaus. In die zin is uitbreiding niet </w:t>
      </w:r>
      <w:r>
        <w:rPr>
          <w:rFonts w:cs="Arial"/>
          <w:lang w:val="nl-BE"/>
        </w:rPr>
        <w:t xml:space="preserve">noodzakelijk </w:t>
      </w:r>
      <w:r w:rsidRPr="00452AFA">
        <w:rPr>
          <w:rFonts w:cs="Arial"/>
          <w:lang w:val="nl-BE"/>
        </w:rPr>
        <w:t>een nog hoger n</w:t>
      </w:r>
      <w:r>
        <w:rPr>
          <w:rFonts w:cs="Arial"/>
          <w:lang w:val="nl-BE"/>
        </w:rPr>
        <w:t>iveau, maar eerder een kwantita</w:t>
      </w:r>
      <w:r w:rsidRPr="00452AFA">
        <w:rPr>
          <w:rFonts w:cs="Arial"/>
          <w:lang w:val="nl-BE"/>
        </w:rPr>
        <w:t>tieve toevoeging.</w:t>
      </w:r>
    </w:p>
    <w:p w:rsidR="00377193" w:rsidRPr="00377193" w:rsidRDefault="00377193" w:rsidP="00377193">
      <w:pPr>
        <w:pStyle w:val="VVKSOTekst"/>
        <w:rPr>
          <w:lang w:val="nl-BE"/>
        </w:rPr>
      </w:pPr>
    </w:p>
    <w:p w:rsidR="00BB1C35" w:rsidRDefault="00BB1C35" w:rsidP="00933DEC">
      <w:pPr>
        <w:pStyle w:val="VVKSOKop1"/>
        <w:tabs>
          <w:tab w:val="clear" w:pos="851"/>
          <w:tab w:val="num" w:pos="1418"/>
        </w:tabs>
        <w:ind w:left="426" w:firstLine="0"/>
        <w:rPr>
          <w:lang w:val="nl-BE"/>
        </w:rPr>
      </w:pPr>
      <w:bookmarkStart w:id="22" w:name="_Toc378942178"/>
      <w:r w:rsidRPr="00BB1C35">
        <w:rPr>
          <w:lang w:val="nl-BE"/>
        </w:rPr>
        <w:lastRenderedPageBreak/>
        <w:t>Opbouw</w:t>
      </w:r>
      <w:r>
        <w:rPr>
          <w:lang w:val="nl-BE"/>
        </w:rPr>
        <w:t xml:space="preserve"> en samenhang</w:t>
      </w:r>
      <w:bookmarkEnd w:id="22"/>
      <w:r w:rsidRPr="00BB1C35">
        <w:rPr>
          <w:lang w:val="nl-BE"/>
        </w:rPr>
        <w:t xml:space="preserve"> </w:t>
      </w:r>
    </w:p>
    <w:p w:rsidR="00BB1C35" w:rsidRPr="00BB1C35" w:rsidRDefault="00BB1C35" w:rsidP="00377193">
      <w:pPr>
        <w:tabs>
          <w:tab w:val="num" w:pos="1560"/>
        </w:tabs>
        <w:spacing w:line="240" w:lineRule="auto"/>
        <w:ind w:left="360"/>
        <w:rPr>
          <w:rFonts w:cs="Arial"/>
          <w:b/>
          <w:lang w:val="nl-BE"/>
        </w:rPr>
      </w:pPr>
      <w:r w:rsidRPr="00BB1C35">
        <w:rPr>
          <w:rFonts w:cs="Arial"/>
          <w:b/>
          <w:lang w:val="nl-BE"/>
        </w:rPr>
        <w:t xml:space="preserve">Algemene doelstellingen </w:t>
      </w:r>
      <w:r w:rsidRPr="00BB1C35">
        <w:rPr>
          <w:rFonts w:cs="Arial"/>
          <w:lang w:val="nl-BE"/>
        </w:rPr>
        <w:t>(</w:t>
      </w:r>
      <w:r w:rsidR="00671305">
        <w:rPr>
          <w:rFonts w:cs="Arial"/>
          <w:lang w:val="nl-BE"/>
        </w:rPr>
        <w:fldChar w:fldCharType="begin"/>
      </w:r>
      <w:r w:rsidR="00671305">
        <w:rPr>
          <w:rFonts w:cs="Arial"/>
          <w:lang w:val="nl-BE"/>
        </w:rPr>
        <w:instrText xml:space="preserve"> REF _Ref378076825 \r \h </w:instrText>
      </w:r>
      <w:r w:rsidR="00671305">
        <w:rPr>
          <w:rFonts w:cs="Arial"/>
          <w:lang w:val="nl-BE"/>
        </w:rPr>
      </w:r>
      <w:r w:rsidR="00671305">
        <w:rPr>
          <w:rFonts w:cs="Arial"/>
          <w:lang w:val="nl-BE"/>
        </w:rPr>
        <w:fldChar w:fldCharType="separate"/>
      </w:r>
      <w:r w:rsidR="0076457F">
        <w:rPr>
          <w:rFonts w:cs="Arial"/>
          <w:lang w:val="nl-BE"/>
        </w:rPr>
        <w:t>5.1</w:t>
      </w:r>
      <w:r w:rsidR="00671305">
        <w:rPr>
          <w:rFonts w:cs="Arial"/>
          <w:lang w:val="nl-BE"/>
        </w:rPr>
        <w:fldChar w:fldCharType="end"/>
      </w:r>
      <w:r w:rsidR="00671305">
        <w:rPr>
          <w:rFonts w:cs="Arial"/>
          <w:lang w:val="nl-BE"/>
        </w:rPr>
        <w:t>)</w:t>
      </w:r>
    </w:p>
    <w:p w:rsidR="00377193" w:rsidRDefault="00377193" w:rsidP="00377193">
      <w:pPr>
        <w:pStyle w:val="VVKSOTekst"/>
        <w:tabs>
          <w:tab w:val="left" w:pos="1380"/>
        </w:tabs>
        <w:jc w:val="left"/>
        <w:rPr>
          <w:lang w:val="nl-BE"/>
        </w:rPr>
      </w:pPr>
    </w:p>
    <w:p w:rsidR="00377193" w:rsidRPr="009B48F2" w:rsidRDefault="00377193" w:rsidP="00377193">
      <w:pPr>
        <w:pStyle w:val="VVKSOTekst"/>
        <w:tabs>
          <w:tab w:val="left" w:pos="1380"/>
        </w:tabs>
        <w:jc w:val="left"/>
        <w:rPr>
          <w:lang w:val="nl-BE"/>
        </w:rPr>
      </w:pPr>
      <w:r w:rsidRPr="009B48F2">
        <w:rPr>
          <w:lang w:val="nl-BE"/>
        </w:rPr>
        <w:t>Daarin formuleren we de algemene doelstellingen van het vreemdetalenonderwijs in het VVKSO, z</w:t>
      </w:r>
      <w:r w:rsidRPr="009B48F2">
        <w:rPr>
          <w:lang w:val="nl-BE"/>
        </w:rPr>
        <w:t>o</w:t>
      </w:r>
      <w:r w:rsidRPr="009B48F2">
        <w:rPr>
          <w:lang w:val="nl-BE"/>
        </w:rPr>
        <w:t xml:space="preserve">als die ook gelden voor het leerplan </w:t>
      </w:r>
      <w:r>
        <w:rPr>
          <w:lang w:val="nl-BE"/>
        </w:rPr>
        <w:t>2de</w:t>
      </w:r>
      <w:r w:rsidRPr="009B48F2">
        <w:rPr>
          <w:lang w:val="nl-BE"/>
        </w:rPr>
        <w:t xml:space="preserve"> graad en voor de andere leerplannen moderne vreemde t</w:t>
      </w:r>
      <w:r w:rsidRPr="009B48F2">
        <w:rPr>
          <w:lang w:val="nl-BE"/>
        </w:rPr>
        <w:t>a</w:t>
      </w:r>
      <w:r w:rsidRPr="009B48F2">
        <w:rPr>
          <w:lang w:val="nl-BE"/>
        </w:rPr>
        <w:t xml:space="preserve">len. </w:t>
      </w:r>
    </w:p>
    <w:p w:rsidR="00BB1C35" w:rsidRDefault="00BB1C35" w:rsidP="00377193">
      <w:pPr>
        <w:tabs>
          <w:tab w:val="num" w:pos="1560"/>
        </w:tabs>
        <w:spacing w:line="240" w:lineRule="auto"/>
        <w:ind w:left="360"/>
        <w:rPr>
          <w:rFonts w:cs="Arial"/>
          <w:lang w:val="nl-BE"/>
        </w:rPr>
      </w:pPr>
      <w:r w:rsidRPr="00BB1C35">
        <w:rPr>
          <w:rFonts w:cs="Arial"/>
          <w:b/>
          <w:lang w:val="nl-BE"/>
        </w:rPr>
        <w:t xml:space="preserve">Communicatieve </w:t>
      </w:r>
      <w:r w:rsidR="009D6A89">
        <w:rPr>
          <w:rFonts w:cs="Arial"/>
          <w:b/>
          <w:lang w:val="nl-BE"/>
        </w:rPr>
        <w:t>v</w:t>
      </w:r>
      <w:r w:rsidRPr="00BB1C35">
        <w:rPr>
          <w:rFonts w:cs="Arial"/>
          <w:b/>
          <w:lang w:val="nl-BE"/>
        </w:rPr>
        <w:t>aardigheden</w:t>
      </w:r>
      <w:r w:rsidRPr="00BB1C35">
        <w:rPr>
          <w:rFonts w:cs="Arial"/>
          <w:lang w:val="nl-BE"/>
        </w:rPr>
        <w:t xml:space="preserve"> (</w:t>
      </w:r>
      <w:r w:rsidR="00671305">
        <w:rPr>
          <w:rFonts w:cs="Arial"/>
          <w:lang w:val="nl-BE"/>
        </w:rPr>
        <w:fldChar w:fldCharType="begin"/>
      </w:r>
      <w:r w:rsidR="00671305">
        <w:rPr>
          <w:rFonts w:cs="Arial"/>
          <w:lang w:val="nl-BE"/>
        </w:rPr>
        <w:instrText xml:space="preserve"> REF _Ref378076872 \r \h </w:instrText>
      </w:r>
      <w:r w:rsidR="00671305">
        <w:rPr>
          <w:rFonts w:cs="Arial"/>
          <w:lang w:val="nl-BE"/>
        </w:rPr>
      </w:r>
      <w:r w:rsidR="00671305">
        <w:rPr>
          <w:rFonts w:cs="Arial"/>
          <w:lang w:val="nl-BE"/>
        </w:rPr>
        <w:fldChar w:fldCharType="separate"/>
      </w:r>
      <w:r w:rsidR="0076457F">
        <w:rPr>
          <w:rFonts w:cs="Arial"/>
          <w:lang w:val="nl-BE"/>
        </w:rPr>
        <w:t>5.2</w:t>
      </w:r>
      <w:r w:rsidR="00671305">
        <w:rPr>
          <w:rFonts w:cs="Arial"/>
          <w:lang w:val="nl-BE"/>
        </w:rPr>
        <w:fldChar w:fldCharType="end"/>
      </w:r>
      <w:r w:rsidRPr="00BB1C35">
        <w:rPr>
          <w:rFonts w:cs="Arial"/>
          <w:lang w:val="nl-BE"/>
        </w:rPr>
        <w:t>)</w:t>
      </w:r>
    </w:p>
    <w:p w:rsidR="009D6A89" w:rsidRPr="00BB1C35" w:rsidRDefault="009D6A89" w:rsidP="00377193">
      <w:pPr>
        <w:tabs>
          <w:tab w:val="num" w:pos="1560"/>
        </w:tabs>
        <w:spacing w:line="240" w:lineRule="auto"/>
        <w:ind w:left="360"/>
        <w:rPr>
          <w:rFonts w:cs="Arial"/>
          <w:lang w:val="nl-BE"/>
        </w:rPr>
      </w:pPr>
    </w:p>
    <w:p w:rsidR="00AC1F22" w:rsidRPr="00675A02" w:rsidRDefault="00BB1C35" w:rsidP="009D6A89">
      <w:pPr>
        <w:spacing w:after="120" w:line="276" w:lineRule="auto"/>
        <w:rPr>
          <w:rFonts w:eastAsia="Calibri" w:cs="Arial"/>
          <w:szCs w:val="20"/>
          <w:lang w:val="nl-BE" w:eastAsia="en-US"/>
        </w:rPr>
      </w:pPr>
      <w:r w:rsidRPr="009B48F2">
        <w:rPr>
          <w:lang w:val="nl-BE"/>
        </w:rPr>
        <w:t>De leerplandoelstellingen omschrijven voor de verschillende vaardigheden welke taken de leerling moet kunnen uitvoeren. Voor de receptieve vaardigheden worden hierbij de tekstsoorten aangegeven, voor de productieve vaardigheden de (gesproken en geschreven) teksten die de leerling zelf moet kunnen produceren. Daarnaast worden telkens voorbeelden gegeven van mogelijke leerinhouden: voorbeelden van tekstsoorten (receptieve vaardigheden) en voorbeelden van producties (productieve vaardigheden). Deze voorbeelden kunnen de leraar inspireren bij de selectie van teksten en opdrac</w:t>
      </w:r>
      <w:r w:rsidRPr="009B48F2">
        <w:rPr>
          <w:lang w:val="nl-BE"/>
        </w:rPr>
        <w:t>h</w:t>
      </w:r>
      <w:r w:rsidRPr="009B48F2">
        <w:rPr>
          <w:lang w:val="nl-BE"/>
        </w:rPr>
        <w:t xml:space="preserve">ten. De tekstkenmerken bij de verschillende vaardigheden staan gegroepeerd in de overzichtstabel onder </w:t>
      </w:r>
      <w:r w:rsidRPr="009B48F2">
        <w:rPr>
          <w:lang w:val="nl-BE"/>
        </w:rPr>
        <w:fldChar w:fldCharType="begin"/>
      </w:r>
      <w:r w:rsidRPr="009B48F2">
        <w:rPr>
          <w:lang w:val="nl-BE"/>
        </w:rPr>
        <w:instrText xml:space="preserve"> REF _Ref373506429 \r \h  \* MERGEFORMAT </w:instrText>
      </w:r>
      <w:r w:rsidRPr="009B48F2">
        <w:rPr>
          <w:lang w:val="nl-BE"/>
        </w:rPr>
      </w:r>
      <w:r w:rsidRPr="009B48F2">
        <w:rPr>
          <w:lang w:val="nl-BE"/>
        </w:rPr>
        <w:fldChar w:fldCharType="separate"/>
      </w:r>
      <w:r w:rsidR="0076457F">
        <w:rPr>
          <w:lang w:val="nl-BE"/>
        </w:rPr>
        <w:t>5.2.1</w:t>
      </w:r>
      <w:r w:rsidRPr="009B48F2">
        <w:rPr>
          <w:lang w:val="nl-BE"/>
        </w:rPr>
        <w:fldChar w:fldCharType="end"/>
      </w:r>
      <w:r w:rsidRPr="009B48F2">
        <w:rPr>
          <w:lang w:val="nl-BE"/>
        </w:rPr>
        <w:t>.</w:t>
      </w:r>
      <w:r w:rsidR="00AC1F22" w:rsidRPr="00AC1F22">
        <w:rPr>
          <w:rFonts w:eastAsia="Calibri" w:cs="Arial"/>
          <w:szCs w:val="20"/>
          <w:lang w:val="nl-BE" w:eastAsia="en-US"/>
        </w:rPr>
        <w:t xml:space="preserve"> </w:t>
      </w:r>
      <w:r w:rsidR="00AC1F22" w:rsidRPr="00501AE0">
        <w:rPr>
          <w:rFonts w:eastAsia="Calibri" w:cs="Arial"/>
          <w:szCs w:val="20"/>
          <w:lang w:val="nl-BE" w:eastAsia="en-US"/>
        </w:rPr>
        <w:t xml:space="preserve">In </w:t>
      </w:r>
      <w:r w:rsidR="009D6A89">
        <w:rPr>
          <w:rFonts w:eastAsia="Calibri" w:cs="Arial"/>
          <w:szCs w:val="20"/>
          <w:lang w:val="nl-BE" w:eastAsia="en-US"/>
        </w:rPr>
        <w:t xml:space="preserve">de </w:t>
      </w:r>
      <w:r w:rsidR="00AC1F22" w:rsidRPr="00501AE0">
        <w:rPr>
          <w:rFonts w:eastAsia="Calibri" w:cs="Arial"/>
          <w:szCs w:val="20"/>
          <w:lang w:val="nl-BE" w:eastAsia="en-US"/>
        </w:rPr>
        <w:t>overzichtstabellen (“leerlijn</w:t>
      </w:r>
      <w:r w:rsidR="00AC1F22">
        <w:rPr>
          <w:rFonts w:eastAsia="Calibri" w:cs="Arial"/>
          <w:szCs w:val="20"/>
          <w:lang w:val="nl-BE" w:eastAsia="en-US"/>
        </w:rPr>
        <w:t>en</w:t>
      </w:r>
      <w:r w:rsidR="00AC1F22" w:rsidRPr="00501AE0">
        <w:rPr>
          <w:rFonts w:eastAsia="Calibri" w:cs="Arial"/>
          <w:szCs w:val="20"/>
          <w:lang w:val="nl-BE" w:eastAsia="en-US"/>
        </w:rPr>
        <w:t>”) geven we bij elke vaardigheid aan, welke groei</w:t>
      </w:r>
      <w:r w:rsidR="00AC1F22" w:rsidRPr="00675A02">
        <w:rPr>
          <w:rFonts w:eastAsia="Calibri" w:cs="Arial"/>
          <w:szCs w:val="20"/>
          <w:lang w:val="nl-BE" w:eastAsia="en-US"/>
        </w:rPr>
        <w:t xml:space="preserve"> in de </w:t>
      </w:r>
      <w:r w:rsidR="00C12013">
        <w:rPr>
          <w:rFonts w:eastAsia="Calibri" w:cs="Arial"/>
          <w:szCs w:val="20"/>
          <w:lang w:val="nl-BE" w:eastAsia="en-US"/>
        </w:rPr>
        <w:t>3de</w:t>
      </w:r>
      <w:r w:rsidR="00AC1F22" w:rsidRPr="00675A02">
        <w:rPr>
          <w:rFonts w:eastAsia="Calibri" w:cs="Arial"/>
          <w:szCs w:val="20"/>
          <w:lang w:val="nl-BE" w:eastAsia="en-US"/>
        </w:rPr>
        <w:t xml:space="preserve"> graad verwacht wordt t</w:t>
      </w:r>
      <w:r w:rsidR="00AC1F22">
        <w:rPr>
          <w:rFonts w:eastAsia="Calibri" w:cs="Arial"/>
          <w:szCs w:val="20"/>
          <w:lang w:val="nl-BE" w:eastAsia="en-US"/>
        </w:rPr>
        <w:t>.o.v.</w:t>
      </w:r>
      <w:r w:rsidR="00AC1F22" w:rsidRPr="00675A02">
        <w:rPr>
          <w:rFonts w:eastAsia="Calibri" w:cs="Arial"/>
          <w:szCs w:val="20"/>
          <w:lang w:val="nl-BE" w:eastAsia="en-US"/>
        </w:rPr>
        <w:t xml:space="preserve"> de </w:t>
      </w:r>
      <w:r w:rsidR="001354F3">
        <w:rPr>
          <w:rFonts w:eastAsia="Calibri" w:cs="Arial"/>
          <w:szCs w:val="20"/>
          <w:lang w:val="nl-BE" w:eastAsia="en-US"/>
        </w:rPr>
        <w:t>2de</w:t>
      </w:r>
      <w:r w:rsidR="00AC1F22" w:rsidRPr="00675A02">
        <w:rPr>
          <w:rFonts w:eastAsia="Calibri" w:cs="Arial"/>
          <w:szCs w:val="20"/>
          <w:lang w:val="nl-BE" w:eastAsia="en-US"/>
        </w:rPr>
        <w:t xml:space="preserve"> (en </w:t>
      </w:r>
      <w:r w:rsidR="001354F3">
        <w:rPr>
          <w:rFonts w:eastAsia="Calibri" w:cs="Arial"/>
          <w:szCs w:val="20"/>
          <w:lang w:val="nl-BE" w:eastAsia="en-US"/>
        </w:rPr>
        <w:t>1ste</w:t>
      </w:r>
      <w:r w:rsidR="00AC1F22" w:rsidRPr="00675A02">
        <w:rPr>
          <w:rFonts w:eastAsia="Calibri" w:cs="Arial"/>
          <w:szCs w:val="20"/>
          <w:lang w:val="nl-BE" w:eastAsia="en-US"/>
        </w:rPr>
        <w:t>) graad.</w:t>
      </w:r>
      <w:r w:rsidR="00AC1F22">
        <w:rPr>
          <w:rFonts w:eastAsia="Calibri" w:cs="Arial"/>
          <w:szCs w:val="20"/>
          <w:lang w:val="nl-BE" w:eastAsia="en-US"/>
        </w:rPr>
        <w:t xml:space="preserve"> De groei die na de </w:t>
      </w:r>
      <w:r w:rsidR="001354F3">
        <w:rPr>
          <w:rFonts w:eastAsia="Calibri" w:cs="Arial"/>
          <w:szCs w:val="20"/>
          <w:lang w:val="nl-BE" w:eastAsia="en-US"/>
        </w:rPr>
        <w:t>2de</w:t>
      </w:r>
      <w:r w:rsidR="00AC1F22">
        <w:rPr>
          <w:rFonts w:eastAsia="Calibri" w:cs="Arial"/>
          <w:szCs w:val="20"/>
          <w:lang w:val="nl-BE" w:eastAsia="en-US"/>
        </w:rPr>
        <w:t xml:space="preserve"> graad </w:t>
      </w:r>
      <w:r w:rsidR="00AC1F22" w:rsidRPr="00AC1F22">
        <w:rPr>
          <w:rFonts w:eastAsia="Calibri" w:cs="Arial"/>
          <w:szCs w:val="20"/>
          <w:lang w:val="nl-BE" w:eastAsia="en-US"/>
        </w:rPr>
        <w:t xml:space="preserve">verwacht wordt </w:t>
      </w:r>
      <w:r w:rsidR="00AC1F22">
        <w:rPr>
          <w:rFonts w:eastAsia="Calibri" w:cs="Arial"/>
          <w:szCs w:val="20"/>
          <w:lang w:val="nl-BE" w:eastAsia="en-US"/>
        </w:rPr>
        <w:t xml:space="preserve">in verband met de tekstkenmerken wordt eveneens in een overzichtstabel als leerlijn getoond.  </w:t>
      </w:r>
    </w:p>
    <w:p w:rsidR="00BB1C35" w:rsidRPr="00BB1C35" w:rsidRDefault="00BB1C35" w:rsidP="00BB1C35">
      <w:pPr>
        <w:tabs>
          <w:tab w:val="num" w:pos="1560"/>
        </w:tabs>
        <w:spacing w:line="240" w:lineRule="auto"/>
        <w:rPr>
          <w:rFonts w:cs="Arial"/>
          <w:lang w:val="nl-BE"/>
        </w:rPr>
      </w:pPr>
    </w:p>
    <w:p w:rsidR="00BB1C35" w:rsidRPr="00BB1C35" w:rsidRDefault="00BB1C35" w:rsidP="009D6A89">
      <w:pPr>
        <w:tabs>
          <w:tab w:val="num" w:pos="1560"/>
        </w:tabs>
        <w:spacing w:line="240" w:lineRule="auto"/>
        <w:ind w:left="360"/>
        <w:rPr>
          <w:rFonts w:cs="Arial"/>
          <w:lang w:val="nl-BE"/>
        </w:rPr>
      </w:pPr>
      <w:bookmarkStart w:id="23" w:name="_Ref373680558"/>
      <w:r w:rsidRPr="00BB1C35">
        <w:rPr>
          <w:rFonts w:cs="Arial"/>
          <w:b/>
          <w:lang w:val="nl-BE"/>
        </w:rPr>
        <w:t>Interculturele competentie</w:t>
      </w:r>
      <w:bookmarkEnd w:id="23"/>
      <w:r w:rsidRPr="00BB1C35">
        <w:rPr>
          <w:rFonts w:cs="Arial"/>
          <w:lang w:val="nl-BE"/>
        </w:rPr>
        <w:t xml:space="preserve"> (</w:t>
      </w:r>
      <w:r w:rsidR="00671305">
        <w:rPr>
          <w:rFonts w:cs="Arial"/>
          <w:lang w:val="nl-BE"/>
        </w:rPr>
        <w:fldChar w:fldCharType="begin"/>
      </w:r>
      <w:r w:rsidR="00671305">
        <w:rPr>
          <w:rFonts w:cs="Arial"/>
          <w:lang w:val="nl-BE"/>
        </w:rPr>
        <w:instrText xml:space="preserve"> REF _Ref378076902 \r \h </w:instrText>
      </w:r>
      <w:r w:rsidR="00671305">
        <w:rPr>
          <w:rFonts w:cs="Arial"/>
          <w:lang w:val="nl-BE"/>
        </w:rPr>
      </w:r>
      <w:r w:rsidR="00671305">
        <w:rPr>
          <w:rFonts w:cs="Arial"/>
          <w:lang w:val="nl-BE"/>
        </w:rPr>
        <w:fldChar w:fldCharType="separate"/>
      </w:r>
      <w:r w:rsidR="0076457F">
        <w:rPr>
          <w:rFonts w:cs="Arial"/>
          <w:lang w:val="nl-BE"/>
        </w:rPr>
        <w:t>5.3</w:t>
      </w:r>
      <w:r w:rsidR="00671305">
        <w:rPr>
          <w:rFonts w:cs="Arial"/>
          <w:lang w:val="nl-BE"/>
        </w:rPr>
        <w:fldChar w:fldCharType="end"/>
      </w:r>
      <w:r w:rsidRPr="00BB1C35">
        <w:rPr>
          <w:rFonts w:cs="Arial"/>
          <w:lang w:val="nl-BE"/>
        </w:rPr>
        <w:t>)</w:t>
      </w:r>
    </w:p>
    <w:p w:rsidR="009D6A89" w:rsidRDefault="009D6A89" w:rsidP="009B48F2">
      <w:pPr>
        <w:pStyle w:val="VVKSOTekst"/>
        <w:tabs>
          <w:tab w:val="left" w:pos="1380"/>
        </w:tabs>
        <w:rPr>
          <w:lang w:val="nl-BE"/>
        </w:rPr>
      </w:pPr>
    </w:p>
    <w:p w:rsidR="00BB1C35" w:rsidRPr="009B48F2" w:rsidRDefault="00BB1C35" w:rsidP="009B48F2">
      <w:pPr>
        <w:pStyle w:val="VVKSOTekst"/>
        <w:tabs>
          <w:tab w:val="left" w:pos="1380"/>
        </w:tabs>
        <w:rPr>
          <w:lang w:val="nl-BE"/>
        </w:rPr>
      </w:pPr>
      <w:r w:rsidRPr="009B48F2">
        <w:rPr>
          <w:lang w:val="nl-BE"/>
        </w:rPr>
        <w:t xml:space="preserve">De doelstellingen die </w:t>
      </w:r>
      <w:r w:rsidR="009D6A89">
        <w:rPr>
          <w:lang w:val="nl-BE"/>
        </w:rPr>
        <w:t>-</w:t>
      </w:r>
      <w:r w:rsidRPr="009B48F2">
        <w:rPr>
          <w:lang w:val="nl-BE"/>
        </w:rPr>
        <w:t xml:space="preserve"> geïntegreerd in de vaardigheden - betrekking hebben op het herkennen van cultuuruitingen die specifiek zijn voor de Engelstalige wereld sluiten aan bij de interculturele comp</w:t>
      </w:r>
      <w:r w:rsidRPr="009B48F2">
        <w:rPr>
          <w:lang w:val="nl-BE"/>
        </w:rPr>
        <w:t>e</w:t>
      </w:r>
      <w:r w:rsidRPr="009B48F2">
        <w:rPr>
          <w:lang w:val="nl-BE"/>
        </w:rPr>
        <w:t xml:space="preserve">tentie (expliciet geformuleerd onder </w:t>
      </w:r>
      <w:r w:rsidRPr="009B48F2">
        <w:rPr>
          <w:lang w:val="nl-BE"/>
        </w:rPr>
        <w:fldChar w:fldCharType="begin"/>
      </w:r>
      <w:r w:rsidRPr="009B48F2">
        <w:rPr>
          <w:lang w:val="nl-BE"/>
        </w:rPr>
        <w:instrText xml:space="preserve"> REF _Ref376717777 \r \h  \* MERGEFORMAT </w:instrText>
      </w:r>
      <w:r w:rsidRPr="009B48F2">
        <w:rPr>
          <w:lang w:val="nl-BE"/>
        </w:rPr>
      </w:r>
      <w:r w:rsidRPr="009B48F2">
        <w:rPr>
          <w:lang w:val="nl-BE"/>
        </w:rPr>
        <w:fldChar w:fldCharType="separate"/>
      </w:r>
      <w:r w:rsidR="0076457F">
        <w:rPr>
          <w:lang w:val="nl-BE"/>
        </w:rPr>
        <w:t>5.3</w:t>
      </w:r>
      <w:r w:rsidRPr="009B48F2">
        <w:rPr>
          <w:lang w:val="nl-BE"/>
        </w:rPr>
        <w:fldChar w:fldCharType="end"/>
      </w:r>
      <w:r w:rsidRPr="009B48F2">
        <w:rPr>
          <w:lang w:val="nl-BE"/>
        </w:rPr>
        <w:t>).  Het gaat hier over kennis van de wereld in het algemeen en de Engelstalige wereld in het bijzonder, van taalkundige elementen (bv. afkortingen, letterwoorden…) en van sociolinguïstische aspecten (taalregisters, afwijkingen van de standaardtaal, beleefdheidsco</w:t>
      </w:r>
      <w:r w:rsidRPr="009B48F2">
        <w:rPr>
          <w:lang w:val="nl-BE"/>
        </w:rPr>
        <w:t>n</w:t>
      </w:r>
      <w:r w:rsidRPr="009B48F2">
        <w:rPr>
          <w:lang w:val="nl-BE"/>
        </w:rPr>
        <w:t xml:space="preserve">venties, sociale conventies…). </w:t>
      </w:r>
    </w:p>
    <w:p w:rsidR="00BB1C35" w:rsidRPr="00BB1C35" w:rsidRDefault="00BB1C35" w:rsidP="00BB1C35">
      <w:pPr>
        <w:tabs>
          <w:tab w:val="num" w:pos="1560"/>
        </w:tabs>
        <w:spacing w:line="240" w:lineRule="auto"/>
        <w:rPr>
          <w:rFonts w:cs="Arial"/>
          <w:lang w:val="nl-BE"/>
        </w:rPr>
      </w:pPr>
    </w:p>
    <w:p w:rsidR="00BB1C35" w:rsidRDefault="009D6A89" w:rsidP="009D6A89">
      <w:pPr>
        <w:tabs>
          <w:tab w:val="num" w:pos="1560"/>
        </w:tabs>
        <w:spacing w:line="240" w:lineRule="auto"/>
        <w:ind w:left="360"/>
        <w:rPr>
          <w:rFonts w:cs="Arial"/>
          <w:lang w:val="nl-BE"/>
        </w:rPr>
      </w:pPr>
      <w:r>
        <w:rPr>
          <w:rFonts w:cs="Arial"/>
          <w:b/>
          <w:lang w:val="nl-BE"/>
        </w:rPr>
        <w:t>T</w:t>
      </w:r>
      <w:r w:rsidR="00671305">
        <w:rPr>
          <w:rFonts w:cs="Arial"/>
          <w:b/>
          <w:lang w:val="nl-BE"/>
        </w:rPr>
        <w:t xml:space="preserve">aalkundige component </w:t>
      </w:r>
      <w:r w:rsidR="00BB1C35" w:rsidRPr="00BB1C35">
        <w:rPr>
          <w:rFonts w:cs="Arial"/>
          <w:lang w:val="nl-BE"/>
        </w:rPr>
        <w:t xml:space="preserve"> (</w:t>
      </w:r>
      <w:r w:rsidR="00671305">
        <w:rPr>
          <w:rFonts w:cs="Arial"/>
          <w:lang w:val="nl-BE"/>
        </w:rPr>
        <w:fldChar w:fldCharType="begin"/>
      </w:r>
      <w:r w:rsidR="00671305">
        <w:rPr>
          <w:rFonts w:cs="Arial"/>
          <w:lang w:val="nl-BE"/>
        </w:rPr>
        <w:instrText xml:space="preserve"> REF _Ref378076920 \r \h </w:instrText>
      </w:r>
      <w:r w:rsidR="00671305">
        <w:rPr>
          <w:rFonts w:cs="Arial"/>
          <w:lang w:val="nl-BE"/>
        </w:rPr>
      </w:r>
      <w:r w:rsidR="00671305">
        <w:rPr>
          <w:rFonts w:cs="Arial"/>
          <w:lang w:val="nl-BE"/>
        </w:rPr>
        <w:fldChar w:fldCharType="separate"/>
      </w:r>
      <w:r w:rsidR="0076457F">
        <w:rPr>
          <w:rFonts w:cs="Arial"/>
          <w:lang w:val="nl-BE"/>
        </w:rPr>
        <w:t>5.4</w:t>
      </w:r>
      <w:r w:rsidR="00671305">
        <w:rPr>
          <w:rFonts w:cs="Arial"/>
          <w:lang w:val="nl-BE"/>
        </w:rPr>
        <w:fldChar w:fldCharType="end"/>
      </w:r>
      <w:r w:rsidR="00BB1C35" w:rsidRPr="00BB1C35">
        <w:rPr>
          <w:rFonts w:cs="Arial"/>
          <w:lang w:val="nl-BE"/>
        </w:rPr>
        <w:t>)</w:t>
      </w:r>
    </w:p>
    <w:p w:rsidR="009D6A89" w:rsidRPr="00BB1C35" w:rsidRDefault="009D6A89" w:rsidP="009D6A89">
      <w:pPr>
        <w:tabs>
          <w:tab w:val="num" w:pos="1560"/>
        </w:tabs>
        <w:spacing w:line="240" w:lineRule="auto"/>
        <w:ind w:left="360"/>
        <w:rPr>
          <w:rFonts w:cs="Arial"/>
          <w:lang w:val="nl-BE"/>
        </w:rPr>
      </w:pPr>
    </w:p>
    <w:p w:rsidR="00BB1C35" w:rsidRPr="009B48F2" w:rsidRDefault="00BB1C35" w:rsidP="009B48F2">
      <w:pPr>
        <w:pStyle w:val="VVKSOTekst"/>
        <w:tabs>
          <w:tab w:val="left" w:pos="1380"/>
        </w:tabs>
        <w:rPr>
          <w:lang w:val="nl-BE"/>
        </w:rPr>
      </w:pPr>
      <w:r w:rsidRPr="009B48F2">
        <w:rPr>
          <w:lang w:val="nl-BE"/>
        </w:rPr>
        <w:t xml:space="preserve">De leerplandoelstellingen en leerinhouden hebben ook betrekking op functionele kennis, strategieën en attitudes. Bij het uitvoeren van taaltaken moet de leerling vaardigheden inzetten die berusten op een samenspel van al deze componenten. Groeien in taalvaardigheid veronderstelt dan ook dat de verschillende componenten samen ontwikkeld worden. </w:t>
      </w:r>
    </w:p>
    <w:p w:rsidR="00BB1C35" w:rsidRPr="009B48F2" w:rsidRDefault="00BB1C35" w:rsidP="009B48F2">
      <w:pPr>
        <w:pStyle w:val="VVKSOTekst"/>
        <w:tabs>
          <w:tab w:val="left" w:pos="1380"/>
        </w:tabs>
        <w:rPr>
          <w:lang w:val="nl-BE"/>
        </w:rPr>
      </w:pPr>
      <w:r w:rsidRPr="009B48F2">
        <w:rPr>
          <w:lang w:val="nl-BE"/>
        </w:rPr>
        <w:t>De doelstellingen m.b.t. de taalkundige component beklemtonen het geïntegreerde karakter van ke</w:t>
      </w:r>
      <w:r w:rsidRPr="009B48F2">
        <w:rPr>
          <w:lang w:val="nl-BE"/>
        </w:rPr>
        <w:t>n</w:t>
      </w:r>
      <w:r w:rsidRPr="009B48F2">
        <w:rPr>
          <w:lang w:val="nl-BE"/>
        </w:rPr>
        <w:t>nis en vaardigheden. Vragen als “wat moet de leerling kunnen doen?” en “wat moet hij hiervoor ke</w:t>
      </w:r>
      <w:r w:rsidRPr="009B48F2">
        <w:rPr>
          <w:lang w:val="nl-BE"/>
        </w:rPr>
        <w:t>n</w:t>
      </w:r>
      <w:r w:rsidRPr="009B48F2">
        <w:rPr>
          <w:lang w:val="nl-BE"/>
        </w:rPr>
        <w:t>nen en weten?” zijn uiterst belangrijk. Om taken/taaltaken uit te voeren</w:t>
      </w:r>
      <w:r w:rsidR="009D6A89">
        <w:rPr>
          <w:lang w:val="nl-BE"/>
        </w:rPr>
        <w:t>,</w:t>
      </w:r>
      <w:r w:rsidRPr="009B48F2">
        <w:rPr>
          <w:lang w:val="nl-BE"/>
        </w:rPr>
        <w:t xml:space="preserve"> moet de leerling immers de nodige functionele kennis (woordenschat, taalstructuren, taalinzichten…) inzetten. Tegelijkertijd breidt hij zijn taalkennis uit door te reflecteren over de on</w:t>
      </w:r>
      <w:r w:rsidR="009B48F2">
        <w:rPr>
          <w:lang w:val="nl-BE"/>
        </w:rPr>
        <w:t>tvangen of geproduceerde tekst.</w:t>
      </w:r>
    </w:p>
    <w:p w:rsidR="00C954C9" w:rsidRPr="00C0588B" w:rsidRDefault="00C954C9" w:rsidP="00C954C9">
      <w:pPr>
        <w:pStyle w:val="VVKSOKop1"/>
        <w:rPr>
          <w:lang w:val="nl-BE"/>
        </w:rPr>
      </w:pPr>
      <w:bookmarkStart w:id="24" w:name="_Toc235350295"/>
      <w:bookmarkStart w:id="25" w:name="_Toc378942179"/>
      <w:r w:rsidRPr="00C0588B">
        <w:rPr>
          <w:lang w:val="nl-BE"/>
        </w:rPr>
        <w:lastRenderedPageBreak/>
        <w:t>Doelstellingen</w:t>
      </w:r>
      <w:bookmarkEnd w:id="24"/>
      <w:r w:rsidR="00693C01" w:rsidRPr="00C0588B">
        <w:rPr>
          <w:lang w:val="nl-BE"/>
        </w:rPr>
        <w:t xml:space="preserve"> </w:t>
      </w:r>
      <w:r w:rsidR="00693C01" w:rsidRPr="009B48F2">
        <w:rPr>
          <w:lang w:val="nl-BE"/>
        </w:rPr>
        <w:t>en leerinhouden</w:t>
      </w:r>
      <w:bookmarkEnd w:id="25"/>
    </w:p>
    <w:p w:rsidR="00C954C9" w:rsidRDefault="00C954C9" w:rsidP="001020D8">
      <w:pPr>
        <w:pStyle w:val="VVKSOKop2"/>
        <w:rPr>
          <w:lang w:val="nl-BE"/>
        </w:rPr>
      </w:pPr>
      <w:bookmarkStart w:id="26" w:name="_Ref378076825"/>
      <w:bookmarkStart w:id="27" w:name="_Toc378942180"/>
      <w:r w:rsidRPr="00C954C9">
        <w:rPr>
          <w:lang w:val="nl-BE"/>
        </w:rPr>
        <w:t>Algemene doelstellingen</w:t>
      </w:r>
      <w:bookmarkEnd w:id="26"/>
      <w:bookmarkEnd w:id="27"/>
    </w:p>
    <w:p w:rsidR="009D6A89" w:rsidRPr="002F7A16" w:rsidRDefault="009D6A89" w:rsidP="009D6A89">
      <w:pPr>
        <w:pStyle w:val="VVKSOTekst"/>
        <w:jc w:val="left"/>
        <w:rPr>
          <w:lang w:val="nl-BE"/>
        </w:rPr>
      </w:pPr>
      <w:r w:rsidRPr="002F7A16">
        <w:rPr>
          <w:lang w:val="nl-BE"/>
        </w:rPr>
        <w:t xml:space="preserve">De visietekst “Een visie op het onderwijs </w:t>
      </w:r>
      <w:r>
        <w:rPr>
          <w:lang w:val="nl-BE"/>
        </w:rPr>
        <w:t xml:space="preserve">in </w:t>
      </w:r>
      <w:r w:rsidRPr="002F7A16">
        <w:rPr>
          <w:lang w:val="nl-BE"/>
        </w:rPr>
        <w:t>moderne vreemde talen”</w:t>
      </w:r>
      <w:r w:rsidRPr="002F7A16">
        <w:rPr>
          <w:rFonts w:cs="Arial"/>
          <w:sz w:val="18"/>
          <w:vertAlign w:val="superscript"/>
          <w:lang w:val="nl-BE"/>
        </w:rPr>
        <w:footnoteReference w:id="6"/>
      </w:r>
      <w:r w:rsidRPr="002F7A16">
        <w:rPr>
          <w:lang w:val="nl-BE"/>
        </w:rPr>
        <w:t xml:space="preserve"> verwoordt de basisvisie voor het vreemdetalenonderwijs in dit leerplan. De tekst zegt onder meer dat de leerling:</w:t>
      </w:r>
    </w:p>
    <w:p w:rsidR="009D6A89" w:rsidRPr="002F7A16" w:rsidRDefault="009D6A89" w:rsidP="009D6A89">
      <w:pPr>
        <w:numPr>
          <w:ilvl w:val="1"/>
          <w:numId w:val="68"/>
        </w:numPr>
        <w:tabs>
          <w:tab w:val="num" w:pos="500"/>
        </w:tabs>
        <w:spacing w:after="120" w:line="240" w:lineRule="atLeast"/>
        <w:ind w:left="500" w:hanging="400"/>
        <w:rPr>
          <w:szCs w:val="20"/>
          <w:lang w:val="nl-BE"/>
        </w:rPr>
      </w:pPr>
      <w:r w:rsidRPr="002F7A16">
        <w:rPr>
          <w:szCs w:val="20"/>
          <w:lang w:val="nl-BE"/>
        </w:rPr>
        <w:t>gevarieerde communicatieve ‘taaltaken‘ leert uitvoeren met een progressie in moeilijkheidsgraad of complexiteit en een groei in autonomie;</w:t>
      </w:r>
    </w:p>
    <w:p w:rsidR="009D6A89" w:rsidRPr="002F7A16" w:rsidRDefault="009D6A89" w:rsidP="009D6A89">
      <w:pPr>
        <w:numPr>
          <w:ilvl w:val="1"/>
          <w:numId w:val="68"/>
        </w:numPr>
        <w:tabs>
          <w:tab w:val="num" w:pos="500"/>
        </w:tabs>
        <w:spacing w:after="120" w:line="240" w:lineRule="atLeast"/>
        <w:ind w:left="500" w:hanging="400"/>
        <w:rPr>
          <w:szCs w:val="20"/>
          <w:lang w:val="nl-BE"/>
        </w:rPr>
      </w:pPr>
      <w:r w:rsidRPr="002F7A16">
        <w:rPr>
          <w:szCs w:val="20"/>
          <w:lang w:val="nl-BE"/>
        </w:rPr>
        <w:t>in zo authentiek mogelijke taalgebruikssituaties leert functioneren en daarbij leert reflecteren over taalgebruik en taalgebruikssituaties;</w:t>
      </w:r>
    </w:p>
    <w:p w:rsidR="009D6A89" w:rsidRPr="002F7A16" w:rsidRDefault="009D6A89" w:rsidP="009D6A89">
      <w:pPr>
        <w:numPr>
          <w:ilvl w:val="1"/>
          <w:numId w:val="68"/>
        </w:numPr>
        <w:tabs>
          <w:tab w:val="num" w:pos="500"/>
        </w:tabs>
        <w:spacing w:after="120" w:line="240" w:lineRule="atLeast"/>
        <w:ind w:left="500" w:hanging="400"/>
        <w:rPr>
          <w:szCs w:val="20"/>
          <w:lang w:val="nl-BE"/>
        </w:rPr>
      </w:pPr>
      <w:r w:rsidRPr="002F7A16">
        <w:rPr>
          <w:szCs w:val="20"/>
          <w:lang w:val="nl-BE"/>
        </w:rPr>
        <w:t xml:space="preserve">met verschillende tekstsoorten leert omgaan. </w:t>
      </w:r>
    </w:p>
    <w:p w:rsidR="009D6A89" w:rsidRPr="002F7A16" w:rsidRDefault="009D6A89" w:rsidP="009D6A89">
      <w:pPr>
        <w:spacing w:before="260" w:after="240" w:line="240" w:lineRule="atLeast"/>
        <w:rPr>
          <w:b/>
          <w:bCs/>
          <w:szCs w:val="20"/>
          <w:lang w:val="nl-BE"/>
        </w:rPr>
      </w:pPr>
      <w:r w:rsidRPr="002F7A16">
        <w:rPr>
          <w:b/>
          <w:bCs/>
          <w:szCs w:val="20"/>
          <w:lang w:val="nl-BE"/>
        </w:rPr>
        <w:t>De algemene doelstellingen liggen op vier terreinen: het terrein van de attitudes, het terrein van de taaltaken en functionele kennis, de interculturele competentie en de taalleervaardigheden.</w:t>
      </w:r>
    </w:p>
    <w:p w:rsidR="009D6A89" w:rsidRPr="002F7A16" w:rsidRDefault="009D6A89" w:rsidP="009D6A89">
      <w:pPr>
        <w:spacing w:before="260" w:after="240" w:line="240" w:lineRule="atLeast"/>
        <w:rPr>
          <w:szCs w:val="20"/>
          <w:lang w:val="nl-BE"/>
        </w:rPr>
      </w:pPr>
      <w:r w:rsidRPr="002F7A16">
        <w:rPr>
          <w:szCs w:val="20"/>
          <w:lang w:val="nl-BE"/>
        </w:rPr>
        <w:t xml:space="preserve">De leerlingen ontwikkelen </w:t>
      </w:r>
      <w:r w:rsidRPr="002F7A16">
        <w:rPr>
          <w:b/>
          <w:bCs/>
          <w:szCs w:val="20"/>
          <w:lang w:val="nl-BE"/>
        </w:rPr>
        <w:t xml:space="preserve">attitudes </w:t>
      </w:r>
      <w:r w:rsidRPr="002F7A16">
        <w:rPr>
          <w:szCs w:val="20"/>
          <w:lang w:val="nl-BE"/>
        </w:rPr>
        <w:t xml:space="preserve">van bereidheid tot taalgebruik, tot taalzorg en om de taal te leren, in de taal positief te evolueren en te reflecteren over het eigen taalgedrag. </w:t>
      </w:r>
    </w:p>
    <w:p w:rsidR="009D6A89" w:rsidRPr="002F7A16" w:rsidRDefault="009D6A89" w:rsidP="009D6A89">
      <w:pPr>
        <w:spacing w:after="120" w:line="240" w:lineRule="atLeast"/>
        <w:rPr>
          <w:szCs w:val="20"/>
          <w:lang w:val="nl-BE"/>
        </w:rPr>
      </w:pPr>
      <w:r w:rsidRPr="002F7A16">
        <w:rPr>
          <w:szCs w:val="20"/>
          <w:lang w:val="nl-BE"/>
        </w:rPr>
        <w:t xml:space="preserve">Zij kunnen </w:t>
      </w:r>
      <w:r w:rsidRPr="002F7A16">
        <w:rPr>
          <w:b/>
          <w:szCs w:val="20"/>
          <w:lang w:val="nl-BE"/>
        </w:rPr>
        <w:t>adequaat</w:t>
      </w:r>
      <w:r w:rsidRPr="002F7A16">
        <w:rPr>
          <w:szCs w:val="20"/>
          <w:lang w:val="nl-BE"/>
        </w:rPr>
        <w:t xml:space="preserve"> en </w:t>
      </w:r>
      <w:r w:rsidRPr="002F7A16">
        <w:rPr>
          <w:b/>
          <w:szCs w:val="20"/>
          <w:lang w:val="nl-BE"/>
        </w:rPr>
        <w:t>zelfstandig functioneren in eenvoudige en courante communicatiesitu</w:t>
      </w:r>
      <w:r w:rsidRPr="002F7A16">
        <w:rPr>
          <w:b/>
          <w:szCs w:val="20"/>
          <w:lang w:val="nl-BE"/>
        </w:rPr>
        <w:t>a</w:t>
      </w:r>
      <w:r w:rsidRPr="002F7A16">
        <w:rPr>
          <w:b/>
          <w:szCs w:val="20"/>
          <w:lang w:val="nl-BE"/>
        </w:rPr>
        <w:t>ties</w:t>
      </w:r>
      <w:r w:rsidRPr="002F7A16">
        <w:rPr>
          <w:szCs w:val="20"/>
          <w:lang w:val="nl-BE"/>
        </w:rPr>
        <w:t xml:space="preserve"> die relevant zijn voor hun interesse en leefwereld. Dit betekent:</w:t>
      </w:r>
    </w:p>
    <w:p w:rsidR="009D6A89" w:rsidRPr="002F7A16" w:rsidRDefault="009D6A89" w:rsidP="009D6A89">
      <w:pPr>
        <w:numPr>
          <w:ilvl w:val="1"/>
          <w:numId w:val="68"/>
        </w:numPr>
        <w:tabs>
          <w:tab w:val="num" w:pos="500"/>
        </w:tabs>
        <w:spacing w:after="120" w:line="240" w:lineRule="atLeast"/>
        <w:ind w:left="500" w:hanging="400"/>
        <w:rPr>
          <w:szCs w:val="20"/>
          <w:lang w:val="nl-BE"/>
        </w:rPr>
      </w:pPr>
      <w:r w:rsidRPr="002F7A16">
        <w:rPr>
          <w:szCs w:val="20"/>
          <w:lang w:val="nl-BE"/>
        </w:rPr>
        <w:t>informatie uit gesproken boodschappen begrijpen (luistervaardigheid) en hierbij hun luisterg</w:t>
      </w:r>
      <w:r w:rsidRPr="002F7A16">
        <w:rPr>
          <w:szCs w:val="20"/>
          <w:lang w:val="nl-BE"/>
        </w:rPr>
        <w:t>e</w:t>
      </w:r>
      <w:r w:rsidRPr="002F7A16">
        <w:rPr>
          <w:szCs w:val="20"/>
          <w:lang w:val="nl-BE"/>
        </w:rPr>
        <w:t>drag afstemmen op verschillende doeleinden;</w:t>
      </w:r>
    </w:p>
    <w:p w:rsidR="009D6A89" w:rsidRPr="002F7A16" w:rsidRDefault="009D6A89" w:rsidP="009D6A89">
      <w:pPr>
        <w:numPr>
          <w:ilvl w:val="1"/>
          <w:numId w:val="68"/>
        </w:numPr>
        <w:tabs>
          <w:tab w:val="num" w:pos="500"/>
        </w:tabs>
        <w:spacing w:after="120" w:line="240" w:lineRule="atLeast"/>
        <w:ind w:left="500" w:hanging="400"/>
        <w:rPr>
          <w:szCs w:val="20"/>
          <w:lang w:val="nl-BE"/>
        </w:rPr>
      </w:pPr>
      <w:r w:rsidRPr="002F7A16">
        <w:rPr>
          <w:szCs w:val="20"/>
          <w:lang w:val="nl-BE"/>
        </w:rPr>
        <w:t>informatie uit geschreven teksten (leesvaardigheid) begrijpen, waarbij ze hun leesgedrag a</w:t>
      </w:r>
      <w:r w:rsidRPr="002F7A16">
        <w:rPr>
          <w:szCs w:val="20"/>
          <w:lang w:val="nl-BE"/>
        </w:rPr>
        <w:t>f</w:t>
      </w:r>
      <w:r w:rsidRPr="002F7A16">
        <w:rPr>
          <w:szCs w:val="20"/>
          <w:lang w:val="nl-BE"/>
        </w:rPr>
        <w:t xml:space="preserve">stemmen op verschillende doeleinden of leesintenties; </w:t>
      </w:r>
    </w:p>
    <w:p w:rsidR="009D6A89" w:rsidRPr="002F7A16" w:rsidRDefault="009D6A89" w:rsidP="009D6A89">
      <w:pPr>
        <w:numPr>
          <w:ilvl w:val="1"/>
          <w:numId w:val="68"/>
        </w:numPr>
        <w:tabs>
          <w:tab w:val="num" w:pos="500"/>
        </w:tabs>
        <w:spacing w:after="120" w:line="240" w:lineRule="atLeast"/>
        <w:ind w:left="500" w:hanging="400"/>
        <w:rPr>
          <w:szCs w:val="20"/>
          <w:lang w:val="nl-BE"/>
        </w:rPr>
      </w:pPr>
      <w:r w:rsidRPr="002F7A16">
        <w:rPr>
          <w:szCs w:val="20"/>
          <w:lang w:val="nl-BE"/>
        </w:rPr>
        <w:t>deelnemen aan eenvoudige rechtstreekse of telefonische gesprekken (gespreksvaardigheid);</w:t>
      </w:r>
    </w:p>
    <w:p w:rsidR="009D6A89" w:rsidRPr="002F7A16" w:rsidRDefault="009D6A89" w:rsidP="009D6A89">
      <w:pPr>
        <w:numPr>
          <w:ilvl w:val="1"/>
          <w:numId w:val="68"/>
        </w:numPr>
        <w:tabs>
          <w:tab w:val="num" w:pos="500"/>
        </w:tabs>
        <w:spacing w:after="120" w:line="240" w:lineRule="atLeast"/>
        <w:ind w:left="500" w:hanging="400"/>
        <w:rPr>
          <w:szCs w:val="20"/>
          <w:lang w:val="nl-BE"/>
        </w:rPr>
      </w:pPr>
      <w:r w:rsidRPr="002F7A16">
        <w:rPr>
          <w:szCs w:val="20"/>
          <w:lang w:val="nl-BE"/>
        </w:rPr>
        <w:t>vragen enigszins uitvoeriger beantwoorden en/of iets vertellen m.b.t. het dagelijks leven, hun leefwereld (spreekvaardigheid);</w:t>
      </w:r>
    </w:p>
    <w:p w:rsidR="009D6A89" w:rsidRPr="002F7A16" w:rsidRDefault="009D6A89" w:rsidP="009D6A89">
      <w:pPr>
        <w:numPr>
          <w:ilvl w:val="1"/>
          <w:numId w:val="68"/>
        </w:numPr>
        <w:tabs>
          <w:tab w:val="num" w:pos="500"/>
        </w:tabs>
        <w:spacing w:after="120" w:line="240" w:lineRule="atLeast"/>
        <w:ind w:left="500" w:hanging="400"/>
        <w:rPr>
          <w:szCs w:val="20"/>
          <w:lang w:val="nl-BE"/>
        </w:rPr>
      </w:pPr>
      <w:r w:rsidRPr="002F7A16">
        <w:rPr>
          <w:szCs w:val="20"/>
          <w:lang w:val="nl-BE"/>
        </w:rPr>
        <w:t>eenvoudige geschreven mededelingen doen en boodschappen formuleren, deelnemen aan vormen van geschreven interactie, zoals corresponderen en chatten (schrijfvaardigheid).</w:t>
      </w:r>
    </w:p>
    <w:p w:rsidR="009D6A89" w:rsidRPr="002F7A16" w:rsidRDefault="009D6A89" w:rsidP="009D6A89">
      <w:pPr>
        <w:spacing w:before="260" w:after="240" w:line="240" w:lineRule="atLeast"/>
        <w:rPr>
          <w:szCs w:val="20"/>
          <w:lang w:val="nl-BE"/>
        </w:rPr>
      </w:pPr>
      <w:r w:rsidRPr="002F7A16">
        <w:rPr>
          <w:szCs w:val="20"/>
          <w:lang w:val="nl-BE"/>
        </w:rPr>
        <w:t>Om deze taaltaken te kunnen uitvoeren</w:t>
      </w:r>
      <w:r>
        <w:rPr>
          <w:szCs w:val="20"/>
          <w:lang w:val="nl-BE"/>
        </w:rPr>
        <w:t>,</w:t>
      </w:r>
      <w:r w:rsidRPr="002F7A16">
        <w:rPr>
          <w:szCs w:val="20"/>
          <w:lang w:val="nl-BE"/>
        </w:rPr>
        <w:t xml:space="preserve"> hebben de leerlingen functionele kennis van woordenschat, spraakkunst en de socioculturele context van de Engelstalige wereld nodig.</w:t>
      </w:r>
    </w:p>
    <w:p w:rsidR="009D6A89" w:rsidRPr="002F7A16" w:rsidRDefault="009D6A89" w:rsidP="009D6A89">
      <w:pPr>
        <w:spacing w:after="240" w:line="240" w:lineRule="atLeast"/>
        <w:rPr>
          <w:szCs w:val="20"/>
          <w:lang w:val="nl-BE"/>
        </w:rPr>
      </w:pPr>
      <w:r w:rsidRPr="002F7A16">
        <w:rPr>
          <w:szCs w:val="20"/>
          <w:lang w:val="nl-BE"/>
        </w:rPr>
        <w:t xml:space="preserve">De lessen Engels </w:t>
      </w:r>
      <w:r>
        <w:rPr>
          <w:szCs w:val="20"/>
          <w:lang w:val="nl-BE"/>
        </w:rPr>
        <w:t xml:space="preserve">ondersteunen </w:t>
      </w:r>
      <w:r w:rsidRPr="002F7A16">
        <w:rPr>
          <w:szCs w:val="20"/>
          <w:lang w:val="nl-BE"/>
        </w:rPr>
        <w:t xml:space="preserve">de ontwikkeling van de </w:t>
      </w:r>
      <w:r w:rsidRPr="002F7A16">
        <w:rPr>
          <w:b/>
          <w:szCs w:val="20"/>
          <w:lang w:val="nl-BE"/>
        </w:rPr>
        <w:t>interculturele competentie</w:t>
      </w:r>
      <w:r>
        <w:rPr>
          <w:szCs w:val="20"/>
          <w:lang w:val="nl-BE"/>
        </w:rPr>
        <w:t>.</w:t>
      </w:r>
      <w:r w:rsidRPr="002F7A16">
        <w:rPr>
          <w:szCs w:val="20"/>
          <w:lang w:val="nl-BE"/>
        </w:rPr>
        <w:t xml:space="preserve"> </w:t>
      </w:r>
      <w:r>
        <w:rPr>
          <w:szCs w:val="20"/>
          <w:lang w:val="nl-BE"/>
        </w:rPr>
        <w:t>Z</w:t>
      </w:r>
      <w:r w:rsidRPr="002F7A16">
        <w:rPr>
          <w:szCs w:val="20"/>
          <w:lang w:val="nl-BE"/>
        </w:rPr>
        <w:t xml:space="preserve">e dragen ertoe bij dat de leerlingen door hun </w:t>
      </w:r>
      <w:r>
        <w:rPr>
          <w:szCs w:val="20"/>
          <w:lang w:val="nl-BE"/>
        </w:rPr>
        <w:t>taal</w:t>
      </w:r>
      <w:r w:rsidRPr="002F7A16">
        <w:rPr>
          <w:szCs w:val="20"/>
          <w:lang w:val="nl-BE"/>
        </w:rPr>
        <w:t>kennis mensen uit ander</w:t>
      </w:r>
      <w:r>
        <w:rPr>
          <w:szCs w:val="20"/>
          <w:lang w:val="nl-BE"/>
        </w:rPr>
        <w:t>e</w:t>
      </w:r>
      <w:r w:rsidRPr="002F7A16">
        <w:rPr>
          <w:szCs w:val="20"/>
          <w:lang w:val="nl-BE"/>
        </w:rPr>
        <w:t xml:space="preserve"> culturen met respect en onbevooroordeeld kunnen </w:t>
      </w:r>
      <w:r>
        <w:rPr>
          <w:szCs w:val="20"/>
          <w:lang w:val="nl-BE"/>
        </w:rPr>
        <w:t>ontmoet</w:t>
      </w:r>
      <w:r w:rsidRPr="002F7A16">
        <w:rPr>
          <w:szCs w:val="20"/>
          <w:lang w:val="nl-BE"/>
        </w:rPr>
        <w:t>en.</w:t>
      </w:r>
    </w:p>
    <w:p w:rsidR="009D6A89" w:rsidRPr="002F7A16" w:rsidRDefault="009D6A89" w:rsidP="009D6A89">
      <w:pPr>
        <w:spacing w:after="240" w:line="240" w:lineRule="atLeast"/>
        <w:rPr>
          <w:szCs w:val="20"/>
          <w:lang w:val="nl-BE"/>
        </w:rPr>
      </w:pPr>
      <w:r w:rsidRPr="002F7A16">
        <w:rPr>
          <w:szCs w:val="20"/>
          <w:lang w:val="nl-BE"/>
        </w:rPr>
        <w:t xml:space="preserve">Bij het uitvoeren van taaltaken leren de leerlingen leerstrategieën toepassen die hen in staat stellen om hun </w:t>
      </w:r>
      <w:r w:rsidRPr="002F7A16">
        <w:rPr>
          <w:b/>
          <w:szCs w:val="20"/>
          <w:lang w:val="nl-BE"/>
        </w:rPr>
        <w:t>taalleervaardigheid te ontwikkelen en daarbij alsmaar autonomer te worden</w:t>
      </w:r>
      <w:r w:rsidRPr="002F7A16">
        <w:rPr>
          <w:szCs w:val="20"/>
          <w:lang w:val="nl-BE"/>
        </w:rPr>
        <w:t>.</w:t>
      </w:r>
    </w:p>
    <w:p w:rsidR="009D6A89" w:rsidRDefault="009D6A89" w:rsidP="009D6A89">
      <w:pPr>
        <w:pStyle w:val="VVKSOTekst"/>
        <w:jc w:val="left"/>
        <w:rPr>
          <w:rFonts w:cs="Arial"/>
          <w:lang w:val="nl-BE"/>
        </w:rPr>
      </w:pPr>
      <w:r w:rsidRPr="002F7A16">
        <w:rPr>
          <w:szCs w:val="24"/>
          <w:lang w:val="nl-BE"/>
        </w:rPr>
        <w:t xml:space="preserve">De leer- en evaluatieprocessen geven de leerlingen (en hun ouders) voldoende informatie om hen in staat te stellen </w:t>
      </w:r>
      <w:r w:rsidRPr="002F7A16">
        <w:rPr>
          <w:b/>
          <w:szCs w:val="24"/>
          <w:lang w:val="nl-BE"/>
        </w:rPr>
        <w:t>de aard van de verdere studies en/of beroepskeuze op een positieve wijze te bepalen</w:t>
      </w:r>
      <w:r w:rsidRPr="002F7A16">
        <w:rPr>
          <w:szCs w:val="24"/>
          <w:lang w:val="nl-BE"/>
        </w:rPr>
        <w:t xml:space="preserve"> op het einde van het secundair onderwijs. De delibererende klassenraad moet hen hierbij kunnen begeleiden en adviseren, rekening houdend met het taalinzicht, de motivatie, de belan</w:t>
      </w:r>
      <w:r w:rsidRPr="002F7A16">
        <w:rPr>
          <w:szCs w:val="24"/>
          <w:lang w:val="nl-BE"/>
        </w:rPr>
        <w:t>g</w:t>
      </w:r>
      <w:r w:rsidRPr="002F7A16">
        <w:rPr>
          <w:szCs w:val="24"/>
          <w:lang w:val="nl-BE"/>
        </w:rPr>
        <w:t>stelling en de aanleg van de individuele leerling</w:t>
      </w:r>
      <w:r w:rsidRPr="000E0ED7">
        <w:rPr>
          <w:rFonts w:cs="Arial"/>
          <w:lang w:val="nl-BE"/>
        </w:rPr>
        <w:t>.</w:t>
      </w:r>
    </w:p>
    <w:p w:rsidR="009D6A89" w:rsidRPr="009D6A89" w:rsidRDefault="009D6A89" w:rsidP="009D6A89">
      <w:pPr>
        <w:pStyle w:val="VVKSOTekst"/>
        <w:rPr>
          <w:lang w:val="nl-BE"/>
        </w:rPr>
      </w:pPr>
    </w:p>
    <w:p w:rsidR="007D4BF7" w:rsidRPr="007D4BF7" w:rsidRDefault="007C5663" w:rsidP="001020D8">
      <w:pPr>
        <w:pStyle w:val="VVKSOKop2"/>
        <w:rPr>
          <w:b w:val="0"/>
          <w:sz w:val="28"/>
          <w:lang w:val="nl-BE"/>
        </w:rPr>
      </w:pPr>
      <w:bookmarkStart w:id="28" w:name="_Ref378076872"/>
      <w:bookmarkStart w:id="29" w:name="_Toc378942181"/>
      <w:r>
        <w:rPr>
          <w:lang w:val="nl-BE"/>
        </w:rPr>
        <w:lastRenderedPageBreak/>
        <w:t>C</w:t>
      </w:r>
      <w:r w:rsidR="007D4BF7" w:rsidRPr="007D4BF7">
        <w:rPr>
          <w:lang w:val="nl-BE"/>
        </w:rPr>
        <w:t>ommunicatieve vaardigheden</w:t>
      </w:r>
      <w:bookmarkEnd w:id="28"/>
      <w:bookmarkEnd w:id="29"/>
    </w:p>
    <w:p w:rsidR="00C409E6" w:rsidRDefault="00184D7F" w:rsidP="001020D8">
      <w:pPr>
        <w:pStyle w:val="VVKSOKop3"/>
        <w:spacing w:after="120"/>
        <w:outlineLvl w:val="2"/>
        <w:rPr>
          <w:bCs/>
          <w:szCs w:val="24"/>
          <w:lang w:val="nl-BE"/>
        </w:rPr>
      </w:pPr>
      <w:bookmarkStart w:id="30" w:name="_Ref373506429"/>
      <w:r>
        <w:rPr>
          <w:bCs/>
          <w:szCs w:val="24"/>
          <w:lang w:val="nl-BE"/>
        </w:rPr>
        <w:t>O</w:t>
      </w:r>
      <w:r w:rsidR="00C409E6" w:rsidRPr="00C409E6">
        <w:rPr>
          <w:bCs/>
          <w:szCs w:val="24"/>
          <w:lang w:val="nl-BE"/>
        </w:rPr>
        <w:t>verzicht tekstkenmerken</w:t>
      </w:r>
      <w:bookmarkEnd w:id="30"/>
    </w:p>
    <w:p w:rsidR="00C409E6" w:rsidRDefault="00C409E6" w:rsidP="00C409E6">
      <w:pPr>
        <w:pStyle w:val="VVKSOTekst"/>
        <w:rPr>
          <w:lang w:val="nl-BE"/>
        </w:rPr>
      </w:pPr>
      <w:r>
        <w:rPr>
          <w:lang w:val="nl-BE"/>
        </w:rPr>
        <w:t xml:space="preserve">De taaltaken bij de communicatieve vaardigheden </w:t>
      </w:r>
      <w:r w:rsidR="00FA1D02">
        <w:rPr>
          <w:lang w:val="nl-BE"/>
        </w:rPr>
        <w:t xml:space="preserve">(vanaf </w:t>
      </w:r>
      <w:r>
        <w:rPr>
          <w:lang w:val="nl-BE"/>
        </w:rPr>
        <w:fldChar w:fldCharType="begin"/>
      </w:r>
      <w:r>
        <w:rPr>
          <w:lang w:val="nl-BE"/>
        </w:rPr>
        <w:instrText xml:space="preserve"> REF _Ref373505327 \r \h </w:instrText>
      </w:r>
      <w:r>
        <w:rPr>
          <w:lang w:val="nl-BE"/>
        </w:rPr>
      </w:r>
      <w:r>
        <w:rPr>
          <w:lang w:val="nl-BE"/>
        </w:rPr>
        <w:fldChar w:fldCharType="separate"/>
      </w:r>
      <w:r w:rsidR="0076457F">
        <w:rPr>
          <w:lang w:val="nl-BE"/>
        </w:rPr>
        <w:t>5.2.2</w:t>
      </w:r>
      <w:r>
        <w:rPr>
          <w:lang w:val="nl-BE"/>
        </w:rPr>
        <w:fldChar w:fldCharType="end"/>
      </w:r>
      <w:r>
        <w:rPr>
          <w:lang w:val="nl-BE"/>
        </w:rPr>
        <w:t xml:space="preserve">) krijgen pas concrete invulling als je ze toepast op teksten. Het niveau wordt sterk mee bepaald door de kenmerken van die teksten. Daarom moeten de doelstellingen van de communicatieve vaardigheden steeds samen gelezen worden met de tekstkenmerken. </w:t>
      </w:r>
    </w:p>
    <w:p w:rsidR="00B705CB" w:rsidRDefault="00C409E6" w:rsidP="00C409E6">
      <w:pPr>
        <w:pStyle w:val="VVKSOTekst"/>
        <w:rPr>
          <w:lang w:val="nl-BE"/>
        </w:rPr>
      </w:pPr>
      <w:r w:rsidRPr="00B778E7">
        <w:rPr>
          <w:lang w:val="nl-BE"/>
        </w:rPr>
        <w:t>In onderstaande tabel vind je de kenmerken waaraan de gelezen, beluisterde of geproduceerde te</w:t>
      </w:r>
      <w:r w:rsidRPr="00B778E7">
        <w:rPr>
          <w:lang w:val="nl-BE"/>
        </w:rPr>
        <w:t>k</w:t>
      </w:r>
      <w:r w:rsidRPr="00B778E7">
        <w:rPr>
          <w:lang w:val="nl-BE"/>
        </w:rPr>
        <w:t xml:space="preserve">sten moeten beantwoorden. Met het oog op differentiatie (bijvoorbeeld voor </w:t>
      </w:r>
      <w:r>
        <w:rPr>
          <w:lang w:val="nl-BE"/>
        </w:rPr>
        <w:t>het richtingspecifieke of voor talig sterkere groepen)</w:t>
      </w:r>
      <w:r w:rsidRPr="00B778E7">
        <w:rPr>
          <w:lang w:val="nl-BE"/>
        </w:rPr>
        <w:t xml:space="preserve"> worden extra </w:t>
      </w:r>
      <w:r w:rsidR="00690D4A">
        <w:rPr>
          <w:lang w:val="nl-BE"/>
        </w:rPr>
        <w:t xml:space="preserve">(U) of verdiepende (V) </w:t>
      </w:r>
      <w:r w:rsidRPr="00B778E7">
        <w:rPr>
          <w:lang w:val="nl-BE"/>
        </w:rPr>
        <w:t>kenmerken gesuggereerd.</w:t>
      </w:r>
      <w:r>
        <w:rPr>
          <w:lang w:val="nl-BE"/>
        </w:rPr>
        <w:t xml:space="preserve"> </w:t>
      </w:r>
    </w:p>
    <w:tbl>
      <w:tblPr>
        <w:tblStyle w:val="Tabelraster2"/>
        <w:tblpPr w:leftFromText="141" w:rightFromText="141" w:vertAnchor="text" w:tblpY="18"/>
        <w:tblW w:w="0" w:type="auto"/>
        <w:tblCellMar>
          <w:top w:w="28" w:type="dxa"/>
          <w:bottom w:w="28" w:type="dxa"/>
        </w:tblCellMar>
        <w:tblLook w:val="04A0" w:firstRow="1" w:lastRow="0" w:firstColumn="1" w:lastColumn="0" w:noHBand="0" w:noVBand="1"/>
      </w:tblPr>
      <w:tblGrid>
        <w:gridCol w:w="6876"/>
        <w:gridCol w:w="482"/>
        <w:gridCol w:w="482"/>
        <w:gridCol w:w="482"/>
        <w:gridCol w:w="482"/>
        <w:gridCol w:w="482"/>
      </w:tblGrid>
      <w:tr w:rsidR="00CF5DA1" w:rsidRPr="00877F7E" w:rsidTr="00D47D11">
        <w:trPr>
          <w:cantSplit/>
          <w:trHeight w:val="1559"/>
          <w:tblHeader/>
        </w:trPr>
        <w:tc>
          <w:tcPr>
            <w:tcW w:w="0" w:type="auto"/>
          </w:tcPr>
          <w:p w:rsidR="00CF5DA1" w:rsidRDefault="00CF5DA1" w:rsidP="00CF5DA1">
            <w:pPr>
              <w:spacing w:line="240" w:lineRule="auto"/>
              <w:jc w:val="center"/>
              <w:rPr>
                <w:rFonts w:cs="Arial"/>
                <w:b/>
                <w:lang w:val="nl-BE" w:eastAsia="en-US"/>
              </w:rPr>
            </w:pPr>
            <w:bookmarkStart w:id="31" w:name="tekstkenmerken"/>
          </w:p>
          <w:p w:rsidR="00CF5DA1" w:rsidRDefault="00CF5DA1" w:rsidP="00CF5DA1">
            <w:pPr>
              <w:spacing w:line="240" w:lineRule="auto"/>
              <w:jc w:val="center"/>
              <w:rPr>
                <w:rFonts w:cs="Arial"/>
                <w:b/>
                <w:lang w:val="nl-BE" w:eastAsia="en-US"/>
              </w:rPr>
            </w:pPr>
          </w:p>
          <w:p w:rsidR="00CF5DA1" w:rsidRPr="00877F7E" w:rsidRDefault="00CF5DA1" w:rsidP="00CF5DA1">
            <w:pPr>
              <w:spacing w:line="240" w:lineRule="auto"/>
              <w:jc w:val="center"/>
              <w:rPr>
                <w:rFonts w:cs="Arial"/>
                <w:lang w:val="nl-BE" w:eastAsia="en-US"/>
              </w:rPr>
            </w:pPr>
            <w:r w:rsidRPr="007030BC">
              <w:rPr>
                <w:rFonts w:cs="Arial"/>
                <w:b/>
                <w:lang w:val="nl-BE" w:eastAsia="en-US"/>
              </w:rPr>
              <w:t>Globaal overzicht tekstkenmerken aso</w:t>
            </w:r>
            <w:bookmarkEnd w:id="31"/>
          </w:p>
        </w:tc>
        <w:tc>
          <w:tcPr>
            <w:tcW w:w="0" w:type="auto"/>
            <w:shd w:val="clear" w:color="auto" w:fill="BFBFBF" w:themeFill="background1" w:themeFillShade="BF"/>
            <w:textDirection w:val="tbRl"/>
            <w:vAlign w:val="center"/>
          </w:tcPr>
          <w:p w:rsidR="00CF5DA1" w:rsidRPr="00877F7E" w:rsidRDefault="00CF5DA1" w:rsidP="00CF5DA1">
            <w:pPr>
              <w:spacing w:line="240" w:lineRule="auto"/>
              <w:ind w:left="113" w:right="113"/>
              <w:jc w:val="center"/>
              <w:rPr>
                <w:rFonts w:cs="Arial"/>
                <w:b/>
                <w:lang w:val="nl-BE" w:eastAsia="en-US"/>
              </w:rPr>
            </w:pPr>
            <w:r w:rsidRPr="00877F7E">
              <w:rPr>
                <w:rFonts w:cs="Arial"/>
                <w:b/>
                <w:lang w:val="nl-BE" w:eastAsia="en-US"/>
              </w:rPr>
              <w:t>Luisteren</w:t>
            </w:r>
          </w:p>
        </w:tc>
        <w:tc>
          <w:tcPr>
            <w:tcW w:w="0" w:type="auto"/>
            <w:shd w:val="clear" w:color="auto" w:fill="BFBFBF" w:themeFill="background1" w:themeFillShade="BF"/>
            <w:textDirection w:val="tbRl"/>
            <w:vAlign w:val="center"/>
          </w:tcPr>
          <w:p w:rsidR="00CF5DA1" w:rsidRPr="00877F7E" w:rsidRDefault="00CF5DA1" w:rsidP="00CF5DA1">
            <w:pPr>
              <w:spacing w:line="240" w:lineRule="auto"/>
              <w:ind w:left="113" w:right="113"/>
              <w:jc w:val="center"/>
              <w:rPr>
                <w:rFonts w:cs="Arial"/>
                <w:b/>
                <w:lang w:val="nl-BE" w:eastAsia="en-US"/>
              </w:rPr>
            </w:pPr>
            <w:r w:rsidRPr="00877F7E">
              <w:rPr>
                <w:rFonts w:cs="Arial"/>
                <w:b/>
                <w:lang w:val="nl-BE" w:eastAsia="en-US"/>
              </w:rPr>
              <w:t>Lezen</w:t>
            </w:r>
          </w:p>
        </w:tc>
        <w:tc>
          <w:tcPr>
            <w:tcW w:w="0" w:type="auto"/>
            <w:shd w:val="clear" w:color="auto" w:fill="BFBFBF" w:themeFill="background1" w:themeFillShade="BF"/>
            <w:textDirection w:val="tbRl"/>
            <w:vAlign w:val="center"/>
          </w:tcPr>
          <w:p w:rsidR="00CF5DA1" w:rsidRPr="00877F7E" w:rsidRDefault="00CF5DA1" w:rsidP="00CF5DA1">
            <w:pPr>
              <w:spacing w:line="240" w:lineRule="auto"/>
              <w:ind w:left="113" w:right="113"/>
              <w:jc w:val="center"/>
              <w:rPr>
                <w:rFonts w:cs="Arial"/>
                <w:b/>
                <w:lang w:val="nl-BE" w:eastAsia="en-US"/>
              </w:rPr>
            </w:pPr>
            <w:r w:rsidRPr="00877F7E">
              <w:rPr>
                <w:rFonts w:cs="Arial"/>
                <w:b/>
                <w:lang w:val="nl-BE" w:eastAsia="en-US"/>
              </w:rPr>
              <w:t>Spreken</w:t>
            </w:r>
          </w:p>
        </w:tc>
        <w:tc>
          <w:tcPr>
            <w:tcW w:w="0" w:type="auto"/>
            <w:shd w:val="clear" w:color="auto" w:fill="BFBFBF" w:themeFill="background1" w:themeFillShade="BF"/>
            <w:textDirection w:val="tbRl"/>
            <w:vAlign w:val="center"/>
          </w:tcPr>
          <w:p w:rsidR="00CF5DA1" w:rsidRPr="00877F7E" w:rsidRDefault="00CF5DA1" w:rsidP="00CF5DA1">
            <w:pPr>
              <w:spacing w:line="240" w:lineRule="auto"/>
              <w:ind w:left="113" w:right="113"/>
              <w:jc w:val="center"/>
              <w:rPr>
                <w:rFonts w:cs="Arial"/>
                <w:b/>
                <w:lang w:val="nl-BE" w:eastAsia="en-US"/>
              </w:rPr>
            </w:pPr>
            <w:r w:rsidRPr="00877F7E">
              <w:rPr>
                <w:rFonts w:cs="Arial"/>
                <w:b/>
                <w:lang w:val="nl-BE" w:eastAsia="en-US"/>
              </w:rPr>
              <w:t>Mondelinge interactie</w:t>
            </w:r>
          </w:p>
        </w:tc>
        <w:tc>
          <w:tcPr>
            <w:tcW w:w="0" w:type="auto"/>
            <w:shd w:val="clear" w:color="auto" w:fill="BFBFBF" w:themeFill="background1" w:themeFillShade="BF"/>
            <w:textDirection w:val="tbRl"/>
            <w:vAlign w:val="center"/>
          </w:tcPr>
          <w:p w:rsidR="00CF5DA1" w:rsidRPr="00877F7E" w:rsidRDefault="00CF5DA1" w:rsidP="00CF5DA1">
            <w:pPr>
              <w:spacing w:line="240" w:lineRule="auto"/>
              <w:ind w:left="113" w:right="113"/>
              <w:jc w:val="center"/>
              <w:rPr>
                <w:rFonts w:cs="Arial"/>
                <w:b/>
                <w:lang w:val="nl-BE" w:eastAsia="en-US"/>
              </w:rPr>
            </w:pPr>
            <w:r w:rsidRPr="00877F7E">
              <w:rPr>
                <w:rFonts w:cs="Arial"/>
                <w:b/>
                <w:lang w:val="nl-BE" w:eastAsia="en-US"/>
              </w:rPr>
              <w:t>Schrijven</w:t>
            </w:r>
          </w:p>
        </w:tc>
      </w:tr>
      <w:tr w:rsidR="00CF5DA1" w:rsidRPr="00877F7E" w:rsidTr="00CF5DA1">
        <w:trPr>
          <w:trHeight w:val="454"/>
        </w:trPr>
        <w:tc>
          <w:tcPr>
            <w:tcW w:w="0" w:type="auto"/>
            <w:gridSpan w:val="6"/>
            <w:shd w:val="clear" w:color="auto" w:fill="F2F2F2" w:themeFill="background1" w:themeFillShade="F2"/>
            <w:vAlign w:val="center"/>
          </w:tcPr>
          <w:p w:rsidR="00CF5DA1" w:rsidRPr="00877F7E" w:rsidRDefault="00CF5DA1" w:rsidP="00CF5DA1">
            <w:pPr>
              <w:spacing w:line="240" w:lineRule="auto"/>
              <w:jc w:val="center"/>
              <w:rPr>
                <w:rFonts w:cs="Arial"/>
                <w:b/>
                <w:lang w:val="nl-BE" w:eastAsia="en-US"/>
              </w:rPr>
            </w:pPr>
            <w:r w:rsidRPr="00877F7E">
              <w:rPr>
                <w:rFonts w:cs="Arial"/>
                <w:b/>
                <w:sz w:val="24"/>
                <w:lang w:val="nl-BE" w:eastAsia="en-US"/>
              </w:rPr>
              <w:t>Onderwerp</w:t>
            </w:r>
          </w:p>
        </w:tc>
      </w:tr>
      <w:tr w:rsidR="00CF5DA1" w:rsidRPr="00877F7E" w:rsidTr="00CF5DA1">
        <w:trPr>
          <w:trHeight w:val="340"/>
        </w:trPr>
        <w:tc>
          <w:tcPr>
            <w:tcW w:w="0" w:type="auto"/>
            <w:vAlign w:val="center"/>
          </w:tcPr>
          <w:p w:rsidR="00CF5DA1" w:rsidRPr="005A3C04" w:rsidRDefault="00CF5DA1" w:rsidP="00CF5DA1">
            <w:pPr>
              <w:spacing w:line="240" w:lineRule="auto"/>
              <w:rPr>
                <w:rFonts w:cs="Arial"/>
                <w:sz w:val="20"/>
                <w:szCs w:val="20"/>
                <w:lang w:val="nl-BE"/>
              </w:rPr>
            </w:pPr>
            <w:r w:rsidRPr="005A3C04">
              <w:rPr>
                <w:rFonts w:cs="Arial"/>
                <w:sz w:val="20"/>
                <w:szCs w:val="20"/>
                <w:lang w:val="nl-BE"/>
              </w:rPr>
              <w:t>vrij concreet</w:t>
            </w:r>
          </w:p>
        </w:tc>
        <w:tc>
          <w:tcPr>
            <w:tcW w:w="0" w:type="auto"/>
            <w:vAlign w:val="center"/>
          </w:tcPr>
          <w:p w:rsidR="00CF5DA1" w:rsidRPr="00184D7F" w:rsidRDefault="00CF5DA1" w:rsidP="00CF5DA1">
            <w:pPr>
              <w:spacing w:line="240" w:lineRule="auto"/>
              <w:jc w:val="center"/>
              <w:rPr>
                <w:rFonts w:cs="Arial"/>
                <w:caps/>
                <w:sz w:val="20"/>
                <w:szCs w:val="20"/>
                <w:lang w:val="nl-BE" w:eastAsia="en-US"/>
              </w:rPr>
            </w:pPr>
          </w:p>
        </w:tc>
        <w:tc>
          <w:tcPr>
            <w:tcW w:w="0" w:type="auto"/>
            <w:vAlign w:val="center"/>
          </w:tcPr>
          <w:p w:rsidR="00CF5DA1" w:rsidRPr="00184D7F" w:rsidRDefault="00CF5DA1" w:rsidP="00CF5DA1">
            <w:pPr>
              <w:spacing w:line="240" w:lineRule="auto"/>
              <w:jc w:val="center"/>
              <w:rPr>
                <w:rFonts w:cs="Arial"/>
                <w:caps/>
                <w:sz w:val="20"/>
                <w:szCs w:val="20"/>
                <w:lang w:val="nl-BE" w:eastAsia="en-US"/>
              </w:rPr>
            </w:pPr>
          </w:p>
        </w:tc>
        <w:tc>
          <w:tcPr>
            <w:tcW w:w="0" w:type="auto"/>
            <w:vAlign w:val="center"/>
          </w:tcPr>
          <w:p w:rsidR="00CF5DA1" w:rsidRPr="00184D7F" w:rsidRDefault="00CF5DA1" w:rsidP="00CF5DA1">
            <w:pPr>
              <w:spacing w:line="240" w:lineRule="auto"/>
              <w:jc w:val="center"/>
              <w:rPr>
                <w:rFonts w:cs="Arial"/>
                <w:caps/>
                <w:sz w:val="20"/>
                <w:szCs w:val="20"/>
                <w:lang w:val="nl-BE" w:eastAsia="en-US"/>
              </w:rPr>
            </w:pPr>
            <w:r w:rsidRPr="00184D7F">
              <w:rPr>
                <w:rFonts w:cs="Arial"/>
                <w:caps/>
                <w:sz w:val="20"/>
                <w:szCs w:val="20"/>
                <w:lang w:val="nl-BE" w:eastAsia="en-US"/>
              </w:rPr>
              <w:t>x</w:t>
            </w:r>
          </w:p>
        </w:tc>
        <w:tc>
          <w:tcPr>
            <w:tcW w:w="0" w:type="auto"/>
            <w:vAlign w:val="center"/>
          </w:tcPr>
          <w:p w:rsidR="00CF5DA1" w:rsidRPr="00184D7F" w:rsidRDefault="00CF5DA1" w:rsidP="00CF5DA1">
            <w:pPr>
              <w:spacing w:line="240" w:lineRule="auto"/>
              <w:jc w:val="center"/>
              <w:rPr>
                <w:rFonts w:cs="Arial"/>
                <w:caps/>
                <w:sz w:val="20"/>
                <w:szCs w:val="20"/>
                <w:lang w:val="nl-BE" w:eastAsia="en-US"/>
              </w:rPr>
            </w:pPr>
            <w:r w:rsidRPr="00184D7F">
              <w:rPr>
                <w:rFonts w:cs="Arial"/>
                <w:caps/>
                <w:sz w:val="20"/>
                <w:szCs w:val="20"/>
                <w:lang w:val="nl-BE" w:eastAsia="en-US"/>
              </w:rPr>
              <w:t>x</w:t>
            </w:r>
          </w:p>
        </w:tc>
        <w:tc>
          <w:tcPr>
            <w:tcW w:w="0" w:type="auto"/>
            <w:vAlign w:val="center"/>
          </w:tcPr>
          <w:p w:rsidR="00CF5DA1" w:rsidRPr="00184D7F" w:rsidRDefault="00CF5DA1" w:rsidP="00CF5DA1">
            <w:pPr>
              <w:spacing w:line="240" w:lineRule="auto"/>
              <w:jc w:val="center"/>
              <w:rPr>
                <w:rFonts w:cs="Arial"/>
                <w:caps/>
                <w:sz w:val="20"/>
                <w:szCs w:val="20"/>
                <w:lang w:val="nl-BE" w:eastAsia="en-US"/>
              </w:rPr>
            </w:pPr>
            <w:r w:rsidRPr="00184D7F">
              <w:rPr>
                <w:rFonts w:cs="Arial"/>
                <w:caps/>
                <w:sz w:val="20"/>
                <w:szCs w:val="20"/>
                <w:lang w:val="nl-BE" w:eastAsia="en-US"/>
              </w:rPr>
              <w:t>x</w:t>
            </w:r>
          </w:p>
        </w:tc>
      </w:tr>
      <w:tr w:rsidR="00CF5DA1" w:rsidRPr="00877F7E" w:rsidTr="00CF5DA1">
        <w:trPr>
          <w:trHeight w:val="340"/>
        </w:trPr>
        <w:tc>
          <w:tcPr>
            <w:tcW w:w="0" w:type="auto"/>
            <w:vAlign w:val="center"/>
          </w:tcPr>
          <w:p w:rsidR="00CF5DA1" w:rsidRPr="005A3C04" w:rsidRDefault="00CF5DA1" w:rsidP="00CF5DA1">
            <w:pPr>
              <w:spacing w:line="240" w:lineRule="auto"/>
              <w:rPr>
                <w:rFonts w:cs="Arial"/>
                <w:sz w:val="20"/>
                <w:szCs w:val="20"/>
                <w:lang w:val="nl-BE"/>
              </w:rPr>
            </w:pPr>
            <w:r w:rsidRPr="005A3C04">
              <w:rPr>
                <w:rFonts w:cs="Arial"/>
                <w:sz w:val="20"/>
                <w:szCs w:val="20"/>
                <w:lang w:val="nl-BE"/>
              </w:rPr>
              <w:t>af en toe abstract</w:t>
            </w:r>
          </w:p>
        </w:tc>
        <w:tc>
          <w:tcPr>
            <w:tcW w:w="0" w:type="auto"/>
            <w:vAlign w:val="center"/>
          </w:tcPr>
          <w:p w:rsidR="00CF5DA1" w:rsidRPr="00184D7F" w:rsidRDefault="00CF5DA1" w:rsidP="00CF5DA1">
            <w:pPr>
              <w:spacing w:line="240" w:lineRule="auto"/>
              <w:jc w:val="center"/>
              <w:rPr>
                <w:rFonts w:cs="Arial"/>
                <w:caps/>
                <w:sz w:val="20"/>
                <w:szCs w:val="20"/>
                <w:lang w:val="nl-BE" w:eastAsia="en-US"/>
              </w:rPr>
            </w:pPr>
            <w:r w:rsidRPr="00184D7F">
              <w:rPr>
                <w:rFonts w:cs="Arial"/>
                <w:caps/>
                <w:sz w:val="20"/>
                <w:szCs w:val="20"/>
                <w:lang w:val="nl-BE" w:eastAsia="en-US"/>
              </w:rPr>
              <w:t>x</w:t>
            </w:r>
          </w:p>
        </w:tc>
        <w:tc>
          <w:tcPr>
            <w:tcW w:w="0" w:type="auto"/>
            <w:vAlign w:val="center"/>
          </w:tcPr>
          <w:p w:rsidR="00CF5DA1" w:rsidRPr="00184D7F" w:rsidRDefault="00CF5DA1" w:rsidP="00CF5DA1">
            <w:pPr>
              <w:spacing w:line="240" w:lineRule="auto"/>
              <w:jc w:val="center"/>
              <w:rPr>
                <w:rFonts w:cs="Arial"/>
                <w:caps/>
                <w:sz w:val="20"/>
                <w:szCs w:val="20"/>
                <w:lang w:val="nl-BE" w:eastAsia="en-US"/>
              </w:rPr>
            </w:pPr>
            <w:r w:rsidRPr="00184D7F">
              <w:rPr>
                <w:rFonts w:cs="Arial"/>
                <w:caps/>
                <w:sz w:val="20"/>
                <w:szCs w:val="20"/>
                <w:lang w:val="nl-BE" w:eastAsia="en-US"/>
              </w:rPr>
              <w:t>x</w:t>
            </w:r>
          </w:p>
        </w:tc>
        <w:tc>
          <w:tcPr>
            <w:tcW w:w="0" w:type="auto"/>
            <w:shd w:val="clear" w:color="auto" w:fill="auto"/>
            <w:vAlign w:val="center"/>
          </w:tcPr>
          <w:p w:rsidR="00CF5DA1" w:rsidRPr="00C0588B" w:rsidRDefault="00CF5DA1" w:rsidP="00CF5DA1">
            <w:pPr>
              <w:spacing w:line="240" w:lineRule="auto"/>
              <w:jc w:val="center"/>
              <w:rPr>
                <w:rFonts w:cs="Arial"/>
                <w:caps/>
                <w:sz w:val="20"/>
                <w:szCs w:val="20"/>
                <w:lang w:val="nl-BE" w:eastAsia="en-US"/>
              </w:rPr>
            </w:pPr>
            <w:r w:rsidRPr="00C0588B">
              <w:rPr>
                <w:rFonts w:cs="Arial"/>
                <w:caps/>
                <w:sz w:val="20"/>
                <w:szCs w:val="20"/>
                <w:lang w:val="nl-BE" w:eastAsia="en-US"/>
              </w:rPr>
              <w:t>V</w:t>
            </w:r>
          </w:p>
        </w:tc>
        <w:tc>
          <w:tcPr>
            <w:tcW w:w="0" w:type="auto"/>
            <w:shd w:val="clear" w:color="auto" w:fill="auto"/>
            <w:vAlign w:val="center"/>
          </w:tcPr>
          <w:p w:rsidR="00CF5DA1" w:rsidRPr="00C0588B" w:rsidRDefault="00CF5DA1" w:rsidP="00CF5DA1">
            <w:pPr>
              <w:spacing w:line="240" w:lineRule="auto"/>
              <w:jc w:val="center"/>
              <w:rPr>
                <w:rFonts w:cs="Arial"/>
                <w:caps/>
                <w:sz w:val="20"/>
                <w:szCs w:val="20"/>
                <w:lang w:val="nl-BE" w:eastAsia="en-US"/>
              </w:rPr>
            </w:pPr>
            <w:r w:rsidRPr="00C0588B">
              <w:rPr>
                <w:rFonts w:cs="Arial"/>
                <w:caps/>
                <w:sz w:val="20"/>
                <w:szCs w:val="20"/>
                <w:lang w:val="nl-BE" w:eastAsia="en-US"/>
              </w:rPr>
              <w:t>V</w:t>
            </w:r>
          </w:p>
        </w:tc>
        <w:tc>
          <w:tcPr>
            <w:tcW w:w="0" w:type="auto"/>
            <w:shd w:val="clear" w:color="auto" w:fill="auto"/>
            <w:vAlign w:val="center"/>
          </w:tcPr>
          <w:p w:rsidR="00CF5DA1" w:rsidRPr="00C0588B" w:rsidRDefault="00CF5DA1" w:rsidP="00CF5DA1">
            <w:pPr>
              <w:spacing w:line="240" w:lineRule="auto"/>
              <w:jc w:val="center"/>
              <w:rPr>
                <w:rFonts w:cs="Arial"/>
                <w:caps/>
                <w:sz w:val="20"/>
                <w:szCs w:val="20"/>
                <w:lang w:val="nl-BE" w:eastAsia="en-US"/>
              </w:rPr>
            </w:pPr>
            <w:r w:rsidRPr="00C0588B">
              <w:rPr>
                <w:rFonts w:cs="Arial"/>
                <w:caps/>
                <w:sz w:val="20"/>
                <w:szCs w:val="20"/>
                <w:lang w:val="nl-BE" w:eastAsia="en-US"/>
              </w:rPr>
              <w:t>V</w:t>
            </w:r>
          </w:p>
        </w:tc>
      </w:tr>
      <w:tr w:rsidR="00CF5DA1" w:rsidRPr="00877F7E" w:rsidTr="00CF5DA1">
        <w:trPr>
          <w:trHeight w:val="340"/>
        </w:trPr>
        <w:tc>
          <w:tcPr>
            <w:tcW w:w="0" w:type="auto"/>
            <w:vAlign w:val="center"/>
          </w:tcPr>
          <w:p w:rsidR="00CF5DA1" w:rsidRPr="005A3C04" w:rsidRDefault="00CF5DA1" w:rsidP="00CF5DA1">
            <w:pPr>
              <w:spacing w:line="240" w:lineRule="auto"/>
              <w:rPr>
                <w:rFonts w:cs="Arial"/>
                <w:sz w:val="20"/>
                <w:szCs w:val="20"/>
                <w:lang w:val="nl-BE"/>
              </w:rPr>
            </w:pPr>
            <w:r w:rsidRPr="005A3C04">
              <w:rPr>
                <w:rFonts w:cs="Arial"/>
                <w:sz w:val="20"/>
                <w:szCs w:val="20"/>
                <w:lang w:val="nl-BE"/>
              </w:rPr>
              <w:t>in verband met de eigen leefwereld en het dagelijkse leven</w:t>
            </w:r>
          </w:p>
        </w:tc>
        <w:tc>
          <w:tcPr>
            <w:tcW w:w="0" w:type="auto"/>
            <w:vAlign w:val="center"/>
          </w:tcPr>
          <w:p w:rsidR="00CF5DA1" w:rsidRPr="00184D7F" w:rsidRDefault="00CF5DA1" w:rsidP="00CF5DA1">
            <w:pPr>
              <w:spacing w:line="240" w:lineRule="auto"/>
              <w:jc w:val="center"/>
              <w:rPr>
                <w:rFonts w:cs="Arial"/>
                <w:caps/>
                <w:sz w:val="20"/>
                <w:szCs w:val="20"/>
                <w:lang w:val="nl-BE" w:eastAsia="en-US"/>
              </w:rPr>
            </w:pPr>
            <w:r w:rsidRPr="00184D7F">
              <w:rPr>
                <w:rFonts w:cs="Arial"/>
                <w:caps/>
                <w:sz w:val="20"/>
                <w:szCs w:val="20"/>
                <w:lang w:val="nl-BE" w:eastAsia="en-US"/>
              </w:rPr>
              <w:t>x</w:t>
            </w:r>
          </w:p>
        </w:tc>
        <w:tc>
          <w:tcPr>
            <w:tcW w:w="0" w:type="auto"/>
            <w:vAlign w:val="center"/>
          </w:tcPr>
          <w:p w:rsidR="00CF5DA1" w:rsidRPr="00184D7F" w:rsidRDefault="00CF5DA1" w:rsidP="00CF5DA1">
            <w:pPr>
              <w:spacing w:line="240" w:lineRule="auto"/>
              <w:jc w:val="center"/>
              <w:rPr>
                <w:rFonts w:cs="Arial"/>
                <w:caps/>
                <w:sz w:val="20"/>
                <w:szCs w:val="20"/>
                <w:lang w:val="nl-BE" w:eastAsia="en-US"/>
              </w:rPr>
            </w:pPr>
            <w:r w:rsidRPr="00184D7F">
              <w:rPr>
                <w:rFonts w:cs="Arial"/>
                <w:caps/>
                <w:sz w:val="20"/>
                <w:szCs w:val="20"/>
                <w:lang w:val="nl-BE" w:eastAsia="en-US"/>
              </w:rPr>
              <w:t>x</w:t>
            </w:r>
          </w:p>
        </w:tc>
        <w:tc>
          <w:tcPr>
            <w:tcW w:w="0" w:type="auto"/>
            <w:vAlign w:val="center"/>
          </w:tcPr>
          <w:p w:rsidR="00CF5DA1" w:rsidRPr="00184D7F" w:rsidRDefault="00CF5DA1" w:rsidP="00CF5DA1">
            <w:pPr>
              <w:spacing w:line="240" w:lineRule="auto"/>
              <w:jc w:val="center"/>
              <w:rPr>
                <w:rFonts w:cs="Arial"/>
                <w:caps/>
                <w:sz w:val="20"/>
                <w:szCs w:val="20"/>
                <w:lang w:val="nl-BE" w:eastAsia="en-US"/>
              </w:rPr>
            </w:pPr>
            <w:r w:rsidRPr="00184D7F">
              <w:rPr>
                <w:rFonts w:cs="Arial"/>
                <w:caps/>
                <w:sz w:val="20"/>
                <w:szCs w:val="20"/>
                <w:lang w:val="nl-BE" w:eastAsia="en-US"/>
              </w:rPr>
              <w:t>x</w:t>
            </w:r>
          </w:p>
        </w:tc>
        <w:tc>
          <w:tcPr>
            <w:tcW w:w="0" w:type="auto"/>
            <w:vAlign w:val="center"/>
          </w:tcPr>
          <w:p w:rsidR="00CF5DA1" w:rsidRPr="00184D7F" w:rsidRDefault="00CF5DA1" w:rsidP="00CF5DA1">
            <w:pPr>
              <w:spacing w:line="240" w:lineRule="auto"/>
              <w:jc w:val="center"/>
              <w:rPr>
                <w:rFonts w:cs="Arial"/>
                <w:caps/>
                <w:sz w:val="20"/>
                <w:szCs w:val="20"/>
                <w:lang w:val="nl-BE" w:eastAsia="en-US"/>
              </w:rPr>
            </w:pPr>
            <w:r w:rsidRPr="00184D7F">
              <w:rPr>
                <w:rFonts w:cs="Arial"/>
                <w:caps/>
                <w:sz w:val="20"/>
                <w:szCs w:val="20"/>
                <w:lang w:val="nl-BE" w:eastAsia="en-US"/>
              </w:rPr>
              <w:t>x</w:t>
            </w:r>
          </w:p>
        </w:tc>
        <w:tc>
          <w:tcPr>
            <w:tcW w:w="0" w:type="auto"/>
            <w:vAlign w:val="center"/>
          </w:tcPr>
          <w:p w:rsidR="00CF5DA1" w:rsidRPr="00184D7F" w:rsidRDefault="00CF5DA1" w:rsidP="00CF5DA1">
            <w:pPr>
              <w:spacing w:line="240" w:lineRule="auto"/>
              <w:jc w:val="center"/>
              <w:rPr>
                <w:rFonts w:cs="Arial"/>
                <w:caps/>
                <w:sz w:val="20"/>
                <w:szCs w:val="20"/>
                <w:lang w:val="nl-BE" w:eastAsia="en-US"/>
              </w:rPr>
            </w:pPr>
            <w:r w:rsidRPr="00184D7F">
              <w:rPr>
                <w:rFonts w:cs="Arial"/>
                <w:caps/>
                <w:sz w:val="20"/>
                <w:szCs w:val="20"/>
                <w:lang w:val="nl-BE" w:eastAsia="en-US"/>
              </w:rPr>
              <w:t>x</w:t>
            </w:r>
          </w:p>
        </w:tc>
      </w:tr>
      <w:tr w:rsidR="00CF5DA1" w:rsidRPr="00877F7E" w:rsidTr="00CF5DA1">
        <w:trPr>
          <w:trHeight w:val="571"/>
        </w:trPr>
        <w:tc>
          <w:tcPr>
            <w:tcW w:w="0" w:type="auto"/>
            <w:vAlign w:val="center"/>
          </w:tcPr>
          <w:p w:rsidR="00CF5DA1" w:rsidRPr="005A3C04" w:rsidRDefault="00CF5DA1" w:rsidP="00CF5DA1">
            <w:pPr>
              <w:spacing w:line="240" w:lineRule="auto"/>
              <w:jc w:val="both"/>
              <w:rPr>
                <w:rFonts w:cs="Arial"/>
                <w:sz w:val="20"/>
                <w:szCs w:val="20"/>
                <w:lang w:val="nl-BE"/>
              </w:rPr>
            </w:pPr>
            <w:r w:rsidRPr="005A3C04">
              <w:rPr>
                <w:rFonts w:cs="Arial"/>
                <w:sz w:val="20"/>
                <w:szCs w:val="20"/>
              </w:rPr>
              <w:t>onderwerpen van meer algemene aard, onder meer m.b.t. de actualiteit en de Engelstalige wereld</w:t>
            </w:r>
          </w:p>
        </w:tc>
        <w:tc>
          <w:tcPr>
            <w:tcW w:w="0" w:type="auto"/>
            <w:vAlign w:val="center"/>
          </w:tcPr>
          <w:p w:rsidR="00CF5DA1" w:rsidRPr="00184D7F" w:rsidRDefault="00CF5DA1" w:rsidP="00CF5DA1">
            <w:pPr>
              <w:spacing w:line="240" w:lineRule="auto"/>
              <w:jc w:val="center"/>
              <w:rPr>
                <w:rFonts w:cs="Arial"/>
                <w:caps/>
                <w:sz w:val="20"/>
                <w:szCs w:val="20"/>
                <w:lang w:val="nl-BE" w:eastAsia="en-US"/>
              </w:rPr>
            </w:pPr>
            <w:r w:rsidRPr="00184D7F">
              <w:rPr>
                <w:rFonts w:cs="Arial"/>
                <w:caps/>
                <w:sz w:val="20"/>
                <w:szCs w:val="20"/>
                <w:lang w:val="nl-BE" w:eastAsia="en-US"/>
              </w:rPr>
              <w:t>x</w:t>
            </w:r>
          </w:p>
        </w:tc>
        <w:tc>
          <w:tcPr>
            <w:tcW w:w="0" w:type="auto"/>
            <w:vAlign w:val="center"/>
          </w:tcPr>
          <w:p w:rsidR="00CF5DA1" w:rsidRPr="00184D7F" w:rsidRDefault="00CF5DA1" w:rsidP="00CF5DA1">
            <w:pPr>
              <w:spacing w:line="240" w:lineRule="auto"/>
              <w:jc w:val="center"/>
              <w:rPr>
                <w:rFonts w:cs="Arial"/>
                <w:caps/>
                <w:sz w:val="20"/>
                <w:szCs w:val="20"/>
                <w:lang w:val="nl-BE" w:eastAsia="en-US"/>
              </w:rPr>
            </w:pPr>
            <w:r w:rsidRPr="00184D7F">
              <w:rPr>
                <w:rFonts w:cs="Arial"/>
                <w:caps/>
                <w:sz w:val="20"/>
                <w:szCs w:val="20"/>
                <w:lang w:val="nl-BE" w:eastAsia="en-US"/>
              </w:rPr>
              <w:t>x</w:t>
            </w:r>
          </w:p>
        </w:tc>
        <w:tc>
          <w:tcPr>
            <w:tcW w:w="0" w:type="auto"/>
            <w:vAlign w:val="center"/>
          </w:tcPr>
          <w:p w:rsidR="00CF5DA1" w:rsidRPr="00184D7F" w:rsidRDefault="00CF5DA1" w:rsidP="00CF5DA1">
            <w:pPr>
              <w:spacing w:line="240" w:lineRule="auto"/>
              <w:jc w:val="center"/>
              <w:rPr>
                <w:rFonts w:cs="Arial"/>
                <w:caps/>
                <w:sz w:val="20"/>
                <w:szCs w:val="20"/>
                <w:lang w:val="nl-BE" w:eastAsia="en-US"/>
              </w:rPr>
            </w:pPr>
            <w:r>
              <w:rPr>
                <w:rFonts w:cs="Arial"/>
                <w:caps/>
                <w:sz w:val="20"/>
                <w:szCs w:val="20"/>
                <w:lang w:val="nl-BE" w:eastAsia="en-US"/>
              </w:rPr>
              <w:t>X</w:t>
            </w:r>
          </w:p>
        </w:tc>
        <w:tc>
          <w:tcPr>
            <w:tcW w:w="0" w:type="auto"/>
            <w:vAlign w:val="center"/>
          </w:tcPr>
          <w:p w:rsidR="00CF5DA1" w:rsidRPr="00184D7F" w:rsidRDefault="00CF5DA1" w:rsidP="00CF5DA1">
            <w:pPr>
              <w:spacing w:line="240" w:lineRule="auto"/>
              <w:jc w:val="center"/>
              <w:rPr>
                <w:rFonts w:cs="Arial"/>
                <w:caps/>
                <w:sz w:val="20"/>
                <w:szCs w:val="20"/>
                <w:lang w:val="nl-BE" w:eastAsia="en-US"/>
              </w:rPr>
            </w:pPr>
            <w:r>
              <w:rPr>
                <w:rFonts w:cs="Arial"/>
                <w:caps/>
                <w:sz w:val="20"/>
                <w:szCs w:val="20"/>
                <w:lang w:val="nl-BE" w:eastAsia="en-US"/>
              </w:rPr>
              <w:t>X</w:t>
            </w:r>
          </w:p>
        </w:tc>
        <w:tc>
          <w:tcPr>
            <w:tcW w:w="0" w:type="auto"/>
            <w:vAlign w:val="center"/>
          </w:tcPr>
          <w:p w:rsidR="00CF5DA1" w:rsidRPr="00184D7F" w:rsidRDefault="00CF5DA1" w:rsidP="00CF5DA1">
            <w:pPr>
              <w:spacing w:line="240" w:lineRule="auto"/>
              <w:rPr>
                <w:rFonts w:cs="Arial"/>
                <w:caps/>
                <w:sz w:val="20"/>
                <w:szCs w:val="20"/>
                <w:lang w:val="nl-BE" w:eastAsia="en-US"/>
              </w:rPr>
            </w:pPr>
            <w:r>
              <w:rPr>
                <w:rFonts w:cs="Arial"/>
                <w:caps/>
                <w:sz w:val="20"/>
                <w:szCs w:val="20"/>
                <w:lang w:val="nl-BE" w:eastAsia="en-US"/>
              </w:rPr>
              <w:t>X</w:t>
            </w:r>
          </w:p>
        </w:tc>
      </w:tr>
      <w:tr w:rsidR="00CF5DA1" w:rsidRPr="00877F7E" w:rsidTr="00CF5DA1">
        <w:trPr>
          <w:trHeight w:val="340"/>
        </w:trPr>
        <w:tc>
          <w:tcPr>
            <w:tcW w:w="0" w:type="auto"/>
            <w:shd w:val="clear" w:color="auto" w:fill="auto"/>
            <w:vAlign w:val="center"/>
          </w:tcPr>
          <w:p w:rsidR="00CF5DA1" w:rsidRPr="00184D7F" w:rsidRDefault="00CF5DA1" w:rsidP="00CF5DA1">
            <w:pPr>
              <w:spacing w:line="240" w:lineRule="auto"/>
              <w:rPr>
                <w:rFonts w:cs="Arial"/>
                <w:sz w:val="20"/>
                <w:szCs w:val="20"/>
                <w:lang w:eastAsia="nl-BE"/>
              </w:rPr>
            </w:pPr>
            <w:r w:rsidRPr="00184D7F">
              <w:rPr>
                <w:rFonts w:cs="Arial"/>
                <w:sz w:val="20"/>
                <w:szCs w:val="20"/>
                <w:lang w:eastAsia="nl-BE"/>
              </w:rPr>
              <w:t>af en toe domeinspecifieke teksten</w:t>
            </w:r>
            <w:r>
              <w:rPr>
                <w:rStyle w:val="Voetnootmarkering"/>
                <w:rFonts w:cs="Arial"/>
                <w:szCs w:val="20"/>
                <w:lang w:eastAsia="nl-BE"/>
              </w:rPr>
              <w:footnoteReference w:id="7"/>
            </w:r>
            <w:r w:rsidRPr="00184D7F">
              <w:rPr>
                <w:rFonts w:cs="Arial"/>
                <w:sz w:val="20"/>
                <w:szCs w:val="20"/>
                <w:lang w:eastAsia="nl-BE"/>
              </w:rPr>
              <w:t xml:space="preserve"> </w:t>
            </w:r>
          </w:p>
        </w:tc>
        <w:tc>
          <w:tcPr>
            <w:tcW w:w="0" w:type="auto"/>
            <w:vAlign w:val="center"/>
          </w:tcPr>
          <w:p w:rsidR="00CF5DA1" w:rsidRPr="00184D7F" w:rsidRDefault="00CF5DA1" w:rsidP="00CF5DA1">
            <w:pPr>
              <w:spacing w:line="240" w:lineRule="auto"/>
              <w:jc w:val="center"/>
              <w:rPr>
                <w:rFonts w:cs="Arial"/>
                <w:sz w:val="20"/>
                <w:szCs w:val="20"/>
                <w:lang w:eastAsia="en-US"/>
              </w:rPr>
            </w:pPr>
            <w:r w:rsidRPr="00184D7F">
              <w:rPr>
                <w:rFonts w:cs="Arial"/>
                <w:sz w:val="20"/>
                <w:szCs w:val="20"/>
                <w:lang w:eastAsia="en-US"/>
              </w:rPr>
              <w:t>U</w:t>
            </w:r>
          </w:p>
        </w:tc>
        <w:tc>
          <w:tcPr>
            <w:tcW w:w="0" w:type="auto"/>
            <w:vAlign w:val="center"/>
          </w:tcPr>
          <w:p w:rsidR="00CF5DA1" w:rsidRPr="00184D7F" w:rsidRDefault="00CF5DA1" w:rsidP="00CF5DA1">
            <w:pPr>
              <w:spacing w:line="240" w:lineRule="auto"/>
              <w:jc w:val="center"/>
              <w:rPr>
                <w:rFonts w:cs="Arial"/>
                <w:sz w:val="20"/>
                <w:szCs w:val="20"/>
                <w:lang w:val="nl-BE" w:eastAsia="en-US"/>
              </w:rPr>
            </w:pPr>
            <w:r w:rsidRPr="00184D7F">
              <w:rPr>
                <w:rFonts w:cs="Arial"/>
                <w:sz w:val="20"/>
                <w:szCs w:val="20"/>
                <w:lang w:val="nl-BE" w:eastAsia="en-US"/>
              </w:rPr>
              <w:t>U</w:t>
            </w:r>
          </w:p>
        </w:tc>
        <w:tc>
          <w:tcPr>
            <w:tcW w:w="0" w:type="auto"/>
            <w:vAlign w:val="center"/>
          </w:tcPr>
          <w:p w:rsidR="00CF5DA1" w:rsidRPr="00184D7F" w:rsidRDefault="00CF5DA1" w:rsidP="00CF5DA1">
            <w:pPr>
              <w:spacing w:line="240" w:lineRule="auto"/>
              <w:jc w:val="center"/>
              <w:rPr>
                <w:rFonts w:cs="Arial"/>
                <w:sz w:val="20"/>
                <w:szCs w:val="20"/>
                <w:lang w:val="nl-BE" w:eastAsia="en-US"/>
              </w:rPr>
            </w:pPr>
            <w:r w:rsidRPr="00184D7F">
              <w:rPr>
                <w:rFonts w:cs="Arial"/>
                <w:sz w:val="20"/>
                <w:szCs w:val="20"/>
                <w:lang w:val="nl-BE" w:eastAsia="en-US"/>
              </w:rPr>
              <w:t>U</w:t>
            </w:r>
          </w:p>
        </w:tc>
        <w:tc>
          <w:tcPr>
            <w:tcW w:w="0" w:type="auto"/>
            <w:vAlign w:val="center"/>
          </w:tcPr>
          <w:p w:rsidR="00CF5DA1" w:rsidRPr="00184D7F" w:rsidRDefault="00CF5DA1" w:rsidP="00CF5DA1">
            <w:pPr>
              <w:spacing w:line="240" w:lineRule="auto"/>
              <w:jc w:val="center"/>
              <w:rPr>
                <w:rFonts w:cs="Arial"/>
                <w:sz w:val="20"/>
                <w:szCs w:val="20"/>
                <w:lang w:val="nl-BE" w:eastAsia="en-US"/>
              </w:rPr>
            </w:pPr>
            <w:r w:rsidRPr="00184D7F">
              <w:rPr>
                <w:rFonts w:cs="Arial"/>
                <w:sz w:val="20"/>
                <w:szCs w:val="20"/>
                <w:lang w:val="nl-BE" w:eastAsia="en-US"/>
              </w:rPr>
              <w:t>U</w:t>
            </w:r>
          </w:p>
        </w:tc>
        <w:tc>
          <w:tcPr>
            <w:tcW w:w="0" w:type="auto"/>
            <w:vAlign w:val="center"/>
          </w:tcPr>
          <w:p w:rsidR="00CF5DA1" w:rsidRPr="00184D7F" w:rsidRDefault="00CF5DA1" w:rsidP="00CF5DA1">
            <w:pPr>
              <w:spacing w:line="240" w:lineRule="auto"/>
              <w:jc w:val="center"/>
              <w:rPr>
                <w:rFonts w:cs="Arial"/>
                <w:sz w:val="20"/>
                <w:szCs w:val="20"/>
                <w:lang w:val="nl-BE" w:eastAsia="en-US"/>
              </w:rPr>
            </w:pPr>
            <w:r w:rsidRPr="00184D7F">
              <w:rPr>
                <w:rFonts w:cs="Arial"/>
                <w:sz w:val="20"/>
                <w:szCs w:val="20"/>
                <w:lang w:val="nl-BE" w:eastAsia="en-US"/>
              </w:rPr>
              <w:t>U</w:t>
            </w:r>
          </w:p>
        </w:tc>
      </w:tr>
      <w:tr w:rsidR="00CF5DA1" w:rsidRPr="00877F7E" w:rsidTr="00CF5DA1">
        <w:trPr>
          <w:trHeight w:val="454"/>
        </w:trPr>
        <w:tc>
          <w:tcPr>
            <w:tcW w:w="0" w:type="auto"/>
            <w:gridSpan w:val="6"/>
            <w:shd w:val="clear" w:color="auto" w:fill="F2F2F2" w:themeFill="background1" w:themeFillShade="F2"/>
            <w:vAlign w:val="center"/>
          </w:tcPr>
          <w:p w:rsidR="00CF5DA1" w:rsidRPr="005A3C04" w:rsidRDefault="00CF5DA1" w:rsidP="00CF5DA1">
            <w:pPr>
              <w:spacing w:line="240" w:lineRule="auto"/>
              <w:jc w:val="center"/>
              <w:rPr>
                <w:rFonts w:cs="Arial"/>
                <w:sz w:val="24"/>
                <w:lang w:val="nl-BE" w:eastAsia="en-US"/>
              </w:rPr>
            </w:pPr>
            <w:r w:rsidRPr="005A3C04">
              <w:rPr>
                <w:rFonts w:cs="Arial"/>
                <w:b/>
                <w:sz w:val="24"/>
                <w:lang w:val="nl-BE" w:eastAsia="en-US"/>
              </w:rPr>
              <w:t>Taalgebruikssituatie</w:t>
            </w:r>
          </w:p>
        </w:tc>
      </w:tr>
      <w:tr w:rsidR="00CF5DA1" w:rsidRPr="00877F7E" w:rsidTr="00CF5DA1">
        <w:trPr>
          <w:trHeight w:val="340"/>
        </w:trPr>
        <w:tc>
          <w:tcPr>
            <w:tcW w:w="0" w:type="auto"/>
          </w:tcPr>
          <w:p w:rsidR="00CF5DA1" w:rsidRPr="005A3C04" w:rsidRDefault="00CF5DA1" w:rsidP="00CF5DA1">
            <w:pPr>
              <w:spacing w:line="240" w:lineRule="auto"/>
              <w:rPr>
                <w:rFonts w:cs="Arial"/>
                <w:sz w:val="20"/>
                <w:szCs w:val="20"/>
                <w:lang w:val="nl-BE" w:eastAsia="en-US"/>
              </w:rPr>
            </w:pPr>
            <w:r w:rsidRPr="005A3C04">
              <w:rPr>
                <w:rFonts w:cs="Arial"/>
                <w:sz w:val="20"/>
                <w:szCs w:val="20"/>
                <w:lang w:val="nl-BE" w:eastAsia="en-US"/>
              </w:rPr>
              <w:t>voor de leerlingen relevante taalgebruikssituaties</w:t>
            </w:r>
            <w:r w:rsidRPr="005A3C04">
              <w:rPr>
                <w:rFonts w:cs="Arial"/>
                <w:sz w:val="20"/>
                <w:szCs w:val="20"/>
                <w:lang w:val="nl-BE" w:eastAsia="en-US"/>
              </w:rPr>
              <w:tab/>
            </w:r>
          </w:p>
        </w:tc>
        <w:tc>
          <w:tcPr>
            <w:tcW w:w="0" w:type="auto"/>
            <w:vAlign w:val="center"/>
          </w:tcPr>
          <w:p w:rsidR="00CF5DA1" w:rsidRPr="00AE675A" w:rsidRDefault="00CF5DA1" w:rsidP="00CF5DA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CF5DA1" w:rsidRPr="00AE675A" w:rsidRDefault="00CF5DA1" w:rsidP="00CF5DA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CF5DA1" w:rsidRPr="00AE675A" w:rsidRDefault="00CF5DA1" w:rsidP="00CF5DA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CF5DA1" w:rsidRPr="00AE675A" w:rsidRDefault="00CF5DA1" w:rsidP="00CF5DA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CF5DA1" w:rsidRPr="00AE675A" w:rsidRDefault="00CF5DA1" w:rsidP="00CF5DA1">
            <w:pPr>
              <w:spacing w:line="240" w:lineRule="auto"/>
              <w:jc w:val="center"/>
              <w:rPr>
                <w:rFonts w:cs="Arial"/>
                <w:caps/>
                <w:sz w:val="20"/>
                <w:szCs w:val="20"/>
                <w:lang w:val="nl-BE" w:eastAsia="en-US"/>
              </w:rPr>
            </w:pPr>
            <w:r>
              <w:rPr>
                <w:rFonts w:cs="Arial"/>
                <w:caps/>
                <w:sz w:val="20"/>
                <w:szCs w:val="20"/>
                <w:lang w:val="nl-BE" w:eastAsia="en-US"/>
              </w:rPr>
              <w:t>X</w:t>
            </w:r>
          </w:p>
        </w:tc>
      </w:tr>
      <w:tr w:rsidR="00CF5DA1" w:rsidRPr="00877F7E" w:rsidTr="00CF5DA1">
        <w:trPr>
          <w:trHeight w:val="340"/>
        </w:trPr>
        <w:tc>
          <w:tcPr>
            <w:tcW w:w="0" w:type="auto"/>
          </w:tcPr>
          <w:p w:rsidR="00CF5DA1" w:rsidRPr="005A3C04" w:rsidRDefault="00CF5DA1" w:rsidP="00CF5DA1">
            <w:pPr>
              <w:spacing w:line="240" w:lineRule="auto"/>
              <w:rPr>
                <w:rFonts w:cs="Arial"/>
                <w:sz w:val="20"/>
                <w:szCs w:val="20"/>
                <w:lang w:val="nl-BE" w:eastAsia="en-US"/>
              </w:rPr>
            </w:pPr>
            <w:r w:rsidRPr="005A3C04">
              <w:rPr>
                <w:rFonts w:cs="Arial"/>
                <w:sz w:val="20"/>
                <w:szCs w:val="20"/>
                <w:lang w:val="nl-BE" w:eastAsia="en-US"/>
              </w:rPr>
              <w:t>met en zonder visuele ondersteuning</w:t>
            </w:r>
          </w:p>
        </w:tc>
        <w:tc>
          <w:tcPr>
            <w:tcW w:w="0" w:type="auto"/>
            <w:vAlign w:val="center"/>
          </w:tcPr>
          <w:p w:rsidR="00CF5DA1" w:rsidRPr="00AE675A" w:rsidRDefault="00CF5DA1" w:rsidP="00CF5DA1">
            <w:pPr>
              <w:spacing w:line="240" w:lineRule="auto"/>
              <w:jc w:val="center"/>
              <w:rPr>
                <w:rFonts w:cs="Arial"/>
                <w:caps/>
                <w:sz w:val="20"/>
                <w:szCs w:val="20"/>
                <w:lang w:val="nl-BE" w:eastAsia="en-US"/>
              </w:rPr>
            </w:pPr>
          </w:p>
        </w:tc>
        <w:tc>
          <w:tcPr>
            <w:tcW w:w="0" w:type="auto"/>
            <w:vAlign w:val="center"/>
          </w:tcPr>
          <w:p w:rsidR="00CF5DA1" w:rsidRPr="00AE675A" w:rsidRDefault="00CF5DA1" w:rsidP="00CF5DA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CF5DA1" w:rsidRPr="00AE675A" w:rsidRDefault="00CF5DA1" w:rsidP="00CF5DA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CF5DA1" w:rsidRPr="00AE675A" w:rsidRDefault="00CF5DA1" w:rsidP="00CF5DA1">
            <w:pPr>
              <w:spacing w:line="240" w:lineRule="auto"/>
              <w:jc w:val="center"/>
              <w:rPr>
                <w:rFonts w:cs="Arial"/>
                <w:caps/>
                <w:sz w:val="20"/>
                <w:szCs w:val="20"/>
                <w:lang w:val="nl-BE" w:eastAsia="en-US"/>
              </w:rPr>
            </w:pPr>
          </w:p>
        </w:tc>
        <w:tc>
          <w:tcPr>
            <w:tcW w:w="0" w:type="auto"/>
            <w:vAlign w:val="center"/>
          </w:tcPr>
          <w:p w:rsidR="00CF5DA1" w:rsidRPr="00AE675A" w:rsidRDefault="00CF5DA1" w:rsidP="00CF5DA1">
            <w:pPr>
              <w:spacing w:line="240" w:lineRule="auto"/>
              <w:jc w:val="center"/>
              <w:rPr>
                <w:rFonts w:cs="Arial"/>
                <w:caps/>
                <w:sz w:val="20"/>
                <w:szCs w:val="20"/>
                <w:lang w:val="nl-BE" w:eastAsia="en-US"/>
              </w:rPr>
            </w:pPr>
          </w:p>
        </w:tc>
      </w:tr>
      <w:tr w:rsidR="00CF5DA1" w:rsidRPr="00877F7E" w:rsidTr="00CF5DA1">
        <w:trPr>
          <w:trHeight w:val="340"/>
        </w:trPr>
        <w:tc>
          <w:tcPr>
            <w:tcW w:w="0" w:type="auto"/>
          </w:tcPr>
          <w:p w:rsidR="00CF5DA1" w:rsidRPr="005A3C04" w:rsidRDefault="00CF5DA1" w:rsidP="00CF5DA1">
            <w:pPr>
              <w:spacing w:line="240" w:lineRule="auto"/>
              <w:rPr>
                <w:rFonts w:cs="Arial"/>
                <w:sz w:val="20"/>
                <w:szCs w:val="20"/>
                <w:lang w:val="nl-BE" w:eastAsia="en-US"/>
              </w:rPr>
            </w:pPr>
            <w:r w:rsidRPr="005A3C04">
              <w:rPr>
                <w:rFonts w:cs="Arial"/>
                <w:sz w:val="20"/>
                <w:szCs w:val="20"/>
                <w:lang w:val="nl-BE" w:eastAsia="en-US"/>
              </w:rPr>
              <w:t>met en zonder visuele ondersteuning, met inbegrip van non-verbale sign</w:t>
            </w:r>
            <w:r w:rsidRPr="005A3C04">
              <w:rPr>
                <w:rFonts w:cs="Arial"/>
                <w:sz w:val="20"/>
                <w:szCs w:val="20"/>
                <w:lang w:val="nl-BE" w:eastAsia="en-US"/>
              </w:rPr>
              <w:t>a</w:t>
            </w:r>
            <w:r w:rsidRPr="005A3C04">
              <w:rPr>
                <w:rFonts w:cs="Arial"/>
                <w:sz w:val="20"/>
                <w:szCs w:val="20"/>
                <w:lang w:val="nl-BE" w:eastAsia="en-US"/>
              </w:rPr>
              <w:t>len</w:t>
            </w:r>
          </w:p>
        </w:tc>
        <w:tc>
          <w:tcPr>
            <w:tcW w:w="0" w:type="auto"/>
            <w:vAlign w:val="center"/>
          </w:tcPr>
          <w:p w:rsidR="00CF5DA1" w:rsidRPr="00AE675A" w:rsidRDefault="00CF5DA1" w:rsidP="00CF5DA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CF5DA1" w:rsidRPr="00AE675A" w:rsidRDefault="00CF5DA1" w:rsidP="00CF5DA1">
            <w:pPr>
              <w:spacing w:line="240" w:lineRule="auto"/>
              <w:jc w:val="center"/>
              <w:rPr>
                <w:rFonts w:cs="Arial"/>
                <w:caps/>
                <w:sz w:val="20"/>
                <w:szCs w:val="20"/>
                <w:lang w:val="nl-BE" w:eastAsia="en-US"/>
              </w:rPr>
            </w:pPr>
          </w:p>
        </w:tc>
        <w:tc>
          <w:tcPr>
            <w:tcW w:w="0" w:type="auto"/>
            <w:vAlign w:val="center"/>
          </w:tcPr>
          <w:p w:rsidR="00CF5DA1" w:rsidRPr="00AE675A" w:rsidRDefault="00CF5DA1" w:rsidP="00CF5DA1">
            <w:pPr>
              <w:spacing w:line="240" w:lineRule="auto"/>
              <w:jc w:val="center"/>
              <w:rPr>
                <w:rFonts w:cs="Arial"/>
                <w:caps/>
                <w:sz w:val="20"/>
                <w:szCs w:val="20"/>
                <w:lang w:val="nl-BE" w:eastAsia="en-US"/>
              </w:rPr>
            </w:pPr>
          </w:p>
        </w:tc>
        <w:tc>
          <w:tcPr>
            <w:tcW w:w="0" w:type="auto"/>
            <w:vAlign w:val="center"/>
          </w:tcPr>
          <w:p w:rsidR="00CF5DA1" w:rsidRPr="00AE675A" w:rsidRDefault="00CF5DA1" w:rsidP="00CF5DA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CF5DA1" w:rsidRPr="00AE675A" w:rsidRDefault="00CF5DA1" w:rsidP="00CF5DA1">
            <w:pPr>
              <w:spacing w:line="240" w:lineRule="auto"/>
              <w:jc w:val="center"/>
              <w:rPr>
                <w:rFonts w:cs="Arial"/>
                <w:caps/>
                <w:sz w:val="20"/>
                <w:szCs w:val="20"/>
                <w:lang w:val="nl-BE" w:eastAsia="en-US"/>
              </w:rPr>
            </w:pPr>
          </w:p>
        </w:tc>
      </w:tr>
      <w:tr w:rsidR="00CF5DA1" w:rsidRPr="00877F7E" w:rsidTr="00CF5DA1">
        <w:trPr>
          <w:trHeight w:val="340"/>
        </w:trPr>
        <w:tc>
          <w:tcPr>
            <w:tcW w:w="0" w:type="auto"/>
          </w:tcPr>
          <w:p w:rsidR="00CF5DA1" w:rsidRPr="005A3C04" w:rsidRDefault="00CF5DA1" w:rsidP="00CF5DA1">
            <w:pPr>
              <w:spacing w:line="240" w:lineRule="auto"/>
              <w:rPr>
                <w:rFonts w:cs="Arial"/>
                <w:sz w:val="20"/>
                <w:szCs w:val="20"/>
                <w:lang w:val="nl-BE" w:eastAsia="en-US"/>
              </w:rPr>
            </w:pPr>
            <w:r w:rsidRPr="005A3C04">
              <w:rPr>
                <w:rFonts w:cs="Arial"/>
                <w:sz w:val="20"/>
                <w:szCs w:val="20"/>
                <w:lang w:val="nl-BE" w:eastAsia="en-US"/>
              </w:rPr>
              <w:t>met en zonder achtergrondgeluiden</w:t>
            </w:r>
          </w:p>
        </w:tc>
        <w:tc>
          <w:tcPr>
            <w:tcW w:w="0" w:type="auto"/>
            <w:vAlign w:val="center"/>
          </w:tcPr>
          <w:p w:rsidR="00CF5DA1" w:rsidRPr="00AE675A" w:rsidRDefault="00CF5DA1" w:rsidP="00CF5DA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CF5DA1" w:rsidRPr="00AE675A" w:rsidRDefault="00CF5DA1" w:rsidP="00CF5DA1">
            <w:pPr>
              <w:spacing w:line="240" w:lineRule="auto"/>
              <w:jc w:val="center"/>
              <w:rPr>
                <w:rFonts w:cs="Arial"/>
                <w:caps/>
                <w:sz w:val="20"/>
                <w:szCs w:val="20"/>
                <w:lang w:val="nl-BE" w:eastAsia="en-US"/>
              </w:rPr>
            </w:pPr>
          </w:p>
        </w:tc>
        <w:tc>
          <w:tcPr>
            <w:tcW w:w="0" w:type="auto"/>
            <w:vAlign w:val="center"/>
          </w:tcPr>
          <w:p w:rsidR="00CF5DA1" w:rsidRPr="00AE675A" w:rsidRDefault="00CF5DA1" w:rsidP="00CF5DA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CF5DA1" w:rsidRPr="00AE675A" w:rsidRDefault="00CF5DA1" w:rsidP="00CF5DA1">
            <w:pPr>
              <w:spacing w:line="240" w:lineRule="auto"/>
              <w:jc w:val="center"/>
              <w:rPr>
                <w:rFonts w:cs="Arial"/>
                <w:caps/>
                <w:sz w:val="20"/>
                <w:szCs w:val="20"/>
                <w:lang w:val="nl-BE" w:eastAsia="en-US"/>
              </w:rPr>
            </w:pPr>
          </w:p>
        </w:tc>
        <w:tc>
          <w:tcPr>
            <w:tcW w:w="0" w:type="auto"/>
            <w:vAlign w:val="center"/>
          </w:tcPr>
          <w:p w:rsidR="00CF5DA1" w:rsidRPr="00AE675A" w:rsidRDefault="00CF5DA1" w:rsidP="00CF5DA1">
            <w:pPr>
              <w:spacing w:line="240" w:lineRule="auto"/>
              <w:jc w:val="center"/>
              <w:rPr>
                <w:rFonts w:cs="Arial"/>
                <w:caps/>
                <w:sz w:val="20"/>
                <w:szCs w:val="20"/>
                <w:lang w:val="nl-BE" w:eastAsia="en-US"/>
              </w:rPr>
            </w:pPr>
          </w:p>
        </w:tc>
      </w:tr>
      <w:tr w:rsidR="00CF5DA1" w:rsidRPr="00877F7E" w:rsidTr="00CF5DA1">
        <w:trPr>
          <w:trHeight w:val="340"/>
        </w:trPr>
        <w:tc>
          <w:tcPr>
            <w:tcW w:w="0" w:type="auto"/>
          </w:tcPr>
          <w:p w:rsidR="00CF5DA1" w:rsidRPr="005A3C04" w:rsidRDefault="00CF5DA1" w:rsidP="00CF5DA1">
            <w:pPr>
              <w:spacing w:line="240" w:lineRule="auto"/>
              <w:rPr>
                <w:rFonts w:cs="Arial"/>
                <w:sz w:val="20"/>
                <w:szCs w:val="20"/>
                <w:lang w:val="nl-BE" w:eastAsia="en-US"/>
              </w:rPr>
            </w:pPr>
            <w:r w:rsidRPr="005A3C04">
              <w:rPr>
                <w:rFonts w:cs="Arial"/>
                <w:sz w:val="20"/>
                <w:szCs w:val="20"/>
                <w:lang w:val="nl-BE" w:eastAsia="en-US"/>
              </w:rPr>
              <w:t>met aandacht voor digitale media</w:t>
            </w:r>
          </w:p>
        </w:tc>
        <w:tc>
          <w:tcPr>
            <w:tcW w:w="0" w:type="auto"/>
            <w:vAlign w:val="center"/>
          </w:tcPr>
          <w:p w:rsidR="00CF5DA1" w:rsidRPr="00AE675A" w:rsidRDefault="00CF5DA1" w:rsidP="00CF5DA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CF5DA1" w:rsidRPr="00AE675A" w:rsidRDefault="00CF5DA1" w:rsidP="00CF5DA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CF5DA1" w:rsidRPr="00AE675A" w:rsidRDefault="00CF5DA1" w:rsidP="00CF5DA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CF5DA1" w:rsidRPr="00AE675A" w:rsidRDefault="00CF5DA1" w:rsidP="00CF5DA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CF5DA1" w:rsidRPr="00AE675A" w:rsidRDefault="00CF5DA1" w:rsidP="00CF5DA1">
            <w:pPr>
              <w:spacing w:line="240" w:lineRule="auto"/>
              <w:jc w:val="center"/>
              <w:rPr>
                <w:rFonts w:cs="Arial"/>
                <w:caps/>
                <w:sz w:val="20"/>
                <w:szCs w:val="20"/>
                <w:lang w:val="nl-BE" w:eastAsia="en-US"/>
              </w:rPr>
            </w:pPr>
            <w:r w:rsidRPr="00AE675A">
              <w:rPr>
                <w:rFonts w:cs="Arial"/>
                <w:caps/>
                <w:sz w:val="20"/>
                <w:szCs w:val="20"/>
                <w:lang w:val="nl-BE" w:eastAsia="en-US"/>
              </w:rPr>
              <w:t>x</w:t>
            </w:r>
          </w:p>
        </w:tc>
      </w:tr>
      <w:tr w:rsidR="00CF5DA1" w:rsidRPr="00877F7E" w:rsidTr="00CF5DA1">
        <w:trPr>
          <w:trHeight w:val="340"/>
        </w:trPr>
        <w:tc>
          <w:tcPr>
            <w:tcW w:w="0" w:type="auto"/>
          </w:tcPr>
          <w:p w:rsidR="00CF5DA1" w:rsidRPr="005A3C04" w:rsidRDefault="00CF5DA1" w:rsidP="00CF5DA1">
            <w:pPr>
              <w:spacing w:line="240" w:lineRule="auto"/>
              <w:rPr>
                <w:rFonts w:cs="Arial"/>
                <w:sz w:val="20"/>
                <w:szCs w:val="20"/>
                <w:lang w:val="nl-BE" w:eastAsia="en-US"/>
              </w:rPr>
            </w:pPr>
            <w:r w:rsidRPr="005A3C04">
              <w:rPr>
                <w:rFonts w:cs="Arial"/>
                <w:sz w:val="20"/>
                <w:szCs w:val="20"/>
                <w:lang w:val="nl-BE" w:eastAsia="en-US"/>
              </w:rPr>
              <w:t>socioculturele verschillen tussen de Engelstalige wereld en de eigen w</w:t>
            </w:r>
            <w:r w:rsidRPr="005A3C04">
              <w:rPr>
                <w:rFonts w:cs="Arial"/>
                <w:sz w:val="20"/>
                <w:szCs w:val="20"/>
                <w:lang w:val="nl-BE" w:eastAsia="en-US"/>
              </w:rPr>
              <w:t>e</w:t>
            </w:r>
            <w:r w:rsidRPr="005A3C04">
              <w:rPr>
                <w:rFonts w:cs="Arial"/>
                <w:sz w:val="20"/>
                <w:szCs w:val="20"/>
                <w:lang w:val="nl-BE" w:eastAsia="en-US"/>
              </w:rPr>
              <w:t>reld</w:t>
            </w:r>
          </w:p>
        </w:tc>
        <w:tc>
          <w:tcPr>
            <w:tcW w:w="0" w:type="auto"/>
            <w:vAlign w:val="center"/>
          </w:tcPr>
          <w:p w:rsidR="00CF5DA1" w:rsidRPr="00AE675A" w:rsidRDefault="00CF5DA1" w:rsidP="00CF5DA1">
            <w:pPr>
              <w:spacing w:line="240" w:lineRule="auto"/>
              <w:jc w:val="center"/>
              <w:rPr>
                <w:rFonts w:cs="Arial"/>
                <w:caps/>
                <w:sz w:val="20"/>
                <w:szCs w:val="20"/>
                <w:lang w:val="nl-BE" w:eastAsia="en-US"/>
              </w:rPr>
            </w:pPr>
          </w:p>
        </w:tc>
        <w:tc>
          <w:tcPr>
            <w:tcW w:w="0" w:type="auto"/>
            <w:vAlign w:val="center"/>
          </w:tcPr>
          <w:p w:rsidR="00CF5DA1" w:rsidRPr="00AE675A" w:rsidRDefault="00CF5DA1" w:rsidP="00CF5DA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CF5DA1" w:rsidRPr="00AE675A" w:rsidRDefault="00CF5DA1" w:rsidP="00CF5DA1">
            <w:pPr>
              <w:spacing w:line="240" w:lineRule="auto"/>
              <w:jc w:val="center"/>
              <w:rPr>
                <w:rFonts w:cs="Arial"/>
                <w:caps/>
                <w:sz w:val="20"/>
                <w:szCs w:val="20"/>
                <w:lang w:val="nl-BE" w:eastAsia="en-US"/>
              </w:rPr>
            </w:pPr>
          </w:p>
        </w:tc>
        <w:tc>
          <w:tcPr>
            <w:tcW w:w="0" w:type="auto"/>
            <w:vAlign w:val="center"/>
          </w:tcPr>
          <w:p w:rsidR="00CF5DA1" w:rsidRPr="00AE675A" w:rsidRDefault="00CF5DA1" w:rsidP="00CF5DA1">
            <w:pPr>
              <w:spacing w:line="240" w:lineRule="auto"/>
              <w:jc w:val="center"/>
              <w:rPr>
                <w:rFonts w:cs="Arial"/>
                <w:caps/>
                <w:sz w:val="20"/>
                <w:szCs w:val="20"/>
                <w:lang w:val="nl-BE" w:eastAsia="en-US"/>
              </w:rPr>
            </w:pPr>
          </w:p>
        </w:tc>
        <w:tc>
          <w:tcPr>
            <w:tcW w:w="0" w:type="auto"/>
            <w:vAlign w:val="center"/>
          </w:tcPr>
          <w:p w:rsidR="00CF5DA1" w:rsidRPr="00AE675A" w:rsidRDefault="00CF5DA1" w:rsidP="00CF5DA1">
            <w:pPr>
              <w:spacing w:line="240" w:lineRule="auto"/>
              <w:jc w:val="center"/>
              <w:rPr>
                <w:rFonts w:cs="Arial"/>
                <w:caps/>
                <w:sz w:val="20"/>
                <w:szCs w:val="20"/>
                <w:lang w:val="nl-BE" w:eastAsia="en-US"/>
              </w:rPr>
            </w:pPr>
          </w:p>
        </w:tc>
      </w:tr>
      <w:tr w:rsidR="00CF5DA1" w:rsidRPr="00877F7E" w:rsidTr="00CF5DA1">
        <w:trPr>
          <w:trHeight w:val="340"/>
        </w:trPr>
        <w:tc>
          <w:tcPr>
            <w:tcW w:w="0" w:type="auto"/>
          </w:tcPr>
          <w:p w:rsidR="00CF5DA1" w:rsidRPr="005A3C04" w:rsidRDefault="00CF5DA1" w:rsidP="00CF5DA1">
            <w:pPr>
              <w:spacing w:line="240" w:lineRule="auto"/>
              <w:rPr>
                <w:rFonts w:cs="Arial"/>
                <w:sz w:val="20"/>
                <w:szCs w:val="20"/>
                <w:lang w:val="nl-BE" w:eastAsia="en-US"/>
              </w:rPr>
            </w:pPr>
            <w:r w:rsidRPr="005A3C04">
              <w:rPr>
                <w:rFonts w:cs="Arial"/>
                <w:sz w:val="20"/>
                <w:szCs w:val="20"/>
                <w:lang w:val="nl-BE" w:eastAsia="en-US"/>
              </w:rPr>
              <w:t>de gesprekspartners richten zich tot elkaar en tot anderen</w:t>
            </w:r>
          </w:p>
        </w:tc>
        <w:tc>
          <w:tcPr>
            <w:tcW w:w="0" w:type="auto"/>
            <w:vAlign w:val="center"/>
          </w:tcPr>
          <w:p w:rsidR="00CF5DA1" w:rsidRPr="00AE675A" w:rsidRDefault="00CF5DA1" w:rsidP="00CF5DA1">
            <w:pPr>
              <w:spacing w:line="240" w:lineRule="auto"/>
              <w:jc w:val="center"/>
              <w:rPr>
                <w:rFonts w:cs="Arial"/>
                <w:caps/>
                <w:sz w:val="20"/>
                <w:szCs w:val="20"/>
                <w:lang w:val="nl-BE" w:eastAsia="en-US"/>
              </w:rPr>
            </w:pPr>
          </w:p>
        </w:tc>
        <w:tc>
          <w:tcPr>
            <w:tcW w:w="0" w:type="auto"/>
            <w:vAlign w:val="center"/>
          </w:tcPr>
          <w:p w:rsidR="00CF5DA1" w:rsidRPr="00AE675A" w:rsidRDefault="00CF5DA1" w:rsidP="00CF5DA1">
            <w:pPr>
              <w:spacing w:line="240" w:lineRule="auto"/>
              <w:jc w:val="center"/>
              <w:rPr>
                <w:rFonts w:cs="Arial"/>
                <w:caps/>
                <w:sz w:val="20"/>
                <w:szCs w:val="20"/>
                <w:lang w:val="nl-BE" w:eastAsia="en-US"/>
              </w:rPr>
            </w:pPr>
          </w:p>
        </w:tc>
        <w:tc>
          <w:tcPr>
            <w:tcW w:w="0" w:type="auto"/>
            <w:vAlign w:val="center"/>
          </w:tcPr>
          <w:p w:rsidR="00CF5DA1" w:rsidRPr="00AE675A" w:rsidRDefault="00CF5DA1" w:rsidP="00CF5DA1">
            <w:pPr>
              <w:spacing w:line="240" w:lineRule="auto"/>
              <w:jc w:val="center"/>
              <w:rPr>
                <w:rFonts w:cs="Arial"/>
                <w:caps/>
                <w:sz w:val="20"/>
                <w:szCs w:val="20"/>
                <w:lang w:val="nl-BE" w:eastAsia="en-US"/>
              </w:rPr>
            </w:pPr>
          </w:p>
        </w:tc>
        <w:tc>
          <w:tcPr>
            <w:tcW w:w="0" w:type="auto"/>
            <w:vAlign w:val="center"/>
          </w:tcPr>
          <w:p w:rsidR="00CF5DA1" w:rsidRPr="00AE675A" w:rsidRDefault="00CF5DA1" w:rsidP="00CF5DA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CF5DA1" w:rsidRPr="00AE675A" w:rsidRDefault="00CF5DA1" w:rsidP="00CF5DA1">
            <w:pPr>
              <w:spacing w:line="240" w:lineRule="auto"/>
              <w:jc w:val="center"/>
              <w:rPr>
                <w:rFonts w:cs="Arial"/>
                <w:caps/>
                <w:sz w:val="20"/>
                <w:szCs w:val="20"/>
                <w:lang w:val="nl-BE" w:eastAsia="en-US"/>
              </w:rPr>
            </w:pPr>
          </w:p>
        </w:tc>
      </w:tr>
      <w:tr w:rsidR="00CF5DA1" w:rsidRPr="00877F7E" w:rsidTr="00CF5DA1">
        <w:trPr>
          <w:trHeight w:val="454"/>
        </w:trPr>
        <w:tc>
          <w:tcPr>
            <w:tcW w:w="0" w:type="auto"/>
            <w:gridSpan w:val="6"/>
            <w:shd w:val="clear" w:color="auto" w:fill="F2F2F2" w:themeFill="background1" w:themeFillShade="F2"/>
            <w:vAlign w:val="center"/>
          </w:tcPr>
          <w:p w:rsidR="00CF5DA1" w:rsidRPr="005A3C04" w:rsidRDefault="00CF5DA1" w:rsidP="00CF5DA1">
            <w:pPr>
              <w:spacing w:line="240" w:lineRule="auto"/>
              <w:jc w:val="center"/>
              <w:rPr>
                <w:rFonts w:cs="Arial"/>
                <w:b/>
                <w:sz w:val="24"/>
                <w:lang w:val="nl-BE" w:eastAsia="en-US"/>
              </w:rPr>
            </w:pPr>
            <w:r w:rsidRPr="005A3C04">
              <w:rPr>
                <w:rFonts w:cs="Arial"/>
                <w:b/>
                <w:sz w:val="24"/>
                <w:lang w:val="nl-BE" w:eastAsia="en-US"/>
              </w:rPr>
              <w:t>Structuur – samenhang</w:t>
            </w:r>
          </w:p>
        </w:tc>
      </w:tr>
      <w:tr w:rsidR="00CF5DA1" w:rsidRPr="00877F7E" w:rsidTr="00CF5DA1">
        <w:trPr>
          <w:trHeight w:val="340"/>
        </w:trPr>
        <w:tc>
          <w:tcPr>
            <w:tcW w:w="0" w:type="auto"/>
          </w:tcPr>
          <w:p w:rsidR="00CF5DA1" w:rsidRPr="005A3C04" w:rsidRDefault="00CF5DA1" w:rsidP="00CF5DA1">
            <w:pPr>
              <w:spacing w:line="240" w:lineRule="auto"/>
              <w:rPr>
                <w:rFonts w:cs="Arial"/>
                <w:bCs/>
                <w:sz w:val="20"/>
                <w:szCs w:val="20"/>
                <w:lang w:val="nl-BE"/>
              </w:rPr>
            </w:pPr>
            <w:r w:rsidRPr="005A3C04">
              <w:rPr>
                <w:rFonts w:cs="Arial"/>
                <w:bCs/>
                <w:sz w:val="20"/>
                <w:szCs w:val="20"/>
                <w:lang w:val="nl-BE"/>
              </w:rPr>
              <w:t>enkelvoudige en samengestelde zinnen met een beperkte mate van co</w:t>
            </w:r>
            <w:r w:rsidRPr="005A3C04">
              <w:rPr>
                <w:rFonts w:cs="Arial"/>
                <w:bCs/>
                <w:sz w:val="20"/>
                <w:szCs w:val="20"/>
                <w:lang w:val="nl-BE"/>
              </w:rPr>
              <w:t>m</w:t>
            </w:r>
            <w:r w:rsidRPr="005A3C04">
              <w:rPr>
                <w:rFonts w:cs="Arial"/>
                <w:bCs/>
                <w:sz w:val="20"/>
                <w:szCs w:val="20"/>
                <w:lang w:val="nl-BE"/>
              </w:rPr>
              <w:t>plexiteit</w:t>
            </w:r>
          </w:p>
        </w:tc>
        <w:tc>
          <w:tcPr>
            <w:tcW w:w="0" w:type="auto"/>
            <w:vAlign w:val="center"/>
          </w:tcPr>
          <w:p w:rsidR="00CF5DA1" w:rsidRPr="00AE675A" w:rsidRDefault="00CF5DA1" w:rsidP="00CF5DA1">
            <w:pPr>
              <w:spacing w:line="240" w:lineRule="auto"/>
              <w:jc w:val="center"/>
              <w:rPr>
                <w:rFonts w:cs="Arial"/>
                <w:caps/>
                <w:sz w:val="20"/>
                <w:szCs w:val="20"/>
                <w:lang w:val="nl-BE" w:eastAsia="en-US"/>
              </w:rPr>
            </w:pPr>
          </w:p>
        </w:tc>
        <w:tc>
          <w:tcPr>
            <w:tcW w:w="0" w:type="auto"/>
            <w:vAlign w:val="center"/>
          </w:tcPr>
          <w:p w:rsidR="00CF5DA1" w:rsidRPr="00AE675A" w:rsidRDefault="00CF5DA1" w:rsidP="00CF5DA1">
            <w:pPr>
              <w:spacing w:line="240" w:lineRule="auto"/>
              <w:jc w:val="center"/>
              <w:rPr>
                <w:rFonts w:cs="Arial"/>
                <w:caps/>
                <w:sz w:val="20"/>
                <w:szCs w:val="20"/>
                <w:lang w:val="nl-BE" w:eastAsia="en-US"/>
              </w:rPr>
            </w:pPr>
          </w:p>
        </w:tc>
        <w:tc>
          <w:tcPr>
            <w:tcW w:w="0" w:type="auto"/>
            <w:vAlign w:val="center"/>
          </w:tcPr>
          <w:p w:rsidR="00CF5DA1" w:rsidRPr="00AE675A" w:rsidRDefault="00CF5DA1" w:rsidP="00CF5DA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CF5DA1" w:rsidRPr="00AE675A" w:rsidRDefault="00CF5DA1" w:rsidP="00CF5DA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CF5DA1" w:rsidRPr="00AE675A" w:rsidRDefault="00CF5DA1" w:rsidP="00CF5DA1">
            <w:pPr>
              <w:spacing w:line="240" w:lineRule="auto"/>
              <w:jc w:val="center"/>
              <w:rPr>
                <w:rFonts w:cs="Arial"/>
                <w:caps/>
                <w:sz w:val="20"/>
                <w:szCs w:val="20"/>
                <w:lang w:val="nl-BE" w:eastAsia="en-US"/>
              </w:rPr>
            </w:pPr>
            <w:r w:rsidRPr="00AE675A">
              <w:rPr>
                <w:rFonts w:cs="Arial"/>
                <w:caps/>
                <w:sz w:val="20"/>
                <w:szCs w:val="20"/>
                <w:lang w:val="nl-BE" w:eastAsia="en-US"/>
              </w:rPr>
              <w:t>x</w:t>
            </w:r>
          </w:p>
        </w:tc>
      </w:tr>
      <w:tr w:rsidR="00CF5DA1" w:rsidRPr="00877F7E" w:rsidTr="00CF5DA1">
        <w:trPr>
          <w:trHeight w:val="340"/>
        </w:trPr>
        <w:tc>
          <w:tcPr>
            <w:tcW w:w="0" w:type="auto"/>
          </w:tcPr>
          <w:p w:rsidR="00CF5DA1" w:rsidRPr="005A3C04" w:rsidRDefault="00CF5DA1" w:rsidP="00CF5DA1">
            <w:pPr>
              <w:spacing w:line="240" w:lineRule="auto"/>
              <w:rPr>
                <w:rFonts w:cs="Arial"/>
                <w:bCs/>
                <w:sz w:val="20"/>
                <w:szCs w:val="20"/>
                <w:lang w:val="nl-BE"/>
              </w:rPr>
            </w:pPr>
            <w:r w:rsidRPr="005A3C04">
              <w:rPr>
                <w:rFonts w:cs="Arial"/>
                <w:bCs/>
                <w:sz w:val="20"/>
                <w:szCs w:val="20"/>
                <w:lang w:val="nl-BE"/>
              </w:rPr>
              <w:t>ook same</w:t>
            </w:r>
            <w:r>
              <w:rPr>
                <w:rFonts w:cs="Arial"/>
                <w:bCs/>
                <w:sz w:val="20"/>
                <w:szCs w:val="20"/>
                <w:lang w:val="nl-BE"/>
              </w:rPr>
              <w:t>ngestelde zinnen met een zekere</w:t>
            </w:r>
            <w:r w:rsidRPr="005A3C04">
              <w:rPr>
                <w:rFonts w:cs="Arial"/>
                <w:bCs/>
                <w:sz w:val="20"/>
                <w:szCs w:val="20"/>
                <w:lang w:val="nl-BE"/>
              </w:rPr>
              <w:t xml:space="preserve"> mate van complexiteit</w:t>
            </w:r>
          </w:p>
        </w:tc>
        <w:tc>
          <w:tcPr>
            <w:tcW w:w="0" w:type="auto"/>
            <w:vAlign w:val="center"/>
          </w:tcPr>
          <w:p w:rsidR="00CF5DA1" w:rsidRPr="00C0588B" w:rsidRDefault="00CF5DA1" w:rsidP="00CF5DA1">
            <w:pPr>
              <w:spacing w:line="240" w:lineRule="auto"/>
              <w:jc w:val="center"/>
              <w:rPr>
                <w:rFonts w:cs="Arial"/>
                <w:caps/>
                <w:sz w:val="20"/>
                <w:szCs w:val="20"/>
                <w:lang w:val="nl-BE" w:eastAsia="en-US"/>
              </w:rPr>
            </w:pPr>
            <w:r w:rsidRPr="00C0588B">
              <w:rPr>
                <w:rFonts w:cs="Arial"/>
                <w:caps/>
                <w:sz w:val="20"/>
                <w:szCs w:val="20"/>
                <w:lang w:val="nl-BE" w:eastAsia="en-US"/>
              </w:rPr>
              <w:t>x</w:t>
            </w:r>
          </w:p>
        </w:tc>
        <w:tc>
          <w:tcPr>
            <w:tcW w:w="0" w:type="auto"/>
            <w:vAlign w:val="center"/>
          </w:tcPr>
          <w:p w:rsidR="00CF5DA1" w:rsidRPr="00C0588B" w:rsidRDefault="00CF5DA1" w:rsidP="00CF5DA1">
            <w:pPr>
              <w:spacing w:line="240" w:lineRule="auto"/>
              <w:jc w:val="center"/>
              <w:rPr>
                <w:rFonts w:cs="Arial"/>
                <w:caps/>
                <w:sz w:val="20"/>
                <w:szCs w:val="20"/>
                <w:lang w:val="nl-BE" w:eastAsia="en-US"/>
              </w:rPr>
            </w:pPr>
            <w:r w:rsidRPr="00C0588B">
              <w:rPr>
                <w:rFonts w:cs="Arial"/>
                <w:caps/>
                <w:sz w:val="20"/>
                <w:szCs w:val="20"/>
                <w:lang w:val="nl-BE" w:eastAsia="en-US"/>
              </w:rPr>
              <w:t>x</w:t>
            </w:r>
          </w:p>
        </w:tc>
        <w:tc>
          <w:tcPr>
            <w:tcW w:w="0" w:type="auto"/>
            <w:vAlign w:val="center"/>
          </w:tcPr>
          <w:p w:rsidR="00CF5DA1" w:rsidRPr="00C0588B" w:rsidRDefault="00CF5DA1" w:rsidP="00CF5DA1">
            <w:pPr>
              <w:spacing w:line="240" w:lineRule="auto"/>
              <w:jc w:val="center"/>
              <w:rPr>
                <w:rFonts w:cs="Arial"/>
                <w:caps/>
                <w:sz w:val="20"/>
                <w:szCs w:val="20"/>
                <w:lang w:val="nl-BE" w:eastAsia="en-US"/>
              </w:rPr>
            </w:pPr>
          </w:p>
        </w:tc>
        <w:tc>
          <w:tcPr>
            <w:tcW w:w="0" w:type="auto"/>
            <w:vAlign w:val="center"/>
          </w:tcPr>
          <w:p w:rsidR="00CF5DA1" w:rsidRPr="00C0588B" w:rsidRDefault="00CF5DA1" w:rsidP="00CF5DA1">
            <w:pPr>
              <w:spacing w:line="240" w:lineRule="auto"/>
              <w:jc w:val="center"/>
              <w:rPr>
                <w:rFonts w:cs="Arial"/>
                <w:caps/>
                <w:sz w:val="20"/>
                <w:szCs w:val="20"/>
                <w:lang w:val="nl-BE" w:eastAsia="en-US"/>
              </w:rPr>
            </w:pPr>
          </w:p>
        </w:tc>
        <w:tc>
          <w:tcPr>
            <w:tcW w:w="0" w:type="auto"/>
            <w:vAlign w:val="center"/>
          </w:tcPr>
          <w:p w:rsidR="00CF5DA1" w:rsidRPr="00C0588B" w:rsidRDefault="00CF5DA1" w:rsidP="00CF5DA1">
            <w:pPr>
              <w:spacing w:line="240" w:lineRule="auto"/>
              <w:jc w:val="center"/>
              <w:rPr>
                <w:rFonts w:cs="Arial"/>
                <w:caps/>
                <w:sz w:val="20"/>
                <w:szCs w:val="20"/>
                <w:lang w:val="nl-BE" w:eastAsia="en-US"/>
              </w:rPr>
            </w:pPr>
            <w:r w:rsidRPr="00C0588B">
              <w:rPr>
                <w:rFonts w:cs="Arial"/>
                <w:caps/>
                <w:sz w:val="20"/>
                <w:szCs w:val="20"/>
                <w:lang w:val="nl-BE" w:eastAsia="en-US"/>
              </w:rPr>
              <w:t>V</w:t>
            </w:r>
          </w:p>
        </w:tc>
      </w:tr>
      <w:tr w:rsidR="00CF5DA1" w:rsidRPr="00877F7E" w:rsidTr="00CF5DA1">
        <w:trPr>
          <w:trHeight w:val="340"/>
        </w:trPr>
        <w:tc>
          <w:tcPr>
            <w:tcW w:w="0" w:type="auto"/>
          </w:tcPr>
          <w:p w:rsidR="00CF5DA1" w:rsidRPr="005A3C04" w:rsidRDefault="00CF5DA1" w:rsidP="00CF5DA1">
            <w:pPr>
              <w:spacing w:line="240" w:lineRule="auto"/>
              <w:rPr>
                <w:rFonts w:cs="Arial"/>
                <w:sz w:val="20"/>
                <w:szCs w:val="20"/>
                <w:lang w:val="nl-BE" w:eastAsia="en-US"/>
              </w:rPr>
            </w:pPr>
            <w:r w:rsidRPr="005A3C04">
              <w:rPr>
                <w:rFonts w:cs="Arial"/>
                <w:sz w:val="20"/>
                <w:szCs w:val="20"/>
                <w:lang w:val="nl-BE" w:eastAsia="en-US"/>
              </w:rPr>
              <w:t>duidelijke tekststructuur</w:t>
            </w:r>
          </w:p>
        </w:tc>
        <w:tc>
          <w:tcPr>
            <w:tcW w:w="0" w:type="auto"/>
            <w:vAlign w:val="center"/>
          </w:tcPr>
          <w:p w:rsidR="00CF5DA1" w:rsidRPr="00C0588B" w:rsidRDefault="00CF5DA1" w:rsidP="00CF5DA1">
            <w:pPr>
              <w:spacing w:line="240" w:lineRule="auto"/>
              <w:jc w:val="center"/>
              <w:rPr>
                <w:rFonts w:cs="Arial"/>
                <w:caps/>
                <w:sz w:val="20"/>
                <w:szCs w:val="20"/>
                <w:lang w:val="nl-BE" w:eastAsia="en-US"/>
              </w:rPr>
            </w:pPr>
          </w:p>
        </w:tc>
        <w:tc>
          <w:tcPr>
            <w:tcW w:w="0" w:type="auto"/>
            <w:vAlign w:val="center"/>
          </w:tcPr>
          <w:p w:rsidR="00CF5DA1" w:rsidRPr="00C0588B" w:rsidRDefault="00CF5DA1" w:rsidP="00CF5DA1">
            <w:pPr>
              <w:spacing w:line="240" w:lineRule="auto"/>
              <w:jc w:val="center"/>
              <w:rPr>
                <w:rFonts w:cs="Arial"/>
                <w:caps/>
                <w:sz w:val="20"/>
                <w:szCs w:val="20"/>
                <w:lang w:val="nl-BE" w:eastAsia="en-US"/>
              </w:rPr>
            </w:pPr>
          </w:p>
        </w:tc>
        <w:tc>
          <w:tcPr>
            <w:tcW w:w="0" w:type="auto"/>
            <w:vAlign w:val="center"/>
          </w:tcPr>
          <w:p w:rsidR="00CF5DA1" w:rsidRPr="00C0588B" w:rsidRDefault="00CF5DA1" w:rsidP="00CF5DA1">
            <w:pPr>
              <w:spacing w:line="240" w:lineRule="auto"/>
              <w:jc w:val="center"/>
              <w:rPr>
                <w:rFonts w:cs="Arial"/>
                <w:caps/>
                <w:sz w:val="20"/>
                <w:szCs w:val="20"/>
                <w:lang w:val="nl-BE" w:eastAsia="en-US"/>
              </w:rPr>
            </w:pPr>
            <w:r w:rsidRPr="00C0588B">
              <w:rPr>
                <w:rFonts w:cs="Arial"/>
                <w:caps/>
                <w:sz w:val="20"/>
                <w:szCs w:val="20"/>
                <w:lang w:val="nl-BE" w:eastAsia="en-US"/>
              </w:rPr>
              <w:t>X</w:t>
            </w:r>
          </w:p>
        </w:tc>
        <w:tc>
          <w:tcPr>
            <w:tcW w:w="0" w:type="auto"/>
            <w:vAlign w:val="center"/>
          </w:tcPr>
          <w:p w:rsidR="00CF5DA1" w:rsidRPr="00C0588B" w:rsidRDefault="00CF5DA1" w:rsidP="00CF5DA1">
            <w:pPr>
              <w:spacing w:line="240" w:lineRule="auto"/>
              <w:jc w:val="center"/>
              <w:rPr>
                <w:rFonts w:cs="Arial"/>
                <w:caps/>
                <w:sz w:val="20"/>
                <w:szCs w:val="20"/>
                <w:lang w:val="nl-BE" w:eastAsia="en-US"/>
              </w:rPr>
            </w:pPr>
            <w:r w:rsidRPr="00C0588B">
              <w:rPr>
                <w:rFonts w:cs="Arial"/>
                <w:caps/>
                <w:sz w:val="20"/>
                <w:szCs w:val="20"/>
                <w:lang w:val="nl-BE" w:eastAsia="en-US"/>
              </w:rPr>
              <w:t>X</w:t>
            </w:r>
          </w:p>
        </w:tc>
        <w:tc>
          <w:tcPr>
            <w:tcW w:w="0" w:type="auto"/>
            <w:vAlign w:val="center"/>
          </w:tcPr>
          <w:p w:rsidR="00CF5DA1" w:rsidRPr="00C0588B" w:rsidRDefault="00CF5DA1" w:rsidP="00CF5DA1">
            <w:pPr>
              <w:spacing w:line="240" w:lineRule="auto"/>
              <w:jc w:val="center"/>
              <w:rPr>
                <w:rFonts w:cs="Arial"/>
                <w:caps/>
                <w:sz w:val="20"/>
                <w:szCs w:val="20"/>
                <w:lang w:val="nl-BE" w:eastAsia="en-US"/>
              </w:rPr>
            </w:pPr>
          </w:p>
        </w:tc>
      </w:tr>
      <w:tr w:rsidR="00D47D11" w:rsidRPr="00877F7E" w:rsidTr="00D47D11">
        <w:trPr>
          <w:trHeight w:val="340"/>
        </w:trPr>
        <w:tc>
          <w:tcPr>
            <w:tcW w:w="0" w:type="auto"/>
          </w:tcPr>
          <w:p w:rsidR="00D47D11" w:rsidRDefault="00D47D11" w:rsidP="00D47D11">
            <w:pPr>
              <w:spacing w:line="240" w:lineRule="auto"/>
              <w:jc w:val="center"/>
              <w:rPr>
                <w:rFonts w:cs="Arial"/>
                <w:b/>
                <w:lang w:val="nl-BE" w:eastAsia="en-US"/>
              </w:rPr>
            </w:pPr>
          </w:p>
          <w:p w:rsidR="00D47D11" w:rsidRDefault="00D47D11" w:rsidP="00D47D11">
            <w:pPr>
              <w:spacing w:line="240" w:lineRule="auto"/>
              <w:jc w:val="center"/>
              <w:rPr>
                <w:rFonts w:cs="Arial"/>
                <w:b/>
                <w:lang w:val="nl-BE" w:eastAsia="en-US"/>
              </w:rPr>
            </w:pPr>
          </w:p>
          <w:p w:rsidR="00D47D11" w:rsidRDefault="00D47D11" w:rsidP="00D47D11">
            <w:pPr>
              <w:spacing w:line="240" w:lineRule="auto"/>
              <w:jc w:val="center"/>
              <w:rPr>
                <w:rFonts w:cs="Arial"/>
                <w:b/>
                <w:lang w:val="nl-BE" w:eastAsia="en-US"/>
              </w:rPr>
            </w:pPr>
            <w:r w:rsidRPr="007030BC">
              <w:rPr>
                <w:rFonts w:cs="Arial"/>
                <w:b/>
                <w:lang w:val="nl-BE" w:eastAsia="en-US"/>
              </w:rPr>
              <w:t>Globaal overzicht tekstkenmerken aso</w:t>
            </w:r>
          </w:p>
          <w:p w:rsidR="00D47D11" w:rsidRDefault="00D47D11" w:rsidP="00D47D11">
            <w:pPr>
              <w:spacing w:line="240" w:lineRule="auto"/>
              <w:jc w:val="center"/>
              <w:rPr>
                <w:rFonts w:cs="Arial"/>
                <w:b/>
                <w:lang w:val="nl-BE" w:eastAsia="en-US"/>
              </w:rPr>
            </w:pPr>
          </w:p>
          <w:p w:rsidR="00D47D11" w:rsidRDefault="00D47D11" w:rsidP="00D47D11">
            <w:pPr>
              <w:spacing w:line="240" w:lineRule="auto"/>
              <w:jc w:val="center"/>
              <w:rPr>
                <w:rFonts w:cs="Arial"/>
                <w:b/>
                <w:lang w:val="nl-BE" w:eastAsia="en-US"/>
              </w:rPr>
            </w:pPr>
          </w:p>
          <w:p w:rsidR="00D47D11" w:rsidRPr="00877F7E" w:rsidRDefault="00D47D11" w:rsidP="00D47D11">
            <w:pPr>
              <w:spacing w:line="240" w:lineRule="auto"/>
              <w:rPr>
                <w:rFonts w:cs="Arial"/>
                <w:lang w:val="nl-BE" w:eastAsia="en-US"/>
              </w:rPr>
            </w:pPr>
          </w:p>
        </w:tc>
        <w:tc>
          <w:tcPr>
            <w:tcW w:w="0" w:type="auto"/>
            <w:shd w:val="clear" w:color="auto" w:fill="BFBFBF" w:themeFill="background1" w:themeFillShade="BF"/>
            <w:textDirection w:val="tbRl"/>
            <w:vAlign w:val="center"/>
          </w:tcPr>
          <w:p w:rsidR="00D47D11" w:rsidRPr="00877F7E" w:rsidRDefault="00D47D11" w:rsidP="00D47D11">
            <w:pPr>
              <w:spacing w:line="240" w:lineRule="auto"/>
              <w:ind w:left="113" w:right="113"/>
              <w:jc w:val="center"/>
              <w:rPr>
                <w:rFonts w:cs="Arial"/>
                <w:b/>
                <w:lang w:val="nl-BE" w:eastAsia="en-US"/>
              </w:rPr>
            </w:pPr>
            <w:r w:rsidRPr="00877F7E">
              <w:rPr>
                <w:rFonts w:cs="Arial"/>
                <w:b/>
                <w:lang w:val="nl-BE" w:eastAsia="en-US"/>
              </w:rPr>
              <w:t>Lui</w:t>
            </w:r>
            <w:r w:rsidRPr="00877F7E">
              <w:rPr>
                <w:rFonts w:cs="Arial"/>
                <w:b/>
                <w:lang w:val="nl-BE" w:eastAsia="en-US"/>
              </w:rPr>
              <w:t>s</w:t>
            </w:r>
            <w:r w:rsidRPr="00877F7E">
              <w:rPr>
                <w:rFonts w:cs="Arial"/>
                <w:b/>
                <w:lang w:val="nl-BE" w:eastAsia="en-US"/>
              </w:rPr>
              <w:t>teren</w:t>
            </w:r>
          </w:p>
        </w:tc>
        <w:tc>
          <w:tcPr>
            <w:tcW w:w="0" w:type="auto"/>
            <w:shd w:val="clear" w:color="auto" w:fill="BFBFBF" w:themeFill="background1" w:themeFillShade="BF"/>
            <w:textDirection w:val="tbRl"/>
            <w:vAlign w:val="center"/>
          </w:tcPr>
          <w:p w:rsidR="00D47D11" w:rsidRPr="00877F7E" w:rsidRDefault="00D47D11" w:rsidP="00D47D11">
            <w:pPr>
              <w:spacing w:line="240" w:lineRule="auto"/>
              <w:ind w:left="113" w:right="113"/>
              <w:jc w:val="center"/>
              <w:rPr>
                <w:rFonts w:cs="Arial"/>
                <w:b/>
                <w:lang w:val="nl-BE" w:eastAsia="en-US"/>
              </w:rPr>
            </w:pPr>
            <w:r w:rsidRPr="00877F7E">
              <w:rPr>
                <w:rFonts w:cs="Arial"/>
                <w:b/>
                <w:lang w:val="nl-BE" w:eastAsia="en-US"/>
              </w:rPr>
              <w:t>Lezen</w:t>
            </w:r>
          </w:p>
        </w:tc>
        <w:tc>
          <w:tcPr>
            <w:tcW w:w="0" w:type="auto"/>
            <w:shd w:val="clear" w:color="auto" w:fill="BFBFBF" w:themeFill="background1" w:themeFillShade="BF"/>
            <w:textDirection w:val="tbRl"/>
            <w:vAlign w:val="center"/>
          </w:tcPr>
          <w:p w:rsidR="00D47D11" w:rsidRPr="00877F7E" w:rsidRDefault="00D47D11" w:rsidP="00D47D11">
            <w:pPr>
              <w:spacing w:line="240" w:lineRule="auto"/>
              <w:ind w:left="113" w:right="113"/>
              <w:jc w:val="center"/>
              <w:rPr>
                <w:rFonts w:cs="Arial"/>
                <w:b/>
                <w:lang w:val="nl-BE" w:eastAsia="en-US"/>
              </w:rPr>
            </w:pPr>
            <w:r w:rsidRPr="00877F7E">
              <w:rPr>
                <w:rFonts w:cs="Arial"/>
                <w:b/>
                <w:lang w:val="nl-BE" w:eastAsia="en-US"/>
              </w:rPr>
              <w:t>Spreken</w:t>
            </w:r>
          </w:p>
        </w:tc>
        <w:tc>
          <w:tcPr>
            <w:tcW w:w="0" w:type="auto"/>
            <w:shd w:val="clear" w:color="auto" w:fill="BFBFBF" w:themeFill="background1" w:themeFillShade="BF"/>
            <w:textDirection w:val="tbRl"/>
            <w:vAlign w:val="center"/>
          </w:tcPr>
          <w:p w:rsidR="00D47D11" w:rsidRPr="00877F7E" w:rsidRDefault="00D47D11" w:rsidP="00D47D11">
            <w:pPr>
              <w:spacing w:line="240" w:lineRule="auto"/>
              <w:ind w:left="113" w:right="113"/>
              <w:jc w:val="center"/>
              <w:rPr>
                <w:rFonts w:cs="Arial"/>
                <w:b/>
                <w:lang w:val="nl-BE" w:eastAsia="en-US"/>
              </w:rPr>
            </w:pPr>
            <w:r w:rsidRPr="00877F7E">
              <w:rPr>
                <w:rFonts w:cs="Arial"/>
                <w:b/>
                <w:lang w:val="nl-BE" w:eastAsia="en-US"/>
              </w:rPr>
              <w:t>Mondelinge i</w:t>
            </w:r>
            <w:r w:rsidRPr="00877F7E">
              <w:rPr>
                <w:rFonts w:cs="Arial"/>
                <w:b/>
                <w:lang w:val="nl-BE" w:eastAsia="en-US"/>
              </w:rPr>
              <w:t>n</w:t>
            </w:r>
            <w:r w:rsidRPr="00877F7E">
              <w:rPr>
                <w:rFonts w:cs="Arial"/>
                <w:b/>
                <w:lang w:val="nl-BE" w:eastAsia="en-US"/>
              </w:rPr>
              <w:t>teractie</w:t>
            </w:r>
          </w:p>
        </w:tc>
        <w:tc>
          <w:tcPr>
            <w:tcW w:w="0" w:type="auto"/>
            <w:shd w:val="clear" w:color="auto" w:fill="BFBFBF" w:themeFill="background1" w:themeFillShade="BF"/>
            <w:textDirection w:val="tbRl"/>
            <w:vAlign w:val="center"/>
          </w:tcPr>
          <w:p w:rsidR="00D47D11" w:rsidRPr="00877F7E" w:rsidRDefault="00D47D11" w:rsidP="00D47D11">
            <w:pPr>
              <w:spacing w:line="240" w:lineRule="auto"/>
              <w:ind w:left="113" w:right="113"/>
              <w:jc w:val="center"/>
              <w:rPr>
                <w:rFonts w:cs="Arial"/>
                <w:b/>
                <w:lang w:val="nl-BE" w:eastAsia="en-US"/>
              </w:rPr>
            </w:pPr>
            <w:r w:rsidRPr="00877F7E">
              <w:rPr>
                <w:rFonts w:cs="Arial"/>
                <w:b/>
                <w:lang w:val="nl-BE" w:eastAsia="en-US"/>
              </w:rPr>
              <w:t>Schri</w:t>
            </w:r>
            <w:r w:rsidRPr="00877F7E">
              <w:rPr>
                <w:rFonts w:cs="Arial"/>
                <w:b/>
                <w:lang w:val="nl-BE" w:eastAsia="en-US"/>
              </w:rPr>
              <w:t>j</w:t>
            </w:r>
            <w:r w:rsidRPr="00877F7E">
              <w:rPr>
                <w:rFonts w:cs="Arial"/>
                <w:b/>
                <w:lang w:val="nl-BE" w:eastAsia="en-US"/>
              </w:rPr>
              <w:t>ven</w:t>
            </w:r>
          </w:p>
        </w:tc>
      </w:tr>
      <w:tr w:rsidR="00D47D11" w:rsidRPr="00877F7E" w:rsidTr="00CF5DA1">
        <w:trPr>
          <w:trHeight w:val="340"/>
        </w:trPr>
        <w:tc>
          <w:tcPr>
            <w:tcW w:w="0" w:type="auto"/>
          </w:tcPr>
          <w:p w:rsidR="00D47D11" w:rsidRPr="005A3C04" w:rsidRDefault="00D47D11" w:rsidP="00D47D11">
            <w:pPr>
              <w:spacing w:line="240" w:lineRule="auto"/>
              <w:rPr>
                <w:rFonts w:cs="Arial"/>
                <w:sz w:val="20"/>
                <w:szCs w:val="20"/>
                <w:lang w:val="nl-BE" w:eastAsia="en-US"/>
              </w:rPr>
            </w:pPr>
            <w:r w:rsidRPr="005A3C04">
              <w:rPr>
                <w:rFonts w:cs="Arial"/>
                <w:sz w:val="20"/>
                <w:szCs w:val="20"/>
                <w:lang w:val="nl-BE" w:eastAsia="en-US"/>
              </w:rPr>
              <w:t>complexer</w:t>
            </w:r>
            <w:r>
              <w:rPr>
                <w:rFonts w:cs="Arial"/>
                <w:sz w:val="20"/>
                <w:szCs w:val="20"/>
                <w:lang w:val="nl-BE" w:eastAsia="en-US"/>
              </w:rPr>
              <w:t>e</w:t>
            </w:r>
            <w:r w:rsidRPr="005A3C04">
              <w:rPr>
                <w:rFonts w:cs="Arial"/>
                <w:sz w:val="20"/>
                <w:szCs w:val="20"/>
                <w:lang w:val="nl-BE" w:eastAsia="en-US"/>
              </w:rPr>
              <w:t xml:space="preserve"> elementen verbonden tot een coherente tekst</w:t>
            </w:r>
          </w:p>
        </w:tc>
        <w:tc>
          <w:tcPr>
            <w:tcW w:w="0" w:type="auto"/>
            <w:vAlign w:val="center"/>
          </w:tcPr>
          <w:p w:rsidR="00D47D11" w:rsidRPr="00C0588B" w:rsidRDefault="00D47D11" w:rsidP="00D47D11">
            <w:pPr>
              <w:spacing w:line="240" w:lineRule="auto"/>
              <w:jc w:val="center"/>
              <w:rPr>
                <w:rFonts w:cs="Arial"/>
                <w:caps/>
                <w:sz w:val="20"/>
                <w:szCs w:val="20"/>
                <w:lang w:val="nl-BE" w:eastAsia="en-US"/>
              </w:rPr>
            </w:pPr>
          </w:p>
        </w:tc>
        <w:tc>
          <w:tcPr>
            <w:tcW w:w="0" w:type="auto"/>
            <w:vAlign w:val="center"/>
          </w:tcPr>
          <w:p w:rsidR="00D47D11" w:rsidRPr="00C0588B" w:rsidRDefault="00D47D11" w:rsidP="00D47D11">
            <w:pPr>
              <w:spacing w:line="240" w:lineRule="auto"/>
              <w:jc w:val="center"/>
              <w:rPr>
                <w:rFonts w:cs="Arial"/>
                <w:caps/>
                <w:sz w:val="20"/>
                <w:szCs w:val="20"/>
                <w:lang w:val="nl-BE" w:eastAsia="en-US"/>
              </w:rPr>
            </w:pPr>
          </w:p>
        </w:tc>
        <w:tc>
          <w:tcPr>
            <w:tcW w:w="0" w:type="auto"/>
            <w:vAlign w:val="center"/>
          </w:tcPr>
          <w:p w:rsidR="00D47D11" w:rsidRPr="00C0588B" w:rsidRDefault="00D47D11" w:rsidP="00D47D11">
            <w:pPr>
              <w:spacing w:line="240" w:lineRule="auto"/>
              <w:jc w:val="center"/>
              <w:rPr>
                <w:rFonts w:cs="Arial"/>
                <w:caps/>
                <w:sz w:val="20"/>
                <w:szCs w:val="20"/>
                <w:lang w:val="nl-BE" w:eastAsia="en-US"/>
              </w:rPr>
            </w:pPr>
            <w:r w:rsidRPr="00C0588B">
              <w:rPr>
                <w:rFonts w:cs="Arial"/>
                <w:caps/>
                <w:sz w:val="20"/>
                <w:szCs w:val="20"/>
                <w:lang w:val="nl-BE" w:eastAsia="en-US"/>
              </w:rPr>
              <w:t>X</w:t>
            </w:r>
          </w:p>
        </w:tc>
        <w:tc>
          <w:tcPr>
            <w:tcW w:w="0" w:type="auto"/>
            <w:vAlign w:val="center"/>
          </w:tcPr>
          <w:p w:rsidR="00D47D11" w:rsidRPr="00C0588B" w:rsidRDefault="00D47D11" w:rsidP="00D47D11">
            <w:pPr>
              <w:spacing w:line="240" w:lineRule="auto"/>
              <w:jc w:val="center"/>
              <w:rPr>
                <w:rFonts w:cs="Arial"/>
                <w:caps/>
                <w:sz w:val="20"/>
                <w:szCs w:val="20"/>
                <w:lang w:val="nl-BE" w:eastAsia="en-US"/>
              </w:rPr>
            </w:pPr>
            <w:r w:rsidRPr="00C0588B">
              <w:rPr>
                <w:rFonts w:cs="Arial"/>
                <w:caps/>
                <w:sz w:val="20"/>
                <w:szCs w:val="20"/>
                <w:lang w:val="nl-BE" w:eastAsia="en-US"/>
              </w:rPr>
              <w:t>X</w:t>
            </w:r>
          </w:p>
        </w:tc>
        <w:tc>
          <w:tcPr>
            <w:tcW w:w="0" w:type="auto"/>
            <w:vAlign w:val="center"/>
          </w:tcPr>
          <w:p w:rsidR="00D47D11" w:rsidRPr="00C0588B" w:rsidRDefault="00D47D11" w:rsidP="00D47D11">
            <w:pPr>
              <w:spacing w:line="240" w:lineRule="auto"/>
              <w:jc w:val="center"/>
              <w:rPr>
                <w:rFonts w:cs="Arial"/>
                <w:caps/>
                <w:sz w:val="20"/>
                <w:szCs w:val="20"/>
                <w:lang w:val="nl-BE" w:eastAsia="en-US"/>
              </w:rPr>
            </w:pPr>
          </w:p>
        </w:tc>
      </w:tr>
      <w:tr w:rsidR="00D47D11" w:rsidRPr="00877F7E" w:rsidTr="00CF5DA1">
        <w:trPr>
          <w:trHeight w:val="340"/>
        </w:trPr>
        <w:tc>
          <w:tcPr>
            <w:tcW w:w="0" w:type="auto"/>
          </w:tcPr>
          <w:p w:rsidR="00D47D11" w:rsidRPr="005A3C04" w:rsidRDefault="00D47D11" w:rsidP="00D47D11">
            <w:pPr>
              <w:spacing w:line="240" w:lineRule="auto"/>
              <w:rPr>
                <w:rFonts w:cs="Arial"/>
                <w:sz w:val="20"/>
                <w:szCs w:val="20"/>
                <w:lang w:val="nl-BE" w:eastAsia="en-US"/>
              </w:rPr>
            </w:pPr>
            <w:r w:rsidRPr="005A3C04">
              <w:rPr>
                <w:rFonts w:cs="Arial"/>
                <w:sz w:val="20"/>
                <w:szCs w:val="20"/>
                <w:lang w:val="nl-BE" w:eastAsia="en-US"/>
              </w:rPr>
              <w:t>tekststructuur met een beperkte mate van complexiteit</w:t>
            </w:r>
          </w:p>
        </w:tc>
        <w:tc>
          <w:tcPr>
            <w:tcW w:w="0" w:type="auto"/>
            <w:vAlign w:val="center"/>
          </w:tcPr>
          <w:p w:rsidR="00D47D11" w:rsidRPr="00C0588B" w:rsidRDefault="00D47D11" w:rsidP="00D47D11">
            <w:pPr>
              <w:spacing w:line="240" w:lineRule="auto"/>
              <w:jc w:val="center"/>
              <w:rPr>
                <w:rFonts w:cs="Arial"/>
                <w:caps/>
                <w:sz w:val="20"/>
                <w:szCs w:val="20"/>
                <w:lang w:val="nl-BE" w:eastAsia="en-US"/>
              </w:rPr>
            </w:pPr>
          </w:p>
        </w:tc>
        <w:tc>
          <w:tcPr>
            <w:tcW w:w="0" w:type="auto"/>
            <w:vAlign w:val="center"/>
          </w:tcPr>
          <w:p w:rsidR="00D47D11" w:rsidRPr="00C0588B" w:rsidRDefault="00D47D11" w:rsidP="00D47D11">
            <w:pPr>
              <w:spacing w:line="240" w:lineRule="auto"/>
              <w:jc w:val="center"/>
              <w:rPr>
                <w:rFonts w:cs="Arial"/>
                <w:caps/>
                <w:sz w:val="20"/>
                <w:szCs w:val="20"/>
                <w:lang w:val="nl-BE" w:eastAsia="en-US"/>
              </w:rPr>
            </w:pPr>
          </w:p>
        </w:tc>
        <w:tc>
          <w:tcPr>
            <w:tcW w:w="0" w:type="auto"/>
            <w:vAlign w:val="center"/>
          </w:tcPr>
          <w:p w:rsidR="00D47D11" w:rsidRPr="00C0588B" w:rsidRDefault="00D47D11" w:rsidP="00D47D11">
            <w:pPr>
              <w:spacing w:line="240" w:lineRule="auto"/>
              <w:jc w:val="center"/>
              <w:rPr>
                <w:rFonts w:cs="Arial"/>
                <w:caps/>
                <w:sz w:val="20"/>
                <w:szCs w:val="20"/>
                <w:lang w:val="nl-BE" w:eastAsia="en-US"/>
              </w:rPr>
            </w:pPr>
          </w:p>
        </w:tc>
        <w:tc>
          <w:tcPr>
            <w:tcW w:w="0" w:type="auto"/>
            <w:vAlign w:val="center"/>
          </w:tcPr>
          <w:p w:rsidR="00D47D11" w:rsidRPr="00C0588B" w:rsidRDefault="00D47D11" w:rsidP="00D47D11">
            <w:pPr>
              <w:spacing w:line="240" w:lineRule="auto"/>
              <w:jc w:val="center"/>
              <w:rPr>
                <w:rFonts w:cs="Arial"/>
                <w:caps/>
                <w:sz w:val="20"/>
                <w:szCs w:val="20"/>
                <w:lang w:val="nl-BE" w:eastAsia="en-US"/>
              </w:rPr>
            </w:pPr>
          </w:p>
        </w:tc>
        <w:tc>
          <w:tcPr>
            <w:tcW w:w="0" w:type="auto"/>
            <w:vAlign w:val="center"/>
          </w:tcPr>
          <w:p w:rsidR="00D47D11" w:rsidRPr="00C0588B" w:rsidRDefault="00D47D11" w:rsidP="00D47D11">
            <w:pPr>
              <w:spacing w:line="240" w:lineRule="auto"/>
              <w:jc w:val="center"/>
              <w:rPr>
                <w:rFonts w:cs="Arial"/>
                <w:caps/>
                <w:sz w:val="20"/>
                <w:szCs w:val="20"/>
                <w:lang w:val="nl-BE" w:eastAsia="en-US"/>
              </w:rPr>
            </w:pPr>
            <w:r w:rsidRPr="00C0588B">
              <w:rPr>
                <w:rFonts w:cs="Arial"/>
                <w:caps/>
                <w:sz w:val="20"/>
                <w:szCs w:val="20"/>
                <w:lang w:val="nl-BE" w:eastAsia="en-US"/>
              </w:rPr>
              <w:t>x</w:t>
            </w:r>
          </w:p>
        </w:tc>
      </w:tr>
      <w:tr w:rsidR="00D47D11" w:rsidRPr="00877F7E" w:rsidTr="00CF5DA1">
        <w:tc>
          <w:tcPr>
            <w:tcW w:w="0" w:type="auto"/>
          </w:tcPr>
          <w:p w:rsidR="00D47D11" w:rsidRPr="005A3C04" w:rsidRDefault="00D47D11" w:rsidP="00D47D11">
            <w:pPr>
              <w:spacing w:line="240" w:lineRule="auto"/>
              <w:rPr>
                <w:rFonts w:cs="Arial"/>
                <w:sz w:val="20"/>
                <w:szCs w:val="20"/>
                <w:lang w:val="nl-BE" w:eastAsia="en-US"/>
              </w:rPr>
            </w:pPr>
            <w:r w:rsidRPr="005A3C04">
              <w:rPr>
                <w:rFonts w:cs="Arial"/>
                <w:sz w:val="20"/>
                <w:szCs w:val="20"/>
                <w:lang w:val="nl-BE" w:eastAsia="en-US"/>
              </w:rPr>
              <w:t>tekststructuur met een zekere mate van complexiteit</w:t>
            </w:r>
          </w:p>
        </w:tc>
        <w:tc>
          <w:tcPr>
            <w:tcW w:w="0" w:type="auto"/>
            <w:vAlign w:val="center"/>
          </w:tcPr>
          <w:p w:rsidR="00D47D11" w:rsidRPr="00C0588B" w:rsidRDefault="00D47D11" w:rsidP="00D47D11">
            <w:pPr>
              <w:spacing w:line="240" w:lineRule="auto"/>
              <w:jc w:val="center"/>
              <w:rPr>
                <w:rFonts w:cs="Arial"/>
                <w:caps/>
                <w:sz w:val="20"/>
                <w:szCs w:val="20"/>
                <w:lang w:val="nl-BE" w:eastAsia="en-US"/>
              </w:rPr>
            </w:pPr>
            <w:r w:rsidRPr="00C0588B">
              <w:rPr>
                <w:rFonts w:cs="Arial"/>
                <w:caps/>
                <w:sz w:val="20"/>
                <w:szCs w:val="20"/>
                <w:lang w:val="nl-BE" w:eastAsia="en-US"/>
              </w:rPr>
              <w:t>x</w:t>
            </w:r>
          </w:p>
        </w:tc>
        <w:tc>
          <w:tcPr>
            <w:tcW w:w="0" w:type="auto"/>
            <w:vAlign w:val="center"/>
          </w:tcPr>
          <w:p w:rsidR="00D47D11" w:rsidRPr="00C0588B" w:rsidRDefault="00D47D11" w:rsidP="00D47D11">
            <w:pPr>
              <w:spacing w:line="240" w:lineRule="auto"/>
              <w:jc w:val="center"/>
              <w:rPr>
                <w:rFonts w:cs="Arial"/>
                <w:caps/>
                <w:sz w:val="20"/>
                <w:szCs w:val="20"/>
                <w:lang w:val="nl-BE" w:eastAsia="en-US"/>
              </w:rPr>
            </w:pPr>
          </w:p>
        </w:tc>
        <w:tc>
          <w:tcPr>
            <w:tcW w:w="0" w:type="auto"/>
            <w:vAlign w:val="center"/>
          </w:tcPr>
          <w:p w:rsidR="00D47D11" w:rsidRPr="00C0588B" w:rsidRDefault="00D47D11" w:rsidP="00D47D11">
            <w:pPr>
              <w:spacing w:line="240" w:lineRule="auto"/>
              <w:jc w:val="center"/>
              <w:rPr>
                <w:rFonts w:cs="Arial"/>
                <w:caps/>
                <w:sz w:val="20"/>
                <w:szCs w:val="20"/>
                <w:lang w:val="nl-BE" w:eastAsia="en-US"/>
              </w:rPr>
            </w:pPr>
          </w:p>
        </w:tc>
        <w:tc>
          <w:tcPr>
            <w:tcW w:w="0" w:type="auto"/>
            <w:vAlign w:val="center"/>
          </w:tcPr>
          <w:p w:rsidR="00D47D11" w:rsidRPr="00C0588B" w:rsidRDefault="00D47D11" w:rsidP="00D47D11">
            <w:pPr>
              <w:spacing w:line="240" w:lineRule="auto"/>
              <w:jc w:val="center"/>
              <w:rPr>
                <w:rFonts w:cs="Arial"/>
                <w:caps/>
                <w:sz w:val="20"/>
                <w:szCs w:val="20"/>
                <w:lang w:val="nl-BE" w:eastAsia="en-US"/>
              </w:rPr>
            </w:pPr>
          </w:p>
        </w:tc>
        <w:tc>
          <w:tcPr>
            <w:tcW w:w="0" w:type="auto"/>
            <w:vAlign w:val="center"/>
          </w:tcPr>
          <w:p w:rsidR="00D47D11" w:rsidRPr="00C0588B" w:rsidRDefault="00D47D11" w:rsidP="00D47D11">
            <w:pPr>
              <w:spacing w:line="240" w:lineRule="auto"/>
              <w:jc w:val="center"/>
              <w:rPr>
                <w:rFonts w:cs="Arial"/>
                <w:caps/>
                <w:sz w:val="20"/>
                <w:szCs w:val="20"/>
                <w:lang w:val="nl-BE" w:eastAsia="en-US"/>
              </w:rPr>
            </w:pPr>
          </w:p>
        </w:tc>
      </w:tr>
      <w:tr w:rsidR="00D47D11" w:rsidRPr="00877F7E" w:rsidTr="00CF5DA1">
        <w:trPr>
          <w:trHeight w:val="376"/>
        </w:trPr>
        <w:tc>
          <w:tcPr>
            <w:tcW w:w="0" w:type="auto"/>
          </w:tcPr>
          <w:p w:rsidR="00D47D11" w:rsidRPr="005A3C04" w:rsidRDefault="00D47D11" w:rsidP="00D47D11">
            <w:pPr>
              <w:spacing w:line="240" w:lineRule="auto"/>
              <w:rPr>
                <w:rFonts w:cs="Arial"/>
                <w:sz w:val="20"/>
                <w:szCs w:val="20"/>
                <w:lang w:val="nl-BE" w:eastAsia="en-US"/>
              </w:rPr>
            </w:pPr>
            <w:r w:rsidRPr="005A3C04">
              <w:rPr>
                <w:rFonts w:cs="Arial"/>
                <w:sz w:val="20"/>
                <w:szCs w:val="20"/>
                <w:lang w:val="nl-BE" w:eastAsia="en-US"/>
              </w:rPr>
              <w:t>relatief complex gestructureerde informatieve, narratieve en prescriptieve teksten</w:t>
            </w:r>
          </w:p>
        </w:tc>
        <w:tc>
          <w:tcPr>
            <w:tcW w:w="0" w:type="auto"/>
            <w:vAlign w:val="center"/>
          </w:tcPr>
          <w:p w:rsidR="00D47D11" w:rsidRPr="00C0588B" w:rsidRDefault="00D47D11" w:rsidP="00D47D11">
            <w:pPr>
              <w:spacing w:line="240" w:lineRule="auto"/>
              <w:jc w:val="center"/>
              <w:rPr>
                <w:rFonts w:cs="Arial"/>
                <w:caps/>
                <w:sz w:val="20"/>
                <w:szCs w:val="20"/>
                <w:lang w:val="nl-BE" w:eastAsia="en-US"/>
              </w:rPr>
            </w:pPr>
          </w:p>
        </w:tc>
        <w:tc>
          <w:tcPr>
            <w:tcW w:w="0" w:type="auto"/>
            <w:vAlign w:val="center"/>
          </w:tcPr>
          <w:p w:rsidR="00D47D11" w:rsidRPr="00C0588B" w:rsidRDefault="00D47D11" w:rsidP="00D47D11">
            <w:pPr>
              <w:spacing w:line="240" w:lineRule="auto"/>
              <w:jc w:val="center"/>
              <w:rPr>
                <w:rFonts w:cs="Arial"/>
                <w:caps/>
                <w:sz w:val="20"/>
                <w:szCs w:val="20"/>
                <w:lang w:val="nl-BE" w:eastAsia="en-US"/>
              </w:rPr>
            </w:pPr>
            <w:r w:rsidRPr="00C0588B">
              <w:rPr>
                <w:rFonts w:cs="Arial"/>
                <w:caps/>
                <w:sz w:val="20"/>
                <w:szCs w:val="20"/>
                <w:lang w:val="nl-BE" w:eastAsia="en-US"/>
              </w:rPr>
              <w:t>x</w:t>
            </w:r>
          </w:p>
        </w:tc>
        <w:tc>
          <w:tcPr>
            <w:tcW w:w="0" w:type="auto"/>
            <w:vAlign w:val="center"/>
          </w:tcPr>
          <w:p w:rsidR="00D47D11" w:rsidRPr="00C0588B" w:rsidRDefault="00D47D11" w:rsidP="00D47D11">
            <w:pPr>
              <w:spacing w:line="240" w:lineRule="auto"/>
              <w:jc w:val="center"/>
              <w:rPr>
                <w:rFonts w:cs="Arial"/>
                <w:caps/>
                <w:sz w:val="20"/>
                <w:szCs w:val="20"/>
                <w:lang w:val="nl-BE" w:eastAsia="en-US"/>
              </w:rPr>
            </w:pPr>
          </w:p>
        </w:tc>
        <w:tc>
          <w:tcPr>
            <w:tcW w:w="0" w:type="auto"/>
            <w:vAlign w:val="center"/>
          </w:tcPr>
          <w:p w:rsidR="00D47D11" w:rsidRPr="00C0588B" w:rsidRDefault="00D47D11" w:rsidP="00D47D11">
            <w:pPr>
              <w:spacing w:line="240" w:lineRule="auto"/>
              <w:jc w:val="center"/>
              <w:rPr>
                <w:rFonts w:cs="Arial"/>
                <w:caps/>
                <w:sz w:val="20"/>
                <w:szCs w:val="20"/>
                <w:lang w:val="nl-BE" w:eastAsia="en-US"/>
              </w:rPr>
            </w:pPr>
          </w:p>
        </w:tc>
        <w:tc>
          <w:tcPr>
            <w:tcW w:w="0" w:type="auto"/>
            <w:vAlign w:val="center"/>
          </w:tcPr>
          <w:p w:rsidR="00D47D11" w:rsidRPr="00C0588B" w:rsidRDefault="00D47D11" w:rsidP="00D47D11">
            <w:pPr>
              <w:spacing w:line="240" w:lineRule="auto"/>
              <w:jc w:val="center"/>
              <w:rPr>
                <w:rFonts w:cs="Arial"/>
                <w:caps/>
                <w:sz w:val="20"/>
                <w:szCs w:val="20"/>
                <w:lang w:val="nl-BE" w:eastAsia="en-US"/>
              </w:rPr>
            </w:pPr>
          </w:p>
        </w:tc>
      </w:tr>
      <w:tr w:rsidR="00D47D11" w:rsidRPr="00877F7E" w:rsidTr="00CF5DA1">
        <w:trPr>
          <w:trHeight w:val="340"/>
        </w:trPr>
        <w:tc>
          <w:tcPr>
            <w:tcW w:w="0" w:type="auto"/>
          </w:tcPr>
          <w:p w:rsidR="00D47D11" w:rsidRPr="005A3C04" w:rsidRDefault="00D47D11" w:rsidP="00D47D11">
            <w:pPr>
              <w:spacing w:line="240" w:lineRule="auto"/>
              <w:rPr>
                <w:rFonts w:cs="Arial"/>
                <w:sz w:val="20"/>
                <w:szCs w:val="20"/>
                <w:lang w:val="nl-BE" w:eastAsia="en-US"/>
              </w:rPr>
            </w:pPr>
            <w:r w:rsidRPr="005A3C04">
              <w:rPr>
                <w:rFonts w:cs="Arial"/>
                <w:sz w:val="20"/>
                <w:szCs w:val="20"/>
                <w:lang w:val="nl-BE" w:eastAsia="en-US"/>
              </w:rPr>
              <w:t>niet al te complex gestructureerde argumentatieve en artistiek-literaire teksten</w:t>
            </w:r>
          </w:p>
        </w:tc>
        <w:tc>
          <w:tcPr>
            <w:tcW w:w="0" w:type="auto"/>
            <w:vAlign w:val="center"/>
          </w:tcPr>
          <w:p w:rsidR="00D47D11" w:rsidRPr="00C0588B" w:rsidRDefault="00D47D11" w:rsidP="00D47D11">
            <w:pPr>
              <w:spacing w:line="240" w:lineRule="auto"/>
              <w:jc w:val="center"/>
              <w:rPr>
                <w:rFonts w:cs="Arial"/>
                <w:caps/>
                <w:sz w:val="20"/>
                <w:szCs w:val="20"/>
                <w:lang w:val="nl-BE" w:eastAsia="en-US"/>
              </w:rPr>
            </w:pPr>
          </w:p>
        </w:tc>
        <w:tc>
          <w:tcPr>
            <w:tcW w:w="0" w:type="auto"/>
            <w:vAlign w:val="center"/>
          </w:tcPr>
          <w:p w:rsidR="00D47D11" w:rsidRPr="00C0588B" w:rsidRDefault="00D47D11" w:rsidP="00D47D11">
            <w:pPr>
              <w:spacing w:line="240" w:lineRule="auto"/>
              <w:jc w:val="center"/>
              <w:rPr>
                <w:rFonts w:cs="Arial"/>
                <w:caps/>
                <w:sz w:val="20"/>
                <w:szCs w:val="20"/>
                <w:lang w:val="nl-BE" w:eastAsia="en-US"/>
              </w:rPr>
            </w:pPr>
            <w:r w:rsidRPr="00C0588B">
              <w:rPr>
                <w:rFonts w:cs="Arial"/>
                <w:caps/>
                <w:sz w:val="20"/>
                <w:szCs w:val="20"/>
                <w:lang w:val="nl-BE" w:eastAsia="en-US"/>
              </w:rPr>
              <w:t>x</w:t>
            </w:r>
          </w:p>
        </w:tc>
        <w:tc>
          <w:tcPr>
            <w:tcW w:w="0" w:type="auto"/>
            <w:vAlign w:val="center"/>
          </w:tcPr>
          <w:p w:rsidR="00D47D11" w:rsidRPr="00C0588B" w:rsidRDefault="00D47D11" w:rsidP="00D47D11">
            <w:pPr>
              <w:spacing w:line="240" w:lineRule="auto"/>
              <w:jc w:val="center"/>
              <w:rPr>
                <w:rFonts w:cs="Arial"/>
                <w:caps/>
                <w:sz w:val="20"/>
                <w:szCs w:val="20"/>
                <w:lang w:val="nl-BE" w:eastAsia="en-US"/>
              </w:rPr>
            </w:pPr>
          </w:p>
        </w:tc>
        <w:tc>
          <w:tcPr>
            <w:tcW w:w="0" w:type="auto"/>
            <w:vAlign w:val="center"/>
          </w:tcPr>
          <w:p w:rsidR="00D47D11" w:rsidRPr="00C0588B" w:rsidRDefault="00D47D11" w:rsidP="00D47D11">
            <w:pPr>
              <w:spacing w:line="240" w:lineRule="auto"/>
              <w:jc w:val="center"/>
              <w:rPr>
                <w:rFonts w:cs="Arial"/>
                <w:caps/>
                <w:sz w:val="20"/>
                <w:szCs w:val="20"/>
                <w:lang w:val="nl-BE" w:eastAsia="en-US"/>
              </w:rPr>
            </w:pPr>
          </w:p>
        </w:tc>
        <w:tc>
          <w:tcPr>
            <w:tcW w:w="0" w:type="auto"/>
            <w:vAlign w:val="center"/>
          </w:tcPr>
          <w:p w:rsidR="00D47D11" w:rsidRPr="00C0588B" w:rsidRDefault="00D47D11" w:rsidP="00D47D11">
            <w:pPr>
              <w:spacing w:line="240" w:lineRule="auto"/>
              <w:jc w:val="center"/>
              <w:rPr>
                <w:rFonts w:cs="Arial"/>
                <w:caps/>
                <w:sz w:val="20"/>
                <w:szCs w:val="20"/>
                <w:lang w:val="nl-BE" w:eastAsia="en-US"/>
              </w:rPr>
            </w:pPr>
          </w:p>
        </w:tc>
      </w:tr>
      <w:tr w:rsidR="00D47D11" w:rsidRPr="00877F7E" w:rsidTr="00CF5DA1">
        <w:trPr>
          <w:trHeight w:val="340"/>
        </w:trPr>
        <w:tc>
          <w:tcPr>
            <w:tcW w:w="0" w:type="auto"/>
          </w:tcPr>
          <w:p w:rsidR="00D47D11" w:rsidRPr="005A3C04" w:rsidRDefault="00D47D11" w:rsidP="00D47D11">
            <w:pPr>
              <w:spacing w:line="240" w:lineRule="auto"/>
              <w:rPr>
                <w:rFonts w:cs="Arial"/>
                <w:sz w:val="20"/>
                <w:szCs w:val="20"/>
                <w:lang w:val="nl-BE" w:eastAsia="en-US"/>
              </w:rPr>
            </w:pPr>
            <w:r w:rsidRPr="005A3C04">
              <w:rPr>
                <w:rFonts w:cs="Arial"/>
                <w:sz w:val="20"/>
                <w:szCs w:val="20"/>
                <w:lang w:val="nl-BE" w:eastAsia="en-US"/>
              </w:rPr>
              <w:t>ook met overtollige informatie</w:t>
            </w:r>
          </w:p>
        </w:tc>
        <w:tc>
          <w:tcPr>
            <w:tcW w:w="0" w:type="auto"/>
            <w:vAlign w:val="center"/>
          </w:tcPr>
          <w:p w:rsidR="00D47D11" w:rsidRPr="00C0588B" w:rsidRDefault="00D47D11" w:rsidP="00D47D11">
            <w:pPr>
              <w:spacing w:line="240" w:lineRule="auto"/>
              <w:jc w:val="center"/>
              <w:rPr>
                <w:rFonts w:cs="Arial"/>
                <w:caps/>
                <w:sz w:val="20"/>
                <w:szCs w:val="20"/>
                <w:lang w:val="nl-BE" w:eastAsia="en-US"/>
              </w:rPr>
            </w:pPr>
            <w:r w:rsidRPr="00C0588B">
              <w:rPr>
                <w:rFonts w:cs="Arial"/>
                <w:caps/>
                <w:sz w:val="20"/>
                <w:szCs w:val="20"/>
                <w:lang w:val="nl-BE" w:eastAsia="en-US"/>
              </w:rPr>
              <w:t>V</w:t>
            </w:r>
          </w:p>
        </w:tc>
        <w:tc>
          <w:tcPr>
            <w:tcW w:w="0" w:type="auto"/>
            <w:vAlign w:val="center"/>
          </w:tcPr>
          <w:p w:rsidR="00D47D11" w:rsidRPr="00C0588B" w:rsidRDefault="00D47D11" w:rsidP="00D47D11">
            <w:pPr>
              <w:spacing w:line="240" w:lineRule="auto"/>
              <w:jc w:val="center"/>
              <w:rPr>
                <w:rFonts w:cs="Arial"/>
                <w:caps/>
                <w:sz w:val="20"/>
                <w:szCs w:val="20"/>
                <w:lang w:val="nl-BE" w:eastAsia="en-US"/>
              </w:rPr>
            </w:pPr>
            <w:r w:rsidRPr="00C0588B">
              <w:rPr>
                <w:rFonts w:cs="Arial"/>
                <w:caps/>
                <w:sz w:val="20"/>
                <w:szCs w:val="20"/>
                <w:lang w:val="nl-BE" w:eastAsia="en-US"/>
              </w:rPr>
              <w:t>x</w:t>
            </w:r>
          </w:p>
        </w:tc>
        <w:tc>
          <w:tcPr>
            <w:tcW w:w="0" w:type="auto"/>
            <w:vAlign w:val="center"/>
          </w:tcPr>
          <w:p w:rsidR="00D47D11" w:rsidRPr="00C0588B" w:rsidRDefault="00D47D11" w:rsidP="00D47D11">
            <w:pPr>
              <w:spacing w:line="240" w:lineRule="auto"/>
              <w:jc w:val="center"/>
              <w:rPr>
                <w:rFonts w:cs="Arial"/>
                <w:caps/>
                <w:sz w:val="20"/>
                <w:szCs w:val="20"/>
                <w:lang w:val="nl-BE" w:eastAsia="en-US"/>
              </w:rPr>
            </w:pPr>
          </w:p>
        </w:tc>
        <w:tc>
          <w:tcPr>
            <w:tcW w:w="0" w:type="auto"/>
            <w:vAlign w:val="center"/>
          </w:tcPr>
          <w:p w:rsidR="00D47D11" w:rsidRPr="00C0588B" w:rsidRDefault="00D47D11" w:rsidP="00D47D11">
            <w:pPr>
              <w:spacing w:line="240" w:lineRule="auto"/>
              <w:jc w:val="center"/>
              <w:rPr>
                <w:rFonts w:cs="Arial"/>
                <w:caps/>
                <w:sz w:val="20"/>
                <w:szCs w:val="20"/>
                <w:lang w:val="nl-BE" w:eastAsia="en-US"/>
              </w:rPr>
            </w:pPr>
          </w:p>
        </w:tc>
        <w:tc>
          <w:tcPr>
            <w:tcW w:w="0" w:type="auto"/>
            <w:vAlign w:val="center"/>
          </w:tcPr>
          <w:p w:rsidR="00D47D11" w:rsidRPr="00C0588B" w:rsidRDefault="00D47D11" w:rsidP="00D47D11">
            <w:pPr>
              <w:spacing w:line="240" w:lineRule="auto"/>
              <w:jc w:val="center"/>
              <w:rPr>
                <w:rFonts w:cs="Arial"/>
                <w:caps/>
                <w:szCs w:val="20"/>
                <w:lang w:val="nl-BE" w:eastAsia="en-US"/>
              </w:rPr>
            </w:pPr>
          </w:p>
        </w:tc>
      </w:tr>
      <w:tr w:rsidR="00D47D11" w:rsidRPr="00877F7E" w:rsidTr="00CF5DA1">
        <w:trPr>
          <w:trHeight w:val="454"/>
        </w:trPr>
        <w:tc>
          <w:tcPr>
            <w:tcW w:w="0" w:type="auto"/>
            <w:gridSpan w:val="6"/>
            <w:shd w:val="clear" w:color="auto" w:fill="F2F2F2" w:themeFill="background1" w:themeFillShade="F2"/>
            <w:vAlign w:val="center"/>
          </w:tcPr>
          <w:p w:rsidR="00D47D11" w:rsidRPr="005A3C04" w:rsidRDefault="00D47D11" w:rsidP="00D47D11">
            <w:pPr>
              <w:spacing w:line="240" w:lineRule="auto"/>
              <w:jc w:val="center"/>
              <w:rPr>
                <w:rFonts w:cs="Arial"/>
                <w:b/>
                <w:sz w:val="24"/>
                <w:lang w:val="nl-BE" w:eastAsia="en-US"/>
              </w:rPr>
            </w:pPr>
            <w:r w:rsidRPr="005A3C04">
              <w:rPr>
                <w:rFonts w:cs="Arial"/>
                <w:b/>
                <w:sz w:val="24"/>
                <w:lang w:val="nl-BE" w:eastAsia="en-US"/>
              </w:rPr>
              <w:t>Lengte</w:t>
            </w:r>
          </w:p>
        </w:tc>
      </w:tr>
      <w:tr w:rsidR="00D47D11" w:rsidRPr="00877F7E" w:rsidTr="00CF5DA1">
        <w:trPr>
          <w:trHeight w:val="340"/>
        </w:trPr>
        <w:tc>
          <w:tcPr>
            <w:tcW w:w="0" w:type="auto"/>
          </w:tcPr>
          <w:p w:rsidR="00D47D11" w:rsidRPr="005A3C04" w:rsidRDefault="00D47D11" w:rsidP="00D47D11">
            <w:pPr>
              <w:spacing w:line="240" w:lineRule="auto"/>
              <w:rPr>
                <w:rFonts w:cs="Arial"/>
                <w:sz w:val="20"/>
                <w:szCs w:val="20"/>
                <w:lang w:val="nl-BE" w:eastAsia="en-US"/>
              </w:rPr>
            </w:pPr>
            <w:r w:rsidRPr="005A3C04">
              <w:rPr>
                <w:rFonts w:cs="Arial"/>
                <w:sz w:val="20"/>
                <w:szCs w:val="20"/>
                <w:lang w:val="nl-BE" w:eastAsia="en-US"/>
              </w:rPr>
              <w:t>vrij korte, af en toe langere teksten</w:t>
            </w:r>
          </w:p>
        </w:tc>
        <w:tc>
          <w:tcPr>
            <w:tcW w:w="0" w:type="auto"/>
            <w:vAlign w:val="center"/>
          </w:tcPr>
          <w:p w:rsidR="00D47D11" w:rsidRPr="00AE675A" w:rsidRDefault="00D47D11" w:rsidP="00D47D11">
            <w:pPr>
              <w:spacing w:line="240" w:lineRule="auto"/>
              <w:jc w:val="center"/>
              <w:rPr>
                <w:rFonts w:cs="Arial"/>
                <w:caps/>
                <w:sz w:val="20"/>
                <w:szCs w:val="20"/>
                <w:lang w:val="nl-BE" w:eastAsia="en-US"/>
              </w:rPr>
            </w:pPr>
          </w:p>
        </w:tc>
        <w:tc>
          <w:tcPr>
            <w:tcW w:w="0" w:type="auto"/>
            <w:vAlign w:val="center"/>
          </w:tcPr>
          <w:p w:rsidR="00D47D11" w:rsidRPr="00AE675A" w:rsidRDefault="00D47D11" w:rsidP="00D47D11">
            <w:pPr>
              <w:spacing w:line="240" w:lineRule="auto"/>
              <w:jc w:val="center"/>
              <w:rPr>
                <w:rFonts w:cs="Arial"/>
                <w:caps/>
                <w:sz w:val="20"/>
                <w:szCs w:val="20"/>
                <w:lang w:val="nl-BE" w:eastAsia="en-US"/>
              </w:rPr>
            </w:pPr>
          </w:p>
        </w:tc>
        <w:tc>
          <w:tcPr>
            <w:tcW w:w="0" w:type="auto"/>
            <w:vAlign w:val="center"/>
          </w:tcPr>
          <w:p w:rsidR="00D47D11" w:rsidRPr="00AE675A" w:rsidRDefault="00D47D11" w:rsidP="00D47D1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D47D11" w:rsidRPr="00AE675A" w:rsidRDefault="00D47D11" w:rsidP="00D47D1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D47D11" w:rsidRPr="00AE675A" w:rsidRDefault="00D47D11" w:rsidP="00D47D11">
            <w:pPr>
              <w:spacing w:line="240" w:lineRule="auto"/>
              <w:jc w:val="center"/>
              <w:rPr>
                <w:rFonts w:cs="Arial"/>
                <w:caps/>
                <w:sz w:val="20"/>
                <w:szCs w:val="20"/>
                <w:lang w:val="nl-BE" w:eastAsia="en-US"/>
              </w:rPr>
            </w:pPr>
            <w:r w:rsidRPr="00AE675A">
              <w:rPr>
                <w:rFonts w:cs="Arial"/>
                <w:caps/>
                <w:sz w:val="20"/>
                <w:szCs w:val="20"/>
                <w:lang w:val="nl-BE" w:eastAsia="en-US"/>
              </w:rPr>
              <w:t>X</w:t>
            </w:r>
          </w:p>
        </w:tc>
      </w:tr>
      <w:tr w:rsidR="00D47D11" w:rsidRPr="00877F7E" w:rsidTr="00CF5DA1">
        <w:trPr>
          <w:trHeight w:val="340"/>
        </w:trPr>
        <w:tc>
          <w:tcPr>
            <w:tcW w:w="0" w:type="auto"/>
          </w:tcPr>
          <w:p w:rsidR="00D47D11" w:rsidRPr="005A3C04" w:rsidRDefault="00D47D11" w:rsidP="00D47D11">
            <w:pPr>
              <w:spacing w:line="240" w:lineRule="auto"/>
              <w:rPr>
                <w:rFonts w:cs="Arial"/>
                <w:sz w:val="20"/>
                <w:szCs w:val="20"/>
                <w:lang w:val="nl-BE" w:eastAsia="en-US"/>
              </w:rPr>
            </w:pPr>
            <w:r w:rsidRPr="005A3C04">
              <w:rPr>
                <w:rFonts w:cs="Arial"/>
                <w:sz w:val="20"/>
                <w:szCs w:val="20"/>
                <w:lang w:val="nl-BE" w:eastAsia="en-US"/>
              </w:rPr>
              <w:t>af en toe iets langere teksten</w:t>
            </w:r>
          </w:p>
        </w:tc>
        <w:tc>
          <w:tcPr>
            <w:tcW w:w="0" w:type="auto"/>
            <w:vAlign w:val="center"/>
          </w:tcPr>
          <w:p w:rsidR="00D47D11" w:rsidRPr="00AE675A" w:rsidRDefault="00D47D11" w:rsidP="00D47D1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D47D11" w:rsidRPr="00AE675A" w:rsidRDefault="00D47D11" w:rsidP="00D47D11">
            <w:pPr>
              <w:spacing w:line="240" w:lineRule="auto"/>
              <w:jc w:val="center"/>
              <w:rPr>
                <w:rFonts w:cs="Arial"/>
                <w:caps/>
                <w:sz w:val="20"/>
                <w:szCs w:val="20"/>
                <w:lang w:val="nl-BE" w:eastAsia="en-US"/>
              </w:rPr>
            </w:pPr>
          </w:p>
        </w:tc>
        <w:tc>
          <w:tcPr>
            <w:tcW w:w="0" w:type="auto"/>
            <w:vAlign w:val="center"/>
          </w:tcPr>
          <w:p w:rsidR="00D47D11" w:rsidRPr="00AE675A" w:rsidRDefault="00D47D11" w:rsidP="00D47D11">
            <w:pPr>
              <w:spacing w:line="240" w:lineRule="auto"/>
              <w:jc w:val="center"/>
              <w:rPr>
                <w:rFonts w:cs="Arial"/>
                <w:caps/>
                <w:sz w:val="20"/>
                <w:szCs w:val="20"/>
                <w:lang w:val="nl-BE" w:eastAsia="en-US"/>
              </w:rPr>
            </w:pPr>
          </w:p>
        </w:tc>
        <w:tc>
          <w:tcPr>
            <w:tcW w:w="0" w:type="auto"/>
            <w:vAlign w:val="center"/>
          </w:tcPr>
          <w:p w:rsidR="00D47D11" w:rsidRPr="00AE675A" w:rsidRDefault="00D47D11" w:rsidP="00D47D11">
            <w:pPr>
              <w:spacing w:line="240" w:lineRule="auto"/>
              <w:jc w:val="center"/>
              <w:rPr>
                <w:rFonts w:cs="Arial"/>
                <w:caps/>
                <w:sz w:val="20"/>
                <w:szCs w:val="20"/>
                <w:lang w:val="nl-BE" w:eastAsia="en-US"/>
              </w:rPr>
            </w:pPr>
          </w:p>
        </w:tc>
        <w:tc>
          <w:tcPr>
            <w:tcW w:w="0" w:type="auto"/>
            <w:vAlign w:val="center"/>
          </w:tcPr>
          <w:p w:rsidR="00D47D11" w:rsidRPr="00AE675A" w:rsidRDefault="00D47D11" w:rsidP="00D47D11">
            <w:pPr>
              <w:spacing w:line="240" w:lineRule="auto"/>
              <w:jc w:val="center"/>
              <w:rPr>
                <w:rFonts w:cs="Arial"/>
                <w:caps/>
                <w:sz w:val="20"/>
                <w:szCs w:val="20"/>
                <w:lang w:val="nl-BE" w:eastAsia="en-US"/>
              </w:rPr>
            </w:pPr>
          </w:p>
        </w:tc>
      </w:tr>
      <w:tr w:rsidR="00D47D11" w:rsidRPr="00877F7E" w:rsidTr="00CF5DA1">
        <w:trPr>
          <w:trHeight w:val="340"/>
        </w:trPr>
        <w:tc>
          <w:tcPr>
            <w:tcW w:w="0" w:type="auto"/>
          </w:tcPr>
          <w:p w:rsidR="00D47D11" w:rsidRPr="005A3C04" w:rsidRDefault="00D47D11" w:rsidP="00D47D11">
            <w:pPr>
              <w:spacing w:line="240" w:lineRule="auto"/>
              <w:rPr>
                <w:rFonts w:cs="Arial"/>
                <w:sz w:val="20"/>
                <w:szCs w:val="20"/>
                <w:lang w:val="nl-BE" w:eastAsia="en-US"/>
              </w:rPr>
            </w:pPr>
            <w:r w:rsidRPr="005A3C04">
              <w:rPr>
                <w:rFonts w:cs="Arial"/>
                <w:sz w:val="20"/>
                <w:szCs w:val="20"/>
                <w:lang w:val="nl-BE"/>
              </w:rPr>
              <w:t>af en toe relatief lange teksten</w:t>
            </w:r>
          </w:p>
        </w:tc>
        <w:tc>
          <w:tcPr>
            <w:tcW w:w="0" w:type="auto"/>
            <w:vAlign w:val="center"/>
          </w:tcPr>
          <w:p w:rsidR="00D47D11" w:rsidRPr="00AE675A" w:rsidRDefault="00D47D11" w:rsidP="00D47D11">
            <w:pPr>
              <w:spacing w:line="240" w:lineRule="auto"/>
              <w:jc w:val="center"/>
              <w:rPr>
                <w:rFonts w:cs="Arial"/>
                <w:caps/>
                <w:sz w:val="20"/>
                <w:szCs w:val="20"/>
                <w:lang w:val="nl-BE" w:eastAsia="en-US"/>
              </w:rPr>
            </w:pPr>
          </w:p>
        </w:tc>
        <w:tc>
          <w:tcPr>
            <w:tcW w:w="0" w:type="auto"/>
            <w:vAlign w:val="center"/>
          </w:tcPr>
          <w:p w:rsidR="00D47D11" w:rsidRPr="00AE675A" w:rsidRDefault="00D47D11" w:rsidP="00D47D1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D47D11" w:rsidRPr="00AE675A" w:rsidRDefault="00D47D11" w:rsidP="00D47D11">
            <w:pPr>
              <w:spacing w:line="240" w:lineRule="auto"/>
              <w:jc w:val="center"/>
              <w:rPr>
                <w:rFonts w:cs="Arial"/>
                <w:caps/>
                <w:sz w:val="20"/>
                <w:szCs w:val="20"/>
                <w:lang w:val="nl-BE" w:eastAsia="en-US"/>
              </w:rPr>
            </w:pPr>
          </w:p>
        </w:tc>
        <w:tc>
          <w:tcPr>
            <w:tcW w:w="0" w:type="auto"/>
            <w:vAlign w:val="center"/>
          </w:tcPr>
          <w:p w:rsidR="00D47D11" w:rsidRPr="00AE675A" w:rsidRDefault="00D47D11" w:rsidP="00D47D11">
            <w:pPr>
              <w:spacing w:line="240" w:lineRule="auto"/>
              <w:jc w:val="center"/>
              <w:rPr>
                <w:rFonts w:cs="Arial"/>
                <w:caps/>
                <w:sz w:val="20"/>
                <w:szCs w:val="20"/>
                <w:lang w:val="nl-BE" w:eastAsia="en-US"/>
              </w:rPr>
            </w:pPr>
          </w:p>
        </w:tc>
        <w:tc>
          <w:tcPr>
            <w:tcW w:w="0" w:type="auto"/>
            <w:vAlign w:val="center"/>
          </w:tcPr>
          <w:p w:rsidR="00D47D11" w:rsidRPr="00AE675A" w:rsidRDefault="00D47D11" w:rsidP="00D47D11">
            <w:pPr>
              <w:spacing w:line="240" w:lineRule="auto"/>
              <w:jc w:val="center"/>
              <w:rPr>
                <w:rFonts w:cs="Arial"/>
                <w:caps/>
                <w:sz w:val="20"/>
                <w:szCs w:val="20"/>
                <w:lang w:val="nl-BE" w:eastAsia="en-US"/>
              </w:rPr>
            </w:pPr>
          </w:p>
        </w:tc>
      </w:tr>
      <w:tr w:rsidR="00D47D11" w:rsidRPr="00877F7E" w:rsidTr="00CF5DA1">
        <w:trPr>
          <w:trHeight w:val="454"/>
        </w:trPr>
        <w:tc>
          <w:tcPr>
            <w:tcW w:w="0" w:type="auto"/>
            <w:gridSpan w:val="6"/>
            <w:shd w:val="clear" w:color="auto" w:fill="F2F2F2" w:themeFill="background1" w:themeFillShade="F2"/>
            <w:vAlign w:val="center"/>
          </w:tcPr>
          <w:p w:rsidR="00D47D11" w:rsidRPr="005A3C04" w:rsidRDefault="00D47D11" w:rsidP="00D47D11">
            <w:pPr>
              <w:spacing w:line="240" w:lineRule="auto"/>
              <w:jc w:val="center"/>
              <w:rPr>
                <w:rFonts w:cs="Arial"/>
                <w:b/>
                <w:sz w:val="24"/>
                <w:lang w:val="nl-BE" w:eastAsia="en-US"/>
              </w:rPr>
            </w:pPr>
            <w:r w:rsidRPr="005A3C04">
              <w:rPr>
                <w:rFonts w:cs="Arial"/>
                <w:b/>
                <w:sz w:val="24"/>
                <w:lang w:val="nl-BE" w:eastAsia="en-US"/>
              </w:rPr>
              <w:t>Uitspraak, articulatie, intonatie</w:t>
            </w:r>
          </w:p>
        </w:tc>
      </w:tr>
      <w:tr w:rsidR="00D47D11" w:rsidRPr="00877F7E" w:rsidTr="00CF5DA1">
        <w:trPr>
          <w:trHeight w:val="340"/>
        </w:trPr>
        <w:tc>
          <w:tcPr>
            <w:tcW w:w="0" w:type="auto"/>
          </w:tcPr>
          <w:p w:rsidR="00D47D11" w:rsidRPr="005A3C04" w:rsidRDefault="00D47D11" w:rsidP="00D47D11">
            <w:pPr>
              <w:spacing w:line="240" w:lineRule="auto"/>
              <w:rPr>
                <w:rFonts w:cs="Arial"/>
                <w:sz w:val="20"/>
                <w:szCs w:val="20"/>
                <w:lang w:val="nl-BE"/>
              </w:rPr>
            </w:pPr>
            <w:r w:rsidRPr="005A3C04">
              <w:rPr>
                <w:rFonts w:cs="Arial"/>
                <w:sz w:val="20"/>
                <w:szCs w:val="20"/>
                <w:lang w:val="nl-BE"/>
              </w:rPr>
              <w:t>heldere uitspraak</w:t>
            </w:r>
          </w:p>
        </w:tc>
        <w:tc>
          <w:tcPr>
            <w:tcW w:w="0" w:type="auto"/>
            <w:vAlign w:val="center"/>
          </w:tcPr>
          <w:p w:rsidR="00D47D11" w:rsidRPr="00AE675A" w:rsidRDefault="00D47D11" w:rsidP="00D47D1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D47D11" w:rsidRPr="00AE675A" w:rsidRDefault="00D47D11" w:rsidP="00D47D11">
            <w:pPr>
              <w:spacing w:line="240" w:lineRule="auto"/>
              <w:jc w:val="center"/>
              <w:rPr>
                <w:rFonts w:cs="Arial"/>
                <w:caps/>
                <w:sz w:val="20"/>
                <w:szCs w:val="20"/>
                <w:lang w:val="nl-BE" w:eastAsia="en-US"/>
              </w:rPr>
            </w:pPr>
          </w:p>
        </w:tc>
        <w:tc>
          <w:tcPr>
            <w:tcW w:w="0" w:type="auto"/>
            <w:vAlign w:val="center"/>
          </w:tcPr>
          <w:p w:rsidR="00D47D11" w:rsidRPr="00AE675A" w:rsidRDefault="00D47D11" w:rsidP="00D47D1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D47D11" w:rsidRPr="00AE675A" w:rsidRDefault="00D47D11" w:rsidP="00D47D1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D47D11" w:rsidRPr="00AE675A" w:rsidRDefault="00D47D11" w:rsidP="00D47D11">
            <w:pPr>
              <w:spacing w:line="240" w:lineRule="auto"/>
              <w:jc w:val="center"/>
              <w:rPr>
                <w:rFonts w:cs="Arial"/>
                <w:caps/>
                <w:szCs w:val="20"/>
                <w:lang w:val="nl-BE" w:eastAsia="en-US"/>
              </w:rPr>
            </w:pPr>
          </w:p>
        </w:tc>
      </w:tr>
      <w:tr w:rsidR="00D47D11" w:rsidRPr="00877F7E" w:rsidTr="00CF5DA1">
        <w:trPr>
          <w:trHeight w:val="340"/>
        </w:trPr>
        <w:tc>
          <w:tcPr>
            <w:tcW w:w="0" w:type="auto"/>
          </w:tcPr>
          <w:p w:rsidR="00D47D11" w:rsidRPr="005A3C04" w:rsidRDefault="00D47D11" w:rsidP="00D47D11">
            <w:pPr>
              <w:spacing w:line="240" w:lineRule="auto"/>
              <w:rPr>
                <w:rFonts w:cs="Arial"/>
                <w:sz w:val="20"/>
                <w:szCs w:val="20"/>
                <w:lang w:val="nl-BE" w:eastAsia="en-US"/>
              </w:rPr>
            </w:pPr>
            <w:r>
              <w:rPr>
                <w:rFonts w:cs="Arial"/>
                <w:sz w:val="20"/>
                <w:szCs w:val="20"/>
                <w:lang w:val="nl-BE" w:eastAsia="en-US"/>
              </w:rPr>
              <w:t>s</w:t>
            </w:r>
            <w:r w:rsidRPr="005A3C04">
              <w:rPr>
                <w:rFonts w:cs="Arial"/>
                <w:sz w:val="20"/>
                <w:szCs w:val="20"/>
                <w:lang w:val="nl-BE" w:eastAsia="en-US"/>
              </w:rPr>
              <w:t>tandaardtaal</w:t>
            </w:r>
          </w:p>
        </w:tc>
        <w:tc>
          <w:tcPr>
            <w:tcW w:w="0" w:type="auto"/>
            <w:vAlign w:val="center"/>
          </w:tcPr>
          <w:p w:rsidR="00D47D11" w:rsidRPr="00AE675A" w:rsidRDefault="00D47D11" w:rsidP="00D47D11">
            <w:pPr>
              <w:spacing w:line="240" w:lineRule="auto"/>
              <w:jc w:val="center"/>
              <w:rPr>
                <w:rFonts w:cs="Arial"/>
                <w:caps/>
                <w:sz w:val="20"/>
                <w:szCs w:val="20"/>
                <w:lang w:val="nl-BE" w:eastAsia="en-US"/>
              </w:rPr>
            </w:pPr>
          </w:p>
        </w:tc>
        <w:tc>
          <w:tcPr>
            <w:tcW w:w="0" w:type="auto"/>
            <w:vAlign w:val="center"/>
          </w:tcPr>
          <w:p w:rsidR="00D47D11" w:rsidRPr="00AE675A" w:rsidRDefault="00D47D11" w:rsidP="00D47D11">
            <w:pPr>
              <w:spacing w:line="240" w:lineRule="auto"/>
              <w:jc w:val="center"/>
              <w:rPr>
                <w:rFonts w:cs="Arial"/>
                <w:caps/>
                <w:sz w:val="20"/>
                <w:szCs w:val="20"/>
                <w:lang w:val="nl-BE" w:eastAsia="en-US"/>
              </w:rPr>
            </w:pPr>
          </w:p>
        </w:tc>
        <w:tc>
          <w:tcPr>
            <w:tcW w:w="0" w:type="auto"/>
            <w:vAlign w:val="center"/>
          </w:tcPr>
          <w:p w:rsidR="00D47D11" w:rsidRPr="00AE675A" w:rsidRDefault="00D47D11" w:rsidP="00D47D1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D47D11" w:rsidRPr="00AE675A" w:rsidRDefault="00D47D11" w:rsidP="00D47D1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D47D11" w:rsidRPr="00AE675A" w:rsidRDefault="00D47D11" w:rsidP="00D47D11">
            <w:pPr>
              <w:spacing w:line="240" w:lineRule="auto"/>
              <w:jc w:val="center"/>
              <w:rPr>
                <w:rFonts w:cs="Arial"/>
                <w:caps/>
                <w:szCs w:val="20"/>
                <w:lang w:val="nl-BE" w:eastAsia="en-US"/>
              </w:rPr>
            </w:pPr>
          </w:p>
        </w:tc>
      </w:tr>
      <w:tr w:rsidR="00D47D11" w:rsidRPr="00877F7E" w:rsidTr="00CF5DA1">
        <w:trPr>
          <w:trHeight w:val="340"/>
        </w:trPr>
        <w:tc>
          <w:tcPr>
            <w:tcW w:w="0" w:type="auto"/>
          </w:tcPr>
          <w:p w:rsidR="00D47D11" w:rsidRPr="005A3C04" w:rsidRDefault="00D47D11" w:rsidP="00D47D11">
            <w:pPr>
              <w:spacing w:line="240" w:lineRule="auto"/>
              <w:rPr>
                <w:rFonts w:cs="Arial"/>
                <w:sz w:val="20"/>
                <w:szCs w:val="20"/>
                <w:lang w:val="nl-BE" w:eastAsia="en-US"/>
              </w:rPr>
            </w:pPr>
            <w:r w:rsidRPr="005A3C04">
              <w:rPr>
                <w:rFonts w:cs="Arial"/>
                <w:sz w:val="20"/>
                <w:szCs w:val="20"/>
                <w:lang w:val="nl-BE"/>
              </w:rPr>
              <w:t>zorgvuldige articulatie</w:t>
            </w:r>
          </w:p>
        </w:tc>
        <w:tc>
          <w:tcPr>
            <w:tcW w:w="0" w:type="auto"/>
            <w:vAlign w:val="center"/>
          </w:tcPr>
          <w:p w:rsidR="00D47D11" w:rsidRPr="00AE675A" w:rsidRDefault="00D47D11" w:rsidP="00D47D1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D47D11" w:rsidRPr="00AE675A" w:rsidRDefault="00D47D11" w:rsidP="00D47D11">
            <w:pPr>
              <w:spacing w:line="240" w:lineRule="auto"/>
              <w:jc w:val="center"/>
              <w:rPr>
                <w:rFonts w:cs="Arial"/>
                <w:caps/>
                <w:sz w:val="20"/>
                <w:szCs w:val="20"/>
                <w:lang w:val="nl-BE" w:eastAsia="en-US"/>
              </w:rPr>
            </w:pPr>
          </w:p>
        </w:tc>
        <w:tc>
          <w:tcPr>
            <w:tcW w:w="0" w:type="auto"/>
            <w:vAlign w:val="center"/>
          </w:tcPr>
          <w:p w:rsidR="00D47D11" w:rsidRPr="00AE675A" w:rsidRDefault="00D47D11" w:rsidP="00D47D1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D47D11" w:rsidRPr="00AE675A" w:rsidRDefault="00D47D11" w:rsidP="00D47D1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D47D11" w:rsidRPr="00AE675A" w:rsidRDefault="00D47D11" w:rsidP="00D47D11">
            <w:pPr>
              <w:spacing w:line="240" w:lineRule="auto"/>
              <w:jc w:val="center"/>
              <w:rPr>
                <w:rFonts w:cs="Arial"/>
                <w:caps/>
                <w:szCs w:val="20"/>
                <w:lang w:val="nl-BE" w:eastAsia="en-US"/>
              </w:rPr>
            </w:pPr>
          </w:p>
        </w:tc>
      </w:tr>
      <w:tr w:rsidR="00D47D11" w:rsidRPr="00877F7E" w:rsidTr="00CF5DA1">
        <w:trPr>
          <w:trHeight w:val="340"/>
        </w:trPr>
        <w:tc>
          <w:tcPr>
            <w:tcW w:w="0" w:type="auto"/>
          </w:tcPr>
          <w:p w:rsidR="00D47D11" w:rsidRPr="005A3C04" w:rsidRDefault="00D47D11" w:rsidP="00D47D11">
            <w:pPr>
              <w:spacing w:line="240" w:lineRule="auto"/>
              <w:rPr>
                <w:rFonts w:cs="Arial"/>
                <w:sz w:val="20"/>
                <w:szCs w:val="20"/>
                <w:lang w:val="nl-BE"/>
              </w:rPr>
            </w:pPr>
            <w:r w:rsidRPr="005A3C04">
              <w:rPr>
                <w:rFonts w:cs="Arial"/>
                <w:sz w:val="20"/>
                <w:szCs w:val="20"/>
                <w:lang w:val="nl-BE"/>
              </w:rPr>
              <w:t>duidelijke, natuurlijke intonatie</w:t>
            </w:r>
          </w:p>
        </w:tc>
        <w:tc>
          <w:tcPr>
            <w:tcW w:w="0" w:type="auto"/>
            <w:vAlign w:val="center"/>
          </w:tcPr>
          <w:p w:rsidR="00D47D11" w:rsidRPr="00AE675A" w:rsidRDefault="00D47D11" w:rsidP="00D47D1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D47D11" w:rsidRPr="00AE675A" w:rsidRDefault="00D47D11" w:rsidP="00D47D11">
            <w:pPr>
              <w:spacing w:line="240" w:lineRule="auto"/>
              <w:jc w:val="center"/>
              <w:rPr>
                <w:rFonts w:cs="Arial"/>
                <w:caps/>
                <w:sz w:val="20"/>
                <w:szCs w:val="20"/>
                <w:lang w:val="nl-BE" w:eastAsia="en-US"/>
              </w:rPr>
            </w:pPr>
          </w:p>
        </w:tc>
        <w:tc>
          <w:tcPr>
            <w:tcW w:w="0" w:type="auto"/>
            <w:vAlign w:val="center"/>
          </w:tcPr>
          <w:p w:rsidR="00D47D11" w:rsidRPr="00AE675A" w:rsidRDefault="00D47D11" w:rsidP="00D47D1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D47D11" w:rsidRPr="00AE675A" w:rsidRDefault="00D47D11" w:rsidP="00D47D1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D47D11" w:rsidRPr="00AE675A" w:rsidRDefault="00D47D11" w:rsidP="00D47D11">
            <w:pPr>
              <w:spacing w:line="240" w:lineRule="auto"/>
              <w:jc w:val="center"/>
              <w:rPr>
                <w:rFonts w:cs="Arial"/>
                <w:caps/>
                <w:szCs w:val="20"/>
                <w:lang w:val="nl-BE" w:eastAsia="en-US"/>
              </w:rPr>
            </w:pPr>
          </w:p>
        </w:tc>
      </w:tr>
      <w:tr w:rsidR="00D47D11" w:rsidRPr="00877F7E" w:rsidTr="00CF5DA1">
        <w:trPr>
          <w:trHeight w:val="340"/>
        </w:trPr>
        <w:tc>
          <w:tcPr>
            <w:tcW w:w="0" w:type="auto"/>
          </w:tcPr>
          <w:p w:rsidR="00D47D11" w:rsidRPr="005A3C04" w:rsidRDefault="00D47D11" w:rsidP="00D47D11">
            <w:pPr>
              <w:spacing w:line="240" w:lineRule="auto"/>
              <w:rPr>
                <w:rFonts w:cs="Arial"/>
                <w:sz w:val="20"/>
                <w:szCs w:val="20"/>
                <w:lang w:val="nl-BE" w:eastAsia="en-US"/>
              </w:rPr>
            </w:pPr>
            <w:r w:rsidRPr="005A3C04">
              <w:rPr>
                <w:rFonts w:cs="Arial"/>
                <w:sz w:val="20"/>
                <w:szCs w:val="20"/>
                <w:lang w:val="nl-BE"/>
              </w:rPr>
              <w:t>ook met beperkte afwijking van de standaardtaal</w:t>
            </w:r>
          </w:p>
        </w:tc>
        <w:tc>
          <w:tcPr>
            <w:tcW w:w="0" w:type="auto"/>
            <w:vAlign w:val="center"/>
          </w:tcPr>
          <w:p w:rsidR="00D47D11" w:rsidRPr="00AE675A" w:rsidRDefault="00D47D11" w:rsidP="00D47D1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D47D11" w:rsidRPr="00AE675A" w:rsidRDefault="00D47D11" w:rsidP="00D47D11">
            <w:pPr>
              <w:spacing w:line="240" w:lineRule="auto"/>
              <w:jc w:val="center"/>
              <w:rPr>
                <w:rFonts w:cs="Arial"/>
                <w:caps/>
                <w:sz w:val="20"/>
                <w:szCs w:val="20"/>
                <w:lang w:val="nl-BE" w:eastAsia="en-US"/>
              </w:rPr>
            </w:pPr>
          </w:p>
        </w:tc>
        <w:tc>
          <w:tcPr>
            <w:tcW w:w="0" w:type="auto"/>
            <w:vAlign w:val="center"/>
          </w:tcPr>
          <w:p w:rsidR="00D47D11" w:rsidRPr="00AE675A" w:rsidRDefault="00D47D11" w:rsidP="00D47D11">
            <w:pPr>
              <w:spacing w:line="240" w:lineRule="auto"/>
              <w:jc w:val="center"/>
              <w:rPr>
                <w:rFonts w:cs="Arial"/>
                <w:caps/>
                <w:sz w:val="20"/>
                <w:szCs w:val="20"/>
                <w:lang w:val="nl-BE" w:eastAsia="en-US"/>
              </w:rPr>
            </w:pPr>
          </w:p>
        </w:tc>
        <w:tc>
          <w:tcPr>
            <w:tcW w:w="0" w:type="auto"/>
            <w:vAlign w:val="center"/>
          </w:tcPr>
          <w:p w:rsidR="00D47D11" w:rsidRPr="00AE675A" w:rsidRDefault="00D47D11" w:rsidP="00D47D11">
            <w:pPr>
              <w:spacing w:line="240" w:lineRule="auto"/>
              <w:jc w:val="center"/>
              <w:rPr>
                <w:rFonts w:cs="Arial"/>
                <w:caps/>
                <w:sz w:val="20"/>
                <w:szCs w:val="20"/>
                <w:lang w:val="nl-BE" w:eastAsia="en-US"/>
              </w:rPr>
            </w:pPr>
          </w:p>
        </w:tc>
        <w:tc>
          <w:tcPr>
            <w:tcW w:w="0" w:type="auto"/>
            <w:vAlign w:val="center"/>
          </w:tcPr>
          <w:p w:rsidR="00D47D11" w:rsidRPr="00AE675A" w:rsidRDefault="00D47D11" w:rsidP="00D47D11">
            <w:pPr>
              <w:spacing w:line="240" w:lineRule="auto"/>
              <w:jc w:val="center"/>
              <w:rPr>
                <w:rFonts w:cs="Arial"/>
                <w:caps/>
                <w:szCs w:val="20"/>
                <w:lang w:val="nl-BE" w:eastAsia="en-US"/>
              </w:rPr>
            </w:pPr>
          </w:p>
        </w:tc>
      </w:tr>
      <w:tr w:rsidR="00D47D11" w:rsidRPr="00877F7E" w:rsidTr="00CF5DA1">
        <w:trPr>
          <w:trHeight w:val="454"/>
        </w:trPr>
        <w:tc>
          <w:tcPr>
            <w:tcW w:w="0" w:type="auto"/>
            <w:gridSpan w:val="6"/>
            <w:shd w:val="clear" w:color="auto" w:fill="F2F2F2" w:themeFill="background1" w:themeFillShade="F2"/>
            <w:vAlign w:val="center"/>
          </w:tcPr>
          <w:p w:rsidR="00D47D11" w:rsidRPr="00877F7E" w:rsidRDefault="00D47D11" w:rsidP="00D47D11">
            <w:pPr>
              <w:spacing w:line="240" w:lineRule="auto"/>
              <w:jc w:val="center"/>
              <w:rPr>
                <w:rFonts w:cs="Arial"/>
                <w:b/>
                <w:sz w:val="24"/>
                <w:lang w:val="nl-BE" w:eastAsia="en-US"/>
              </w:rPr>
            </w:pPr>
            <w:r w:rsidRPr="00877F7E">
              <w:rPr>
                <w:rFonts w:cs="Arial"/>
                <w:b/>
                <w:sz w:val="24"/>
                <w:lang w:val="nl-BE" w:eastAsia="en-US"/>
              </w:rPr>
              <w:t>Tempo en vlotheid</w:t>
            </w:r>
          </w:p>
        </w:tc>
      </w:tr>
      <w:tr w:rsidR="00D47D11" w:rsidRPr="00877F7E" w:rsidTr="00CF5DA1">
        <w:tc>
          <w:tcPr>
            <w:tcW w:w="0" w:type="auto"/>
          </w:tcPr>
          <w:p w:rsidR="00D47D11" w:rsidRPr="00D41BFE" w:rsidRDefault="00D47D11" w:rsidP="00D47D11">
            <w:pPr>
              <w:spacing w:line="240" w:lineRule="auto"/>
              <w:rPr>
                <w:rFonts w:cs="Arial"/>
                <w:sz w:val="20"/>
                <w:szCs w:val="20"/>
                <w:lang w:val="nl-BE" w:eastAsia="en-US"/>
              </w:rPr>
            </w:pPr>
            <w:r w:rsidRPr="00D41BFE">
              <w:rPr>
                <w:rFonts w:cs="Arial"/>
                <w:sz w:val="20"/>
                <w:szCs w:val="20"/>
                <w:lang w:val="nl-BE" w:eastAsia="en-US"/>
              </w:rPr>
              <w:t>normaal tempo</w:t>
            </w:r>
          </w:p>
        </w:tc>
        <w:tc>
          <w:tcPr>
            <w:tcW w:w="0" w:type="auto"/>
            <w:vAlign w:val="center"/>
          </w:tcPr>
          <w:p w:rsidR="00D47D11" w:rsidRPr="00AE675A" w:rsidRDefault="00D47D11" w:rsidP="00D47D1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D47D11" w:rsidRPr="00AE675A" w:rsidRDefault="00D47D11" w:rsidP="00D47D11">
            <w:pPr>
              <w:spacing w:line="240" w:lineRule="auto"/>
              <w:jc w:val="center"/>
              <w:rPr>
                <w:rFonts w:cs="Arial"/>
                <w:caps/>
                <w:sz w:val="20"/>
                <w:szCs w:val="20"/>
                <w:lang w:val="nl-BE" w:eastAsia="en-US"/>
              </w:rPr>
            </w:pPr>
          </w:p>
        </w:tc>
        <w:tc>
          <w:tcPr>
            <w:tcW w:w="0" w:type="auto"/>
            <w:vAlign w:val="center"/>
          </w:tcPr>
          <w:p w:rsidR="00D47D11" w:rsidRPr="00AE675A" w:rsidRDefault="00D47D11" w:rsidP="00D47D1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D47D11" w:rsidRPr="00AE675A" w:rsidRDefault="00D47D11" w:rsidP="00D47D1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D47D11" w:rsidRPr="00AE675A" w:rsidRDefault="00D47D11" w:rsidP="00D47D11">
            <w:pPr>
              <w:spacing w:line="240" w:lineRule="auto"/>
              <w:jc w:val="center"/>
              <w:rPr>
                <w:rFonts w:cs="Arial"/>
                <w:caps/>
                <w:szCs w:val="20"/>
                <w:lang w:val="nl-BE" w:eastAsia="en-US"/>
              </w:rPr>
            </w:pPr>
          </w:p>
        </w:tc>
      </w:tr>
      <w:tr w:rsidR="00D47D11" w:rsidRPr="00877F7E" w:rsidTr="00CF5DA1">
        <w:tc>
          <w:tcPr>
            <w:tcW w:w="0" w:type="auto"/>
          </w:tcPr>
          <w:p w:rsidR="00D47D11" w:rsidRPr="00D41BFE" w:rsidRDefault="00D47D11" w:rsidP="00D47D11">
            <w:pPr>
              <w:spacing w:line="240" w:lineRule="auto"/>
              <w:rPr>
                <w:rFonts w:cs="Arial"/>
                <w:sz w:val="20"/>
                <w:szCs w:val="20"/>
                <w:lang w:val="nl-BE" w:eastAsia="en-US"/>
              </w:rPr>
            </w:pPr>
            <w:r w:rsidRPr="00D41BFE">
              <w:rPr>
                <w:rFonts w:cs="Arial"/>
                <w:sz w:val="20"/>
                <w:szCs w:val="20"/>
                <w:lang w:val="nl-BE" w:eastAsia="en-US"/>
              </w:rPr>
              <w:t>met eventuele herhalingen en onderbrekingen</w:t>
            </w:r>
          </w:p>
        </w:tc>
        <w:tc>
          <w:tcPr>
            <w:tcW w:w="0" w:type="auto"/>
            <w:vAlign w:val="center"/>
          </w:tcPr>
          <w:p w:rsidR="00D47D11" w:rsidRPr="00AE675A" w:rsidRDefault="00D47D11" w:rsidP="00D47D11">
            <w:pPr>
              <w:spacing w:line="240" w:lineRule="auto"/>
              <w:jc w:val="center"/>
              <w:rPr>
                <w:rFonts w:cs="Arial"/>
                <w:caps/>
                <w:sz w:val="20"/>
                <w:szCs w:val="20"/>
                <w:lang w:val="nl-BE" w:eastAsia="en-US"/>
              </w:rPr>
            </w:pPr>
          </w:p>
        </w:tc>
        <w:tc>
          <w:tcPr>
            <w:tcW w:w="0" w:type="auto"/>
            <w:vAlign w:val="center"/>
          </w:tcPr>
          <w:p w:rsidR="00D47D11" w:rsidRPr="00AE675A" w:rsidRDefault="00D47D11" w:rsidP="00D47D11">
            <w:pPr>
              <w:spacing w:line="240" w:lineRule="auto"/>
              <w:jc w:val="center"/>
              <w:rPr>
                <w:rFonts w:cs="Arial"/>
                <w:caps/>
                <w:sz w:val="20"/>
                <w:szCs w:val="20"/>
                <w:lang w:val="nl-BE" w:eastAsia="en-US"/>
              </w:rPr>
            </w:pPr>
          </w:p>
        </w:tc>
        <w:tc>
          <w:tcPr>
            <w:tcW w:w="0" w:type="auto"/>
            <w:vAlign w:val="center"/>
          </w:tcPr>
          <w:p w:rsidR="00D47D11" w:rsidRPr="00AE675A" w:rsidRDefault="00D47D11" w:rsidP="00D47D1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D47D11" w:rsidRPr="00AE675A" w:rsidRDefault="00D47D11" w:rsidP="00D47D1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D47D11" w:rsidRPr="00AE675A" w:rsidRDefault="00D47D11" w:rsidP="00D47D11">
            <w:pPr>
              <w:spacing w:line="240" w:lineRule="auto"/>
              <w:jc w:val="center"/>
              <w:rPr>
                <w:rFonts w:cs="Arial"/>
                <w:caps/>
                <w:szCs w:val="20"/>
                <w:lang w:val="nl-BE" w:eastAsia="en-US"/>
              </w:rPr>
            </w:pPr>
          </w:p>
        </w:tc>
      </w:tr>
      <w:tr w:rsidR="00D47D11" w:rsidRPr="00877F7E" w:rsidTr="00CF5DA1">
        <w:trPr>
          <w:trHeight w:val="454"/>
        </w:trPr>
        <w:tc>
          <w:tcPr>
            <w:tcW w:w="0" w:type="auto"/>
            <w:gridSpan w:val="6"/>
            <w:shd w:val="clear" w:color="auto" w:fill="F2F2F2" w:themeFill="background1" w:themeFillShade="F2"/>
            <w:vAlign w:val="center"/>
          </w:tcPr>
          <w:p w:rsidR="00D47D11" w:rsidRPr="00877F7E" w:rsidRDefault="00D47D11" w:rsidP="00D47D11">
            <w:pPr>
              <w:spacing w:line="240" w:lineRule="auto"/>
              <w:jc w:val="center"/>
              <w:rPr>
                <w:rFonts w:cs="Arial"/>
                <w:b/>
                <w:sz w:val="24"/>
                <w:lang w:val="nl-BE" w:eastAsia="en-US"/>
              </w:rPr>
            </w:pPr>
            <w:r w:rsidRPr="00877F7E">
              <w:rPr>
                <w:rFonts w:cs="Arial"/>
                <w:b/>
                <w:sz w:val="24"/>
                <w:lang w:val="nl-BE" w:eastAsia="en-US"/>
              </w:rPr>
              <w:t>Woordenschat en taalvariëteit</w:t>
            </w:r>
          </w:p>
        </w:tc>
      </w:tr>
      <w:tr w:rsidR="00D47D11" w:rsidRPr="00877F7E" w:rsidTr="00CF5DA1">
        <w:tc>
          <w:tcPr>
            <w:tcW w:w="0" w:type="auto"/>
          </w:tcPr>
          <w:p w:rsidR="00D47D11" w:rsidRPr="00D41BFE" w:rsidRDefault="00D47D11" w:rsidP="00D47D11">
            <w:pPr>
              <w:spacing w:line="240" w:lineRule="auto"/>
              <w:rPr>
                <w:rFonts w:cs="Arial"/>
                <w:sz w:val="20"/>
                <w:szCs w:val="20"/>
                <w:lang w:val="nl-BE" w:eastAsia="en-US"/>
              </w:rPr>
            </w:pPr>
            <w:r w:rsidRPr="00D41BFE">
              <w:rPr>
                <w:rFonts w:cs="Arial"/>
                <w:sz w:val="20"/>
                <w:szCs w:val="20"/>
                <w:lang w:val="nl-BE" w:eastAsia="en-US"/>
              </w:rPr>
              <w:t>overwegend frequente woorden</w:t>
            </w:r>
          </w:p>
        </w:tc>
        <w:tc>
          <w:tcPr>
            <w:tcW w:w="0" w:type="auto"/>
            <w:vAlign w:val="center"/>
          </w:tcPr>
          <w:p w:rsidR="00D47D11" w:rsidRPr="00AE675A" w:rsidRDefault="00D47D11" w:rsidP="00D47D1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D47D11" w:rsidRPr="00AE675A" w:rsidRDefault="00D47D11" w:rsidP="00D47D1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D47D11" w:rsidRPr="00AE675A" w:rsidRDefault="00D47D11" w:rsidP="00D47D11">
            <w:pPr>
              <w:spacing w:line="240" w:lineRule="auto"/>
              <w:jc w:val="center"/>
              <w:rPr>
                <w:rFonts w:cs="Arial"/>
                <w:caps/>
                <w:sz w:val="20"/>
                <w:szCs w:val="20"/>
                <w:lang w:val="nl-BE" w:eastAsia="en-US"/>
              </w:rPr>
            </w:pPr>
          </w:p>
        </w:tc>
        <w:tc>
          <w:tcPr>
            <w:tcW w:w="0" w:type="auto"/>
            <w:vAlign w:val="center"/>
          </w:tcPr>
          <w:p w:rsidR="00D47D11" w:rsidRPr="00AE675A" w:rsidRDefault="00D47D11" w:rsidP="00D47D11">
            <w:pPr>
              <w:spacing w:line="240" w:lineRule="auto"/>
              <w:jc w:val="center"/>
              <w:rPr>
                <w:rFonts w:cs="Arial"/>
                <w:caps/>
                <w:sz w:val="20"/>
                <w:szCs w:val="20"/>
                <w:lang w:val="nl-BE" w:eastAsia="en-US"/>
              </w:rPr>
            </w:pPr>
          </w:p>
        </w:tc>
        <w:tc>
          <w:tcPr>
            <w:tcW w:w="0" w:type="auto"/>
            <w:vAlign w:val="center"/>
          </w:tcPr>
          <w:p w:rsidR="00D47D11" w:rsidRPr="00AE675A" w:rsidRDefault="00D47D11" w:rsidP="00D47D11">
            <w:pPr>
              <w:spacing w:line="240" w:lineRule="auto"/>
              <w:jc w:val="center"/>
              <w:rPr>
                <w:rFonts w:cs="Arial"/>
                <w:caps/>
                <w:sz w:val="20"/>
                <w:szCs w:val="20"/>
                <w:lang w:val="nl-BE" w:eastAsia="en-US"/>
              </w:rPr>
            </w:pPr>
          </w:p>
        </w:tc>
      </w:tr>
      <w:tr w:rsidR="00D47D11" w:rsidRPr="00877F7E" w:rsidTr="00CF5DA1">
        <w:tc>
          <w:tcPr>
            <w:tcW w:w="0" w:type="auto"/>
          </w:tcPr>
          <w:p w:rsidR="00D47D11" w:rsidRPr="00D41BFE" w:rsidRDefault="00D47D11" w:rsidP="00D47D11">
            <w:pPr>
              <w:spacing w:line="240" w:lineRule="auto"/>
              <w:rPr>
                <w:rFonts w:cs="Arial"/>
                <w:sz w:val="20"/>
                <w:szCs w:val="20"/>
                <w:lang w:val="nl-BE" w:eastAsia="en-US"/>
              </w:rPr>
            </w:pPr>
            <w:r w:rsidRPr="00D41BFE">
              <w:rPr>
                <w:rFonts w:cs="Arial"/>
                <w:sz w:val="20"/>
                <w:szCs w:val="20"/>
                <w:lang w:val="nl-BE" w:eastAsia="en-US"/>
              </w:rPr>
              <w:t>frequente woorden</w:t>
            </w:r>
          </w:p>
        </w:tc>
        <w:tc>
          <w:tcPr>
            <w:tcW w:w="0" w:type="auto"/>
            <w:vAlign w:val="center"/>
          </w:tcPr>
          <w:p w:rsidR="00D47D11" w:rsidRPr="00AE675A" w:rsidRDefault="00D47D11" w:rsidP="00D47D11">
            <w:pPr>
              <w:spacing w:line="240" w:lineRule="auto"/>
              <w:jc w:val="center"/>
              <w:rPr>
                <w:rFonts w:cs="Arial"/>
                <w:caps/>
                <w:sz w:val="20"/>
                <w:szCs w:val="20"/>
                <w:lang w:val="nl-BE" w:eastAsia="en-US"/>
              </w:rPr>
            </w:pPr>
          </w:p>
        </w:tc>
        <w:tc>
          <w:tcPr>
            <w:tcW w:w="0" w:type="auto"/>
            <w:vAlign w:val="center"/>
          </w:tcPr>
          <w:p w:rsidR="00D47D11" w:rsidRPr="00AE675A" w:rsidRDefault="00D47D11" w:rsidP="00D47D11">
            <w:pPr>
              <w:spacing w:line="240" w:lineRule="auto"/>
              <w:jc w:val="center"/>
              <w:rPr>
                <w:rFonts w:cs="Arial"/>
                <w:caps/>
                <w:sz w:val="20"/>
                <w:szCs w:val="20"/>
                <w:lang w:val="nl-BE" w:eastAsia="en-US"/>
              </w:rPr>
            </w:pPr>
          </w:p>
        </w:tc>
        <w:tc>
          <w:tcPr>
            <w:tcW w:w="0" w:type="auto"/>
            <w:vAlign w:val="center"/>
          </w:tcPr>
          <w:p w:rsidR="00D47D11" w:rsidRPr="00AE675A" w:rsidRDefault="00D47D11" w:rsidP="00D47D1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D47D11" w:rsidRPr="00AE675A" w:rsidRDefault="00D47D11" w:rsidP="00D47D1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D47D11" w:rsidRPr="00AE675A" w:rsidRDefault="00D47D11" w:rsidP="00D47D11">
            <w:pPr>
              <w:spacing w:line="240" w:lineRule="auto"/>
              <w:jc w:val="center"/>
              <w:rPr>
                <w:rFonts w:cs="Arial"/>
                <w:caps/>
                <w:sz w:val="20"/>
                <w:szCs w:val="20"/>
                <w:lang w:val="nl-BE" w:eastAsia="en-US"/>
              </w:rPr>
            </w:pPr>
            <w:r>
              <w:rPr>
                <w:rFonts w:cs="Arial"/>
                <w:caps/>
                <w:sz w:val="20"/>
                <w:szCs w:val="20"/>
                <w:lang w:val="nl-BE" w:eastAsia="en-US"/>
              </w:rPr>
              <w:t>X</w:t>
            </w:r>
          </w:p>
        </w:tc>
      </w:tr>
      <w:tr w:rsidR="00D47D11" w:rsidRPr="00877F7E" w:rsidTr="00CF5DA1">
        <w:tc>
          <w:tcPr>
            <w:tcW w:w="0" w:type="auto"/>
          </w:tcPr>
          <w:p w:rsidR="00D47D11" w:rsidRPr="00D41BFE" w:rsidRDefault="00D47D11" w:rsidP="00D47D11">
            <w:pPr>
              <w:spacing w:line="240" w:lineRule="auto"/>
              <w:rPr>
                <w:rFonts w:cs="Arial"/>
                <w:sz w:val="20"/>
                <w:szCs w:val="20"/>
                <w:lang w:val="nl-BE" w:eastAsia="en-US"/>
              </w:rPr>
            </w:pPr>
            <w:r w:rsidRPr="00D41BFE">
              <w:rPr>
                <w:rFonts w:cs="Arial"/>
                <w:sz w:val="20"/>
                <w:szCs w:val="20"/>
                <w:lang w:val="nl-BE"/>
              </w:rPr>
              <w:t>niet altijd eenduidig in de context</w:t>
            </w:r>
          </w:p>
        </w:tc>
        <w:tc>
          <w:tcPr>
            <w:tcW w:w="0" w:type="auto"/>
            <w:vAlign w:val="center"/>
          </w:tcPr>
          <w:p w:rsidR="00D47D11" w:rsidRPr="00AE675A" w:rsidRDefault="00D47D11" w:rsidP="00D47D1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D47D11" w:rsidRPr="00AE675A" w:rsidRDefault="00D47D11" w:rsidP="00D47D1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D47D11" w:rsidRPr="00AE675A" w:rsidRDefault="00D47D11" w:rsidP="00D47D11">
            <w:pPr>
              <w:spacing w:line="240" w:lineRule="auto"/>
              <w:jc w:val="center"/>
              <w:rPr>
                <w:rFonts w:cs="Arial"/>
                <w:caps/>
                <w:sz w:val="20"/>
                <w:szCs w:val="20"/>
                <w:lang w:val="nl-BE" w:eastAsia="en-US"/>
              </w:rPr>
            </w:pPr>
          </w:p>
        </w:tc>
        <w:tc>
          <w:tcPr>
            <w:tcW w:w="0" w:type="auto"/>
            <w:vAlign w:val="center"/>
          </w:tcPr>
          <w:p w:rsidR="00D47D11" w:rsidRPr="00AE675A" w:rsidRDefault="00D47D11" w:rsidP="00D47D11">
            <w:pPr>
              <w:spacing w:line="240" w:lineRule="auto"/>
              <w:jc w:val="center"/>
              <w:rPr>
                <w:rFonts w:cs="Arial"/>
                <w:caps/>
                <w:sz w:val="20"/>
                <w:szCs w:val="20"/>
                <w:lang w:val="nl-BE" w:eastAsia="en-US"/>
              </w:rPr>
            </w:pPr>
          </w:p>
        </w:tc>
        <w:tc>
          <w:tcPr>
            <w:tcW w:w="0" w:type="auto"/>
            <w:vAlign w:val="center"/>
          </w:tcPr>
          <w:p w:rsidR="00D47D11" w:rsidRPr="00AE675A" w:rsidRDefault="00D47D11" w:rsidP="00D47D11">
            <w:pPr>
              <w:spacing w:line="240" w:lineRule="auto"/>
              <w:jc w:val="center"/>
              <w:rPr>
                <w:rFonts w:cs="Arial"/>
                <w:caps/>
                <w:sz w:val="20"/>
                <w:szCs w:val="20"/>
                <w:lang w:val="nl-BE" w:eastAsia="en-US"/>
              </w:rPr>
            </w:pPr>
          </w:p>
        </w:tc>
      </w:tr>
      <w:tr w:rsidR="00D47D11" w:rsidRPr="00877F7E" w:rsidTr="00CF5DA1">
        <w:tc>
          <w:tcPr>
            <w:tcW w:w="0" w:type="auto"/>
          </w:tcPr>
          <w:p w:rsidR="00D47D11" w:rsidRPr="005A3C04" w:rsidRDefault="00D47D11" w:rsidP="00D47D11">
            <w:pPr>
              <w:spacing w:line="240" w:lineRule="auto"/>
              <w:rPr>
                <w:rFonts w:cs="Arial"/>
                <w:sz w:val="20"/>
                <w:szCs w:val="20"/>
                <w:lang w:val="nl-BE" w:eastAsia="en-US"/>
              </w:rPr>
            </w:pPr>
            <w:r>
              <w:rPr>
                <w:rFonts w:cs="Arial"/>
                <w:sz w:val="20"/>
                <w:szCs w:val="20"/>
                <w:lang w:val="nl-BE" w:eastAsia="en-US"/>
              </w:rPr>
              <w:t>s</w:t>
            </w:r>
            <w:r w:rsidRPr="005A3C04">
              <w:rPr>
                <w:rFonts w:cs="Arial"/>
                <w:sz w:val="20"/>
                <w:szCs w:val="20"/>
                <w:lang w:val="nl-BE" w:eastAsia="en-US"/>
              </w:rPr>
              <w:t>tandaardtaal</w:t>
            </w:r>
          </w:p>
        </w:tc>
        <w:tc>
          <w:tcPr>
            <w:tcW w:w="0" w:type="auto"/>
            <w:vAlign w:val="center"/>
          </w:tcPr>
          <w:p w:rsidR="00D47D11" w:rsidRPr="00AE675A" w:rsidRDefault="00D47D11" w:rsidP="00D47D11">
            <w:pPr>
              <w:spacing w:line="240" w:lineRule="auto"/>
              <w:jc w:val="center"/>
              <w:rPr>
                <w:rFonts w:cs="Arial"/>
                <w:caps/>
                <w:sz w:val="20"/>
                <w:szCs w:val="20"/>
                <w:lang w:val="nl-BE" w:eastAsia="en-US"/>
              </w:rPr>
            </w:pPr>
          </w:p>
        </w:tc>
        <w:tc>
          <w:tcPr>
            <w:tcW w:w="0" w:type="auto"/>
            <w:vAlign w:val="center"/>
          </w:tcPr>
          <w:p w:rsidR="00D47D11" w:rsidRPr="00AE675A" w:rsidRDefault="00D47D11" w:rsidP="00D47D11">
            <w:pPr>
              <w:spacing w:line="240" w:lineRule="auto"/>
              <w:jc w:val="center"/>
              <w:rPr>
                <w:rFonts w:cs="Arial"/>
                <w:caps/>
                <w:sz w:val="20"/>
                <w:szCs w:val="20"/>
                <w:lang w:val="nl-BE" w:eastAsia="en-US"/>
              </w:rPr>
            </w:pPr>
          </w:p>
        </w:tc>
        <w:tc>
          <w:tcPr>
            <w:tcW w:w="0" w:type="auto"/>
            <w:vAlign w:val="center"/>
          </w:tcPr>
          <w:p w:rsidR="00D47D11" w:rsidRPr="00AE675A" w:rsidRDefault="00D47D11" w:rsidP="00D47D1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D47D11" w:rsidRPr="00AE675A" w:rsidRDefault="00D47D11" w:rsidP="00D47D1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D47D11" w:rsidRPr="00AE675A" w:rsidRDefault="00D47D11" w:rsidP="00D47D11">
            <w:pPr>
              <w:spacing w:line="240" w:lineRule="auto"/>
              <w:jc w:val="center"/>
              <w:rPr>
                <w:rFonts w:cs="Arial"/>
                <w:caps/>
                <w:sz w:val="20"/>
                <w:szCs w:val="20"/>
                <w:lang w:val="nl-BE" w:eastAsia="en-US"/>
              </w:rPr>
            </w:pPr>
            <w:r w:rsidRPr="00AE675A">
              <w:rPr>
                <w:rFonts w:cs="Arial"/>
                <w:caps/>
                <w:sz w:val="20"/>
                <w:szCs w:val="20"/>
                <w:lang w:val="nl-BE" w:eastAsia="en-US"/>
              </w:rPr>
              <w:t>X</w:t>
            </w:r>
          </w:p>
        </w:tc>
      </w:tr>
      <w:tr w:rsidR="00D47D11" w:rsidRPr="00877F7E" w:rsidTr="00CF5DA1">
        <w:tc>
          <w:tcPr>
            <w:tcW w:w="0" w:type="auto"/>
          </w:tcPr>
          <w:p w:rsidR="00D47D11" w:rsidRPr="005A3C04" w:rsidRDefault="00D47D11" w:rsidP="00D47D11">
            <w:pPr>
              <w:spacing w:line="240" w:lineRule="auto"/>
              <w:rPr>
                <w:rFonts w:cs="Arial"/>
                <w:sz w:val="20"/>
                <w:szCs w:val="20"/>
                <w:lang w:val="nl-BE" w:eastAsia="en-US"/>
              </w:rPr>
            </w:pPr>
            <w:r w:rsidRPr="005A3C04">
              <w:rPr>
                <w:rFonts w:cs="Arial"/>
                <w:sz w:val="20"/>
                <w:szCs w:val="20"/>
                <w:lang w:val="nl-BE"/>
              </w:rPr>
              <w:t>ook met minimale afwijking van de standaardtaal</w:t>
            </w:r>
          </w:p>
        </w:tc>
        <w:tc>
          <w:tcPr>
            <w:tcW w:w="0" w:type="auto"/>
            <w:vAlign w:val="center"/>
          </w:tcPr>
          <w:p w:rsidR="00D47D11" w:rsidRPr="00AE675A" w:rsidRDefault="00D47D11" w:rsidP="00D47D1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D47D11" w:rsidRPr="00AE675A" w:rsidRDefault="00D47D11" w:rsidP="00D47D11">
            <w:pPr>
              <w:spacing w:line="240" w:lineRule="auto"/>
              <w:jc w:val="center"/>
              <w:rPr>
                <w:rFonts w:cs="Arial"/>
                <w:caps/>
                <w:sz w:val="20"/>
                <w:szCs w:val="20"/>
                <w:lang w:val="nl-BE" w:eastAsia="en-US"/>
              </w:rPr>
            </w:pPr>
          </w:p>
        </w:tc>
        <w:tc>
          <w:tcPr>
            <w:tcW w:w="0" w:type="auto"/>
            <w:vAlign w:val="center"/>
          </w:tcPr>
          <w:p w:rsidR="00D47D11" w:rsidRPr="00AE675A" w:rsidRDefault="00D47D11" w:rsidP="00D47D11">
            <w:pPr>
              <w:spacing w:line="240" w:lineRule="auto"/>
              <w:jc w:val="center"/>
              <w:rPr>
                <w:rFonts w:cs="Arial"/>
                <w:caps/>
                <w:sz w:val="20"/>
                <w:szCs w:val="20"/>
                <w:lang w:val="nl-BE" w:eastAsia="en-US"/>
              </w:rPr>
            </w:pPr>
          </w:p>
        </w:tc>
        <w:tc>
          <w:tcPr>
            <w:tcW w:w="0" w:type="auto"/>
            <w:vAlign w:val="center"/>
          </w:tcPr>
          <w:p w:rsidR="00D47D11" w:rsidRPr="00AE675A" w:rsidRDefault="00D47D11" w:rsidP="00D47D11">
            <w:pPr>
              <w:spacing w:line="240" w:lineRule="auto"/>
              <w:jc w:val="center"/>
              <w:rPr>
                <w:rFonts w:cs="Arial"/>
                <w:caps/>
                <w:sz w:val="20"/>
                <w:szCs w:val="20"/>
                <w:lang w:val="nl-BE" w:eastAsia="en-US"/>
              </w:rPr>
            </w:pPr>
          </w:p>
        </w:tc>
        <w:tc>
          <w:tcPr>
            <w:tcW w:w="0" w:type="auto"/>
            <w:vAlign w:val="center"/>
          </w:tcPr>
          <w:p w:rsidR="00D47D11" w:rsidRPr="00AE675A" w:rsidRDefault="00D47D11" w:rsidP="00D47D11">
            <w:pPr>
              <w:spacing w:line="240" w:lineRule="auto"/>
              <w:jc w:val="center"/>
              <w:rPr>
                <w:rFonts w:cs="Arial"/>
                <w:caps/>
                <w:sz w:val="20"/>
                <w:szCs w:val="20"/>
                <w:lang w:val="nl-BE" w:eastAsia="en-US"/>
              </w:rPr>
            </w:pPr>
          </w:p>
        </w:tc>
      </w:tr>
      <w:tr w:rsidR="00D47D11" w:rsidRPr="00877F7E" w:rsidTr="00CF5DA1">
        <w:tc>
          <w:tcPr>
            <w:tcW w:w="0" w:type="auto"/>
          </w:tcPr>
          <w:p w:rsidR="00D47D11" w:rsidRPr="00D41BFE" w:rsidRDefault="00D47D11" w:rsidP="00D47D11">
            <w:pPr>
              <w:spacing w:line="240" w:lineRule="auto"/>
              <w:rPr>
                <w:rFonts w:cs="Arial"/>
                <w:sz w:val="20"/>
                <w:szCs w:val="20"/>
                <w:lang w:val="nl-BE" w:eastAsia="en-US"/>
              </w:rPr>
            </w:pPr>
            <w:r>
              <w:rPr>
                <w:rFonts w:cs="Arial"/>
                <w:sz w:val="20"/>
                <w:szCs w:val="20"/>
                <w:lang w:val="nl-BE" w:eastAsia="en-US"/>
              </w:rPr>
              <w:t xml:space="preserve">vaker minimale </w:t>
            </w:r>
            <w:r w:rsidRPr="00D41BFE">
              <w:rPr>
                <w:rFonts w:cs="Arial"/>
                <w:sz w:val="20"/>
                <w:szCs w:val="20"/>
                <w:lang w:val="nl-BE" w:eastAsia="en-US"/>
              </w:rPr>
              <w:t>afwijking van de standaardtaal</w:t>
            </w:r>
          </w:p>
        </w:tc>
        <w:tc>
          <w:tcPr>
            <w:tcW w:w="0" w:type="auto"/>
            <w:vAlign w:val="center"/>
          </w:tcPr>
          <w:p w:rsidR="00D47D11" w:rsidRPr="00AE675A" w:rsidRDefault="00D47D11" w:rsidP="00D47D11">
            <w:pPr>
              <w:spacing w:line="240" w:lineRule="auto"/>
              <w:jc w:val="center"/>
              <w:rPr>
                <w:rFonts w:cs="Arial"/>
                <w:caps/>
                <w:sz w:val="20"/>
                <w:szCs w:val="20"/>
                <w:lang w:val="nl-BE" w:eastAsia="en-US"/>
              </w:rPr>
            </w:pPr>
          </w:p>
        </w:tc>
        <w:tc>
          <w:tcPr>
            <w:tcW w:w="0" w:type="auto"/>
            <w:vAlign w:val="center"/>
          </w:tcPr>
          <w:p w:rsidR="00D47D11" w:rsidRPr="00AE675A" w:rsidRDefault="00D47D11" w:rsidP="00D47D1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D47D11" w:rsidRPr="00AE675A" w:rsidRDefault="00D47D11" w:rsidP="00D47D11">
            <w:pPr>
              <w:spacing w:line="240" w:lineRule="auto"/>
              <w:jc w:val="center"/>
              <w:rPr>
                <w:rFonts w:cs="Arial"/>
                <w:caps/>
                <w:sz w:val="20"/>
                <w:szCs w:val="20"/>
                <w:lang w:val="nl-BE" w:eastAsia="en-US"/>
              </w:rPr>
            </w:pPr>
          </w:p>
        </w:tc>
        <w:tc>
          <w:tcPr>
            <w:tcW w:w="0" w:type="auto"/>
            <w:vAlign w:val="center"/>
          </w:tcPr>
          <w:p w:rsidR="00D47D11" w:rsidRPr="00AE675A" w:rsidRDefault="00D47D11" w:rsidP="00D47D11">
            <w:pPr>
              <w:spacing w:line="240" w:lineRule="auto"/>
              <w:jc w:val="center"/>
              <w:rPr>
                <w:rFonts w:cs="Arial"/>
                <w:caps/>
                <w:sz w:val="20"/>
                <w:szCs w:val="20"/>
                <w:lang w:val="nl-BE" w:eastAsia="en-US"/>
              </w:rPr>
            </w:pPr>
          </w:p>
        </w:tc>
        <w:tc>
          <w:tcPr>
            <w:tcW w:w="0" w:type="auto"/>
            <w:vAlign w:val="center"/>
          </w:tcPr>
          <w:p w:rsidR="00D47D11" w:rsidRPr="00AE675A" w:rsidRDefault="00D47D11" w:rsidP="00D47D11">
            <w:pPr>
              <w:spacing w:line="240" w:lineRule="auto"/>
              <w:jc w:val="center"/>
              <w:rPr>
                <w:rFonts w:cs="Arial"/>
                <w:caps/>
                <w:sz w:val="20"/>
                <w:szCs w:val="20"/>
                <w:lang w:val="nl-BE" w:eastAsia="en-US"/>
              </w:rPr>
            </w:pPr>
          </w:p>
        </w:tc>
      </w:tr>
      <w:tr w:rsidR="00D47D11" w:rsidRPr="00877F7E" w:rsidTr="00CF5DA1">
        <w:tc>
          <w:tcPr>
            <w:tcW w:w="0" w:type="auto"/>
          </w:tcPr>
          <w:p w:rsidR="00D47D11" w:rsidRPr="00D41BFE" w:rsidRDefault="00D47D11" w:rsidP="00D47D11">
            <w:pPr>
              <w:spacing w:line="240" w:lineRule="auto"/>
              <w:rPr>
                <w:rFonts w:cs="Arial"/>
                <w:sz w:val="20"/>
                <w:szCs w:val="20"/>
                <w:lang w:val="nl-BE" w:eastAsia="en-US"/>
              </w:rPr>
            </w:pPr>
            <w:r w:rsidRPr="00D41BFE">
              <w:rPr>
                <w:rFonts w:cs="Arial"/>
                <w:sz w:val="20"/>
                <w:szCs w:val="20"/>
                <w:lang w:val="nl-BE"/>
              </w:rPr>
              <w:t>informeel en formeel</w:t>
            </w:r>
          </w:p>
        </w:tc>
        <w:tc>
          <w:tcPr>
            <w:tcW w:w="0" w:type="auto"/>
            <w:vAlign w:val="center"/>
          </w:tcPr>
          <w:p w:rsidR="00D47D11" w:rsidRPr="00AE675A" w:rsidRDefault="00D47D11" w:rsidP="00D47D1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D47D11" w:rsidRPr="00AE675A" w:rsidRDefault="00D47D11" w:rsidP="00D47D1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D47D11" w:rsidRPr="00AE675A" w:rsidRDefault="00D47D11" w:rsidP="00D47D1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D47D11" w:rsidRPr="00AE675A" w:rsidRDefault="00D47D11" w:rsidP="00D47D1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D47D11" w:rsidRPr="00AE675A" w:rsidRDefault="00D47D11" w:rsidP="00D47D11">
            <w:pPr>
              <w:spacing w:line="240" w:lineRule="auto"/>
              <w:jc w:val="center"/>
              <w:rPr>
                <w:rFonts w:cs="Arial"/>
                <w:caps/>
                <w:sz w:val="20"/>
                <w:szCs w:val="20"/>
                <w:lang w:val="nl-BE" w:eastAsia="en-US"/>
              </w:rPr>
            </w:pPr>
            <w:r w:rsidRPr="00AE675A">
              <w:rPr>
                <w:rFonts w:cs="Arial"/>
                <w:caps/>
                <w:sz w:val="20"/>
                <w:szCs w:val="20"/>
                <w:lang w:val="nl-BE" w:eastAsia="en-US"/>
              </w:rPr>
              <w:t>X</w:t>
            </w:r>
          </w:p>
        </w:tc>
      </w:tr>
      <w:tr w:rsidR="00D47D11" w:rsidRPr="00877F7E" w:rsidTr="00CF5DA1">
        <w:tc>
          <w:tcPr>
            <w:tcW w:w="0" w:type="auto"/>
          </w:tcPr>
          <w:p w:rsidR="00D47D11" w:rsidRPr="00D41BFE" w:rsidRDefault="00D47D11" w:rsidP="00D47D11">
            <w:pPr>
              <w:spacing w:line="240" w:lineRule="auto"/>
              <w:rPr>
                <w:rFonts w:cs="Arial"/>
                <w:sz w:val="20"/>
                <w:szCs w:val="20"/>
                <w:lang w:val="nl-BE" w:eastAsia="en-US"/>
              </w:rPr>
            </w:pPr>
            <w:r w:rsidRPr="00D41BFE">
              <w:rPr>
                <w:rFonts w:cs="Arial"/>
                <w:sz w:val="20"/>
                <w:szCs w:val="20"/>
                <w:lang w:val="nl-BE" w:eastAsia="en-US"/>
              </w:rPr>
              <w:t>aandacht voor taalvariëteiten</w:t>
            </w:r>
          </w:p>
        </w:tc>
        <w:tc>
          <w:tcPr>
            <w:tcW w:w="0" w:type="auto"/>
            <w:vAlign w:val="center"/>
          </w:tcPr>
          <w:p w:rsidR="00D47D11" w:rsidRPr="00C0588B" w:rsidRDefault="00D47D11" w:rsidP="00D47D11">
            <w:pPr>
              <w:spacing w:line="240" w:lineRule="auto"/>
              <w:jc w:val="center"/>
              <w:rPr>
                <w:rFonts w:cs="Arial"/>
                <w:caps/>
                <w:sz w:val="20"/>
                <w:szCs w:val="20"/>
                <w:lang w:val="nl-BE" w:eastAsia="en-US"/>
              </w:rPr>
            </w:pPr>
            <w:r w:rsidRPr="00C0588B">
              <w:rPr>
                <w:rFonts w:cs="Arial"/>
                <w:caps/>
                <w:sz w:val="20"/>
                <w:szCs w:val="20"/>
                <w:lang w:val="nl-BE" w:eastAsia="en-US"/>
              </w:rPr>
              <w:t>V</w:t>
            </w:r>
          </w:p>
        </w:tc>
        <w:tc>
          <w:tcPr>
            <w:tcW w:w="0" w:type="auto"/>
            <w:vAlign w:val="center"/>
          </w:tcPr>
          <w:p w:rsidR="00D47D11" w:rsidRPr="00C0588B" w:rsidRDefault="00D47D11" w:rsidP="00D47D11">
            <w:pPr>
              <w:spacing w:line="240" w:lineRule="auto"/>
              <w:jc w:val="center"/>
              <w:rPr>
                <w:rFonts w:cs="Arial"/>
                <w:caps/>
                <w:sz w:val="20"/>
                <w:szCs w:val="20"/>
                <w:lang w:val="nl-BE" w:eastAsia="en-US"/>
              </w:rPr>
            </w:pPr>
            <w:r w:rsidRPr="00C0588B">
              <w:rPr>
                <w:rFonts w:cs="Arial"/>
                <w:caps/>
                <w:sz w:val="20"/>
                <w:szCs w:val="20"/>
                <w:lang w:val="nl-BE" w:eastAsia="en-US"/>
              </w:rPr>
              <w:t>x</w:t>
            </w:r>
          </w:p>
        </w:tc>
        <w:tc>
          <w:tcPr>
            <w:tcW w:w="0" w:type="auto"/>
            <w:vAlign w:val="center"/>
          </w:tcPr>
          <w:p w:rsidR="00D47D11" w:rsidRPr="00AE675A" w:rsidRDefault="00D47D11" w:rsidP="00D47D11">
            <w:pPr>
              <w:spacing w:line="240" w:lineRule="auto"/>
              <w:jc w:val="center"/>
              <w:rPr>
                <w:rFonts w:cs="Arial"/>
                <w:caps/>
                <w:sz w:val="20"/>
                <w:szCs w:val="20"/>
                <w:lang w:val="nl-BE" w:eastAsia="en-US"/>
              </w:rPr>
            </w:pPr>
          </w:p>
        </w:tc>
        <w:tc>
          <w:tcPr>
            <w:tcW w:w="0" w:type="auto"/>
            <w:vAlign w:val="center"/>
          </w:tcPr>
          <w:p w:rsidR="00D47D11" w:rsidRPr="00AE675A" w:rsidRDefault="00D47D11" w:rsidP="00D47D11">
            <w:pPr>
              <w:spacing w:line="240" w:lineRule="auto"/>
              <w:jc w:val="center"/>
              <w:rPr>
                <w:rFonts w:cs="Arial"/>
                <w:caps/>
                <w:sz w:val="20"/>
                <w:szCs w:val="20"/>
                <w:lang w:val="nl-BE" w:eastAsia="en-US"/>
              </w:rPr>
            </w:pPr>
          </w:p>
        </w:tc>
        <w:tc>
          <w:tcPr>
            <w:tcW w:w="0" w:type="auto"/>
            <w:vAlign w:val="center"/>
          </w:tcPr>
          <w:p w:rsidR="00D47D11" w:rsidRPr="00AE675A" w:rsidRDefault="00D47D11" w:rsidP="00D47D11">
            <w:pPr>
              <w:spacing w:line="240" w:lineRule="auto"/>
              <w:jc w:val="center"/>
              <w:rPr>
                <w:rFonts w:cs="Arial"/>
                <w:caps/>
                <w:sz w:val="20"/>
                <w:szCs w:val="20"/>
                <w:lang w:val="nl-BE" w:eastAsia="en-US"/>
              </w:rPr>
            </w:pPr>
          </w:p>
        </w:tc>
      </w:tr>
      <w:tr w:rsidR="00D47D11" w:rsidRPr="00877F7E" w:rsidTr="00CF5DA1">
        <w:tc>
          <w:tcPr>
            <w:tcW w:w="0" w:type="auto"/>
          </w:tcPr>
          <w:p w:rsidR="00D47D11" w:rsidRPr="00D41BFE" w:rsidRDefault="00D47D11" w:rsidP="00D47D11">
            <w:pPr>
              <w:spacing w:line="240" w:lineRule="auto"/>
              <w:rPr>
                <w:rFonts w:cs="Arial"/>
                <w:sz w:val="20"/>
                <w:szCs w:val="20"/>
                <w:lang w:val="nl-BE" w:eastAsia="en-US"/>
              </w:rPr>
            </w:pPr>
            <w:r w:rsidRPr="00D41BFE">
              <w:rPr>
                <w:rFonts w:cs="Arial"/>
                <w:sz w:val="20"/>
                <w:szCs w:val="20"/>
                <w:lang w:val="nl-BE" w:eastAsia="en-US"/>
              </w:rPr>
              <w:t>toereikend om duidelijke beschrijvingen te geven en meningen te formul</w:t>
            </w:r>
            <w:r w:rsidRPr="00D41BFE">
              <w:rPr>
                <w:rFonts w:cs="Arial"/>
                <w:sz w:val="20"/>
                <w:szCs w:val="20"/>
                <w:lang w:val="nl-BE" w:eastAsia="en-US"/>
              </w:rPr>
              <w:t>e</w:t>
            </w:r>
            <w:r w:rsidRPr="00D41BFE">
              <w:rPr>
                <w:rFonts w:cs="Arial"/>
                <w:sz w:val="20"/>
                <w:szCs w:val="20"/>
                <w:lang w:val="nl-BE" w:eastAsia="en-US"/>
              </w:rPr>
              <w:t>ren over de eigen leefwereld en onderwerpen van meer algemene aard</w:t>
            </w:r>
          </w:p>
        </w:tc>
        <w:tc>
          <w:tcPr>
            <w:tcW w:w="0" w:type="auto"/>
            <w:vAlign w:val="center"/>
          </w:tcPr>
          <w:p w:rsidR="00D47D11" w:rsidRPr="00AE675A" w:rsidRDefault="00D47D11" w:rsidP="00D47D11">
            <w:pPr>
              <w:spacing w:line="240" w:lineRule="auto"/>
              <w:jc w:val="center"/>
              <w:rPr>
                <w:rFonts w:cs="Arial"/>
                <w:caps/>
                <w:sz w:val="20"/>
                <w:szCs w:val="20"/>
                <w:lang w:val="nl-BE" w:eastAsia="en-US"/>
              </w:rPr>
            </w:pPr>
          </w:p>
        </w:tc>
        <w:tc>
          <w:tcPr>
            <w:tcW w:w="0" w:type="auto"/>
            <w:vAlign w:val="center"/>
          </w:tcPr>
          <w:p w:rsidR="00D47D11" w:rsidRPr="00AE675A" w:rsidRDefault="00D47D11" w:rsidP="00D47D11">
            <w:pPr>
              <w:spacing w:line="240" w:lineRule="auto"/>
              <w:jc w:val="center"/>
              <w:rPr>
                <w:rFonts w:cs="Arial"/>
                <w:caps/>
                <w:sz w:val="20"/>
                <w:szCs w:val="20"/>
                <w:lang w:val="nl-BE" w:eastAsia="en-US"/>
              </w:rPr>
            </w:pPr>
          </w:p>
        </w:tc>
        <w:tc>
          <w:tcPr>
            <w:tcW w:w="0" w:type="auto"/>
            <w:vAlign w:val="center"/>
          </w:tcPr>
          <w:p w:rsidR="00D47D11" w:rsidRPr="00AE675A" w:rsidRDefault="00D47D11" w:rsidP="00D47D1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D47D11" w:rsidRPr="00AE675A" w:rsidRDefault="00D47D11" w:rsidP="00D47D11">
            <w:pPr>
              <w:spacing w:line="240" w:lineRule="auto"/>
              <w:jc w:val="center"/>
              <w:rPr>
                <w:rFonts w:cs="Arial"/>
                <w:caps/>
                <w:sz w:val="20"/>
                <w:szCs w:val="20"/>
                <w:lang w:val="nl-BE" w:eastAsia="en-US"/>
              </w:rPr>
            </w:pPr>
            <w:r w:rsidRPr="00AE675A">
              <w:rPr>
                <w:rFonts w:cs="Arial"/>
                <w:caps/>
                <w:sz w:val="20"/>
                <w:szCs w:val="20"/>
                <w:lang w:val="nl-BE" w:eastAsia="en-US"/>
              </w:rPr>
              <w:t>x</w:t>
            </w:r>
          </w:p>
        </w:tc>
        <w:tc>
          <w:tcPr>
            <w:tcW w:w="0" w:type="auto"/>
            <w:vAlign w:val="center"/>
          </w:tcPr>
          <w:p w:rsidR="00D47D11" w:rsidRPr="00AE675A" w:rsidRDefault="00D47D11" w:rsidP="00D47D11">
            <w:pPr>
              <w:spacing w:line="240" w:lineRule="auto"/>
              <w:jc w:val="center"/>
              <w:rPr>
                <w:rFonts w:cs="Arial"/>
                <w:caps/>
                <w:sz w:val="20"/>
                <w:szCs w:val="20"/>
                <w:lang w:val="nl-BE" w:eastAsia="en-US"/>
              </w:rPr>
            </w:pPr>
            <w:r w:rsidRPr="00AE675A">
              <w:rPr>
                <w:rFonts w:cs="Arial"/>
                <w:caps/>
                <w:sz w:val="20"/>
                <w:szCs w:val="20"/>
                <w:lang w:val="nl-BE" w:eastAsia="en-US"/>
              </w:rPr>
              <w:t>X</w:t>
            </w:r>
          </w:p>
        </w:tc>
      </w:tr>
    </w:tbl>
    <w:p w:rsidR="00B705CB" w:rsidRDefault="00B705CB">
      <w:pPr>
        <w:spacing w:line="240" w:lineRule="auto"/>
        <w:rPr>
          <w:szCs w:val="20"/>
          <w:lang w:val="nl-BE"/>
        </w:rPr>
      </w:pPr>
    </w:p>
    <w:p w:rsidR="00C409E6" w:rsidRPr="00C409E6" w:rsidRDefault="00C409E6" w:rsidP="001020D8">
      <w:pPr>
        <w:pStyle w:val="VVKSOKop2"/>
        <w:rPr>
          <w:lang w:val="nl-BE"/>
        </w:rPr>
        <w:sectPr w:rsidR="00C409E6" w:rsidRPr="00C409E6" w:rsidSect="00D0708D">
          <w:headerReference w:type="even" r:id="rId12"/>
          <w:headerReference w:type="default" r:id="rId13"/>
          <w:footerReference w:type="even" r:id="rId14"/>
          <w:footerReference w:type="default" r:id="rId15"/>
          <w:headerReference w:type="first" r:id="rId16"/>
          <w:type w:val="continuous"/>
          <w:pgSz w:w="11906" w:h="16838" w:code="9"/>
          <w:pgMar w:top="1418" w:right="1418" w:bottom="1418" w:left="1418" w:header="708" w:footer="708" w:gutter="0"/>
          <w:cols w:space="708"/>
          <w:docGrid w:linePitch="360"/>
        </w:sectPr>
      </w:pPr>
    </w:p>
    <w:p w:rsidR="00F23B6F" w:rsidRPr="00D8769D" w:rsidRDefault="00784234" w:rsidP="001020D8">
      <w:pPr>
        <w:pStyle w:val="VVKSOKop3"/>
        <w:ind w:left="709" w:hanging="709"/>
        <w:rPr>
          <w:bCs/>
          <w:lang w:val="nl-BE"/>
        </w:rPr>
      </w:pPr>
      <w:r>
        <w:rPr>
          <w:bCs/>
          <w:lang w:val="nl-BE"/>
        </w:rPr>
        <w:lastRenderedPageBreak/>
        <w:t xml:space="preserve"> </w:t>
      </w:r>
      <w:bookmarkStart w:id="32" w:name="_Ref373505327"/>
      <w:r w:rsidR="001E2E34">
        <w:rPr>
          <w:bCs/>
          <w:lang w:val="nl-BE"/>
        </w:rPr>
        <w:t>L</w:t>
      </w:r>
      <w:r w:rsidR="00F23B6F" w:rsidRPr="00D8769D">
        <w:rPr>
          <w:bCs/>
          <w:szCs w:val="24"/>
          <w:lang w:val="nl-BE"/>
        </w:rPr>
        <w:t>uisteren</w:t>
      </w:r>
      <w:bookmarkEnd w:id="32"/>
    </w:p>
    <w:p w:rsidR="001E2E34" w:rsidRPr="00F64D05" w:rsidRDefault="001E2E34" w:rsidP="001E2E34">
      <w:pPr>
        <w:spacing w:after="240" w:line="240" w:lineRule="atLeast"/>
        <w:jc w:val="both"/>
        <w:rPr>
          <w:b/>
          <w:sz w:val="22"/>
          <w:szCs w:val="22"/>
          <w:lang w:val="nl-BE"/>
        </w:rPr>
      </w:pPr>
      <w:r w:rsidRPr="00F64D05">
        <w:rPr>
          <w:b/>
          <w:sz w:val="22"/>
          <w:szCs w:val="22"/>
          <w:lang w:val="nl-BE"/>
        </w:rPr>
        <w:t>Leerplandoelstellingen en mogelijke leerinhouden</w:t>
      </w:r>
    </w:p>
    <w:p w:rsidR="00F43E7C" w:rsidRDefault="00F23B6F" w:rsidP="001020D8">
      <w:pPr>
        <w:spacing w:after="240" w:line="240" w:lineRule="atLeast"/>
        <w:jc w:val="both"/>
        <w:rPr>
          <w:bCs/>
          <w:lang w:val="nl-BE"/>
        </w:rPr>
      </w:pPr>
      <w:r>
        <w:rPr>
          <w:b/>
          <w:bCs/>
          <w:lang w:val="nl-BE"/>
        </w:rPr>
        <w:t>E</w:t>
      </w:r>
      <w:r w:rsidRPr="003762B2">
        <w:rPr>
          <w:b/>
          <w:bCs/>
          <w:lang w:val="nl-BE"/>
        </w:rPr>
        <w:t>lk van de vermelde tekstsoorten moet aan bod komen.</w:t>
      </w:r>
      <w:r w:rsidRPr="00F43E7C">
        <w:rPr>
          <w:bCs/>
          <w:lang w:val="nl-BE"/>
        </w:rPr>
        <w:t xml:space="preserve"> Voor elke tekstsoort maak</w:t>
      </w:r>
      <w:r w:rsidR="008E744B">
        <w:rPr>
          <w:bCs/>
          <w:lang w:val="nl-BE"/>
        </w:rPr>
        <w:t>t de leraar</w:t>
      </w:r>
      <w:r w:rsidRPr="00F43E7C">
        <w:rPr>
          <w:bCs/>
          <w:lang w:val="nl-BE"/>
        </w:rPr>
        <w:t xml:space="preserve"> in overleg </w:t>
      </w:r>
      <w:r w:rsidRPr="00AE675A">
        <w:rPr>
          <w:bCs/>
          <w:lang w:val="nl-BE"/>
        </w:rPr>
        <w:t>met</w:t>
      </w:r>
      <w:r w:rsidRPr="00F43E7C">
        <w:rPr>
          <w:bCs/>
          <w:lang w:val="nl-BE"/>
        </w:rPr>
        <w:t xml:space="preserve"> de vakgroep </w:t>
      </w:r>
      <w:r w:rsidRPr="00E3312C">
        <w:rPr>
          <w:bCs/>
          <w:i/>
          <w:lang w:val="nl-BE"/>
        </w:rPr>
        <w:t>een keuze uit de verschillende voo</w:t>
      </w:r>
      <w:r w:rsidRPr="00E3312C">
        <w:rPr>
          <w:bCs/>
          <w:i/>
          <w:lang w:val="nl-BE"/>
        </w:rPr>
        <w:t>r</w:t>
      </w:r>
      <w:r w:rsidRPr="00E3312C">
        <w:rPr>
          <w:bCs/>
          <w:i/>
          <w:lang w:val="nl-BE"/>
        </w:rPr>
        <w:t>beelden</w:t>
      </w:r>
      <w:r w:rsidR="00452AFA">
        <w:rPr>
          <w:bCs/>
          <w:i/>
          <w:lang w:val="nl-BE"/>
        </w:rPr>
        <w:t xml:space="preserve"> van luisterteksten</w:t>
      </w:r>
      <w:r w:rsidRPr="00E3312C">
        <w:rPr>
          <w:bCs/>
          <w:i/>
          <w:lang w:val="nl-BE"/>
        </w:rPr>
        <w:t xml:space="preserve"> </w:t>
      </w:r>
      <w:r w:rsidR="008E744B" w:rsidRPr="008E744B">
        <w:rPr>
          <w:bCs/>
          <w:lang w:val="nl-BE"/>
        </w:rPr>
        <w:t xml:space="preserve">uit </w:t>
      </w:r>
      <w:r w:rsidRPr="008E744B">
        <w:rPr>
          <w:bCs/>
          <w:lang w:val="nl-BE"/>
        </w:rPr>
        <w:t>het</w:t>
      </w:r>
      <w:r>
        <w:rPr>
          <w:bCs/>
          <w:lang w:val="nl-BE"/>
        </w:rPr>
        <w:t xml:space="preserve"> overzicht</w:t>
      </w:r>
      <w:r w:rsidR="008E744B">
        <w:rPr>
          <w:bCs/>
          <w:lang w:val="nl-BE"/>
        </w:rPr>
        <w:t>.</w:t>
      </w:r>
      <w:r w:rsidRPr="00F43E7C">
        <w:rPr>
          <w:bCs/>
          <w:lang w:val="nl-BE"/>
        </w:rPr>
        <w:t xml:space="preserve"> </w:t>
      </w:r>
      <w:r>
        <w:rPr>
          <w:bCs/>
          <w:lang w:val="nl-BE"/>
        </w:rPr>
        <w:t xml:space="preserve">Tekstkenmerken bepalen mee </w:t>
      </w:r>
      <w:r w:rsidRPr="00F43E7C">
        <w:rPr>
          <w:bCs/>
          <w:lang w:val="nl-BE"/>
        </w:rPr>
        <w:t>het niveau en de moeilijkheidsgraad van</w:t>
      </w:r>
      <w:r>
        <w:rPr>
          <w:bCs/>
          <w:lang w:val="nl-BE"/>
        </w:rPr>
        <w:t xml:space="preserve"> de</w:t>
      </w:r>
      <w:r w:rsidRPr="00F43E7C">
        <w:rPr>
          <w:bCs/>
          <w:lang w:val="nl-BE"/>
        </w:rPr>
        <w:t xml:space="preserve"> beluisterde teksten.</w:t>
      </w:r>
      <w:r w:rsidR="001020D8">
        <w:rPr>
          <w:bCs/>
          <w:lang w:val="nl-BE"/>
        </w:rPr>
        <w:t xml:space="preserve"> </w:t>
      </w:r>
      <w:r w:rsidR="001020D8">
        <w:rPr>
          <w:szCs w:val="20"/>
          <w:lang w:val="nl-BE"/>
        </w:rPr>
        <w:t>Onderstaande doe</w:t>
      </w:r>
      <w:r w:rsidR="001020D8">
        <w:rPr>
          <w:szCs w:val="20"/>
          <w:lang w:val="nl-BE"/>
        </w:rPr>
        <w:t>l</w:t>
      </w:r>
      <w:r w:rsidR="001020D8">
        <w:rPr>
          <w:szCs w:val="20"/>
          <w:lang w:val="nl-BE"/>
        </w:rPr>
        <w:t>stellingen moeten samen gelezen worden met de kenmerken van de beluister</w:t>
      </w:r>
      <w:r w:rsidR="007030BC">
        <w:rPr>
          <w:szCs w:val="20"/>
          <w:lang w:val="nl-BE"/>
        </w:rPr>
        <w:t>d</w:t>
      </w:r>
      <w:r w:rsidR="001020D8">
        <w:rPr>
          <w:szCs w:val="20"/>
          <w:lang w:val="nl-BE"/>
        </w:rPr>
        <w:t xml:space="preserve">e teksten. </w:t>
      </w:r>
      <w:r w:rsidR="001020D8" w:rsidRPr="00B778E7">
        <w:rPr>
          <w:szCs w:val="20"/>
          <w:lang w:val="nl-BE"/>
        </w:rPr>
        <w:t xml:space="preserve">De </w:t>
      </w:r>
      <w:r>
        <w:rPr>
          <w:bCs/>
          <w:lang w:val="nl-BE"/>
        </w:rPr>
        <w:t>kenmerken van de luisterteksten vind je in de overzichtstabel o</w:t>
      </w:r>
      <w:r w:rsidR="00C0588B">
        <w:rPr>
          <w:bCs/>
          <w:lang w:val="nl-BE"/>
        </w:rPr>
        <w:t xml:space="preserve">nder </w:t>
      </w:r>
      <w:r w:rsidR="00C0588B">
        <w:rPr>
          <w:bCs/>
          <w:lang w:val="nl-BE"/>
        </w:rPr>
        <w:fldChar w:fldCharType="begin"/>
      </w:r>
      <w:r w:rsidR="00C0588B">
        <w:rPr>
          <w:bCs/>
          <w:lang w:val="nl-BE"/>
        </w:rPr>
        <w:instrText xml:space="preserve"> REF _Ref373506429 \r \h </w:instrText>
      </w:r>
      <w:r w:rsidR="00C0588B">
        <w:rPr>
          <w:bCs/>
          <w:lang w:val="nl-BE"/>
        </w:rPr>
      </w:r>
      <w:r w:rsidR="00C0588B">
        <w:rPr>
          <w:bCs/>
          <w:lang w:val="nl-BE"/>
        </w:rPr>
        <w:fldChar w:fldCharType="separate"/>
      </w:r>
      <w:r w:rsidR="0076457F">
        <w:rPr>
          <w:bCs/>
          <w:lang w:val="nl-BE"/>
        </w:rPr>
        <w:t>5.2.1</w:t>
      </w:r>
      <w:r w:rsidR="00C0588B">
        <w:rPr>
          <w:bCs/>
          <w:lang w:val="nl-BE"/>
        </w:rPr>
        <w:fldChar w:fldCharType="end"/>
      </w:r>
      <w:r w:rsidR="008E744B">
        <w:rPr>
          <w:bCs/>
          <w:lang w:val="nl-BE"/>
        </w:rPr>
        <w:t>.</w:t>
      </w:r>
    </w:p>
    <w:p w:rsidR="008E744B" w:rsidRPr="00D8769D" w:rsidRDefault="00A51E90" w:rsidP="008E744B">
      <w:pPr>
        <w:pStyle w:val="VVKSOTekst"/>
        <w:spacing w:after="120"/>
        <w:rPr>
          <w:bCs/>
          <w:lang w:val="nl-BE"/>
        </w:rPr>
      </w:pPr>
      <w:r>
        <w:rPr>
          <w:bCs/>
          <w:lang w:val="nl-BE"/>
        </w:rPr>
        <w:t xml:space="preserve">Let wel: </w:t>
      </w:r>
      <w:r w:rsidRPr="00A51E90">
        <w:rPr>
          <w:bCs/>
          <w:lang w:val="nl-BE"/>
        </w:rPr>
        <w:t>situaties waarin een luisterfragment gecombineerd wordt met beelden, leunen meestal dichter aan bij de realiteit. Luisteren zonder visuele ondersteuning komt bv. wel voor bij het gebruik van koptelefoons</w:t>
      </w:r>
      <w:r w:rsidR="007030BC">
        <w:rPr>
          <w:bCs/>
          <w:lang w:val="nl-BE"/>
        </w:rPr>
        <w:t>, het luisteren naar de radio</w:t>
      </w:r>
      <w:r w:rsidRPr="00A51E90">
        <w:rPr>
          <w:bCs/>
          <w:lang w:val="nl-BE"/>
        </w:rPr>
        <w:t xml:space="preserve"> en bij telefoongesprekken.</w:t>
      </w:r>
    </w:p>
    <w:p w:rsidR="00BC20FC" w:rsidRDefault="00BC20FC" w:rsidP="00F23B6F">
      <w:pPr>
        <w:pStyle w:val="VVKSOTekst"/>
        <w:spacing w:after="120"/>
        <w:rPr>
          <w:bCs/>
          <w:lang w:val="nl-BE"/>
        </w:rPr>
      </w:pPr>
    </w:p>
    <w:tbl>
      <w:tblPr>
        <w:tblW w:w="14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51"/>
        <w:gridCol w:w="5197"/>
        <w:gridCol w:w="1790"/>
        <w:gridCol w:w="1843"/>
        <w:gridCol w:w="1843"/>
        <w:gridCol w:w="1701"/>
        <w:gridCol w:w="1417"/>
      </w:tblGrid>
      <w:tr w:rsidR="0014715C" w:rsidRPr="001E6141" w:rsidTr="00B57567">
        <w:tc>
          <w:tcPr>
            <w:tcW w:w="6048" w:type="dxa"/>
            <w:gridSpan w:val="2"/>
            <w:tcBorders>
              <w:bottom w:val="nil"/>
            </w:tcBorders>
          </w:tcPr>
          <w:p w:rsidR="0014715C" w:rsidRPr="00341A92" w:rsidRDefault="005A0944" w:rsidP="000E0ED7">
            <w:pPr>
              <w:jc w:val="center"/>
              <w:rPr>
                <w:rFonts w:cs="Arial"/>
                <w:b/>
                <w:szCs w:val="20"/>
              </w:rPr>
            </w:pPr>
            <w:r w:rsidRPr="00341A92">
              <w:rPr>
                <w:rFonts w:cs="Arial"/>
                <w:b/>
                <w:szCs w:val="20"/>
              </w:rPr>
              <w:t>Doelstellingen</w:t>
            </w:r>
          </w:p>
        </w:tc>
        <w:tc>
          <w:tcPr>
            <w:tcW w:w="8594" w:type="dxa"/>
            <w:gridSpan w:val="5"/>
            <w:tcBorders>
              <w:bottom w:val="single" w:sz="4" w:space="0" w:color="auto"/>
            </w:tcBorders>
          </w:tcPr>
          <w:p w:rsidR="0014715C" w:rsidRPr="00341A92" w:rsidRDefault="0014715C" w:rsidP="000E0ED7">
            <w:pPr>
              <w:jc w:val="center"/>
              <w:rPr>
                <w:rFonts w:cs="Arial"/>
                <w:b/>
                <w:szCs w:val="20"/>
              </w:rPr>
            </w:pPr>
            <w:r w:rsidRPr="00341A92">
              <w:rPr>
                <w:rFonts w:cs="Arial"/>
                <w:b/>
                <w:szCs w:val="20"/>
              </w:rPr>
              <w:t>Tekstsoorten</w:t>
            </w:r>
          </w:p>
        </w:tc>
      </w:tr>
      <w:tr w:rsidR="0014715C" w:rsidRPr="001E6141" w:rsidTr="00B57567">
        <w:tc>
          <w:tcPr>
            <w:tcW w:w="6048" w:type="dxa"/>
            <w:gridSpan w:val="2"/>
            <w:tcBorders>
              <w:top w:val="nil"/>
              <w:bottom w:val="single" w:sz="4" w:space="0" w:color="auto"/>
            </w:tcBorders>
            <w:shd w:val="clear" w:color="auto" w:fill="FFFFFF" w:themeFill="background1"/>
          </w:tcPr>
          <w:p w:rsidR="0014715C" w:rsidRPr="001E6141" w:rsidRDefault="0014715C" w:rsidP="0014715C">
            <w:pPr>
              <w:rPr>
                <w:rFonts w:cs="Arial"/>
                <w:b/>
                <w:sz w:val="16"/>
                <w:szCs w:val="16"/>
              </w:rPr>
            </w:pPr>
          </w:p>
        </w:tc>
        <w:tc>
          <w:tcPr>
            <w:tcW w:w="1790" w:type="dxa"/>
            <w:tcBorders>
              <w:bottom w:val="single" w:sz="4" w:space="0" w:color="auto"/>
            </w:tcBorders>
          </w:tcPr>
          <w:p w:rsidR="0014715C" w:rsidRPr="00F12C4F" w:rsidRDefault="00511826" w:rsidP="00511826">
            <w:pPr>
              <w:jc w:val="center"/>
              <w:rPr>
                <w:rFonts w:cs="Arial"/>
                <w:b/>
                <w:sz w:val="18"/>
                <w:szCs w:val="18"/>
              </w:rPr>
            </w:pPr>
            <w:r>
              <w:rPr>
                <w:rFonts w:cs="Arial"/>
                <w:b/>
                <w:sz w:val="18"/>
                <w:szCs w:val="18"/>
              </w:rPr>
              <w:t>I</w:t>
            </w:r>
            <w:r w:rsidR="0014715C" w:rsidRPr="00F12C4F">
              <w:rPr>
                <w:rFonts w:cs="Arial"/>
                <w:b/>
                <w:sz w:val="18"/>
                <w:szCs w:val="18"/>
              </w:rPr>
              <w:t>nformatie</w:t>
            </w:r>
            <w:r w:rsidR="00177756" w:rsidRPr="00F12C4F">
              <w:rPr>
                <w:rFonts w:cs="Arial"/>
                <w:b/>
                <w:sz w:val="18"/>
                <w:szCs w:val="18"/>
              </w:rPr>
              <w:t>f</w:t>
            </w:r>
          </w:p>
        </w:tc>
        <w:tc>
          <w:tcPr>
            <w:tcW w:w="1843" w:type="dxa"/>
            <w:tcBorders>
              <w:bottom w:val="single" w:sz="4" w:space="0" w:color="auto"/>
            </w:tcBorders>
          </w:tcPr>
          <w:p w:rsidR="0014715C" w:rsidRPr="00F12C4F" w:rsidRDefault="002926F0" w:rsidP="00F12C4F">
            <w:pPr>
              <w:jc w:val="center"/>
              <w:rPr>
                <w:rFonts w:cs="Arial"/>
                <w:b/>
                <w:sz w:val="18"/>
                <w:szCs w:val="18"/>
              </w:rPr>
            </w:pPr>
            <w:r w:rsidRPr="00F12C4F">
              <w:rPr>
                <w:rFonts w:cs="Arial"/>
                <w:b/>
                <w:sz w:val="18"/>
                <w:szCs w:val="18"/>
              </w:rPr>
              <w:t>P</w:t>
            </w:r>
            <w:r w:rsidR="0014715C" w:rsidRPr="00F12C4F">
              <w:rPr>
                <w:rFonts w:cs="Arial"/>
                <w:b/>
                <w:sz w:val="18"/>
                <w:szCs w:val="18"/>
              </w:rPr>
              <w:t>rescriptie</w:t>
            </w:r>
            <w:r w:rsidR="00177756" w:rsidRPr="00F12C4F">
              <w:rPr>
                <w:rFonts w:cs="Arial"/>
                <w:b/>
                <w:sz w:val="18"/>
                <w:szCs w:val="18"/>
              </w:rPr>
              <w:t>f</w:t>
            </w:r>
          </w:p>
        </w:tc>
        <w:tc>
          <w:tcPr>
            <w:tcW w:w="1843" w:type="dxa"/>
            <w:tcBorders>
              <w:bottom w:val="single" w:sz="4" w:space="0" w:color="auto"/>
            </w:tcBorders>
          </w:tcPr>
          <w:p w:rsidR="0014715C" w:rsidRPr="00F12C4F" w:rsidRDefault="00511826" w:rsidP="00511826">
            <w:pPr>
              <w:jc w:val="center"/>
              <w:rPr>
                <w:rFonts w:cs="Arial"/>
                <w:b/>
                <w:sz w:val="18"/>
                <w:szCs w:val="18"/>
              </w:rPr>
            </w:pPr>
            <w:r>
              <w:rPr>
                <w:rFonts w:cs="Arial"/>
                <w:b/>
                <w:sz w:val="18"/>
                <w:szCs w:val="18"/>
              </w:rPr>
              <w:t>N</w:t>
            </w:r>
            <w:r w:rsidR="0014715C" w:rsidRPr="00F12C4F">
              <w:rPr>
                <w:rFonts w:cs="Arial"/>
                <w:b/>
                <w:sz w:val="18"/>
                <w:szCs w:val="18"/>
              </w:rPr>
              <w:t>arratie</w:t>
            </w:r>
            <w:r w:rsidR="00F12C4F" w:rsidRPr="00F12C4F">
              <w:rPr>
                <w:rFonts w:cs="Arial"/>
                <w:b/>
                <w:sz w:val="18"/>
                <w:szCs w:val="18"/>
              </w:rPr>
              <w:t>f</w:t>
            </w:r>
          </w:p>
        </w:tc>
        <w:tc>
          <w:tcPr>
            <w:tcW w:w="1701" w:type="dxa"/>
            <w:tcBorders>
              <w:bottom w:val="single" w:sz="4" w:space="0" w:color="auto"/>
            </w:tcBorders>
          </w:tcPr>
          <w:p w:rsidR="0014715C" w:rsidRPr="00F12C4F" w:rsidRDefault="00511826" w:rsidP="00511826">
            <w:pPr>
              <w:jc w:val="center"/>
              <w:rPr>
                <w:rFonts w:cs="Arial"/>
                <w:b/>
                <w:sz w:val="18"/>
                <w:szCs w:val="18"/>
              </w:rPr>
            </w:pPr>
            <w:r>
              <w:rPr>
                <w:rFonts w:cs="Arial"/>
                <w:b/>
                <w:sz w:val="18"/>
                <w:szCs w:val="18"/>
              </w:rPr>
              <w:t>A</w:t>
            </w:r>
            <w:r w:rsidR="0014715C" w:rsidRPr="00F12C4F">
              <w:rPr>
                <w:rFonts w:cs="Arial"/>
                <w:b/>
                <w:sz w:val="18"/>
                <w:szCs w:val="18"/>
              </w:rPr>
              <w:t>rgumentatie</w:t>
            </w:r>
            <w:r w:rsidR="00F12C4F" w:rsidRPr="00F12C4F">
              <w:rPr>
                <w:rFonts w:cs="Arial"/>
                <w:b/>
                <w:sz w:val="18"/>
                <w:szCs w:val="18"/>
              </w:rPr>
              <w:t>f</w:t>
            </w:r>
          </w:p>
        </w:tc>
        <w:tc>
          <w:tcPr>
            <w:tcW w:w="1417" w:type="dxa"/>
            <w:tcBorders>
              <w:bottom w:val="single" w:sz="4" w:space="0" w:color="auto"/>
            </w:tcBorders>
          </w:tcPr>
          <w:p w:rsidR="0014715C" w:rsidRPr="00F12C4F" w:rsidRDefault="00511826" w:rsidP="00511826">
            <w:pPr>
              <w:jc w:val="center"/>
              <w:rPr>
                <w:rFonts w:cs="Arial"/>
                <w:b/>
                <w:sz w:val="18"/>
                <w:szCs w:val="18"/>
              </w:rPr>
            </w:pPr>
            <w:r>
              <w:rPr>
                <w:rFonts w:cs="Arial"/>
                <w:b/>
                <w:sz w:val="18"/>
                <w:szCs w:val="18"/>
              </w:rPr>
              <w:t>A</w:t>
            </w:r>
            <w:r w:rsidR="00F12C4F" w:rsidRPr="00F12C4F">
              <w:rPr>
                <w:rFonts w:cs="Arial"/>
                <w:b/>
                <w:sz w:val="18"/>
                <w:szCs w:val="18"/>
              </w:rPr>
              <w:t>rtistiek-literair</w:t>
            </w:r>
          </w:p>
        </w:tc>
      </w:tr>
      <w:tr w:rsidR="001C7F2D" w:rsidRPr="001E6141" w:rsidTr="00D719DE">
        <w:tc>
          <w:tcPr>
            <w:tcW w:w="14642" w:type="dxa"/>
            <w:gridSpan w:val="7"/>
            <w:shd w:val="clear" w:color="auto" w:fill="D9D9D9" w:themeFill="background1" w:themeFillShade="D9"/>
          </w:tcPr>
          <w:p w:rsidR="00CF5DA1" w:rsidRDefault="00CF5DA1" w:rsidP="001C7F2D">
            <w:pPr>
              <w:rPr>
                <w:rFonts w:cs="Arial"/>
                <w:spacing w:val="-2"/>
                <w:szCs w:val="20"/>
              </w:rPr>
            </w:pPr>
            <w:r w:rsidRPr="00580049">
              <w:rPr>
                <w:rFonts w:cs="Arial"/>
                <w:spacing w:val="-2"/>
                <w:szCs w:val="20"/>
              </w:rPr>
              <w:t xml:space="preserve">De leerlingen kunnen de volgende </w:t>
            </w:r>
            <w:r w:rsidRPr="00580049">
              <w:rPr>
                <w:rFonts w:cs="Arial"/>
                <w:b/>
                <w:spacing w:val="-2"/>
                <w:szCs w:val="20"/>
              </w:rPr>
              <w:t>luistertaken</w:t>
            </w:r>
            <w:r w:rsidRPr="00580049">
              <w:rPr>
                <w:rFonts w:cs="Arial"/>
                <w:spacing w:val="-2"/>
                <w:szCs w:val="20"/>
              </w:rPr>
              <w:t xml:space="preserve"> uitvoeren op</w:t>
            </w:r>
            <w:r>
              <w:rPr>
                <w:rFonts w:cs="Arial"/>
                <w:spacing w:val="-2"/>
                <w:szCs w:val="20"/>
              </w:rPr>
              <w:t>:</w:t>
            </w:r>
          </w:p>
          <w:p w:rsidR="001C7F2D" w:rsidRPr="001C7F2D" w:rsidRDefault="00CF5DA1" w:rsidP="001C7F2D">
            <w:pPr>
              <w:rPr>
                <w:rFonts w:cs="Arial"/>
                <w:b/>
                <w:szCs w:val="20"/>
              </w:rPr>
            </w:pPr>
            <w:r>
              <w:rPr>
                <w:rFonts w:cs="Arial"/>
                <w:b/>
                <w:szCs w:val="20"/>
              </w:rPr>
              <w:t xml:space="preserve">          </w:t>
            </w:r>
            <w:r w:rsidR="00B57567">
              <w:rPr>
                <w:rFonts w:cs="Arial"/>
                <w:b/>
                <w:szCs w:val="20"/>
              </w:rPr>
              <w:t xml:space="preserve">   </w:t>
            </w:r>
            <w:r w:rsidR="001C7F2D" w:rsidRPr="001C7F2D">
              <w:rPr>
                <w:rFonts w:cs="Arial"/>
                <w:b/>
                <w:szCs w:val="20"/>
              </w:rPr>
              <w:t xml:space="preserve">beschrijvend niveau </w:t>
            </w:r>
            <w:r w:rsidR="001C7F2D" w:rsidRPr="001C7F2D">
              <w:rPr>
                <w:rFonts w:cs="Arial"/>
                <w:b/>
                <w:szCs w:val="20"/>
              </w:rPr>
              <w:tab/>
            </w:r>
          </w:p>
        </w:tc>
      </w:tr>
      <w:tr w:rsidR="0014715C" w:rsidRPr="001E6141" w:rsidTr="00B57567">
        <w:tc>
          <w:tcPr>
            <w:tcW w:w="851" w:type="dxa"/>
          </w:tcPr>
          <w:p w:rsidR="0014715C" w:rsidRPr="00157D98" w:rsidRDefault="0014715C" w:rsidP="0014715C">
            <w:pPr>
              <w:rPr>
                <w:rFonts w:cs="Arial"/>
                <w:b/>
                <w:bCs/>
                <w:szCs w:val="20"/>
              </w:rPr>
            </w:pPr>
            <w:r w:rsidRPr="00157D98">
              <w:rPr>
                <w:rFonts w:cs="Arial"/>
                <w:b/>
                <w:bCs/>
                <w:szCs w:val="20"/>
              </w:rPr>
              <w:t>Lu 1</w:t>
            </w:r>
          </w:p>
        </w:tc>
        <w:tc>
          <w:tcPr>
            <w:tcW w:w="5197" w:type="dxa"/>
          </w:tcPr>
          <w:p w:rsidR="0014715C" w:rsidRPr="00157D98" w:rsidRDefault="0014715C" w:rsidP="00BD772F">
            <w:pPr>
              <w:rPr>
                <w:rFonts w:cs="Arial"/>
                <w:i/>
                <w:szCs w:val="20"/>
              </w:rPr>
            </w:pPr>
            <w:r w:rsidRPr="00157D98">
              <w:rPr>
                <w:rFonts w:cs="Arial"/>
                <w:szCs w:val="20"/>
              </w:rPr>
              <w:t xml:space="preserve">het onderwerp bepalen in </w:t>
            </w:r>
            <w:r w:rsidRPr="00157D98">
              <w:rPr>
                <w:rFonts w:cs="Arial"/>
                <w:i/>
                <w:szCs w:val="20"/>
              </w:rPr>
              <w:t>(ET 1)</w:t>
            </w:r>
          </w:p>
        </w:tc>
        <w:tc>
          <w:tcPr>
            <w:tcW w:w="1790" w:type="dxa"/>
          </w:tcPr>
          <w:p w:rsidR="0014715C" w:rsidRPr="00157D98" w:rsidRDefault="0014715C" w:rsidP="0014715C">
            <w:pPr>
              <w:jc w:val="center"/>
              <w:rPr>
                <w:rFonts w:cs="Arial"/>
                <w:caps/>
                <w:szCs w:val="20"/>
              </w:rPr>
            </w:pPr>
            <w:r w:rsidRPr="00157D98">
              <w:rPr>
                <w:rFonts w:cs="Arial"/>
                <w:caps/>
                <w:szCs w:val="20"/>
              </w:rPr>
              <w:t>x</w:t>
            </w:r>
          </w:p>
        </w:tc>
        <w:tc>
          <w:tcPr>
            <w:tcW w:w="1843" w:type="dxa"/>
          </w:tcPr>
          <w:p w:rsidR="0014715C" w:rsidRPr="00157D98" w:rsidRDefault="002436DE" w:rsidP="0014715C">
            <w:pPr>
              <w:jc w:val="center"/>
              <w:rPr>
                <w:rFonts w:cs="Arial"/>
                <w:caps/>
                <w:szCs w:val="20"/>
              </w:rPr>
            </w:pPr>
            <w:r w:rsidRPr="00157D98">
              <w:rPr>
                <w:rFonts w:cs="Arial"/>
                <w:caps/>
                <w:szCs w:val="20"/>
              </w:rPr>
              <w:t>X</w:t>
            </w:r>
          </w:p>
        </w:tc>
        <w:tc>
          <w:tcPr>
            <w:tcW w:w="1843" w:type="dxa"/>
          </w:tcPr>
          <w:p w:rsidR="0014715C" w:rsidRPr="00157D98" w:rsidRDefault="00BC20FC" w:rsidP="0014715C">
            <w:pPr>
              <w:jc w:val="center"/>
              <w:rPr>
                <w:rFonts w:cs="Arial"/>
                <w:caps/>
                <w:szCs w:val="20"/>
              </w:rPr>
            </w:pPr>
            <w:r w:rsidRPr="00157D98">
              <w:rPr>
                <w:rFonts w:cs="Arial"/>
                <w:caps/>
                <w:szCs w:val="20"/>
              </w:rPr>
              <w:t>X</w:t>
            </w:r>
          </w:p>
        </w:tc>
        <w:tc>
          <w:tcPr>
            <w:tcW w:w="1701" w:type="dxa"/>
          </w:tcPr>
          <w:p w:rsidR="0014715C" w:rsidRPr="00157D98" w:rsidRDefault="00BC20FC" w:rsidP="0014715C">
            <w:pPr>
              <w:jc w:val="center"/>
              <w:rPr>
                <w:rFonts w:cs="Arial"/>
                <w:caps/>
                <w:szCs w:val="20"/>
              </w:rPr>
            </w:pPr>
            <w:r w:rsidRPr="00157D98">
              <w:rPr>
                <w:rFonts w:cs="Arial"/>
                <w:caps/>
                <w:szCs w:val="20"/>
              </w:rPr>
              <w:t>X</w:t>
            </w:r>
          </w:p>
        </w:tc>
        <w:tc>
          <w:tcPr>
            <w:tcW w:w="1417" w:type="dxa"/>
          </w:tcPr>
          <w:p w:rsidR="0014715C" w:rsidRPr="00157D98" w:rsidRDefault="0014715C" w:rsidP="0014715C">
            <w:pPr>
              <w:jc w:val="center"/>
              <w:rPr>
                <w:rFonts w:cs="Arial"/>
                <w:caps/>
                <w:szCs w:val="20"/>
              </w:rPr>
            </w:pPr>
            <w:r w:rsidRPr="00157D98">
              <w:rPr>
                <w:rFonts w:cs="Arial"/>
                <w:caps/>
                <w:szCs w:val="20"/>
              </w:rPr>
              <w:t>x</w:t>
            </w:r>
          </w:p>
        </w:tc>
      </w:tr>
      <w:tr w:rsidR="0014715C" w:rsidRPr="001E6141" w:rsidTr="00B57567">
        <w:tc>
          <w:tcPr>
            <w:tcW w:w="851" w:type="dxa"/>
          </w:tcPr>
          <w:p w:rsidR="0014715C" w:rsidRPr="00157D98" w:rsidRDefault="0014715C" w:rsidP="0014715C">
            <w:pPr>
              <w:rPr>
                <w:rFonts w:cs="Arial"/>
                <w:b/>
                <w:bCs/>
                <w:szCs w:val="20"/>
              </w:rPr>
            </w:pPr>
            <w:r w:rsidRPr="00157D98">
              <w:rPr>
                <w:rFonts w:cs="Arial"/>
                <w:b/>
                <w:bCs/>
                <w:szCs w:val="20"/>
              </w:rPr>
              <w:t>Lu 2</w:t>
            </w:r>
          </w:p>
        </w:tc>
        <w:tc>
          <w:tcPr>
            <w:tcW w:w="5197" w:type="dxa"/>
          </w:tcPr>
          <w:p w:rsidR="0014715C" w:rsidRPr="00157D98" w:rsidRDefault="0014715C" w:rsidP="0014715C">
            <w:pPr>
              <w:rPr>
                <w:rFonts w:cs="Arial"/>
                <w:i/>
                <w:szCs w:val="20"/>
              </w:rPr>
            </w:pPr>
            <w:r w:rsidRPr="00157D98">
              <w:rPr>
                <w:rFonts w:cs="Arial"/>
                <w:szCs w:val="20"/>
              </w:rPr>
              <w:t xml:space="preserve">de hoofdgedachte achterhalen in </w:t>
            </w:r>
            <w:r w:rsidRPr="00157D98">
              <w:rPr>
                <w:rFonts w:cs="Arial"/>
                <w:i/>
                <w:szCs w:val="20"/>
              </w:rPr>
              <w:t>(ET 2)</w:t>
            </w:r>
          </w:p>
        </w:tc>
        <w:tc>
          <w:tcPr>
            <w:tcW w:w="1790" w:type="dxa"/>
          </w:tcPr>
          <w:p w:rsidR="0014715C" w:rsidRPr="00157D98" w:rsidRDefault="0014715C" w:rsidP="0014715C">
            <w:pPr>
              <w:jc w:val="center"/>
              <w:rPr>
                <w:rFonts w:cs="Arial"/>
                <w:caps/>
                <w:szCs w:val="20"/>
              </w:rPr>
            </w:pPr>
            <w:r w:rsidRPr="00157D98">
              <w:rPr>
                <w:rFonts w:cs="Arial"/>
                <w:caps/>
                <w:szCs w:val="20"/>
              </w:rPr>
              <w:t>x</w:t>
            </w:r>
          </w:p>
        </w:tc>
        <w:tc>
          <w:tcPr>
            <w:tcW w:w="1843" w:type="dxa"/>
          </w:tcPr>
          <w:p w:rsidR="0014715C" w:rsidRPr="00157D98" w:rsidRDefault="002436DE" w:rsidP="0014715C">
            <w:pPr>
              <w:jc w:val="center"/>
              <w:rPr>
                <w:rFonts w:cs="Arial"/>
                <w:caps/>
                <w:szCs w:val="20"/>
              </w:rPr>
            </w:pPr>
            <w:r w:rsidRPr="00157D98">
              <w:rPr>
                <w:rFonts w:cs="Arial"/>
                <w:caps/>
                <w:szCs w:val="20"/>
              </w:rPr>
              <w:t>X</w:t>
            </w:r>
          </w:p>
        </w:tc>
        <w:tc>
          <w:tcPr>
            <w:tcW w:w="1843" w:type="dxa"/>
          </w:tcPr>
          <w:p w:rsidR="0014715C" w:rsidRPr="00157D98" w:rsidRDefault="00BC20FC" w:rsidP="0014715C">
            <w:pPr>
              <w:jc w:val="center"/>
              <w:rPr>
                <w:rFonts w:cs="Arial"/>
                <w:caps/>
                <w:szCs w:val="20"/>
              </w:rPr>
            </w:pPr>
            <w:r w:rsidRPr="00157D98">
              <w:rPr>
                <w:rFonts w:cs="Arial"/>
                <w:caps/>
                <w:szCs w:val="20"/>
              </w:rPr>
              <w:t>X</w:t>
            </w:r>
          </w:p>
        </w:tc>
        <w:tc>
          <w:tcPr>
            <w:tcW w:w="1701" w:type="dxa"/>
          </w:tcPr>
          <w:p w:rsidR="0014715C" w:rsidRPr="00157D98" w:rsidRDefault="00BC20FC" w:rsidP="0014715C">
            <w:pPr>
              <w:jc w:val="center"/>
              <w:rPr>
                <w:rFonts w:cs="Arial"/>
                <w:caps/>
                <w:szCs w:val="20"/>
              </w:rPr>
            </w:pPr>
            <w:r w:rsidRPr="00157D98">
              <w:rPr>
                <w:rFonts w:cs="Arial"/>
                <w:caps/>
                <w:szCs w:val="20"/>
              </w:rPr>
              <w:t>X</w:t>
            </w:r>
          </w:p>
        </w:tc>
        <w:tc>
          <w:tcPr>
            <w:tcW w:w="1417" w:type="dxa"/>
          </w:tcPr>
          <w:p w:rsidR="0014715C" w:rsidRPr="00157D98" w:rsidRDefault="0014715C" w:rsidP="0014715C">
            <w:pPr>
              <w:jc w:val="center"/>
              <w:rPr>
                <w:rFonts w:cs="Arial"/>
                <w:caps/>
                <w:szCs w:val="20"/>
              </w:rPr>
            </w:pPr>
            <w:r w:rsidRPr="00157D98">
              <w:rPr>
                <w:rFonts w:cs="Arial"/>
                <w:caps/>
                <w:szCs w:val="20"/>
              </w:rPr>
              <w:t>x</w:t>
            </w:r>
          </w:p>
        </w:tc>
      </w:tr>
      <w:tr w:rsidR="0014715C" w:rsidRPr="001E6141" w:rsidTr="00B57567">
        <w:tc>
          <w:tcPr>
            <w:tcW w:w="851" w:type="dxa"/>
          </w:tcPr>
          <w:p w:rsidR="0014715C" w:rsidRPr="00157D98" w:rsidRDefault="0014715C" w:rsidP="0014715C">
            <w:pPr>
              <w:rPr>
                <w:rFonts w:cs="Arial"/>
                <w:b/>
                <w:bCs/>
                <w:szCs w:val="20"/>
              </w:rPr>
            </w:pPr>
            <w:r w:rsidRPr="00157D98">
              <w:rPr>
                <w:rFonts w:cs="Arial"/>
                <w:b/>
                <w:bCs/>
                <w:szCs w:val="20"/>
              </w:rPr>
              <w:t>Lu 3</w:t>
            </w:r>
          </w:p>
        </w:tc>
        <w:tc>
          <w:tcPr>
            <w:tcW w:w="5197" w:type="dxa"/>
          </w:tcPr>
          <w:p w:rsidR="0014715C" w:rsidRPr="00157D98" w:rsidRDefault="0014715C" w:rsidP="0014715C">
            <w:pPr>
              <w:rPr>
                <w:rFonts w:cs="Arial"/>
                <w:szCs w:val="20"/>
              </w:rPr>
            </w:pPr>
            <w:r w:rsidRPr="00157D98">
              <w:rPr>
                <w:rFonts w:cs="Arial"/>
                <w:szCs w:val="20"/>
              </w:rPr>
              <w:t xml:space="preserve">de gedachtegang volgen van </w:t>
            </w:r>
            <w:r w:rsidRPr="00157D98">
              <w:rPr>
                <w:rFonts w:cs="Arial"/>
                <w:i/>
                <w:szCs w:val="20"/>
              </w:rPr>
              <w:t>(ET 3)</w:t>
            </w:r>
          </w:p>
        </w:tc>
        <w:tc>
          <w:tcPr>
            <w:tcW w:w="1790" w:type="dxa"/>
          </w:tcPr>
          <w:p w:rsidR="0014715C" w:rsidRPr="00157D98" w:rsidRDefault="0014715C" w:rsidP="0014715C">
            <w:pPr>
              <w:jc w:val="center"/>
              <w:rPr>
                <w:rFonts w:cs="Arial"/>
                <w:caps/>
                <w:szCs w:val="20"/>
              </w:rPr>
            </w:pPr>
            <w:r w:rsidRPr="00157D98">
              <w:rPr>
                <w:rFonts w:cs="Arial"/>
                <w:caps/>
                <w:szCs w:val="20"/>
              </w:rPr>
              <w:t>x</w:t>
            </w:r>
          </w:p>
        </w:tc>
        <w:tc>
          <w:tcPr>
            <w:tcW w:w="1843" w:type="dxa"/>
          </w:tcPr>
          <w:p w:rsidR="0014715C" w:rsidRPr="00157D98" w:rsidRDefault="002436DE" w:rsidP="0014715C">
            <w:pPr>
              <w:jc w:val="center"/>
              <w:rPr>
                <w:rFonts w:cs="Arial"/>
                <w:caps/>
                <w:szCs w:val="20"/>
              </w:rPr>
            </w:pPr>
            <w:r w:rsidRPr="00157D98">
              <w:rPr>
                <w:rFonts w:cs="Arial"/>
                <w:caps/>
                <w:szCs w:val="20"/>
              </w:rPr>
              <w:t>X</w:t>
            </w:r>
          </w:p>
        </w:tc>
        <w:tc>
          <w:tcPr>
            <w:tcW w:w="1843" w:type="dxa"/>
          </w:tcPr>
          <w:p w:rsidR="0014715C" w:rsidRPr="00157D98" w:rsidRDefault="00BC20FC" w:rsidP="0014715C">
            <w:pPr>
              <w:jc w:val="center"/>
              <w:rPr>
                <w:rFonts w:cs="Arial"/>
                <w:caps/>
                <w:szCs w:val="20"/>
              </w:rPr>
            </w:pPr>
            <w:r w:rsidRPr="00157D98">
              <w:rPr>
                <w:rFonts w:cs="Arial"/>
                <w:caps/>
                <w:szCs w:val="20"/>
              </w:rPr>
              <w:t>X</w:t>
            </w:r>
          </w:p>
        </w:tc>
        <w:tc>
          <w:tcPr>
            <w:tcW w:w="1701" w:type="dxa"/>
          </w:tcPr>
          <w:p w:rsidR="0014715C" w:rsidRPr="00157D98" w:rsidRDefault="0014715C" w:rsidP="0014715C">
            <w:pPr>
              <w:jc w:val="center"/>
              <w:rPr>
                <w:rFonts w:cs="Arial"/>
                <w:caps/>
                <w:szCs w:val="20"/>
              </w:rPr>
            </w:pPr>
            <w:r w:rsidRPr="00157D98">
              <w:rPr>
                <w:rFonts w:cs="Arial"/>
                <w:caps/>
                <w:szCs w:val="20"/>
              </w:rPr>
              <w:t>x</w:t>
            </w:r>
          </w:p>
        </w:tc>
        <w:tc>
          <w:tcPr>
            <w:tcW w:w="1417" w:type="dxa"/>
          </w:tcPr>
          <w:p w:rsidR="0014715C" w:rsidRPr="00157D98" w:rsidRDefault="0014715C" w:rsidP="0014715C">
            <w:pPr>
              <w:jc w:val="center"/>
              <w:rPr>
                <w:rFonts w:cs="Arial"/>
                <w:caps/>
                <w:szCs w:val="20"/>
              </w:rPr>
            </w:pPr>
            <w:r w:rsidRPr="00157D98">
              <w:rPr>
                <w:rFonts w:cs="Arial"/>
                <w:caps/>
                <w:szCs w:val="20"/>
              </w:rPr>
              <w:t>x</w:t>
            </w:r>
          </w:p>
        </w:tc>
      </w:tr>
      <w:tr w:rsidR="0014715C" w:rsidRPr="001E6141" w:rsidTr="00B57567">
        <w:tc>
          <w:tcPr>
            <w:tcW w:w="851" w:type="dxa"/>
          </w:tcPr>
          <w:p w:rsidR="0014715C" w:rsidRPr="00157D98" w:rsidRDefault="0014715C" w:rsidP="0014715C">
            <w:pPr>
              <w:rPr>
                <w:rFonts w:cs="Arial"/>
                <w:b/>
                <w:bCs/>
                <w:szCs w:val="20"/>
              </w:rPr>
            </w:pPr>
            <w:r w:rsidRPr="00157D98">
              <w:rPr>
                <w:rFonts w:cs="Arial"/>
                <w:b/>
                <w:bCs/>
                <w:szCs w:val="20"/>
              </w:rPr>
              <w:t>Lu 4</w:t>
            </w:r>
          </w:p>
        </w:tc>
        <w:tc>
          <w:tcPr>
            <w:tcW w:w="5197" w:type="dxa"/>
          </w:tcPr>
          <w:p w:rsidR="0014715C" w:rsidRPr="00157D98" w:rsidRDefault="0014715C" w:rsidP="0014715C">
            <w:pPr>
              <w:rPr>
                <w:rFonts w:cs="Arial"/>
                <w:i/>
                <w:szCs w:val="20"/>
              </w:rPr>
            </w:pPr>
            <w:r w:rsidRPr="00157D98">
              <w:rPr>
                <w:rFonts w:cs="Arial"/>
                <w:szCs w:val="20"/>
              </w:rPr>
              <w:t xml:space="preserve">relevante informatie selecteren in </w:t>
            </w:r>
            <w:r w:rsidRPr="00157D98">
              <w:rPr>
                <w:rFonts w:cs="Arial"/>
                <w:i/>
                <w:szCs w:val="20"/>
              </w:rPr>
              <w:t>(ET 4)</w:t>
            </w:r>
          </w:p>
        </w:tc>
        <w:tc>
          <w:tcPr>
            <w:tcW w:w="1790" w:type="dxa"/>
          </w:tcPr>
          <w:p w:rsidR="0014715C" w:rsidRPr="00157D98" w:rsidRDefault="0014715C" w:rsidP="0014715C">
            <w:pPr>
              <w:jc w:val="center"/>
              <w:rPr>
                <w:rFonts w:cs="Arial"/>
                <w:caps/>
                <w:szCs w:val="20"/>
              </w:rPr>
            </w:pPr>
            <w:r w:rsidRPr="00157D98">
              <w:rPr>
                <w:rFonts w:cs="Arial"/>
                <w:caps/>
                <w:szCs w:val="20"/>
              </w:rPr>
              <w:t>x</w:t>
            </w:r>
          </w:p>
        </w:tc>
        <w:tc>
          <w:tcPr>
            <w:tcW w:w="1843" w:type="dxa"/>
          </w:tcPr>
          <w:p w:rsidR="0014715C" w:rsidRPr="00157D98" w:rsidRDefault="002436DE" w:rsidP="0014715C">
            <w:pPr>
              <w:jc w:val="center"/>
              <w:rPr>
                <w:rFonts w:cs="Arial"/>
                <w:caps/>
                <w:szCs w:val="20"/>
              </w:rPr>
            </w:pPr>
            <w:r w:rsidRPr="00157D98">
              <w:rPr>
                <w:rFonts w:cs="Arial"/>
                <w:caps/>
                <w:szCs w:val="20"/>
              </w:rPr>
              <w:t>X</w:t>
            </w:r>
          </w:p>
        </w:tc>
        <w:tc>
          <w:tcPr>
            <w:tcW w:w="1843" w:type="dxa"/>
          </w:tcPr>
          <w:p w:rsidR="0014715C" w:rsidRPr="00157D98" w:rsidRDefault="0014715C" w:rsidP="0014715C">
            <w:pPr>
              <w:jc w:val="center"/>
              <w:rPr>
                <w:rFonts w:cs="Arial"/>
                <w:caps/>
                <w:szCs w:val="20"/>
              </w:rPr>
            </w:pPr>
            <w:r w:rsidRPr="00157D98">
              <w:rPr>
                <w:rFonts w:cs="Arial"/>
                <w:caps/>
                <w:szCs w:val="20"/>
              </w:rPr>
              <w:t>x</w:t>
            </w:r>
          </w:p>
        </w:tc>
        <w:tc>
          <w:tcPr>
            <w:tcW w:w="1701" w:type="dxa"/>
          </w:tcPr>
          <w:p w:rsidR="0014715C" w:rsidRPr="00157D98" w:rsidRDefault="0014715C" w:rsidP="0014715C">
            <w:pPr>
              <w:jc w:val="center"/>
              <w:rPr>
                <w:rFonts w:cs="Arial"/>
                <w:caps/>
                <w:szCs w:val="20"/>
              </w:rPr>
            </w:pPr>
            <w:r w:rsidRPr="00157D98">
              <w:rPr>
                <w:rFonts w:cs="Arial"/>
                <w:caps/>
                <w:szCs w:val="20"/>
              </w:rPr>
              <w:t>x</w:t>
            </w:r>
          </w:p>
        </w:tc>
        <w:tc>
          <w:tcPr>
            <w:tcW w:w="1417" w:type="dxa"/>
          </w:tcPr>
          <w:p w:rsidR="0014715C" w:rsidRPr="00157D98" w:rsidRDefault="0014715C" w:rsidP="0014715C">
            <w:pPr>
              <w:jc w:val="center"/>
              <w:rPr>
                <w:rFonts w:cs="Arial"/>
                <w:caps/>
                <w:szCs w:val="20"/>
              </w:rPr>
            </w:pPr>
            <w:r w:rsidRPr="00157D98">
              <w:rPr>
                <w:rFonts w:cs="Arial"/>
                <w:caps/>
                <w:szCs w:val="20"/>
              </w:rPr>
              <w:t>x</w:t>
            </w:r>
          </w:p>
        </w:tc>
      </w:tr>
      <w:tr w:rsidR="0014715C" w:rsidRPr="001E6141" w:rsidTr="00B57567">
        <w:tc>
          <w:tcPr>
            <w:tcW w:w="851" w:type="dxa"/>
          </w:tcPr>
          <w:p w:rsidR="0014715C" w:rsidRPr="00157D98" w:rsidRDefault="0014715C" w:rsidP="0014715C">
            <w:pPr>
              <w:rPr>
                <w:rFonts w:cs="Arial"/>
                <w:b/>
                <w:bCs/>
                <w:szCs w:val="20"/>
              </w:rPr>
            </w:pPr>
            <w:r w:rsidRPr="00157D98">
              <w:rPr>
                <w:rFonts w:cs="Arial"/>
                <w:b/>
                <w:bCs/>
                <w:szCs w:val="20"/>
              </w:rPr>
              <w:t>Lu 5</w:t>
            </w:r>
          </w:p>
        </w:tc>
        <w:tc>
          <w:tcPr>
            <w:tcW w:w="5197" w:type="dxa"/>
          </w:tcPr>
          <w:p w:rsidR="0014715C" w:rsidRPr="00157D98" w:rsidRDefault="0014715C" w:rsidP="0014715C">
            <w:pPr>
              <w:rPr>
                <w:rFonts w:cs="Arial"/>
                <w:szCs w:val="20"/>
              </w:rPr>
            </w:pPr>
            <w:r w:rsidRPr="00157D98">
              <w:rPr>
                <w:rFonts w:cs="Arial"/>
                <w:szCs w:val="20"/>
              </w:rPr>
              <w:t xml:space="preserve">cultuuruitingen herkennen </w:t>
            </w:r>
            <w:r w:rsidR="00BD772F" w:rsidRPr="00157D98">
              <w:rPr>
                <w:rFonts w:cs="Arial"/>
                <w:szCs w:val="20"/>
              </w:rPr>
              <w:t>en opzoeken</w:t>
            </w:r>
            <w:r w:rsidR="006576F1" w:rsidRPr="00157D98">
              <w:rPr>
                <w:rFonts w:cs="Arial"/>
                <w:szCs w:val="20"/>
              </w:rPr>
              <w:t xml:space="preserve"> </w:t>
            </w:r>
            <w:r w:rsidRPr="00157D98">
              <w:rPr>
                <w:rFonts w:cs="Arial"/>
                <w:szCs w:val="20"/>
              </w:rPr>
              <w:t xml:space="preserve">specifiek voor de Engelstalige wereld </w:t>
            </w:r>
            <w:r w:rsidRPr="00157D98">
              <w:rPr>
                <w:rFonts w:cs="Arial"/>
                <w:i/>
                <w:szCs w:val="20"/>
              </w:rPr>
              <w:t>(ET 5)</w:t>
            </w:r>
          </w:p>
        </w:tc>
        <w:tc>
          <w:tcPr>
            <w:tcW w:w="1790" w:type="dxa"/>
          </w:tcPr>
          <w:p w:rsidR="0014715C" w:rsidRPr="00157D98" w:rsidRDefault="0014715C" w:rsidP="0014715C">
            <w:pPr>
              <w:jc w:val="center"/>
              <w:rPr>
                <w:rFonts w:cs="Arial"/>
                <w:strike/>
                <w:color w:val="FF0000"/>
                <w:szCs w:val="20"/>
              </w:rPr>
            </w:pPr>
          </w:p>
        </w:tc>
        <w:tc>
          <w:tcPr>
            <w:tcW w:w="1843" w:type="dxa"/>
          </w:tcPr>
          <w:p w:rsidR="0014715C" w:rsidRPr="00157D98" w:rsidRDefault="0014715C" w:rsidP="0014715C">
            <w:pPr>
              <w:jc w:val="center"/>
              <w:rPr>
                <w:rFonts w:cs="Arial"/>
                <w:strike/>
                <w:color w:val="FF0000"/>
                <w:szCs w:val="20"/>
              </w:rPr>
            </w:pPr>
          </w:p>
        </w:tc>
        <w:tc>
          <w:tcPr>
            <w:tcW w:w="1843" w:type="dxa"/>
          </w:tcPr>
          <w:p w:rsidR="0014715C" w:rsidRPr="00157D98" w:rsidRDefault="0014715C" w:rsidP="0014715C">
            <w:pPr>
              <w:jc w:val="center"/>
              <w:rPr>
                <w:rFonts w:cs="Arial"/>
                <w:strike/>
                <w:color w:val="FF0000"/>
                <w:szCs w:val="20"/>
              </w:rPr>
            </w:pPr>
          </w:p>
        </w:tc>
        <w:tc>
          <w:tcPr>
            <w:tcW w:w="1701" w:type="dxa"/>
          </w:tcPr>
          <w:p w:rsidR="0014715C" w:rsidRPr="00157D98" w:rsidRDefault="0014715C" w:rsidP="0014715C">
            <w:pPr>
              <w:jc w:val="center"/>
              <w:rPr>
                <w:rFonts w:cs="Arial"/>
                <w:strike/>
                <w:color w:val="FF0000"/>
                <w:szCs w:val="20"/>
              </w:rPr>
            </w:pPr>
          </w:p>
        </w:tc>
        <w:tc>
          <w:tcPr>
            <w:tcW w:w="1417" w:type="dxa"/>
          </w:tcPr>
          <w:p w:rsidR="0014715C" w:rsidRPr="00157D98" w:rsidRDefault="0014715C" w:rsidP="0014715C">
            <w:pPr>
              <w:jc w:val="center"/>
              <w:rPr>
                <w:rFonts w:cs="Arial"/>
                <w:strike/>
                <w:color w:val="FF0000"/>
                <w:szCs w:val="20"/>
              </w:rPr>
            </w:pPr>
          </w:p>
        </w:tc>
      </w:tr>
      <w:tr w:rsidR="0014715C" w:rsidRPr="001E6141" w:rsidTr="00D719DE">
        <w:tc>
          <w:tcPr>
            <w:tcW w:w="14642" w:type="dxa"/>
            <w:gridSpan w:val="7"/>
            <w:shd w:val="clear" w:color="auto" w:fill="D9D9D9" w:themeFill="background1" w:themeFillShade="D9"/>
          </w:tcPr>
          <w:p w:rsidR="0014715C" w:rsidRPr="00157D98" w:rsidRDefault="00CF5DA1" w:rsidP="001C7F2D">
            <w:pPr>
              <w:rPr>
                <w:rFonts w:cs="Arial"/>
                <w:b/>
                <w:szCs w:val="20"/>
              </w:rPr>
            </w:pPr>
            <w:r>
              <w:rPr>
                <w:rFonts w:cs="Arial"/>
                <w:b/>
                <w:szCs w:val="20"/>
              </w:rPr>
              <w:t xml:space="preserve">          </w:t>
            </w:r>
            <w:r w:rsidR="00B57567">
              <w:rPr>
                <w:rFonts w:cs="Arial"/>
                <w:b/>
                <w:szCs w:val="20"/>
              </w:rPr>
              <w:t xml:space="preserve">   </w:t>
            </w:r>
            <w:r w:rsidR="0014715C" w:rsidRPr="00D719DE">
              <w:rPr>
                <w:rFonts w:cs="Arial"/>
                <w:b/>
                <w:szCs w:val="20"/>
                <w:shd w:val="clear" w:color="auto" w:fill="D9D9D9" w:themeFill="background1" w:themeFillShade="D9"/>
              </w:rPr>
              <w:t>structurerend niveau</w:t>
            </w:r>
          </w:p>
        </w:tc>
      </w:tr>
      <w:tr w:rsidR="0014715C" w:rsidRPr="001E6141" w:rsidTr="00B57567">
        <w:tc>
          <w:tcPr>
            <w:tcW w:w="851" w:type="dxa"/>
            <w:tcBorders>
              <w:bottom w:val="single" w:sz="4" w:space="0" w:color="auto"/>
            </w:tcBorders>
          </w:tcPr>
          <w:p w:rsidR="0014715C" w:rsidRPr="00157D98" w:rsidRDefault="0014715C" w:rsidP="0014715C">
            <w:pPr>
              <w:rPr>
                <w:rFonts w:cs="Arial"/>
                <w:b/>
                <w:bCs/>
                <w:szCs w:val="20"/>
              </w:rPr>
            </w:pPr>
            <w:r w:rsidRPr="00157D98">
              <w:rPr>
                <w:rFonts w:cs="Arial"/>
                <w:b/>
                <w:bCs/>
                <w:szCs w:val="20"/>
              </w:rPr>
              <w:t>Lu 6</w:t>
            </w:r>
          </w:p>
        </w:tc>
        <w:tc>
          <w:tcPr>
            <w:tcW w:w="5197" w:type="dxa"/>
            <w:tcBorders>
              <w:bottom w:val="single" w:sz="4" w:space="0" w:color="auto"/>
            </w:tcBorders>
          </w:tcPr>
          <w:p w:rsidR="0014715C" w:rsidRPr="00157D98" w:rsidRDefault="0014715C" w:rsidP="0095372D">
            <w:pPr>
              <w:rPr>
                <w:rFonts w:cs="Arial"/>
                <w:szCs w:val="20"/>
              </w:rPr>
            </w:pPr>
            <w:r w:rsidRPr="00157D98">
              <w:rPr>
                <w:rFonts w:cs="Arial"/>
                <w:szCs w:val="20"/>
              </w:rPr>
              <w:t xml:space="preserve">de informatie </w:t>
            </w:r>
            <w:r w:rsidR="008C0918" w:rsidRPr="00157D98">
              <w:rPr>
                <w:rFonts w:cs="Arial"/>
                <w:szCs w:val="20"/>
              </w:rPr>
              <w:t xml:space="preserve">op </w:t>
            </w:r>
            <w:r w:rsidRPr="00157D98">
              <w:rPr>
                <w:rFonts w:cs="Arial"/>
                <w:szCs w:val="20"/>
              </w:rPr>
              <w:t>overzichtelijk</w:t>
            </w:r>
            <w:r w:rsidR="008C0918" w:rsidRPr="00157D98">
              <w:rPr>
                <w:rFonts w:cs="Arial"/>
                <w:szCs w:val="20"/>
              </w:rPr>
              <w:t xml:space="preserve">e en persoonlijke  manier </w:t>
            </w:r>
            <w:r w:rsidRPr="00157D98">
              <w:rPr>
                <w:rFonts w:cs="Arial"/>
                <w:szCs w:val="20"/>
              </w:rPr>
              <w:t xml:space="preserve">ordenen </w:t>
            </w:r>
            <w:r w:rsidRPr="00157D98">
              <w:rPr>
                <w:rFonts w:cs="Arial"/>
                <w:i/>
                <w:iCs/>
                <w:szCs w:val="20"/>
              </w:rPr>
              <w:t>(ET 6)</w:t>
            </w:r>
          </w:p>
        </w:tc>
        <w:tc>
          <w:tcPr>
            <w:tcW w:w="1790" w:type="dxa"/>
            <w:tcBorders>
              <w:bottom w:val="single" w:sz="4" w:space="0" w:color="auto"/>
            </w:tcBorders>
          </w:tcPr>
          <w:p w:rsidR="0014715C" w:rsidRPr="00157D98" w:rsidRDefault="0014715C" w:rsidP="0014715C">
            <w:pPr>
              <w:jc w:val="center"/>
              <w:rPr>
                <w:rFonts w:cs="Arial"/>
                <w:caps/>
                <w:szCs w:val="20"/>
              </w:rPr>
            </w:pPr>
            <w:r w:rsidRPr="00157D98">
              <w:rPr>
                <w:rFonts w:cs="Arial"/>
                <w:caps/>
                <w:szCs w:val="20"/>
              </w:rPr>
              <w:t>x</w:t>
            </w:r>
          </w:p>
        </w:tc>
        <w:tc>
          <w:tcPr>
            <w:tcW w:w="1843" w:type="dxa"/>
            <w:tcBorders>
              <w:bottom w:val="single" w:sz="4" w:space="0" w:color="auto"/>
            </w:tcBorders>
          </w:tcPr>
          <w:p w:rsidR="0014715C" w:rsidRPr="00157D98" w:rsidRDefault="002436DE" w:rsidP="0014715C">
            <w:pPr>
              <w:jc w:val="center"/>
              <w:rPr>
                <w:rFonts w:cs="Arial"/>
                <w:caps/>
                <w:szCs w:val="20"/>
              </w:rPr>
            </w:pPr>
            <w:r w:rsidRPr="00157D98">
              <w:rPr>
                <w:rFonts w:cs="Arial"/>
                <w:caps/>
                <w:szCs w:val="20"/>
              </w:rPr>
              <w:t>X</w:t>
            </w:r>
          </w:p>
        </w:tc>
        <w:tc>
          <w:tcPr>
            <w:tcW w:w="1843" w:type="dxa"/>
            <w:tcBorders>
              <w:bottom w:val="single" w:sz="4" w:space="0" w:color="auto"/>
            </w:tcBorders>
          </w:tcPr>
          <w:p w:rsidR="0014715C" w:rsidRPr="00157D98" w:rsidRDefault="0014715C" w:rsidP="0014715C">
            <w:pPr>
              <w:jc w:val="center"/>
              <w:rPr>
                <w:rFonts w:cs="Arial"/>
                <w:caps/>
                <w:szCs w:val="20"/>
              </w:rPr>
            </w:pPr>
            <w:r w:rsidRPr="00157D98">
              <w:rPr>
                <w:rFonts w:cs="Arial"/>
                <w:caps/>
                <w:szCs w:val="20"/>
              </w:rPr>
              <w:t>x</w:t>
            </w:r>
          </w:p>
        </w:tc>
        <w:tc>
          <w:tcPr>
            <w:tcW w:w="1701" w:type="dxa"/>
            <w:tcBorders>
              <w:bottom w:val="single" w:sz="4" w:space="0" w:color="auto"/>
            </w:tcBorders>
          </w:tcPr>
          <w:p w:rsidR="0014715C" w:rsidRPr="00157D98" w:rsidRDefault="00BD772F" w:rsidP="0014715C">
            <w:pPr>
              <w:jc w:val="center"/>
              <w:rPr>
                <w:rFonts w:cs="Arial"/>
                <w:caps/>
                <w:szCs w:val="20"/>
              </w:rPr>
            </w:pPr>
            <w:r w:rsidRPr="00157D98">
              <w:rPr>
                <w:rFonts w:cs="Arial"/>
                <w:caps/>
                <w:szCs w:val="20"/>
              </w:rPr>
              <w:t>x</w:t>
            </w:r>
          </w:p>
        </w:tc>
        <w:tc>
          <w:tcPr>
            <w:tcW w:w="1417" w:type="dxa"/>
            <w:tcBorders>
              <w:bottom w:val="single" w:sz="4" w:space="0" w:color="auto"/>
            </w:tcBorders>
          </w:tcPr>
          <w:p w:rsidR="0014715C" w:rsidRPr="00157D98" w:rsidRDefault="00BD772F" w:rsidP="0014715C">
            <w:pPr>
              <w:jc w:val="center"/>
              <w:rPr>
                <w:rFonts w:cs="Arial"/>
                <w:caps/>
                <w:szCs w:val="20"/>
              </w:rPr>
            </w:pPr>
            <w:r w:rsidRPr="00157D98">
              <w:rPr>
                <w:rFonts w:cs="Arial"/>
                <w:caps/>
                <w:szCs w:val="20"/>
              </w:rPr>
              <w:t>x</w:t>
            </w:r>
          </w:p>
        </w:tc>
      </w:tr>
      <w:tr w:rsidR="008E744B" w:rsidRPr="001E6141" w:rsidTr="00B57567">
        <w:tc>
          <w:tcPr>
            <w:tcW w:w="851" w:type="dxa"/>
            <w:tcBorders>
              <w:bottom w:val="single" w:sz="4" w:space="0" w:color="auto"/>
            </w:tcBorders>
          </w:tcPr>
          <w:p w:rsidR="008E744B" w:rsidRPr="00157D98" w:rsidRDefault="00DF76A3" w:rsidP="008E744B">
            <w:pPr>
              <w:rPr>
                <w:b/>
                <w:szCs w:val="20"/>
              </w:rPr>
            </w:pPr>
            <w:r w:rsidRPr="00157D98">
              <w:rPr>
                <w:b/>
                <w:szCs w:val="20"/>
              </w:rPr>
              <w:t>Lu 7</w:t>
            </w:r>
          </w:p>
        </w:tc>
        <w:tc>
          <w:tcPr>
            <w:tcW w:w="5197" w:type="dxa"/>
            <w:tcBorders>
              <w:bottom w:val="single" w:sz="4" w:space="0" w:color="auto"/>
            </w:tcBorders>
          </w:tcPr>
          <w:p w:rsidR="008E744B" w:rsidRPr="00157D98" w:rsidRDefault="00B57567" w:rsidP="00511826">
            <w:pPr>
              <w:rPr>
                <w:szCs w:val="20"/>
              </w:rPr>
            </w:pPr>
            <w:r>
              <w:rPr>
                <w:szCs w:val="20"/>
              </w:rPr>
              <w:t>d</w:t>
            </w:r>
            <w:r w:rsidR="008E744B" w:rsidRPr="00157D98">
              <w:rPr>
                <w:szCs w:val="20"/>
              </w:rPr>
              <w:t xml:space="preserve">e tekststructuur en </w:t>
            </w:r>
            <w:r w:rsidR="00511826">
              <w:rPr>
                <w:szCs w:val="20"/>
              </w:rPr>
              <w:t>-</w:t>
            </w:r>
            <w:r w:rsidR="008E744B" w:rsidRPr="00157D98">
              <w:rPr>
                <w:szCs w:val="20"/>
              </w:rPr>
              <w:t>samenhang herkennen</w:t>
            </w:r>
          </w:p>
        </w:tc>
        <w:tc>
          <w:tcPr>
            <w:tcW w:w="1790" w:type="dxa"/>
            <w:tcBorders>
              <w:bottom w:val="single" w:sz="4" w:space="0" w:color="auto"/>
            </w:tcBorders>
          </w:tcPr>
          <w:p w:rsidR="008E744B" w:rsidRPr="00157D98" w:rsidRDefault="008E744B" w:rsidP="00DF76A3">
            <w:pPr>
              <w:jc w:val="center"/>
              <w:rPr>
                <w:szCs w:val="20"/>
              </w:rPr>
            </w:pPr>
            <w:r w:rsidRPr="00157D98">
              <w:rPr>
                <w:szCs w:val="20"/>
              </w:rPr>
              <w:t>X</w:t>
            </w:r>
          </w:p>
        </w:tc>
        <w:tc>
          <w:tcPr>
            <w:tcW w:w="1843" w:type="dxa"/>
            <w:tcBorders>
              <w:bottom w:val="single" w:sz="4" w:space="0" w:color="auto"/>
            </w:tcBorders>
          </w:tcPr>
          <w:p w:rsidR="008E744B" w:rsidRPr="00157D98" w:rsidRDefault="008E744B" w:rsidP="00DF76A3">
            <w:pPr>
              <w:jc w:val="center"/>
              <w:rPr>
                <w:szCs w:val="20"/>
              </w:rPr>
            </w:pPr>
            <w:r w:rsidRPr="00157D98">
              <w:rPr>
                <w:szCs w:val="20"/>
              </w:rPr>
              <w:t>X</w:t>
            </w:r>
          </w:p>
        </w:tc>
        <w:tc>
          <w:tcPr>
            <w:tcW w:w="1843" w:type="dxa"/>
            <w:tcBorders>
              <w:bottom w:val="single" w:sz="4" w:space="0" w:color="auto"/>
            </w:tcBorders>
          </w:tcPr>
          <w:p w:rsidR="008E744B" w:rsidRPr="00157D98" w:rsidRDefault="008E744B" w:rsidP="00DF76A3">
            <w:pPr>
              <w:jc w:val="center"/>
              <w:rPr>
                <w:szCs w:val="20"/>
              </w:rPr>
            </w:pPr>
            <w:r w:rsidRPr="00157D98">
              <w:rPr>
                <w:szCs w:val="20"/>
              </w:rPr>
              <w:t>X</w:t>
            </w:r>
          </w:p>
        </w:tc>
        <w:tc>
          <w:tcPr>
            <w:tcW w:w="1701" w:type="dxa"/>
            <w:tcBorders>
              <w:bottom w:val="single" w:sz="4" w:space="0" w:color="auto"/>
            </w:tcBorders>
          </w:tcPr>
          <w:p w:rsidR="008E744B" w:rsidRPr="00157D98" w:rsidRDefault="008E744B" w:rsidP="00DF76A3">
            <w:pPr>
              <w:jc w:val="center"/>
              <w:rPr>
                <w:szCs w:val="20"/>
              </w:rPr>
            </w:pPr>
          </w:p>
        </w:tc>
        <w:tc>
          <w:tcPr>
            <w:tcW w:w="1417" w:type="dxa"/>
            <w:tcBorders>
              <w:bottom w:val="single" w:sz="4" w:space="0" w:color="auto"/>
            </w:tcBorders>
          </w:tcPr>
          <w:p w:rsidR="008E744B" w:rsidRPr="00157D98" w:rsidRDefault="008E744B" w:rsidP="00DF76A3">
            <w:pPr>
              <w:jc w:val="center"/>
              <w:rPr>
                <w:szCs w:val="20"/>
              </w:rPr>
            </w:pPr>
          </w:p>
        </w:tc>
      </w:tr>
      <w:tr w:rsidR="0014715C" w:rsidRPr="001E6141" w:rsidTr="00D719DE">
        <w:tc>
          <w:tcPr>
            <w:tcW w:w="14642" w:type="dxa"/>
            <w:gridSpan w:val="7"/>
            <w:tcBorders>
              <w:bottom w:val="single" w:sz="4" w:space="0" w:color="auto"/>
            </w:tcBorders>
            <w:shd w:val="clear" w:color="auto" w:fill="D9D9D9" w:themeFill="background1" w:themeFillShade="D9"/>
          </w:tcPr>
          <w:p w:rsidR="0014715C" w:rsidRPr="00157D98" w:rsidRDefault="00CF5DA1" w:rsidP="001C7F2D">
            <w:pPr>
              <w:rPr>
                <w:rFonts w:cs="Arial"/>
                <w:b/>
                <w:szCs w:val="20"/>
              </w:rPr>
            </w:pPr>
            <w:r>
              <w:rPr>
                <w:rFonts w:cs="Arial"/>
                <w:b/>
                <w:szCs w:val="20"/>
              </w:rPr>
              <w:t xml:space="preserve">          </w:t>
            </w:r>
            <w:r w:rsidR="00B57567">
              <w:rPr>
                <w:rFonts w:cs="Arial"/>
                <w:b/>
                <w:szCs w:val="20"/>
              </w:rPr>
              <w:t xml:space="preserve">   </w:t>
            </w:r>
            <w:r w:rsidR="0014715C" w:rsidRPr="00157D98">
              <w:rPr>
                <w:rFonts w:cs="Arial"/>
                <w:b/>
                <w:szCs w:val="20"/>
              </w:rPr>
              <w:t>beoordelend niveau</w:t>
            </w:r>
          </w:p>
        </w:tc>
      </w:tr>
      <w:tr w:rsidR="0014715C" w:rsidRPr="001E6141" w:rsidTr="00B57567">
        <w:tc>
          <w:tcPr>
            <w:tcW w:w="851" w:type="dxa"/>
            <w:tcBorders>
              <w:bottom w:val="single" w:sz="4" w:space="0" w:color="auto"/>
            </w:tcBorders>
          </w:tcPr>
          <w:p w:rsidR="0014715C" w:rsidRPr="00157D98" w:rsidRDefault="0014715C" w:rsidP="00DF76A3">
            <w:pPr>
              <w:rPr>
                <w:rFonts w:cs="Arial"/>
                <w:b/>
                <w:bCs/>
                <w:szCs w:val="20"/>
              </w:rPr>
            </w:pPr>
            <w:r w:rsidRPr="00157D98">
              <w:rPr>
                <w:rFonts w:cs="Arial"/>
                <w:b/>
                <w:bCs/>
                <w:szCs w:val="20"/>
              </w:rPr>
              <w:t xml:space="preserve">Lu </w:t>
            </w:r>
            <w:r w:rsidR="00DF76A3" w:rsidRPr="00157D98">
              <w:rPr>
                <w:rFonts w:cs="Arial"/>
                <w:b/>
                <w:bCs/>
                <w:szCs w:val="20"/>
              </w:rPr>
              <w:t>8</w:t>
            </w:r>
          </w:p>
        </w:tc>
        <w:tc>
          <w:tcPr>
            <w:tcW w:w="5197" w:type="dxa"/>
            <w:tcBorders>
              <w:bottom w:val="single" w:sz="4" w:space="0" w:color="auto"/>
            </w:tcBorders>
          </w:tcPr>
          <w:p w:rsidR="0014715C" w:rsidRPr="00157D98" w:rsidRDefault="00B57567" w:rsidP="00E42410">
            <w:pPr>
              <w:rPr>
                <w:rFonts w:cs="Arial"/>
                <w:szCs w:val="20"/>
              </w:rPr>
            </w:pPr>
            <w:r>
              <w:rPr>
                <w:rFonts w:cs="Arial"/>
                <w:szCs w:val="20"/>
              </w:rPr>
              <w:t>e</w:t>
            </w:r>
            <w:r w:rsidR="0014715C" w:rsidRPr="00157D98">
              <w:rPr>
                <w:rFonts w:cs="Arial"/>
                <w:szCs w:val="20"/>
              </w:rPr>
              <w:t>en</w:t>
            </w:r>
            <w:r w:rsidR="006576F1" w:rsidRPr="00157D98">
              <w:rPr>
                <w:rFonts w:cs="Arial"/>
                <w:szCs w:val="20"/>
              </w:rPr>
              <w:t xml:space="preserve"> </w:t>
            </w:r>
            <w:r w:rsidR="0014715C" w:rsidRPr="00157D98">
              <w:rPr>
                <w:rFonts w:cs="Arial"/>
                <w:szCs w:val="20"/>
              </w:rPr>
              <w:t xml:space="preserve">oordeel vormen over </w:t>
            </w:r>
            <w:r w:rsidR="0014715C" w:rsidRPr="00157D98">
              <w:rPr>
                <w:rFonts w:cs="Arial"/>
                <w:i/>
                <w:iCs/>
                <w:szCs w:val="20"/>
              </w:rPr>
              <w:t>(ET 7)</w:t>
            </w:r>
            <w:r w:rsidR="00A95298">
              <w:rPr>
                <w:rFonts w:cs="Arial"/>
                <w:i/>
                <w:iCs/>
                <w:szCs w:val="20"/>
              </w:rPr>
              <w:t>.</w:t>
            </w:r>
          </w:p>
        </w:tc>
        <w:tc>
          <w:tcPr>
            <w:tcW w:w="1790" w:type="dxa"/>
            <w:tcBorders>
              <w:bottom w:val="single" w:sz="4" w:space="0" w:color="auto"/>
            </w:tcBorders>
          </w:tcPr>
          <w:p w:rsidR="0014715C" w:rsidRPr="00157D98" w:rsidRDefault="0014715C" w:rsidP="0014715C">
            <w:pPr>
              <w:jc w:val="center"/>
              <w:rPr>
                <w:rFonts w:cs="Arial"/>
                <w:caps/>
                <w:szCs w:val="20"/>
              </w:rPr>
            </w:pPr>
            <w:r w:rsidRPr="00157D98">
              <w:rPr>
                <w:rFonts w:cs="Arial"/>
                <w:caps/>
                <w:szCs w:val="20"/>
              </w:rPr>
              <w:t>x</w:t>
            </w:r>
          </w:p>
        </w:tc>
        <w:tc>
          <w:tcPr>
            <w:tcW w:w="1843" w:type="dxa"/>
            <w:tcBorders>
              <w:bottom w:val="single" w:sz="4" w:space="0" w:color="auto"/>
            </w:tcBorders>
          </w:tcPr>
          <w:p w:rsidR="0014715C" w:rsidRPr="00157D98" w:rsidRDefault="00BC20FC" w:rsidP="0014715C">
            <w:pPr>
              <w:jc w:val="center"/>
              <w:rPr>
                <w:rFonts w:cs="Arial"/>
                <w:caps/>
                <w:szCs w:val="20"/>
              </w:rPr>
            </w:pPr>
            <w:r w:rsidRPr="00157D98">
              <w:rPr>
                <w:rFonts w:cs="Arial"/>
                <w:caps/>
                <w:szCs w:val="20"/>
              </w:rPr>
              <w:t>X</w:t>
            </w:r>
          </w:p>
        </w:tc>
        <w:tc>
          <w:tcPr>
            <w:tcW w:w="1843" w:type="dxa"/>
            <w:tcBorders>
              <w:bottom w:val="single" w:sz="4" w:space="0" w:color="auto"/>
            </w:tcBorders>
          </w:tcPr>
          <w:p w:rsidR="0014715C" w:rsidRPr="00157D98" w:rsidRDefault="0014715C" w:rsidP="0014715C">
            <w:pPr>
              <w:jc w:val="center"/>
              <w:rPr>
                <w:rFonts w:cs="Arial"/>
                <w:caps/>
                <w:szCs w:val="20"/>
              </w:rPr>
            </w:pPr>
            <w:r w:rsidRPr="00157D98">
              <w:rPr>
                <w:rFonts w:cs="Arial"/>
                <w:caps/>
                <w:szCs w:val="20"/>
              </w:rPr>
              <w:t>x</w:t>
            </w:r>
          </w:p>
        </w:tc>
        <w:tc>
          <w:tcPr>
            <w:tcW w:w="1701" w:type="dxa"/>
            <w:tcBorders>
              <w:bottom w:val="single" w:sz="4" w:space="0" w:color="auto"/>
            </w:tcBorders>
          </w:tcPr>
          <w:p w:rsidR="0014715C" w:rsidRPr="00157D98" w:rsidRDefault="0014715C" w:rsidP="0014715C">
            <w:pPr>
              <w:jc w:val="center"/>
              <w:rPr>
                <w:rFonts w:cs="Arial"/>
                <w:caps/>
                <w:szCs w:val="20"/>
              </w:rPr>
            </w:pPr>
            <w:r w:rsidRPr="00157D98">
              <w:rPr>
                <w:rFonts w:cs="Arial"/>
                <w:caps/>
                <w:szCs w:val="20"/>
              </w:rPr>
              <w:t>x</w:t>
            </w:r>
          </w:p>
        </w:tc>
        <w:tc>
          <w:tcPr>
            <w:tcW w:w="1417" w:type="dxa"/>
            <w:tcBorders>
              <w:bottom w:val="single" w:sz="4" w:space="0" w:color="auto"/>
            </w:tcBorders>
          </w:tcPr>
          <w:p w:rsidR="0014715C" w:rsidRPr="00157D98" w:rsidRDefault="0014715C" w:rsidP="0014715C">
            <w:pPr>
              <w:jc w:val="center"/>
              <w:rPr>
                <w:rFonts w:cs="Arial"/>
                <w:caps/>
                <w:szCs w:val="20"/>
              </w:rPr>
            </w:pPr>
            <w:r w:rsidRPr="00157D98">
              <w:rPr>
                <w:rFonts w:cs="Arial"/>
                <w:caps/>
                <w:szCs w:val="20"/>
              </w:rPr>
              <w:t>x</w:t>
            </w:r>
          </w:p>
        </w:tc>
      </w:tr>
      <w:tr w:rsidR="009F75EF" w:rsidRPr="00452AFA" w:rsidTr="00B57567">
        <w:tc>
          <w:tcPr>
            <w:tcW w:w="851" w:type="dxa"/>
          </w:tcPr>
          <w:p w:rsidR="009F75EF" w:rsidRPr="00157D98" w:rsidRDefault="009F75EF" w:rsidP="00DF76A3">
            <w:pPr>
              <w:rPr>
                <w:rFonts w:cs="Arial"/>
                <w:b/>
                <w:bCs/>
                <w:szCs w:val="20"/>
              </w:rPr>
            </w:pPr>
            <w:r w:rsidRPr="00157D98">
              <w:rPr>
                <w:rFonts w:cs="Arial"/>
                <w:b/>
                <w:bCs/>
                <w:szCs w:val="20"/>
              </w:rPr>
              <w:lastRenderedPageBreak/>
              <w:t xml:space="preserve">Lu </w:t>
            </w:r>
            <w:r w:rsidR="00DF76A3" w:rsidRPr="00157D98">
              <w:rPr>
                <w:rFonts w:cs="Arial"/>
                <w:b/>
                <w:bCs/>
                <w:szCs w:val="20"/>
              </w:rPr>
              <w:t>9</w:t>
            </w:r>
          </w:p>
        </w:tc>
        <w:tc>
          <w:tcPr>
            <w:tcW w:w="13791" w:type="dxa"/>
            <w:gridSpan w:val="6"/>
          </w:tcPr>
          <w:p w:rsidR="00685595" w:rsidRPr="00157D98" w:rsidRDefault="00685595" w:rsidP="00685595">
            <w:pPr>
              <w:tabs>
                <w:tab w:val="left" w:pos="292"/>
              </w:tabs>
              <w:spacing w:line="240" w:lineRule="atLeast"/>
              <w:rPr>
                <w:rFonts w:cs="Arial"/>
                <w:i/>
                <w:szCs w:val="20"/>
              </w:rPr>
            </w:pPr>
            <w:r w:rsidRPr="00157D98">
              <w:rPr>
                <w:rFonts w:cs="Arial"/>
                <w:szCs w:val="20"/>
              </w:rPr>
              <w:t>De leerlingen kunnen bij het luisteren en het uitvoeren van luistertaken hun functionele taalkennis inzetten en uitbreiden</w:t>
            </w:r>
            <w:r w:rsidR="00DF76A3" w:rsidRPr="00157D98">
              <w:rPr>
                <w:rFonts w:cs="Arial"/>
                <w:szCs w:val="20"/>
              </w:rPr>
              <w:t xml:space="preserve"> </w:t>
            </w:r>
            <w:r w:rsidRPr="00157D98">
              <w:rPr>
                <w:rFonts w:cs="Arial"/>
                <w:i/>
                <w:szCs w:val="20"/>
              </w:rPr>
              <w:t>(ET 42</w:t>
            </w:r>
            <w:r w:rsidR="00784234" w:rsidRPr="00157D98">
              <w:rPr>
                <w:rFonts w:cs="Arial"/>
                <w:i/>
                <w:szCs w:val="20"/>
              </w:rPr>
              <w:t>, ET</w:t>
            </w:r>
            <w:r w:rsidR="00AA3F80" w:rsidRPr="00157D98">
              <w:rPr>
                <w:rFonts w:cs="Arial"/>
                <w:i/>
                <w:szCs w:val="20"/>
              </w:rPr>
              <w:t xml:space="preserve"> </w:t>
            </w:r>
            <w:r w:rsidR="00784234" w:rsidRPr="00157D98">
              <w:rPr>
                <w:rFonts w:cs="Arial"/>
                <w:i/>
                <w:szCs w:val="20"/>
              </w:rPr>
              <w:t>43</w:t>
            </w:r>
            <w:r w:rsidRPr="00157D98">
              <w:rPr>
                <w:rFonts w:cs="Arial"/>
                <w:i/>
                <w:szCs w:val="20"/>
              </w:rPr>
              <w:t>)</w:t>
            </w:r>
            <w:r w:rsidR="00B57567">
              <w:rPr>
                <w:rFonts w:cs="Arial"/>
                <w:i/>
                <w:szCs w:val="20"/>
              </w:rPr>
              <w:t>.</w:t>
            </w:r>
          </w:p>
          <w:p w:rsidR="00452AFA" w:rsidRPr="00157D98" w:rsidRDefault="00452AFA" w:rsidP="003B5677">
            <w:pPr>
              <w:pStyle w:val="VVKSOTekst"/>
              <w:spacing w:after="0"/>
              <w:rPr>
                <w:rFonts w:cs="Arial"/>
                <w:bCs/>
                <w:lang w:val="nl-BE"/>
              </w:rPr>
            </w:pPr>
          </w:p>
          <w:p w:rsidR="003B5677" w:rsidRPr="00157D98" w:rsidRDefault="003B5677" w:rsidP="003B5677">
            <w:pPr>
              <w:pStyle w:val="VVKSOTekst"/>
              <w:spacing w:after="0"/>
              <w:rPr>
                <w:rFonts w:cs="Arial"/>
                <w:bCs/>
                <w:lang w:val="nl-BE"/>
              </w:rPr>
            </w:pPr>
            <w:r w:rsidRPr="00157D98">
              <w:rPr>
                <w:rFonts w:cs="Arial"/>
                <w:bCs/>
                <w:lang w:val="nl-BE"/>
              </w:rPr>
              <w:t>De functionele taalkennis heeft betrekking op:</w:t>
            </w:r>
          </w:p>
          <w:p w:rsidR="003B5677" w:rsidRPr="00157D98" w:rsidRDefault="003B5677" w:rsidP="003B5677">
            <w:pPr>
              <w:pStyle w:val="VVKSOOpsomming2"/>
              <w:keepLines w:val="0"/>
              <w:tabs>
                <w:tab w:val="clear" w:pos="397"/>
                <w:tab w:val="left" w:pos="392"/>
              </w:tabs>
              <w:spacing w:after="0"/>
              <w:rPr>
                <w:rFonts w:cs="Arial"/>
                <w:lang w:val="nl-BE"/>
              </w:rPr>
            </w:pPr>
            <w:r w:rsidRPr="00157D98">
              <w:rPr>
                <w:rFonts w:cs="Arial"/>
                <w:lang w:val="nl-BE"/>
              </w:rPr>
              <w:t>de vorm, de betekenis en het gebruik van woorden en grammaticale structuren;</w:t>
            </w:r>
          </w:p>
          <w:p w:rsidR="003B5677" w:rsidRPr="00157D98" w:rsidRDefault="003B5677" w:rsidP="003B5677">
            <w:pPr>
              <w:pStyle w:val="VVKSOOpsomming2"/>
              <w:keepLines w:val="0"/>
              <w:tabs>
                <w:tab w:val="clear" w:pos="397"/>
                <w:tab w:val="left" w:pos="392"/>
              </w:tabs>
              <w:spacing w:after="0"/>
              <w:rPr>
                <w:rFonts w:cs="Arial"/>
                <w:lang w:val="nl-BE"/>
              </w:rPr>
            </w:pPr>
            <w:r w:rsidRPr="00157D98">
              <w:rPr>
                <w:rFonts w:cs="Arial"/>
                <w:lang w:val="nl-BE"/>
              </w:rPr>
              <w:t>de uitspraak, het spreekritme en de intonatiepatronen.</w:t>
            </w:r>
          </w:p>
          <w:p w:rsidR="003B5677" w:rsidRPr="00157D98" w:rsidRDefault="003B5677" w:rsidP="003B5677">
            <w:pPr>
              <w:pStyle w:val="VVKSOOpsomming2"/>
              <w:keepLines w:val="0"/>
              <w:numPr>
                <w:ilvl w:val="0"/>
                <w:numId w:val="0"/>
              </w:numPr>
              <w:spacing w:after="0"/>
              <w:rPr>
                <w:rFonts w:cs="Arial"/>
                <w:lang w:val="nl-BE"/>
              </w:rPr>
            </w:pPr>
          </w:p>
          <w:p w:rsidR="00DF76A3" w:rsidRPr="00157D98" w:rsidRDefault="003B5677" w:rsidP="003B5677">
            <w:pPr>
              <w:spacing w:line="240" w:lineRule="auto"/>
              <w:rPr>
                <w:rFonts w:cs="Arial"/>
                <w:bCs/>
                <w:szCs w:val="20"/>
                <w:lang w:val="nl-BE"/>
              </w:rPr>
            </w:pPr>
            <w:r w:rsidRPr="00157D98">
              <w:rPr>
                <w:rFonts w:cs="Arial"/>
                <w:bCs/>
                <w:szCs w:val="20"/>
                <w:lang w:val="nl-BE"/>
              </w:rPr>
              <w:t xml:space="preserve">De leerlingen kunnen </w:t>
            </w:r>
            <w:r w:rsidRPr="00157D98">
              <w:rPr>
                <w:rFonts w:cs="Arial"/>
                <w:b/>
                <w:bCs/>
                <w:szCs w:val="20"/>
                <w:lang w:val="nl-BE"/>
              </w:rPr>
              <w:t>reflecteren</w:t>
            </w:r>
            <w:r w:rsidRPr="00157D98">
              <w:rPr>
                <w:rFonts w:cs="Arial"/>
                <w:bCs/>
                <w:szCs w:val="20"/>
                <w:lang w:val="nl-BE"/>
              </w:rPr>
              <w:t xml:space="preserve"> over taal en taalgebruik binnen de vermelde taalgebruikssituaties en daarbij hun functionele kennis ter ondersteuning van hun taalbeheersing uitbreiden door naar aanleiding van zinvolle communicatieve situaties en taaltaken </w:t>
            </w:r>
            <w:r w:rsidRPr="00157D98">
              <w:rPr>
                <w:rFonts w:cs="Arial"/>
                <w:bCs/>
                <w:i/>
                <w:szCs w:val="20"/>
                <w:lang w:val="nl-BE"/>
              </w:rPr>
              <w:t>(ET 43)</w:t>
            </w:r>
            <w:r w:rsidRPr="00157D98">
              <w:rPr>
                <w:rFonts w:cs="Arial"/>
                <w:bCs/>
                <w:szCs w:val="20"/>
                <w:lang w:val="nl-BE"/>
              </w:rPr>
              <w:t xml:space="preserve">: </w:t>
            </w:r>
          </w:p>
          <w:p w:rsidR="003B5677" w:rsidRPr="00157D98" w:rsidRDefault="003B5677" w:rsidP="00DF76A3">
            <w:pPr>
              <w:pStyle w:val="VVKSOOpsomming2"/>
              <w:keepLines w:val="0"/>
              <w:tabs>
                <w:tab w:val="clear" w:pos="397"/>
                <w:tab w:val="left" w:pos="392"/>
              </w:tabs>
              <w:spacing w:after="0"/>
              <w:rPr>
                <w:rFonts w:cs="Arial"/>
                <w:lang w:val="nl-BE"/>
              </w:rPr>
            </w:pPr>
            <w:r w:rsidRPr="00157D98">
              <w:rPr>
                <w:rFonts w:cs="Arial"/>
                <w:lang w:val="nl-BE"/>
              </w:rPr>
              <w:t>reeds in de klas behandelde vormen en structuren te herkennen en ontleden;</w:t>
            </w:r>
          </w:p>
          <w:p w:rsidR="003B5677" w:rsidRPr="00157D98" w:rsidRDefault="003B5677" w:rsidP="00DF76A3">
            <w:pPr>
              <w:pStyle w:val="VVKSOOpsomming2"/>
              <w:keepLines w:val="0"/>
              <w:tabs>
                <w:tab w:val="clear" w:pos="397"/>
                <w:tab w:val="left" w:pos="392"/>
              </w:tabs>
              <w:spacing w:after="0"/>
              <w:rPr>
                <w:rFonts w:cs="Arial"/>
                <w:lang w:val="nl-BE"/>
              </w:rPr>
            </w:pPr>
            <w:r w:rsidRPr="00157D98">
              <w:rPr>
                <w:rFonts w:cs="Arial"/>
                <w:lang w:val="nl-BE"/>
              </w:rPr>
              <w:t>door te observeren hoe vormen en structuren functioneren, onder begeleiding regels te ontdekken en formuleren;</w:t>
            </w:r>
          </w:p>
          <w:p w:rsidR="003B5677" w:rsidRPr="00157D98" w:rsidRDefault="003B5677" w:rsidP="00DF76A3">
            <w:pPr>
              <w:pStyle w:val="VVKSOOpsomming2"/>
              <w:keepLines w:val="0"/>
              <w:tabs>
                <w:tab w:val="clear" w:pos="397"/>
                <w:tab w:val="left" w:pos="392"/>
              </w:tabs>
              <w:spacing w:after="0"/>
              <w:rPr>
                <w:rFonts w:cs="Arial"/>
                <w:lang w:val="nl-BE"/>
              </w:rPr>
            </w:pPr>
            <w:r w:rsidRPr="00157D98">
              <w:rPr>
                <w:rFonts w:cs="Arial"/>
                <w:lang w:val="nl-BE"/>
              </w:rPr>
              <w:t>gelijkenissen en verschillen tussen talen te ontdekken en hun kennis van andere talen in te zetten.</w:t>
            </w:r>
          </w:p>
          <w:p w:rsidR="00B57567" w:rsidRDefault="00B57567" w:rsidP="003B5677">
            <w:pPr>
              <w:pStyle w:val="VVKSOTekst"/>
              <w:spacing w:after="0"/>
              <w:rPr>
                <w:rFonts w:cs="Arial"/>
                <w:lang w:val="nl-BE"/>
              </w:rPr>
            </w:pPr>
          </w:p>
          <w:p w:rsidR="003B5677" w:rsidRPr="00157D98" w:rsidRDefault="003B5677" w:rsidP="003B5677">
            <w:pPr>
              <w:pStyle w:val="VVKSOTekst"/>
              <w:spacing w:after="0"/>
              <w:rPr>
                <w:rFonts w:cs="Arial"/>
                <w:lang w:val="nl-BE"/>
              </w:rPr>
            </w:pPr>
            <w:r w:rsidRPr="00157D98">
              <w:rPr>
                <w:rFonts w:cs="Arial"/>
                <w:lang w:val="nl-BE"/>
              </w:rPr>
              <w:t xml:space="preserve">Nadenken </w:t>
            </w:r>
            <w:r w:rsidRPr="00157D98">
              <w:rPr>
                <w:rFonts w:cs="Arial"/>
                <w:bCs/>
                <w:lang w:val="nl-BE"/>
              </w:rPr>
              <w:t>over</w:t>
            </w:r>
            <w:r w:rsidRPr="00157D98">
              <w:rPr>
                <w:rFonts w:cs="Arial"/>
                <w:lang w:val="nl-BE"/>
              </w:rPr>
              <w:t xml:space="preserve"> taal en taalgebruik betekent dat leerlingen vertrouwd zijn met:</w:t>
            </w:r>
          </w:p>
          <w:p w:rsidR="003B5677" w:rsidRPr="00157D98" w:rsidRDefault="003B5677" w:rsidP="003B5677">
            <w:pPr>
              <w:pStyle w:val="VVKSOOpsomming2"/>
              <w:keepLines w:val="0"/>
              <w:tabs>
                <w:tab w:val="clear" w:pos="397"/>
                <w:tab w:val="left" w:pos="392"/>
              </w:tabs>
              <w:spacing w:after="0"/>
              <w:rPr>
                <w:rFonts w:cs="Arial"/>
                <w:lang w:val="nl-BE"/>
              </w:rPr>
            </w:pPr>
            <w:r w:rsidRPr="00157D98">
              <w:rPr>
                <w:rFonts w:cs="Arial"/>
                <w:lang w:val="nl-BE"/>
              </w:rPr>
              <w:t>de elementaire omgangsvormen;</w:t>
            </w:r>
          </w:p>
          <w:p w:rsidR="003B5677" w:rsidRPr="00157D98" w:rsidRDefault="003B5677" w:rsidP="003B5677">
            <w:pPr>
              <w:pStyle w:val="VVKSOOpsomming2"/>
              <w:keepLines w:val="0"/>
              <w:tabs>
                <w:tab w:val="clear" w:pos="397"/>
                <w:tab w:val="left" w:pos="392"/>
              </w:tabs>
              <w:spacing w:after="0"/>
              <w:rPr>
                <w:rFonts w:cs="Arial"/>
                <w:lang w:val="nl-BE"/>
              </w:rPr>
            </w:pPr>
            <w:r w:rsidRPr="00157D98">
              <w:rPr>
                <w:rFonts w:cs="Arial"/>
                <w:lang w:val="nl-BE"/>
              </w:rPr>
              <w:t>verschillende tekstsoorten en luistersituaties;</w:t>
            </w:r>
          </w:p>
          <w:p w:rsidR="003B5677" w:rsidRPr="00157D98" w:rsidRDefault="003B5677" w:rsidP="003B5677">
            <w:pPr>
              <w:pStyle w:val="VVKSOOpsomming2"/>
              <w:keepLines w:val="0"/>
              <w:tabs>
                <w:tab w:val="clear" w:pos="397"/>
                <w:tab w:val="left" w:pos="392"/>
              </w:tabs>
              <w:spacing w:after="0"/>
              <w:rPr>
                <w:rFonts w:cs="Arial"/>
                <w:lang w:val="nl-BE"/>
              </w:rPr>
            </w:pPr>
            <w:r w:rsidRPr="00157D98">
              <w:rPr>
                <w:rFonts w:cs="Arial"/>
                <w:lang w:val="nl-BE"/>
              </w:rPr>
              <w:t>de opbouw van een gesprek en van een gesproken tekst (openingsrituelen, onvolledige zinnen, hernemen van de woorden van de andere, aarzeli</w:t>
            </w:r>
            <w:r w:rsidRPr="00157D98">
              <w:rPr>
                <w:rFonts w:cs="Arial"/>
                <w:lang w:val="nl-BE"/>
              </w:rPr>
              <w:t>n</w:t>
            </w:r>
            <w:r w:rsidRPr="00157D98">
              <w:rPr>
                <w:rFonts w:cs="Arial"/>
                <w:lang w:val="nl-BE"/>
              </w:rPr>
              <w:t>gen, herhalingen, redundantie);</w:t>
            </w:r>
          </w:p>
          <w:p w:rsidR="003B5677" w:rsidRPr="00157D98" w:rsidRDefault="003B5677" w:rsidP="003B5677">
            <w:pPr>
              <w:pStyle w:val="VVKSOOpsomming2"/>
              <w:keepLines w:val="0"/>
              <w:tabs>
                <w:tab w:val="clear" w:pos="397"/>
                <w:tab w:val="left" w:pos="392"/>
              </w:tabs>
              <w:spacing w:after="0"/>
              <w:rPr>
                <w:rFonts w:cs="Arial"/>
                <w:lang w:val="nl-BE"/>
              </w:rPr>
            </w:pPr>
            <w:r w:rsidRPr="00157D98">
              <w:rPr>
                <w:rFonts w:cs="Arial"/>
                <w:lang w:val="nl-BE"/>
              </w:rPr>
              <w:t>het taalgebruik van de spreker (formeel, informeel, vertrouwelijk) in duidelijke situaties;</w:t>
            </w:r>
          </w:p>
          <w:p w:rsidR="00E42410" w:rsidRPr="00157D98" w:rsidRDefault="003B5677" w:rsidP="00B57567">
            <w:pPr>
              <w:pStyle w:val="VVKSOOpsomming2"/>
              <w:keepLines w:val="0"/>
              <w:tabs>
                <w:tab w:val="clear" w:pos="397"/>
                <w:tab w:val="left" w:pos="392"/>
                <w:tab w:val="left" w:pos="459"/>
              </w:tabs>
              <w:spacing w:after="0"/>
              <w:rPr>
                <w:rFonts w:cs="Arial"/>
              </w:rPr>
            </w:pPr>
            <w:r w:rsidRPr="00157D98">
              <w:rPr>
                <w:rFonts w:cs="Arial"/>
                <w:lang w:val="nl-BE"/>
              </w:rPr>
              <w:t>intonatiepatronen;</w:t>
            </w:r>
          </w:p>
          <w:p w:rsidR="003B5677" w:rsidRPr="00157D98" w:rsidRDefault="003B5677" w:rsidP="00B57567">
            <w:pPr>
              <w:pStyle w:val="VVKSOOpsomming2"/>
              <w:keepLines w:val="0"/>
              <w:tabs>
                <w:tab w:val="clear" w:pos="397"/>
                <w:tab w:val="left" w:pos="392"/>
                <w:tab w:val="left" w:pos="459"/>
              </w:tabs>
              <w:spacing w:after="0"/>
              <w:rPr>
                <w:rFonts w:cs="Arial"/>
              </w:rPr>
            </w:pPr>
            <w:r w:rsidRPr="00157D98">
              <w:rPr>
                <w:rFonts w:cs="Arial"/>
                <w:lang w:val="nl-BE"/>
              </w:rPr>
              <w:t>non-verbaal gedrag.</w:t>
            </w:r>
          </w:p>
          <w:p w:rsidR="008F41B3" w:rsidRPr="00157D98" w:rsidRDefault="008F41B3" w:rsidP="00784234">
            <w:pPr>
              <w:tabs>
                <w:tab w:val="left" w:pos="292"/>
              </w:tabs>
              <w:spacing w:line="240" w:lineRule="atLeast"/>
              <w:rPr>
                <w:rFonts w:cs="Arial"/>
                <w:i/>
                <w:szCs w:val="20"/>
                <w:lang w:val="nl-BE"/>
              </w:rPr>
            </w:pPr>
          </w:p>
        </w:tc>
      </w:tr>
      <w:tr w:rsidR="009F75EF" w:rsidRPr="001E6141" w:rsidTr="00B57567">
        <w:tc>
          <w:tcPr>
            <w:tcW w:w="851" w:type="dxa"/>
            <w:tcBorders>
              <w:bottom w:val="single" w:sz="4" w:space="0" w:color="auto"/>
            </w:tcBorders>
          </w:tcPr>
          <w:p w:rsidR="009F75EF" w:rsidRPr="00157D98" w:rsidRDefault="009F75EF" w:rsidP="00DF76A3">
            <w:pPr>
              <w:rPr>
                <w:szCs w:val="20"/>
                <w:lang w:val="nl-BE"/>
              </w:rPr>
            </w:pPr>
            <w:r w:rsidRPr="00157D98">
              <w:rPr>
                <w:rFonts w:cs="Arial"/>
                <w:b/>
                <w:bCs/>
                <w:szCs w:val="20"/>
              </w:rPr>
              <w:t>Lu</w:t>
            </w:r>
            <w:r w:rsidR="00D4015C" w:rsidRPr="00157D98">
              <w:rPr>
                <w:rFonts w:cs="Arial"/>
                <w:b/>
                <w:bCs/>
                <w:szCs w:val="20"/>
              </w:rPr>
              <w:t xml:space="preserve"> </w:t>
            </w:r>
            <w:r w:rsidR="00DF76A3" w:rsidRPr="00157D98">
              <w:rPr>
                <w:rFonts w:cs="Arial"/>
                <w:b/>
                <w:bCs/>
                <w:szCs w:val="20"/>
              </w:rPr>
              <w:t>10</w:t>
            </w:r>
          </w:p>
        </w:tc>
        <w:tc>
          <w:tcPr>
            <w:tcW w:w="13791" w:type="dxa"/>
            <w:gridSpan w:val="6"/>
            <w:tcBorders>
              <w:bottom w:val="single" w:sz="4" w:space="0" w:color="auto"/>
            </w:tcBorders>
          </w:tcPr>
          <w:p w:rsidR="001C7F2D" w:rsidRPr="00157D98" w:rsidRDefault="00685595" w:rsidP="00685595">
            <w:pPr>
              <w:pStyle w:val="VVKSOTekst"/>
              <w:spacing w:after="0"/>
              <w:rPr>
                <w:rFonts w:cs="Arial"/>
                <w:bCs/>
                <w:lang w:val="nl-BE"/>
              </w:rPr>
            </w:pPr>
            <w:r w:rsidRPr="00157D98">
              <w:rPr>
                <w:rFonts w:cs="Arial"/>
                <w:bCs/>
                <w:lang w:val="nl-BE"/>
              </w:rPr>
              <w:t xml:space="preserve">De leerlingen kunnen bij het beluisteren van teksten de in de context best passende </w:t>
            </w:r>
            <w:r w:rsidRPr="00157D98">
              <w:rPr>
                <w:rFonts w:cs="Arial"/>
                <w:b/>
                <w:bCs/>
                <w:lang w:val="nl-BE"/>
              </w:rPr>
              <w:t xml:space="preserve">strategieën </w:t>
            </w:r>
            <w:r w:rsidRPr="00157D98">
              <w:rPr>
                <w:rFonts w:cs="Arial"/>
                <w:bCs/>
                <w:lang w:val="nl-BE"/>
              </w:rPr>
              <w:t>gebruiken om hun luisterdoel te bereiken. Ze worden daarbij steeds zelfstandiger en tonen initiatief</w:t>
            </w:r>
            <w:r w:rsidR="00471024" w:rsidRPr="00157D98">
              <w:rPr>
                <w:rFonts w:cs="Arial"/>
                <w:bCs/>
                <w:lang w:val="nl-BE"/>
              </w:rPr>
              <w:t xml:space="preserve"> </w:t>
            </w:r>
            <w:r w:rsidRPr="00157D98">
              <w:rPr>
                <w:rFonts w:cs="Arial"/>
                <w:bCs/>
                <w:i/>
                <w:lang w:val="nl-BE"/>
              </w:rPr>
              <w:t>(ET 8)</w:t>
            </w:r>
            <w:r w:rsidRPr="00157D98">
              <w:rPr>
                <w:rFonts w:cs="Arial"/>
                <w:bCs/>
                <w:lang w:val="nl-BE"/>
              </w:rPr>
              <w:t xml:space="preserve">. </w:t>
            </w:r>
          </w:p>
          <w:p w:rsidR="00D85F17" w:rsidRPr="00157D98" w:rsidRDefault="00685595" w:rsidP="00145E07">
            <w:pPr>
              <w:pStyle w:val="VVKSOOpsomming2"/>
              <w:keepLines w:val="0"/>
              <w:numPr>
                <w:ilvl w:val="0"/>
                <w:numId w:val="0"/>
              </w:numPr>
              <w:tabs>
                <w:tab w:val="left" w:pos="459"/>
              </w:tabs>
              <w:spacing w:after="0"/>
              <w:ind w:left="397" w:hanging="397"/>
              <w:rPr>
                <w:rFonts w:cs="Arial"/>
              </w:rPr>
            </w:pPr>
            <w:r w:rsidRPr="00157D98">
              <w:rPr>
                <w:rFonts w:cs="Arial"/>
                <w:bCs/>
                <w:lang w:val="nl-BE"/>
              </w:rPr>
              <w:t>Ze kunnen:</w:t>
            </w:r>
            <w:r w:rsidR="00D85F17" w:rsidRPr="00157D98">
              <w:rPr>
                <w:rFonts w:cs="Arial"/>
              </w:rPr>
              <w:t xml:space="preserve"> </w:t>
            </w:r>
          </w:p>
          <w:p w:rsidR="00685595" w:rsidRPr="00145E07" w:rsidRDefault="00685595" w:rsidP="00145E07">
            <w:pPr>
              <w:pStyle w:val="VVKSOOpsomming2"/>
              <w:keepLines w:val="0"/>
              <w:tabs>
                <w:tab w:val="clear" w:pos="397"/>
                <w:tab w:val="left" w:pos="392"/>
                <w:tab w:val="left" w:pos="459"/>
              </w:tabs>
              <w:spacing w:after="0"/>
              <w:rPr>
                <w:rFonts w:cs="Arial"/>
              </w:rPr>
            </w:pPr>
            <w:r w:rsidRPr="00145E07">
              <w:rPr>
                <w:rFonts w:cs="Arial"/>
                <w:lang w:val="nl-BE"/>
              </w:rPr>
              <w:t>zich blijven concentreren ondanks het feit dat ze niet alles begrijpen;</w:t>
            </w:r>
          </w:p>
          <w:p w:rsidR="00685595" w:rsidRPr="00145E07" w:rsidRDefault="00685595" w:rsidP="00145E07">
            <w:pPr>
              <w:pStyle w:val="VVKSOOpsomming2"/>
              <w:keepLines w:val="0"/>
              <w:tabs>
                <w:tab w:val="clear" w:pos="397"/>
                <w:tab w:val="left" w:pos="392"/>
                <w:tab w:val="left" w:pos="459"/>
              </w:tabs>
              <w:spacing w:after="0"/>
              <w:rPr>
                <w:rFonts w:cs="Arial"/>
              </w:rPr>
            </w:pPr>
            <w:r w:rsidRPr="00145E07">
              <w:rPr>
                <w:rFonts w:cs="Arial"/>
                <w:lang w:val="nl-BE"/>
              </w:rPr>
              <w:t>het luisterdoel bepalen en hun taalgedrag erop afstemmen;</w:t>
            </w:r>
          </w:p>
          <w:p w:rsidR="00685595" w:rsidRPr="00145E07" w:rsidRDefault="00685595" w:rsidP="00145E07">
            <w:pPr>
              <w:pStyle w:val="VVKSOOpsomming2"/>
              <w:keepLines w:val="0"/>
              <w:tabs>
                <w:tab w:val="clear" w:pos="397"/>
                <w:tab w:val="left" w:pos="392"/>
                <w:tab w:val="left" w:pos="459"/>
              </w:tabs>
              <w:spacing w:after="0"/>
              <w:rPr>
                <w:rFonts w:cs="Arial"/>
              </w:rPr>
            </w:pPr>
            <w:r w:rsidRPr="00145E07">
              <w:rPr>
                <w:rFonts w:cs="Arial"/>
                <w:lang w:val="nl-BE"/>
              </w:rPr>
              <w:t>zeggen dat ze iets niet begrijpen en vragen wat iets betekent</w:t>
            </w:r>
            <w:r w:rsidR="00D4015C" w:rsidRPr="00145E07">
              <w:rPr>
                <w:rFonts w:cs="Arial"/>
                <w:lang w:val="nl-BE"/>
              </w:rPr>
              <w:t>;</w:t>
            </w:r>
          </w:p>
          <w:p w:rsidR="00685595" w:rsidRPr="00145E07" w:rsidRDefault="00D4015C" w:rsidP="00145E07">
            <w:pPr>
              <w:pStyle w:val="VVKSOOpsomming2"/>
              <w:keepLines w:val="0"/>
              <w:tabs>
                <w:tab w:val="clear" w:pos="397"/>
                <w:tab w:val="left" w:pos="392"/>
                <w:tab w:val="left" w:pos="459"/>
              </w:tabs>
              <w:spacing w:after="0"/>
              <w:rPr>
                <w:rFonts w:cs="Arial"/>
              </w:rPr>
            </w:pPr>
            <w:r w:rsidRPr="00145E07">
              <w:rPr>
                <w:rFonts w:cs="Arial"/>
                <w:lang w:val="nl-BE"/>
              </w:rPr>
              <w:t>g</w:t>
            </w:r>
            <w:r w:rsidR="00685595" w:rsidRPr="00145E07">
              <w:rPr>
                <w:rFonts w:cs="Arial"/>
                <w:lang w:val="nl-BE"/>
              </w:rPr>
              <w:t>ebruikmaken van talige en niet-talige ondersteunende gegevens binnen en buiten de tekst;</w:t>
            </w:r>
          </w:p>
          <w:p w:rsidR="00685595" w:rsidRPr="00145E07" w:rsidRDefault="00685595" w:rsidP="00145E07">
            <w:pPr>
              <w:pStyle w:val="VVKSOOpsomming2"/>
              <w:keepLines w:val="0"/>
              <w:tabs>
                <w:tab w:val="clear" w:pos="397"/>
                <w:tab w:val="left" w:pos="392"/>
                <w:tab w:val="left" w:pos="459"/>
              </w:tabs>
              <w:spacing w:after="0"/>
              <w:rPr>
                <w:rFonts w:cs="Arial"/>
              </w:rPr>
            </w:pPr>
            <w:r w:rsidRPr="00145E07">
              <w:rPr>
                <w:lang w:val="nl-BE"/>
              </w:rPr>
              <w:t>vragen om iets langzamer te spreken, iets te herhalen;</w:t>
            </w:r>
          </w:p>
          <w:p w:rsidR="00685595" w:rsidRPr="00145E07" w:rsidRDefault="00685595" w:rsidP="00145E07">
            <w:pPr>
              <w:pStyle w:val="VVKSOOpsomming2"/>
              <w:keepLines w:val="0"/>
              <w:tabs>
                <w:tab w:val="clear" w:pos="397"/>
                <w:tab w:val="left" w:pos="392"/>
                <w:tab w:val="left" w:pos="459"/>
              </w:tabs>
              <w:spacing w:after="0"/>
              <w:rPr>
                <w:rFonts w:cs="Arial"/>
              </w:rPr>
            </w:pPr>
            <w:r w:rsidRPr="00145E07">
              <w:rPr>
                <w:rFonts w:cs="Arial"/>
                <w:lang w:val="nl-BE"/>
              </w:rPr>
              <w:t>hypothesen formuleren over de inhoud en de bedoeling</w:t>
            </w:r>
            <w:r w:rsidR="006576F1" w:rsidRPr="00145E07">
              <w:rPr>
                <w:rFonts w:cs="Arial"/>
                <w:lang w:val="nl-BE"/>
              </w:rPr>
              <w:t xml:space="preserve"> </w:t>
            </w:r>
            <w:r w:rsidRPr="00145E07">
              <w:rPr>
                <w:rFonts w:cs="Arial"/>
                <w:lang w:val="nl-BE"/>
              </w:rPr>
              <w:t>van de tekst;</w:t>
            </w:r>
          </w:p>
          <w:p w:rsidR="00685595" w:rsidRPr="00145E07" w:rsidRDefault="00685595" w:rsidP="00145E07">
            <w:pPr>
              <w:pStyle w:val="VVKSOOpsomming2"/>
              <w:keepLines w:val="0"/>
              <w:tabs>
                <w:tab w:val="clear" w:pos="397"/>
                <w:tab w:val="left" w:pos="392"/>
                <w:tab w:val="left" w:pos="459"/>
              </w:tabs>
              <w:spacing w:after="0"/>
              <w:rPr>
                <w:rFonts w:cs="Arial"/>
              </w:rPr>
            </w:pPr>
            <w:r w:rsidRPr="00145E07">
              <w:rPr>
                <w:rFonts w:cs="Arial"/>
                <w:lang w:val="nl-BE"/>
              </w:rPr>
              <w:t>de vermoedelijke betekenis van transparante woorden afleiden;</w:t>
            </w:r>
          </w:p>
          <w:p w:rsidR="00685595" w:rsidRPr="00145E07" w:rsidRDefault="00685595" w:rsidP="00145E07">
            <w:pPr>
              <w:pStyle w:val="VVKSOOpsomming2"/>
              <w:keepLines w:val="0"/>
              <w:tabs>
                <w:tab w:val="clear" w:pos="397"/>
                <w:tab w:val="left" w:pos="392"/>
                <w:tab w:val="left" w:pos="459"/>
              </w:tabs>
              <w:spacing w:after="0"/>
              <w:rPr>
                <w:rFonts w:cs="Arial"/>
              </w:rPr>
            </w:pPr>
            <w:r w:rsidRPr="00145E07">
              <w:rPr>
                <w:rFonts w:cs="Arial"/>
                <w:lang w:val="nl-BE"/>
              </w:rPr>
              <w:t>de vermoedelijke betekenis van onbekende woorden afleiden uit de context;</w:t>
            </w:r>
          </w:p>
          <w:p w:rsidR="009F75EF" w:rsidRPr="00145E07" w:rsidRDefault="00685595" w:rsidP="00145E07">
            <w:pPr>
              <w:pStyle w:val="VVKSOOpsomming2"/>
              <w:keepLines w:val="0"/>
              <w:tabs>
                <w:tab w:val="clear" w:pos="397"/>
                <w:tab w:val="left" w:pos="392"/>
                <w:tab w:val="left" w:pos="459"/>
              </w:tabs>
              <w:spacing w:after="0"/>
              <w:rPr>
                <w:rFonts w:cs="Arial"/>
              </w:rPr>
            </w:pPr>
            <w:r w:rsidRPr="00145E07">
              <w:rPr>
                <w:lang w:val="nl-BE"/>
              </w:rPr>
              <w:t>relevante informatie in kernwoorden</w:t>
            </w:r>
            <w:r w:rsidR="006576F1" w:rsidRPr="00145E07">
              <w:rPr>
                <w:lang w:val="nl-BE"/>
              </w:rPr>
              <w:t xml:space="preserve"> </w:t>
            </w:r>
            <w:r w:rsidRPr="00145E07">
              <w:rPr>
                <w:lang w:val="nl-BE"/>
              </w:rPr>
              <w:t>noteren.</w:t>
            </w:r>
          </w:p>
        </w:tc>
      </w:tr>
      <w:tr w:rsidR="009F75EF" w:rsidRPr="001E6141" w:rsidTr="00D719DE">
        <w:trPr>
          <w:trHeight w:val="320"/>
        </w:trPr>
        <w:tc>
          <w:tcPr>
            <w:tcW w:w="14642" w:type="dxa"/>
            <w:gridSpan w:val="7"/>
            <w:shd w:val="clear" w:color="auto" w:fill="D9D9D9" w:themeFill="background1" w:themeFillShade="D9"/>
            <w:vAlign w:val="center"/>
          </w:tcPr>
          <w:p w:rsidR="009F75EF" w:rsidRPr="00157D98" w:rsidRDefault="009F75EF" w:rsidP="00624782">
            <w:pPr>
              <w:pStyle w:val="lettereninsprong"/>
              <w:jc w:val="left"/>
              <w:rPr>
                <w:rFonts w:cs="Arial"/>
                <w:sz w:val="20"/>
                <w:lang w:val="nl-BE"/>
              </w:rPr>
            </w:pPr>
            <w:r w:rsidRPr="00157D98">
              <w:rPr>
                <w:rFonts w:cs="Arial"/>
                <w:b/>
                <w:sz w:val="20"/>
                <w:lang w:val="nl-BE"/>
              </w:rPr>
              <w:t xml:space="preserve">Bij het uitvoeren van </w:t>
            </w:r>
            <w:r w:rsidRPr="00D719DE">
              <w:rPr>
                <w:rFonts w:cs="Arial"/>
                <w:b/>
                <w:sz w:val="20"/>
                <w:shd w:val="clear" w:color="auto" w:fill="D9D9D9" w:themeFill="background1" w:themeFillShade="D9"/>
                <w:lang w:val="nl-BE"/>
              </w:rPr>
              <w:t>luistertaken ontwikkelen de leerlingen</w:t>
            </w:r>
            <w:r w:rsidRPr="00157D98">
              <w:rPr>
                <w:rFonts w:cs="Arial"/>
                <w:b/>
                <w:sz w:val="20"/>
                <w:lang w:val="nl-BE"/>
              </w:rPr>
              <w:t xml:space="preserve"> volgende attitudes</w:t>
            </w:r>
          </w:p>
        </w:tc>
      </w:tr>
      <w:tr w:rsidR="009F75EF" w:rsidRPr="001E6141" w:rsidTr="00B57567">
        <w:trPr>
          <w:trHeight w:val="284"/>
        </w:trPr>
        <w:tc>
          <w:tcPr>
            <w:tcW w:w="851" w:type="dxa"/>
          </w:tcPr>
          <w:p w:rsidR="009F75EF" w:rsidRPr="00157D98" w:rsidRDefault="009F75EF" w:rsidP="00DF76A3">
            <w:pPr>
              <w:rPr>
                <w:rFonts w:cs="Arial"/>
                <w:b/>
                <w:bCs/>
                <w:szCs w:val="20"/>
              </w:rPr>
            </w:pPr>
            <w:r w:rsidRPr="00157D98">
              <w:rPr>
                <w:rFonts w:cs="Arial"/>
                <w:b/>
                <w:bCs/>
                <w:szCs w:val="20"/>
              </w:rPr>
              <w:t>Lu 1</w:t>
            </w:r>
            <w:r w:rsidR="00DF76A3" w:rsidRPr="00157D98">
              <w:rPr>
                <w:rFonts w:cs="Arial"/>
                <w:b/>
                <w:bCs/>
                <w:szCs w:val="20"/>
              </w:rPr>
              <w:t>1</w:t>
            </w:r>
            <w:r w:rsidRPr="00157D98">
              <w:rPr>
                <w:rFonts w:cs="Arial"/>
                <w:b/>
                <w:bCs/>
                <w:szCs w:val="20"/>
              </w:rPr>
              <w:t>*</w:t>
            </w:r>
          </w:p>
        </w:tc>
        <w:tc>
          <w:tcPr>
            <w:tcW w:w="13791" w:type="dxa"/>
            <w:gridSpan w:val="6"/>
            <w:vAlign w:val="center"/>
          </w:tcPr>
          <w:p w:rsidR="009F75EF" w:rsidRPr="00157D98" w:rsidRDefault="00685595" w:rsidP="00685595">
            <w:pPr>
              <w:pStyle w:val="VVKSOTekst"/>
              <w:spacing w:after="0"/>
              <w:rPr>
                <w:rFonts w:cs="Arial"/>
                <w:lang w:val="nl-BE"/>
              </w:rPr>
            </w:pPr>
            <w:r w:rsidRPr="00157D98">
              <w:rPr>
                <w:rFonts w:cs="Arial"/>
                <w:bCs/>
                <w:lang w:val="nl-BE"/>
              </w:rPr>
              <w:t xml:space="preserve">Ze tonen bereidheid en durven </w:t>
            </w:r>
            <w:r w:rsidR="00506683" w:rsidRPr="00157D98">
              <w:rPr>
                <w:rFonts w:cs="Arial"/>
                <w:bCs/>
                <w:lang w:val="nl-BE"/>
              </w:rPr>
              <w:t xml:space="preserve">onbevooroordeeld </w:t>
            </w:r>
            <w:r w:rsidRPr="00157D98">
              <w:rPr>
                <w:rFonts w:cs="Arial"/>
                <w:bCs/>
                <w:lang w:val="nl-BE"/>
              </w:rPr>
              <w:t xml:space="preserve">te luisteren naar het Engels </w:t>
            </w:r>
            <w:r w:rsidRPr="00157D98">
              <w:rPr>
                <w:rFonts w:cs="Arial"/>
                <w:bCs/>
                <w:i/>
                <w:lang w:val="nl-BE"/>
              </w:rPr>
              <w:t>(ET 45*).</w:t>
            </w:r>
          </w:p>
        </w:tc>
      </w:tr>
      <w:tr w:rsidR="009F75EF" w:rsidRPr="001E6141" w:rsidTr="00B57567">
        <w:trPr>
          <w:trHeight w:val="284"/>
        </w:trPr>
        <w:tc>
          <w:tcPr>
            <w:tcW w:w="851" w:type="dxa"/>
          </w:tcPr>
          <w:p w:rsidR="009F75EF" w:rsidRPr="00157D98" w:rsidRDefault="009F75EF" w:rsidP="00DF76A3">
            <w:pPr>
              <w:rPr>
                <w:rFonts w:cs="Arial"/>
                <w:b/>
                <w:bCs/>
                <w:szCs w:val="20"/>
              </w:rPr>
            </w:pPr>
            <w:r w:rsidRPr="00157D98">
              <w:rPr>
                <w:rFonts w:cs="Arial"/>
                <w:b/>
                <w:bCs/>
                <w:szCs w:val="20"/>
              </w:rPr>
              <w:lastRenderedPageBreak/>
              <w:t>Lu 1</w:t>
            </w:r>
            <w:r w:rsidR="00DF76A3" w:rsidRPr="00157D98">
              <w:rPr>
                <w:rFonts w:cs="Arial"/>
                <w:b/>
                <w:bCs/>
                <w:szCs w:val="20"/>
              </w:rPr>
              <w:t>2</w:t>
            </w:r>
            <w:r w:rsidRPr="00157D98">
              <w:rPr>
                <w:rFonts w:cs="Arial"/>
                <w:b/>
                <w:bCs/>
                <w:szCs w:val="20"/>
              </w:rPr>
              <w:t>*</w:t>
            </w:r>
          </w:p>
        </w:tc>
        <w:tc>
          <w:tcPr>
            <w:tcW w:w="13791" w:type="dxa"/>
            <w:gridSpan w:val="6"/>
            <w:vAlign w:val="center"/>
          </w:tcPr>
          <w:p w:rsidR="009F75EF" w:rsidRPr="00157D98" w:rsidRDefault="00685595" w:rsidP="006855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157D98">
              <w:rPr>
                <w:rFonts w:cs="Arial"/>
                <w:szCs w:val="20"/>
              </w:rPr>
              <w:t>Ze tonen belangstelling voor de aanwezigheid van het Engels en andere moderne vreemde talen in hun leefwereld, ook buiten de school, en voor de socioculturele wereld van de taalgebruikers (</w:t>
            </w:r>
            <w:r w:rsidRPr="00157D98">
              <w:rPr>
                <w:rFonts w:cs="Arial"/>
                <w:i/>
                <w:iCs/>
                <w:szCs w:val="20"/>
              </w:rPr>
              <w:t>ET 47*</w:t>
            </w:r>
            <w:r w:rsidRPr="00157D98">
              <w:rPr>
                <w:rFonts w:cs="Arial"/>
                <w:szCs w:val="20"/>
              </w:rPr>
              <w:t>).</w:t>
            </w:r>
          </w:p>
        </w:tc>
      </w:tr>
      <w:tr w:rsidR="009F75EF" w:rsidRPr="00D4015C" w:rsidTr="00B57567">
        <w:trPr>
          <w:trHeight w:val="284"/>
        </w:trPr>
        <w:tc>
          <w:tcPr>
            <w:tcW w:w="851" w:type="dxa"/>
          </w:tcPr>
          <w:p w:rsidR="009F75EF" w:rsidRPr="00157D98" w:rsidRDefault="009F75EF" w:rsidP="00DF76A3">
            <w:pPr>
              <w:rPr>
                <w:rFonts w:cs="Arial"/>
                <w:b/>
                <w:bCs/>
                <w:szCs w:val="20"/>
              </w:rPr>
            </w:pPr>
            <w:r w:rsidRPr="00157D98">
              <w:rPr>
                <w:rFonts w:cs="Arial"/>
                <w:b/>
                <w:szCs w:val="20"/>
                <w:lang w:val="nl-BE"/>
              </w:rPr>
              <w:t>Lu 1</w:t>
            </w:r>
            <w:r w:rsidR="00DF76A3" w:rsidRPr="00157D98">
              <w:rPr>
                <w:rFonts w:cs="Arial"/>
                <w:b/>
                <w:szCs w:val="20"/>
                <w:lang w:val="nl-BE"/>
              </w:rPr>
              <w:t>3</w:t>
            </w:r>
            <w:r w:rsidRPr="00157D98">
              <w:rPr>
                <w:rFonts w:cs="Arial"/>
                <w:b/>
                <w:szCs w:val="20"/>
                <w:lang w:val="nl-BE"/>
              </w:rPr>
              <w:t>*</w:t>
            </w:r>
          </w:p>
        </w:tc>
        <w:tc>
          <w:tcPr>
            <w:tcW w:w="13791" w:type="dxa"/>
            <w:gridSpan w:val="6"/>
            <w:vAlign w:val="center"/>
          </w:tcPr>
          <w:p w:rsidR="009F75EF" w:rsidRPr="00157D98" w:rsidRDefault="00685595" w:rsidP="006855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nl-BE"/>
              </w:rPr>
            </w:pPr>
            <w:r w:rsidRPr="00157D98">
              <w:rPr>
                <w:rFonts w:cs="Arial"/>
                <w:szCs w:val="20"/>
              </w:rPr>
              <w:t>Ze</w:t>
            </w:r>
            <w:r w:rsidR="006576F1" w:rsidRPr="00157D98">
              <w:rPr>
                <w:rFonts w:cs="Arial"/>
                <w:szCs w:val="20"/>
              </w:rPr>
              <w:t xml:space="preserve"> </w:t>
            </w:r>
            <w:r w:rsidRPr="00157D98">
              <w:rPr>
                <w:rFonts w:cs="Arial"/>
                <w:szCs w:val="20"/>
              </w:rPr>
              <w:t xml:space="preserve">staan open voor verschillen en gelijkenissen in leefwijze tussen de eigen cultuur </w:t>
            </w:r>
            <w:r w:rsidRPr="00157D98">
              <w:rPr>
                <w:rFonts w:cs="Arial"/>
                <w:szCs w:val="20"/>
                <w:lang w:val="nl-BE"/>
              </w:rPr>
              <w:t>en de cultuur van streken waar Engels gesproken wordt (</w:t>
            </w:r>
            <w:r w:rsidRPr="00157D98">
              <w:rPr>
                <w:rFonts w:cs="Arial"/>
                <w:i/>
                <w:szCs w:val="20"/>
                <w:lang w:val="nl-BE"/>
              </w:rPr>
              <w:t>ET 48*</w:t>
            </w:r>
            <w:r w:rsidRPr="00157D98">
              <w:rPr>
                <w:rFonts w:cs="Arial"/>
                <w:szCs w:val="20"/>
                <w:lang w:val="nl-BE"/>
              </w:rPr>
              <w:t>)</w:t>
            </w:r>
            <w:r w:rsidR="00D4015C" w:rsidRPr="00157D98">
              <w:rPr>
                <w:rFonts w:cs="Arial"/>
                <w:szCs w:val="20"/>
                <w:lang w:val="nl-BE"/>
              </w:rPr>
              <w:t>.</w:t>
            </w:r>
          </w:p>
        </w:tc>
      </w:tr>
      <w:tr w:rsidR="009F75EF" w:rsidRPr="001E6141" w:rsidTr="00B57567">
        <w:trPr>
          <w:trHeight w:val="284"/>
        </w:trPr>
        <w:tc>
          <w:tcPr>
            <w:tcW w:w="851" w:type="dxa"/>
          </w:tcPr>
          <w:p w:rsidR="009F75EF" w:rsidRPr="00157D98" w:rsidRDefault="009F75EF" w:rsidP="00DF76A3">
            <w:pPr>
              <w:rPr>
                <w:rFonts w:cs="Arial"/>
                <w:b/>
                <w:szCs w:val="20"/>
                <w:lang w:val="nl-BE"/>
              </w:rPr>
            </w:pPr>
            <w:r w:rsidRPr="00157D98">
              <w:rPr>
                <w:rFonts w:cs="Arial"/>
                <w:b/>
                <w:szCs w:val="20"/>
              </w:rPr>
              <w:t>Lu 1</w:t>
            </w:r>
            <w:r w:rsidR="00DF76A3" w:rsidRPr="00157D98">
              <w:rPr>
                <w:rFonts w:cs="Arial"/>
                <w:b/>
                <w:szCs w:val="20"/>
              </w:rPr>
              <w:t>4</w:t>
            </w:r>
            <w:r w:rsidRPr="00157D98">
              <w:rPr>
                <w:rFonts w:cs="Arial"/>
                <w:b/>
                <w:szCs w:val="20"/>
              </w:rPr>
              <w:t>*</w:t>
            </w:r>
          </w:p>
        </w:tc>
        <w:tc>
          <w:tcPr>
            <w:tcW w:w="13791" w:type="dxa"/>
            <w:gridSpan w:val="6"/>
            <w:vAlign w:val="center"/>
          </w:tcPr>
          <w:p w:rsidR="009F75EF" w:rsidRPr="00157D98" w:rsidRDefault="00685595" w:rsidP="00685595">
            <w:pPr>
              <w:pStyle w:val="VVKSOTekst"/>
              <w:spacing w:after="0"/>
              <w:rPr>
                <w:rFonts w:cs="Arial"/>
                <w:lang w:val="nl-BE"/>
              </w:rPr>
            </w:pPr>
            <w:r w:rsidRPr="00157D98">
              <w:rPr>
                <w:rFonts w:cs="Arial"/>
                <w:lang w:val="nl-BE"/>
              </w:rPr>
              <w:t>Ze stellen zich open voor de esthetische component van teksten (</w:t>
            </w:r>
            <w:r w:rsidRPr="00157D98">
              <w:rPr>
                <w:rFonts w:cs="Arial"/>
                <w:i/>
                <w:lang w:val="nl-BE"/>
              </w:rPr>
              <w:t>ET 49*</w:t>
            </w:r>
            <w:r w:rsidRPr="00157D98">
              <w:rPr>
                <w:rFonts w:cs="Arial"/>
                <w:lang w:val="nl-BE"/>
              </w:rPr>
              <w:t>).</w:t>
            </w:r>
          </w:p>
        </w:tc>
      </w:tr>
    </w:tbl>
    <w:p w:rsidR="007E2ED4" w:rsidRPr="001E6141" w:rsidRDefault="007E2ED4" w:rsidP="007E2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nl-BE"/>
        </w:rPr>
      </w:pPr>
    </w:p>
    <w:p w:rsidR="00DF76A3" w:rsidRDefault="00DF76A3" w:rsidP="00E22E74">
      <w:pPr>
        <w:pStyle w:val="VVKSOTekst"/>
        <w:rPr>
          <w:rFonts w:cs="Arial"/>
        </w:rPr>
      </w:pPr>
      <w:r>
        <w:rPr>
          <w:lang w:val="nl-BE"/>
        </w:rPr>
        <w:t xml:space="preserve">De leraar </w:t>
      </w:r>
      <w:r w:rsidR="00860C84" w:rsidRPr="001E6141">
        <w:rPr>
          <w:lang w:val="nl-BE"/>
        </w:rPr>
        <w:t>zorg</w:t>
      </w:r>
      <w:r w:rsidR="00860C84">
        <w:rPr>
          <w:lang w:val="nl-BE"/>
        </w:rPr>
        <w:t>t</w:t>
      </w:r>
      <w:r w:rsidR="00860C84" w:rsidRPr="001E6141">
        <w:rPr>
          <w:lang w:val="nl-BE"/>
        </w:rPr>
        <w:t xml:space="preserve"> voor genoeg variatie in het aangeboden materiaal: instructies en opdrachten geformuleerd door </w:t>
      </w:r>
      <w:r w:rsidR="00860C84">
        <w:rPr>
          <w:lang w:val="nl-BE"/>
        </w:rPr>
        <w:t>de leraar</w:t>
      </w:r>
      <w:r w:rsidR="00860C84" w:rsidRPr="001E6141">
        <w:rPr>
          <w:lang w:val="nl-BE"/>
        </w:rPr>
        <w:t>, gesprekken in de klas, videomateriaal, audio-opnames, gesproken documenten op het internet in een multimediale omgeving (gesproken boodschap ondersteund met be</w:t>
      </w:r>
      <w:r w:rsidR="00860C84" w:rsidRPr="00452AFA">
        <w:rPr>
          <w:lang w:val="nl-BE"/>
        </w:rPr>
        <w:t>eldmateriaal en titels of lege</w:t>
      </w:r>
      <w:r w:rsidR="00860C84" w:rsidRPr="00452AFA">
        <w:rPr>
          <w:lang w:val="nl-BE"/>
        </w:rPr>
        <w:t>n</w:t>
      </w:r>
      <w:r w:rsidR="00860C84" w:rsidRPr="00452AFA">
        <w:rPr>
          <w:lang w:val="nl-BE"/>
        </w:rPr>
        <w:t xml:space="preserve">des). De leerlingen horen in ieder geval meestal </w:t>
      </w:r>
      <w:r w:rsidR="00860C84" w:rsidRPr="00452AFA">
        <w:rPr>
          <w:i/>
          <w:iCs/>
          <w:lang w:val="nl-BE"/>
        </w:rPr>
        <w:t>native speakers, soms met (regionale of andere, bv. sociologische) variant</w:t>
      </w:r>
      <w:r w:rsidR="00860C84" w:rsidRPr="00452AFA">
        <w:rPr>
          <w:lang w:val="nl-BE"/>
        </w:rPr>
        <w:t>. Ze horen ook geregeld</w:t>
      </w:r>
      <w:r w:rsidR="006576F1" w:rsidRPr="00452AFA">
        <w:rPr>
          <w:lang w:val="nl-BE"/>
        </w:rPr>
        <w:t xml:space="preserve"> </w:t>
      </w:r>
      <w:r w:rsidR="00860C84" w:rsidRPr="00452AFA">
        <w:rPr>
          <w:i/>
          <w:lang w:val="nl-BE"/>
        </w:rPr>
        <w:t>non-native speakers</w:t>
      </w:r>
      <w:r w:rsidR="00860C84" w:rsidRPr="00452AFA">
        <w:rPr>
          <w:lang w:val="nl-BE"/>
        </w:rPr>
        <w:t xml:space="preserve"> die het Engels al</w:t>
      </w:r>
      <w:r w:rsidR="006576F1" w:rsidRPr="00452AFA">
        <w:rPr>
          <w:lang w:val="nl-BE"/>
        </w:rPr>
        <w:t>s communicatiemiddel gebruiken.</w:t>
      </w:r>
      <w:r w:rsidR="008B0370" w:rsidRPr="00452AFA">
        <w:rPr>
          <w:lang w:val="nl-BE"/>
        </w:rPr>
        <w:t xml:space="preserve"> </w:t>
      </w:r>
      <w:r w:rsidR="00860C84" w:rsidRPr="00452AFA">
        <w:rPr>
          <w:lang w:val="nl-BE"/>
        </w:rPr>
        <w:t>Je</w:t>
      </w:r>
      <w:r w:rsidR="00860C84" w:rsidRPr="001E6141">
        <w:rPr>
          <w:lang w:val="nl-BE"/>
        </w:rPr>
        <w:t xml:space="preserve"> gebruikt </w:t>
      </w:r>
      <w:r w:rsidR="00860C84">
        <w:rPr>
          <w:lang w:val="nl-BE"/>
        </w:rPr>
        <w:t>in principe altijd</w:t>
      </w:r>
      <w:r w:rsidR="00860C84" w:rsidRPr="001E6141">
        <w:rPr>
          <w:lang w:val="nl-BE"/>
        </w:rPr>
        <w:t xml:space="preserve"> het Engels als voertaal in de klas. Op die manier wordt de les een pe</w:t>
      </w:r>
      <w:r w:rsidR="00860C84" w:rsidRPr="001E6141">
        <w:rPr>
          <w:lang w:val="nl-BE"/>
        </w:rPr>
        <w:t>r</w:t>
      </w:r>
      <w:r w:rsidR="00860C84" w:rsidRPr="001E6141">
        <w:rPr>
          <w:lang w:val="nl-BE"/>
        </w:rPr>
        <w:t xml:space="preserve">manente oefening in het begrijpen van gesproken taal. </w:t>
      </w:r>
    </w:p>
    <w:p w:rsidR="00341A92" w:rsidRDefault="00341A92">
      <w:pPr>
        <w:spacing w:line="240" w:lineRule="auto"/>
        <w:rPr>
          <w:rFonts w:cs="Arial"/>
          <w:szCs w:val="20"/>
        </w:rPr>
      </w:pPr>
      <w:r>
        <w:rPr>
          <w:rFonts w:cs="Arial"/>
          <w:szCs w:val="20"/>
        </w:rPr>
        <w:br w:type="page"/>
      </w:r>
    </w:p>
    <w:p w:rsidR="00DF76A3" w:rsidRPr="00A261EA" w:rsidRDefault="00E22E74" w:rsidP="00DF76A3">
      <w:pPr>
        <w:spacing w:line="240" w:lineRule="atLeast"/>
        <w:jc w:val="both"/>
        <w:rPr>
          <w:rFonts w:cs="Arial"/>
          <w:szCs w:val="20"/>
        </w:rPr>
      </w:pPr>
      <w:r>
        <w:rPr>
          <w:rFonts w:cs="Arial"/>
          <w:szCs w:val="20"/>
        </w:rPr>
        <w:lastRenderedPageBreak/>
        <w:t>Voor elke tekstsoort ka</w:t>
      </w:r>
      <w:r w:rsidR="00DF76A3" w:rsidRPr="00A261EA">
        <w:rPr>
          <w:rFonts w:cs="Arial"/>
          <w:szCs w:val="20"/>
        </w:rPr>
        <w:t xml:space="preserve">n </w:t>
      </w:r>
      <w:r>
        <w:rPr>
          <w:rFonts w:cs="Arial"/>
          <w:szCs w:val="20"/>
        </w:rPr>
        <w:t xml:space="preserve">de leraar </w:t>
      </w:r>
      <w:r w:rsidR="00DF76A3" w:rsidRPr="00A261EA">
        <w:rPr>
          <w:rFonts w:cs="Arial"/>
          <w:szCs w:val="20"/>
        </w:rPr>
        <w:t>een keuze</w:t>
      </w:r>
      <w:r w:rsidR="00DF76A3">
        <w:rPr>
          <w:rStyle w:val="Voetnootmarkering"/>
          <w:szCs w:val="20"/>
        </w:rPr>
        <w:footnoteReference w:id="8"/>
      </w:r>
      <w:r w:rsidR="00DF76A3" w:rsidRPr="00A261EA">
        <w:rPr>
          <w:rFonts w:cs="Arial"/>
          <w:szCs w:val="20"/>
        </w:rPr>
        <w:t xml:space="preserve"> maken </w:t>
      </w:r>
      <w:r w:rsidR="00DF76A3">
        <w:rPr>
          <w:rFonts w:cs="Arial"/>
          <w:szCs w:val="20"/>
        </w:rPr>
        <w:t>uit een veelheid aan</w:t>
      </w:r>
      <w:r w:rsidR="00471024">
        <w:rPr>
          <w:rFonts w:cs="Arial"/>
          <w:szCs w:val="20"/>
        </w:rPr>
        <w:t xml:space="preserve"> luisterteksten</w:t>
      </w:r>
      <w:r w:rsidR="00F45DA3">
        <w:rPr>
          <w:rFonts w:cs="Arial"/>
          <w:szCs w:val="20"/>
        </w:rPr>
        <w:t xml:space="preserve"> :</w:t>
      </w:r>
    </w:p>
    <w:p w:rsidR="00DF76A3" w:rsidRDefault="00DF76A3" w:rsidP="00DF76A3">
      <w:pPr>
        <w:pStyle w:val="VVKSOTekst"/>
        <w:spacing w:after="0" w:line="240" w:lineRule="auto"/>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11133"/>
      </w:tblGrid>
      <w:tr w:rsidR="00DF76A3" w:rsidRPr="00BC5EF5" w:rsidTr="00D719DE">
        <w:tc>
          <w:tcPr>
            <w:tcW w:w="2977" w:type="dxa"/>
            <w:shd w:val="clear" w:color="auto" w:fill="D9D9D9" w:themeFill="background1" w:themeFillShade="D9"/>
          </w:tcPr>
          <w:p w:rsidR="00DF76A3" w:rsidRPr="00BC5EF5" w:rsidRDefault="00DF76A3" w:rsidP="00DF76A3">
            <w:pPr>
              <w:pStyle w:val="VVKSOTekst"/>
              <w:spacing w:before="120" w:after="120"/>
              <w:jc w:val="center"/>
              <w:rPr>
                <w:rFonts w:cs="Arial"/>
                <w:b/>
              </w:rPr>
            </w:pPr>
            <w:r w:rsidRPr="00BC5EF5">
              <w:rPr>
                <w:rFonts w:cs="Arial"/>
                <w:b/>
              </w:rPr>
              <w:t>Tekstsoorten</w:t>
            </w:r>
          </w:p>
        </w:tc>
        <w:tc>
          <w:tcPr>
            <w:tcW w:w="11133" w:type="dxa"/>
            <w:shd w:val="clear" w:color="auto" w:fill="D9D9D9" w:themeFill="background1" w:themeFillShade="D9"/>
          </w:tcPr>
          <w:p w:rsidR="00DF76A3" w:rsidRPr="00BC5EF5" w:rsidRDefault="00DF76A3" w:rsidP="00DF76A3">
            <w:pPr>
              <w:pStyle w:val="VVKSOTekst"/>
              <w:spacing w:before="120" w:after="120"/>
              <w:jc w:val="center"/>
              <w:rPr>
                <w:rFonts w:cs="Arial"/>
                <w:b/>
              </w:rPr>
            </w:pPr>
            <w:r w:rsidRPr="00BC5EF5">
              <w:rPr>
                <w:rFonts w:cs="Arial"/>
                <w:b/>
              </w:rPr>
              <w:t>Voorbeelden</w:t>
            </w:r>
            <w:r w:rsidR="00B15848">
              <w:rPr>
                <w:rFonts w:cs="Arial"/>
                <w:b/>
              </w:rPr>
              <w:t xml:space="preserve"> van luisterteksten</w:t>
            </w:r>
          </w:p>
        </w:tc>
      </w:tr>
      <w:tr w:rsidR="00DF76A3" w:rsidRPr="00BC5EF5" w:rsidTr="00E22E74">
        <w:tc>
          <w:tcPr>
            <w:tcW w:w="2977" w:type="dxa"/>
          </w:tcPr>
          <w:p w:rsidR="00DF76A3" w:rsidRPr="00BC5EF5" w:rsidRDefault="00DF76A3" w:rsidP="00DF76A3">
            <w:pPr>
              <w:pStyle w:val="VVKSOTekst"/>
              <w:spacing w:after="0" w:line="240" w:lineRule="auto"/>
              <w:rPr>
                <w:rFonts w:cs="Arial"/>
                <w:b/>
              </w:rPr>
            </w:pPr>
            <w:r w:rsidRPr="00BC5EF5">
              <w:rPr>
                <w:rFonts w:cs="Arial"/>
                <w:b/>
              </w:rPr>
              <w:t>Informatieve teksten</w:t>
            </w:r>
          </w:p>
        </w:tc>
        <w:tc>
          <w:tcPr>
            <w:tcW w:w="11133" w:type="dxa"/>
          </w:tcPr>
          <w:p w:rsidR="00DF76A3" w:rsidRPr="00BC5EF5" w:rsidRDefault="00DF76A3" w:rsidP="007D639B">
            <w:pPr>
              <w:pStyle w:val="VVKSOTekst"/>
              <w:spacing w:after="120"/>
              <w:jc w:val="left"/>
              <w:rPr>
                <w:rFonts w:cs="Arial"/>
                <w:b/>
              </w:rPr>
            </w:pPr>
            <w:r w:rsidRPr="00BC5EF5">
              <w:rPr>
                <w:rFonts w:cs="Arial"/>
              </w:rPr>
              <w:t xml:space="preserve">weerberichten, publieke aankondigingen, berichten op </w:t>
            </w:r>
            <w:r w:rsidR="00F45DA3">
              <w:rPr>
                <w:rFonts w:cs="Arial"/>
              </w:rPr>
              <w:t xml:space="preserve">een </w:t>
            </w:r>
            <w:r w:rsidRPr="00BC5EF5">
              <w:rPr>
                <w:rFonts w:cs="Arial"/>
              </w:rPr>
              <w:t>antwoordappara</w:t>
            </w:r>
            <w:r w:rsidR="00F45DA3">
              <w:rPr>
                <w:rFonts w:cs="Arial"/>
              </w:rPr>
              <w:t>a</w:t>
            </w:r>
            <w:r w:rsidRPr="00BC5EF5">
              <w:rPr>
                <w:rFonts w:cs="Arial"/>
              </w:rPr>
              <w:t>t, routebeschrijvingen, nieuwsberichten, inte</w:t>
            </w:r>
            <w:r w:rsidRPr="00BC5EF5">
              <w:rPr>
                <w:rFonts w:cs="Arial"/>
              </w:rPr>
              <w:t>r</w:t>
            </w:r>
            <w:r w:rsidRPr="00BC5EF5">
              <w:rPr>
                <w:rFonts w:cs="Arial"/>
              </w:rPr>
              <w:t>views, gesprekken tussen moedertaalsprekers, uiteenzettingen (</w:t>
            </w:r>
            <w:r w:rsidR="00F45DA3">
              <w:rPr>
                <w:rFonts w:cs="Arial"/>
              </w:rPr>
              <w:t xml:space="preserve">bv. </w:t>
            </w:r>
            <w:r w:rsidRPr="00BC5EF5">
              <w:rPr>
                <w:rFonts w:cs="Arial"/>
              </w:rPr>
              <w:t>door de lera</w:t>
            </w:r>
            <w:r w:rsidR="00E22E74" w:rsidRPr="00BC5EF5">
              <w:rPr>
                <w:rFonts w:cs="Arial"/>
              </w:rPr>
              <w:t>ar</w:t>
            </w:r>
            <w:r w:rsidRPr="00BC5EF5">
              <w:rPr>
                <w:rFonts w:cs="Arial"/>
              </w:rPr>
              <w:t>), documentaires, verslagen, toeristische info…</w:t>
            </w:r>
          </w:p>
        </w:tc>
      </w:tr>
      <w:tr w:rsidR="00DF76A3" w:rsidRPr="00BC5EF5" w:rsidTr="00E22E74">
        <w:trPr>
          <w:trHeight w:val="750"/>
        </w:trPr>
        <w:tc>
          <w:tcPr>
            <w:tcW w:w="2977" w:type="dxa"/>
          </w:tcPr>
          <w:p w:rsidR="00DF76A3" w:rsidRPr="00BC5EF5" w:rsidRDefault="00DF76A3" w:rsidP="00341A92">
            <w:pPr>
              <w:pStyle w:val="VVKSOTekst"/>
              <w:spacing w:after="0" w:line="240" w:lineRule="auto"/>
              <w:rPr>
                <w:rFonts w:cs="Arial"/>
                <w:b/>
              </w:rPr>
            </w:pPr>
            <w:r w:rsidRPr="00BC5EF5">
              <w:rPr>
                <w:rFonts w:cs="Arial"/>
                <w:b/>
              </w:rPr>
              <w:t>Prescriptieve teksten</w:t>
            </w:r>
            <w:r w:rsidR="00341A92">
              <w:rPr>
                <w:rStyle w:val="Voetnootmarkering"/>
                <w:rFonts w:cs="Arial"/>
                <w:b/>
              </w:rPr>
              <w:footnoteReference w:id="9"/>
            </w:r>
          </w:p>
        </w:tc>
        <w:tc>
          <w:tcPr>
            <w:tcW w:w="11133" w:type="dxa"/>
          </w:tcPr>
          <w:p w:rsidR="00DF76A3" w:rsidRPr="00BC5EF5" w:rsidRDefault="00DF76A3" w:rsidP="007D639B">
            <w:pPr>
              <w:pStyle w:val="VVKSOTekst"/>
              <w:spacing w:after="120"/>
              <w:jc w:val="left"/>
              <w:rPr>
                <w:rFonts w:cs="Arial"/>
                <w:b/>
                <w:lang w:val="nl-BE"/>
              </w:rPr>
            </w:pPr>
            <w:r w:rsidRPr="00BC5EF5">
              <w:rPr>
                <w:rFonts w:cs="Arial"/>
                <w:lang w:val="nl-BE"/>
              </w:rPr>
              <w:t xml:space="preserve">instructies, voorschriften, waarschuwingen, trailers, reclameboodschappen, publieke aankondigingen, recepten, preventie-campagnes, bijsluiters bij medicijnen… </w:t>
            </w:r>
          </w:p>
        </w:tc>
      </w:tr>
      <w:tr w:rsidR="00DF76A3" w:rsidRPr="00BC5EF5" w:rsidTr="00E22E74">
        <w:tc>
          <w:tcPr>
            <w:tcW w:w="2977" w:type="dxa"/>
          </w:tcPr>
          <w:p w:rsidR="00DF76A3" w:rsidRPr="00BC5EF5" w:rsidRDefault="00DF76A3" w:rsidP="00DF76A3">
            <w:pPr>
              <w:pStyle w:val="VVKSOTekst"/>
              <w:spacing w:after="0" w:line="240" w:lineRule="auto"/>
              <w:rPr>
                <w:rFonts w:cs="Arial"/>
                <w:b/>
              </w:rPr>
            </w:pPr>
            <w:r w:rsidRPr="00BC5EF5">
              <w:rPr>
                <w:rFonts w:cs="Arial"/>
                <w:b/>
              </w:rPr>
              <w:t xml:space="preserve">Narratieve teksten </w:t>
            </w:r>
          </w:p>
        </w:tc>
        <w:tc>
          <w:tcPr>
            <w:tcW w:w="11133" w:type="dxa"/>
          </w:tcPr>
          <w:p w:rsidR="00DF76A3" w:rsidRPr="00BC5EF5" w:rsidRDefault="00DF76A3" w:rsidP="007D639B">
            <w:pPr>
              <w:pStyle w:val="VVKSOTekst"/>
              <w:spacing w:after="120"/>
              <w:rPr>
                <w:rFonts w:cs="Arial"/>
                <w:b/>
              </w:rPr>
            </w:pPr>
            <w:r w:rsidRPr="00BC5EF5">
              <w:rPr>
                <w:rFonts w:cs="Arial"/>
                <w:lang w:val="nl-BE"/>
              </w:rPr>
              <w:t xml:space="preserve">(video)reportages, verhalen, anekdotes, interviews, uittreksels uit films en series, </w:t>
            </w:r>
            <w:r w:rsidR="00E22E74" w:rsidRPr="00BC5EF5">
              <w:rPr>
                <w:rFonts w:cs="Arial"/>
                <w:lang w:val="nl-BE"/>
              </w:rPr>
              <w:t>moppen</w:t>
            </w:r>
            <w:r w:rsidR="00471024" w:rsidRPr="00BC5EF5">
              <w:rPr>
                <w:rFonts w:cs="Arial"/>
                <w:lang w:val="nl-BE"/>
              </w:rPr>
              <w:t>,</w:t>
            </w:r>
            <w:r w:rsidR="00E22E74" w:rsidRPr="00BC5EF5">
              <w:rPr>
                <w:rFonts w:cs="Arial"/>
                <w:lang w:val="nl-BE"/>
              </w:rPr>
              <w:t xml:space="preserve"> </w:t>
            </w:r>
            <w:r w:rsidRPr="00BC5EF5">
              <w:rPr>
                <w:rFonts w:cs="Arial"/>
                <w:lang w:val="nl-BE"/>
              </w:rPr>
              <w:t>documentaires…</w:t>
            </w:r>
          </w:p>
        </w:tc>
      </w:tr>
      <w:tr w:rsidR="00DF76A3" w:rsidRPr="00BC5EF5" w:rsidTr="00E22E74">
        <w:tc>
          <w:tcPr>
            <w:tcW w:w="2977" w:type="dxa"/>
          </w:tcPr>
          <w:p w:rsidR="00DF76A3" w:rsidRPr="00BC5EF5" w:rsidRDefault="00DF76A3" w:rsidP="00DF76A3">
            <w:pPr>
              <w:pStyle w:val="VVKSOTekst"/>
              <w:spacing w:after="0" w:line="240" w:lineRule="auto"/>
              <w:rPr>
                <w:rFonts w:cs="Arial"/>
                <w:b/>
              </w:rPr>
            </w:pPr>
            <w:r w:rsidRPr="00BC5EF5">
              <w:rPr>
                <w:rFonts w:cs="Arial"/>
                <w:b/>
              </w:rPr>
              <w:t>Argumentatieve teksten</w:t>
            </w:r>
          </w:p>
        </w:tc>
        <w:tc>
          <w:tcPr>
            <w:tcW w:w="11133" w:type="dxa"/>
          </w:tcPr>
          <w:p w:rsidR="00DF76A3" w:rsidRPr="00BC5EF5" w:rsidRDefault="00DF76A3" w:rsidP="007D639B">
            <w:pPr>
              <w:spacing w:after="120" w:line="240" w:lineRule="atLeast"/>
              <w:rPr>
                <w:rFonts w:cs="Arial"/>
                <w:b/>
              </w:rPr>
            </w:pPr>
            <w:r w:rsidRPr="00BC5EF5">
              <w:rPr>
                <w:rFonts w:cs="Arial"/>
                <w:szCs w:val="20"/>
              </w:rPr>
              <w:t>discussies, reclameboodschappen, debatten, verkoopgesprekken, filmfragmenten, recensies van films, muziek, voorstelli</w:t>
            </w:r>
            <w:r w:rsidRPr="00BC5EF5">
              <w:rPr>
                <w:rFonts w:cs="Arial"/>
                <w:szCs w:val="20"/>
              </w:rPr>
              <w:t>n</w:t>
            </w:r>
            <w:r w:rsidRPr="00BC5EF5">
              <w:rPr>
                <w:rFonts w:cs="Arial"/>
                <w:szCs w:val="20"/>
              </w:rPr>
              <w:t>gen, concerten en boeken…</w:t>
            </w:r>
          </w:p>
        </w:tc>
      </w:tr>
      <w:tr w:rsidR="00DF76A3" w:rsidRPr="00BC5EF5" w:rsidTr="00E22E74">
        <w:tc>
          <w:tcPr>
            <w:tcW w:w="2977" w:type="dxa"/>
          </w:tcPr>
          <w:p w:rsidR="00DF76A3" w:rsidRPr="00BC5EF5" w:rsidRDefault="00DF76A3" w:rsidP="00E22E74">
            <w:pPr>
              <w:pStyle w:val="VVKSOTekst"/>
              <w:spacing w:after="0" w:line="240" w:lineRule="auto"/>
              <w:rPr>
                <w:rFonts w:cs="Arial"/>
                <w:b/>
              </w:rPr>
            </w:pPr>
            <w:r w:rsidRPr="00BC5EF5">
              <w:rPr>
                <w:rFonts w:cs="Arial"/>
                <w:b/>
              </w:rPr>
              <w:t>Artistiek-literaire teksten</w:t>
            </w:r>
          </w:p>
        </w:tc>
        <w:tc>
          <w:tcPr>
            <w:tcW w:w="11133" w:type="dxa"/>
          </w:tcPr>
          <w:p w:rsidR="00DF76A3" w:rsidRPr="00BC5EF5" w:rsidRDefault="007D639B" w:rsidP="007D639B">
            <w:pPr>
              <w:pStyle w:val="VVKSOTekst"/>
              <w:spacing w:after="120"/>
              <w:jc w:val="left"/>
              <w:rPr>
                <w:rFonts w:cs="Arial"/>
                <w:lang w:val="nl-BE"/>
              </w:rPr>
            </w:pPr>
            <w:r>
              <w:rPr>
                <w:rFonts w:cs="Arial"/>
              </w:rPr>
              <w:t>so</w:t>
            </w:r>
            <w:r w:rsidR="00E22E74" w:rsidRPr="00BC5EF5">
              <w:rPr>
                <w:rFonts w:cs="Arial"/>
                <w:lang w:val="nl-BE"/>
              </w:rPr>
              <w:t>ngs</w:t>
            </w:r>
            <w:r w:rsidR="00DF76A3" w:rsidRPr="00BC5EF5">
              <w:rPr>
                <w:rFonts w:cs="Arial"/>
                <w:lang w:val="nl-BE"/>
              </w:rPr>
              <w:t xml:space="preserve">, gedichten, clips, filmfragmenten, </w:t>
            </w:r>
            <w:r w:rsidR="00F45DA3">
              <w:rPr>
                <w:rFonts w:cs="Arial"/>
                <w:lang w:val="nl-BE"/>
              </w:rPr>
              <w:t xml:space="preserve">film- en </w:t>
            </w:r>
            <w:r w:rsidR="00DF76A3" w:rsidRPr="00BC5EF5">
              <w:rPr>
                <w:rFonts w:cs="Arial"/>
                <w:lang w:val="nl-BE"/>
              </w:rPr>
              <w:t xml:space="preserve">toneelfragmenten, </w:t>
            </w:r>
            <w:r w:rsidR="00F45DA3">
              <w:rPr>
                <w:rFonts w:cs="Arial"/>
                <w:lang w:val="nl-BE"/>
              </w:rPr>
              <w:t xml:space="preserve">series, </w:t>
            </w:r>
            <w:r w:rsidR="00DF76A3" w:rsidRPr="00BC5EF5">
              <w:rPr>
                <w:rFonts w:cs="Arial"/>
                <w:lang w:val="nl-BE"/>
              </w:rPr>
              <w:t>podcasts, kortverhalen…</w:t>
            </w:r>
          </w:p>
        </w:tc>
      </w:tr>
    </w:tbl>
    <w:p w:rsidR="00341A92" w:rsidRDefault="00341A92" w:rsidP="00DF76A3">
      <w:pPr>
        <w:spacing w:line="240" w:lineRule="atLeast"/>
        <w:jc w:val="both"/>
        <w:rPr>
          <w:rFonts w:cs="Arial"/>
          <w:szCs w:val="20"/>
        </w:rPr>
      </w:pPr>
    </w:p>
    <w:p w:rsidR="00341A92" w:rsidRDefault="00341A92">
      <w:pPr>
        <w:spacing w:line="240" w:lineRule="auto"/>
        <w:rPr>
          <w:rFonts w:cs="Arial"/>
          <w:szCs w:val="20"/>
        </w:rPr>
      </w:pPr>
      <w:r>
        <w:rPr>
          <w:rFonts w:cs="Arial"/>
          <w:szCs w:val="20"/>
        </w:rPr>
        <w:br w:type="page"/>
      </w:r>
    </w:p>
    <w:p w:rsidR="00DF76A3" w:rsidRPr="002342FF" w:rsidRDefault="007D639B" w:rsidP="00DF76A3">
      <w:pPr>
        <w:spacing w:line="240" w:lineRule="atLeast"/>
        <w:jc w:val="both"/>
        <w:rPr>
          <w:rFonts w:cs="Arial"/>
          <w:sz w:val="22"/>
          <w:szCs w:val="22"/>
        </w:rPr>
      </w:pPr>
      <w:r w:rsidRPr="002342FF">
        <w:rPr>
          <w:rFonts w:cs="Arial"/>
          <w:b/>
          <w:sz w:val="22"/>
          <w:szCs w:val="22"/>
          <w:lang w:val="nl-BE" w:eastAsia="en-US"/>
        </w:rPr>
        <w:lastRenderedPageBreak/>
        <w:t>Verticale leerlijn LUISTEREN</w:t>
      </w:r>
    </w:p>
    <w:p w:rsidR="008B0370" w:rsidRPr="00FC196E" w:rsidRDefault="008B0370" w:rsidP="0014715C">
      <w:pPr>
        <w:rPr>
          <w:rFonts w:cs="Arial"/>
          <w:b/>
          <w:bCs/>
          <w:szCs w:val="20"/>
        </w:rPr>
      </w:pPr>
    </w:p>
    <w:tbl>
      <w:tblPr>
        <w:tblStyle w:val="Tabelraster4"/>
        <w:tblW w:w="5000" w:type="pct"/>
        <w:tblCellMar>
          <w:top w:w="57" w:type="dxa"/>
          <w:bottom w:w="57" w:type="dxa"/>
        </w:tblCellMar>
        <w:tblLook w:val="04A0" w:firstRow="1" w:lastRow="0" w:firstColumn="1" w:lastColumn="0" w:noHBand="0" w:noVBand="1"/>
      </w:tblPr>
      <w:tblGrid>
        <w:gridCol w:w="4851"/>
        <w:gridCol w:w="4853"/>
        <w:gridCol w:w="4853"/>
      </w:tblGrid>
      <w:tr w:rsidR="008B0370" w:rsidRPr="00155102" w:rsidTr="00D719DE">
        <w:tc>
          <w:tcPr>
            <w:tcW w:w="1666" w:type="pct"/>
            <w:shd w:val="clear" w:color="auto" w:fill="D9D9D9" w:themeFill="background1" w:themeFillShade="D9"/>
          </w:tcPr>
          <w:p w:rsidR="008B0370" w:rsidRPr="007D639B" w:rsidRDefault="001354F3" w:rsidP="007D639B">
            <w:pPr>
              <w:spacing w:line="240" w:lineRule="auto"/>
              <w:jc w:val="center"/>
              <w:rPr>
                <w:rFonts w:cs="Arial"/>
                <w:b/>
                <w:sz w:val="20"/>
                <w:szCs w:val="20"/>
                <w:lang w:val="nl-BE" w:eastAsia="en-US"/>
              </w:rPr>
            </w:pPr>
            <w:r w:rsidRPr="007D639B">
              <w:rPr>
                <w:rFonts w:cs="Arial"/>
                <w:b/>
                <w:sz w:val="20"/>
                <w:szCs w:val="20"/>
                <w:lang w:val="nl-BE" w:eastAsia="en-US"/>
              </w:rPr>
              <w:t>1ste</w:t>
            </w:r>
            <w:r w:rsidR="008B0370" w:rsidRPr="007D639B">
              <w:rPr>
                <w:rFonts w:cs="Arial"/>
                <w:b/>
                <w:sz w:val="20"/>
                <w:szCs w:val="20"/>
                <w:lang w:val="nl-BE" w:eastAsia="en-US"/>
              </w:rPr>
              <w:t xml:space="preserve"> graad</w:t>
            </w:r>
          </w:p>
        </w:tc>
        <w:tc>
          <w:tcPr>
            <w:tcW w:w="1667" w:type="pct"/>
            <w:shd w:val="clear" w:color="auto" w:fill="D9D9D9" w:themeFill="background1" w:themeFillShade="D9"/>
          </w:tcPr>
          <w:p w:rsidR="008B0370" w:rsidRPr="007D639B" w:rsidRDefault="001354F3" w:rsidP="007D639B">
            <w:pPr>
              <w:spacing w:line="240" w:lineRule="auto"/>
              <w:jc w:val="center"/>
              <w:rPr>
                <w:rFonts w:cs="Arial"/>
                <w:b/>
                <w:sz w:val="20"/>
                <w:szCs w:val="20"/>
                <w:lang w:val="nl-BE" w:eastAsia="en-US"/>
              </w:rPr>
            </w:pPr>
            <w:r w:rsidRPr="007D639B">
              <w:rPr>
                <w:rFonts w:cs="Arial"/>
                <w:b/>
                <w:sz w:val="20"/>
                <w:szCs w:val="20"/>
                <w:lang w:val="nl-BE" w:eastAsia="en-US"/>
              </w:rPr>
              <w:t>2de</w:t>
            </w:r>
            <w:r w:rsidR="008B0370" w:rsidRPr="007D639B">
              <w:rPr>
                <w:rFonts w:cs="Arial"/>
                <w:b/>
                <w:sz w:val="20"/>
                <w:szCs w:val="20"/>
                <w:lang w:val="nl-BE" w:eastAsia="en-US"/>
              </w:rPr>
              <w:t xml:space="preserve"> graad aso</w:t>
            </w:r>
          </w:p>
        </w:tc>
        <w:tc>
          <w:tcPr>
            <w:tcW w:w="1667" w:type="pct"/>
            <w:shd w:val="clear" w:color="auto" w:fill="D9D9D9" w:themeFill="background1" w:themeFillShade="D9"/>
          </w:tcPr>
          <w:p w:rsidR="008B0370" w:rsidRPr="007D639B" w:rsidRDefault="00C12013" w:rsidP="007D639B">
            <w:pPr>
              <w:spacing w:line="240" w:lineRule="auto"/>
              <w:jc w:val="center"/>
              <w:rPr>
                <w:rFonts w:cs="Arial"/>
                <w:b/>
                <w:sz w:val="20"/>
                <w:szCs w:val="20"/>
                <w:lang w:val="nl-BE" w:eastAsia="en-US"/>
              </w:rPr>
            </w:pPr>
            <w:r w:rsidRPr="007D639B">
              <w:rPr>
                <w:rFonts w:cs="Arial"/>
                <w:b/>
                <w:sz w:val="20"/>
                <w:szCs w:val="20"/>
                <w:lang w:val="nl-BE" w:eastAsia="en-US"/>
              </w:rPr>
              <w:t>3de</w:t>
            </w:r>
            <w:r w:rsidR="008B0370" w:rsidRPr="007D639B">
              <w:rPr>
                <w:rFonts w:cs="Arial"/>
                <w:b/>
                <w:sz w:val="20"/>
                <w:szCs w:val="20"/>
                <w:lang w:val="nl-BE" w:eastAsia="en-US"/>
              </w:rPr>
              <w:t xml:space="preserve"> graad aso</w:t>
            </w:r>
          </w:p>
        </w:tc>
      </w:tr>
      <w:tr w:rsidR="008B0370" w:rsidRPr="00155102" w:rsidTr="00D719DE">
        <w:tc>
          <w:tcPr>
            <w:tcW w:w="5000" w:type="pct"/>
            <w:gridSpan w:val="3"/>
            <w:shd w:val="clear" w:color="auto" w:fill="D9D9D9" w:themeFill="background1" w:themeFillShade="D9"/>
          </w:tcPr>
          <w:p w:rsidR="008B0370" w:rsidRPr="007D639B" w:rsidRDefault="008B0370" w:rsidP="008B0370">
            <w:pPr>
              <w:spacing w:line="240" w:lineRule="auto"/>
              <w:jc w:val="center"/>
              <w:rPr>
                <w:rFonts w:cs="Arial"/>
                <w:sz w:val="20"/>
                <w:szCs w:val="20"/>
                <w:lang w:val="nl-BE" w:eastAsia="en-US"/>
              </w:rPr>
            </w:pPr>
            <w:r w:rsidRPr="007D639B">
              <w:rPr>
                <w:rFonts w:cs="Arial"/>
                <w:b/>
                <w:sz w:val="20"/>
                <w:szCs w:val="20"/>
                <w:lang w:val="nl-BE" w:eastAsia="en-US"/>
              </w:rPr>
              <w:t>Beschrijvend niveau</w:t>
            </w:r>
          </w:p>
        </w:tc>
      </w:tr>
      <w:tr w:rsidR="008B0370" w:rsidRPr="00155102" w:rsidTr="007D639B">
        <w:tc>
          <w:tcPr>
            <w:tcW w:w="1666" w:type="pct"/>
          </w:tcPr>
          <w:p w:rsidR="008B0370" w:rsidRPr="007D639B" w:rsidRDefault="007D639B" w:rsidP="008B0370">
            <w:pPr>
              <w:spacing w:line="240" w:lineRule="auto"/>
              <w:rPr>
                <w:rFonts w:cs="Arial"/>
                <w:sz w:val="20"/>
                <w:szCs w:val="20"/>
                <w:lang w:val="nl-BE" w:eastAsia="en-US"/>
              </w:rPr>
            </w:pPr>
            <w:r w:rsidRPr="007D639B">
              <w:rPr>
                <w:rFonts w:cs="Arial"/>
                <w:sz w:val="20"/>
                <w:szCs w:val="20"/>
                <w:lang w:val="nl-BE" w:eastAsia="en-US"/>
              </w:rPr>
              <w:t>H</w:t>
            </w:r>
            <w:r w:rsidR="008B0370" w:rsidRPr="007D639B">
              <w:rPr>
                <w:rFonts w:cs="Arial"/>
                <w:sz w:val="20"/>
                <w:szCs w:val="20"/>
                <w:lang w:val="nl-BE" w:eastAsia="en-US"/>
              </w:rPr>
              <w:t xml:space="preserve">et onderwerp bepalen in </w:t>
            </w:r>
          </w:p>
          <w:p w:rsidR="008B0370" w:rsidRPr="007D639B" w:rsidRDefault="008B0370" w:rsidP="008B0370">
            <w:pPr>
              <w:spacing w:line="240" w:lineRule="auto"/>
              <w:rPr>
                <w:rFonts w:cs="Arial"/>
                <w:sz w:val="20"/>
                <w:szCs w:val="20"/>
                <w:lang w:val="nl-BE" w:eastAsia="en-US"/>
              </w:rPr>
            </w:pPr>
            <w:r w:rsidRPr="007D639B">
              <w:rPr>
                <w:rFonts w:cs="Arial"/>
                <w:sz w:val="20"/>
                <w:szCs w:val="20"/>
                <w:lang w:val="nl-BE" w:eastAsia="en-US"/>
              </w:rPr>
              <w:t>informatieve, narratieve en artistiek-literaire teksten;</w:t>
            </w:r>
          </w:p>
        </w:tc>
        <w:tc>
          <w:tcPr>
            <w:tcW w:w="1667" w:type="pct"/>
          </w:tcPr>
          <w:p w:rsidR="008B0370" w:rsidRPr="007D639B" w:rsidRDefault="007D639B" w:rsidP="008B0370">
            <w:pPr>
              <w:spacing w:line="240" w:lineRule="auto"/>
              <w:rPr>
                <w:rFonts w:cs="Arial"/>
                <w:sz w:val="20"/>
                <w:szCs w:val="20"/>
                <w:lang w:val="nl-BE" w:eastAsia="en-US"/>
              </w:rPr>
            </w:pPr>
            <w:r w:rsidRPr="007D639B">
              <w:rPr>
                <w:rFonts w:cs="Arial"/>
                <w:sz w:val="20"/>
                <w:szCs w:val="20"/>
                <w:lang w:val="nl-BE" w:eastAsia="en-US"/>
              </w:rPr>
              <w:t>G</w:t>
            </w:r>
            <w:r w:rsidR="008B0370" w:rsidRPr="007D639B">
              <w:rPr>
                <w:rFonts w:cs="Arial"/>
                <w:sz w:val="20"/>
                <w:szCs w:val="20"/>
                <w:lang w:val="nl-BE" w:eastAsia="en-US"/>
              </w:rPr>
              <w:t>lobale onderwerp bepalen in</w:t>
            </w:r>
          </w:p>
          <w:p w:rsidR="008B0370" w:rsidRPr="007D639B" w:rsidRDefault="008B0370" w:rsidP="008B0370">
            <w:pPr>
              <w:spacing w:line="240" w:lineRule="auto"/>
              <w:rPr>
                <w:rFonts w:cs="Arial"/>
                <w:sz w:val="20"/>
                <w:szCs w:val="20"/>
                <w:lang w:val="nl-BE" w:eastAsia="en-US"/>
              </w:rPr>
            </w:pPr>
            <w:r w:rsidRPr="007D639B">
              <w:rPr>
                <w:rFonts w:cs="Arial"/>
                <w:sz w:val="20"/>
                <w:szCs w:val="20"/>
                <w:lang w:val="nl-BE" w:eastAsia="en-US"/>
              </w:rPr>
              <w:t>informatieve, prescriptieve, narratieve, argument</w:t>
            </w:r>
            <w:r w:rsidRPr="007D639B">
              <w:rPr>
                <w:rFonts w:cs="Arial"/>
                <w:sz w:val="20"/>
                <w:szCs w:val="20"/>
                <w:lang w:val="nl-BE" w:eastAsia="en-US"/>
              </w:rPr>
              <w:t>a</w:t>
            </w:r>
            <w:r w:rsidRPr="007D639B">
              <w:rPr>
                <w:rFonts w:cs="Arial"/>
                <w:sz w:val="20"/>
                <w:szCs w:val="20"/>
                <w:lang w:val="nl-BE" w:eastAsia="en-US"/>
              </w:rPr>
              <w:t>tieve en artistiek-literaire teksten;</w:t>
            </w:r>
          </w:p>
        </w:tc>
        <w:tc>
          <w:tcPr>
            <w:tcW w:w="1667" w:type="pct"/>
          </w:tcPr>
          <w:p w:rsidR="008B0370" w:rsidRPr="007D639B" w:rsidRDefault="007D639B" w:rsidP="008B0370">
            <w:pPr>
              <w:spacing w:line="240" w:lineRule="auto"/>
              <w:rPr>
                <w:rFonts w:cs="Arial"/>
                <w:sz w:val="20"/>
                <w:szCs w:val="20"/>
                <w:lang w:val="nl-BE" w:eastAsia="en-US"/>
              </w:rPr>
            </w:pPr>
            <w:r w:rsidRPr="007D639B">
              <w:rPr>
                <w:rFonts w:cs="Arial"/>
                <w:sz w:val="20"/>
                <w:szCs w:val="20"/>
                <w:lang w:val="nl-BE" w:eastAsia="en-US"/>
              </w:rPr>
              <w:t>O</w:t>
            </w:r>
            <w:r w:rsidR="008B0370" w:rsidRPr="007D639B">
              <w:rPr>
                <w:rFonts w:cs="Arial"/>
                <w:sz w:val="20"/>
                <w:szCs w:val="20"/>
                <w:lang w:val="nl-BE" w:eastAsia="en-US"/>
              </w:rPr>
              <w:t>nderwerp bepalen in</w:t>
            </w:r>
          </w:p>
          <w:p w:rsidR="008B0370" w:rsidRPr="007D639B" w:rsidRDefault="008B0370" w:rsidP="008B0370">
            <w:pPr>
              <w:spacing w:line="240" w:lineRule="auto"/>
              <w:rPr>
                <w:rFonts w:cs="Arial"/>
                <w:sz w:val="20"/>
                <w:szCs w:val="20"/>
                <w:lang w:val="nl-BE" w:eastAsia="en-US"/>
              </w:rPr>
            </w:pPr>
            <w:r w:rsidRPr="007D639B">
              <w:rPr>
                <w:rFonts w:cs="Arial"/>
                <w:sz w:val="20"/>
                <w:szCs w:val="20"/>
                <w:lang w:val="nl-BE" w:eastAsia="en-US"/>
              </w:rPr>
              <w:t>informatieve, prescriptieve, narratieve, argument</w:t>
            </w:r>
            <w:r w:rsidRPr="007D639B">
              <w:rPr>
                <w:rFonts w:cs="Arial"/>
                <w:sz w:val="20"/>
                <w:szCs w:val="20"/>
                <w:lang w:val="nl-BE" w:eastAsia="en-US"/>
              </w:rPr>
              <w:t>a</w:t>
            </w:r>
            <w:r w:rsidRPr="007D639B">
              <w:rPr>
                <w:rFonts w:cs="Arial"/>
                <w:sz w:val="20"/>
                <w:szCs w:val="20"/>
                <w:lang w:val="nl-BE" w:eastAsia="en-US"/>
              </w:rPr>
              <w:t>tieve en artistiek-literaire teksten;</w:t>
            </w:r>
          </w:p>
        </w:tc>
      </w:tr>
      <w:tr w:rsidR="008B0370" w:rsidRPr="00155102" w:rsidTr="007D639B">
        <w:tc>
          <w:tcPr>
            <w:tcW w:w="1666" w:type="pct"/>
          </w:tcPr>
          <w:p w:rsidR="008B0370" w:rsidRPr="007D639B" w:rsidRDefault="008B0370" w:rsidP="008B0370">
            <w:pPr>
              <w:spacing w:line="240" w:lineRule="auto"/>
              <w:rPr>
                <w:rFonts w:cs="Arial"/>
                <w:sz w:val="20"/>
                <w:szCs w:val="20"/>
                <w:lang w:val="nl-BE" w:eastAsia="en-US"/>
              </w:rPr>
            </w:pPr>
            <w:r w:rsidRPr="007D639B">
              <w:rPr>
                <w:rFonts w:cs="Arial"/>
                <w:sz w:val="20"/>
                <w:szCs w:val="20"/>
                <w:lang w:val="nl-BE" w:eastAsia="en-US"/>
              </w:rPr>
              <w:t xml:space="preserve">de hoofdgedachte achterhalen in </w:t>
            </w:r>
          </w:p>
          <w:p w:rsidR="008B0370" w:rsidRPr="007D639B" w:rsidRDefault="008B0370" w:rsidP="008B0370">
            <w:pPr>
              <w:spacing w:line="240" w:lineRule="auto"/>
              <w:rPr>
                <w:rFonts w:cs="Arial"/>
                <w:sz w:val="20"/>
                <w:szCs w:val="20"/>
                <w:lang w:val="nl-BE" w:eastAsia="en-US"/>
              </w:rPr>
            </w:pPr>
            <w:r w:rsidRPr="007D639B">
              <w:rPr>
                <w:rFonts w:cs="Arial"/>
                <w:sz w:val="20"/>
                <w:szCs w:val="20"/>
                <w:lang w:val="nl-BE" w:eastAsia="en-US"/>
              </w:rPr>
              <w:t>informatieve en narratieve teksten;</w:t>
            </w:r>
          </w:p>
        </w:tc>
        <w:tc>
          <w:tcPr>
            <w:tcW w:w="1667" w:type="pct"/>
          </w:tcPr>
          <w:p w:rsidR="008B0370" w:rsidRPr="007D639B" w:rsidRDefault="00155102" w:rsidP="008B0370">
            <w:pPr>
              <w:spacing w:line="240" w:lineRule="auto"/>
              <w:rPr>
                <w:rFonts w:cs="Arial"/>
                <w:sz w:val="20"/>
                <w:szCs w:val="20"/>
                <w:lang w:val="nl-BE" w:eastAsia="nl-BE"/>
              </w:rPr>
            </w:pPr>
            <w:r w:rsidRPr="007D639B">
              <w:rPr>
                <w:rFonts w:cs="Arial"/>
                <w:sz w:val="20"/>
                <w:szCs w:val="20"/>
                <w:lang w:val="nl-BE" w:eastAsia="en-US"/>
              </w:rPr>
              <w:t>h</w:t>
            </w:r>
            <w:r w:rsidR="008B0370" w:rsidRPr="007D639B">
              <w:rPr>
                <w:rFonts w:cs="Arial"/>
                <w:sz w:val="20"/>
                <w:szCs w:val="20"/>
                <w:lang w:val="nl-BE" w:eastAsia="en-US"/>
              </w:rPr>
              <w:t xml:space="preserve">oofdgedachte achterhalen </w:t>
            </w:r>
            <w:r w:rsidR="008B0370" w:rsidRPr="007D639B">
              <w:rPr>
                <w:rFonts w:cs="Arial"/>
                <w:sz w:val="20"/>
                <w:szCs w:val="20"/>
                <w:lang w:val="nl-BE" w:eastAsia="nl-BE"/>
              </w:rPr>
              <w:t xml:space="preserve">in </w:t>
            </w:r>
          </w:p>
          <w:p w:rsidR="008B0370" w:rsidRPr="007D639B" w:rsidRDefault="008B0370" w:rsidP="008B0370">
            <w:pPr>
              <w:spacing w:line="240" w:lineRule="auto"/>
              <w:rPr>
                <w:rFonts w:cs="Arial"/>
                <w:sz w:val="20"/>
                <w:szCs w:val="20"/>
                <w:lang w:val="nl-BE" w:eastAsia="en-US"/>
              </w:rPr>
            </w:pPr>
            <w:r w:rsidRPr="007D639B">
              <w:rPr>
                <w:rFonts w:cs="Arial"/>
                <w:sz w:val="20"/>
                <w:szCs w:val="20"/>
                <w:lang w:val="nl-BE" w:eastAsia="nl-BE"/>
              </w:rPr>
              <w:t>informatieve, prescriptieve, narratieve, argument</w:t>
            </w:r>
            <w:r w:rsidRPr="007D639B">
              <w:rPr>
                <w:rFonts w:cs="Arial"/>
                <w:sz w:val="20"/>
                <w:szCs w:val="20"/>
                <w:lang w:val="nl-BE" w:eastAsia="nl-BE"/>
              </w:rPr>
              <w:t>a</w:t>
            </w:r>
            <w:r w:rsidRPr="007D639B">
              <w:rPr>
                <w:rFonts w:cs="Arial"/>
                <w:sz w:val="20"/>
                <w:szCs w:val="20"/>
                <w:lang w:val="nl-BE" w:eastAsia="nl-BE"/>
              </w:rPr>
              <w:t>tieve en artistiek-literaire</w:t>
            </w:r>
            <w:r w:rsidRPr="007D639B">
              <w:rPr>
                <w:rFonts w:cs="Arial"/>
                <w:sz w:val="20"/>
                <w:szCs w:val="20"/>
                <w:lang w:val="nl-BE" w:eastAsia="en-US"/>
              </w:rPr>
              <w:t xml:space="preserve"> teksten</w:t>
            </w:r>
            <w:r w:rsidR="00155102" w:rsidRPr="007D639B">
              <w:rPr>
                <w:rFonts w:cs="Arial"/>
                <w:sz w:val="20"/>
                <w:szCs w:val="20"/>
                <w:lang w:val="nl-BE" w:eastAsia="en-US"/>
              </w:rPr>
              <w:t>;</w:t>
            </w:r>
          </w:p>
        </w:tc>
        <w:tc>
          <w:tcPr>
            <w:tcW w:w="1667" w:type="pct"/>
          </w:tcPr>
          <w:p w:rsidR="008B0370" w:rsidRPr="007D639B" w:rsidRDefault="00155102" w:rsidP="008B0370">
            <w:pPr>
              <w:spacing w:line="240" w:lineRule="auto"/>
              <w:rPr>
                <w:rFonts w:cs="Arial"/>
                <w:sz w:val="20"/>
                <w:szCs w:val="20"/>
                <w:lang w:val="nl-BE" w:eastAsia="nl-BE"/>
              </w:rPr>
            </w:pPr>
            <w:r w:rsidRPr="007D639B">
              <w:rPr>
                <w:rFonts w:cs="Arial"/>
                <w:sz w:val="20"/>
                <w:szCs w:val="20"/>
                <w:lang w:val="nl-BE" w:eastAsia="en-US"/>
              </w:rPr>
              <w:t>h</w:t>
            </w:r>
            <w:r w:rsidR="008B0370" w:rsidRPr="007D639B">
              <w:rPr>
                <w:rFonts w:cs="Arial"/>
                <w:sz w:val="20"/>
                <w:szCs w:val="20"/>
                <w:lang w:val="nl-BE" w:eastAsia="en-US"/>
              </w:rPr>
              <w:t xml:space="preserve">oofdgedachte achterhalen </w:t>
            </w:r>
            <w:r w:rsidR="008B0370" w:rsidRPr="007D639B">
              <w:rPr>
                <w:rFonts w:cs="Arial"/>
                <w:sz w:val="20"/>
                <w:szCs w:val="20"/>
                <w:lang w:val="nl-BE" w:eastAsia="nl-BE"/>
              </w:rPr>
              <w:t xml:space="preserve">in </w:t>
            </w:r>
          </w:p>
          <w:p w:rsidR="008B0370" w:rsidRPr="007D639B" w:rsidRDefault="008B0370" w:rsidP="008B0370">
            <w:pPr>
              <w:spacing w:line="240" w:lineRule="auto"/>
              <w:rPr>
                <w:rFonts w:cs="Arial"/>
                <w:sz w:val="20"/>
                <w:szCs w:val="20"/>
                <w:lang w:val="nl-BE" w:eastAsia="en-US"/>
              </w:rPr>
            </w:pPr>
            <w:r w:rsidRPr="007D639B">
              <w:rPr>
                <w:rFonts w:cs="Arial"/>
                <w:sz w:val="20"/>
                <w:szCs w:val="20"/>
                <w:lang w:val="nl-BE" w:eastAsia="nl-BE"/>
              </w:rPr>
              <w:t>informatieve, prescriptieve, narratieve, argument</w:t>
            </w:r>
            <w:r w:rsidRPr="007D639B">
              <w:rPr>
                <w:rFonts w:cs="Arial"/>
                <w:sz w:val="20"/>
                <w:szCs w:val="20"/>
                <w:lang w:val="nl-BE" w:eastAsia="nl-BE"/>
              </w:rPr>
              <w:t>a</w:t>
            </w:r>
            <w:r w:rsidRPr="007D639B">
              <w:rPr>
                <w:rFonts w:cs="Arial"/>
                <w:sz w:val="20"/>
                <w:szCs w:val="20"/>
                <w:lang w:val="nl-BE" w:eastAsia="nl-BE"/>
              </w:rPr>
              <w:t xml:space="preserve">tieve en artistiek-literaire </w:t>
            </w:r>
            <w:r w:rsidRPr="007D639B">
              <w:rPr>
                <w:rFonts w:cs="Arial"/>
                <w:sz w:val="20"/>
                <w:szCs w:val="20"/>
                <w:lang w:val="nl-BE" w:eastAsia="en-US"/>
              </w:rPr>
              <w:t>teksten</w:t>
            </w:r>
            <w:r w:rsidR="00155102" w:rsidRPr="007D639B">
              <w:rPr>
                <w:rFonts w:cs="Arial"/>
                <w:sz w:val="20"/>
                <w:szCs w:val="20"/>
                <w:lang w:val="nl-BE" w:eastAsia="en-US"/>
              </w:rPr>
              <w:t>;</w:t>
            </w:r>
          </w:p>
        </w:tc>
      </w:tr>
      <w:tr w:rsidR="008B0370" w:rsidRPr="00155102" w:rsidTr="007D639B">
        <w:tc>
          <w:tcPr>
            <w:tcW w:w="1666" w:type="pct"/>
          </w:tcPr>
          <w:p w:rsidR="008B0370" w:rsidRPr="007D639B" w:rsidRDefault="008B0370" w:rsidP="008B0370">
            <w:pPr>
              <w:spacing w:line="240" w:lineRule="auto"/>
              <w:rPr>
                <w:rFonts w:cs="Arial"/>
                <w:sz w:val="20"/>
                <w:szCs w:val="20"/>
                <w:lang w:val="nl-BE" w:eastAsia="en-US"/>
              </w:rPr>
            </w:pPr>
            <w:r w:rsidRPr="007D639B">
              <w:rPr>
                <w:rFonts w:cs="Arial"/>
                <w:sz w:val="20"/>
                <w:szCs w:val="20"/>
                <w:lang w:val="nl-BE" w:eastAsia="en-US"/>
              </w:rPr>
              <w:t>de gedachtegang volgen van informatieve, prescri</w:t>
            </w:r>
            <w:r w:rsidRPr="007D639B">
              <w:rPr>
                <w:rFonts w:cs="Arial"/>
                <w:sz w:val="20"/>
                <w:szCs w:val="20"/>
                <w:lang w:val="nl-BE" w:eastAsia="en-US"/>
              </w:rPr>
              <w:t>p</w:t>
            </w:r>
            <w:r w:rsidRPr="007D639B">
              <w:rPr>
                <w:rFonts w:cs="Arial"/>
                <w:sz w:val="20"/>
                <w:szCs w:val="20"/>
                <w:lang w:val="nl-BE" w:eastAsia="en-US"/>
              </w:rPr>
              <w:t>tieve en narratieve teksten;</w:t>
            </w:r>
          </w:p>
        </w:tc>
        <w:tc>
          <w:tcPr>
            <w:tcW w:w="1667" w:type="pct"/>
          </w:tcPr>
          <w:p w:rsidR="008B0370" w:rsidRPr="007D639B" w:rsidRDefault="00155102" w:rsidP="008B0370">
            <w:pPr>
              <w:spacing w:line="240" w:lineRule="auto"/>
              <w:rPr>
                <w:rFonts w:cs="Arial"/>
                <w:sz w:val="20"/>
                <w:szCs w:val="20"/>
                <w:lang w:val="nl-BE" w:eastAsia="en-US"/>
              </w:rPr>
            </w:pPr>
            <w:r w:rsidRPr="007D639B">
              <w:rPr>
                <w:rFonts w:cs="Arial"/>
                <w:sz w:val="20"/>
                <w:szCs w:val="20"/>
                <w:lang w:val="nl-BE" w:eastAsia="en-US"/>
              </w:rPr>
              <w:t>d</w:t>
            </w:r>
            <w:r w:rsidR="008B0370" w:rsidRPr="007D639B">
              <w:rPr>
                <w:rFonts w:cs="Arial"/>
                <w:sz w:val="20"/>
                <w:szCs w:val="20"/>
                <w:lang w:val="nl-BE" w:eastAsia="en-US"/>
              </w:rPr>
              <w:t xml:space="preserve">e gedachtegang volgen </w:t>
            </w:r>
            <w:r w:rsidR="008B0370" w:rsidRPr="007D639B">
              <w:rPr>
                <w:rFonts w:cs="Arial"/>
                <w:sz w:val="20"/>
                <w:szCs w:val="20"/>
                <w:lang w:val="nl-BE" w:eastAsia="nl-BE"/>
              </w:rPr>
              <w:t>in informatieve, prescri</w:t>
            </w:r>
            <w:r w:rsidR="008B0370" w:rsidRPr="007D639B">
              <w:rPr>
                <w:rFonts w:cs="Arial"/>
                <w:sz w:val="20"/>
                <w:szCs w:val="20"/>
                <w:lang w:val="nl-BE" w:eastAsia="nl-BE"/>
              </w:rPr>
              <w:t>p</w:t>
            </w:r>
            <w:r w:rsidR="008B0370" w:rsidRPr="007D639B">
              <w:rPr>
                <w:rFonts w:cs="Arial"/>
                <w:sz w:val="20"/>
                <w:szCs w:val="20"/>
                <w:lang w:val="nl-BE" w:eastAsia="nl-BE"/>
              </w:rPr>
              <w:t>tieve, narratieve, argumentatieve en artistiek-literaire</w:t>
            </w:r>
            <w:r w:rsidR="008B0370" w:rsidRPr="007D639B">
              <w:rPr>
                <w:rFonts w:cs="Arial"/>
                <w:sz w:val="20"/>
                <w:szCs w:val="20"/>
                <w:lang w:val="nl-BE" w:eastAsia="en-US"/>
              </w:rPr>
              <w:t xml:space="preserve"> </w:t>
            </w:r>
            <w:r w:rsidR="008B0370" w:rsidRPr="007D639B">
              <w:rPr>
                <w:rFonts w:cs="Arial"/>
                <w:sz w:val="20"/>
                <w:szCs w:val="20"/>
                <w:lang w:val="nl-BE" w:eastAsia="nl-BE"/>
              </w:rPr>
              <w:t>teksten</w:t>
            </w:r>
            <w:r w:rsidRPr="007D639B">
              <w:rPr>
                <w:rFonts w:cs="Arial"/>
                <w:sz w:val="20"/>
                <w:szCs w:val="20"/>
                <w:lang w:val="nl-BE" w:eastAsia="nl-BE"/>
              </w:rPr>
              <w:t>;</w:t>
            </w:r>
          </w:p>
        </w:tc>
        <w:tc>
          <w:tcPr>
            <w:tcW w:w="1667" w:type="pct"/>
          </w:tcPr>
          <w:p w:rsidR="008B0370" w:rsidRPr="007D639B" w:rsidRDefault="00155102" w:rsidP="008B0370">
            <w:pPr>
              <w:spacing w:line="240" w:lineRule="auto"/>
              <w:rPr>
                <w:rFonts w:cs="Arial"/>
                <w:sz w:val="20"/>
                <w:szCs w:val="20"/>
                <w:lang w:val="nl-BE" w:eastAsia="nl-BE"/>
              </w:rPr>
            </w:pPr>
            <w:r w:rsidRPr="007D639B">
              <w:rPr>
                <w:rFonts w:cs="Arial"/>
                <w:sz w:val="20"/>
                <w:szCs w:val="20"/>
                <w:lang w:val="nl-BE" w:eastAsia="en-US"/>
              </w:rPr>
              <w:t>d</w:t>
            </w:r>
            <w:r w:rsidR="008B0370" w:rsidRPr="007D639B">
              <w:rPr>
                <w:rFonts w:cs="Arial"/>
                <w:sz w:val="20"/>
                <w:szCs w:val="20"/>
                <w:lang w:val="nl-BE" w:eastAsia="en-US"/>
              </w:rPr>
              <w:t xml:space="preserve">e gedachtegang volgen </w:t>
            </w:r>
            <w:r w:rsidR="008B0370" w:rsidRPr="007D639B">
              <w:rPr>
                <w:rFonts w:cs="Arial"/>
                <w:sz w:val="20"/>
                <w:szCs w:val="20"/>
                <w:lang w:val="nl-BE" w:eastAsia="nl-BE"/>
              </w:rPr>
              <w:t xml:space="preserve">van </w:t>
            </w:r>
          </w:p>
          <w:p w:rsidR="008B0370" w:rsidRPr="007D639B" w:rsidRDefault="008B0370" w:rsidP="008B0370">
            <w:pPr>
              <w:spacing w:line="240" w:lineRule="auto"/>
              <w:rPr>
                <w:rFonts w:cs="Arial"/>
                <w:sz w:val="20"/>
                <w:szCs w:val="20"/>
                <w:lang w:val="nl-BE" w:eastAsia="en-US"/>
              </w:rPr>
            </w:pPr>
            <w:r w:rsidRPr="007D639B">
              <w:rPr>
                <w:rFonts w:cs="Arial"/>
                <w:sz w:val="20"/>
                <w:szCs w:val="20"/>
                <w:lang w:val="nl-BE" w:eastAsia="nl-BE"/>
              </w:rPr>
              <w:t>informatieve, prescriptieve, narratieve, argument</w:t>
            </w:r>
            <w:r w:rsidRPr="007D639B">
              <w:rPr>
                <w:rFonts w:cs="Arial"/>
                <w:sz w:val="20"/>
                <w:szCs w:val="20"/>
                <w:lang w:val="nl-BE" w:eastAsia="nl-BE"/>
              </w:rPr>
              <w:t>a</w:t>
            </w:r>
            <w:r w:rsidRPr="007D639B">
              <w:rPr>
                <w:rFonts w:cs="Arial"/>
                <w:sz w:val="20"/>
                <w:szCs w:val="20"/>
                <w:lang w:val="nl-BE" w:eastAsia="nl-BE"/>
              </w:rPr>
              <w:t>tieve en artistiek-literaire</w:t>
            </w:r>
            <w:r w:rsidRPr="007D639B">
              <w:rPr>
                <w:rFonts w:cs="Arial"/>
                <w:sz w:val="20"/>
                <w:szCs w:val="20"/>
                <w:lang w:val="nl-BE" w:eastAsia="en-US"/>
              </w:rPr>
              <w:t xml:space="preserve"> </w:t>
            </w:r>
            <w:r w:rsidRPr="007D639B">
              <w:rPr>
                <w:rFonts w:cs="Arial"/>
                <w:sz w:val="20"/>
                <w:szCs w:val="20"/>
                <w:lang w:val="nl-BE" w:eastAsia="nl-BE"/>
              </w:rPr>
              <w:t>teksten</w:t>
            </w:r>
            <w:r w:rsidR="00155102" w:rsidRPr="007D639B">
              <w:rPr>
                <w:rFonts w:cs="Arial"/>
                <w:sz w:val="20"/>
                <w:szCs w:val="20"/>
                <w:lang w:val="nl-BE" w:eastAsia="nl-BE"/>
              </w:rPr>
              <w:t>;</w:t>
            </w:r>
          </w:p>
        </w:tc>
      </w:tr>
      <w:tr w:rsidR="008B0370" w:rsidRPr="00155102" w:rsidTr="007D639B">
        <w:tc>
          <w:tcPr>
            <w:tcW w:w="1666" w:type="pct"/>
          </w:tcPr>
          <w:p w:rsidR="008B0370" w:rsidRPr="007D639B" w:rsidRDefault="008B0370" w:rsidP="008B0370">
            <w:pPr>
              <w:spacing w:line="240" w:lineRule="auto"/>
              <w:rPr>
                <w:rFonts w:cs="Arial"/>
                <w:sz w:val="20"/>
                <w:szCs w:val="20"/>
                <w:lang w:val="nl-BE" w:eastAsia="en-US"/>
              </w:rPr>
            </w:pPr>
            <w:r w:rsidRPr="007D639B">
              <w:rPr>
                <w:rFonts w:cs="Arial"/>
                <w:sz w:val="20"/>
                <w:szCs w:val="20"/>
                <w:lang w:val="nl-BE" w:eastAsia="en-US"/>
              </w:rPr>
              <w:t>informatie selecteren uit informatieve, prescriptieve en narratieve teksten;</w:t>
            </w:r>
          </w:p>
        </w:tc>
        <w:tc>
          <w:tcPr>
            <w:tcW w:w="1667" w:type="pct"/>
          </w:tcPr>
          <w:p w:rsidR="008B0370" w:rsidRPr="007D639B" w:rsidRDefault="00155102" w:rsidP="008B0370">
            <w:pPr>
              <w:spacing w:line="240" w:lineRule="auto"/>
              <w:rPr>
                <w:rFonts w:cs="Arial"/>
                <w:sz w:val="20"/>
                <w:szCs w:val="20"/>
                <w:lang w:val="nl-BE" w:eastAsia="en-US"/>
              </w:rPr>
            </w:pPr>
            <w:r w:rsidRPr="007D639B">
              <w:rPr>
                <w:rFonts w:cs="Arial"/>
                <w:sz w:val="20"/>
                <w:szCs w:val="20"/>
                <w:lang w:val="nl-BE" w:eastAsia="en-US"/>
              </w:rPr>
              <w:t>r</w:t>
            </w:r>
            <w:r w:rsidR="008B0370" w:rsidRPr="007D639B">
              <w:rPr>
                <w:rFonts w:cs="Arial"/>
                <w:sz w:val="20"/>
                <w:szCs w:val="20"/>
                <w:lang w:val="nl-BE" w:eastAsia="en-US"/>
              </w:rPr>
              <w:t xml:space="preserve">elevante informatie selecteren </w:t>
            </w:r>
            <w:r w:rsidR="008B0370" w:rsidRPr="007D639B">
              <w:rPr>
                <w:rFonts w:cs="Arial"/>
                <w:sz w:val="20"/>
                <w:szCs w:val="20"/>
                <w:lang w:val="nl-BE" w:eastAsia="nl-BE"/>
              </w:rPr>
              <w:t>in informatieve, pr</w:t>
            </w:r>
            <w:r w:rsidR="008B0370" w:rsidRPr="007D639B">
              <w:rPr>
                <w:rFonts w:cs="Arial"/>
                <w:sz w:val="20"/>
                <w:szCs w:val="20"/>
                <w:lang w:val="nl-BE" w:eastAsia="nl-BE"/>
              </w:rPr>
              <w:t>e</w:t>
            </w:r>
            <w:r w:rsidR="008B0370" w:rsidRPr="007D639B">
              <w:rPr>
                <w:rFonts w:cs="Arial"/>
                <w:sz w:val="20"/>
                <w:szCs w:val="20"/>
                <w:lang w:val="nl-BE" w:eastAsia="nl-BE"/>
              </w:rPr>
              <w:t>scriptieve, narratieve, argumentatieve en artistiek-literaire</w:t>
            </w:r>
            <w:r w:rsidR="008B0370" w:rsidRPr="007D639B">
              <w:rPr>
                <w:rFonts w:cs="Arial"/>
                <w:sz w:val="20"/>
                <w:szCs w:val="20"/>
                <w:lang w:val="nl-BE" w:eastAsia="en-US"/>
              </w:rPr>
              <w:t xml:space="preserve"> </w:t>
            </w:r>
            <w:r w:rsidR="008B0370" w:rsidRPr="007D639B">
              <w:rPr>
                <w:rFonts w:cs="Arial"/>
                <w:sz w:val="20"/>
                <w:szCs w:val="20"/>
                <w:lang w:val="nl-BE" w:eastAsia="nl-BE"/>
              </w:rPr>
              <w:t>teksten;</w:t>
            </w:r>
          </w:p>
        </w:tc>
        <w:tc>
          <w:tcPr>
            <w:tcW w:w="1667" w:type="pct"/>
          </w:tcPr>
          <w:p w:rsidR="008B0370" w:rsidRPr="007D639B" w:rsidRDefault="00155102" w:rsidP="008B0370">
            <w:pPr>
              <w:spacing w:line="240" w:lineRule="auto"/>
              <w:rPr>
                <w:rFonts w:cs="Arial"/>
                <w:sz w:val="20"/>
                <w:szCs w:val="20"/>
                <w:lang w:val="nl-BE" w:eastAsia="nl-BE"/>
              </w:rPr>
            </w:pPr>
            <w:r w:rsidRPr="007D639B">
              <w:rPr>
                <w:rFonts w:cs="Arial"/>
                <w:sz w:val="20"/>
                <w:szCs w:val="20"/>
                <w:lang w:val="nl-BE" w:eastAsia="en-US"/>
              </w:rPr>
              <w:t>r</w:t>
            </w:r>
            <w:r w:rsidR="008B0370" w:rsidRPr="007D639B">
              <w:rPr>
                <w:rFonts w:cs="Arial"/>
                <w:sz w:val="20"/>
                <w:szCs w:val="20"/>
                <w:lang w:val="nl-BE" w:eastAsia="en-US"/>
              </w:rPr>
              <w:t xml:space="preserve">elevante informatie selecteren </w:t>
            </w:r>
            <w:r w:rsidR="008B0370" w:rsidRPr="007D639B">
              <w:rPr>
                <w:rFonts w:cs="Arial"/>
                <w:sz w:val="20"/>
                <w:szCs w:val="20"/>
                <w:lang w:val="nl-BE" w:eastAsia="nl-BE"/>
              </w:rPr>
              <w:t xml:space="preserve">in </w:t>
            </w:r>
          </w:p>
          <w:p w:rsidR="008B0370" w:rsidRPr="007D639B" w:rsidRDefault="008B0370" w:rsidP="008B0370">
            <w:pPr>
              <w:spacing w:line="240" w:lineRule="auto"/>
              <w:rPr>
                <w:rFonts w:cs="Arial"/>
                <w:sz w:val="20"/>
                <w:szCs w:val="20"/>
                <w:lang w:val="nl-BE" w:eastAsia="en-US"/>
              </w:rPr>
            </w:pPr>
            <w:r w:rsidRPr="007D639B">
              <w:rPr>
                <w:rFonts w:cs="Arial"/>
                <w:sz w:val="20"/>
                <w:szCs w:val="20"/>
                <w:lang w:val="nl-BE" w:eastAsia="nl-BE"/>
              </w:rPr>
              <w:t>informatieve, prescriptieve, narratieve, argument</w:t>
            </w:r>
            <w:r w:rsidRPr="007D639B">
              <w:rPr>
                <w:rFonts w:cs="Arial"/>
                <w:sz w:val="20"/>
                <w:szCs w:val="20"/>
                <w:lang w:val="nl-BE" w:eastAsia="nl-BE"/>
              </w:rPr>
              <w:t>a</w:t>
            </w:r>
            <w:r w:rsidRPr="007D639B">
              <w:rPr>
                <w:rFonts w:cs="Arial"/>
                <w:sz w:val="20"/>
                <w:szCs w:val="20"/>
                <w:lang w:val="nl-BE" w:eastAsia="nl-BE"/>
              </w:rPr>
              <w:t>tieve en artistiek-literaire teksten</w:t>
            </w:r>
            <w:r w:rsidR="00155102" w:rsidRPr="007D639B">
              <w:rPr>
                <w:rFonts w:cs="Arial"/>
                <w:sz w:val="20"/>
                <w:szCs w:val="20"/>
                <w:lang w:val="nl-BE" w:eastAsia="nl-BE"/>
              </w:rPr>
              <w:t>;</w:t>
            </w:r>
          </w:p>
        </w:tc>
      </w:tr>
      <w:tr w:rsidR="008B0370" w:rsidRPr="00155102" w:rsidTr="007D639B">
        <w:tc>
          <w:tcPr>
            <w:tcW w:w="1666" w:type="pct"/>
          </w:tcPr>
          <w:p w:rsidR="008B0370" w:rsidRPr="007D639B" w:rsidRDefault="008B0370" w:rsidP="008B0370">
            <w:pPr>
              <w:spacing w:line="240" w:lineRule="auto"/>
              <w:rPr>
                <w:rFonts w:cs="Arial"/>
                <w:sz w:val="20"/>
                <w:szCs w:val="20"/>
                <w:lang w:val="nl-BE" w:eastAsia="en-US"/>
              </w:rPr>
            </w:pPr>
            <w:r w:rsidRPr="007D639B">
              <w:rPr>
                <w:rFonts w:cs="Arial"/>
                <w:sz w:val="20"/>
                <w:szCs w:val="20"/>
                <w:lang w:val="nl-BE" w:eastAsia="en-US"/>
              </w:rPr>
              <w:t>de tekststructuur en -samenhang herkennen van informatieve en narratieve teksten.</w:t>
            </w:r>
          </w:p>
        </w:tc>
        <w:tc>
          <w:tcPr>
            <w:tcW w:w="1667" w:type="pct"/>
          </w:tcPr>
          <w:p w:rsidR="008B0370" w:rsidRPr="007D639B" w:rsidRDefault="00155102" w:rsidP="008B0370">
            <w:pPr>
              <w:spacing w:line="240" w:lineRule="auto"/>
              <w:rPr>
                <w:rFonts w:cs="Arial"/>
                <w:sz w:val="20"/>
                <w:szCs w:val="20"/>
                <w:lang w:val="nl-BE" w:eastAsia="en-US"/>
              </w:rPr>
            </w:pPr>
            <w:r w:rsidRPr="007D639B">
              <w:rPr>
                <w:rFonts w:cs="Arial"/>
                <w:sz w:val="20"/>
                <w:szCs w:val="20"/>
                <w:lang w:val="nl-BE" w:eastAsia="en-US"/>
              </w:rPr>
              <w:t>c</w:t>
            </w:r>
            <w:r w:rsidR="008B0370" w:rsidRPr="007D639B">
              <w:rPr>
                <w:rFonts w:cs="Arial"/>
                <w:sz w:val="20"/>
                <w:szCs w:val="20"/>
                <w:lang w:val="nl-BE" w:eastAsia="en-US"/>
              </w:rPr>
              <w:t>ultuuruitingen herkennen specifiek voor de Engel</w:t>
            </w:r>
            <w:r w:rsidR="008B0370" w:rsidRPr="007D639B">
              <w:rPr>
                <w:rFonts w:cs="Arial"/>
                <w:sz w:val="20"/>
                <w:szCs w:val="20"/>
                <w:lang w:val="nl-BE" w:eastAsia="en-US"/>
              </w:rPr>
              <w:t>s</w:t>
            </w:r>
            <w:r w:rsidR="008B0370" w:rsidRPr="007D639B">
              <w:rPr>
                <w:rFonts w:cs="Arial"/>
                <w:sz w:val="20"/>
                <w:szCs w:val="20"/>
                <w:lang w:val="nl-BE" w:eastAsia="en-US"/>
              </w:rPr>
              <w:t>talige wereld</w:t>
            </w:r>
            <w:r w:rsidRPr="007D639B">
              <w:rPr>
                <w:rFonts w:cs="Arial"/>
                <w:sz w:val="20"/>
                <w:szCs w:val="20"/>
                <w:lang w:val="nl-BE" w:eastAsia="en-US"/>
              </w:rPr>
              <w:t>.</w:t>
            </w:r>
          </w:p>
        </w:tc>
        <w:tc>
          <w:tcPr>
            <w:tcW w:w="1667" w:type="pct"/>
          </w:tcPr>
          <w:p w:rsidR="008B0370" w:rsidRPr="007D639B" w:rsidRDefault="00155102" w:rsidP="008B0370">
            <w:pPr>
              <w:spacing w:line="240" w:lineRule="auto"/>
              <w:rPr>
                <w:rFonts w:cs="Arial"/>
                <w:sz w:val="20"/>
                <w:szCs w:val="20"/>
                <w:lang w:val="nl-BE" w:eastAsia="en-US"/>
              </w:rPr>
            </w:pPr>
            <w:r w:rsidRPr="007D639B">
              <w:rPr>
                <w:rFonts w:cs="Arial"/>
                <w:sz w:val="20"/>
                <w:szCs w:val="20"/>
                <w:lang w:val="nl-BE" w:eastAsia="en-US"/>
              </w:rPr>
              <w:t>c</w:t>
            </w:r>
            <w:r w:rsidR="008B0370" w:rsidRPr="007D639B">
              <w:rPr>
                <w:rFonts w:cs="Arial"/>
                <w:sz w:val="20"/>
                <w:szCs w:val="20"/>
                <w:lang w:val="nl-BE" w:eastAsia="en-US"/>
              </w:rPr>
              <w:t>ultuuruitingen herkennen en opzoeken specifiek voor de Engelstalige wereld</w:t>
            </w:r>
            <w:r w:rsidRPr="007D639B">
              <w:rPr>
                <w:rFonts w:cs="Arial"/>
                <w:sz w:val="20"/>
                <w:szCs w:val="20"/>
                <w:lang w:val="nl-BE" w:eastAsia="en-US"/>
              </w:rPr>
              <w:t>.</w:t>
            </w:r>
          </w:p>
        </w:tc>
      </w:tr>
      <w:tr w:rsidR="008B0370" w:rsidRPr="00155102" w:rsidTr="00D719DE">
        <w:tc>
          <w:tcPr>
            <w:tcW w:w="5000" w:type="pct"/>
            <w:gridSpan w:val="3"/>
            <w:shd w:val="clear" w:color="auto" w:fill="D9D9D9" w:themeFill="background1" w:themeFillShade="D9"/>
          </w:tcPr>
          <w:p w:rsidR="008B0370" w:rsidRPr="007D639B" w:rsidRDefault="008B0370" w:rsidP="008B0370">
            <w:pPr>
              <w:spacing w:line="240" w:lineRule="auto"/>
              <w:jc w:val="center"/>
              <w:rPr>
                <w:rFonts w:cs="Arial"/>
                <w:b/>
                <w:sz w:val="20"/>
                <w:szCs w:val="20"/>
                <w:lang w:val="nl-BE" w:eastAsia="en-US"/>
              </w:rPr>
            </w:pPr>
            <w:r w:rsidRPr="007D639B">
              <w:rPr>
                <w:rFonts w:cs="Arial"/>
                <w:b/>
                <w:sz w:val="20"/>
                <w:szCs w:val="20"/>
                <w:lang w:val="nl-BE" w:eastAsia="en-US"/>
              </w:rPr>
              <w:t>Structurerend niveau</w:t>
            </w:r>
          </w:p>
        </w:tc>
      </w:tr>
      <w:tr w:rsidR="008B0370" w:rsidRPr="00155102" w:rsidTr="007D639B">
        <w:tc>
          <w:tcPr>
            <w:tcW w:w="1666" w:type="pct"/>
          </w:tcPr>
          <w:p w:rsidR="008B0370" w:rsidRPr="007D639B" w:rsidRDefault="008B0370" w:rsidP="008B0370">
            <w:pPr>
              <w:spacing w:line="240" w:lineRule="auto"/>
              <w:rPr>
                <w:rFonts w:cs="Arial"/>
                <w:sz w:val="20"/>
                <w:szCs w:val="20"/>
                <w:lang w:val="nl-BE" w:eastAsia="en-US"/>
              </w:rPr>
            </w:pPr>
          </w:p>
        </w:tc>
        <w:tc>
          <w:tcPr>
            <w:tcW w:w="1667" w:type="pct"/>
          </w:tcPr>
          <w:p w:rsidR="008B0370" w:rsidRPr="007D639B" w:rsidRDefault="007D639B" w:rsidP="007D639B">
            <w:pPr>
              <w:spacing w:line="240" w:lineRule="auto"/>
              <w:rPr>
                <w:rFonts w:cs="Arial"/>
                <w:sz w:val="20"/>
                <w:szCs w:val="20"/>
                <w:lang w:val="nl-BE" w:eastAsia="en-US"/>
              </w:rPr>
            </w:pPr>
            <w:r w:rsidRPr="007D639B">
              <w:rPr>
                <w:rFonts w:cs="Arial"/>
                <w:sz w:val="20"/>
                <w:szCs w:val="20"/>
                <w:lang w:val="nl-BE" w:eastAsia="en-US"/>
              </w:rPr>
              <w:t>D</w:t>
            </w:r>
            <w:r w:rsidR="008B0370" w:rsidRPr="007D639B">
              <w:rPr>
                <w:rFonts w:cs="Arial"/>
                <w:sz w:val="20"/>
                <w:szCs w:val="20"/>
                <w:lang w:val="nl-BE" w:eastAsia="en-US"/>
              </w:rPr>
              <w:t>e informatie van informatieve en narratieve teksten overzichtelijk ordenen</w:t>
            </w:r>
            <w:r w:rsidR="00155102" w:rsidRPr="007D639B">
              <w:rPr>
                <w:rFonts w:cs="Arial"/>
                <w:sz w:val="20"/>
                <w:szCs w:val="20"/>
                <w:lang w:val="nl-BE" w:eastAsia="en-US"/>
              </w:rPr>
              <w:t>.</w:t>
            </w:r>
          </w:p>
        </w:tc>
        <w:tc>
          <w:tcPr>
            <w:tcW w:w="1667" w:type="pct"/>
          </w:tcPr>
          <w:p w:rsidR="00155102" w:rsidRPr="007D639B" w:rsidRDefault="007D639B" w:rsidP="008B0370">
            <w:pPr>
              <w:spacing w:line="240" w:lineRule="auto"/>
              <w:rPr>
                <w:rFonts w:cs="Arial"/>
                <w:sz w:val="20"/>
                <w:szCs w:val="20"/>
                <w:lang w:val="nl-BE" w:eastAsia="en-US"/>
              </w:rPr>
            </w:pPr>
            <w:r w:rsidRPr="007D639B">
              <w:rPr>
                <w:rFonts w:cs="Arial"/>
                <w:sz w:val="20"/>
                <w:szCs w:val="20"/>
                <w:lang w:val="nl-BE" w:eastAsia="en-US"/>
              </w:rPr>
              <w:t>D</w:t>
            </w:r>
            <w:r w:rsidR="008B0370" w:rsidRPr="007D639B">
              <w:rPr>
                <w:rFonts w:cs="Arial"/>
                <w:sz w:val="20"/>
                <w:szCs w:val="20"/>
                <w:lang w:val="nl-BE" w:eastAsia="en-US"/>
              </w:rPr>
              <w:t>e informatie van informatieve, prescriptieve, narr</w:t>
            </w:r>
            <w:r w:rsidR="008B0370" w:rsidRPr="007D639B">
              <w:rPr>
                <w:rFonts w:cs="Arial"/>
                <w:sz w:val="20"/>
                <w:szCs w:val="20"/>
                <w:lang w:val="nl-BE" w:eastAsia="en-US"/>
              </w:rPr>
              <w:t>a</w:t>
            </w:r>
            <w:r w:rsidR="008B0370" w:rsidRPr="007D639B">
              <w:rPr>
                <w:rFonts w:cs="Arial"/>
                <w:sz w:val="20"/>
                <w:szCs w:val="20"/>
                <w:lang w:val="nl-BE" w:eastAsia="en-US"/>
              </w:rPr>
              <w:t>tieve, argumentatieve en artistiek-literaire teksten op overzichtelijke en persoonlijke manier ordenen</w:t>
            </w:r>
            <w:r w:rsidRPr="007D639B">
              <w:rPr>
                <w:rFonts w:cs="Arial"/>
                <w:sz w:val="20"/>
                <w:szCs w:val="20"/>
                <w:lang w:val="nl-BE" w:eastAsia="en-US"/>
              </w:rPr>
              <w:t>;</w:t>
            </w:r>
          </w:p>
        </w:tc>
      </w:tr>
      <w:tr w:rsidR="007D590E" w:rsidRPr="00155102" w:rsidTr="007D639B">
        <w:tc>
          <w:tcPr>
            <w:tcW w:w="1666" w:type="pct"/>
          </w:tcPr>
          <w:p w:rsidR="007D590E" w:rsidRPr="007D639B" w:rsidRDefault="007D590E" w:rsidP="008B0370">
            <w:pPr>
              <w:spacing w:line="240" w:lineRule="auto"/>
              <w:rPr>
                <w:rFonts w:cs="Arial"/>
                <w:sz w:val="20"/>
                <w:szCs w:val="20"/>
                <w:lang w:val="nl-BE" w:eastAsia="en-US"/>
              </w:rPr>
            </w:pPr>
          </w:p>
        </w:tc>
        <w:tc>
          <w:tcPr>
            <w:tcW w:w="1667" w:type="pct"/>
          </w:tcPr>
          <w:p w:rsidR="007D590E" w:rsidRPr="007D639B" w:rsidRDefault="007D590E" w:rsidP="008B0370">
            <w:pPr>
              <w:spacing w:line="240" w:lineRule="auto"/>
              <w:rPr>
                <w:rFonts w:cs="Arial"/>
                <w:sz w:val="20"/>
                <w:szCs w:val="20"/>
                <w:lang w:val="nl-BE" w:eastAsia="en-US"/>
              </w:rPr>
            </w:pPr>
          </w:p>
        </w:tc>
        <w:tc>
          <w:tcPr>
            <w:tcW w:w="1667" w:type="pct"/>
          </w:tcPr>
          <w:p w:rsidR="007D590E" w:rsidRPr="007D639B" w:rsidRDefault="007D639B" w:rsidP="007D639B">
            <w:pPr>
              <w:spacing w:line="240" w:lineRule="auto"/>
              <w:rPr>
                <w:rFonts w:cs="Arial"/>
                <w:sz w:val="20"/>
                <w:szCs w:val="20"/>
                <w:lang w:val="nl-BE" w:eastAsia="en-US"/>
              </w:rPr>
            </w:pPr>
            <w:r w:rsidRPr="007D639B">
              <w:rPr>
                <w:rFonts w:cs="Arial"/>
                <w:sz w:val="20"/>
                <w:szCs w:val="20"/>
                <w:lang w:val="nl-BE" w:eastAsia="en-US"/>
              </w:rPr>
              <w:t>d</w:t>
            </w:r>
            <w:r w:rsidR="007D590E" w:rsidRPr="007D639B">
              <w:rPr>
                <w:rFonts w:cs="Arial"/>
                <w:sz w:val="20"/>
                <w:szCs w:val="20"/>
                <w:lang w:val="nl-BE" w:eastAsia="en-US"/>
              </w:rPr>
              <w:t xml:space="preserve">e tekststructuur en </w:t>
            </w:r>
            <w:r w:rsidRPr="007D639B">
              <w:rPr>
                <w:rFonts w:cs="Arial"/>
                <w:sz w:val="20"/>
                <w:szCs w:val="20"/>
                <w:lang w:val="nl-BE" w:eastAsia="en-US"/>
              </w:rPr>
              <w:t xml:space="preserve"> -</w:t>
            </w:r>
            <w:r w:rsidR="007D590E" w:rsidRPr="007D639B">
              <w:rPr>
                <w:rFonts w:cs="Arial"/>
                <w:sz w:val="20"/>
                <w:szCs w:val="20"/>
                <w:lang w:val="nl-BE" w:eastAsia="en-US"/>
              </w:rPr>
              <w:t>samenhang herkennen van informatieve, prescriptieve en narratieve teksten</w:t>
            </w:r>
            <w:r w:rsidRPr="007D639B">
              <w:rPr>
                <w:rFonts w:cs="Arial"/>
                <w:sz w:val="20"/>
                <w:szCs w:val="20"/>
                <w:lang w:val="nl-BE" w:eastAsia="en-US"/>
              </w:rPr>
              <w:t>.</w:t>
            </w:r>
          </w:p>
        </w:tc>
      </w:tr>
      <w:tr w:rsidR="008B0370" w:rsidRPr="00155102" w:rsidTr="00D719DE">
        <w:tc>
          <w:tcPr>
            <w:tcW w:w="5000" w:type="pct"/>
            <w:gridSpan w:val="3"/>
            <w:shd w:val="clear" w:color="auto" w:fill="D9D9D9" w:themeFill="background1" w:themeFillShade="D9"/>
          </w:tcPr>
          <w:p w:rsidR="008B0370" w:rsidRPr="007D639B" w:rsidRDefault="008B0370" w:rsidP="008B0370">
            <w:pPr>
              <w:spacing w:line="240" w:lineRule="auto"/>
              <w:jc w:val="center"/>
              <w:rPr>
                <w:rFonts w:cs="Arial"/>
                <w:b/>
                <w:sz w:val="20"/>
                <w:szCs w:val="20"/>
                <w:lang w:val="nl-BE" w:eastAsia="en-US"/>
              </w:rPr>
            </w:pPr>
            <w:r w:rsidRPr="007D639B">
              <w:rPr>
                <w:rFonts w:cs="Arial"/>
                <w:b/>
                <w:sz w:val="20"/>
                <w:szCs w:val="20"/>
                <w:lang w:val="nl-BE" w:eastAsia="en-US"/>
              </w:rPr>
              <w:t>Beoordelend niveau</w:t>
            </w:r>
          </w:p>
        </w:tc>
      </w:tr>
      <w:tr w:rsidR="008B0370" w:rsidRPr="008B0370" w:rsidTr="007D639B">
        <w:tc>
          <w:tcPr>
            <w:tcW w:w="1666" w:type="pct"/>
          </w:tcPr>
          <w:p w:rsidR="008B0370" w:rsidRPr="007D639B" w:rsidRDefault="008B0370" w:rsidP="008B0370">
            <w:pPr>
              <w:spacing w:line="240" w:lineRule="auto"/>
              <w:rPr>
                <w:rFonts w:cs="Arial"/>
                <w:sz w:val="20"/>
                <w:szCs w:val="20"/>
                <w:lang w:val="nl-BE" w:eastAsia="en-US"/>
              </w:rPr>
            </w:pPr>
          </w:p>
        </w:tc>
        <w:tc>
          <w:tcPr>
            <w:tcW w:w="1667" w:type="pct"/>
          </w:tcPr>
          <w:p w:rsidR="008B0370" w:rsidRPr="007D639B" w:rsidRDefault="008B0370" w:rsidP="008B0370">
            <w:pPr>
              <w:spacing w:line="240" w:lineRule="auto"/>
              <w:rPr>
                <w:rFonts w:cs="Arial"/>
                <w:sz w:val="20"/>
                <w:szCs w:val="20"/>
                <w:lang w:val="nl-BE" w:eastAsia="en-US"/>
              </w:rPr>
            </w:pPr>
          </w:p>
        </w:tc>
        <w:tc>
          <w:tcPr>
            <w:tcW w:w="1667" w:type="pct"/>
          </w:tcPr>
          <w:p w:rsidR="00E02192" w:rsidRPr="007D639B" w:rsidRDefault="008B0370" w:rsidP="00742E63">
            <w:pPr>
              <w:spacing w:line="240" w:lineRule="auto"/>
              <w:rPr>
                <w:rFonts w:cs="Arial"/>
                <w:sz w:val="20"/>
                <w:szCs w:val="20"/>
                <w:lang w:val="nl-BE" w:eastAsia="en-US"/>
              </w:rPr>
            </w:pPr>
            <w:r w:rsidRPr="007D639B">
              <w:rPr>
                <w:rFonts w:cs="Arial"/>
                <w:sz w:val="20"/>
                <w:szCs w:val="20"/>
                <w:lang w:val="nl-BE" w:eastAsia="en-US"/>
              </w:rPr>
              <w:t>Een oordeel vormen over</w:t>
            </w:r>
            <w:r w:rsidR="00742E63">
              <w:rPr>
                <w:rFonts w:cs="Arial"/>
                <w:sz w:val="20"/>
                <w:szCs w:val="20"/>
                <w:lang w:val="nl-BE" w:eastAsia="en-US"/>
              </w:rPr>
              <w:t xml:space="preserve"> </w:t>
            </w:r>
            <w:r w:rsidR="007D590E" w:rsidRPr="007D639B">
              <w:rPr>
                <w:rFonts w:cs="Arial"/>
                <w:sz w:val="20"/>
                <w:szCs w:val="20"/>
                <w:lang w:val="nl-BE" w:eastAsia="en-US"/>
              </w:rPr>
              <w:t xml:space="preserve"> informatieve, prescripti</w:t>
            </w:r>
            <w:r w:rsidR="007D590E" w:rsidRPr="007D639B">
              <w:rPr>
                <w:rFonts w:cs="Arial"/>
                <w:sz w:val="20"/>
                <w:szCs w:val="20"/>
                <w:lang w:val="nl-BE" w:eastAsia="en-US"/>
              </w:rPr>
              <w:t>e</w:t>
            </w:r>
            <w:r w:rsidR="007D590E" w:rsidRPr="007D639B">
              <w:rPr>
                <w:rFonts w:cs="Arial"/>
                <w:sz w:val="20"/>
                <w:szCs w:val="20"/>
                <w:lang w:val="nl-BE" w:eastAsia="en-US"/>
              </w:rPr>
              <w:t>ve, narratieve, argumentatieve en artistiek-literaire teksten</w:t>
            </w:r>
            <w:r w:rsidR="007D639B" w:rsidRPr="007D639B">
              <w:rPr>
                <w:rFonts w:cs="Arial"/>
                <w:sz w:val="20"/>
                <w:szCs w:val="20"/>
                <w:lang w:val="nl-BE" w:eastAsia="en-US"/>
              </w:rPr>
              <w:t>.</w:t>
            </w:r>
          </w:p>
        </w:tc>
      </w:tr>
    </w:tbl>
    <w:p w:rsidR="005A3C04" w:rsidRDefault="005A3C04" w:rsidP="0014715C">
      <w:pPr>
        <w:rPr>
          <w:rFonts w:cs="Arial"/>
          <w:b/>
          <w:bCs/>
          <w:szCs w:val="20"/>
          <w:lang w:val="nl-BE"/>
        </w:rPr>
      </w:pPr>
    </w:p>
    <w:p w:rsidR="007D590E" w:rsidRDefault="007D590E">
      <w:pPr>
        <w:spacing w:line="240" w:lineRule="auto"/>
        <w:rPr>
          <w:rFonts w:cs="Arial"/>
          <w:b/>
          <w:bCs/>
          <w:szCs w:val="20"/>
          <w:highlight w:val="green"/>
          <w:lang w:val="nl-BE"/>
        </w:rPr>
      </w:pPr>
    </w:p>
    <w:p w:rsidR="007D590E" w:rsidRPr="007D590E" w:rsidRDefault="007D590E" w:rsidP="007D590E">
      <w:pPr>
        <w:pStyle w:val="VVKSOKop4"/>
        <w:numPr>
          <w:ilvl w:val="0"/>
          <w:numId w:val="0"/>
        </w:numPr>
        <w:spacing w:after="120"/>
        <w:ind w:right="-129"/>
        <w:outlineLvl w:val="0"/>
        <w:rPr>
          <w:bCs/>
          <w:sz w:val="22"/>
        </w:rPr>
      </w:pPr>
      <w:r w:rsidRPr="007D590E">
        <w:rPr>
          <w:bCs/>
          <w:color w:val="000000"/>
          <w:sz w:val="22"/>
        </w:rPr>
        <w:lastRenderedPageBreak/>
        <w:t>Leerlijn tekstkenmerken</w:t>
      </w:r>
      <w:r w:rsidR="007D639B">
        <w:rPr>
          <w:bCs/>
          <w:color w:val="000000"/>
          <w:sz w:val="22"/>
        </w:rPr>
        <w:t xml:space="preserve"> </w:t>
      </w:r>
      <w:r w:rsidRPr="007D590E">
        <w:rPr>
          <w:bCs/>
          <w:color w:val="000000"/>
          <w:sz w:val="22"/>
        </w:rPr>
        <w:t xml:space="preserve">luisteren </w:t>
      </w:r>
      <w:r w:rsidR="001354F3">
        <w:rPr>
          <w:bCs/>
          <w:color w:val="000000"/>
          <w:sz w:val="22"/>
        </w:rPr>
        <w:t>2de</w:t>
      </w:r>
      <w:r w:rsidRPr="007D590E">
        <w:rPr>
          <w:bCs/>
          <w:color w:val="000000"/>
          <w:sz w:val="22"/>
        </w:rPr>
        <w:t xml:space="preserve"> graad – </w:t>
      </w:r>
      <w:r w:rsidR="00C12013">
        <w:rPr>
          <w:bCs/>
          <w:color w:val="000000"/>
          <w:sz w:val="22"/>
        </w:rPr>
        <w:t>3de</w:t>
      </w:r>
      <w:r w:rsidRPr="007D590E">
        <w:rPr>
          <w:bCs/>
          <w:color w:val="000000"/>
          <w:sz w:val="22"/>
        </w:rPr>
        <w:t xml:space="preserve"> graad</w:t>
      </w:r>
      <w:r w:rsidRPr="007D590E">
        <w:rPr>
          <w:bCs/>
          <w:color w:val="000000"/>
          <w:sz w:val="22"/>
        </w:rPr>
        <w:br/>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6946"/>
      </w:tblGrid>
      <w:tr w:rsidR="007D590E" w:rsidRPr="007D590E" w:rsidTr="00D719DE">
        <w:tc>
          <w:tcPr>
            <w:tcW w:w="6487" w:type="dxa"/>
            <w:shd w:val="clear" w:color="auto" w:fill="D9D9D9" w:themeFill="background1" w:themeFillShade="D9"/>
          </w:tcPr>
          <w:p w:rsidR="007D590E" w:rsidRPr="007D590E" w:rsidRDefault="001354F3" w:rsidP="007D590E">
            <w:pPr>
              <w:keepNext/>
              <w:spacing w:before="120" w:after="120" w:line="240" w:lineRule="atLeast"/>
              <w:ind w:right="-130"/>
              <w:outlineLvl w:val="0"/>
              <w:rPr>
                <w:rFonts w:cs="Arial"/>
                <w:b/>
                <w:color w:val="000000"/>
                <w:sz w:val="22"/>
                <w:szCs w:val="22"/>
                <w:highlight w:val="green"/>
              </w:rPr>
            </w:pPr>
            <w:r>
              <w:rPr>
                <w:rFonts w:cs="Arial"/>
                <w:b/>
                <w:color w:val="000000"/>
                <w:sz w:val="22"/>
                <w:szCs w:val="22"/>
              </w:rPr>
              <w:t>2de</w:t>
            </w:r>
            <w:r w:rsidR="007D590E" w:rsidRPr="007D590E">
              <w:rPr>
                <w:rFonts w:cs="Arial"/>
                <w:b/>
                <w:color w:val="000000"/>
                <w:sz w:val="22"/>
                <w:szCs w:val="22"/>
              </w:rPr>
              <w:t xml:space="preserve"> graad</w:t>
            </w:r>
          </w:p>
        </w:tc>
        <w:tc>
          <w:tcPr>
            <w:tcW w:w="6946" w:type="dxa"/>
            <w:shd w:val="clear" w:color="auto" w:fill="D9D9D9" w:themeFill="background1" w:themeFillShade="D9"/>
          </w:tcPr>
          <w:p w:rsidR="007D590E" w:rsidRPr="007D590E" w:rsidRDefault="00C12013" w:rsidP="007D590E">
            <w:pPr>
              <w:keepNext/>
              <w:spacing w:before="120" w:after="120" w:line="240" w:lineRule="atLeast"/>
              <w:ind w:right="-130"/>
              <w:outlineLvl w:val="0"/>
              <w:rPr>
                <w:rFonts w:cs="Arial"/>
                <w:b/>
                <w:color w:val="000000"/>
                <w:sz w:val="22"/>
                <w:szCs w:val="22"/>
                <w:highlight w:val="green"/>
              </w:rPr>
            </w:pPr>
            <w:r>
              <w:rPr>
                <w:rFonts w:cs="Arial"/>
                <w:b/>
                <w:color w:val="000000"/>
                <w:sz w:val="22"/>
                <w:szCs w:val="22"/>
              </w:rPr>
              <w:t>3de</w:t>
            </w:r>
            <w:r w:rsidR="007D590E" w:rsidRPr="007D590E">
              <w:rPr>
                <w:rFonts w:cs="Arial"/>
                <w:b/>
                <w:color w:val="000000"/>
                <w:sz w:val="22"/>
                <w:szCs w:val="22"/>
              </w:rPr>
              <w:t xml:space="preserve"> graad</w:t>
            </w:r>
          </w:p>
        </w:tc>
      </w:tr>
      <w:tr w:rsidR="007D590E" w:rsidRPr="007D590E" w:rsidTr="007D639B">
        <w:trPr>
          <w:trHeight w:val="1560"/>
        </w:trPr>
        <w:tc>
          <w:tcPr>
            <w:tcW w:w="6487" w:type="dxa"/>
            <w:shd w:val="clear" w:color="auto" w:fill="auto"/>
          </w:tcPr>
          <w:p w:rsidR="007D590E" w:rsidRPr="007D70C9" w:rsidRDefault="007D590E" w:rsidP="007D590E">
            <w:pPr>
              <w:tabs>
                <w:tab w:val="num" w:pos="567"/>
              </w:tabs>
              <w:spacing w:before="60" w:line="240" w:lineRule="auto"/>
              <w:ind w:left="567" w:hanging="567"/>
              <w:rPr>
                <w:rFonts w:cs="Arial"/>
                <w:b/>
                <w:bCs/>
                <w:szCs w:val="20"/>
              </w:rPr>
            </w:pPr>
            <w:r w:rsidRPr="007D70C9">
              <w:rPr>
                <w:rFonts w:cs="Arial"/>
                <w:b/>
                <w:bCs/>
                <w:szCs w:val="20"/>
              </w:rPr>
              <w:t>Onderwerp</w:t>
            </w:r>
          </w:p>
          <w:p w:rsidR="007D590E" w:rsidRPr="007D70C9" w:rsidRDefault="007D70C9" w:rsidP="007D70C9">
            <w:pPr>
              <w:numPr>
                <w:ilvl w:val="0"/>
                <w:numId w:val="69"/>
              </w:numPr>
              <w:spacing w:line="180" w:lineRule="atLeast"/>
              <w:ind w:left="714" w:hanging="357"/>
              <w:rPr>
                <w:rFonts w:cs="Arial"/>
                <w:szCs w:val="20"/>
              </w:rPr>
            </w:pPr>
            <w:r w:rsidRPr="007D70C9">
              <w:rPr>
                <w:rFonts w:cs="Arial"/>
                <w:szCs w:val="20"/>
              </w:rPr>
              <w:t xml:space="preserve">vrij </w:t>
            </w:r>
            <w:r w:rsidR="007D590E" w:rsidRPr="007D70C9">
              <w:rPr>
                <w:rFonts w:cs="Arial"/>
                <w:szCs w:val="20"/>
              </w:rPr>
              <w:t>concreet</w:t>
            </w:r>
          </w:p>
          <w:p w:rsidR="007D590E" w:rsidRPr="007D70C9" w:rsidRDefault="007D590E" w:rsidP="007E3CB1">
            <w:pPr>
              <w:numPr>
                <w:ilvl w:val="0"/>
                <w:numId w:val="69"/>
              </w:numPr>
              <w:spacing w:line="180" w:lineRule="atLeast"/>
              <w:ind w:left="714" w:hanging="357"/>
              <w:rPr>
                <w:rFonts w:cs="Arial"/>
                <w:szCs w:val="20"/>
              </w:rPr>
            </w:pPr>
            <w:r w:rsidRPr="007D70C9">
              <w:rPr>
                <w:rFonts w:cs="Arial"/>
                <w:szCs w:val="20"/>
              </w:rPr>
              <w:t>in verband met de eigen leefwereld en het dagelijkse leven</w:t>
            </w:r>
          </w:p>
          <w:p w:rsidR="007D590E" w:rsidRPr="007D70C9" w:rsidRDefault="007D590E" w:rsidP="007E3CB1">
            <w:pPr>
              <w:numPr>
                <w:ilvl w:val="0"/>
                <w:numId w:val="69"/>
              </w:numPr>
              <w:spacing w:line="180" w:lineRule="atLeast"/>
              <w:ind w:left="714" w:hanging="357"/>
              <w:rPr>
                <w:rFonts w:cs="Arial"/>
                <w:szCs w:val="20"/>
              </w:rPr>
            </w:pPr>
            <w:r w:rsidRPr="007D70C9">
              <w:rPr>
                <w:rFonts w:cs="Arial"/>
                <w:szCs w:val="20"/>
              </w:rPr>
              <w:t>vertrouwd en af en toe minder vertrouwd</w:t>
            </w:r>
          </w:p>
          <w:p w:rsidR="007D590E" w:rsidRPr="007D70C9" w:rsidRDefault="007D590E" w:rsidP="007E3CB1">
            <w:pPr>
              <w:numPr>
                <w:ilvl w:val="0"/>
                <w:numId w:val="69"/>
              </w:numPr>
              <w:spacing w:line="180" w:lineRule="atLeast"/>
              <w:ind w:left="714" w:hanging="357"/>
              <w:contextualSpacing/>
              <w:rPr>
                <w:rFonts w:cs="Arial"/>
                <w:szCs w:val="20"/>
              </w:rPr>
            </w:pPr>
            <w:r w:rsidRPr="007D70C9">
              <w:rPr>
                <w:rFonts w:cs="Arial"/>
                <w:szCs w:val="20"/>
              </w:rPr>
              <w:t xml:space="preserve">af en toe ook onderwerpen van meer algemene aard) </w:t>
            </w:r>
          </w:p>
          <w:p w:rsidR="007D590E" w:rsidRPr="007D590E" w:rsidRDefault="007D590E" w:rsidP="007D639B">
            <w:pPr>
              <w:tabs>
                <w:tab w:val="num" w:pos="567"/>
              </w:tabs>
              <w:spacing w:before="60" w:line="240" w:lineRule="auto"/>
              <w:rPr>
                <w:rFonts w:cs="Arial"/>
                <w:b/>
                <w:bCs/>
                <w:szCs w:val="20"/>
                <w:highlight w:val="yellow"/>
              </w:rPr>
            </w:pPr>
          </w:p>
        </w:tc>
        <w:tc>
          <w:tcPr>
            <w:tcW w:w="6946" w:type="dxa"/>
            <w:shd w:val="clear" w:color="auto" w:fill="auto"/>
          </w:tcPr>
          <w:p w:rsidR="007D590E" w:rsidRPr="007D590E" w:rsidRDefault="007D590E" w:rsidP="007D590E">
            <w:pPr>
              <w:tabs>
                <w:tab w:val="num" w:pos="567"/>
              </w:tabs>
              <w:spacing w:before="60" w:line="240" w:lineRule="auto"/>
              <w:ind w:left="567" w:hanging="567"/>
              <w:rPr>
                <w:rFonts w:cs="Arial"/>
                <w:b/>
                <w:bCs/>
                <w:szCs w:val="20"/>
              </w:rPr>
            </w:pPr>
            <w:r w:rsidRPr="007D590E">
              <w:rPr>
                <w:rFonts w:cs="Arial"/>
                <w:b/>
                <w:bCs/>
                <w:szCs w:val="20"/>
              </w:rPr>
              <w:t>Onderwerp</w:t>
            </w:r>
          </w:p>
          <w:p w:rsidR="007D590E" w:rsidRPr="007D590E" w:rsidRDefault="007D590E" w:rsidP="007E3CB1">
            <w:pPr>
              <w:numPr>
                <w:ilvl w:val="0"/>
                <w:numId w:val="70"/>
              </w:numPr>
              <w:spacing w:line="180" w:lineRule="atLeast"/>
              <w:ind w:left="714" w:hanging="357"/>
              <w:rPr>
                <w:rFonts w:cs="Arial"/>
                <w:szCs w:val="20"/>
              </w:rPr>
            </w:pPr>
            <w:r>
              <w:rPr>
                <w:rFonts w:cs="Arial"/>
                <w:szCs w:val="20"/>
              </w:rPr>
              <w:t>af en toe abstract</w:t>
            </w:r>
          </w:p>
          <w:p w:rsidR="007D590E" w:rsidRDefault="007D590E" w:rsidP="007E3CB1">
            <w:pPr>
              <w:numPr>
                <w:ilvl w:val="0"/>
                <w:numId w:val="70"/>
              </w:numPr>
              <w:spacing w:line="180" w:lineRule="atLeast"/>
              <w:ind w:left="714" w:hanging="357"/>
              <w:rPr>
                <w:rFonts w:cs="Arial"/>
                <w:szCs w:val="20"/>
              </w:rPr>
            </w:pPr>
            <w:r w:rsidRPr="007D590E">
              <w:rPr>
                <w:rFonts w:cs="Arial"/>
                <w:szCs w:val="20"/>
              </w:rPr>
              <w:t>in verband met de eigen leef</w:t>
            </w:r>
            <w:r>
              <w:rPr>
                <w:rFonts w:cs="Arial"/>
                <w:szCs w:val="20"/>
              </w:rPr>
              <w:t>wereld en het dagelijkse leven</w:t>
            </w:r>
          </w:p>
          <w:p w:rsidR="007D590E" w:rsidRPr="007D590E" w:rsidRDefault="00352F61" w:rsidP="007E3CB1">
            <w:pPr>
              <w:numPr>
                <w:ilvl w:val="0"/>
                <w:numId w:val="70"/>
              </w:numPr>
              <w:spacing w:line="180" w:lineRule="atLeast"/>
              <w:ind w:left="714" w:hanging="357"/>
              <w:rPr>
                <w:rFonts w:cs="Arial"/>
                <w:szCs w:val="20"/>
              </w:rPr>
            </w:pPr>
            <w:r w:rsidRPr="00352F61">
              <w:rPr>
                <w:rFonts w:cs="Arial"/>
                <w:b/>
                <w:szCs w:val="20"/>
              </w:rPr>
              <w:t>U</w:t>
            </w:r>
            <w:r>
              <w:rPr>
                <w:rFonts w:cs="Arial"/>
                <w:szCs w:val="20"/>
              </w:rPr>
              <w:t xml:space="preserve"> : </w:t>
            </w:r>
            <w:r w:rsidR="007D590E">
              <w:rPr>
                <w:rFonts w:cs="Arial"/>
                <w:szCs w:val="20"/>
              </w:rPr>
              <w:t>af en toe domeinspecifieke teksten</w:t>
            </w:r>
          </w:p>
          <w:p w:rsidR="007D590E" w:rsidRPr="007D590E" w:rsidRDefault="007D590E" w:rsidP="007E3CB1">
            <w:pPr>
              <w:numPr>
                <w:ilvl w:val="0"/>
                <w:numId w:val="70"/>
              </w:numPr>
              <w:spacing w:line="180" w:lineRule="atLeast"/>
              <w:ind w:left="714" w:hanging="357"/>
              <w:rPr>
                <w:rFonts w:cs="Arial"/>
                <w:b/>
                <w:bCs/>
                <w:szCs w:val="20"/>
              </w:rPr>
            </w:pPr>
            <w:r w:rsidRPr="007D590E">
              <w:rPr>
                <w:rFonts w:cs="Arial"/>
                <w:szCs w:val="20"/>
              </w:rPr>
              <w:t>onderwerpen van meer algemene aard (bv. de actualiteit</w:t>
            </w:r>
            <w:r>
              <w:rPr>
                <w:rFonts w:cs="Arial"/>
                <w:szCs w:val="20"/>
              </w:rPr>
              <w:t xml:space="preserve"> en de E</w:t>
            </w:r>
            <w:r>
              <w:rPr>
                <w:rFonts w:cs="Arial"/>
                <w:szCs w:val="20"/>
              </w:rPr>
              <w:t>n</w:t>
            </w:r>
            <w:r>
              <w:rPr>
                <w:rFonts w:cs="Arial"/>
                <w:szCs w:val="20"/>
              </w:rPr>
              <w:t>gelstalige wereld</w:t>
            </w:r>
            <w:r w:rsidRPr="007D590E">
              <w:rPr>
                <w:rFonts w:cs="Arial"/>
                <w:szCs w:val="20"/>
              </w:rPr>
              <w:t>)</w:t>
            </w:r>
          </w:p>
        </w:tc>
      </w:tr>
      <w:tr w:rsidR="007D590E" w:rsidRPr="007D590E" w:rsidTr="0030698B">
        <w:tc>
          <w:tcPr>
            <w:tcW w:w="6487" w:type="dxa"/>
            <w:shd w:val="clear" w:color="auto" w:fill="auto"/>
          </w:tcPr>
          <w:p w:rsidR="007D590E" w:rsidRPr="007D70C9" w:rsidRDefault="007D590E" w:rsidP="007D590E">
            <w:pPr>
              <w:tabs>
                <w:tab w:val="num" w:pos="567"/>
              </w:tabs>
              <w:spacing w:line="240" w:lineRule="auto"/>
              <w:ind w:left="567" w:hanging="567"/>
              <w:rPr>
                <w:rFonts w:cs="Arial"/>
                <w:b/>
                <w:bCs/>
                <w:szCs w:val="20"/>
              </w:rPr>
            </w:pPr>
            <w:r w:rsidRPr="007D70C9">
              <w:rPr>
                <w:rFonts w:cs="Arial"/>
                <w:b/>
                <w:bCs/>
                <w:szCs w:val="20"/>
              </w:rPr>
              <w:t>Taalgebruikssituatie</w:t>
            </w:r>
          </w:p>
          <w:p w:rsidR="007D590E" w:rsidRPr="007D70C9" w:rsidRDefault="007D590E" w:rsidP="007E3CB1">
            <w:pPr>
              <w:numPr>
                <w:ilvl w:val="0"/>
                <w:numId w:val="71"/>
              </w:numPr>
              <w:spacing w:line="180" w:lineRule="atLeast"/>
              <w:ind w:left="714" w:hanging="357"/>
              <w:rPr>
                <w:rFonts w:cs="Arial"/>
                <w:szCs w:val="20"/>
              </w:rPr>
            </w:pPr>
            <w:r w:rsidRPr="007D70C9">
              <w:rPr>
                <w:rFonts w:cs="Arial"/>
                <w:szCs w:val="20"/>
              </w:rPr>
              <w:t xml:space="preserve">voor de leerlingen relevante taalgebruikssituaties </w:t>
            </w:r>
          </w:p>
          <w:p w:rsidR="007D590E" w:rsidRPr="007D70C9" w:rsidRDefault="007D590E" w:rsidP="007E3CB1">
            <w:pPr>
              <w:numPr>
                <w:ilvl w:val="0"/>
                <w:numId w:val="71"/>
              </w:numPr>
              <w:spacing w:line="180" w:lineRule="atLeast"/>
              <w:ind w:left="714" w:hanging="357"/>
              <w:rPr>
                <w:rFonts w:cs="Arial"/>
                <w:szCs w:val="20"/>
              </w:rPr>
            </w:pPr>
            <w:r w:rsidRPr="007D70C9">
              <w:rPr>
                <w:rFonts w:cs="Arial"/>
                <w:szCs w:val="20"/>
              </w:rPr>
              <w:t>met en zonder visuele ondersteuning, met in</w:t>
            </w:r>
            <w:r w:rsidR="00742E63">
              <w:rPr>
                <w:rFonts w:cs="Arial"/>
                <w:szCs w:val="20"/>
              </w:rPr>
              <w:t>begrip van non-verbale signalen</w:t>
            </w:r>
          </w:p>
          <w:p w:rsidR="007D590E" w:rsidRDefault="007D590E" w:rsidP="007E3CB1">
            <w:pPr>
              <w:numPr>
                <w:ilvl w:val="0"/>
                <w:numId w:val="71"/>
              </w:numPr>
              <w:spacing w:line="180" w:lineRule="atLeast"/>
              <w:ind w:left="714" w:hanging="357"/>
              <w:rPr>
                <w:rFonts w:cs="Arial"/>
                <w:szCs w:val="20"/>
              </w:rPr>
            </w:pPr>
            <w:r w:rsidRPr="007D70C9">
              <w:rPr>
                <w:rFonts w:cs="Arial"/>
                <w:szCs w:val="20"/>
              </w:rPr>
              <w:t xml:space="preserve">met </w:t>
            </w:r>
            <w:r w:rsidR="007D70C9" w:rsidRPr="007D70C9">
              <w:rPr>
                <w:rFonts w:cs="Arial"/>
                <w:szCs w:val="20"/>
              </w:rPr>
              <w:t xml:space="preserve">en zonder </w:t>
            </w:r>
            <w:r w:rsidR="007D639B">
              <w:rPr>
                <w:rFonts w:cs="Arial"/>
                <w:szCs w:val="20"/>
              </w:rPr>
              <w:t>achtergrondgeluiden</w:t>
            </w:r>
          </w:p>
          <w:p w:rsidR="007D590E" w:rsidRPr="007D639B" w:rsidRDefault="007D590E" w:rsidP="007D639B">
            <w:pPr>
              <w:numPr>
                <w:ilvl w:val="0"/>
                <w:numId w:val="71"/>
              </w:numPr>
              <w:spacing w:line="180" w:lineRule="atLeast"/>
              <w:ind w:left="714" w:hanging="357"/>
              <w:rPr>
                <w:rFonts w:cs="Arial"/>
                <w:szCs w:val="20"/>
              </w:rPr>
            </w:pPr>
            <w:r w:rsidRPr="007D639B">
              <w:rPr>
                <w:rFonts w:cs="Arial"/>
                <w:szCs w:val="20"/>
              </w:rPr>
              <w:t>m</w:t>
            </w:r>
            <w:r w:rsidR="007D639B">
              <w:rPr>
                <w:rFonts w:cs="Arial"/>
                <w:szCs w:val="20"/>
              </w:rPr>
              <w:t>et aandacht voor digitale media</w:t>
            </w:r>
            <w:r w:rsidR="007D70C9" w:rsidRPr="007D70C9">
              <w:t xml:space="preserve"> </w:t>
            </w:r>
          </w:p>
        </w:tc>
        <w:tc>
          <w:tcPr>
            <w:tcW w:w="6946" w:type="dxa"/>
            <w:shd w:val="clear" w:color="auto" w:fill="auto"/>
          </w:tcPr>
          <w:p w:rsidR="007D590E" w:rsidRPr="007D590E" w:rsidRDefault="007D590E" w:rsidP="007D590E">
            <w:pPr>
              <w:spacing w:line="240" w:lineRule="auto"/>
              <w:ind w:left="1065" w:hanging="1066"/>
              <w:contextualSpacing/>
              <w:rPr>
                <w:rFonts w:cs="Arial"/>
                <w:b/>
                <w:szCs w:val="20"/>
              </w:rPr>
            </w:pPr>
            <w:r w:rsidRPr="007D590E">
              <w:rPr>
                <w:rFonts w:cs="Arial"/>
                <w:b/>
                <w:szCs w:val="20"/>
              </w:rPr>
              <w:t>Taalgebruikssituatie</w:t>
            </w:r>
          </w:p>
          <w:p w:rsidR="007D590E" w:rsidRPr="007D590E" w:rsidRDefault="007D590E" w:rsidP="007E3CB1">
            <w:pPr>
              <w:numPr>
                <w:ilvl w:val="0"/>
                <w:numId w:val="71"/>
              </w:numPr>
              <w:spacing w:line="180" w:lineRule="atLeast"/>
              <w:ind w:left="714" w:hanging="357"/>
              <w:rPr>
                <w:rFonts w:cs="Arial"/>
                <w:szCs w:val="20"/>
              </w:rPr>
            </w:pPr>
            <w:r w:rsidRPr="007D590E">
              <w:rPr>
                <w:rFonts w:cs="Arial"/>
                <w:szCs w:val="20"/>
              </w:rPr>
              <w:t xml:space="preserve">voor de leerlingen </w:t>
            </w:r>
            <w:r w:rsidR="007D639B">
              <w:rPr>
                <w:rFonts w:cs="Arial"/>
                <w:szCs w:val="20"/>
              </w:rPr>
              <w:t>relevante taalgebruikssituaties</w:t>
            </w:r>
          </w:p>
          <w:p w:rsidR="007D590E" w:rsidRPr="007D590E" w:rsidRDefault="007D590E" w:rsidP="007E3CB1">
            <w:pPr>
              <w:numPr>
                <w:ilvl w:val="0"/>
                <w:numId w:val="71"/>
              </w:numPr>
              <w:spacing w:line="180" w:lineRule="atLeast"/>
              <w:ind w:left="714" w:hanging="357"/>
              <w:rPr>
                <w:rFonts w:cs="Arial"/>
                <w:szCs w:val="20"/>
              </w:rPr>
            </w:pPr>
            <w:r w:rsidRPr="007D590E">
              <w:rPr>
                <w:rFonts w:cs="Arial"/>
                <w:szCs w:val="20"/>
              </w:rPr>
              <w:t>met en zonder visuele ondersteuning</w:t>
            </w:r>
            <w:r>
              <w:rPr>
                <w:rFonts w:cs="Arial"/>
                <w:szCs w:val="20"/>
              </w:rPr>
              <w:t>, met inbegrip van non-verbale signalen</w:t>
            </w:r>
          </w:p>
          <w:p w:rsidR="007D590E" w:rsidRPr="007D590E" w:rsidRDefault="007D590E" w:rsidP="007E3CB1">
            <w:pPr>
              <w:numPr>
                <w:ilvl w:val="0"/>
                <w:numId w:val="71"/>
              </w:numPr>
              <w:spacing w:line="180" w:lineRule="atLeast"/>
              <w:ind w:left="714" w:hanging="357"/>
              <w:rPr>
                <w:rFonts w:cs="Arial"/>
                <w:szCs w:val="20"/>
              </w:rPr>
            </w:pPr>
            <w:r w:rsidRPr="007D590E">
              <w:rPr>
                <w:rFonts w:cs="Arial"/>
                <w:szCs w:val="20"/>
              </w:rPr>
              <w:t>me</w:t>
            </w:r>
            <w:r w:rsidR="007D639B">
              <w:rPr>
                <w:rFonts w:cs="Arial"/>
                <w:szCs w:val="20"/>
              </w:rPr>
              <w:t>t en zonder achtergrondgeluiden</w:t>
            </w:r>
          </w:p>
          <w:p w:rsidR="007D590E" w:rsidRPr="002B1205" w:rsidRDefault="007D590E" w:rsidP="007E3CB1">
            <w:pPr>
              <w:numPr>
                <w:ilvl w:val="0"/>
                <w:numId w:val="71"/>
              </w:numPr>
              <w:spacing w:line="180" w:lineRule="atLeast"/>
              <w:ind w:left="714" w:hanging="357"/>
              <w:rPr>
                <w:rFonts w:cs="Arial"/>
                <w:szCs w:val="20"/>
              </w:rPr>
            </w:pPr>
            <w:r w:rsidRPr="007D590E">
              <w:rPr>
                <w:rFonts w:cs="Arial"/>
                <w:szCs w:val="20"/>
              </w:rPr>
              <w:t>met aandacht voor digitale media</w:t>
            </w:r>
          </w:p>
        </w:tc>
      </w:tr>
      <w:tr w:rsidR="007D590E" w:rsidRPr="007D590E" w:rsidTr="007D639B">
        <w:trPr>
          <w:trHeight w:val="950"/>
        </w:trPr>
        <w:tc>
          <w:tcPr>
            <w:tcW w:w="6487" w:type="dxa"/>
            <w:shd w:val="clear" w:color="auto" w:fill="auto"/>
          </w:tcPr>
          <w:p w:rsidR="007D590E" w:rsidRPr="0030698B" w:rsidRDefault="007D590E" w:rsidP="007D590E">
            <w:pPr>
              <w:tabs>
                <w:tab w:val="num" w:pos="567"/>
              </w:tabs>
              <w:spacing w:line="240" w:lineRule="auto"/>
              <w:ind w:left="567" w:hanging="567"/>
              <w:rPr>
                <w:rFonts w:cs="Arial"/>
                <w:b/>
                <w:bCs/>
                <w:szCs w:val="20"/>
              </w:rPr>
            </w:pPr>
            <w:r w:rsidRPr="0030698B">
              <w:rPr>
                <w:rFonts w:cs="Arial"/>
                <w:b/>
                <w:bCs/>
                <w:szCs w:val="20"/>
              </w:rPr>
              <w:t>Structuur en samenhang</w:t>
            </w:r>
          </w:p>
          <w:p w:rsidR="00742E63" w:rsidRDefault="007D70C9" w:rsidP="007D70C9">
            <w:pPr>
              <w:numPr>
                <w:ilvl w:val="0"/>
                <w:numId w:val="73"/>
              </w:numPr>
              <w:spacing w:line="180" w:lineRule="atLeast"/>
              <w:rPr>
                <w:rFonts w:cs="Arial"/>
                <w:szCs w:val="20"/>
              </w:rPr>
            </w:pPr>
            <w:r w:rsidRPr="0030698B">
              <w:rPr>
                <w:rFonts w:cs="Arial"/>
                <w:szCs w:val="20"/>
              </w:rPr>
              <w:t>tekststructuur met een beperkte mate van complexiteit</w:t>
            </w:r>
          </w:p>
          <w:p w:rsidR="00742E63" w:rsidRPr="00742E63" w:rsidRDefault="007D70C9" w:rsidP="00742E63">
            <w:pPr>
              <w:numPr>
                <w:ilvl w:val="0"/>
                <w:numId w:val="73"/>
              </w:numPr>
              <w:spacing w:line="180" w:lineRule="atLeast"/>
              <w:rPr>
                <w:rFonts w:cs="Arial"/>
                <w:szCs w:val="20"/>
              </w:rPr>
            </w:pPr>
            <w:r w:rsidRPr="00742E63">
              <w:rPr>
                <w:rFonts w:cs="Arial"/>
                <w:szCs w:val="20"/>
              </w:rPr>
              <w:t>ook samengestelde zinnen met een beperkte mate van co</w:t>
            </w:r>
            <w:r w:rsidRPr="00742E63">
              <w:rPr>
                <w:rFonts w:cs="Arial"/>
                <w:szCs w:val="20"/>
              </w:rPr>
              <w:t>m</w:t>
            </w:r>
            <w:r w:rsidRPr="00742E63">
              <w:rPr>
                <w:rFonts w:cs="Arial"/>
                <w:szCs w:val="20"/>
              </w:rPr>
              <w:t>plexitei</w:t>
            </w:r>
            <w:r w:rsidR="007D639B" w:rsidRPr="00742E63">
              <w:rPr>
                <w:rFonts w:cs="Arial"/>
                <w:szCs w:val="20"/>
              </w:rPr>
              <w:t>t</w:t>
            </w:r>
          </w:p>
        </w:tc>
        <w:tc>
          <w:tcPr>
            <w:tcW w:w="6946" w:type="dxa"/>
            <w:shd w:val="clear" w:color="auto" w:fill="auto"/>
          </w:tcPr>
          <w:p w:rsidR="007D590E" w:rsidRPr="007D590E" w:rsidRDefault="007D590E" w:rsidP="007D590E">
            <w:pPr>
              <w:tabs>
                <w:tab w:val="num" w:pos="567"/>
              </w:tabs>
              <w:spacing w:line="240" w:lineRule="auto"/>
              <w:ind w:left="567" w:hanging="567"/>
              <w:rPr>
                <w:rFonts w:cs="Arial"/>
                <w:b/>
                <w:bCs/>
                <w:szCs w:val="20"/>
              </w:rPr>
            </w:pPr>
            <w:r w:rsidRPr="007D590E">
              <w:rPr>
                <w:rFonts w:cs="Arial"/>
                <w:b/>
                <w:bCs/>
                <w:szCs w:val="20"/>
              </w:rPr>
              <w:t>Structuur en samenhang</w:t>
            </w:r>
          </w:p>
          <w:p w:rsidR="007D590E" w:rsidRPr="007D590E" w:rsidRDefault="002B1205" w:rsidP="007E3CB1">
            <w:pPr>
              <w:numPr>
                <w:ilvl w:val="0"/>
                <w:numId w:val="72"/>
              </w:numPr>
              <w:spacing w:line="180" w:lineRule="atLeast"/>
              <w:ind w:left="714" w:hanging="357"/>
              <w:rPr>
                <w:rFonts w:cs="Arial"/>
                <w:szCs w:val="20"/>
              </w:rPr>
            </w:pPr>
            <w:r>
              <w:rPr>
                <w:rFonts w:cs="Arial"/>
                <w:szCs w:val="20"/>
              </w:rPr>
              <w:t>ook samengestelde zinnen met een zekere mate van complexiteit</w:t>
            </w:r>
          </w:p>
          <w:p w:rsidR="007D590E" w:rsidRPr="007D590E" w:rsidRDefault="007D639B" w:rsidP="007E3CB1">
            <w:pPr>
              <w:numPr>
                <w:ilvl w:val="0"/>
                <w:numId w:val="72"/>
              </w:numPr>
              <w:spacing w:line="180" w:lineRule="atLeast"/>
              <w:ind w:left="714" w:hanging="357"/>
              <w:rPr>
                <w:rFonts w:cs="Arial"/>
                <w:szCs w:val="20"/>
              </w:rPr>
            </w:pPr>
            <w:r>
              <w:rPr>
                <w:rFonts w:cs="Arial"/>
                <w:szCs w:val="20"/>
              </w:rPr>
              <w:t>tekststructuur</w:t>
            </w:r>
            <w:r w:rsidR="00352F61">
              <w:rPr>
                <w:rFonts w:cs="Arial"/>
                <w:szCs w:val="20"/>
              </w:rPr>
              <w:t xml:space="preserve"> met een zekere mate van complexiteit</w:t>
            </w:r>
          </w:p>
          <w:p w:rsidR="007D590E" w:rsidRPr="007D590E" w:rsidRDefault="002B1205" w:rsidP="007E3CB1">
            <w:pPr>
              <w:numPr>
                <w:ilvl w:val="0"/>
                <w:numId w:val="72"/>
              </w:numPr>
              <w:spacing w:line="180" w:lineRule="atLeast"/>
              <w:ind w:left="714" w:hanging="357"/>
              <w:rPr>
                <w:rFonts w:cs="Arial"/>
                <w:szCs w:val="20"/>
              </w:rPr>
            </w:pPr>
            <w:r w:rsidRPr="007D639B">
              <w:rPr>
                <w:rFonts w:cs="Arial"/>
                <w:b/>
                <w:szCs w:val="20"/>
              </w:rPr>
              <w:t>V</w:t>
            </w:r>
            <w:r w:rsidR="007D639B">
              <w:rPr>
                <w:rFonts w:cs="Arial"/>
                <w:szCs w:val="20"/>
              </w:rPr>
              <w:t xml:space="preserve"> </w:t>
            </w:r>
            <w:r>
              <w:rPr>
                <w:rFonts w:cs="Arial"/>
                <w:szCs w:val="20"/>
              </w:rPr>
              <w:t xml:space="preserve">: </w:t>
            </w:r>
            <w:r w:rsidR="007D639B">
              <w:rPr>
                <w:rFonts w:cs="Arial"/>
                <w:szCs w:val="20"/>
              </w:rPr>
              <w:t>ook met overtollige informatie</w:t>
            </w:r>
          </w:p>
        </w:tc>
      </w:tr>
      <w:tr w:rsidR="007D590E" w:rsidRPr="007D590E" w:rsidTr="0030698B">
        <w:tc>
          <w:tcPr>
            <w:tcW w:w="6487" w:type="dxa"/>
            <w:shd w:val="clear" w:color="auto" w:fill="auto"/>
          </w:tcPr>
          <w:p w:rsidR="007D590E" w:rsidRPr="0030698B" w:rsidRDefault="007D590E" w:rsidP="007D590E">
            <w:pPr>
              <w:tabs>
                <w:tab w:val="num" w:pos="567"/>
              </w:tabs>
              <w:spacing w:line="240" w:lineRule="auto"/>
              <w:ind w:left="567" w:hanging="567"/>
              <w:rPr>
                <w:rFonts w:cs="Arial"/>
                <w:b/>
                <w:bCs/>
                <w:szCs w:val="20"/>
              </w:rPr>
            </w:pPr>
            <w:r w:rsidRPr="0030698B">
              <w:rPr>
                <w:rFonts w:cs="Arial"/>
                <w:b/>
                <w:bCs/>
                <w:szCs w:val="20"/>
              </w:rPr>
              <w:t>Lengte</w:t>
            </w:r>
          </w:p>
          <w:p w:rsidR="007D590E" w:rsidRPr="00ED3650" w:rsidRDefault="007D639B" w:rsidP="002342FF">
            <w:pPr>
              <w:pStyle w:val="Lijstalinea"/>
              <w:numPr>
                <w:ilvl w:val="0"/>
                <w:numId w:val="105"/>
              </w:numPr>
              <w:spacing w:after="0" w:line="240" w:lineRule="auto"/>
              <w:ind w:left="714" w:hanging="357"/>
              <w:rPr>
                <w:rFonts w:ascii="Arial" w:hAnsi="Arial" w:cs="Arial"/>
                <w:sz w:val="20"/>
                <w:szCs w:val="20"/>
              </w:rPr>
            </w:pPr>
            <w:r w:rsidRPr="00ED3650">
              <w:rPr>
                <w:rFonts w:ascii="Arial" w:hAnsi="Arial" w:cs="Arial"/>
                <w:sz w:val="20"/>
                <w:szCs w:val="20"/>
              </w:rPr>
              <w:t>a</w:t>
            </w:r>
            <w:r w:rsidR="0030698B" w:rsidRPr="00ED3650">
              <w:rPr>
                <w:rFonts w:ascii="Arial" w:hAnsi="Arial" w:cs="Arial"/>
                <w:sz w:val="20"/>
                <w:szCs w:val="20"/>
              </w:rPr>
              <w:t xml:space="preserve">f en toe iets langere </w:t>
            </w:r>
            <w:r w:rsidR="007D590E" w:rsidRPr="00ED3650">
              <w:rPr>
                <w:rFonts w:ascii="Arial" w:hAnsi="Arial" w:cs="Arial"/>
                <w:sz w:val="20"/>
                <w:szCs w:val="20"/>
              </w:rPr>
              <w:t>teksten</w:t>
            </w:r>
          </w:p>
        </w:tc>
        <w:tc>
          <w:tcPr>
            <w:tcW w:w="6946" w:type="dxa"/>
            <w:shd w:val="clear" w:color="auto" w:fill="auto"/>
          </w:tcPr>
          <w:p w:rsidR="007D590E" w:rsidRPr="007D590E" w:rsidRDefault="007D590E" w:rsidP="007D590E">
            <w:pPr>
              <w:spacing w:after="200" w:line="240" w:lineRule="auto"/>
              <w:contextualSpacing/>
              <w:rPr>
                <w:rFonts w:cs="Arial"/>
                <w:szCs w:val="20"/>
              </w:rPr>
            </w:pPr>
            <w:r w:rsidRPr="007D590E">
              <w:rPr>
                <w:rFonts w:cs="Arial"/>
                <w:b/>
                <w:bCs/>
                <w:szCs w:val="20"/>
              </w:rPr>
              <w:t>Lengte</w:t>
            </w:r>
          </w:p>
          <w:p w:rsidR="007D590E" w:rsidRPr="002B1205" w:rsidRDefault="007D590E" w:rsidP="007E3CB1">
            <w:pPr>
              <w:numPr>
                <w:ilvl w:val="0"/>
                <w:numId w:val="74"/>
              </w:numPr>
              <w:spacing w:after="200" w:line="240" w:lineRule="auto"/>
              <w:contextualSpacing/>
              <w:rPr>
                <w:rFonts w:cs="Arial"/>
                <w:szCs w:val="20"/>
                <w:lang w:val="nl-BE"/>
              </w:rPr>
            </w:pPr>
            <w:r w:rsidRPr="007D590E">
              <w:rPr>
                <w:rFonts w:cs="Arial"/>
                <w:szCs w:val="20"/>
              </w:rPr>
              <w:t>af en toe iets langere teksten en gesprekken</w:t>
            </w:r>
          </w:p>
        </w:tc>
      </w:tr>
      <w:tr w:rsidR="007D590E" w:rsidRPr="007D590E" w:rsidTr="007D639B">
        <w:trPr>
          <w:trHeight w:val="1042"/>
        </w:trPr>
        <w:tc>
          <w:tcPr>
            <w:tcW w:w="6487" w:type="dxa"/>
            <w:shd w:val="clear" w:color="auto" w:fill="auto"/>
          </w:tcPr>
          <w:p w:rsidR="007D590E" w:rsidRPr="0030698B" w:rsidRDefault="007D590E" w:rsidP="007D590E">
            <w:pPr>
              <w:spacing w:after="200" w:line="240" w:lineRule="auto"/>
              <w:contextualSpacing/>
              <w:rPr>
                <w:rFonts w:cs="Arial"/>
                <w:b/>
                <w:bCs/>
                <w:szCs w:val="20"/>
                <w:lang w:val="nl-BE" w:eastAsia="en-US"/>
              </w:rPr>
            </w:pPr>
            <w:r w:rsidRPr="0030698B">
              <w:rPr>
                <w:rFonts w:cs="Arial"/>
                <w:b/>
                <w:bCs/>
                <w:szCs w:val="20"/>
                <w:lang w:val="nl-BE" w:eastAsia="en-US"/>
              </w:rPr>
              <w:t>Uitspraak, articulatie, intonatie</w:t>
            </w:r>
          </w:p>
          <w:p w:rsidR="007D590E" w:rsidRPr="0030698B" w:rsidRDefault="007D590E" w:rsidP="007E3CB1">
            <w:pPr>
              <w:numPr>
                <w:ilvl w:val="0"/>
                <w:numId w:val="75"/>
              </w:numPr>
              <w:spacing w:line="180" w:lineRule="atLeast"/>
              <w:ind w:left="714" w:hanging="357"/>
              <w:rPr>
                <w:rFonts w:cs="Arial"/>
                <w:szCs w:val="20"/>
              </w:rPr>
            </w:pPr>
            <w:r w:rsidRPr="0030698B">
              <w:rPr>
                <w:rFonts w:cs="Arial"/>
                <w:szCs w:val="20"/>
              </w:rPr>
              <w:t>heldere uit</w:t>
            </w:r>
            <w:r w:rsidR="00742E63">
              <w:rPr>
                <w:rFonts w:cs="Arial"/>
                <w:szCs w:val="20"/>
              </w:rPr>
              <w:t>spraak, zorgvuldige articulatie</w:t>
            </w:r>
          </w:p>
          <w:p w:rsidR="007D590E" w:rsidRDefault="007D590E" w:rsidP="007E3CB1">
            <w:pPr>
              <w:numPr>
                <w:ilvl w:val="0"/>
                <w:numId w:val="75"/>
              </w:numPr>
              <w:spacing w:line="180" w:lineRule="atLeast"/>
              <w:ind w:left="714" w:hanging="357"/>
              <w:rPr>
                <w:rFonts w:cs="Arial"/>
                <w:szCs w:val="20"/>
              </w:rPr>
            </w:pPr>
            <w:r w:rsidRPr="0030698B">
              <w:rPr>
                <w:rFonts w:cs="Arial"/>
                <w:szCs w:val="20"/>
              </w:rPr>
              <w:t>dui</w:t>
            </w:r>
            <w:r w:rsidR="00742E63">
              <w:rPr>
                <w:rFonts w:cs="Arial"/>
                <w:szCs w:val="20"/>
              </w:rPr>
              <w:t>delijke, natuurlijke intonatie</w:t>
            </w:r>
          </w:p>
          <w:p w:rsidR="007D590E" w:rsidRPr="00742E63" w:rsidRDefault="007D590E" w:rsidP="00742E63">
            <w:pPr>
              <w:numPr>
                <w:ilvl w:val="0"/>
                <w:numId w:val="75"/>
              </w:numPr>
              <w:spacing w:line="180" w:lineRule="atLeast"/>
              <w:ind w:left="714" w:hanging="357"/>
              <w:rPr>
                <w:rFonts w:cs="Arial"/>
                <w:szCs w:val="20"/>
              </w:rPr>
            </w:pPr>
            <w:r w:rsidRPr="00742E63">
              <w:rPr>
                <w:rFonts w:cs="Arial"/>
                <w:szCs w:val="20"/>
              </w:rPr>
              <w:t>stand</w:t>
            </w:r>
            <w:r w:rsidR="00742E63" w:rsidRPr="00742E63">
              <w:rPr>
                <w:rFonts w:cs="Arial"/>
                <w:szCs w:val="20"/>
              </w:rPr>
              <w:t>aardtaal</w:t>
            </w:r>
          </w:p>
        </w:tc>
        <w:tc>
          <w:tcPr>
            <w:tcW w:w="6946" w:type="dxa"/>
            <w:shd w:val="clear" w:color="auto" w:fill="auto"/>
          </w:tcPr>
          <w:p w:rsidR="007D590E" w:rsidRPr="007D590E" w:rsidRDefault="007D590E" w:rsidP="007D590E">
            <w:pPr>
              <w:spacing w:after="200" w:line="240" w:lineRule="auto"/>
              <w:contextualSpacing/>
              <w:rPr>
                <w:rFonts w:cs="Arial"/>
                <w:b/>
                <w:bCs/>
                <w:szCs w:val="20"/>
                <w:lang w:val="nl-BE" w:eastAsia="en-US"/>
              </w:rPr>
            </w:pPr>
            <w:r w:rsidRPr="007D590E">
              <w:rPr>
                <w:rFonts w:cs="Arial"/>
                <w:b/>
                <w:bCs/>
                <w:szCs w:val="20"/>
                <w:lang w:val="nl-BE" w:eastAsia="en-US"/>
              </w:rPr>
              <w:t>Uitspraak, articulatie, intonatie</w:t>
            </w:r>
          </w:p>
          <w:p w:rsidR="00352F61" w:rsidRDefault="007D590E" w:rsidP="007E3CB1">
            <w:pPr>
              <w:numPr>
                <w:ilvl w:val="0"/>
                <w:numId w:val="75"/>
              </w:numPr>
              <w:spacing w:line="180" w:lineRule="atLeast"/>
              <w:ind w:left="714" w:hanging="357"/>
              <w:rPr>
                <w:rFonts w:cs="Arial"/>
                <w:szCs w:val="20"/>
              </w:rPr>
            </w:pPr>
            <w:r w:rsidRPr="007D590E">
              <w:rPr>
                <w:rFonts w:cs="Arial"/>
                <w:szCs w:val="20"/>
              </w:rPr>
              <w:t>heldere uit</w:t>
            </w:r>
            <w:r w:rsidR="00352F61">
              <w:rPr>
                <w:rFonts w:cs="Arial"/>
                <w:szCs w:val="20"/>
              </w:rPr>
              <w:t>spraak</w:t>
            </w:r>
          </w:p>
          <w:p w:rsidR="007D590E" w:rsidRPr="007D590E" w:rsidRDefault="007D639B" w:rsidP="007E3CB1">
            <w:pPr>
              <w:numPr>
                <w:ilvl w:val="0"/>
                <w:numId w:val="75"/>
              </w:numPr>
              <w:spacing w:line="180" w:lineRule="atLeast"/>
              <w:ind w:left="714" w:hanging="357"/>
              <w:rPr>
                <w:rFonts w:cs="Arial"/>
                <w:szCs w:val="20"/>
              </w:rPr>
            </w:pPr>
            <w:r>
              <w:rPr>
                <w:rFonts w:cs="Arial"/>
                <w:szCs w:val="20"/>
              </w:rPr>
              <w:t>zorgvuldige articulatie</w:t>
            </w:r>
          </w:p>
          <w:p w:rsidR="007D590E" w:rsidRPr="007D590E" w:rsidRDefault="007D590E" w:rsidP="007E3CB1">
            <w:pPr>
              <w:numPr>
                <w:ilvl w:val="0"/>
                <w:numId w:val="75"/>
              </w:numPr>
              <w:spacing w:line="180" w:lineRule="atLeast"/>
              <w:rPr>
                <w:rFonts w:cs="Arial"/>
                <w:szCs w:val="20"/>
              </w:rPr>
            </w:pPr>
            <w:r w:rsidRPr="007D590E">
              <w:rPr>
                <w:rFonts w:cs="Arial"/>
                <w:szCs w:val="20"/>
              </w:rPr>
              <w:t>duidelijke, natuurlijke intonatie</w:t>
            </w:r>
          </w:p>
          <w:p w:rsidR="007D590E" w:rsidRPr="007D590E" w:rsidRDefault="002B1205" w:rsidP="007D639B">
            <w:pPr>
              <w:numPr>
                <w:ilvl w:val="0"/>
                <w:numId w:val="75"/>
              </w:numPr>
              <w:spacing w:line="180" w:lineRule="atLeast"/>
              <w:rPr>
                <w:rFonts w:cs="Arial"/>
                <w:szCs w:val="20"/>
              </w:rPr>
            </w:pPr>
            <w:r>
              <w:rPr>
                <w:rFonts w:cs="Arial"/>
                <w:szCs w:val="20"/>
              </w:rPr>
              <w:t xml:space="preserve">ook met  beperkte </w:t>
            </w:r>
            <w:r w:rsidR="007D590E" w:rsidRPr="007D590E">
              <w:rPr>
                <w:rFonts w:cs="Arial"/>
                <w:szCs w:val="20"/>
              </w:rPr>
              <w:t>afwijking van de standaardtaal</w:t>
            </w:r>
          </w:p>
        </w:tc>
      </w:tr>
      <w:tr w:rsidR="007D590E" w:rsidRPr="007D590E" w:rsidTr="0030698B">
        <w:trPr>
          <w:trHeight w:val="789"/>
        </w:trPr>
        <w:tc>
          <w:tcPr>
            <w:tcW w:w="6487" w:type="dxa"/>
            <w:shd w:val="clear" w:color="auto" w:fill="auto"/>
          </w:tcPr>
          <w:p w:rsidR="007D590E" w:rsidRPr="0030698B" w:rsidRDefault="007D590E" w:rsidP="007D590E">
            <w:pPr>
              <w:tabs>
                <w:tab w:val="num" w:pos="567"/>
              </w:tabs>
              <w:spacing w:line="240" w:lineRule="auto"/>
              <w:ind w:left="567" w:hanging="567"/>
              <w:rPr>
                <w:rFonts w:cs="Arial"/>
                <w:b/>
                <w:bCs/>
                <w:szCs w:val="20"/>
              </w:rPr>
            </w:pPr>
            <w:r w:rsidRPr="0030698B">
              <w:rPr>
                <w:rFonts w:cs="Arial"/>
                <w:b/>
                <w:bCs/>
                <w:szCs w:val="20"/>
              </w:rPr>
              <w:t>Tempo en vlotheid</w:t>
            </w:r>
          </w:p>
          <w:p w:rsidR="0030698B" w:rsidRPr="00742E63" w:rsidRDefault="0030698B" w:rsidP="0030698B">
            <w:pPr>
              <w:pStyle w:val="Lijstalinea"/>
              <w:numPr>
                <w:ilvl w:val="0"/>
                <w:numId w:val="76"/>
              </w:numPr>
              <w:rPr>
                <w:rFonts w:ascii="Arial" w:eastAsia="Times New Roman" w:hAnsi="Arial"/>
                <w:sz w:val="20"/>
                <w:szCs w:val="20"/>
                <w:lang w:val="nl-NL" w:eastAsia="nl-NL"/>
              </w:rPr>
            </w:pPr>
            <w:r w:rsidRPr="0030698B">
              <w:rPr>
                <w:szCs w:val="20"/>
              </w:rPr>
              <w:t>normaal</w:t>
            </w:r>
            <w:r w:rsidR="007D590E" w:rsidRPr="0030698B">
              <w:rPr>
                <w:szCs w:val="20"/>
              </w:rPr>
              <w:t xml:space="preserve"> tempo</w:t>
            </w:r>
            <w:r w:rsidRPr="0030698B">
              <w:t xml:space="preserve"> </w:t>
            </w:r>
          </w:p>
          <w:p w:rsidR="007D590E" w:rsidRPr="00742E63" w:rsidRDefault="0030698B" w:rsidP="00742E63">
            <w:pPr>
              <w:pStyle w:val="Lijstalinea"/>
              <w:numPr>
                <w:ilvl w:val="0"/>
                <w:numId w:val="76"/>
              </w:numPr>
              <w:spacing w:after="0" w:line="240" w:lineRule="auto"/>
              <w:ind w:left="714" w:hanging="357"/>
              <w:rPr>
                <w:rFonts w:ascii="Arial" w:eastAsia="Times New Roman" w:hAnsi="Arial"/>
                <w:sz w:val="20"/>
                <w:szCs w:val="20"/>
                <w:lang w:val="nl-NL" w:eastAsia="nl-NL"/>
              </w:rPr>
            </w:pPr>
            <w:r w:rsidRPr="00742E63">
              <w:rPr>
                <w:rFonts w:ascii="Arial" w:eastAsia="Times New Roman" w:hAnsi="Arial"/>
                <w:sz w:val="20"/>
                <w:szCs w:val="20"/>
                <w:lang w:val="nl-NL" w:eastAsia="nl-NL"/>
              </w:rPr>
              <w:t>met eventuele herhalingen en onderbrekingen</w:t>
            </w:r>
          </w:p>
        </w:tc>
        <w:tc>
          <w:tcPr>
            <w:tcW w:w="6946" w:type="dxa"/>
            <w:shd w:val="clear" w:color="auto" w:fill="auto"/>
          </w:tcPr>
          <w:p w:rsidR="007D590E" w:rsidRPr="007D590E" w:rsidRDefault="007D590E" w:rsidP="007D590E">
            <w:pPr>
              <w:tabs>
                <w:tab w:val="num" w:pos="567"/>
              </w:tabs>
              <w:spacing w:line="240" w:lineRule="auto"/>
              <w:ind w:left="567" w:hanging="567"/>
              <w:rPr>
                <w:rFonts w:cs="Arial"/>
                <w:b/>
                <w:bCs/>
                <w:szCs w:val="20"/>
              </w:rPr>
            </w:pPr>
            <w:r w:rsidRPr="007D590E">
              <w:rPr>
                <w:rFonts w:cs="Arial"/>
                <w:b/>
                <w:bCs/>
                <w:szCs w:val="20"/>
              </w:rPr>
              <w:t>Tempo en vlotheid</w:t>
            </w:r>
          </w:p>
          <w:p w:rsidR="007D590E" w:rsidRPr="007D590E" w:rsidRDefault="007D590E" w:rsidP="007E3CB1">
            <w:pPr>
              <w:numPr>
                <w:ilvl w:val="0"/>
                <w:numId w:val="76"/>
              </w:numPr>
              <w:spacing w:line="180" w:lineRule="atLeast"/>
              <w:ind w:left="714" w:hanging="357"/>
              <w:rPr>
                <w:rFonts w:cs="Arial"/>
                <w:szCs w:val="20"/>
              </w:rPr>
            </w:pPr>
            <w:r w:rsidRPr="007D590E">
              <w:rPr>
                <w:szCs w:val="20"/>
              </w:rPr>
              <w:t>normaal tempo</w:t>
            </w:r>
          </w:p>
        </w:tc>
      </w:tr>
      <w:tr w:rsidR="007D590E" w:rsidRPr="007D590E" w:rsidTr="0030698B">
        <w:tc>
          <w:tcPr>
            <w:tcW w:w="6487" w:type="dxa"/>
            <w:shd w:val="clear" w:color="auto" w:fill="auto"/>
          </w:tcPr>
          <w:p w:rsidR="007D590E" w:rsidRPr="0030698B" w:rsidRDefault="007D590E" w:rsidP="007D590E">
            <w:pPr>
              <w:tabs>
                <w:tab w:val="num" w:pos="567"/>
              </w:tabs>
              <w:spacing w:line="240" w:lineRule="auto"/>
              <w:ind w:left="567" w:hanging="567"/>
              <w:rPr>
                <w:rFonts w:cs="Arial"/>
                <w:b/>
                <w:bCs/>
                <w:szCs w:val="20"/>
              </w:rPr>
            </w:pPr>
            <w:r w:rsidRPr="0030698B">
              <w:rPr>
                <w:rFonts w:cs="Arial"/>
                <w:b/>
                <w:bCs/>
                <w:szCs w:val="20"/>
              </w:rPr>
              <w:t>Woordenschat en taalvariëteit</w:t>
            </w:r>
          </w:p>
          <w:p w:rsidR="007D590E" w:rsidRPr="00ED3650" w:rsidRDefault="007D590E" w:rsidP="007E3CB1">
            <w:pPr>
              <w:numPr>
                <w:ilvl w:val="0"/>
                <w:numId w:val="76"/>
              </w:numPr>
              <w:spacing w:line="180" w:lineRule="atLeast"/>
              <w:rPr>
                <w:szCs w:val="20"/>
              </w:rPr>
            </w:pPr>
            <w:r w:rsidRPr="0030698B">
              <w:rPr>
                <w:rFonts w:cs="Arial"/>
                <w:szCs w:val="20"/>
              </w:rPr>
              <w:t>frequente woorden</w:t>
            </w:r>
          </w:p>
          <w:p w:rsidR="007D590E" w:rsidRPr="00ED3650" w:rsidRDefault="007D590E" w:rsidP="00ED3650">
            <w:pPr>
              <w:numPr>
                <w:ilvl w:val="0"/>
                <w:numId w:val="76"/>
              </w:numPr>
              <w:spacing w:line="180" w:lineRule="atLeast"/>
              <w:rPr>
                <w:szCs w:val="20"/>
              </w:rPr>
            </w:pPr>
            <w:r w:rsidRPr="00ED3650">
              <w:rPr>
                <w:rFonts w:cs="Arial"/>
                <w:szCs w:val="20"/>
              </w:rPr>
              <w:t>ove</w:t>
            </w:r>
            <w:r w:rsidR="00742E63" w:rsidRPr="00ED3650">
              <w:rPr>
                <w:rFonts w:cs="Arial"/>
                <w:szCs w:val="20"/>
              </w:rPr>
              <w:t>rwegend eenduidig in de context</w:t>
            </w:r>
          </w:p>
          <w:p w:rsidR="007D590E" w:rsidRPr="00ED3650" w:rsidRDefault="007D590E" w:rsidP="00ED3650">
            <w:pPr>
              <w:numPr>
                <w:ilvl w:val="0"/>
                <w:numId w:val="76"/>
              </w:numPr>
              <w:spacing w:line="180" w:lineRule="atLeast"/>
              <w:rPr>
                <w:szCs w:val="20"/>
              </w:rPr>
            </w:pPr>
            <w:r w:rsidRPr="00ED3650">
              <w:rPr>
                <w:rFonts w:cs="Arial"/>
                <w:szCs w:val="20"/>
              </w:rPr>
              <w:t>standaardtaal,</w:t>
            </w:r>
            <w:r w:rsidR="00742E63" w:rsidRPr="00ED3650">
              <w:rPr>
                <w:rFonts w:cs="Arial"/>
                <w:szCs w:val="20"/>
              </w:rPr>
              <w:t xml:space="preserve"> eventueel met een licht accent</w:t>
            </w:r>
          </w:p>
          <w:p w:rsidR="007D590E" w:rsidRPr="00ED3650" w:rsidRDefault="00742E63" w:rsidP="00ED3650">
            <w:pPr>
              <w:numPr>
                <w:ilvl w:val="0"/>
                <w:numId w:val="76"/>
              </w:numPr>
              <w:spacing w:line="180" w:lineRule="atLeast"/>
              <w:rPr>
                <w:szCs w:val="20"/>
              </w:rPr>
            </w:pPr>
            <w:r w:rsidRPr="00ED3650">
              <w:rPr>
                <w:rFonts w:cs="Arial"/>
                <w:szCs w:val="20"/>
              </w:rPr>
              <w:t>informeel en formeel</w:t>
            </w:r>
          </w:p>
        </w:tc>
        <w:tc>
          <w:tcPr>
            <w:tcW w:w="6946" w:type="dxa"/>
            <w:shd w:val="clear" w:color="auto" w:fill="auto"/>
          </w:tcPr>
          <w:p w:rsidR="007D590E" w:rsidRPr="0030698B" w:rsidRDefault="007D590E" w:rsidP="007D590E">
            <w:pPr>
              <w:tabs>
                <w:tab w:val="num" w:pos="567"/>
              </w:tabs>
              <w:spacing w:line="240" w:lineRule="auto"/>
              <w:ind w:left="567" w:hanging="567"/>
              <w:rPr>
                <w:rFonts w:cs="Arial"/>
                <w:b/>
                <w:bCs/>
                <w:szCs w:val="20"/>
              </w:rPr>
            </w:pPr>
            <w:r w:rsidRPr="0030698B">
              <w:rPr>
                <w:rFonts w:cs="Arial"/>
                <w:b/>
                <w:bCs/>
                <w:szCs w:val="20"/>
              </w:rPr>
              <w:t>Woordenschat en taalvariëteit</w:t>
            </w:r>
          </w:p>
          <w:p w:rsidR="007D590E" w:rsidRPr="00742E63" w:rsidRDefault="002B1205" w:rsidP="007E3CB1">
            <w:pPr>
              <w:numPr>
                <w:ilvl w:val="0"/>
                <w:numId w:val="76"/>
              </w:numPr>
              <w:spacing w:line="180" w:lineRule="atLeast"/>
              <w:rPr>
                <w:szCs w:val="20"/>
              </w:rPr>
            </w:pPr>
            <w:r w:rsidRPr="0030698B">
              <w:rPr>
                <w:rFonts w:cs="Arial"/>
                <w:szCs w:val="20"/>
              </w:rPr>
              <w:t xml:space="preserve">overwegend </w:t>
            </w:r>
            <w:r w:rsidR="007D590E" w:rsidRPr="0030698B">
              <w:rPr>
                <w:rFonts w:cs="Arial"/>
                <w:szCs w:val="20"/>
              </w:rPr>
              <w:t>frequente woorden</w:t>
            </w:r>
          </w:p>
          <w:p w:rsidR="007D590E" w:rsidRPr="00742E63" w:rsidRDefault="002B1205" w:rsidP="00742E63">
            <w:pPr>
              <w:numPr>
                <w:ilvl w:val="0"/>
                <w:numId w:val="76"/>
              </w:numPr>
              <w:spacing w:line="180" w:lineRule="atLeast"/>
              <w:rPr>
                <w:szCs w:val="20"/>
              </w:rPr>
            </w:pPr>
            <w:r w:rsidRPr="00742E63">
              <w:rPr>
                <w:rFonts w:cs="Arial"/>
                <w:szCs w:val="20"/>
              </w:rPr>
              <w:t xml:space="preserve">niet altijd </w:t>
            </w:r>
            <w:r w:rsidR="007D590E" w:rsidRPr="00742E63">
              <w:rPr>
                <w:rFonts w:cs="Arial"/>
                <w:szCs w:val="20"/>
              </w:rPr>
              <w:t>ee</w:t>
            </w:r>
            <w:r w:rsidR="00742E63" w:rsidRPr="00742E63">
              <w:rPr>
                <w:rFonts w:cs="Arial"/>
                <w:szCs w:val="20"/>
              </w:rPr>
              <w:t>nduidig in de context</w:t>
            </w:r>
          </w:p>
          <w:p w:rsidR="007D590E" w:rsidRPr="00742E63" w:rsidRDefault="007D590E" w:rsidP="00742E63">
            <w:pPr>
              <w:numPr>
                <w:ilvl w:val="0"/>
                <w:numId w:val="76"/>
              </w:numPr>
              <w:spacing w:line="180" w:lineRule="atLeast"/>
              <w:rPr>
                <w:szCs w:val="20"/>
              </w:rPr>
            </w:pPr>
            <w:r w:rsidRPr="00742E63">
              <w:rPr>
                <w:rFonts w:cs="Arial"/>
                <w:szCs w:val="20"/>
              </w:rPr>
              <w:t>ook met minimale</w:t>
            </w:r>
            <w:r w:rsidR="00742E63" w:rsidRPr="00742E63">
              <w:rPr>
                <w:rFonts w:cs="Arial"/>
                <w:szCs w:val="20"/>
              </w:rPr>
              <w:t xml:space="preserve"> afwijking van de standaardtaal</w:t>
            </w:r>
          </w:p>
          <w:p w:rsidR="007D590E" w:rsidRPr="00742E63" w:rsidRDefault="00742E63" w:rsidP="00742E63">
            <w:pPr>
              <w:numPr>
                <w:ilvl w:val="0"/>
                <w:numId w:val="76"/>
              </w:numPr>
              <w:spacing w:line="180" w:lineRule="atLeast"/>
              <w:rPr>
                <w:szCs w:val="20"/>
              </w:rPr>
            </w:pPr>
            <w:r w:rsidRPr="00742E63">
              <w:rPr>
                <w:rFonts w:cs="Arial"/>
                <w:szCs w:val="20"/>
              </w:rPr>
              <w:t>informeel en formeel</w:t>
            </w:r>
          </w:p>
          <w:p w:rsidR="007D590E" w:rsidRPr="00742E63" w:rsidRDefault="00742E63" w:rsidP="00742E63">
            <w:pPr>
              <w:numPr>
                <w:ilvl w:val="0"/>
                <w:numId w:val="76"/>
              </w:numPr>
              <w:spacing w:line="180" w:lineRule="atLeast"/>
              <w:rPr>
                <w:szCs w:val="20"/>
              </w:rPr>
            </w:pPr>
            <w:r w:rsidRPr="00742E63">
              <w:rPr>
                <w:rFonts w:cs="Arial"/>
                <w:b/>
                <w:szCs w:val="20"/>
              </w:rPr>
              <w:t>V</w:t>
            </w:r>
            <w:r w:rsidRPr="00742E63">
              <w:rPr>
                <w:rFonts w:cs="Arial"/>
                <w:szCs w:val="20"/>
              </w:rPr>
              <w:t xml:space="preserve"> </w:t>
            </w:r>
            <w:r w:rsidR="002B1205" w:rsidRPr="00742E63">
              <w:rPr>
                <w:rFonts w:cs="Arial"/>
                <w:szCs w:val="20"/>
              </w:rPr>
              <w:t>: aandacht voor taalvariëteiten</w:t>
            </w:r>
          </w:p>
        </w:tc>
      </w:tr>
    </w:tbl>
    <w:p w:rsidR="0014715C" w:rsidRDefault="0014715C" w:rsidP="004C44E2">
      <w:pPr>
        <w:pStyle w:val="VVKSOKop3"/>
        <w:ind w:left="709" w:hanging="709"/>
        <w:rPr>
          <w:bCs/>
          <w:lang w:val="nl-BE"/>
        </w:rPr>
      </w:pPr>
      <w:r w:rsidRPr="004C44E2">
        <w:rPr>
          <w:bCs/>
          <w:lang w:val="nl-BE"/>
        </w:rPr>
        <w:lastRenderedPageBreak/>
        <w:t>Lezen</w:t>
      </w:r>
    </w:p>
    <w:p w:rsidR="001E2E34" w:rsidRPr="00F64D05" w:rsidRDefault="001E2E34" w:rsidP="001E2E34">
      <w:pPr>
        <w:spacing w:after="240" w:line="240" w:lineRule="atLeast"/>
        <w:jc w:val="both"/>
        <w:rPr>
          <w:b/>
          <w:sz w:val="22"/>
          <w:szCs w:val="22"/>
          <w:lang w:val="nl-BE"/>
        </w:rPr>
      </w:pPr>
      <w:r w:rsidRPr="00F64D05">
        <w:rPr>
          <w:b/>
          <w:sz w:val="22"/>
          <w:szCs w:val="22"/>
          <w:lang w:val="nl-BE"/>
        </w:rPr>
        <w:t>Leerplandoelstellingen en mogelijke leerinhouden</w:t>
      </w:r>
    </w:p>
    <w:p w:rsidR="00E02192" w:rsidRDefault="00860C84" w:rsidP="003762B2">
      <w:pPr>
        <w:pStyle w:val="VVKSOTekst"/>
        <w:rPr>
          <w:rFonts w:cs="Arial"/>
          <w:lang w:val="nl-BE"/>
        </w:rPr>
      </w:pPr>
      <w:r w:rsidRPr="00860C84">
        <w:rPr>
          <w:rFonts w:cs="Arial"/>
          <w:b/>
          <w:lang w:val="nl-BE"/>
        </w:rPr>
        <w:t>Elk van de vermelde tekstsoorten moet aan bod komen</w:t>
      </w:r>
      <w:r w:rsidR="004C44E2">
        <w:rPr>
          <w:rFonts w:cs="Arial"/>
          <w:lang w:val="nl-BE"/>
        </w:rPr>
        <w:t>. Voor elke tekstsoort maakt de leraar</w:t>
      </w:r>
      <w:r w:rsidRPr="00860C84">
        <w:rPr>
          <w:rFonts w:cs="Arial"/>
          <w:lang w:val="nl-BE"/>
        </w:rPr>
        <w:t xml:space="preserve"> in overleg met de vakgroep een keuze uit de verschillende voo</w:t>
      </w:r>
      <w:r w:rsidRPr="00860C84">
        <w:rPr>
          <w:rFonts w:cs="Arial"/>
          <w:lang w:val="nl-BE"/>
        </w:rPr>
        <w:t>r</w:t>
      </w:r>
      <w:r w:rsidRPr="00860C84">
        <w:rPr>
          <w:rFonts w:cs="Arial"/>
          <w:lang w:val="nl-BE"/>
        </w:rPr>
        <w:t xml:space="preserve">beelden </w:t>
      </w:r>
      <w:r w:rsidR="00452AFA">
        <w:rPr>
          <w:rFonts w:cs="Arial"/>
          <w:lang w:val="nl-BE"/>
        </w:rPr>
        <w:t>van lees</w:t>
      </w:r>
      <w:r w:rsidR="00E02192">
        <w:rPr>
          <w:rFonts w:cs="Arial"/>
          <w:lang w:val="nl-BE"/>
        </w:rPr>
        <w:t xml:space="preserve">teksten. </w:t>
      </w:r>
    </w:p>
    <w:p w:rsidR="00860C84" w:rsidRDefault="00E02192" w:rsidP="003762B2">
      <w:pPr>
        <w:pStyle w:val="VVKSOTekst"/>
        <w:rPr>
          <w:rFonts w:cs="Arial"/>
          <w:lang w:val="nl-BE"/>
        </w:rPr>
      </w:pPr>
      <w:r>
        <w:rPr>
          <w:rFonts w:cs="Arial"/>
          <w:lang w:val="nl-BE"/>
        </w:rPr>
        <w:t>De t</w:t>
      </w:r>
      <w:r w:rsidR="00860C84" w:rsidRPr="00860C84">
        <w:rPr>
          <w:rFonts w:cs="Arial"/>
          <w:lang w:val="nl-BE"/>
        </w:rPr>
        <w:t xml:space="preserve">ekstkenmerken bepalen mee het niveau en de moeilijkheidsgraad van de </w:t>
      </w:r>
      <w:r>
        <w:rPr>
          <w:rFonts w:cs="Arial"/>
          <w:lang w:val="nl-BE"/>
        </w:rPr>
        <w:t>lees</w:t>
      </w:r>
      <w:r w:rsidR="00860C84" w:rsidRPr="00860C84">
        <w:rPr>
          <w:rFonts w:cs="Arial"/>
          <w:lang w:val="nl-BE"/>
        </w:rPr>
        <w:t xml:space="preserve">teksten. Deze kenmerken vind je in de overzichtstabel </w:t>
      </w:r>
      <w:r>
        <w:rPr>
          <w:rFonts w:cs="Arial"/>
          <w:lang w:val="nl-BE"/>
        </w:rPr>
        <w:t xml:space="preserve">onder </w:t>
      </w:r>
      <w:r w:rsidRPr="00CD0C4A">
        <w:rPr>
          <w:rFonts w:cs="Arial"/>
          <w:lang w:val="nl-BE"/>
        </w:rPr>
        <w:fldChar w:fldCharType="begin"/>
      </w:r>
      <w:r w:rsidRPr="00CD0C4A">
        <w:rPr>
          <w:rFonts w:cs="Arial"/>
          <w:lang w:val="nl-BE"/>
        </w:rPr>
        <w:instrText xml:space="preserve"> REF _Ref373506429 \r \h </w:instrText>
      </w:r>
      <w:r w:rsidR="00CD0C4A">
        <w:rPr>
          <w:rFonts w:cs="Arial"/>
          <w:lang w:val="nl-BE"/>
        </w:rPr>
        <w:instrText xml:space="preserve"> \* MERGEFORMAT </w:instrText>
      </w:r>
      <w:r w:rsidRPr="00CD0C4A">
        <w:rPr>
          <w:rFonts w:cs="Arial"/>
          <w:lang w:val="nl-BE"/>
        </w:rPr>
      </w:r>
      <w:r w:rsidRPr="00CD0C4A">
        <w:rPr>
          <w:rFonts w:cs="Arial"/>
          <w:lang w:val="nl-BE"/>
        </w:rPr>
        <w:fldChar w:fldCharType="separate"/>
      </w:r>
      <w:r w:rsidR="0076457F">
        <w:rPr>
          <w:rFonts w:cs="Arial"/>
          <w:lang w:val="nl-BE"/>
        </w:rPr>
        <w:t>5.2.1</w:t>
      </w:r>
      <w:r w:rsidRPr="00CD0C4A">
        <w:rPr>
          <w:rFonts w:cs="Arial"/>
          <w:lang w:val="nl-BE"/>
        </w:rPr>
        <w:fldChar w:fldCharType="end"/>
      </w:r>
      <w:r w:rsidR="00860C84" w:rsidRPr="00CD0C4A">
        <w:rPr>
          <w:rFonts w:cs="Arial"/>
          <w:lang w:val="nl-BE"/>
        </w:rPr>
        <w:t>.</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17"/>
        <w:gridCol w:w="5103"/>
        <w:gridCol w:w="1843"/>
        <w:gridCol w:w="1843"/>
        <w:gridCol w:w="1559"/>
        <w:gridCol w:w="1701"/>
        <w:gridCol w:w="1701"/>
      </w:tblGrid>
      <w:tr w:rsidR="0014715C" w:rsidRPr="001E6141" w:rsidTr="00ED3650">
        <w:tc>
          <w:tcPr>
            <w:tcW w:w="5920" w:type="dxa"/>
            <w:gridSpan w:val="2"/>
            <w:tcBorders>
              <w:bottom w:val="nil"/>
            </w:tcBorders>
          </w:tcPr>
          <w:p w:rsidR="0014715C" w:rsidRPr="00F45DA3" w:rsidRDefault="005A0944" w:rsidP="0035574A">
            <w:pPr>
              <w:jc w:val="center"/>
              <w:rPr>
                <w:rFonts w:cs="Arial"/>
                <w:b/>
                <w:szCs w:val="20"/>
              </w:rPr>
            </w:pPr>
            <w:r w:rsidRPr="00F45DA3">
              <w:rPr>
                <w:rFonts w:cs="Arial"/>
                <w:b/>
                <w:szCs w:val="20"/>
              </w:rPr>
              <w:t>Doelstellingen</w:t>
            </w:r>
          </w:p>
        </w:tc>
        <w:tc>
          <w:tcPr>
            <w:tcW w:w="8647" w:type="dxa"/>
            <w:gridSpan w:val="5"/>
            <w:tcBorders>
              <w:bottom w:val="single" w:sz="4" w:space="0" w:color="auto"/>
            </w:tcBorders>
          </w:tcPr>
          <w:p w:rsidR="0014715C" w:rsidRPr="00F45DA3" w:rsidRDefault="0014715C" w:rsidP="0035574A">
            <w:pPr>
              <w:jc w:val="center"/>
              <w:rPr>
                <w:rFonts w:cs="Arial"/>
                <w:b/>
                <w:szCs w:val="20"/>
              </w:rPr>
            </w:pPr>
            <w:r w:rsidRPr="00F45DA3">
              <w:rPr>
                <w:rFonts w:cs="Arial"/>
                <w:b/>
                <w:szCs w:val="20"/>
              </w:rPr>
              <w:t>Tekstsoorten</w:t>
            </w:r>
          </w:p>
        </w:tc>
      </w:tr>
      <w:tr w:rsidR="0014715C" w:rsidRPr="001E6141" w:rsidTr="00D719DE">
        <w:tc>
          <w:tcPr>
            <w:tcW w:w="5920" w:type="dxa"/>
            <w:gridSpan w:val="2"/>
            <w:tcBorders>
              <w:top w:val="nil"/>
              <w:bottom w:val="single" w:sz="4" w:space="0" w:color="auto"/>
            </w:tcBorders>
            <w:shd w:val="clear" w:color="auto" w:fill="FFFFFF" w:themeFill="background1"/>
          </w:tcPr>
          <w:p w:rsidR="0014715C" w:rsidRPr="00F45DA3" w:rsidRDefault="0014715C" w:rsidP="00ED3650">
            <w:pPr>
              <w:rPr>
                <w:rFonts w:cs="Arial"/>
                <w:b/>
                <w:szCs w:val="20"/>
              </w:rPr>
            </w:pPr>
          </w:p>
        </w:tc>
        <w:tc>
          <w:tcPr>
            <w:tcW w:w="1843" w:type="dxa"/>
            <w:tcBorders>
              <w:bottom w:val="single" w:sz="4" w:space="0" w:color="auto"/>
            </w:tcBorders>
          </w:tcPr>
          <w:p w:rsidR="0014715C" w:rsidRPr="00F45DA3" w:rsidRDefault="00ED3650" w:rsidP="00ED3650">
            <w:pPr>
              <w:rPr>
                <w:rFonts w:cs="Arial"/>
                <w:b/>
                <w:szCs w:val="20"/>
              </w:rPr>
            </w:pPr>
            <w:r>
              <w:rPr>
                <w:rFonts w:cs="Arial"/>
                <w:b/>
                <w:szCs w:val="20"/>
              </w:rPr>
              <w:t>I</w:t>
            </w:r>
            <w:r w:rsidR="0014715C" w:rsidRPr="00F45DA3">
              <w:rPr>
                <w:rFonts w:cs="Arial"/>
                <w:b/>
                <w:szCs w:val="20"/>
              </w:rPr>
              <w:t>nformatie</w:t>
            </w:r>
            <w:r>
              <w:rPr>
                <w:rFonts w:cs="Arial"/>
                <w:b/>
                <w:szCs w:val="20"/>
              </w:rPr>
              <w:t>f</w:t>
            </w:r>
            <w:r w:rsidR="0014715C" w:rsidRPr="00F45DA3">
              <w:rPr>
                <w:rFonts w:cs="Arial"/>
                <w:b/>
                <w:szCs w:val="20"/>
              </w:rPr>
              <w:t xml:space="preserve"> </w:t>
            </w:r>
          </w:p>
        </w:tc>
        <w:tc>
          <w:tcPr>
            <w:tcW w:w="1843" w:type="dxa"/>
            <w:tcBorders>
              <w:bottom w:val="single" w:sz="4" w:space="0" w:color="auto"/>
            </w:tcBorders>
          </w:tcPr>
          <w:p w:rsidR="0014715C" w:rsidRPr="00F45DA3" w:rsidRDefault="00ED3650" w:rsidP="00ED3650">
            <w:pPr>
              <w:rPr>
                <w:rFonts w:cs="Arial"/>
                <w:b/>
                <w:szCs w:val="20"/>
              </w:rPr>
            </w:pPr>
            <w:r>
              <w:rPr>
                <w:rFonts w:cs="Arial"/>
                <w:b/>
                <w:szCs w:val="20"/>
              </w:rPr>
              <w:t>P</w:t>
            </w:r>
            <w:r w:rsidR="0014715C" w:rsidRPr="00F45DA3">
              <w:rPr>
                <w:rFonts w:cs="Arial"/>
                <w:b/>
                <w:szCs w:val="20"/>
              </w:rPr>
              <w:t>rescriptie</w:t>
            </w:r>
            <w:r>
              <w:rPr>
                <w:rFonts w:cs="Arial"/>
                <w:b/>
                <w:szCs w:val="20"/>
              </w:rPr>
              <w:t>f</w:t>
            </w:r>
            <w:r w:rsidR="0014715C" w:rsidRPr="00F45DA3">
              <w:rPr>
                <w:rFonts w:cs="Arial"/>
                <w:b/>
                <w:szCs w:val="20"/>
              </w:rPr>
              <w:t xml:space="preserve"> </w:t>
            </w:r>
          </w:p>
        </w:tc>
        <w:tc>
          <w:tcPr>
            <w:tcW w:w="1559" w:type="dxa"/>
            <w:tcBorders>
              <w:bottom w:val="single" w:sz="4" w:space="0" w:color="auto"/>
            </w:tcBorders>
          </w:tcPr>
          <w:p w:rsidR="0014715C" w:rsidRPr="00F45DA3" w:rsidRDefault="00ED3650" w:rsidP="00ED3650">
            <w:pPr>
              <w:rPr>
                <w:rFonts w:cs="Arial"/>
                <w:b/>
                <w:szCs w:val="20"/>
              </w:rPr>
            </w:pPr>
            <w:r>
              <w:rPr>
                <w:rFonts w:cs="Arial"/>
                <w:b/>
                <w:szCs w:val="20"/>
              </w:rPr>
              <w:t>N</w:t>
            </w:r>
            <w:r w:rsidR="0014715C" w:rsidRPr="00F45DA3">
              <w:rPr>
                <w:rFonts w:cs="Arial"/>
                <w:b/>
                <w:szCs w:val="20"/>
              </w:rPr>
              <w:t>arratie</w:t>
            </w:r>
            <w:r>
              <w:rPr>
                <w:rFonts w:cs="Arial"/>
                <w:b/>
                <w:szCs w:val="20"/>
              </w:rPr>
              <w:t>f</w:t>
            </w:r>
            <w:r w:rsidR="0014715C" w:rsidRPr="00F45DA3">
              <w:rPr>
                <w:rFonts w:cs="Arial"/>
                <w:b/>
                <w:szCs w:val="20"/>
              </w:rPr>
              <w:t xml:space="preserve"> </w:t>
            </w:r>
          </w:p>
        </w:tc>
        <w:tc>
          <w:tcPr>
            <w:tcW w:w="1701" w:type="dxa"/>
            <w:tcBorders>
              <w:bottom w:val="single" w:sz="4" w:space="0" w:color="auto"/>
            </w:tcBorders>
          </w:tcPr>
          <w:p w:rsidR="0014715C" w:rsidRPr="00F45DA3" w:rsidRDefault="00ED3650" w:rsidP="00ED3650">
            <w:pPr>
              <w:rPr>
                <w:rFonts w:cs="Arial"/>
                <w:b/>
                <w:szCs w:val="20"/>
              </w:rPr>
            </w:pPr>
            <w:r>
              <w:rPr>
                <w:rFonts w:cs="Arial"/>
                <w:b/>
                <w:szCs w:val="20"/>
              </w:rPr>
              <w:t>A</w:t>
            </w:r>
            <w:r w:rsidR="0014715C" w:rsidRPr="00F45DA3">
              <w:rPr>
                <w:rFonts w:cs="Arial"/>
                <w:b/>
                <w:szCs w:val="20"/>
              </w:rPr>
              <w:t>rgumentatie</w:t>
            </w:r>
            <w:r>
              <w:rPr>
                <w:rFonts w:cs="Arial"/>
                <w:b/>
                <w:szCs w:val="20"/>
              </w:rPr>
              <w:t>f</w:t>
            </w:r>
            <w:r w:rsidR="0014715C" w:rsidRPr="00F45DA3">
              <w:rPr>
                <w:rFonts w:cs="Arial"/>
                <w:b/>
                <w:szCs w:val="20"/>
              </w:rPr>
              <w:t xml:space="preserve">  </w:t>
            </w:r>
          </w:p>
        </w:tc>
        <w:tc>
          <w:tcPr>
            <w:tcW w:w="1701" w:type="dxa"/>
            <w:tcBorders>
              <w:bottom w:val="single" w:sz="4" w:space="0" w:color="auto"/>
            </w:tcBorders>
          </w:tcPr>
          <w:p w:rsidR="0014715C" w:rsidRPr="00F45DA3" w:rsidRDefault="00ED3650" w:rsidP="0014715C">
            <w:pPr>
              <w:rPr>
                <w:rFonts w:cs="Arial"/>
                <w:b/>
                <w:szCs w:val="20"/>
              </w:rPr>
            </w:pPr>
            <w:r>
              <w:rPr>
                <w:rFonts w:cs="Arial"/>
                <w:b/>
                <w:szCs w:val="20"/>
              </w:rPr>
              <w:t>Artistiek-literair</w:t>
            </w:r>
          </w:p>
        </w:tc>
      </w:tr>
      <w:tr w:rsidR="006A5A4D" w:rsidRPr="001E6141" w:rsidTr="00D719DE">
        <w:tc>
          <w:tcPr>
            <w:tcW w:w="14567" w:type="dxa"/>
            <w:gridSpan w:val="7"/>
            <w:shd w:val="solid" w:color="D9D9D9" w:themeColor="background1" w:themeShade="D9" w:fill="F2F2F2" w:themeFill="background1" w:themeFillShade="F2"/>
          </w:tcPr>
          <w:p w:rsidR="00ED3650" w:rsidRPr="00F45DA3" w:rsidRDefault="00ED3650" w:rsidP="00D719DE">
            <w:pPr>
              <w:shd w:val="clear" w:color="auto" w:fill="D9D9D9" w:themeFill="background1" w:themeFillShade="D9"/>
              <w:rPr>
                <w:rFonts w:cs="Arial"/>
                <w:b/>
                <w:szCs w:val="20"/>
              </w:rPr>
            </w:pPr>
            <w:r w:rsidRPr="00ED3650">
              <w:rPr>
                <w:rFonts w:cs="Arial"/>
                <w:szCs w:val="20"/>
              </w:rPr>
              <w:t>De leerlingen kunnen de volgende</w:t>
            </w:r>
            <w:r w:rsidRPr="00F45DA3">
              <w:rPr>
                <w:rFonts w:cs="Arial"/>
                <w:b/>
                <w:szCs w:val="20"/>
              </w:rPr>
              <w:t xml:space="preserve"> leestaken </w:t>
            </w:r>
            <w:r w:rsidRPr="00ED3650">
              <w:rPr>
                <w:rFonts w:cs="Arial"/>
                <w:szCs w:val="20"/>
              </w:rPr>
              <w:t>uitvoeren op</w:t>
            </w:r>
            <w:r>
              <w:rPr>
                <w:rFonts w:cs="Arial"/>
                <w:szCs w:val="20"/>
              </w:rPr>
              <w:t>:</w:t>
            </w:r>
          </w:p>
          <w:p w:rsidR="006A5A4D" w:rsidRPr="00F45DA3" w:rsidRDefault="00ED3650" w:rsidP="00D719DE">
            <w:pPr>
              <w:shd w:val="clear" w:color="auto" w:fill="D9D9D9" w:themeFill="background1" w:themeFillShade="D9"/>
              <w:rPr>
                <w:rFonts w:cs="Arial"/>
                <w:b/>
                <w:szCs w:val="20"/>
              </w:rPr>
            </w:pPr>
            <w:r>
              <w:rPr>
                <w:rFonts w:cs="Arial"/>
                <w:b/>
                <w:szCs w:val="20"/>
              </w:rPr>
              <w:t xml:space="preserve">            </w:t>
            </w:r>
            <w:r w:rsidR="006A5A4D" w:rsidRPr="00F45DA3">
              <w:rPr>
                <w:rFonts w:cs="Arial"/>
                <w:b/>
                <w:szCs w:val="20"/>
              </w:rPr>
              <w:t>beschrijvend niveau</w:t>
            </w:r>
          </w:p>
        </w:tc>
      </w:tr>
      <w:tr w:rsidR="0014715C" w:rsidRPr="001E6141" w:rsidTr="00ED3650">
        <w:tc>
          <w:tcPr>
            <w:tcW w:w="817" w:type="dxa"/>
          </w:tcPr>
          <w:p w:rsidR="0014715C" w:rsidRPr="00F45DA3" w:rsidRDefault="0014715C" w:rsidP="0014715C">
            <w:pPr>
              <w:rPr>
                <w:rFonts w:cs="Arial"/>
                <w:b/>
                <w:bCs/>
                <w:szCs w:val="20"/>
              </w:rPr>
            </w:pPr>
            <w:r w:rsidRPr="00F45DA3">
              <w:rPr>
                <w:rFonts w:cs="Arial"/>
                <w:b/>
                <w:bCs/>
                <w:szCs w:val="20"/>
              </w:rPr>
              <w:t>Le 1</w:t>
            </w:r>
          </w:p>
        </w:tc>
        <w:tc>
          <w:tcPr>
            <w:tcW w:w="5103" w:type="dxa"/>
          </w:tcPr>
          <w:p w:rsidR="0014715C" w:rsidRPr="00F45DA3" w:rsidRDefault="00E4449E" w:rsidP="0014715C">
            <w:pPr>
              <w:rPr>
                <w:rFonts w:cs="Arial"/>
                <w:i/>
                <w:szCs w:val="20"/>
              </w:rPr>
            </w:pPr>
            <w:r w:rsidRPr="00F45DA3">
              <w:rPr>
                <w:rFonts w:cs="Arial"/>
                <w:szCs w:val="20"/>
              </w:rPr>
              <w:t xml:space="preserve">het </w:t>
            </w:r>
            <w:r w:rsidR="0014715C" w:rsidRPr="00F45DA3">
              <w:rPr>
                <w:rFonts w:cs="Arial"/>
                <w:szCs w:val="20"/>
              </w:rPr>
              <w:t xml:space="preserve">onderwerp bepalen in </w:t>
            </w:r>
            <w:r w:rsidR="0014715C" w:rsidRPr="00F45DA3">
              <w:rPr>
                <w:rFonts w:cs="Arial"/>
                <w:i/>
                <w:szCs w:val="20"/>
              </w:rPr>
              <w:t>(ET 9)</w:t>
            </w:r>
          </w:p>
        </w:tc>
        <w:tc>
          <w:tcPr>
            <w:tcW w:w="1843" w:type="dxa"/>
          </w:tcPr>
          <w:p w:rsidR="0014715C" w:rsidRPr="00F45DA3" w:rsidRDefault="0014715C" w:rsidP="0014715C">
            <w:pPr>
              <w:jc w:val="center"/>
              <w:rPr>
                <w:rFonts w:cs="Arial"/>
                <w:caps/>
                <w:szCs w:val="20"/>
              </w:rPr>
            </w:pPr>
            <w:r w:rsidRPr="00F45DA3">
              <w:rPr>
                <w:rFonts w:cs="Arial"/>
                <w:caps/>
                <w:szCs w:val="20"/>
              </w:rPr>
              <w:t>x</w:t>
            </w:r>
          </w:p>
        </w:tc>
        <w:tc>
          <w:tcPr>
            <w:tcW w:w="1843" w:type="dxa"/>
          </w:tcPr>
          <w:p w:rsidR="0014715C" w:rsidRPr="00F45DA3" w:rsidRDefault="00BC20FC" w:rsidP="0014715C">
            <w:pPr>
              <w:jc w:val="center"/>
              <w:rPr>
                <w:rFonts w:cs="Arial"/>
                <w:caps/>
                <w:szCs w:val="20"/>
              </w:rPr>
            </w:pPr>
            <w:r w:rsidRPr="00F45DA3">
              <w:rPr>
                <w:rFonts w:cs="Arial"/>
                <w:caps/>
                <w:szCs w:val="20"/>
              </w:rPr>
              <w:t>X</w:t>
            </w:r>
          </w:p>
        </w:tc>
        <w:tc>
          <w:tcPr>
            <w:tcW w:w="1559" w:type="dxa"/>
          </w:tcPr>
          <w:p w:rsidR="0014715C" w:rsidRPr="00F45DA3" w:rsidRDefault="0014715C" w:rsidP="0014715C">
            <w:pPr>
              <w:jc w:val="center"/>
              <w:rPr>
                <w:rFonts w:cs="Arial"/>
                <w:caps/>
                <w:szCs w:val="20"/>
              </w:rPr>
            </w:pPr>
            <w:r w:rsidRPr="00F45DA3">
              <w:rPr>
                <w:rFonts w:cs="Arial"/>
                <w:caps/>
                <w:szCs w:val="20"/>
              </w:rPr>
              <w:t>x</w:t>
            </w:r>
          </w:p>
        </w:tc>
        <w:tc>
          <w:tcPr>
            <w:tcW w:w="1701" w:type="dxa"/>
          </w:tcPr>
          <w:p w:rsidR="0014715C" w:rsidRPr="00F45DA3" w:rsidRDefault="00452AFA" w:rsidP="0014715C">
            <w:pPr>
              <w:jc w:val="center"/>
              <w:rPr>
                <w:rFonts w:cs="Arial"/>
                <w:caps/>
                <w:szCs w:val="20"/>
              </w:rPr>
            </w:pPr>
            <w:r w:rsidRPr="00F45DA3">
              <w:rPr>
                <w:rFonts w:cs="Arial"/>
                <w:caps/>
                <w:szCs w:val="20"/>
              </w:rPr>
              <w:t>X</w:t>
            </w:r>
          </w:p>
        </w:tc>
        <w:tc>
          <w:tcPr>
            <w:tcW w:w="1701" w:type="dxa"/>
          </w:tcPr>
          <w:p w:rsidR="0014715C" w:rsidRPr="00F45DA3" w:rsidRDefault="00CD189D" w:rsidP="0014715C">
            <w:pPr>
              <w:jc w:val="center"/>
              <w:rPr>
                <w:rFonts w:cs="Arial"/>
                <w:caps/>
                <w:szCs w:val="20"/>
              </w:rPr>
            </w:pPr>
            <w:r w:rsidRPr="00F45DA3">
              <w:rPr>
                <w:rFonts w:cs="Arial"/>
                <w:caps/>
                <w:szCs w:val="20"/>
              </w:rPr>
              <w:t>X</w:t>
            </w:r>
          </w:p>
        </w:tc>
      </w:tr>
      <w:tr w:rsidR="0014715C" w:rsidRPr="001E6141" w:rsidTr="00ED3650">
        <w:tc>
          <w:tcPr>
            <w:tcW w:w="817" w:type="dxa"/>
          </w:tcPr>
          <w:p w:rsidR="0014715C" w:rsidRPr="00F45DA3" w:rsidRDefault="0014715C" w:rsidP="0014715C">
            <w:pPr>
              <w:rPr>
                <w:rFonts w:cs="Arial"/>
                <w:b/>
                <w:bCs/>
                <w:szCs w:val="20"/>
              </w:rPr>
            </w:pPr>
            <w:r w:rsidRPr="00F45DA3">
              <w:rPr>
                <w:rFonts w:cs="Arial"/>
                <w:b/>
                <w:bCs/>
                <w:szCs w:val="20"/>
              </w:rPr>
              <w:t>Le 2</w:t>
            </w:r>
          </w:p>
        </w:tc>
        <w:tc>
          <w:tcPr>
            <w:tcW w:w="5103" w:type="dxa"/>
          </w:tcPr>
          <w:p w:rsidR="0014715C" w:rsidRPr="00F45DA3" w:rsidRDefault="0014715C" w:rsidP="0014715C">
            <w:pPr>
              <w:rPr>
                <w:rFonts w:cs="Arial"/>
                <w:i/>
                <w:szCs w:val="20"/>
              </w:rPr>
            </w:pPr>
            <w:r w:rsidRPr="00F45DA3">
              <w:rPr>
                <w:rFonts w:cs="Arial"/>
                <w:szCs w:val="20"/>
              </w:rPr>
              <w:t xml:space="preserve">de hoofdgedachte achterhalen in </w:t>
            </w:r>
            <w:r w:rsidRPr="00F45DA3">
              <w:rPr>
                <w:rFonts w:cs="Arial"/>
                <w:i/>
                <w:szCs w:val="20"/>
              </w:rPr>
              <w:t>(ET 10)</w:t>
            </w:r>
          </w:p>
        </w:tc>
        <w:tc>
          <w:tcPr>
            <w:tcW w:w="1843" w:type="dxa"/>
          </w:tcPr>
          <w:p w:rsidR="0014715C" w:rsidRPr="00F45DA3" w:rsidRDefault="0014715C" w:rsidP="0014715C">
            <w:pPr>
              <w:jc w:val="center"/>
              <w:rPr>
                <w:rFonts w:cs="Arial"/>
                <w:caps/>
                <w:szCs w:val="20"/>
              </w:rPr>
            </w:pPr>
            <w:r w:rsidRPr="00F45DA3">
              <w:rPr>
                <w:rFonts w:cs="Arial"/>
                <w:caps/>
                <w:szCs w:val="20"/>
              </w:rPr>
              <w:t>x</w:t>
            </w:r>
          </w:p>
        </w:tc>
        <w:tc>
          <w:tcPr>
            <w:tcW w:w="1843" w:type="dxa"/>
          </w:tcPr>
          <w:p w:rsidR="0014715C" w:rsidRPr="00F45DA3" w:rsidRDefault="00BC20FC" w:rsidP="0014715C">
            <w:pPr>
              <w:jc w:val="center"/>
              <w:rPr>
                <w:rFonts w:cs="Arial"/>
                <w:caps/>
                <w:szCs w:val="20"/>
              </w:rPr>
            </w:pPr>
            <w:r w:rsidRPr="00F45DA3">
              <w:rPr>
                <w:rFonts w:cs="Arial"/>
                <w:caps/>
                <w:szCs w:val="20"/>
              </w:rPr>
              <w:t>X</w:t>
            </w:r>
          </w:p>
        </w:tc>
        <w:tc>
          <w:tcPr>
            <w:tcW w:w="1559" w:type="dxa"/>
          </w:tcPr>
          <w:p w:rsidR="0014715C" w:rsidRPr="00F45DA3" w:rsidRDefault="0014715C" w:rsidP="0014715C">
            <w:pPr>
              <w:jc w:val="center"/>
              <w:rPr>
                <w:rFonts w:cs="Arial"/>
                <w:caps/>
                <w:szCs w:val="20"/>
              </w:rPr>
            </w:pPr>
            <w:r w:rsidRPr="00F45DA3">
              <w:rPr>
                <w:rFonts w:cs="Arial"/>
                <w:caps/>
                <w:szCs w:val="20"/>
              </w:rPr>
              <w:t>x</w:t>
            </w:r>
          </w:p>
        </w:tc>
        <w:tc>
          <w:tcPr>
            <w:tcW w:w="1701" w:type="dxa"/>
          </w:tcPr>
          <w:p w:rsidR="0014715C" w:rsidRPr="00F45DA3" w:rsidRDefault="00452AFA" w:rsidP="0014715C">
            <w:pPr>
              <w:jc w:val="center"/>
              <w:rPr>
                <w:rFonts w:cs="Arial"/>
                <w:caps/>
                <w:szCs w:val="20"/>
              </w:rPr>
            </w:pPr>
            <w:r w:rsidRPr="00F45DA3">
              <w:rPr>
                <w:rFonts w:cs="Arial"/>
                <w:caps/>
                <w:szCs w:val="20"/>
              </w:rPr>
              <w:t>X</w:t>
            </w:r>
          </w:p>
        </w:tc>
        <w:tc>
          <w:tcPr>
            <w:tcW w:w="1701" w:type="dxa"/>
          </w:tcPr>
          <w:p w:rsidR="0014715C" w:rsidRPr="00F45DA3" w:rsidRDefault="00CD189D" w:rsidP="0014715C">
            <w:pPr>
              <w:jc w:val="center"/>
              <w:rPr>
                <w:rFonts w:cs="Arial"/>
                <w:caps/>
                <w:szCs w:val="20"/>
              </w:rPr>
            </w:pPr>
            <w:r w:rsidRPr="00F45DA3">
              <w:rPr>
                <w:rFonts w:cs="Arial"/>
                <w:caps/>
                <w:szCs w:val="20"/>
              </w:rPr>
              <w:t>X</w:t>
            </w:r>
          </w:p>
        </w:tc>
      </w:tr>
      <w:tr w:rsidR="0014715C" w:rsidRPr="001E6141" w:rsidTr="00ED3650">
        <w:tc>
          <w:tcPr>
            <w:tcW w:w="817" w:type="dxa"/>
          </w:tcPr>
          <w:p w:rsidR="0014715C" w:rsidRPr="00F45DA3" w:rsidRDefault="0014715C" w:rsidP="0014715C">
            <w:pPr>
              <w:rPr>
                <w:rFonts w:cs="Arial"/>
                <w:b/>
                <w:bCs/>
                <w:szCs w:val="20"/>
              </w:rPr>
            </w:pPr>
            <w:r w:rsidRPr="00F45DA3">
              <w:rPr>
                <w:rFonts w:cs="Arial"/>
                <w:b/>
                <w:bCs/>
                <w:szCs w:val="20"/>
              </w:rPr>
              <w:t>Le 3</w:t>
            </w:r>
          </w:p>
        </w:tc>
        <w:tc>
          <w:tcPr>
            <w:tcW w:w="5103" w:type="dxa"/>
          </w:tcPr>
          <w:p w:rsidR="0014715C" w:rsidRPr="00F45DA3" w:rsidRDefault="0014715C" w:rsidP="0014715C">
            <w:pPr>
              <w:rPr>
                <w:rFonts w:cs="Arial"/>
                <w:szCs w:val="20"/>
              </w:rPr>
            </w:pPr>
            <w:r w:rsidRPr="00F45DA3">
              <w:rPr>
                <w:rFonts w:cs="Arial"/>
                <w:szCs w:val="20"/>
              </w:rPr>
              <w:t xml:space="preserve">de gedachtegang volgen van </w:t>
            </w:r>
            <w:r w:rsidRPr="00F45DA3">
              <w:rPr>
                <w:rFonts w:cs="Arial"/>
                <w:i/>
                <w:szCs w:val="20"/>
              </w:rPr>
              <w:t>(ET 11)</w:t>
            </w:r>
          </w:p>
        </w:tc>
        <w:tc>
          <w:tcPr>
            <w:tcW w:w="1843" w:type="dxa"/>
          </w:tcPr>
          <w:p w:rsidR="0014715C" w:rsidRPr="00F45DA3" w:rsidRDefault="0014715C" w:rsidP="0014715C">
            <w:pPr>
              <w:jc w:val="center"/>
              <w:rPr>
                <w:rFonts w:cs="Arial"/>
                <w:caps/>
                <w:szCs w:val="20"/>
              </w:rPr>
            </w:pPr>
            <w:r w:rsidRPr="00F45DA3">
              <w:rPr>
                <w:rFonts w:cs="Arial"/>
                <w:caps/>
                <w:szCs w:val="20"/>
              </w:rPr>
              <w:t>x</w:t>
            </w:r>
          </w:p>
        </w:tc>
        <w:tc>
          <w:tcPr>
            <w:tcW w:w="1843" w:type="dxa"/>
          </w:tcPr>
          <w:p w:rsidR="0014715C" w:rsidRPr="00F45DA3" w:rsidRDefault="00BC20FC" w:rsidP="0014715C">
            <w:pPr>
              <w:jc w:val="center"/>
              <w:rPr>
                <w:rFonts w:cs="Arial"/>
                <w:caps/>
                <w:szCs w:val="20"/>
              </w:rPr>
            </w:pPr>
            <w:r w:rsidRPr="00F45DA3">
              <w:rPr>
                <w:rFonts w:cs="Arial"/>
                <w:caps/>
                <w:szCs w:val="20"/>
              </w:rPr>
              <w:t>X</w:t>
            </w:r>
          </w:p>
        </w:tc>
        <w:tc>
          <w:tcPr>
            <w:tcW w:w="1559" w:type="dxa"/>
          </w:tcPr>
          <w:p w:rsidR="0014715C" w:rsidRPr="00F45DA3" w:rsidRDefault="0014715C" w:rsidP="0014715C">
            <w:pPr>
              <w:jc w:val="center"/>
              <w:rPr>
                <w:rFonts w:cs="Arial"/>
                <w:caps/>
                <w:szCs w:val="20"/>
              </w:rPr>
            </w:pPr>
            <w:r w:rsidRPr="00F45DA3">
              <w:rPr>
                <w:rFonts w:cs="Arial"/>
                <w:caps/>
                <w:szCs w:val="20"/>
              </w:rPr>
              <w:t>x</w:t>
            </w:r>
          </w:p>
        </w:tc>
        <w:tc>
          <w:tcPr>
            <w:tcW w:w="1701" w:type="dxa"/>
          </w:tcPr>
          <w:p w:rsidR="0014715C" w:rsidRPr="00F45DA3" w:rsidRDefault="00452AFA" w:rsidP="0014715C">
            <w:pPr>
              <w:jc w:val="center"/>
              <w:rPr>
                <w:rFonts w:cs="Arial"/>
                <w:caps/>
                <w:szCs w:val="20"/>
              </w:rPr>
            </w:pPr>
            <w:r w:rsidRPr="00F45DA3">
              <w:rPr>
                <w:rFonts w:cs="Arial"/>
                <w:caps/>
                <w:szCs w:val="20"/>
              </w:rPr>
              <w:t>X</w:t>
            </w:r>
          </w:p>
        </w:tc>
        <w:tc>
          <w:tcPr>
            <w:tcW w:w="1701" w:type="dxa"/>
          </w:tcPr>
          <w:p w:rsidR="0014715C" w:rsidRPr="00F45DA3" w:rsidRDefault="0014715C" w:rsidP="0014715C">
            <w:pPr>
              <w:jc w:val="center"/>
              <w:rPr>
                <w:rFonts w:cs="Arial"/>
                <w:caps/>
                <w:szCs w:val="20"/>
              </w:rPr>
            </w:pPr>
            <w:r w:rsidRPr="00F45DA3">
              <w:rPr>
                <w:rFonts w:cs="Arial"/>
                <w:caps/>
                <w:szCs w:val="20"/>
              </w:rPr>
              <w:t>x</w:t>
            </w:r>
          </w:p>
        </w:tc>
      </w:tr>
      <w:tr w:rsidR="0014715C" w:rsidRPr="001E6141" w:rsidTr="00ED3650">
        <w:tc>
          <w:tcPr>
            <w:tcW w:w="817" w:type="dxa"/>
          </w:tcPr>
          <w:p w:rsidR="0014715C" w:rsidRPr="00F45DA3" w:rsidRDefault="0014715C" w:rsidP="0014715C">
            <w:pPr>
              <w:rPr>
                <w:rFonts w:cs="Arial"/>
                <w:b/>
                <w:bCs/>
                <w:szCs w:val="20"/>
              </w:rPr>
            </w:pPr>
            <w:r w:rsidRPr="00F45DA3">
              <w:rPr>
                <w:rFonts w:cs="Arial"/>
                <w:b/>
                <w:bCs/>
                <w:szCs w:val="20"/>
              </w:rPr>
              <w:t>Le 4</w:t>
            </w:r>
          </w:p>
        </w:tc>
        <w:tc>
          <w:tcPr>
            <w:tcW w:w="5103" w:type="dxa"/>
          </w:tcPr>
          <w:p w:rsidR="0014715C" w:rsidRPr="00F45DA3" w:rsidRDefault="0014715C" w:rsidP="0014715C">
            <w:pPr>
              <w:rPr>
                <w:rFonts w:cs="Arial"/>
                <w:i/>
                <w:szCs w:val="20"/>
              </w:rPr>
            </w:pPr>
            <w:r w:rsidRPr="00F45DA3">
              <w:rPr>
                <w:rFonts w:cs="Arial"/>
                <w:szCs w:val="20"/>
              </w:rPr>
              <w:t xml:space="preserve">relevante informatie selecteren in </w:t>
            </w:r>
            <w:r w:rsidRPr="00F45DA3">
              <w:rPr>
                <w:rFonts w:cs="Arial"/>
                <w:i/>
                <w:szCs w:val="20"/>
              </w:rPr>
              <w:t>(ET 12)</w:t>
            </w:r>
          </w:p>
        </w:tc>
        <w:tc>
          <w:tcPr>
            <w:tcW w:w="1843" w:type="dxa"/>
          </w:tcPr>
          <w:p w:rsidR="0014715C" w:rsidRPr="00F45DA3" w:rsidRDefault="0014715C" w:rsidP="0014715C">
            <w:pPr>
              <w:jc w:val="center"/>
              <w:rPr>
                <w:rFonts w:cs="Arial"/>
                <w:caps/>
                <w:szCs w:val="20"/>
              </w:rPr>
            </w:pPr>
            <w:r w:rsidRPr="00F45DA3">
              <w:rPr>
                <w:rFonts w:cs="Arial"/>
                <w:caps/>
                <w:szCs w:val="20"/>
              </w:rPr>
              <w:t>x</w:t>
            </w:r>
          </w:p>
        </w:tc>
        <w:tc>
          <w:tcPr>
            <w:tcW w:w="1843" w:type="dxa"/>
          </w:tcPr>
          <w:p w:rsidR="0014715C" w:rsidRPr="00F45DA3" w:rsidRDefault="00BC20FC" w:rsidP="0014715C">
            <w:pPr>
              <w:jc w:val="center"/>
              <w:rPr>
                <w:rFonts w:cs="Arial"/>
                <w:caps/>
                <w:szCs w:val="20"/>
              </w:rPr>
            </w:pPr>
            <w:r w:rsidRPr="00F45DA3">
              <w:rPr>
                <w:rFonts w:cs="Arial"/>
                <w:caps/>
                <w:szCs w:val="20"/>
              </w:rPr>
              <w:t>X</w:t>
            </w:r>
          </w:p>
        </w:tc>
        <w:tc>
          <w:tcPr>
            <w:tcW w:w="1559" w:type="dxa"/>
          </w:tcPr>
          <w:p w:rsidR="0014715C" w:rsidRPr="00F45DA3" w:rsidRDefault="0014715C" w:rsidP="0014715C">
            <w:pPr>
              <w:jc w:val="center"/>
              <w:rPr>
                <w:rFonts w:cs="Arial"/>
                <w:caps/>
                <w:szCs w:val="20"/>
              </w:rPr>
            </w:pPr>
            <w:r w:rsidRPr="00F45DA3">
              <w:rPr>
                <w:rFonts w:cs="Arial"/>
                <w:caps/>
                <w:szCs w:val="20"/>
              </w:rPr>
              <w:t>x</w:t>
            </w:r>
          </w:p>
        </w:tc>
        <w:tc>
          <w:tcPr>
            <w:tcW w:w="1701" w:type="dxa"/>
          </w:tcPr>
          <w:p w:rsidR="0014715C" w:rsidRPr="00F45DA3" w:rsidRDefault="00452AFA" w:rsidP="0014715C">
            <w:pPr>
              <w:jc w:val="center"/>
              <w:rPr>
                <w:rFonts w:cs="Arial"/>
                <w:caps/>
                <w:szCs w:val="20"/>
              </w:rPr>
            </w:pPr>
            <w:r w:rsidRPr="00F45DA3">
              <w:rPr>
                <w:rFonts w:cs="Arial"/>
                <w:caps/>
                <w:szCs w:val="20"/>
              </w:rPr>
              <w:t>X</w:t>
            </w:r>
          </w:p>
        </w:tc>
        <w:tc>
          <w:tcPr>
            <w:tcW w:w="1701" w:type="dxa"/>
          </w:tcPr>
          <w:p w:rsidR="0014715C" w:rsidRPr="00F45DA3" w:rsidRDefault="0014715C" w:rsidP="0014715C">
            <w:pPr>
              <w:jc w:val="center"/>
              <w:rPr>
                <w:rFonts w:cs="Arial"/>
                <w:caps/>
                <w:szCs w:val="20"/>
              </w:rPr>
            </w:pPr>
            <w:r w:rsidRPr="00F45DA3">
              <w:rPr>
                <w:rFonts w:cs="Arial"/>
                <w:caps/>
                <w:szCs w:val="20"/>
              </w:rPr>
              <w:t>x</w:t>
            </w:r>
          </w:p>
        </w:tc>
      </w:tr>
      <w:tr w:rsidR="0014715C" w:rsidRPr="001E6141" w:rsidTr="00ED3650">
        <w:tc>
          <w:tcPr>
            <w:tcW w:w="817" w:type="dxa"/>
          </w:tcPr>
          <w:p w:rsidR="0014715C" w:rsidRPr="00F45DA3" w:rsidRDefault="0014715C" w:rsidP="0014715C">
            <w:pPr>
              <w:rPr>
                <w:rFonts w:cs="Arial"/>
                <w:b/>
                <w:bCs/>
                <w:szCs w:val="20"/>
              </w:rPr>
            </w:pPr>
            <w:r w:rsidRPr="00F45DA3">
              <w:rPr>
                <w:rFonts w:cs="Arial"/>
                <w:b/>
                <w:bCs/>
                <w:szCs w:val="20"/>
              </w:rPr>
              <w:t>Le 5</w:t>
            </w:r>
          </w:p>
        </w:tc>
        <w:tc>
          <w:tcPr>
            <w:tcW w:w="5103" w:type="dxa"/>
          </w:tcPr>
          <w:p w:rsidR="0014715C" w:rsidRPr="00F45DA3" w:rsidRDefault="0014715C" w:rsidP="00A95298">
            <w:pPr>
              <w:rPr>
                <w:rFonts w:cs="Arial"/>
                <w:szCs w:val="20"/>
              </w:rPr>
            </w:pPr>
            <w:r w:rsidRPr="00F45DA3">
              <w:rPr>
                <w:rFonts w:cs="Arial"/>
                <w:szCs w:val="20"/>
              </w:rPr>
              <w:t>de tekststructuur en -samenhang herkennen</w:t>
            </w:r>
            <w:r w:rsidR="0077738D" w:rsidRPr="00F45DA3">
              <w:rPr>
                <w:rFonts w:cs="Arial"/>
                <w:szCs w:val="20"/>
              </w:rPr>
              <w:t>; structur</w:t>
            </w:r>
            <w:r w:rsidR="0077738D" w:rsidRPr="00F45DA3">
              <w:rPr>
                <w:rFonts w:cs="Arial"/>
                <w:szCs w:val="20"/>
              </w:rPr>
              <w:t>e</w:t>
            </w:r>
            <w:r w:rsidR="0077738D" w:rsidRPr="00F45DA3">
              <w:rPr>
                <w:rFonts w:cs="Arial"/>
                <w:szCs w:val="20"/>
              </w:rPr>
              <w:t xml:space="preserve">rende elementen in een tekst herkennen </w:t>
            </w:r>
            <w:r w:rsidRPr="00F45DA3">
              <w:rPr>
                <w:rFonts w:cs="Arial"/>
                <w:szCs w:val="20"/>
              </w:rPr>
              <w:t>(</w:t>
            </w:r>
            <w:r w:rsidRPr="00F45DA3">
              <w:rPr>
                <w:rFonts w:cs="Arial"/>
                <w:i/>
                <w:szCs w:val="20"/>
              </w:rPr>
              <w:t>ET</w:t>
            </w:r>
            <w:r w:rsidR="00467A8E">
              <w:rPr>
                <w:rFonts w:cs="Arial"/>
                <w:i/>
                <w:szCs w:val="20"/>
              </w:rPr>
              <w:t xml:space="preserve"> </w:t>
            </w:r>
            <w:r w:rsidRPr="00F45DA3">
              <w:rPr>
                <w:rFonts w:cs="Arial"/>
                <w:i/>
                <w:szCs w:val="20"/>
              </w:rPr>
              <w:t>13</w:t>
            </w:r>
            <w:r w:rsidRPr="00F45DA3">
              <w:rPr>
                <w:rFonts w:cs="Arial"/>
                <w:szCs w:val="20"/>
              </w:rPr>
              <w:t>)</w:t>
            </w:r>
          </w:p>
        </w:tc>
        <w:tc>
          <w:tcPr>
            <w:tcW w:w="1843" w:type="dxa"/>
          </w:tcPr>
          <w:p w:rsidR="0014715C" w:rsidRPr="00F45DA3" w:rsidRDefault="009E3BE8" w:rsidP="0014715C">
            <w:pPr>
              <w:jc w:val="center"/>
              <w:rPr>
                <w:rFonts w:cs="Arial"/>
                <w:caps/>
                <w:szCs w:val="20"/>
              </w:rPr>
            </w:pPr>
            <w:r w:rsidRPr="00F45DA3">
              <w:rPr>
                <w:rFonts w:cs="Arial"/>
                <w:caps/>
                <w:szCs w:val="20"/>
              </w:rPr>
              <w:t>x</w:t>
            </w:r>
          </w:p>
        </w:tc>
        <w:tc>
          <w:tcPr>
            <w:tcW w:w="1843" w:type="dxa"/>
          </w:tcPr>
          <w:p w:rsidR="0014715C" w:rsidRPr="00F45DA3" w:rsidRDefault="001020D8" w:rsidP="0014715C">
            <w:pPr>
              <w:jc w:val="center"/>
              <w:rPr>
                <w:rFonts w:cs="Arial"/>
                <w:caps/>
                <w:szCs w:val="20"/>
              </w:rPr>
            </w:pPr>
            <w:r w:rsidRPr="00F45DA3">
              <w:rPr>
                <w:rFonts w:cs="Arial"/>
                <w:caps/>
                <w:szCs w:val="20"/>
              </w:rPr>
              <w:t>X</w:t>
            </w:r>
          </w:p>
        </w:tc>
        <w:tc>
          <w:tcPr>
            <w:tcW w:w="1559" w:type="dxa"/>
          </w:tcPr>
          <w:p w:rsidR="0014715C" w:rsidRPr="00F45DA3" w:rsidRDefault="009E3BE8" w:rsidP="0014715C">
            <w:pPr>
              <w:jc w:val="center"/>
              <w:rPr>
                <w:rFonts w:cs="Arial"/>
                <w:caps/>
                <w:szCs w:val="20"/>
              </w:rPr>
            </w:pPr>
            <w:r w:rsidRPr="00F45DA3">
              <w:rPr>
                <w:rFonts w:cs="Arial"/>
                <w:caps/>
                <w:szCs w:val="20"/>
              </w:rPr>
              <w:t>x</w:t>
            </w:r>
          </w:p>
        </w:tc>
        <w:tc>
          <w:tcPr>
            <w:tcW w:w="1701" w:type="dxa"/>
          </w:tcPr>
          <w:p w:rsidR="0014715C" w:rsidRPr="00F45DA3" w:rsidRDefault="00452AFA" w:rsidP="0014715C">
            <w:pPr>
              <w:jc w:val="center"/>
              <w:rPr>
                <w:rFonts w:cs="Arial"/>
                <w:caps/>
                <w:szCs w:val="20"/>
              </w:rPr>
            </w:pPr>
            <w:r w:rsidRPr="00F45DA3">
              <w:rPr>
                <w:rFonts w:cs="Arial"/>
                <w:caps/>
                <w:szCs w:val="20"/>
              </w:rPr>
              <w:t>X</w:t>
            </w:r>
          </w:p>
        </w:tc>
        <w:tc>
          <w:tcPr>
            <w:tcW w:w="1701" w:type="dxa"/>
          </w:tcPr>
          <w:p w:rsidR="0014715C" w:rsidRPr="00F45DA3" w:rsidRDefault="009E3BE8" w:rsidP="0014715C">
            <w:pPr>
              <w:jc w:val="center"/>
              <w:rPr>
                <w:rFonts w:cs="Arial"/>
                <w:caps/>
                <w:szCs w:val="20"/>
              </w:rPr>
            </w:pPr>
            <w:r w:rsidRPr="00F45DA3">
              <w:rPr>
                <w:rFonts w:cs="Arial"/>
                <w:caps/>
                <w:szCs w:val="20"/>
              </w:rPr>
              <w:t>x</w:t>
            </w:r>
          </w:p>
        </w:tc>
      </w:tr>
      <w:tr w:rsidR="0014715C" w:rsidRPr="00452AFA" w:rsidTr="00ED3650">
        <w:tc>
          <w:tcPr>
            <w:tcW w:w="817" w:type="dxa"/>
            <w:tcBorders>
              <w:bottom w:val="single" w:sz="4" w:space="0" w:color="auto"/>
            </w:tcBorders>
          </w:tcPr>
          <w:p w:rsidR="0014715C" w:rsidRPr="00F45DA3" w:rsidRDefault="0014715C" w:rsidP="0014715C">
            <w:pPr>
              <w:rPr>
                <w:rFonts w:cs="Arial"/>
                <w:b/>
                <w:bCs/>
                <w:szCs w:val="20"/>
              </w:rPr>
            </w:pPr>
            <w:r w:rsidRPr="00F45DA3">
              <w:rPr>
                <w:rFonts w:cs="Arial"/>
                <w:b/>
                <w:bCs/>
                <w:szCs w:val="20"/>
              </w:rPr>
              <w:t>Le 6</w:t>
            </w:r>
          </w:p>
        </w:tc>
        <w:tc>
          <w:tcPr>
            <w:tcW w:w="5103" w:type="dxa"/>
            <w:tcBorders>
              <w:bottom w:val="single" w:sz="4" w:space="0" w:color="auto"/>
            </w:tcBorders>
          </w:tcPr>
          <w:p w:rsidR="0014715C" w:rsidRPr="00F45DA3" w:rsidRDefault="0014715C" w:rsidP="006A5A4D">
            <w:pPr>
              <w:rPr>
                <w:rFonts w:cs="Arial"/>
                <w:szCs w:val="20"/>
              </w:rPr>
            </w:pPr>
            <w:r w:rsidRPr="00F45DA3">
              <w:rPr>
                <w:rFonts w:cs="Arial"/>
                <w:szCs w:val="20"/>
              </w:rPr>
              <w:t>cultuuruitingen herkennen</w:t>
            </w:r>
            <w:r w:rsidR="008E1B70" w:rsidRPr="00F45DA3">
              <w:rPr>
                <w:rFonts w:cs="Arial"/>
                <w:szCs w:val="20"/>
              </w:rPr>
              <w:t xml:space="preserve"> </w:t>
            </w:r>
            <w:r w:rsidR="006E191A" w:rsidRPr="00F45DA3">
              <w:rPr>
                <w:rFonts w:cs="Arial"/>
                <w:szCs w:val="20"/>
              </w:rPr>
              <w:t>en opzoeken die</w:t>
            </w:r>
            <w:r w:rsidRPr="00F45DA3">
              <w:rPr>
                <w:rFonts w:cs="Arial"/>
                <w:szCs w:val="20"/>
              </w:rPr>
              <w:t xml:space="preserve"> specifiek </w:t>
            </w:r>
            <w:r w:rsidR="006E191A" w:rsidRPr="00F45DA3">
              <w:rPr>
                <w:rFonts w:cs="Arial"/>
                <w:szCs w:val="20"/>
              </w:rPr>
              <w:t xml:space="preserve">zijn </w:t>
            </w:r>
            <w:r w:rsidR="00A95298">
              <w:rPr>
                <w:rFonts w:cs="Arial"/>
                <w:szCs w:val="20"/>
              </w:rPr>
              <w:t>voor de Engelstalige wereld</w:t>
            </w:r>
            <w:r w:rsidRPr="00F45DA3">
              <w:rPr>
                <w:rFonts w:cs="Arial"/>
                <w:szCs w:val="20"/>
              </w:rPr>
              <w:t xml:space="preserve"> (</w:t>
            </w:r>
            <w:r w:rsidRPr="00F45DA3">
              <w:rPr>
                <w:rFonts w:cs="Arial"/>
                <w:i/>
                <w:szCs w:val="20"/>
              </w:rPr>
              <w:t>ET 14)</w:t>
            </w:r>
          </w:p>
        </w:tc>
        <w:tc>
          <w:tcPr>
            <w:tcW w:w="1843" w:type="dxa"/>
            <w:tcBorders>
              <w:bottom w:val="single" w:sz="4" w:space="0" w:color="auto"/>
            </w:tcBorders>
          </w:tcPr>
          <w:p w:rsidR="0014715C" w:rsidRPr="00F45DA3" w:rsidRDefault="0014715C" w:rsidP="0014715C">
            <w:pPr>
              <w:jc w:val="center"/>
              <w:rPr>
                <w:rFonts w:cs="Arial"/>
                <w:szCs w:val="20"/>
              </w:rPr>
            </w:pPr>
          </w:p>
        </w:tc>
        <w:tc>
          <w:tcPr>
            <w:tcW w:w="1843" w:type="dxa"/>
            <w:tcBorders>
              <w:bottom w:val="single" w:sz="4" w:space="0" w:color="auto"/>
            </w:tcBorders>
          </w:tcPr>
          <w:p w:rsidR="0014715C" w:rsidRPr="00F45DA3" w:rsidRDefault="0014715C" w:rsidP="0014715C">
            <w:pPr>
              <w:jc w:val="center"/>
              <w:rPr>
                <w:rFonts w:cs="Arial"/>
                <w:szCs w:val="20"/>
              </w:rPr>
            </w:pPr>
          </w:p>
        </w:tc>
        <w:tc>
          <w:tcPr>
            <w:tcW w:w="1559" w:type="dxa"/>
            <w:tcBorders>
              <w:bottom w:val="single" w:sz="4" w:space="0" w:color="auto"/>
            </w:tcBorders>
          </w:tcPr>
          <w:p w:rsidR="0014715C" w:rsidRPr="00F45DA3" w:rsidRDefault="0014715C" w:rsidP="0014715C">
            <w:pPr>
              <w:jc w:val="center"/>
              <w:rPr>
                <w:rFonts w:cs="Arial"/>
                <w:szCs w:val="20"/>
              </w:rPr>
            </w:pPr>
          </w:p>
        </w:tc>
        <w:tc>
          <w:tcPr>
            <w:tcW w:w="1701" w:type="dxa"/>
            <w:tcBorders>
              <w:bottom w:val="single" w:sz="4" w:space="0" w:color="auto"/>
            </w:tcBorders>
          </w:tcPr>
          <w:p w:rsidR="0014715C" w:rsidRPr="00F45DA3" w:rsidRDefault="0014715C" w:rsidP="0014715C">
            <w:pPr>
              <w:jc w:val="center"/>
              <w:rPr>
                <w:rFonts w:cs="Arial"/>
                <w:szCs w:val="20"/>
              </w:rPr>
            </w:pPr>
          </w:p>
        </w:tc>
        <w:tc>
          <w:tcPr>
            <w:tcW w:w="1701" w:type="dxa"/>
            <w:tcBorders>
              <w:bottom w:val="single" w:sz="4" w:space="0" w:color="auto"/>
            </w:tcBorders>
          </w:tcPr>
          <w:p w:rsidR="0014715C" w:rsidRPr="00F45DA3" w:rsidRDefault="0014715C" w:rsidP="0014715C">
            <w:pPr>
              <w:jc w:val="center"/>
              <w:rPr>
                <w:rFonts w:cs="Arial"/>
                <w:szCs w:val="20"/>
              </w:rPr>
            </w:pPr>
          </w:p>
        </w:tc>
      </w:tr>
      <w:tr w:rsidR="0014715C" w:rsidRPr="00452AFA" w:rsidTr="00D719DE">
        <w:tc>
          <w:tcPr>
            <w:tcW w:w="14567" w:type="dxa"/>
            <w:gridSpan w:val="7"/>
            <w:shd w:val="clear" w:color="auto" w:fill="D9D9D9" w:themeFill="background1" w:themeFillShade="D9"/>
          </w:tcPr>
          <w:p w:rsidR="0014715C" w:rsidRPr="00F45DA3" w:rsidRDefault="00ED3650" w:rsidP="00B15848">
            <w:pPr>
              <w:rPr>
                <w:rFonts w:cs="Arial"/>
                <w:b/>
                <w:szCs w:val="20"/>
              </w:rPr>
            </w:pPr>
            <w:r>
              <w:rPr>
                <w:rFonts w:cs="Arial"/>
                <w:b/>
                <w:szCs w:val="20"/>
              </w:rPr>
              <w:t xml:space="preserve">            structurerend niveau</w:t>
            </w:r>
          </w:p>
        </w:tc>
      </w:tr>
      <w:tr w:rsidR="0014715C" w:rsidRPr="00452AFA" w:rsidTr="00ED3650">
        <w:tc>
          <w:tcPr>
            <w:tcW w:w="817" w:type="dxa"/>
            <w:tcBorders>
              <w:bottom w:val="single" w:sz="4" w:space="0" w:color="auto"/>
            </w:tcBorders>
          </w:tcPr>
          <w:p w:rsidR="0014715C" w:rsidRPr="00F45DA3" w:rsidRDefault="0014715C" w:rsidP="0014715C">
            <w:pPr>
              <w:rPr>
                <w:rFonts w:cs="Arial"/>
                <w:b/>
                <w:bCs/>
                <w:szCs w:val="20"/>
              </w:rPr>
            </w:pPr>
            <w:r w:rsidRPr="00F45DA3">
              <w:rPr>
                <w:rFonts w:cs="Arial"/>
                <w:b/>
                <w:bCs/>
                <w:szCs w:val="20"/>
              </w:rPr>
              <w:t>Le 7</w:t>
            </w:r>
          </w:p>
        </w:tc>
        <w:tc>
          <w:tcPr>
            <w:tcW w:w="5103" w:type="dxa"/>
            <w:tcBorders>
              <w:bottom w:val="single" w:sz="4" w:space="0" w:color="auto"/>
            </w:tcBorders>
          </w:tcPr>
          <w:p w:rsidR="0014715C" w:rsidRPr="00F45DA3" w:rsidRDefault="0014715C" w:rsidP="0035574A">
            <w:pPr>
              <w:rPr>
                <w:rFonts w:cs="Arial"/>
                <w:szCs w:val="20"/>
              </w:rPr>
            </w:pPr>
            <w:r w:rsidRPr="00F45DA3">
              <w:rPr>
                <w:rFonts w:cs="Arial"/>
                <w:szCs w:val="20"/>
              </w:rPr>
              <w:t xml:space="preserve">de informatie overzichtelijk </w:t>
            </w:r>
            <w:r w:rsidR="006E191A" w:rsidRPr="00F45DA3">
              <w:rPr>
                <w:rFonts w:cs="Arial"/>
                <w:szCs w:val="20"/>
              </w:rPr>
              <w:t xml:space="preserve">en op persoonlijke </w:t>
            </w:r>
            <w:r w:rsidR="0035574A" w:rsidRPr="00F45DA3">
              <w:rPr>
                <w:rFonts w:cs="Arial"/>
                <w:szCs w:val="20"/>
              </w:rPr>
              <w:t>manier</w:t>
            </w:r>
            <w:r w:rsidR="008E1B70" w:rsidRPr="00F45DA3">
              <w:rPr>
                <w:rFonts w:cs="Arial"/>
                <w:szCs w:val="20"/>
              </w:rPr>
              <w:t xml:space="preserve"> </w:t>
            </w:r>
            <w:r w:rsidRPr="00F45DA3">
              <w:rPr>
                <w:rFonts w:cs="Arial"/>
                <w:szCs w:val="20"/>
              </w:rPr>
              <w:t xml:space="preserve">ordenen </w:t>
            </w:r>
            <w:r w:rsidRPr="00F45DA3">
              <w:rPr>
                <w:rFonts w:cs="Arial"/>
                <w:i/>
                <w:iCs/>
                <w:szCs w:val="20"/>
              </w:rPr>
              <w:t>(ET 15)</w:t>
            </w:r>
          </w:p>
        </w:tc>
        <w:tc>
          <w:tcPr>
            <w:tcW w:w="1843" w:type="dxa"/>
            <w:tcBorders>
              <w:bottom w:val="single" w:sz="4" w:space="0" w:color="auto"/>
            </w:tcBorders>
          </w:tcPr>
          <w:p w:rsidR="0014715C" w:rsidRPr="00F45DA3" w:rsidRDefault="0014715C" w:rsidP="0014715C">
            <w:pPr>
              <w:jc w:val="center"/>
              <w:rPr>
                <w:rFonts w:cs="Arial"/>
                <w:caps/>
                <w:szCs w:val="20"/>
              </w:rPr>
            </w:pPr>
            <w:r w:rsidRPr="00F45DA3">
              <w:rPr>
                <w:rFonts w:cs="Arial"/>
                <w:caps/>
                <w:szCs w:val="20"/>
              </w:rPr>
              <w:t>x</w:t>
            </w:r>
          </w:p>
        </w:tc>
        <w:tc>
          <w:tcPr>
            <w:tcW w:w="1843" w:type="dxa"/>
            <w:tcBorders>
              <w:bottom w:val="single" w:sz="4" w:space="0" w:color="auto"/>
            </w:tcBorders>
          </w:tcPr>
          <w:p w:rsidR="0014715C" w:rsidRPr="00F45DA3" w:rsidRDefault="001020D8" w:rsidP="0014715C">
            <w:pPr>
              <w:jc w:val="center"/>
              <w:rPr>
                <w:rFonts w:cs="Arial"/>
                <w:caps/>
                <w:szCs w:val="20"/>
              </w:rPr>
            </w:pPr>
            <w:r w:rsidRPr="00F45DA3">
              <w:rPr>
                <w:rFonts w:cs="Arial"/>
                <w:caps/>
                <w:szCs w:val="20"/>
              </w:rPr>
              <w:t>X</w:t>
            </w:r>
          </w:p>
        </w:tc>
        <w:tc>
          <w:tcPr>
            <w:tcW w:w="1559" w:type="dxa"/>
            <w:tcBorders>
              <w:bottom w:val="single" w:sz="4" w:space="0" w:color="auto"/>
            </w:tcBorders>
          </w:tcPr>
          <w:p w:rsidR="0014715C" w:rsidRPr="00F45DA3" w:rsidRDefault="0014715C" w:rsidP="0014715C">
            <w:pPr>
              <w:jc w:val="center"/>
              <w:rPr>
                <w:rFonts w:cs="Arial"/>
                <w:caps/>
                <w:szCs w:val="20"/>
              </w:rPr>
            </w:pPr>
            <w:r w:rsidRPr="00F45DA3">
              <w:rPr>
                <w:rFonts w:cs="Arial"/>
                <w:caps/>
                <w:szCs w:val="20"/>
              </w:rPr>
              <w:t>x</w:t>
            </w:r>
          </w:p>
        </w:tc>
        <w:tc>
          <w:tcPr>
            <w:tcW w:w="1701" w:type="dxa"/>
            <w:tcBorders>
              <w:bottom w:val="single" w:sz="4" w:space="0" w:color="auto"/>
            </w:tcBorders>
          </w:tcPr>
          <w:p w:rsidR="0014715C" w:rsidRPr="00F45DA3" w:rsidRDefault="00452AFA" w:rsidP="0014715C">
            <w:pPr>
              <w:jc w:val="center"/>
              <w:rPr>
                <w:rFonts w:cs="Arial"/>
                <w:caps/>
                <w:szCs w:val="20"/>
              </w:rPr>
            </w:pPr>
            <w:r w:rsidRPr="00F45DA3">
              <w:rPr>
                <w:rFonts w:cs="Arial"/>
                <w:caps/>
                <w:szCs w:val="20"/>
              </w:rPr>
              <w:t>X</w:t>
            </w:r>
          </w:p>
        </w:tc>
        <w:tc>
          <w:tcPr>
            <w:tcW w:w="1701" w:type="dxa"/>
            <w:tcBorders>
              <w:bottom w:val="single" w:sz="4" w:space="0" w:color="auto"/>
            </w:tcBorders>
          </w:tcPr>
          <w:p w:rsidR="0014715C" w:rsidRPr="00F45DA3" w:rsidRDefault="006E191A" w:rsidP="0014715C">
            <w:pPr>
              <w:jc w:val="center"/>
              <w:rPr>
                <w:rFonts w:cs="Arial"/>
                <w:caps/>
                <w:szCs w:val="20"/>
              </w:rPr>
            </w:pPr>
            <w:r w:rsidRPr="00F45DA3">
              <w:rPr>
                <w:rFonts w:cs="Arial"/>
                <w:caps/>
                <w:szCs w:val="20"/>
              </w:rPr>
              <w:t>x</w:t>
            </w:r>
          </w:p>
        </w:tc>
      </w:tr>
      <w:tr w:rsidR="0014715C" w:rsidRPr="00452AFA" w:rsidTr="00ED3650">
        <w:tc>
          <w:tcPr>
            <w:tcW w:w="14567" w:type="dxa"/>
            <w:gridSpan w:val="7"/>
            <w:tcBorders>
              <w:bottom w:val="single" w:sz="4" w:space="0" w:color="auto"/>
            </w:tcBorders>
            <w:shd w:val="clear" w:color="auto" w:fill="F3F3F3"/>
          </w:tcPr>
          <w:p w:rsidR="0014715C" w:rsidRPr="00F45DA3" w:rsidRDefault="00ED3650" w:rsidP="00B15848">
            <w:pPr>
              <w:rPr>
                <w:rFonts w:cs="Arial"/>
                <w:b/>
                <w:szCs w:val="20"/>
              </w:rPr>
            </w:pPr>
            <w:r>
              <w:rPr>
                <w:rFonts w:cs="Arial"/>
                <w:b/>
                <w:szCs w:val="20"/>
              </w:rPr>
              <w:t xml:space="preserve">            beoordelend niveau</w:t>
            </w:r>
          </w:p>
        </w:tc>
      </w:tr>
      <w:tr w:rsidR="0014715C" w:rsidRPr="00452AFA" w:rsidTr="00ED3650">
        <w:tc>
          <w:tcPr>
            <w:tcW w:w="817" w:type="dxa"/>
            <w:tcBorders>
              <w:bottom w:val="single" w:sz="4" w:space="0" w:color="auto"/>
            </w:tcBorders>
          </w:tcPr>
          <w:p w:rsidR="0014715C" w:rsidRPr="00F45DA3" w:rsidRDefault="0014715C" w:rsidP="0014715C">
            <w:pPr>
              <w:rPr>
                <w:rFonts w:cs="Arial"/>
                <w:b/>
                <w:bCs/>
                <w:szCs w:val="20"/>
              </w:rPr>
            </w:pPr>
            <w:r w:rsidRPr="00F45DA3">
              <w:rPr>
                <w:rFonts w:cs="Arial"/>
                <w:b/>
                <w:bCs/>
                <w:szCs w:val="20"/>
              </w:rPr>
              <w:t>Le 8</w:t>
            </w:r>
          </w:p>
        </w:tc>
        <w:tc>
          <w:tcPr>
            <w:tcW w:w="5103" w:type="dxa"/>
            <w:tcBorders>
              <w:bottom w:val="single" w:sz="4" w:space="0" w:color="auto"/>
            </w:tcBorders>
          </w:tcPr>
          <w:p w:rsidR="0014715C" w:rsidRPr="00F45DA3" w:rsidRDefault="0014715C" w:rsidP="0014715C">
            <w:pPr>
              <w:rPr>
                <w:rFonts w:cs="Arial"/>
                <w:szCs w:val="20"/>
              </w:rPr>
            </w:pPr>
            <w:r w:rsidRPr="00F45DA3">
              <w:rPr>
                <w:rFonts w:cs="Arial"/>
                <w:szCs w:val="20"/>
              </w:rPr>
              <w:t xml:space="preserve">een </w:t>
            </w:r>
            <w:r w:rsidR="00941833" w:rsidRPr="00F45DA3">
              <w:rPr>
                <w:rFonts w:cs="Arial"/>
                <w:szCs w:val="20"/>
              </w:rPr>
              <w:t>gefundeerd</w:t>
            </w:r>
            <w:r w:rsidR="008E1B70" w:rsidRPr="00F45DA3">
              <w:rPr>
                <w:rFonts w:cs="Arial"/>
                <w:szCs w:val="20"/>
              </w:rPr>
              <w:t xml:space="preserve"> </w:t>
            </w:r>
            <w:r w:rsidRPr="00F45DA3">
              <w:rPr>
                <w:rFonts w:cs="Arial"/>
                <w:szCs w:val="20"/>
              </w:rPr>
              <w:t xml:space="preserve">oordeel vormen over </w:t>
            </w:r>
            <w:r w:rsidRPr="00F45DA3">
              <w:rPr>
                <w:rFonts w:cs="Arial"/>
                <w:i/>
                <w:iCs/>
                <w:szCs w:val="20"/>
              </w:rPr>
              <w:t>(ET 16)</w:t>
            </w:r>
            <w:r w:rsidR="00A95298">
              <w:rPr>
                <w:rFonts w:cs="Arial"/>
                <w:i/>
                <w:iCs/>
                <w:szCs w:val="20"/>
              </w:rPr>
              <w:t>.</w:t>
            </w:r>
          </w:p>
        </w:tc>
        <w:tc>
          <w:tcPr>
            <w:tcW w:w="1843" w:type="dxa"/>
            <w:tcBorders>
              <w:bottom w:val="single" w:sz="4" w:space="0" w:color="auto"/>
            </w:tcBorders>
          </w:tcPr>
          <w:p w:rsidR="0014715C" w:rsidRPr="00F45DA3" w:rsidRDefault="0014715C" w:rsidP="0014715C">
            <w:pPr>
              <w:jc w:val="center"/>
              <w:rPr>
                <w:rFonts w:cs="Arial"/>
                <w:caps/>
                <w:szCs w:val="20"/>
              </w:rPr>
            </w:pPr>
            <w:r w:rsidRPr="00F45DA3">
              <w:rPr>
                <w:rFonts w:cs="Arial"/>
                <w:caps/>
                <w:szCs w:val="20"/>
              </w:rPr>
              <w:t>x</w:t>
            </w:r>
          </w:p>
        </w:tc>
        <w:tc>
          <w:tcPr>
            <w:tcW w:w="1843" w:type="dxa"/>
            <w:tcBorders>
              <w:bottom w:val="single" w:sz="4" w:space="0" w:color="auto"/>
            </w:tcBorders>
          </w:tcPr>
          <w:p w:rsidR="0014715C" w:rsidRPr="00F45DA3" w:rsidRDefault="001020D8" w:rsidP="0014715C">
            <w:pPr>
              <w:jc w:val="center"/>
              <w:rPr>
                <w:rFonts w:cs="Arial"/>
                <w:caps/>
                <w:szCs w:val="20"/>
              </w:rPr>
            </w:pPr>
            <w:r w:rsidRPr="00F45DA3">
              <w:rPr>
                <w:rFonts w:cs="Arial"/>
                <w:caps/>
                <w:szCs w:val="20"/>
              </w:rPr>
              <w:t>X</w:t>
            </w:r>
          </w:p>
        </w:tc>
        <w:tc>
          <w:tcPr>
            <w:tcW w:w="1559" w:type="dxa"/>
            <w:tcBorders>
              <w:bottom w:val="single" w:sz="4" w:space="0" w:color="auto"/>
            </w:tcBorders>
          </w:tcPr>
          <w:p w:rsidR="0014715C" w:rsidRPr="00F45DA3" w:rsidRDefault="0014715C" w:rsidP="0014715C">
            <w:pPr>
              <w:jc w:val="center"/>
              <w:rPr>
                <w:rFonts w:cs="Arial"/>
                <w:caps/>
                <w:szCs w:val="20"/>
              </w:rPr>
            </w:pPr>
            <w:r w:rsidRPr="00F45DA3">
              <w:rPr>
                <w:rFonts w:cs="Arial"/>
                <w:caps/>
                <w:szCs w:val="20"/>
              </w:rPr>
              <w:t>x</w:t>
            </w:r>
          </w:p>
        </w:tc>
        <w:tc>
          <w:tcPr>
            <w:tcW w:w="1701" w:type="dxa"/>
            <w:tcBorders>
              <w:bottom w:val="single" w:sz="4" w:space="0" w:color="auto"/>
            </w:tcBorders>
          </w:tcPr>
          <w:p w:rsidR="0014715C" w:rsidRPr="00F45DA3" w:rsidRDefault="00452AFA" w:rsidP="0014715C">
            <w:pPr>
              <w:jc w:val="center"/>
              <w:rPr>
                <w:rFonts w:cs="Arial"/>
                <w:caps/>
                <w:szCs w:val="20"/>
              </w:rPr>
            </w:pPr>
            <w:r w:rsidRPr="00F45DA3">
              <w:rPr>
                <w:rFonts w:cs="Arial"/>
                <w:caps/>
                <w:szCs w:val="20"/>
              </w:rPr>
              <w:t>X</w:t>
            </w:r>
          </w:p>
        </w:tc>
        <w:tc>
          <w:tcPr>
            <w:tcW w:w="1701" w:type="dxa"/>
            <w:tcBorders>
              <w:bottom w:val="single" w:sz="4" w:space="0" w:color="auto"/>
            </w:tcBorders>
          </w:tcPr>
          <w:p w:rsidR="0014715C" w:rsidRPr="00F45DA3" w:rsidRDefault="0014715C" w:rsidP="0014715C">
            <w:pPr>
              <w:jc w:val="center"/>
              <w:rPr>
                <w:rFonts w:cs="Arial"/>
                <w:caps/>
                <w:szCs w:val="20"/>
              </w:rPr>
            </w:pPr>
            <w:r w:rsidRPr="00F45DA3">
              <w:rPr>
                <w:rFonts w:cs="Arial"/>
                <w:caps/>
                <w:szCs w:val="20"/>
              </w:rPr>
              <w:t>x</w:t>
            </w:r>
          </w:p>
        </w:tc>
      </w:tr>
      <w:tr w:rsidR="0014715C" w:rsidRPr="00452AFA" w:rsidTr="00D719DE">
        <w:tc>
          <w:tcPr>
            <w:tcW w:w="14567" w:type="dxa"/>
            <w:gridSpan w:val="7"/>
            <w:shd w:val="clear" w:color="auto" w:fill="D9D9D9" w:themeFill="background1" w:themeFillShade="D9"/>
          </w:tcPr>
          <w:p w:rsidR="0014715C" w:rsidRPr="00F45DA3" w:rsidRDefault="0014715C" w:rsidP="0014715C">
            <w:pPr>
              <w:spacing w:before="40" w:line="240" w:lineRule="atLeast"/>
              <w:rPr>
                <w:rFonts w:cs="Arial"/>
                <w:szCs w:val="20"/>
              </w:rPr>
            </w:pPr>
            <w:r w:rsidRPr="00F45DA3">
              <w:rPr>
                <w:rFonts w:cs="Arial"/>
                <w:b/>
                <w:szCs w:val="20"/>
              </w:rPr>
              <w:t>Bij het uitvoeren van leestaken kunnen de leerlingen</w:t>
            </w:r>
            <w:r w:rsidR="009E3BE8" w:rsidRPr="00F45DA3">
              <w:rPr>
                <w:rFonts w:cs="Arial"/>
                <w:b/>
                <w:szCs w:val="20"/>
              </w:rPr>
              <w:t>:</w:t>
            </w:r>
          </w:p>
        </w:tc>
      </w:tr>
      <w:tr w:rsidR="00CE60BA" w:rsidRPr="00CD189D" w:rsidTr="00ED3650">
        <w:tc>
          <w:tcPr>
            <w:tcW w:w="817" w:type="dxa"/>
          </w:tcPr>
          <w:p w:rsidR="00CE60BA" w:rsidRPr="00F45DA3" w:rsidRDefault="00CE60BA" w:rsidP="0014715C">
            <w:pPr>
              <w:rPr>
                <w:rFonts w:cs="Arial"/>
                <w:b/>
                <w:bCs/>
                <w:szCs w:val="20"/>
              </w:rPr>
            </w:pPr>
            <w:r w:rsidRPr="00F45DA3">
              <w:rPr>
                <w:rFonts w:cs="Arial"/>
                <w:b/>
                <w:bCs/>
                <w:szCs w:val="20"/>
              </w:rPr>
              <w:t>Le 9</w:t>
            </w:r>
          </w:p>
        </w:tc>
        <w:tc>
          <w:tcPr>
            <w:tcW w:w="13750" w:type="dxa"/>
            <w:gridSpan w:val="6"/>
          </w:tcPr>
          <w:p w:rsidR="00CD189D" w:rsidRPr="00F45DA3" w:rsidRDefault="00F45DA3" w:rsidP="00683278">
            <w:pPr>
              <w:tabs>
                <w:tab w:val="left" w:pos="292"/>
              </w:tabs>
              <w:spacing w:line="240" w:lineRule="atLeast"/>
              <w:rPr>
                <w:rFonts w:cs="Arial"/>
                <w:szCs w:val="20"/>
              </w:rPr>
            </w:pPr>
            <w:r w:rsidRPr="00F45DA3">
              <w:rPr>
                <w:rFonts w:cs="Arial"/>
                <w:szCs w:val="20"/>
              </w:rPr>
              <w:t>h</w:t>
            </w:r>
            <w:r w:rsidR="00CE60BA" w:rsidRPr="00F45DA3">
              <w:rPr>
                <w:rFonts w:cs="Arial"/>
                <w:szCs w:val="20"/>
              </w:rPr>
              <w:t xml:space="preserve">un functionele taalkennis inzetten en uitbreiden </w:t>
            </w:r>
            <w:r w:rsidR="006E191A" w:rsidRPr="00F45DA3">
              <w:rPr>
                <w:rFonts w:cs="Arial"/>
                <w:i/>
                <w:szCs w:val="20"/>
              </w:rPr>
              <w:t>(ET 42</w:t>
            </w:r>
            <w:r w:rsidR="00CE60BA" w:rsidRPr="00F45DA3">
              <w:rPr>
                <w:rFonts w:cs="Arial"/>
                <w:i/>
                <w:szCs w:val="20"/>
              </w:rPr>
              <w:t>)</w:t>
            </w:r>
            <w:r w:rsidR="00CE60BA" w:rsidRPr="00F45DA3">
              <w:rPr>
                <w:rFonts w:cs="Arial"/>
                <w:szCs w:val="20"/>
              </w:rPr>
              <w:t xml:space="preserve">. </w:t>
            </w:r>
          </w:p>
          <w:p w:rsidR="00CD189D" w:rsidRPr="00F45DA3" w:rsidRDefault="00CE60BA" w:rsidP="00683278">
            <w:pPr>
              <w:tabs>
                <w:tab w:val="left" w:pos="292"/>
              </w:tabs>
              <w:spacing w:line="240" w:lineRule="atLeast"/>
              <w:rPr>
                <w:rFonts w:cs="Arial"/>
                <w:szCs w:val="20"/>
              </w:rPr>
            </w:pPr>
            <w:r w:rsidRPr="00F45DA3">
              <w:rPr>
                <w:rFonts w:cs="Arial"/>
                <w:szCs w:val="20"/>
              </w:rPr>
              <w:t>Dit betekent dat de leerlingen hun taalkennis kunnen inzetten om</w:t>
            </w:r>
            <w:r w:rsidR="00A1619E">
              <w:rPr>
                <w:rFonts w:cs="Arial"/>
                <w:szCs w:val="20"/>
              </w:rPr>
              <w:t>:</w:t>
            </w:r>
            <w:r w:rsidRPr="00F45DA3">
              <w:rPr>
                <w:rFonts w:cs="Arial"/>
                <w:szCs w:val="20"/>
              </w:rPr>
              <w:t xml:space="preserve"> </w:t>
            </w:r>
          </w:p>
          <w:p w:rsidR="00CD189D" w:rsidRPr="00F45DA3" w:rsidRDefault="00CE60BA" w:rsidP="007E3CB1">
            <w:pPr>
              <w:pStyle w:val="Lijstalinea"/>
              <w:numPr>
                <w:ilvl w:val="0"/>
                <w:numId w:val="34"/>
              </w:numPr>
              <w:tabs>
                <w:tab w:val="left" w:pos="292"/>
              </w:tabs>
              <w:spacing w:line="240" w:lineRule="atLeast"/>
              <w:rPr>
                <w:rFonts w:ascii="Arial" w:hAnsi="Arial" w:cs="Arial"/>
                <w:sz w:val="20"/>
                <w:szCs w:val="20"/>
              </w:rPr>
            </w:pPr>
            <w:r w:rsidRPr="00F45DA3">
              <w:rPr>
                <w:rFonts w:ascii="Arial" w:hAnsi="Arial" w:cs="Arial"/>
                <w:sz w:val="20"/>
                <w:szCs w:val="20"/>
              </w:rPr>
              <w:t xml:space="preserve">nieuwe boodschappen en teksten te begrijpen; </w:t>
            </w:r>
          </w:p>
          <w:p w:rsidR="00CE60BA" w:rsidRPr="00F45DA3" w:rsidRDefault="00CE60BA" w:rsidP="007E3CB1">
            <w:pPr>
              <w:pStyle w:val="Lijstalinea"/>
              <w:numPr>
                <w:ilvl w:val="0"/>
                <w:numId w:val="34"/>
              </w:numPr>
              <w:tabs>
                <w:tab w:val="left" w:pos="292"/>
              </w:tabs>
              <w:spacing w:line="240" w:lineRule="atLeast"/>
              <w:rPr>
                <w:rFonts w:ascii="Arial" w:hAnsi="Arial" w:cs="Arial"/>
                <w:sz w:val="20"/>
                <w:szCs w:val="20"/>
              </w:rPr>
            </w:pPr>
            <w:r w:rsidRPr="00F45DA3">
              <w:rPr>
                <w:rFonts w:ascii="Arial" w:hAnsi="Arial" w:cs="Arial"/>
                <w:sz w:val="20"/>
                <w:szCs w:val="20"/>
              </w:rPr>
              <w:lastRenderedPageBreak/>
              <w:t xml:space="preserve">onder begeleiding nieuwe taalkennis </w:t>
            </w:r>
            <w:r w:rsidR="00A1619E">
              <w:rPr>
                <w:rFonts w:ascii="Arial" w:hAnsi="Arial" w:cs="Arial"/>
                <w:sz w:val="20"/>
                <w:szCs w:val="20"/>
              </w:rPr>
              <w:t xml:space="preserve">te </w:t>
            </w:r>
            <w:r w:rsidRPr="00F45DA3">
              <w:rPr>
                <w:rFonts w:ascii="Arial" w:hAnsi="Arial" w:cs="Arial"/>
                <w:sz w:val="20"/>
                <w:szCs w:val="20"/>
              </w:rPr>
              <w:t>kunnen opdoen als een leestekst als uitgangspunt voor taalstudie gebruikt wordt.</w:t>
            </w:r>
          </w:p>
          <w:p w:rsidR="00CD189D" w:rsidRPr="00F45DA3" w:rsidRDefault="00CE60BA" w:rsidP="00683278">
            <w:pPr>
              <w:tabs>
                <w:tab w:val="left" w:pos="292"/>
              </w:tabs>
              <w:spacing w:line="240" w:lineRule="atLeast"/>
              <w:rPr>
                <w:rFonts w:cs="Arial"/>
                <w:szCs w:val="20"/>
              </w:rPr>
            </w:pPr>
            <w:r w:rsidRPr="00F45DA3">
              <w:rPr>
                <w:rFonts w:cs="Arial"/>
                <w:szCs w:val="20"/>
              </w:rPr>
              <w:t xml:space="preserve">Reflecteren over taal en taalgebruik </w:t>
            </w:r>
            <w:r w:rsidR="006E191A" w:rsidRPr="00F45DA3">
              <w:rPr>
                <w:rFonts w:cs="Arial"/>
                <w:i/>
                <w:szCs w:val="20"/>
              </w:rPr>
              <w:t>(ET 43</w:t>
            </w:r>
            <w:r w:rsidRPr="00F45DA3">
              <w:rPr>
                <w:rFonts w:cs="Arial"/>
                <w:i/>
                <w:szCs w:val="20"/>
              </w:rPr>
              <w:t>).</w:t>
            </w:r>
            <w:r w:rsidRPr="00F45DA3">
              <w:rPr>
                <w:rFonts w:cs="Arial"/>
                <w:szCs w:val="20"/>
              </w:rPr>
              <w:t xml:space="preserve"> De leerlingen kunnen reflecteren over taal en taalgebruik binnen de vermelde </w:t>
            </w:r>
            <w:r w:rsidR="008D0874" w:rsidRPr="00F45DA3">
              <w:rPr>
                <w:rFonts w:cs="Arial"/>
                <w:szCs w:val="20"/>
              </w:rPr>
              <w:t>taalgebruikssituatie</w:t>
            </w:r>
            <w:r w:rsidRPr="00F45DA3">
              <w:rPr>
                <w:rFonts w:cs="Arial"/>
                <w:szCs w:val="20"/>
              </w:rPr>
              <w:t>s en daarbij hun functionele kennis ter ondersteuning van hun taalbeheersing uitbreiden door</w:t>
            </w:r>
            <w:r w:rsidR="00A1619E">
              <w:rPr>
                <w:rFonts w:cs="Arial"/>
                <w:szCs w:val="20"/>
              </w:rPr>
              <w:t>:</w:t>
            </w:r>
            <w:r w:rsidRPr="00F45DA3">
              <w:rPr>
                <w:rFonts w:cs="Arial"/>
                <w:szCs w:val="20"/>
              </w:rPr>
              <w:t xml:space="preserve"> </w:t>
            </w:r>
          </w:p>
          <w:p w:rsidR="00CD189D" w:rsidRPr="00F45DA3" w:rsidRDefault="00CE60BA" w:rsidP="007E3CB1">
            <w:pPr>
              <w:pStyle w:val="Lijstalinea"/>
              <w:numPr>
                <w:ilvl w:val="0"/>
                <w:numId w:val="34"/>
              </w:numPr>
              <w:tabs>
                <w:tab w:val="left" w:pos="292"/>
              </w:tabs>
              <w:spacing w:line="240" w:lineRule="atLeast"/>
              <w:rPr>
                <w:rFonts w:ascii="Arial" w:hAnsi="Arial" w:cs="Arial"/>
                <w:sz w:val="20"/>
                <w:szCs w:val="20"/>
              </w:rPr>
            </w:pPr>
            <w:r w:rsidRPr="00F45DA3">
              <w:rPr>
                <w:rFonts w:ascii="Arial" w:hAnsi="Arial" w:cs="Arial"/>
                <w:sz w:val="20"/>
                <w:szCs w:val="20"/>
              </w:rPr>
              <w:t xml:space="preserve">naar aanleiding van zinvolle communicatieve situaties en taaltaken reeds in de klas behandelde vormen en structuren te herkennen en ontleden; </w:t>
            </w:r>
          </w:p>
          <w:p w:rsidR="00CD189D" w:rsidRPr="00F45DA3" w:rsidRDefault="00CE60BA" w:rsidP="007E3CB1">
            <w:pPr>
              <w:pStyle w:val="Lijstalinea"/>
              <w:numPr>
                <w:ilvl w:val="0"/>
                <w:numId w:val="34"/>
              </w:numPr>
              <w:tabs>
                <w:tab w:val="left" w:pos="292"/>
              </w:tabs>
              <w:spacing w:line="240" w:lineRule="atLeast"/>
              <w:rPr>
                <w:rFonts w:ascii="Arial" w:hAnsi="Arial" w:cs="Arial"/>
                <w:sz w:val="20"/>
                <w:szCs w:val="20"/>
              </w:rPr>
            </w:pPr>
            <w:r w:rsidRPr="00F45DA3">
              <w:rPr>
                <w:rFonts w:ascii="Arial" w:hAnsi="Arial" w:cs="Arial"/>
                <w:sz w:val="20"/>
                <w:szCs w:val="20"/>
              </w:rPr>
              <w:t xml:space="preserve">door te observeren hoe vormen en structuren functioneren, onder begeleiding regels te ontdekken en formuleren; </w:t>
            </w:r>
          </w:p>
          <w:p w:rsidR="00CE60BA" w:rsidRPr="00F45DA3" w:rsidRDefault="00CE60BA" w:rsidP="007E3CB1">
            <w:pPr>
              <w:pStyle w:val="Lijstalinea"/>
              <w:numPr>
                <w:ilvl w:val="0"/>
                <w:numId w:val="34"/>
              </w:numPr>
              <w:tabs>
                <w:tab w:val="left" w:pos="292"/>
              </w:tabs>
              <w:spacing w:line="240" w:lineRule="atLeast"/>
              <w:rPr>
                <w:rFonts w:ascii="Arial" w:hAnsi="Arial" w:cs="Arial"/>
                <w:sz w:val="20"/>
                <w:szCs w:val="20"/>
              </w:rPr>
            </w:pPr>
            <w:r w:rsidRPr="00F45DA3">
              <w:rPr>
                <w:rFonts w:ascii="Arial" w:hAnsi="Arial" w:cs="Arial"/>
                <w:sz w:val="20"/>
                <w:szCs w:val="20"/>
              </w:rPr>
              <w:t xml:space="preserve">gelijkenissen en verschillen tussen talen </w:t>
            </w:r>
            <w:r w:rsidR="005A4769" w:rsidRPr="00F45DA3">
              <w:rPr>
                <w:rFonts w:ascii="Arial" w:hAnsi="Arial" w:cs="Arial"/>
                <w:sz w:val="20"/>
                <w:szCs w:val="20"/>
              </w:rPr>
              <w:t xml:space="preserve">te </w:t>
            </w:r>
            <w:r w:rsidRPr="00F45DA3">
              <w:rPr>
                <w:rFonts w:ascii="Arial" w:hAnsi="Arial" w:cs="Arial"/>
                <w:sz w:val="20"/>
                <w:szCs w:val="20"/>
              </w:rPr>
              <w:t>ontdekken en hun kennis van andere talen in te zetten.</w:t>
            </w:r>
          </w:p>
        </w:tc>
      </w:tr>
      <w:tr w:rsidR="00CE60BA" w:rsidRPr="00452AFA" w:rsidTr="00ED3650">
        <w:tc>
          <w:tcPr>
            <w:tcW w:w="817" w:type="dxa"/>
            <w:tcBorders>
              <w:bottom w:val="single" w:sz="4" w:space="0" w:color="auto"/>
            </w:tcBorders>
          </w:tcPr>
          <w:p w:rsidR="00CE60BA" w:rsidRPr="00F45DA3" w:rsidRDefault="00CE60BA" w:rsidP="00570956">
            <w:pPr>
              <w:rPr>
                <w:rFonts w:cs="Arial"/>
                <w:b/>
                <w:bCs/>
                <w:szCs w:val="20"/>
              </w:rPr>
            </w:pPr>
            <w:r w:rsidRPr="00F45DA3">
              <w:rPr>
                <w:rFonts w:cs="Arial"/>
                <w:b/>
                <w:bCs/>
                <w:szCs w:val="20"/>
              </w:rPr>
              <w:lastRenderedPageBreak/>
              <w:t>Le 10</w:t>
            </w:r>
          </w:p>
        </w:tc>
        <w:tc>
          <w:tcPr>
            <w:tcW w:w="13750" w:type="dxa"/>
            <w:gridSpan w:val="6"/>
            <w:tcBorders>
              <w:bottom w:val="single" w:sz="4" w:space="0" w:color="auto"/>
            </w:tcBorders>
          </w:tcPr>
          <w:p w:rsidR="00CE60BA" w:rsidRPr="00F45DA3" w:rsidRDefault="00CE60BA" w:rsidP="00A1619E">
            <w:pPr>
              <w:tabs>
                <w:tab w:val="left" w:pos="0"/>
              </w:tabs>
              <w:spacing w:line="240" w:lineRule="atLeast"/>
              <w:ind w:left="292" w:hanging="292"/>
              <w:rPr>
                <w:rFonts w:cs="Arial"/>
                <w:szCs w:val="20"/>
              </w:rPr>
            </w:pPr>
            <w:r w:rsidRPr="00F45DA3">
              <w:rPr>
                <w:rFonts w:cs="Arial"/>
                <w:szCs w:val="20"/>
              </w:rPr>
              <w:t xml:space="preserve">Indien nodig, gebruiken de leerlingen de volgende </w:t>
            </w:r>
            <w:r w:rsidRPr="00F45DA3">
              <w:rPr>
                <w:rFonts w:cs="Arial"/>
                <w:b/>
                <w:szCs w:val="20"/>
              </w:rPr>
              <w:t>strategieën</w:t>
            </w:r>
            <w:r w:rsidRPr="00F45DA3">
              <w:rPr>
                <w:rFonts w:cs="Arial"/>
                <w:szCs w:val="20"/>
              </w:rPr>
              <w:t xml:space="preserve"> om hun leesdoel te bereiken </w:t>
            </w:r>
            <w:r w:rsidRPr="00F45DA3">
              <w:rPr>
                <w:rFonts w:cs="Arial"/>
                <w:i/>
                <w:szCs w:val="20"/>
              </w:rPr>
              <w:t>(ET 17)</w:t>
            </w:r>
            <w:r w:rsidR="00A1619E">
              <w:rPr>
                <w:rFonts w:cs="Arial"/>
                <w:i/>
                <w:szCs w:val="20"/>
              </w:rPr>
              <w:t>:</w:t>
            </w:r>
          </w:p>
          <w:p w:rsidR="00CE60BA" w:rsidRPr="00F45DA3" w:rsidRDefault="00CE60BA" w:rsidP="00CA5696">
            <w:pPr>
              <w:pStyle w:val="Lijstalinea"/>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sidRPr="00F45DA3">
              <w:rPr>
                <w:rFonts w:ascii="Arial" w:hAnsi="Arial" w:cs="Arial"/>
                <w:sz w:val="20"/>
                <w:szCs w:val="20"/>
              </w:rPr>
              <w:t xml:space="preserve">onduidelijke passages herlezen; </w:t>
            </w:r>
          </w:p>
          <w:p w:rsidR="00CE60BA" w:rsidRPr="00F45DA3" w:rsidRDefault="00CE60BA" w:rsidP="00F254E4">
            <w:pPr>
              <w:pStyle w:val="Lijstalinea"/>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sidRPr="00F45DA3">
              <w:rPr>
                <w:rFonts w:ascii="Arial" w:hAnsi="Arial" w:cs="Arial"/>
                <w:sz w:val="20"/>
                <w:szCs w:val="20"/>
              </w:rPr>
              <w:t>het leesdo</w:t>
            </w:r>
            <w:r w:rsidR="00F254E4" w:rsidRPr="00F45DA3">
              <w:rPr>
                <w:rFonts w:ascii="Arial" w:hAnsi="Arial" w:cs="Arial"/>
                <w:sz w:val="20"/>
                <w:szCs w:val="20"/>
              </w:rPr>
              <w:t>el bepalen en hun taalgedrag er</w:t>
            </w:r>
            <w:r w:rsidRPr="00F45DA3">
              <w:rPr>
                <w:rFonts w:ascii="Arial" w:hAnsi="Arial" w:cs="Arial"/>
                <w:sz w:val="20"/>
                <w:szCs w:val="20"/>
              </w:rPr>
              <w:t xml:space="preserve">op afstemmen; </w:t>
            </w:r>
          </w:p>
          <w:p w:rsidR="00CE60BA" w:rsidRPr="00F45DA3" w:rsidRDefault="00CE60BA" w:rsidP="00CA5696">
            <w:pPr>
              <w:pStyle w:val="Lijstalinea"/>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sidRPr="00F45DA3">
              <w:rPr>
                <w:rFonts w:ascii="Arial" w:hAnsi="Arial" w:cs="Arial"/>
                <w:sz w:val="20"/>
                <w:szCs w:val="20"/>
              </w:rPr>
              <w:t xml:space="preserve">gebruikmaken van ondersteunende gegevens (talige en niet-talige zoals afbeeldingen) binnen en buiten de tekst; </w:t>
            </w:r>
          </w:p>
          <w:p w:rsidR="00CE60BA" w:rsidRPr="00F45DA3" w:rsidRDefault="00CE60BA" w:rsidP="00CA5696">
            <w:pPr>
              <w:pStyle w:val="Lijstalinea"/>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sidRPr="00F45DA3">
              <w:rPr>
                <w:rFonts w:ascii="Arial" w:hAnsi="Arial" w:cs="Arial"/>
                <w:sz w:val="20"/>
                <w:szCs w:val="20"/>
              </w:rPr>
              <w:t xml:space="preserve">digitale en niet-digitale hulpbronnen en gegevensbestanden raadplegen; </w:t>
            </w:r>
          </w:p>
          <w:p w:rsidR="00CE60BA" w:rsidRPr="00F45DA3" w:rsidRDefault="00CE60BA" w:rsidP="00CA5696">
            <w:pPr>
              <w:pStyle w:val="Lijstalinea"/>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sidRPr="00F45DA3">
              <w:rPr>
                <w:rFonts w:ascii="Arial" w:hAnsi="Arial" w:cs="Arial"/>
                <w:sz w:val="20"/>
                <w:szCs w:val="20"/>
              </w:rPr>
              <w:t xml:space="preserve">hypothesen vormen over de inhoud </w:t>
            </w:r>
            <w:r w:rsidR="00DD35C1" w:rsidRPr="00F45DA3">
              <w:rPr>
                <w:rFonts w:ascii="Arial" w:hAnsi="Arial" w:cs="Arial"/>
                <w:sz w:val="20"/>
                <w:szCs w:val="20"/>
              </w:rPr>
              <w:t xml:space="preserve">en de bedoeling </w:t>
            </w:r>
            <w:r w:rsidRPr="00F45DA3">
              <w:rPr>
                <w:rFonts w:ascii="Arial" w:hAnsi="Arial" w:cs="Arial"/>
                <w:sz w:val="20"/>
                <w:szCs w:val="20"/>
              </w:rPr>
              <w:t xml:space="preserve">van de tekst; </w:t>
            </w:r>
          </w:p>
          <w:p w:rsidR="00CE60BA" w:rsidRPr="00F45DA3" w:rsidRDefault="00CE60BA" w:rsidP="00CA5696">
            <w:pPr>
              <w:pStyle w:val="Lijstalinea"/>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sidRPr="00F45DA3">
              <w:rPr>
                <w:rFonts w:ascii="Arial" w:hAnsi="Arial" w:cs="Arial"/>
                <w:sz w:val="20"/>
                <w:szCs w:val="20"/>
              </w:rPr>
              <w:t xml:space="preserve">de vermoedelijke betekenis van transparante woorden </w:t>
            </w:r>
            <w:r w:rsidR="006E191A" w:rsidRPr="00F45DA3">
              <w:rPr>
                <w:rFonts w:ascii="Arial" w:hAnsi="Arial" w:cs="Arial"/>
                <w:sz w:val="20"/>
                <w:szCs w:val="20"/>
              </w:rPr>
              <w:t>en uitdrukkingen</w:t>
            </w:r>
            <w:r w:rsidR="006576F1" w:rsidRPr="00F45DA3">
              <w:rPr>
                <w:rFonts w:ascii="Arial" w:hAnsi="Arial" w:cs="Arial"/>
                <w:sz w:val="20"/>
                <w:szCs w:val="20"/>
              </w:rPr>
              <w:t xml:space="preserve"> </w:t>
            </w:r>
            <w:r w:rsidRPr="00F45DA3">
              <w:rPr>
                <w:rFonts w:ascii="Arial" w:hAnsi="Arial" w:cs="Arial"/>
                <w:sz w:val="20"/>
                <w:szCs w:val="20"/>
              </w:rPr>
              <w:t xml:space="preserve">afleiden; </w:t>
            </w:r>
          </w:p>
          <w:p w:rsidR="00CE60BA" w:rsidRPr="00F45DA3" w:rsidRDefault="00CE60BA" w:rsidP="00CA5696">
            <w:pPr>
              <w:pStyle w:val="Lijstalinea"/>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sidRPr="00F45DA3">
              <w:rPr>
                <w:rFonts w:ascii="Arial" w:hAnsi="Arial" w:cs="Arial"/>
                <w:sz w:val="20"/>
                <w:szCs w:val="20"/>
              </w:rPr>
              <w:t xml:space="preserve">de vermoedelijke betekenis van onbekende woorden </w:t>
            </w:r>
            <w:r w:rsidR="00E4449E" w:rsidRPr="00F45DA3">
              <w:rPr>
                <w:rFonts w:ascii="Arial" w:hAnsi="Arial" w:cs="Arial"/>
                <w:sz w:val="20"/>
                <w:szCs w:val="20"/>
              </w:rPr>
              <w:t>en uitdrukkingen</w:t>
            </w:r>
            <w:r w:rsidR="006576F1" w:rsidRPr="00F45DA3">
              <w:rPr>
                <w:rFonts w:ascii="Arial" w:hAnsi="Arial" w:cs="Arial"/>
                <w:sz w:val="20"/>
                <w:szCs w:val="20"/>
              </w:rPr>
              <w:t xml:space="preserve"> </w:t>
            </w:r>
            <w:r w:rsidRPr="00F45DA3">
              <w:rPr>
                <w:rFonts w:ascii="Arial" w:hAnsi="Arial" w:cs="Arial"/>
                <w:sz w:val="20"/>
                <w:szCs w:val="20"/>
              </w:rPr>
              <w:t xml:space="preserve">afleiden uit de context; </w:t>
            </w:r>
          </w:p>
          <w:p w:rsidR="00CE60BA" w:rsidRPr="00F45DA3" w:rsidRDefault="00CE60BA" w:rsidP="00CA5696">
            <w:pPr>
              <w:pStyle w:val="Lijstalinea"/>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sidRPr="00F45DA3">
              <w:rPr>
                <w:rFonts w:ascii="Arial" w:hAnsi="Arial" w:cs="Arial"/>
                <w:sz w:val="20"/>
                <w:szCs w:val="20"/>
              </w:rPr>
              <w:t xml:space="preserve">relevante informatie aanduiden. </w:t>
            </w:r>
          </w:p>
        </w:tc>
      </w:tr>
      <w:tr w:rsidR="00CE60BA" w:rsidRPr="00452AFA" w:rsidTr="00D719DE">
        <w:tc>
          <w:tcPr>
            <w:tcW w:w="14567" w:type="dxa"/>
            <w:gridSpan w:val="7"/>
            <w:shd w:val="clear" w:color="auto" w:fill="D9D9D9" w:themeFill="background1" w:themeFillShade="D9"/>
          </w:tcPr>
          <w:p w:rsidR="00CE60BA" w:rsidRPr="00F45DA3" w:rsidRDefault="00CE60BA" w:rsidP="0014715C">
            <w:pPr>
              <w:pStyle w:val="lettereninsprong"/>
              <w:rPr>
                <w:rFonts w:cs="Arial"/>
                <w:sz w:val="20"/>
                <w:lang w:val="nl-BE"/>
              </w:rPr>
            </w:pPr>
            <w:r w:rsidRPr="00F45DA3">
              <w:rPr>
                <w:rFonts w:cs="Arial"/>
                <w:b/>
                <w:sz w:val="20"/>
                <w:lang w:val="nl-BE"/>
              </w:rPr>
              <w:t>Bij het uitvoeren van leestaken ontwikkelen de leerlingen volgende attitudes</w:t>
            </w:r>
          </w:p>
        </w:tc>
      </w:tr>
      <w:tr w:rsidR="00CE60BA" w:rsidRPr="00452AFA" w:rsidTr="00ED3650">
        <w:tc>
          <w:tcPr>
            <w:tcW w:w="817" w:type="dxa"/>
          </w:tcPr>
          <w:p w:rsidR="00CE60BA" w:rsidRPr="00F45DA3" w:rsidRDefault="00CE60BA" w:rsidP="0014715C">
            <w:pPr>
              <w:rPr>
                <w:rFonts w:cs="Arial"/>
                <w:b/>
                <w:bCs/>
                <w:szCs w:val="20"/>
              </w:rPr>
            </w:pPr>
            <w:r w:rsidRPr="00F45DA3">
              <w:rPr>
                <w:rFonts w:cs="Arial"/>
                <w:b/>
                <w:bCs/>
                <w:szCs w:val="20"/>
              </w:rPr>
              <w:t>Le 11</w:t>
            </w:r>
            <w:r w:rsidR="00A1619E">
              <w:rPr>
                <w:rFonts w:cs="Arial"/>
                <w:b/>
                <w:bCs/>
                <w:szCs w:val="20"/>
              </w:rPr>
              <w:t>*</w:t>
            </w:r>
          </w:p>
        </w:tc>
        <w:tc>
          <w:tcPr>
            <w:tcW w:w="13750" w:type="dxa"/>
            <w:gridSpan w:val="6"/>
            <w:vAlign w:val="center"/>
          </w:tcPr>
          <w:p w:rsidR="00CE60BA" w:rsidRPr="00F45DA3" w:rsidRDefault="00CE60BA" w:rsidP="009E3BE8">
            <w:pPr>
              <w:pStyle w:val="VVKSOTekst"/>
              <w:spacing w:after="0"/>
              <w:jc w:val="left"/>
              <w:rPr>
                <w:rFonts w:cs="Arial"/>
                <w:lang w:val="nl-BE"/>
              </w:rPr>
            </w:pPr>
            <w:r w:rsidRPr="00F45DA3">
              <w:rPr>
                <w:rFonts w:cs="Arial"/>
                <w:lang w:val="nl-BE"/>
              </w:rPr>
              <w:t>Ze zijn bereid en durven onbevooroordeeld te lezen in het Engels (</w:t>
            </w:r>
            <w:r w:rsidR="006E191A" w:rsidRPr="00F45DA3">
              <w:rPr>
                <w:rFonts w:cs="Arial"/>
                <w:i/>
                <w:lang w:val="nl-BE"/>
              </w:rPr>
              <w:t>ET 45</w:t>
            </w:r>
            <w:r w:rsidRPr="00F45DA3">
              <w:rPr>
                <w:rFonts w:cs="Arial"/>
                <w:i/>
                <w:lang w:val="nl-BE"/>
              </w:rPr>
              <w:t>*).</w:t>
            </w:r>
          </w:p>
        </w:tc>
      </w:tr>
      <w:tr w:rsidR="00CE60BA" w:rsidRPr="00452AFA" w:rsidTr="00ED3650">
        <w:tc>
          <w:tcPr>
            <w:tcW w:w="817" w:type="dxa"/>
          </w:tcPr>
          <w:p w:rsidR="00CE60BA" w:rsidRPr="00F45DA3" w:rsidRDefault="00CE60BA" w:rsidP="0014715C">
            <w:pPr>
              <w:rPr>
                <w:rFonts w:cs="Arial"/>
                <w:b/>
                <w:bCs/>
                <w:szCs w:val="20"/>
              </w:rPr>
            </w:pPr>
            <w:r w:rsidRPr="00F45DA3">
              <w:rPr>
                <w:rFonts w:cs="Arial"/>
                <w:b/>
                <w:bCs/>
                <w:szCs w:val="20"/>
              </w:rPr>
              <w:t>Le 12</w:t>
            </w:r>
            <w:r w:rsidR="00A1619E">
              <w:rPr>
                <w:rFonts w:cs="Arial"/>
                <w:b/>
                <w:bCs/>
                <w:szCs w:val="20"/>
              </w:rPr>
              <w:t>*</w:t>
            </w:r>
          </w:p>
        </w:tc>
        <w:tc>
          <w:tcPr>
            <w:tcW w:w="13750" w:type="dxa"/>
            <w:gridSpan w:val="6"/>
            <w:vAlign w:val="center"/>
          </w:tcPr>
          <w:p w:rsidR="00CE60BA" w:rsidRPr="00F45DA3" w:rsidRDefault="00CE60BA" w:rsidP="009E3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lang w:val="nl-BE"/>
              </w:rPr>
            </w:pPr>
            <w:r w:rsidRPr="00F45DA3">
              <w:rPr>
                <w:rFonts w:cs="Arial"/>
                <w:szCs w:val="20"/>
              </w:rPr>
              <w:t xml:space="preserve">Ze tonen belangstelling voor de aanwezigheid van </w:t>
            </w:r>
            <w:r w:rsidR="006E191A" w:rsidRPr="00F45DA3">
              <w:rPr>
                <w:rFonts w:cs="Arial"/>
                <w:szCs w:val="20"/>
              </w:rPr>
              <w:t xml:space="preserve">het Engels en van andere </w:t>
            </w:r>
            <w:r w:rsidRPr="00F45DA3">
              <w:rPr>
                <w:rFonts w:cs="Arial"/>
                <w:szCs w:val="20"/>
              </w:rPr>
              <w:t xml:space="preserve">moderne vreemde talen in hun leefwereld, ook buiten de school, en voor de socioculturele wereld van de  taalgebruikers </w:t>
            </w:r>
            <w:r w:rsidR="006E191A" w:rsidRPr="00F45DA3">
              <w:rPr>
                <w:rFonts w:cs="Arial"/>
                <w:i/>
                <w:szCs w:val="20"/>
              </w:rPr>
              <w:t>(ET 47</w:t>
            </w:r>
            <w:r w:rsidRPr="00F45DA3">
              <w:rPr>
                <w:rFonts w:cs="Arial"/>
                <w:i/>
                <w:szCs w:val="20"/>
              </w:rPr>
              <w:t>*).</w:t>
            </w:r>
          </w:p>
        </w:tc>
      </w:tr>
      <w:tr w:rsidR="00CE60BA" w:rsidRPr="00452AFA" w:rsidTr="00ED3650">
        <w:tc>
          <w:tcPr>
            <w:tcW w:w="817" w:type="dxa"/>
          </w:tcPr>
          <w:p w:rsidR="00CE60BA" w:rsidRPr="00F45DA3" w:rsidRDefault="00CE60BA" w:rsidP="0014715C">
            <w:pPr>
              <w:rPr>
                <w:rFonts w:cs="Arial"/>
                <w:b/>
                <w:bCs/>
                <w:szCs w:val="20"/>
              </w:rPr>
            </w:pPr>
            <w:r w:rsidRPr="00F45DA3">
              <w:rPr>
                <w:rFonts w:cs="Arial"/>
                <w:b/>
                <w:bCs/>
                <w:szCs w:val="20"/>
              </w:rPr>
              <w:t>Le 13</w:t>
            </w:r>
            <w:r w:rsidR="00A1619E">
              <w:rPr>
                <w:rFonts w:cs="Arial"/>
                <w:b/>
                <w:bCs/>
                <w:szCs w:val="20"/>
              </w:rPr>
              <w:t>*</w:t>
            </w:r>
          </w:p>
        </w:tc>
        <w:tc>
          <w:tcPr>
            <w:tcW w:w="13750" w:type="dxa"/>
            <w:gridSpan w:val="6"/>
            <w:vAlign w:val="center"/>
          </w:tcPr>
          <w:p w:rsidR="00A1619E" w:rsidRDefault="00CE60BA" w:rsidP="009E3BE8">
            <w:pPr>
              <w:pStyle w:val="lettereninsprong"/>
              <w:jc w:val="left"/>
              <w:rPr>
                <w:rFonts w:cs="Arial"/>
                <w:sz w:val="20"/>
                <w:lang w:val="nl-BE"/>
              </w:rPr>
            </w:pPr>
            <w:r w:rsidRPr="00F45DA3">
              <w:rPr>
                <w:rFonts w:cs="Arial"/>
                <w:sz w:val="20"/>
                <w:lang w:val="nl-BE"/>
              </w:rPr>
              <w:t>Ze zijn bereid open te staan voor verschillen en gelijkenissen in leefwijze tussen de eigen cultuur en de cultuur van een streek w</w:t>
            </w:r>
            <w:r w:rsidR="00D4015C" w:rsidRPr="00F45DA3">
              <w:rPr>
                <w:rFonts w:cs="Arial"/>
                <w:sz w:val="20"/>
                <w:lang w:val="nl-BE"/>
              </w:rPr>
              <w:t xml:space="preserve">aar de doeltaal </w:t>
            </w:r>
          </w:p>
          <w:p w:rsidR="00CE60BA" w:rsidRPr="00F45DA3" w:rsidRDefault="00D4015C" w:rsidP="009E3BE8">
            <w:pPr>
              <w:pStyle w:val="lettereninsprong"/>
              <w:jc w:val="left"/>
              <w:rPr>
                <w:rFonts w:cs="Arial"/>
                <w:sz w:val="20"/>
                <w:lang w:val="nl-BE"/>
              </w:rPr>
            </w:pPr>
            <w:r w:rsidRPr="00F45DA3">
              <w:rPr>
                <w:rFonts w:cs="Arial"/>
                <w:sz w:val="20"/>
                <w:lang w:val="nl-BE"/>
              </w:rPr>
              <w:t>gespr</w:t>
            </w:r>
            <w:r w:rsidR="00A1619E">
              <w:rPr>
                <w:rFonts w:cs="Arial"/>
                <w:sz w:val="20"/>
                <w:lang w:val="nl-BE"/>
              </w:rPr>
              <w:t>o</w:t>
            </w:r>
            <w:r w:rsidRPr="00F45DA3">
              <w:rPr>
                <w:rFonts w:cs="Arial"/>
                <w:sz w:val="20"/>
                <w:lang w:val="nl-BE"/>
              </w:rPr>
              <w:t>ken wordt</w:t>
            </w:r>
            <w:r w:rsidR="00CE60BA" w:rsidRPr="00F45DA3">
              <w:rPr>
                <w:rFonts w:cs="Arial"/>
                <w:sz w:val="20"/>
                <w:lang w:val="nl-BE"/>
              </w:rPr>
              <w:t xml:space="preserve"> (</w:t>
            </w:r>
            <w:r w:rsidR="006E191A" w:rsidRPr="00F45DA3">
              <w:rPr>
                <w:rFonts w:cs="Arial"/>
                <w:i/>
                <w:sz w:val="20"/>
                <w:lang w:val="nl-BE"/>
              </w:rPr>
              <w:t>ET 48</w:t>
            </w:r>
            <w:r w:rsidR="00CE60BA" w:rsidRPr="00F45DA3">
              <w:rPr>
                <w:rFonts w:cs="Arial"/>
                <w:i/>
                <w:sz w:val="20"/>
                <w:lang w:val="nl-BE"/>
              </w:rPr>
              <w:t>*).</w:t>
            </w:r>
          </w:p>
        </w:tc>
      </w:tr>
      <w:tr w:rsidR="00CE60BA" w:rsidRPr="00452AFA" w:rsidTr="00ED3650">
        <w:tc>
          <w:tcPr>
            <w:tcW w:w="817" w:type="dxa"/>
          </w:tcPr>
          <w:p w:rsidR="00CE60BA" w:rsidRPr="00F45DA3" w:rsidRDefault="00CE60BA" w:rsidP="0014715C">
            <w:pPr>
              <w:pStyle w:val="VVKSOTekst"/>
              <w:spacing w:after="0"/>
              <w:rPr>
                <w:rFonts w:cs="Arial"/>
                <w:b/>
                <w:lang w:val="nl-BE"/>
              </w:rPr>
            </w:pPr>
            <w:r w:rsidRPr="00F45DA3">
              <w:rPr>
                <w:rFonts w:cs="Arial"/>
                <w:b/>
                <w:lang w:val="nl-BE"/>
              </w:rPr>
              <w:t>Le 14</w:t>
            </w:r>
            <w:r w:rsidR="00A1619E">
              <w:rPr>
                <w:rFonts w:cs="Arial"/>
                <w:b/>
                <w:lang w:val="nl-BE"/>
              </w:rPr>
              <w:t>*</w:t>
            </w:r>
          </w:p>
        </w:tc>
        <w:tc>
          <w:tcPr>
            <w:tcW w:w="13750" w:type="dxa"/>
            <w:gridSpan w:val="6"/>
            <w:vAlign w:val="center"/>
          </w:tcPr>
          <w:p w:rsidR="00CE60BA" w:rsidRPr="00F45DA3" w:rsidRDefault="00CE60BA" w:rsidP="009F3E35">
            <w:pPr>
              <w:pStyle w:val="lettereninsprong"/>
              <w:jc w:val="left"/>
              <w:rPr>
                <w:rFonts w:cs="Arial"/>
                <w:sz w:val="20"/>
                <w:lang w:val="nl-BE"/>
              </w:rPr>
            </w:pPr>
            <w:r w:rsidRPr="00F45DA3">
              <w:rPr>
                <w:rFonts w:cs="Arial"/>
                <w:sz w:val="20"/>
                <w:lang w:val="nl-BE"/>
              </w:rPr>
              <w:t xml:space="preserve">De </w:t>
            </w:r>
            <w:r w:rsidRPr="00F45DA3">
              <w:rPr>
                <w:rFonts w:cs="Arial"/>
                <w:bCs/>
                <w:sz w:val="20"/>
                <w:lang w:val="nl-BE"/>
              </w:rPr>
              <w:t>leerlingen</w:t>
            </w:r>
            <w:r w:rsidR="006576F1" w:rsidRPr="00F45DA3">
              <w:rPr>
                <w:rFonts w:cs="Arial"/>
                <w:bCs/>
                <w:sz w:val="20"/>
                <w:lang w:val="nl-BE"/>
              </w:rPr>
              <w:t xml:space="preserve"> </w:t>
            </w:r>
            <w:r w:rsidR="009F3E35" w:rsidRPr="00F45DA3">
              <w:rPr>
                <w:rFonts w:cs="Arial"/>
                <w:sz w:val="20"/>
                <w:lang w:val="nl-BE"/>
              </w:rPr>
              <w:t>hebben oog voor</w:t>
            </w:r>
            <w:r w:rsidR="00F254E4" w:rsidRPr="00F45DA3">
              <w:rPr>
                <w:rFonts w:cs="Arial"/>
                <w:sz w:val="20"/>
                <w:lang w:val="nl-BE"/>
              </w:rPr>
              <w:t xml:space="preserve"> </w:t>
            </w:r>
            <w:r w:rsidRPr="00F45DA3">
              <w:rPr>
                <w:rFonts w:cs="Arial"/>
                <w:sz w:val="20"/>
                <w:lang w:val="nl-BE"/>
              </w:rPr>
              <w:t>de esthetische component van teksten (</w:t>
            </w:r>
            <w:r w:rsidRPr="00F45DA3">
              <w:rPr>
                <w:rFonts w:cs="Arial"/>
                <w:i/>
                <w:sz w:val="20"/>
                <w:lang w:val="nl-BE"/>
              </w:rPr>
              <w:t>ET 4</w:t>
            </w:r>
            <w:r w:rsidR="006E191A" w:rsidRPr="00F45DA3">
              <w:rPr>
                <w:rFonts w:cs="Arial"/>
                <w:i/>
                <w:sz w:val="20"/>
                <w:lang w:val="nl-BE"/>
              </w:rPr>
              <w:t>9</w:t>
            </w:r>
            <w:r w:rsidRPr="00F45DA3">
              <w:rPr>
                <w:rFonts w:cs="Arial"/>
                <w:i/>
                <w:sz w:val="20"/>
                <w:lang w:val="nl-BE"/>
              </w:rPr>
              <w:t>*</w:t>
            </w:r>
            <w:r w:rsidRPr="00F45DA3">
              <w:rPr>
                <w:rFonts w:cs="Arial"/>
                <w:sz w:val="20"/>
                <w:lang w:val="nl-BE"/>
              </w:rPr>
              <w:t>).</w:t>
            </w:r>
          </w:p>
        </w:tc>
      </w:tr>
    </w:tbl>
    <w:p w:rsidR="007E3E50" w:rsidRPr="00452AFA" w:rsidRDefault="007E3E50" w:rsidP="0014715C">
      <w:pPr>
        <w:rPr>
          <w:rFonts w:cs="Arial"/>
          <w:szCs w:val="20"/>
        </w:rPr>
      </w:pPr>
    </w:p>
    <w:p w:rsidR="007E3E50" w:rsidRPr="00452AFA" w:rsidRDefault="007E3E50" w:rsidP="00EF15EB">
      <w:pPr>
        <w:spacing w:line="180" w:lineRule="atLeast"/>
        <w:rPr>
          <w:rFonts w:cs="Arial"/>
          <w:szCs w:val="20"/>
        </w:rPr>
      </w:pPr>
      <w:r w:rsidRPr="00452AFA">
        <w:rPr>
          <w:rFonts w:cs="Arial"/>
          <w:b/>
          <w:szCs w:val="20"/>
        </w:rPr>
        <w:t xml:space="preserve">De tekstkenmerken van de gelezen documenten : </w:t>
      </w:r>
      <w:r w:rsidRPr="00452AFA">
        <w:rPr>
          <w:rFonts w:cs="Arial"/>
          <w:szCs w:val="20"/>
        </w:rPr>
        <w:t>zie overzichtstabel o</w:t>
      </w:r>
      <w:r w:rsidR="00E02192">
        <w:rPr>
          <w:rFonts w:cs="Arial"/>
          <w:szCs w:val="20"/>
        </w:rPr>
        <w:t xml:space="preserve">nder </w:t>
      </w:r>
      <w:r w:rsidR="00E02192">
        <w:rPr>
          <w:rFonts w:cs="Arial"/>
          <w:szCs w:val="20"/>
        </w:rPr>
        <w:fldChar w:fldCharType="begin"/>
      </w:r>
      <w:r w:rsidR="00E02192">
        <w:rPr>
          <w:rFonts w:cs="Arial"/>
          <w:szCs w:val="20"/>
        </w:rPr>
        <w:instrText xml:space="preserve"> REF _Ref373506429 \r \h </w:instrText>
      </w:r>
      <w:r w:rsidR="00E02192">
        <w:rPr>
          <w:rFonts w:cs="Arial"/>
          <w:szCs w:val="20"/>
        </w:rPr>
      </w:r>
      <w:r w:rsidR="00E02192">
        <w:rPr>
          <w:rFonts w:cs="Arial"/>
          <w:szCs w:val="20"/>
        </w:rPr>
        <w:fldChar w:fldCharType="separate"/>
      </w:r>
      <w:r w:rsidR="0076457F">
        <w:rPr>
          <w:rFonts w:cs="Arial"/>
          <w:szCs w:val="20"/>
        </w:rPr>
        <w:t>5.2.1</w:t>
      </w:r>
      <w:r w:rsidR="00E02192">
        <w:rPr>
          <w:rFonts w:cs="Arial"/>
          <w:szCs w:val="20"/>
        </w:rPr>
        <w:fldChar w:fldCharType="end"/>
      </w:r>
      <w:r w:rsidR="00E02192">
        <w:rPr>
          <w:rFonts w:cs="Arial"/>
          <w:szCs w:val="20"/>
        </w:rPr>
        <w:t>.</w:t>
      </w:r>
    </w:p>
    <w:p w:rsidR="007E3E50" w:rsidRPr="00452AFA" w:rsidRDefault="007E3E50" w:rsidP="00EF15EB">
      <w:pPr>
        <w:spacing w:line="180" w:lineRule="atLeast"/>
        <w:rPr>
          <w:rFonts w:cs="Arial"/>
          <w:szCs w:val="20"/>
        </w:rPr>
      </w:pPr>
    </w:p>
    <w:p w:rsidR="006B4F7D" w:rsidRDefault="007E3E50" w:rsidP="00EF15EB">
      <w:pPr>
        <w:spacing w:line="180" w:lineRule="atLeast"/>
        <w:rPr>
          <w:rFonts w:cs="Arial"/>
          <w:szCs w:val="20"/>
        </w:rPr>
      </w:pPr>
      <w:r w:rsidRPr="00452AFA">
        <w:rPr>
          <w:rFonts w:cs="Arial"/>
          <w:szCs w:val="20"/>
        </w:rPr>
        <w:t>Je zorgt voor genoeg variatie in het aangeboden leesmateriaal: advertenties, brochures, verhalen,</w:t>
      </w:r>
      <w:r w:rsidR="00943019" w:rsidRPr="00452AFA">
        <w:rPr>
          <w:rFonts w:cs="Arial"/>
          <w:szCs w:val="20"/>
        </w:rPr>
        <w:t xml:space="preserve"> interviews</w:t>
      </w:r>
      <w:r w:rsidRPr="00452AFA">
        <w:rPr>
          <w:rFonts w:cs="Arial"/>
          <w:szCs w:val="20"/>
        </w:rPr>
        <w:t>, krant</w:t>
      </w:r>
      <w:r w:rsidR="00B15848">
        <w:rPr>
          <w:rFonts w:cs="Arial"/>
          <w:szCs w:val="20"/>
        </w:rPr>
        <w:t>enartikelen, webpagina’s, blogs</w:t>
      </w:r>
      <w:r w:rsidRPr="00452AFA">
        <w:rPr>
          <w:rFonts w:cs="Arial"/>
          <w:szCs w:val="20"/>
        </w:rPr>
        <w:t>… De lee</w:t>
      </w:r>
      <w:r w:rsidRPr="00452AFA">
        <w:rPr>
          <w:rFonts w:cs="Arial"/>
          <w:szCs w:val="20"/>
        </w:rPr>
        <w:t>r</w:t>
      </w:r>
      <w:r w:rsidRPr="00452AFA">
        <w:rPr>
          <w:rFonts w:cs="Arial"/>
          <w:szCs w:val="20"/>
        </w:rPr>
        <w:t>lingen lezen in ieder geval meestal authentic native English. Nu en dan kunnen ze ook geconfronteerd worden met teksten van non-native speakers die het E</w:t>
      </w:r>
      <w:r w:rsidRPr="00452AFA">
        <w:rPr>
          <w:rFonts w:cs="Arial"/>
          <w:szCs w:val="20"/>
        </w:rPr>
        <w:t>n</w:t>
      </w:r>
      <w:r w:rsidRPr="00452AFA">
        <w:rPr>
          <w:rFonts w:cs="Arial"/>
          <w:szCs w:val="20"/>
        </w:rPr>
        <w:t>gels als communicatiemiddel gebruiken; bv. discuss</w:t>
      </w:r>
      <w:r w:rsidR="00B15848">
        <w:rPr>
          <w:rFonts w:cs="Arial"/>
          <w:szCs w:val="20"/>
        </w:rPr>
        <w:t>iefora, online customer reviews</w:t>
      </w:r>
      <w:r w:rsidRPr="00452AFA">
        <w:rPr>
          <w:rFonts w:cs="Arial"/>
          <w:szCs w:val="20"/>
        </w:rPr>
        <w:t>...</w:t>
      </w:r>
      <w:r w:rsidR="006B4F7D">
        <w:rPr>
          <w:rFonts w:cs="Arial"/>
          <w:szCs w:val="20"/>
        </w:rPr>
        <w:t xml:space="preserve"> </w:t>
      </w:r>
    </w:p>
    <w:p w:rsidR="006B4F7D" w:rsidRDefault="006B4F7D" w:rsidP="00EF15EB">
      <w:pPr>
        <w:spacing w:line="180" w:lineRule="atLeast"/>
        <w:rPr>
          <w:rFonts w:cs="Arial"/>
          <w:szCs w:val="20"/>
        </w:rPr>
      </w:pPr>
    </w:p>
    <w:p w:rsidR="00A1619E" w:rsidRDefault="00A1619E" w:rsidP="00EF15EB">
      <w:pPr>
        <w:spacing w:line="180" w:lineRule="atLeast"/>
        <w:rPr>
          <w:rFonts w:cs="Arial"/>
          <w:szCs w:val="20"/>
        </w:rPr>
      </w:pPr>
    </w:p>
    <w:p w:rsidR="00A1619E" w:rsidRDefault="00A1619E" w:rsidP="00EF15EB">
      <w:pPr>
        <w:spacing w:line="180" w:lineRule="atLeast"/>
        <w:rPr>
          <w:rFonts w:cs="Arial"/>
          <w:szCs w:val="20"/>
        </w:rPr>
      </w:pPr>
    </w:p>
    <w:p w:rsidR="0014715C" w:rsidRDefault="006B4F7D" w:rsidP="00EF15EB">
      <w:pPr>
        <w:spacing w:line="180" w:lineRule="atLeast"/>
        <w:rPr>
          <w:rFonts w:cs="Arial"/>
          <w:szCs w:val="20"/>
        </w:rPr>
      </w:pPr>
      <w:r w:rsidRPr="00F45DA3">
        <w:rPr>
          <w:rFonts w:cs="Arial"/>
          <w:szCs w:val="20"/>
        </w:rPr>
        <w:lastRenderedPageBreak/>
        <w:t>Hieronder volgt een aantal suggesties voor leesteksten</w:t>
      </w:r>
      <w:r w:rsidRPr="00F45DA3">
        <w:rPr>
          <w:rStyle w:val="Voetnootmarkering"/>
          <w:szCs w:val="20"/>
        </w:rPr>
        <w:footnoteReference w:id="10"/>
      </w:r>
      <w:r w:rsidRPr="00F45DA3">
        <w:rPr>
          <w:rFonts w:cs="Arial"/>
          <w:szCs w:val="20"/>
        </w:rPr>
        <w:t xml:space="preserve"> waaruit de leraar in overleg met de vakgroep een keuze maakt.</w:t>
      </w:r>
    </w:p>
    <w:p w:rsidR="006B4F7D" w:rsidRDefault="006B4F7D" w:rsidP="00EF15EB">
      <w:pPr>
        <w:spacing w:line="180" w:lineRule="atLeast"/>
        <w:rPr>
          <w:rFonts w:cs="Arial"/>
          <w:szCs w:val="20"/>
        </w:rPr>
      </w:pPr>
    </w:p>
    <w:p w:rsidR="00E02192" w:rsidRDefault="00E02192" w:rsidP="00EF15EB">
      <w:pPr>
        <w:spacing w:line="180" w:lineRule="atLeast"/>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11193"/>
      </w:tblGrid>
      <w:tr w:rsidR="00E02192" w:rsidRPr="00BC5EF5" w:rsidTr="00D719DE">
        <w:tc>
          <w:tcPr>
            <w:tcW w:w="3402" w:type="dxa"/>
            <w:shd w:val="pct5" w:color="D9D9D9" w:themeColor="background1" w:themeShade="D9" w:fill="D9D9D9" w:themeFill="background1" w:themeFillShade="D9"/>
          </w:tcPr>
          <w:p w:rsidR="00E02192" w:rsidRPr="00BC5EF5" w:rsidRDefault="00E02192" w:rsidP="00E02192">
            <w:pPr>
              <w:spacing w:before="120" w:after="120" w:line="240" w:lineRule="atLeast"/>
              <w:jc w:val="center"/>
              <w:rPr>
                <w:rFonts w:cs="Arial"/>
                <w:b/>
                <w:szCs w:val="20"/>
              </w:rPr>
            </w:pPr>
            <w:r w:rsidRPr="00BC5EF5">
              <w:rPr>
                <w:rFonts w:cs="Arial"/>
                <w:b/>
                <w:szCs w:val="20"/>
              </w:rPr>
              <w:t>Tekstsoorten</w:t>
            </w:r>
          </w:p>
        </w:tc>
        <w:tc>
          <w:tcPr>
            <w:tcW w:w="12072" w:type="dxa"/>
            <w:shd w:val="pct5" w:color="D9D9D9" w:themeColor="background1" w:themeShade="D9" w:fill="D9D9D9" w:themeFill="background1" w:themeFillShade="D9"/>
          </w:tcPr>
          <w:p w:rsidR="00E02192" w:rsidRPr="00BC5EF5" w:rsidRDefault="00E02192" w:rsidP="00E02192">
            <w:pPr>
              <w:spacing w:before="120" w:after="120" w:line="240" w:lineRule="atLeast"/>
              <w:jc w:val="center"/>
              <w:rPr>
                <w:rFonts w:cs="Arial"/>
                <w:b/>
                <w:szCs w:val="20"/>
              </w:rPr>
            </w:pPr>
            <w:r w:rsidRPr="00BC5EF5">
              <w:rPr>
                <w:rFonts w:cs="Arial"/>
                <w:b/>
                <w:szCs w:val="20"/>
              </w:rPr>
              <w:t>Voorbeelden</w:t>
            </w:r>
            <w:r w:rsidR="00B15848">
              <w:rPr>
                <w:rFonts w:cs="Arial"/>
                <w:b/>
                <w:szCs w:val="20"/>
              </w:rPr>
              <w:t xml:space="preserve"> van leesteksten</w:t>
            </w:r>
          </w:p>
        </w:tc>
      </w:tr>
      <w:tr w:rsidR="00E02192" w:rsidRPr="00BC5EF5" w:rsidTr="00E02192">
        <w:tc>
          <w:tcPr>
            <w:tcW w:w="3402" w:type="dxa"/>
          </w:tcPr>
          <w:p w:rsidR="00E02192" w:rsidRPr="00BC5EF5" w:rsidRDefault="00E02192" w:rsidP="00E02192">
            <w:pPr>
              <w:spacing w:line="240" w:lineRule="auto"/>
              <w:jc w:val="both"/>
              <w:rPr>
                <w:rFonts w:cs="Arial"/>
                <w:b/>
                <w:szCs w:val="20"/>
              </w:rPr>
            </w:pPr>
            <w:r w:rsidRPr="00BC5EF5">
              <w:rPr>
                <w:rFonts w:cs="Arial"/>
                <w:b/>
                <w:szCs w:val="20"/>
              </w:rPr>
              <w:t>Informatieve teksten</w:t>
            </w:r>
          </w:p>
        </w:tc>
        <w:tc>
          <w:tcPr>
            <w:tcW w:w="12072" w:type="dxa"/>
          </w:tcPr>
          <w:p w:rsidR="00E02192" w:rsidRPr="00BC5EF5" w:rsidRDefault="00E02192" w:rsidP="00A1619E">
            <w:pPr>
              <w:spacing w:after="120" w:line="240" w:lineRule="atLeast"/>
              <w:rPr>
                <w:rFonts w:cs="Arial"/>
                <w:b/>
                <w:szCs w:val="20"/>
              </w:rPr>
            </w:pPr>
            <w:r w:rsidRPr="00BC5EF5">
              <w:rPr>
                <w:rFonts w:eastAsia="Arial,Bold" w:cs="Arial"/>
                <w:szCs w:val="20"/>
                <w:lang w:eastAsia="nl-BE"/>
              </w:rPr>
              <w:t>artikel uit kranten en tijdschriften (over allerhande</w:t>
            </w:r>
            <w:r w:rsidR="006B4F7D" w:rsidRPr="00BC5EF5">
              <w:rPr>
                <w:rFonts w:eastAsia="Arial,Bold" w:cs="Arial"/>
                <w:szCs w:val="20"/>
                <w:lang w:eastAsia="nl-BE"/>
              </w:rPr>
              <w:t>, eventueel domeingerichte</w:t>
            </w:r>
            <w:r w:rsidRPr="00BC5EF5">
              <w:rPr>
                <w:rFonts w:eastAsia="Arial,Bold" w:cs="Arial"/>
                <w:szCs w:val="20"/>
                <w:lang w:eastAsia="nl-BE"/>
              </w:rPr>
              <w:t xml:space="preserve"> onderwerpen), interview, dialoog, mededeling, toeristische informatie, </w:t>
            </w:r>
            <w:r w:rsidR="006B4F7D" w:rsidRPr="00BC5EF5">
              <w:rPr>
                <w:rFonts w:eastAsia="Arial,Bold" w:cs="Arial"/>
                <w:szCs w:val="20"/>
                <w:lang w:eastAsia="nl-BE"/>
              </w:rPr>
              <w:t xml:space="preserve">informatie over studies en cursussen, </w:t>
            </w:r>
            <w:r w:rsidRPr="00BC5EF5">
              <w:rPr>
                <w:rFonts w:eastAsia="Arial,Bold" w:cs="Arial"/>
                <w:szCs w:val="20"/>
                <w:lang w:eastAsia="nl-BE"/>
              </w:rPr>
              <w:t>informele boodschap (brieven, e-mails), verslag, webpagina e</w:t>
            </w:r>
            <w:r w:rsidR="00A1619E">
              <w:rPr>
                <w:rFonts w:eastAsia="Arial,Bold" w:cs="Arial"/>
                <w:szCs w:val="20"/>
                <w:lang w:eastAsia="nl-BE"/>
              </w:rPr>
              <w:t>n andere digitale teksten (blog</w:t>
            </w:r>
            <w:r w:rsidRPr="00BC5EF5">
              <w:rPr>
                <w:rFonts w:eastAsia="Arial,Bold" w:cs="Arial"/>
                <w:szCs w:val="20"/>
                <w:lang w:eastAsia="nl-BE"/>
              </w:rPr>
              <w:t>…), affiche, prijslijst, formulier, tabel, activiteitenkalender, schema, recensie…</w:t>
            </w:r>
          </w:p>
        </w:tc>
      </w:tr>
      <w:tr w:rsidR="00E02192" w:rsidRPr="00BC5EF5" w:rsidTr="00E02192">
        <w:trPr>
          <w:trHeight w:val="750"/>
        </w:trPr>
        <w:tc>
          <w:tcPr>
            <w:tcW w:w="3402" w:type="dxa"/>
          </w:tcPr>
          <w:p w:rsidR="00E02192" w:rsidRPr="00BC5EF5" w:rsidRDefault="00E02192" w:rsidP="00E02192">
            <w:pPr>
              <w:spacing w:line="240" w:lineRule="auto"/>
              <w:jc w:val="both"/>
              <w:rPr>
                <w:rFonts w:cs="Arial"/>
                <w:b/>
                <w:szCs w:val="20"/>
              </w:rPr>
            </w:pPr>
            <w:r w:rsidRPr="00BC5EF5">
              <w:rPr>
                <w:rFonts w:cs="Arial"/>
                <w:b/>
                <w:szCs w:val="20"/>
              </w:rPr>
              <w:t xml:space="preserve">Prescriptieve teksten </w:t>
            </w:r>
          </w:p>
        </w:tc>
        <w:tc>
          <w:tcPr>
            <w:tcW w:w="12072" w:type="dxa"/>
          </w:tcPr>
          <w:p w:rsidR="00E02192" w:rsidRPr="00BC5EF5" w:rsidRDefault="00E02192" w:rsidP="00A1619E">
            <w:pPr>
              <w:spacing w:after="120" w:line="240" w:lineRule="atLeast"/>
              <w:rPr>
                <w:rFonts w:cs="Arial"/>
                <w:b/>
                <w:szCs w:val="20"/>
                <w:lang w:val="nl-BE"/>
              </w:rPr>
            </w:pPr>
            <w:r w:rsidRPr="00BC5EF5">
              <w:rPr>
                <w:rFonts w:eastAsia="Arial,Bold" w:cs="Arial"/>
                <w:szCs w:val="20"/>
                <w:lang w:eastAsia="nl-BE"/>
              </w:rPr>
              <w:t>aankondiging, opschrift, waarschuwing, regels bij sport en spel, instructies, reglement, gebruiksaanwijzing, handleiding, recept, reclamefolder, (toeristische) advertentie…</w:t>
            </w:r>
          </w:p>
        </w:tc>
      </w:tr>
      <w:tr w:rsidR="00E02192" w:rsidRPr="00BC5EF5" w:rsidTr="00E02192">
        <w:tc>
          <w:tcPr>
            <w:tcW w:w="3402" w:type="dxa"/>
          </w:tcPr>
          <w:p w:rsidR="00E02192" w:rsidRPr="00BC5EF5" w:rsidRDefault="00E02192" w:rsidP="00E02192">
            <w:pPr>
              <w:spacing w:line="240" w:lineRule="auto"/>
              <w:jc w:val="both"/>
              <w:rPr>
                <w:rFonts w:cs="Arial"/>
                <w:b/>
                <w:szCs w:val="20"/>
              </w:rPr>
            </w:pPr>
            <w:r w:rsidRPr="00BC5EF5">
              <w:rPr>
                <w:rFonts w:cs="Arial"/>
                <w:b/>
                <w:szCs w:val="20"/>
              </w:rPr>
              <w:t xml:space="preserve">Narratieve teksten </w:t>
            </w:r>
          </w:p>
        </w:tc>
        <w:tc>
          <w:tcPr>
            <w:tcW w:w="12072" w:type="dxa"/>
          </w:tcPr>
          <w:p w:rsidR="00E02192" w:rsidRPr="00BC5EF5" w:rsidRDefault="00E02192" w:rsidP="00A1619E">
            <w:pPr>
              <w:spacing w:after="120" w:line="240" w:lineRule="atLeast"/>
              <w:jc w:val="both"/>
              <w:rPr>
                <w:rFonts w:cs="Arial"/>
                <w:b/>
                <w:szCs w:val="20"/>
              </w:rPr>
            </w:pPr>
            <w:r w:rsidRPr="00BC5EF5">
              <w:rPr>
                <w:rFonts w:eastAsia="Arial,Bold" w:cs="Arial"/>
                <w:szCs w:val="20"/>
                <w:lang w:eastAsia="nl-BE"/>
              </w:rPr>
              <w:t xml:space="preserve">reportage, verhaal, relaas, scenario, interview, feuilleton, anekdote, mop, </w:t>
            </w:r>
            <w:r w:rsidRPr="00BC5EF5">
              <w:rPr>
                <w:rFonts w:eastAsia="Arial,Bold" w:cs="Arial"/>
                <w:i/>
                <w:szCs w:val="20"/>
                <w:lang w:eastAsia="nl-BE"/>
              </w:rPr>
              <w:t>fait divers</w:t>
            </w:r>
            <w:r w:rsidRPr="00BC5EF5">
              <w:rPr>
                <w:rFonts w:eastAsia="Arial,Bold" w:cs="Arial"/>
                <w:szCs w:val="20"/>
                <w:lang w:eastAsia="nl-BE"/>
              </w:rPr>
              <w:t>, getuigenis…</w:t>
            </w:r>
          </w:p>
        </w:tc>
      </w:tr>
      <w:tr w:rsidR="00E02192" w:rsidRPr="00BC5EF5" w:rsidTr="00E02192">
        <w:tc>
          <w:tcPr>
            <w:tcW w:w="3402" w:type="dxa"/>
          </w:tcPr>
          <w:p w:rsidR="00E02192" w:rsidRPr="00BC5EF5" w:rsidRDefault="00E02192" w:rsidP="00E02192">
            <w:pPr>
              <w:spacing w:line="240" w:lineRule="auto"/>
              <w:jc w:val="both"/>
              <w:rPr>
                <w:rFonts w:cs="Arial"/>
                <w:b/>
                <w:szCs w:val="20"/>
              </w:rPr>
            </w:pPr>
            <w:r w:rsidRPr="00BC5EF5">
              <w:rPr>
                <w:rFonts w:cs="Arial"/>
                <w:b/>
                <w:szCs w:val="20"/>
              </w:rPr>
              <w:t>Argumentatieve teksten</w:t>
            </w:r>
          </w:p>
        </w:tc>
        <w:tc>
          <w:tcPr>
            <w:tcW w:w="12072" w:type="dxa"/>
          </w:tcPr>
          <w:p w:rsidR="00E02192" w:rsidRPr="00BC5EF5" w:rsidRDefault="00E02192" w:rsidP="00A1619E">
            <w:pPr>
              <w:spacing w:after="120" w:line="240" w:lineRule="atLeast"/>
              <w:rPr>
                <w:rFonts w:ascii="Calibri" w:eastAsia="Calibri" w:hAnsi="Calibri" w:cs="Arial"/>
                <w:b/>
                <w:sz w:val="22"/>
                <w:szCs w:val="22"/>
                <w:lang w:val="nl-BE" w:eastAsia="en-US"/>
              </w:rPr>
            </w:pPr>
            <w:r w:rsidRPr="00BC5EF5">
              <w:rPr>
                <w:rFonts w:eastAsia="Calibri" w:cs="Arial"/>
                <w:szCs w:val="20"/>
                <w:lang w:val="nl-BE" w:eastAsia="en-US"/>
              </w:rPr>
              <w:t>lezersbrief, discussieforum, pamflet, betoog, essay, verslag van debat…</w:t>
            </w:r>
          </w:p>
        </w:tc>
      </w:tr>
      <w:tr w:rsidR="00E02192" w:rsidRPr="00BC5EF5" w:rsidTr="00E02192">
        <w:tc>
          <w:tcPr>
            <w:tcW w:w="3402" w:type="dxa"/>
          </w:tcPr>
          <w:p w:rsidR="00E02192" w:rsidRPr="00BC5EF5" w:rsidRDefault="00E02192" w:rsidP="00E02192">
            <w:pPr>
              <w:spacing w:line="240" w:lineRule="auto"/>
              <w:jc w:val="both"/>
              <w:rPr>
                <w:rFonts w:cs="Arial"/>
                <w:b/>
                <w:szCs w:val="20"/>
              </w:rPr>
            </w:pPr>
            <w:r w:rsidRPr="00BC5EF5">
              <w:rPr>
                <w:rFonts w:cs="Arial"/>
                <w:b/>
                <w:szCs w:val="20"/>
              </w:rPr>
              <w:t>Artistiek-literaire teksten</w:t>
            </w:r>
            <w:r w:rsidRPr="00BC5EF5">
              <w:rPr>
                <w:sz w:val="18"/>
                <w:szCs w:val="20"/>
                <w:vertAlign w:val="superscript"/>
              </w:rPr>
              <w:footnoteReference w:id="11"/>
            </w:r>
          </w:p>
        </w:tc>
        <w:tc>
          <w:tcPr>
            <w:tcW w:w="12072" w:type="dxa"/>
          </w:tcPr>
          <w:p w:rsidR="00E02192" w:rsidRPr="00BC5EF5" w:rsidRDefault="00E02192" w:rsidP="00A1619E">
            <w:pPr>
              <w:spacing w:after="120" w:line="240" w:lineRule="atLeast"/>
              <w:rPr>
                <w:rFonts w:cs="Arial"/>
                <w:szCs w:val="20"/>
                <w:lang w:val="nl-BE"/>
              </w:rPr>
            </w:pPr>
            <w:r w:rsidRPr="00BC5EF5">
              <w:rPr>
                <w:rFonts w:eastAsia="Arial,Bold" w:cs="Arial"/>
                <w:szCs w:val="20"/>
                <w:lang w:eastAsia="nl-BE"/>
              </w:rPr>
              <w:t>gedicht, verhaal, strip, liedjestekst, cartoon, kortverhaal,</w:t>
            </w:r>
            <w:r w:rsidR="00CA2282" w:rsidRPr="00BC5EF5">
              <w:rPr>
                <w:rFonts w:eastAsia="Arial,Bold" w:cs="Arial"/>
                <w:szCs w:val="20"/>
                <w:lang w:eastAsia="nl-BE"/>
              </w:rPr>
              <w:t xml:space="preserve"> (jeugd)</w:t>
            </w:r>
            <w:r w:rsidRPr="00BC5EF5">
              <w:rPr>
                <w:rFonts w:eastAsia="Arial,Bold" w:cs="Arial"/>
                <w:szCs w:val="20"/>
                <w:lang w:eastAsia="nl-BE"/>
              </w:rPr>
              <w:t xml:space="preserve">roman, </w:t>
            </w:r>
            <w:r w:rsidR="004C44E2" w:rsidRPr="00BC5EF5">
              <w:rPr>
                <w:rFonts w:eastAsia="Arial,Bold" w:cs="Arial"/>
                <w:szCs w:val="20"/>
                <w:lang w:eastAsia="nl-BE"/>
              </w:rPr>
              <w:t xml:space="preserve">graphic novel, </w:t>
            </w:r>
            <w:r w:rsidRPr="00BC5EF5">
              <w:rPr>
                <w:rFonts w:eastAsia="Arial,Bold" w:cs="Arial"/>
                <w:szCs w:val="20"/>
                <w:lang w:eastAsia="nl-BE"/>
              </w:rPr>
              <w:t>toneel…</w:t>
            </w:r>
          </w:p>
        </w:tc>
      </w:tr>
    </w:tbl>
    <w:p w:rsidR="00E02192" w:rsidRPr="00BC5EF5" w:rsidRDefault="00E02192" w:rsidP="00EF15EB">
      <w:pPr>
        <w:spacing w:line="180" w:lineRule="atLeast"/>
        <w:rPr>
          <w:rFonts w:cs="Arial"/>
          <w:szCs w:val="20"/>
          <w:lang w:val="nl-BE"/>
        </w:rPr>
      </w:pPr>
    </w:p>
    <w:p w:rsidR="00D4015C" w:rsidRPr="00F45DA3" w:rsidRDefault="00D4015C" w:rsidP="00EF15EB">
      <w:pPr>
        <w:spacing w:line="180" w:lineRule="atLeast"/>
        <w:rPr>
          <w:rFonts w:cs="Arial"/>
          <w:szCs w:val="20"/>
          <w:lang w:val="nl-BE"/>
        </w:rPr>
      </w:pPr>
    </w:p>
    <w:p w:rsidR="00D4015C" w:rsidRPr="00BC5EF5" w:rsidRDefault="00D4015C" w:rsidP="00EF15EB">
      <w:pPr>
        <w:pStyle w:val="VVKSOTekst"/>
        <w:spacing w:after="120" w:line="160" w:lineRule="atLeast"/>
        <w:rPr>
          <w:b/>
          <w:lang w:val="nl-BE"/>
        </w:rPr>
      </w:pPr>
      <w:r w:rsidRPr="00BC5EF5">
        <w:rPr>
          <w:b/>
          <w:lang w:val="nl-BE"/>
        </w:rPr>
        <w:t>Plaats van de literatuur</w:t>
      </w:r>
    </w:p>
    <w:p w:rsidR="006B4F7D" w:rsidRPr="00BC5EF5" w:rsidRDefault="00D4015C" w:rsidP="00EF15EB">
      <w:pPr>
        <w:pStyle w:val="VVKSOTekst"/>
        <w:spacing w:after="120" w:line="160" w:lineRule="atLeast"/>
        <w:rPr>
          <w:lang w:val="nl-BE"/>
        </w:rPr>
      </w:pPr>
      <w:r w:rsidRPr="00BC5EF5">
        <w:rPr>
          <w:lang w:val="nl-BE"/>
        </w:rPr>
        <w:t xml:space="preserve">In de 3de graad </w:t>
      </w:r>
      <w:r w:rsidR="00970E0F">
        <w:rPr>
          <w:lang w:val="nl-BE"/>
        </w:rPr>
        <w:t xml:space="preserve">aso </w:t>
      </w:r>
      <w:r w:rsidR="00AA4CCE" w:rsidRPr="00BC5EF5">
        <w:rPr>
          <w:lang w:val="nl-BE"/>
        </w:rPr>
        <w:t>dient</w:t>
      </w:r>
      <w:r w:rsidRPr="00BC5EF5">
        <w:rPr>
          <w:lang w:val="nl-BE"/>
        </w:rPr>
        <w:t xml:space="preserve"> meer ruimte vrijgemaakt </w:t>
      </w:r>
      <w:r w:rsidR="00F254E4" w:rsidRPr="00BC5EF5">
        <w:rPr>
          <w:lang w:val="nl-BE"/>
        </w:rPr>
        <w:t xml:space="preserve">te </w:t>
      </w:r>
      <w:r w:rsidRPr="00BC5EF5">
        <w:rPr>
          <w:lang w:val="nl-BE"/>
        </w:rPr>
        <w:t xml:space="preserve">worden voor artistiek-literaire teksten dan in de vorige graden. </w:t>
      </w:r>
    </w:p>
    <w:p w:rsidR="00D4015C" w:rsidRPr="00BC5EF5" w:rsidRDefault="00D4015C" w:rsidP="00EF15EB">
      <w:pPr>
        <w:pStyle w:val="VVKSOTekst"/>
        <w:spacing w:after="120" w:line="160" w:lineRule="atLeast"/>
        <w:rPr>
          <w:lang w:val="nl-BE"/>
        </w:rPr>
      </w:pPr>
      <w:r w:rsidRPr="00BC5EF5">
        <w:rPr>
          <w:lang w:val="nl-BE"/>
        </w:rPr>
        <w:t>Enerzijds beschikken leerlingen ondertussen over meer taalkundige, culturele en psychologische bagage om dit soort teksten te waarderen, anderzijds zijn er heel wat aansluitingsmogelijkheden tussen de courante th</w:t>
      </w:r>
      <w:r w:rsidR="006B4F7D" w:rsidRPr="00BC5EF5">
        <w:rPr>
          <w:lang w:val="nl-BE"/>
        </w:rPr>
        <w:t xml:space="preserve">ema’s en lesonderwerpen van de </w:t>
      </w:r>
      <w:r w:rsidR="00C12013">
        <w:rPr>
          <w:lang w:val="nl-BE"/>
        </w:rPr>
        <w:t>3de</w:t>
      </w:r>
      <w:r w:rsidRPr="00BC5EF5">
        <w:rPr>
          <w:lang w:val="nl-BE"/>
        </w:rPr>
        <w:t xml:space="preserve"> graad en het artistiek-literair aanbod.</w:t>
      </w:r>
      <w:r w:rsidR="00AA4CCE" w:rsidRPr="00BC5EF5">
        <w:rPr>
          <w:lang w:val="nl-BE"/>
        </w:rPr>
        <w:t xml:space="preserve"> </w:t>
      </w:r>
      <w:r w:rsidRPr="00BC5EF5">
        <w:rPr>
          <w:lang w:val="nl-BE"/>
        </w:rPr>
        <w:t xml:space="preserve">Belangrijk is wel dat de leerlingen </w:t>
      </w:r>
      <w:r w:rsidR="00E02192" w:rsidRPr="00BC5EF5">
        <w:rPr>
          <w:lang w:val="nl-BE"/>
        </w:rPr>
        <w:t xml:space="preserve">in beide leerjaren </w:t>
      </w:r>
      <w:r w:rsidRPr="00BC5EF5">
        <w:rPr>
          <w:lang w:val="nl-BE"/>
        </w:rPr>
        <w:t>artistiek-literaire documenten als bron van luister-</w:t>
      </w:r>
      <w:r w:rsidR="00AA4CCE" w:rsidRPr="00BC5EF5">
        <w:rPr>
          <w:lang w:val="nl-BE"/>
        </w:rPr>
        <w:t>,</w:t>
      </w:r>
      <w:r w:rsidRPr="00BC5EF5">
        <w:rPr>
          <w:lang w:val="nl-BE"/>
        </w:rPr>
        <w:t xml:space="preserve"> </w:t>
      </w:r>
      <w:r w:rsidR="00AA4CCE" w:rsidRPr="00BC5EF5">
        <w:rPr>
          <w:lang w:val="nl-BE"/>
        </w:rPr>
        <w:t xml:space="preserve">lees- </w:t>
      </w:r>
      <w:r w:rsidRPr="00BC5EF5">
        <w:rPr>
          <w:lang w:val="nl-BE"/>
        </w:rPr>
        <w:t xml:space="preserve">en/of kijkgenot en/of esthetische schoonheid leren </w:t>
      </w:r>
      <w:r w:rsidR="00CA2282" w:rsidRPr="00BC5EF5">
        <w:rPr>
          <w:lang w:val="nl-BE"/>
        </w:rPr>
        <w:t>ervaren</w:t>
      </w:r>
      <w:r w:rsidRPr="00BC5EF5">
        <w:rPr>
          <w:lang w:val="nl-BE"/>
        </w:rPr>
        <w:t xml:space="preserve"> </w:t>
      </w:r>
      <w:r w:rsidRPr="00BC5EF5">
        <w:rPr>
          <w:i/>
          <w:lang w:val="nl-BE"/>
        </w:rPr>
        <w:t>(ET 49*)</w:t>
      </w:r>
      <w:r w:rsidR="00E02192" w:rsidRPr="00BC5EF5">
        <w:rPr>
          <w:i/>
          <w:lang w:val="nl-BE"/>
        </w:rPr>
        <w:t xml:space="preserve">. </w:t>
      </w:r>
      <w:r w:rsidR="00E02192" w:rsidRPr="00BC5EF5">
        <w:rPr>
          <w:lang w:val="nl-BE"/>
        </w:rPr>
        <w:t xml:space="preserve">De link met de interculturele component ligt hierbij voor de hand (zie ook doelstelling IC </w:t>
      </w:r>
      <w:r w:rsidR="00B15848">
        <w:rPr>
          <w:lang w:val="nl-BE"/>
        </w:rPr>
        <w:t>4</w:t>
      </w:r>
      <w:r w:rsidR="00E02192" w:rsidRPr="00BC5EF5">
        <w:rPr>
          <w:lang w:val="nl-BE"/>
        </w:rPr>
        <w:t>).</w:t>
      </w:r>
    </w:p>
    <w:p w:rsidR="00F45DA3" w:rsidRDefault="00D4015C" w:rsidP="00AE38A5">
      <w:pPr>
        <w:pStyle w:val="VVKSOTekst"/>
        <w:rPr>
          <w:rFonts w:cs="Arial"/>
          <w:lang w:val="nl-BE"/>
        </w:rPr>
      </w:pPr>
      <w:r w:rsidRPr="00BC5EF5">
        <w:rPr>
          <w:lang w:val="nl-BE"/>
        </w:rPr>
        <w:t>In deel 2 vind je tips om lesactiviteiten rond audio- en/of visueel ondersteunde artistiek-literaire documenten te optimaliseren.</w:t>
      </w:r>
      <w:r w:rsidR="00F45DA3">
        <w:rPr>
          <w:rFonts w:cs="Arial"/>
          <w:lang w:val="nl-BE"/>
        </w:rPr>
        <w:br w:type="page"/>
      </w:r>
    </w:p>
    <w:p w:rsidR="008B0370" w:rsidRDefault="008B0370">
      <w:pPr>
        <w:spacing w:line="240" w:lineRule="auto"/>
        <w:rPr>
          <w:rFonts w:cs="Arial"/>
          <w:szCs w:val="20"/>
          <w:lang w:val="nl-BE"/>
        </w:rPr>
      </w:pPr>
    </w:p>
    <w:p w:rsidR="008B0370" w:rsidRPr="002342FF" w:rsidRDefault="0065353B" w:rsidP="007E3E50">
      <w:pPr>
        <w:rPr>
          <w:rFonts w:cs="Arial"/>
          <w:sz w:val="22"/>
          <w:szCs w:val="22"/>
          <w:lang w:val="nl-BE"/>
        </w:rPr>
      </w:pPr>
      <w:r w:rsidRPr="002342FF">
        <w:rPr>
          <w:rFonts w:cs="Arial"/>
          <w:b/>
          <w:sz w:val="22"/>
          <w:szCs w:val="22"/>
          <w:lang w:val="nl-BE" w:eastAsia="en-US"/>
        </w:rPr>
        <w:t>Verticale leerlijn LEZEN</w:t>
      </w:r>
    </w:p>
    <w:tbl>
      <w:tblPr>
        <w:tblStyle w:val="Tabelraster3"/>
        <w:tblpPr w:leftFromText="141" w:rightFromText="141" w:vertAnchor="page" w:horzAnchor="margin" w:tblpY="2144"/>
        <w:tblW w:w="5000" w:type="pct"/>
        <w:tblCellMar>
          <w:top w:w="57" w:type="dxa"/>
          <w:bottom w:w="57" w:type="dxa"/>
        </w:tblCellMar>
        <w:tblLook w:val="04A0" w:firstRow="1" w:lastRow="0" w:firstColumn="1" w:lastColumn="0" w:noHBand="0" w:noVBand="1"/>
      </w:tblPr>
      <w:tblGrid>
        <w:gridCol w:w="4851"/>
        <w:gridCol w:w="4853"/>
        <w:gridCol w:w="4853"/>
      </w:tblGrid>
      <w:tr w:rsidR="0065353B" w:rsidRPr="006B4F7D" w:rsidTr="00D719DE">
        <w:tc>
          <w:tcPr>
            <w:tcW w:w="1666" w:type="pct"/>
            <w:shd w:val="clear" w:color="auto" w:fill="D9D9D9" w:themeFill="background1" w:themeFillShade="D9"/>
          </w:tcPr>
          <w:p w:rsidR="0065353B" w:rsidRPr="0065353B" w:rsidRDefault="0065353B" w:rsidP="0065353B">
            <w:pPr>
              <w:spacing w:line="240" w:lineRule="auto"/>
              <w:jc w:val="center"/>
              <w:rPr>
                <w:rFonts w:cs="Arial"/>
                <w:b/>
                <w:sz w:val="20"/>
                <w:szCs w:val="20"/>
                <w:lang w:val="nl-BE" w:eastAsia="en-US"/>
              </w:rPr>
            </w:pPr>
            <w:r w:rsidRPr="0065353B">
              <w:rPr>
                <w:rFonts w:cs="Arial"/>
                <w:b/>
                <w:sz w:val="20"/>
                <w:szCs w:val="20"/>
                <w:lang w:val="nl-BE" w:eastAsia="en-US"/>
              </w:rPr>
              <w:t>1ste graad</w:t>
            </w:r>
          </w:p>
        </w:tc>
        <w:tc>
          <w:tcPr>
            <w:tcW w:w="1667" w:type="pct"/>
            <w:shd w:val="clear" w:color="auto" w:fill="D9D9D9" w:themeFill="background1" w:themeFillShade="D9"/>
          </w:tcPr>
          <w:p w:rsidR="0065353B" w:rsidRPr="0065353B" w:rsidRDefault="0065353B" w:rsidP="0065353B">
            <w:pPr>
              <w:spacing w:line="240" w:lineRule="auto"/>
              <w:jc w:val="center"/>
              <w:rPr>
                <w:rFonts w:cs="Arial"/>
                <w:b/>
                <w:sz w:val="20"/>
                <w:szCs w:val="20"/>
                <w:lang w:val="nl-BE" w:eastAsia="en-US"/>
              </w:rPr>
            </w:pPr>
            <w:r w:rsidRPr="0065353B">
              <w:rPr>
                <w:rFonts w:cs="Arial"/>
                <w:b/>
                <w:sz w:val="20"/>
                <w:szCs w:val="20"/>
                <w:lang w:val="nl-BE" w:eastAsia="en-US"/>
              </w:rPr>
              <w:t>2de graad aso</w:t>
            </w:r>
          </w:p>
        </w:tc>
        <w:tc>
          <w:tcPr>
            <w:tcW w:w="1667" w:type="pct"/>
            <w:shd w:val="clear" w:color="auto" w:fill="D9D9D9" w:themeFill="background1" w:themeFillShade="D9"/>
          </w:tcPr>
          <w:p w:rsidR="0065353B" w:rsidRPr="0065353B" w:rsidRDefault="0065353B" w:rsidP="0065353B">
            <w:pPr>
              <w:spacing w:line="240" w:lineRule="auto"/>
              <w:jc w:val="center"/>
              <w:rPr>
                <w:rFonts w:cs="Arial"/>
                <w:b/>
                <w:sz w:val="20"/>
                <w:szCs w:val="20"/>
                <w:lang w:val="nl-BE" w:eastAsia="en-US"/>
              </w:rPr>
            </w:pPr>
            <w:r w:rsidRPr="0065353B">
              <w:rPr>
                <w:rFonts w:cs="Arial"/>
                <w:b/>
                <w:sz w:val="20"/>
                <w:szCs w:val="20"/>
                <w:lang w:val="nl-BE" w:eastAsia="en-US"/>
              </w:rPr>
              <w:t>3de graad aso</w:t>
            </w:r>
          </w:p>
        </w:tc>
      </w:tr>
      <w:tr w:rsidR="0065353B" w:rsidRPr="006B4F7D" w:rsidTr="00D719DE">
        <w:tc>
          <w:tcPr>
            <w:tcW w:w="5000" w:type="pct"/>
            <w:gridSpan w:val="3"/>
            <w:shd w:val="clear" w:color="auto" w:fill="D9D9D9" w:themeFill="background1" w:themeFillShade="D9"/>
          </w:tcPr>
          <w:p w:rsidR="0065353B" w:rsidRPr="0065353B" w:rsidRDefault="0065353B" w:rsidP="0065353B">
            <w:pPr>
              <w:spacing w:line="240" w:lineRule="auto"/>
              <w:jc w:val="center"/>
              <w:rPr>
                <w:rFonts w:cs="Arial"/>
                <w:sz w:val="20"/>
                <w:szCs w:val="20"/>
                <w:lang w:val="nl-BE" w:eastAsia="en-US"/>
              </w:rPr>
            </w:pPr>
            <w:r w:rsidRPr="0065353B">
              <w:rPr>
                <w:rFonts w:cs="Arial"/>
                <w:b/>
                <w:sz w:val="20"/>
                <w:szCs w:val="20"/>
                <w:lang w:val="nl-BE" w:eastAsia="en-US"/>
              </w:rPr>
              <w:t>Beschrijvend niveau</w:t>
            </w:r>
          </w:p>
        </w:tc>
      </w:tr>
      <w:tr w:rsidR="0065353B" w:rsidRPr="006B4F7D" w:rsidTr="00FA285F">
        <w:tc>
          <w:tcPr>
            <w:tcW w:w="1666" w:type="pct"/>
          </w:tcPr>
          <w:p w:rsidR="0065353B" w:rsidRPr="0065353B" w:rsidRDefault="0065353B" w:rsidP="0065353B">
            <w:pPr>
              <w:spacing w:line="240" w:lineRule="auto"/>
              <w:rPr>
                <w:rFonts w:cs="Arial"/>
                <w:sz w:val="20"/>
                <w:szCs w:val="20"/>
                <w:lang w:val="nl-BE" w:eastAsia="en-US"/>
              </w:rPr>
            </w:pPr>
            <w:r>
              <w:rPr>
                <w:rFonts w:cs="Arial"/>
                <w:sz w:val="20"/>
                <w:szCs w:val="20"/>
                <w:lang w:val="nl-BE" w:eastAsia="en-US"/>
              </w:rPr>
              <w:t>O</w:t>
            </w:r>
            <w:r w:rsidRPr="0065353B">
              <w:rPr>
                <w:rFonts w:cs="Arial"/>
                <w:sz w:val="20"/>
                <w:szCs w:val="20"/>
                <w:lang w:val="nl-BE" w:eastAsia="en-US"/>
              </w:rPr>
              <w:t xml:space="preserve">nderwerp bepalen in </w:t>
            </w:r>
          </w:p>
          <w:p w:rsidR="0065353B" w:rsidRPr="0065353B" w:rsidRDefault="0065353B" w:rsidP="0065353B">
            <w:pPr>
              <w:spacing w:line="240" w:lineRule="auto"/>
              <w:rPr>
                <w:rFonts w:cs="Arial"/>
                <w:sz w:val="20"/>
                <w:szCs w:val="20"/>
                <w:lang w:val="nl-BE" w:eastAsia="en-US"/>
              </w:rPr>
            </w:pPr>
            <w:r w:rsidRPr="0065353B">
              <w:rPr>
                <w:rFonts w:cs="Arial"/>
                <w:sz w:val="20"/>
                <w:szCs w:val="20"/>
                <w:lang w:val="nl-BE" w:eastAsia="en-US"/>
              </w:rPr>
              <w:t>informatieve, narratieve en artistiek-literaire teksten;</w:t>
            </w:r>
          </w:p>
        </w:tc>
        <w:tc>
          <w:tcPr>
            <w:tcW w:w="1667" w:type="pct"/>
          </w:tcPr>
          <w:p w:rsidR="0065353B" w:rsidRPr="0065353B" w:rsidRDefault="0065353B" w:rsidP="0065353B">
            <w:pPr>
              <w:spacing w:line="240" w:lineRule="auto"/>
              <w:rPr>
                <w:rFonts w:cs="Arial"/>
                <w:sz w:val="20"/>
                <w:szCs w:val="20"/>
                <w:lang w:val="nl-BE" w:eastAsia="en-US"/>
              </w:rPr>
            </w:pPr>
            <w:r>
              <w:rPr>
                <w:rFonts w:cs="Arial"/>
                <w:sz w:val="20"/>
                <w:szCs w:val="20"/>
                <w:lang w:val="nl-BE" w:eastAsia="en-US"/>
              </w:rPr>
              <w:t>G</w:t>
            </w:r>
            <w:r w:rsidRPr="0065353B">
              <w:rPr>
                <w:rFonts w:cs="Arial"/>
                <w:sz w:val="20"/>
                <w:szCs w:val="20"/>
                <w:lang w:val="nl-BE" w:eastAsia="en-US"/>
              </w:rPr>
              <w:t>lobale onderwerp bepalen in</w:t>
            </w:r>
          </w:p>
          <w:p w:rsidR="0065353B" w:rsidRPr="0065353B" w:rsidRDefault="0065353B" w:rsidP="0065353B">
            <w:pPr>
              <w:spacing w:line="240" w:lineRule="auto"/>
              <w:rPr>
                <w:rFonts w:cs="Arial"/>
                <w:sz w:val="20"/>
                <w:szCs w:val="20"/>
                <w:lang w:val="nl-BE" w:eastAsia="en-US"/>
              </w:rPr>
            </w:pPr>
            <w:r w:rsidRPr="0065353B">
              <w:rPr>
                <w:rFonts w:cs="Arial"/>
                <w:sz w:val="20"/>
                <w:szCs w:val="20"/>
                <w:lang w:val="nl-BE" w:eastAsia="en-US"/>
              </w:rPr>
              <w:t>informatieve, prescriptieve, narratieve, argument</w:t>
            </w:r>
            <w:r w:rsidRPr="0065353B">
              <w:rPr>
                <w:rFonts w:cs="Arial"/>
                <w:sz w:val="20"/>
                <w:szCs w:val="20"/>
                <w:lang w:val="nl-BE" w:eastAsia="en-US"/>
              </w:rPr>
              <w:t>a</w:t>
            </w:r>
            <w:r w:rsidRPr="0065353B">
              <w:rPr>
                <w:rFonts w:cs="Arial"/>
                <w:sz w:val="20"/>
                <w:szCs w:val="20"/>
                <w:lang w:val="nl-BE" w:eastAsia="en-US"/>
              </w:rPr>
              <w:t>tieve en artistiek-literaire teksten;</w:t>
            </w:r>
          </w:p>
        </w:tc>
        <w:tc>
          <w:tcPr>
            <w:tcW w:w="1667" w:type="pct"/>
          </w:tcPr>
          <w:p w:rsidR="0065353B" w:rsidRPr="0065353B" w:rsidRDefault="0065353B" w:rsidP="0065353B">
            <w:pPr>
              <w:spacing w:line="240" w:lineRule="auto"/>
              <w:rPr>
                <w:rFonts w:cs="Arial"/>
                <w:sz w:val="20"/>
                <w:szCs w:val="20"/>
                <w:lang w:val="nl-BE" w:eastAsia="en-US"/>
              </w:rPr>
            </w:pPr>
            <w:r>
              <w:rPr>
                <w:rFonts w:cs="Arial"/>
                <w:sz w:val="20"/>
                <w:szCs w:val="20"/>
                <w:lang w:val="nl-BE" w:eastAsia="en-US"/>
              </w:rPr>
              <w:t>O</w:t>
            </w:r>
            <w:r w:rsidRPr="0065353B">
              <w:rPr>
                <w:rFonts w:cs="Arial"/>
                <w:sz w:val="20"/>
                <w:szCs w:val="20"/>
                <w:lang w:val="nl-BE" w:eastAsia="en-US"/>
              </w:rPr>
              <w:t xml:space="preserve">nderwerp bepalen in </w:t>
            </w:r>
          </w:p>
          <w:p w:rsidR="0065353B" w:rsidRPr="0065353B" w:rsidRDefault="0065353B" w:rsidP="0065353B">
            <w:pPr>
              <w:spacing w:line="240" w:lineRule="auto"/>
              <w:rPr>
                <w:rFonts w:cs="Arial"/>
                <w:sz w:val="20"/>
                <w:szCs w:val="20"/>
                <w:lang w:val="nl-BE" w:eastAsia="en-US"/>
              </w:rPr>
            </w:pPr>
            <w:r w:rsidRPr="0065353B">
              <w:rPr>
                <w:rFonts w:cs="Arial"/>
                <w:sz w:val="20"/>
                <w:szCs w:val="20"/>
                <w:lang w:val="nl-BE" w:eastAsia="en-US"/>
              </w:rPr>
              <w:t>informatieve, prescriptieve, narratieve, argument</w:t>
            </w:r>
            <w:r w:rsidRPr="0065353B">
              <w:rPr>
                <w:rFonts w:cs="Arial"/>
                <w:sz w:val="20"/>
                <w:szCs w:val="20"/>
                <w:lang w:val="nl-BE" w:eastAsia="en-US"/>
              </w:rPr>
              <w:t>a</w:t>
            </w:r>
            <w:r w:rsidRPr="0065353B">
              <w:rPr>
                <w:rFonts w:cs="Arial"/>
                <w:sz w:val="20"/>
                <w:szCs w:val="20"/>
                <w:lang w:val="nl-BE" w:eastAsia="en-US"/>
              </w:rPr>
              <w:t>tieve en artistiek-literaire teksten;</w:t>
            </w:r>
          </w:p>
        </w:tc>
      </w:tr>
      <w:tr w:rsidR="0065353B" w:rsidRPr="006B4F7D" w:rsidTr="00FA285F">
        <w:tc>
          <w:tcPr>
            <w:tcW w:w="1666" w:type="pct"/>
          </w:tcPr>
          <w:p w:rsidR="0065353B" w:rsidRPr="0065353B" w:rsidRDefault="0065353B" w:rsidP="0065353B">
            <w:pPr>
              <w:spacing w:line="240" w:lineRule="auto"/>
              <w:rPr>
                <w:rFonts w:cs="Arial"/>
                <w:sz w:val="20"/>
                <w:szCs w:val="20"/>
                <w:lang w:val="nl-BE" w:eastAsia="en-US"/>
              </w:rPr>
            </w:pPr>
            <w:r w:rsidRPr="0065353B">
              <w:rPr>
                <w:rFonts w:cs="Arial"/>
                <w:sz w:val="20"/>
                <w:szCs w:val="20"/>
                <w:lang w:val="nl-BE" w:eastAsia="en-US"/>
              </w:rPr>
              <w:t xml:space="preserve">hoofdgedachte achterhalen in </w:t>
            </w:r>
          </w:p>
          <w:p w:rsidR="0065353B" w:rsidRPr="0065353B" w:rsidRDefault="0065353B" w:rsidP="0065353B">
            <w:pPr>
              <w:spacing w:line="240" w:lineRule="auto"/>
              <w:rPr>
                <w:rFonts w:cs="Arial"/>
                <w:sz w:val="20"/>
                <w:szCs w:val="20"/>
                <w:lang w:val="nl-BE" w:eastAsia="en-US"/>
              </w:rPr>
            </w:pPr>
            <w:r w:rsidRPr="0065353B">
              <w:rPr>
                <w:rFonts w:cs="Arial"/>
                <w:sz w:val="20"/>
                <w:szCs w:val="20"/>
                <w:lang w:val="nl-BE" w:eastAsia="en-US"/>
              </w:rPr>
              <w:t>informatieve en narratieve teksten;</w:t>
            </w:r>
          </w:p>
        </w:tc>
        <w:tc>
          <w:tcPr>
            <w:tcW w:w="1667" w:type="pct"/>
          </w:tcPr>
          <w:p w:rsidR="0065353B" w:rsidRPr="0065353B" w:rsidRDefault="0065353B" w:rsidP="0065353B">
            <w:pPr>
              <w:spacing w:line="240" w:lineRule="auto"/>
              <w:rPr>
                <w:rFonts w:cs="Arial"/>
                <w:sz w:val="20"/>
                <w:szCs w:val="20"/>
                <w:lang w:val="nl-BE" w:eastAsia="nl-BE"/>
              </w:rPr>
            </w:pPr>
            <w:r w:rsidRPr="0065353B">
              <w:rPr>
                <w:rFonts w:cs="Arial"/>
                <w:sz w:val="20"/>
                <w:szCs w:val="20"/>
                <w:lang w:val="nl-BE" w:eastAsia="en-US"/>
              </w:rPr>
              <w:t xml:space="preserve">hoofdgedachte achterhalen </w:t>
            </w:r>
            <w:r w:rsidRPr="0065353B">
              <w:rPr>
                <w:rFonts w:cs="Arial"/>
                <w:sz w:val="20"/>
                <w:szCs w:val="20"/>
                <w:lang w:val="nl-BE" w:eastAsia="nl-BE"/>
              </w:rPr>
              <w:t xml:space="preserve">in </w:t>
            </w:r>
          </w:p>
          <w:p w:rsidR="0065353B" w:rsidRPr="0065353B" w:rsidRDefault="0065353B" w:rsidP="0065353B">
            <w:pPr>
              <w:spacing w:line="240" w:lineRule="auto"/>
              <w:rPr>
                <w:rFonts w:cs="Arial"/>
                <w:sz w:val="20"/>
                <w:szCs w:val="20"/>
                <w:lang w:val="nl-BE" w:eastAsia="en-US"/>
              </w:rPr>
            </w:pPr>
            <w:r w:rsidRPr="0065353B">
              <w:rPr>
                <w:rFonts w:cs="Arial"/>
                <w:sz w:val="20"/>
                <w:szCs w:val="20"/>
                <w:lang w:val="nl-BE" w:eastAsia="nl-BE"/>
              </w:rPr>
              <w:t>informatieve, prescriptieve, narratieve, argument</w:t>
            </w:r>
            <w:r w:rsidRPr="0065353B">
              <w:rPr>
                <w:rFonts w:cs="Arial"/>
                <w:sz w:val="20"/>
                <w:szCs w:val="20"/>
                <w:lang w:val="nl-BE" w:eastAsia="nl-BE"/>
              </w:rPr>
              <w:t>a</w:t>
            </w:r>
            <w:r w:rsidRPr="0065353B">
              <w:rPr>
                <w:rFonts w:cs="Arial"/>
                <w:sz w:val="20"/>
                <w:szCs w:val="20"/>
                <w:lang w:val="nl-BE" w:eastAsia="nl-BE"/>
              </w:rPr>
              <w:t>tieve en artistiek-literaire teksten;</w:t>
            </w:r>
          </w:p>
        </w:tc>
        <w:tc>
          <w:tcPr>
            <w:tcW w:w="1667" w:type="pct"/>
          </w:tcPr>
          <w:p w:rsidR="0065353B" w:rsidRPr="0065353B" w:rsidRDefault="0065353B" w:rsidP="0065353B">
            <w:pPr>
              <w:spacing w:line="240" w:lineRule="auto"/>
              <w:rPr>
                <w:rFonts w:cs="Arial"/>
                <w:sz w:val="20"/>
                <w:szCs w:val="20"/>
                <w:lang w:val="nl-BE" w:eastAsia="nl-BE"/>
              </w:rPr>
            </w:pPr>
            <w:r w:rsidRPr="0065353B">
              <w:rPr>
                <w:rFonts w:cs="Arial"/>
                <w:sz w:val="20"/>
                <w:szCs w:val="20"/>
                <w:lang w:val="nl-BE" w:eastAsia="en-US"/>
              </w:rPr>
              <w:t xml:space="preserve">hoofdgedachte achterhalen </w:t>
            </w:r>
            <w:r w:rsidRPr="0065353B">
              <w:rPr>
                <w:rFonts w:cs="Arial"/>
                <w:sz w:val="20"/>
                <w:szCs w:val="20"/>
                <w:lang w:val="nl-BE" w:eastAsia="nl-BE"/>
              </w:rPr>
              <w:t xml:space="preserve">in </w:t>
            </w:r>
          </w:p>
          <w:p w:rsidR="0065353B" w:rsidRPr="0065353B" w:rsidRDefault="0065353B" w:rsidP="0065353B">
            <w:pPr>
              <w:spacing w:line="240" w:lineRule="auto"/>
              <w:rPr>
                <w:rFonts w:cs="Arial"/>
                <w:sz w:val="20"/>
                <w:szCs w:val="20"/>
                <w:lang w:val="nl-BE" w:eastAsia="en-US"/>
              </w:rPr>
            </w:pPr>
            <w:r w:rsidRPr="0065353B">
              <w:rPr>
                <w:rFonts w:cs="Arial"/>
                <w:sz w:val="20"/>
                <w:szCs w:val="20"/>
                <w:lang w:val="nl-BE" w:eastAsia="nl-BE"/>
              </w:rPr>
              <w:t>informatieve, prescriptieve, narratieve, argument</w:t>
            </w:r>
            <w:r w:rsidRPr="0065353B">
              <w:rPr>
                <w:rFonts w:cs="Arial"/>
                <w:sz w:val="20"/>
                <w:szCs w:val="20"/>
                <w:lang w:val="nl-BE" w:eastAsia="nl-BE"/>
              </w:rPr>
              <w:t>a</w:t>
            </w:r>
            <w:r w:rsidRPr="0065353B">
              <w:rPr>
                <w:rFonts w:cs="Arial"/>
                <w:sz w:val="20"/>
                <w:szCs w:val="20"/>
                <w:lang w:val="nl-BE" w:eastAsia="nl-BE"/>
              </w:rPr>
              <w:t>tieve en artistiek-literaire teksten;</w:t>
            </w:r>
          </w:p>
        </w:tc>
      </w:tr>
      <w:tr w:rsidR="0065353B" w:rsidRPr="006B4F7D" w:rsidTr="00FA285F">
        <w:tc>
          <w:tcPr>
            <w:tcW w:w="1666" w:type="pct"/>
          </w:tcPr>
          <w:p w:rsidR="0065353B" w:rsidRPr="0065353B" w:rsidRDefault="0065353B" w:rsidP="0065353B">
            <w:pPr>
              <w:spacing w:line="240" w:lineRule="auto"/>
              <w:rPr>
                <w:rFonts w:cs="Arial"/>
                <w:sz w:val="20"/>
                <w:szCs w:val="20"/>
                <w:lang w:val="nl-BE" w:eastAsia="en-US"/>
              </w:rPr>
            </w:pPr>
            <w:r w:rsidRPr="0065353B">
              <w:rPr>
                <w:rFonts w:cs="Arial"/>
                <w:sz w:val="20"/>
                <w:szCs w:val="20"/>
                <w:lang w:val="nl-BE" w:eastAsia="en-US"/>
              </w:rPr>
              <w:t>de gedachtegang volgen van informatieve, prescri</w:t>
            </w:r>
            <w:r w:rsidRPr="0065353B">
              <w:rPr>
                <w:rFonts w:cs="Arial"/>
                <w:sz w:val="20"/>
                <w:szCs w:val="20"/>
                <w:lang w:val="nl-BE" w:eastAsia="en-US"/>
              </w:rPr>
              <w:t>p</w:t>
            </w:r>
            <w:r w:rsidRPr="0065353B">
              <w:rPr>
                <w:rFonts w:cs="Arial"/>
                <w:sz w:val="20"/>
                <w:szCs w:val="20"/>
                <w:lang w:val="nl-BE" w:eastAsia="en-US"/>
              </w:rPr>
              <w:t>tieve en narratieve teksten;</w:t>
            </w:r>
          </w:p>
        </w:tc>
        <w:tc>
          <w:tcPr>
            <w:tcW w:w="1667" w:type="pct"/>
          </w:tcPr>
          <w:p w:rsidR="0065353B" w:rsidRPr="0065353B" w:rsidRDefault="0065353B" w:rsidP="0065353B">
            <w:pPr>
              <w:spacing w:line="240" w:lineRule="auto"/>
              <w:rPr>
                <w:rFonts w:cs="Arial"/>
                <w:sz w:val="20"/>
                <w:szCs w:val="20"/>
                <w:lang w:val="nl-BE" w:eastAsia="en-US"/>
              </w:rPr>
            </w:pPr>
            <w:r w:rsidRPr="0065353B">
              <w:rPr>
                <w:rFonts w:cs="Arial"/>
                <w:sz w:val="20"/>
                <w:szCs w:val="20"/>
                <w:lang w:val="nl-BE" w:eastAsia="en-US"/>
              </w:rPr>
              <w:t xml:space="preserve">de gedachtegang volgen </w:t>
            </w:r>
            <w:r w:rsidRPr="0065353B">
              <w:rPr>
                <w:rFonts w:cs="Arial"/>
                <w:sz w:val="20"/>
                <w:szCs w:val="20"/>
                <w:lang w:val="nl-BE" w:eastAsia="nl-BE"/>
              </w:rPr>
              <w:t>in informatieve, prescri</w:t>
            </w:r>
            <w:r w:rsidRPr="0065353B">
              <w:rPr>
                <w:rFonts w:cs="Arial"/>
                <w:sz w:val="20"/>
                <w:szCs w:val="20"/>
                <w:lang w:val="nl-BE" w:eastAsia="nl-BE"/>
              </w:rPr>
              <w:t>p</w:t>
            </w:r>
            <w:r w:rsidRPr="0065353B">
              <w:rPr>
                <w:rFonts w:cs="Arial"/>
                <w:sz w:val="20"/>
                <w:szCs w:val="20"/>
                <w:lang w:val="nl-BE" w:eastAsia="nl-BE"/>
              </w:rPr>
              <w:t>tieve, narratieve, argumentatieve en artistiek-literaire teksten;</w:t>
            </w:r>
          </w:p>
        </w:tc>
        <w:tc>
          <w:tcPr>
            <w:tcW w:w="1667" w:type="pct"/>
          </w:tcPr>
          <w:p w:rsidR="0065353B" w:rsidRPr="0065353B" w:rsidRDefault="0065353B" w:rsidP="0065353B">
            <w:pPr>
              <w:spacing w:line="240" w:lineRule="auto"/>
              <w:rPr>
                <w:rFonts w:cs="Arial"/>
                <w:sz w:val="20"/>
                <w:szCs w:val="20"/>
                <w:lang w:val="nl-BE" w:eastAsia="nl-BE"/>
              </w:rPr>
            </w:pPr>
            <w:r w:rsidRPr="0065353B">
              <w:rPr>
                <w:rFonts w:cs="Arial"/>
                <w:sz w:val="20"/>
                <w:szCs w:val="20"/>
                <w:lang w:val="nl-BE" w:eastAsia="en-US"/>
              </w:rPr>
              <w:t>de gedachtegang volgen va</w:t>
            </w:r>
            <w:r w:rsidRPr="0065353B">
              <w:rPr>
                <w:rFonts w:cs="Arial"/>
                <w:sz w:val="20"/>
                <w:szCs w:val="20"/>
                <w:lang w:val="nl-BE" w:eastAsia="nl-BE"/>
              </w:rPr>
              <w:t xml:space="preserve">n </w:t>
            </w:r>
          </w:p>
          <w:p w:rsidR="0065353B" w:rsidRPr="0065353B" w:rsidRDefault="0065353B" w:rsidP="0065353B">
            <w:pPr>
              <w:spacing w:line="240" w:lineRule="auto"/>
              <w:rPr>
                <w:rFonts w:cs="Arial"/>
                <w:sz w:val="20"/>
                <w:szCs w:val="20"/>
                <w:lang w:val="nl-BE" w:eastAsia="en-US"/>
              </w:rPr>
            </w:pPr>
            <w:r w:rsidRPr="0065353B">
              <w:rPr>
                <w:rFonts w:cs="Arial"/>
                <w:sz w:val="20"/>
                <w:szCs w:val="20"/>
                <w:lang w:val="nl-BE" w:eastAsia="nl-BE"/>
              </w:rPr>
              <w:t>informatieve, prescriptieve, narratieve, argument</w:t>
            </w:r>
            <w:r w:rsidRPr="0065353B">
              <w:rPr>
                <w:rFonts w:cs="Arial"/>
                <w:sz w:val="20"/>
                <w:szCs w:val="20"/>
                <w:lang w:val="nl-BE" w:eastAsia="nl-BE"/>
              </w:rPr>
              <w:t>a</w:t>
            </w:r>
            <w:r w:rsidRPr="0065353B">
              <w:rPr>
                <w:rFonts w:cs="Arial"/>
                <w:sz w:val="20"/>
                <w:szCs w:val="20"/>
                <w:lang w:val="nl-BE" w:eastAsia="nl-BE"/>
              </w:rPr>
              <w:t>tieve en artistiek-literaire teksten;</w:t>
            </w:r>
          </w:p>
        </w:tc>
      </w:tr>
      <w:tr w:rsidR="0065353B" w:rsidRPr="006B4F7D" w:rsidTr="00FA285F">
        <w:tc>
          <w:tcPr>
            <w:tcW w:w="1666" w:type="pct"/>
          </w:tcPr>
          <w:p w:rsidR="0065353B" w:rsidRPr="0065353B" w:rsidRDefault="0065353B" w:rsidP="0065353B">
            <w:pPr>
              <w:spacing w:line="240" w:lineRule="auto"/>
              <w:rPr>
                <w:rFonts w:cs="Arial"/>
                <w:sz w:val="20"/>
                <w:szCs w:val="20"/>
                <w:lang w:val="nl-BE" w:eastAsia="en-US"/>
              </w:rPr>
            </w:pPr>
            <w:r w:rsidRPr="0065353B">
              <w:rPr>
                <w:rFonts w:cs="Arial"/>
                <w:sz w:val="20"/>
                <w:szCs w:val="20"/>
                <w:lang w:val="nl-BE" w:eastAsia="en-US"/>
              </w:rPr>
              <w:t>informatie selecteren uit informatieve, prescriptieve en narratieve teksten;</w:t>
            </w:r>
          </w:p>
        </w:tc>
        <w:tc>
          <w:tcPr>
            <w:tcW w:w="1667" w:type="pct"/>
          </w:tcPr>
          <w:p w:rsidR="0065353B" w:rsidRPr="0065353B" w:rsidRDefault="0065353B" w:rsidP="0065353B">
            <w:pPr>
              <w:spacing w:line="240" w:lineRule="auto"/>
              <w:rPr>
                <w:rFonts w:cs="Arial"/>
                <w:sz w:val="20"/>
                <w:szCs w:val="20"/>
                <w:lang w:val="nl-BE" w:eastAsia="en-US"/>
              </w:rPr>
            </w:pPr>
            <w:r w:rsidRPr="0065353B">
              <w:rPr>
                <w:rFonts w:cs="Arial"/>
                <w:sz w:val="20"/>
                <w:szCs w:val="20"/>
                <w:lang w:val="nl-BE" w:eastAsia="en-US"/>
              </w:rPr>
              <w:t xml:space="preserve">met een gerichte leesopdracht relevante informatie selecteren </w:t>
            </w:r>
            <w:r w:rsidRPr="0065353B">
              <w:rPr>
                <w:rFonts w:cs="Arial"/>
                <w:sz w:val="20"/>
                <w:szCs w:val="20"/>
                <w:lang w:val="nl-BE" w:eastAsia="nl-BE"/>
              </w:rPr>
              <w:t>in informatieve, prescriptieve, narratieve, argumentatieve en artistiek-literaire teksten;</w:t>
            </w:r>
          </w:p>
        </w:tc>
        <w:tc>
          <w:tcPr>
            <w:tcW w:w="1667" w:type="pct"/>
          </w:tcPr>
          <w:p w:rsidR="0065353B" w:rsidRPr="0065353B" w:rsidRDefault="0065353B" w:rsidP="0065353B">
            <w:pPr>
              <w:spacing w:line="240" w:lineRule="auto"/>
              <w:rPr>
                <w:rFonts w:cs="Arial"/>
                <w:sz w:val="20"/>
                <w:szCs w:val="20"/>
                <w:lang w:val="nl-BE" w:eastAsia="nl-BE"/>
              </w:rPr>
            </w:pPr>
            <w:r w:rsidRPr="0065353B">
              <w:rPr>
                <w:rFonts w:cs="Arial"/>
                <w:sz w:val="20"/>
                <w:szCs w:val="20"/>
                <w:lang w:val="nl-BE" w:eastAsia="en-US"/>
              </w:rPr>
              <w:t xml:space="preserve">relevante informatie selecteren </w:t>
            </w:r>
            <w:r w:rsidRPr="0065353B">
              <w:rPr>
                <w:rFonts w:cs="Arial"/>
                <w:sz w:val="20"/>
                <w:szCs w:val="20"/>
                <w:lang w:val="nl-BE" w:eastAsia="nl-BE"/>
              </w:rPr>
              <w:t xml:space="preserve">in </w:t>
            </w:r>
          </w:p>
          <w:p w:rsidR="0065353B" w:rsidRPr="0065353B" w:rsidRDefault="0065353B" w:rsidP="0065353B">
            <w:pPr>
              <w:spacing w:line="240" w:lineRule="auto"/>
              <w:rPr>
                <w:rFonts w:cs="Arial"/>
                <w:sz w:val="20"/>
                <w:szCs w:val="20"/>
                <w:lang w:val="nl-BE" w:eastAsia="en-US"/>
              </w:rPr>
            </w:pPr>
            <w:r w:rsidRPr="0065353B">
              <w:rPr>
                <w:rFonts w:cs="Arial"/>
                <w:sz w:val="20"/>
                <w:szCs w:val="20"/>
                <w:lang w:val="nl-BE" w:eastAsia="nl-BE"/>
              </w:rPr>
              <w:t>informatieve, prescriptieve, narratieve, argument</w:t>
            </w:r>
            <w:r w:rsidRPr="0065353B">
              <w:rPr>
                <w:rFonts w:cs="Arial"/>
                <w:sz w:val="20"/>
                <w:szCs w:val="20"/>
                <w:lang w:val="nl-BE" w:eastAsia="nl-BE"/>
              </w:rPr>
              <w:t>a</w:t>
            </w:r>
            <w:r w:rsidRPr="0065353B">
              <w:rPr>
                <w:rFonts w:cs="Arial"/>
                <w:sz w:val="20"/>
                <w:szCs w:val="20"/>
                <w:lang w:val="nl-BE" w:eastAsia="nl-BE"/>
              </w:rPr>
              <w:t>tieve en artistiek-literaire teksten;</w:t>
            </w:r>
          </w:p>
        </w:tc>
      </w:tr>
      <w:tr w:rsidR="0065353B" w:rsidRPr="006B4F7D" w:rsidTr="00FA285F">
        <w:tc>
          <w:tcPr>
            <w:tcW w:w="1666" w:type="pct"/>
          </w:tcPr>
          <w:p w:rsidR="0065353B" w:rsidRPr="0065353B" w:rsidRDefault="0065353B" w:rsidP="0065353B">
            <w:pPr>
              <w:spacing w:line="240" w:lineRule="auto"/>
              <w:rPr>
                <w:rFonts w:cs="Arial"/>
                <w:sz w:val="20"/>
                <w:szCs w:val="20"/>
                <w:lang w:val="nl-BE" w:eastAsia="en-US"/>
              </w:rPr>
            </w:pPr>
          </w:p>
        </w:tc>
        <w:tc>
          <w:tcPr>
            <w:tcW w:w="1667" w:type="pct"/>
          </w:tcPr>
          <w:p w:rsidR="0065353B" w:rsidRPr="0065353B" w:rsidRDefault="0065353B" w:rsidP="0065353B">
            <w:pPr>
              <w:spacing w:line="240" w:lineRule="auto"/>
              <w:rPr>
                <w:rFonts w:cs="Arial"/>
                <w:sz w:val="20"/>
                <w:szCs w:val="20"/>
                <w:lang w:val="nl-BE" w:eastAsia="en-US"/>
              </w:rPr>
            </w:pPr>
            <w:r w:rsidRPr="0065353B">
              <w:rPr>
                <w:rFonts w:cs="Arial"/>
                <w:sz w:val="20"/>
                <w:szCs w:val="20"/>
                <w:lang w:val="nl-BE" w:eastAsia="en-US"/>
              </w:rPr>
              <w:t xml:space="preserve">de tekststructuur en </w:t>
            </w:r>
            <w:r>
              <w:rPr>
                <w:rFonts w:cs="Arial"/>
                <w:sz w:val="20"/>
                <w:szCs w:val="20"/>
                <w:lang w:val="nl-BE" w:eastAsia="en-US"/>
              </w:rPr>
              <w:t>-</w:t>
            </w:r>
            <w:r w:rsidRPr="0065353B">
              <w:rPr>
                <w:rFonts w:cs="Arial"/>
                <w:sz w:val="20"/>
                <w:szCs w:val="20"/>
                <w:lang w:val="nl-BE" w:eastAsia="en-US"/>
              </w:rPr>
              <w:t>samenhang herkennen; stru</w:t>
            </w:r>
            <w:r w:rsidRPr="0065353B">
              <w:rPr>
                <w:rFonts w:cs="Arial"/>
                <w:sz w:val="20"/>
                <w:szCs w:val="20"/>
                <w:lang w:val="nl-BE" w:eastAsia="en-US"/>
              </w:rPr>
              <w:t>c</w:t>
            </w:r>
            <w:r w:rsidRPr="0065353B">
              <w:rPr>
                <w:rFonts w:cs="Arial"/>
                <w:sz w:val="20"/>
                <w:szCs w:val="20"/>
                <w:lang w:val="nl-BE" w:eastAsia="en-US"/>
              </w:rPr>
              <w:t>turerende elementen in een tekst herkennen;</w:t>
            </w:r>
          </w:p>
        </w:tc>
        <w:tc>
          <w:tcPr>
            <w:tcW w:w="1667" w:type="pct"/>
          </w:tcPr>
          <w:p w:rsidR="0065353B" w:rsidRPr="0065353B" w:rsidRDefault="0065353B" w:rsidP="0065353B">
            <w:pPr>
              <w:spacing w:line="240" w:lineRule="auto"/>
              <w:rPr>
                <w:rFonts w:cs="Arial"/>
                <w:sz w:val="20"/>
                <w:szCs w:val="20"/>
                <w:lang w:val="nl-BE" w:eastAsia="en-US"/>
              </w:rPr>
            </w:pPr>
            <w:r w:rsidRPr="0065353B">
              <w:rPr>
                <w:rFonts w:cs="Arial"/>
                <w:sz w:val="20"/>
                <w:szCs w:val="20"/>
                <w:lang w:val="nl-BE" w:eastAsia="en-US"/>
              </w:rPr>
              <w:t xml:space="preserve">de tekststructuur en </w:t>
            </w:r>
            <w:r>
              <w:rPr>
                <w:rFonts w:cs="Arial"/>
                <w:sz w:val="20"/>
                <w:szCs w:val="20"/>
                <w:lang w:val="nl-BE" w:eastAsia="en-US"/>
              </w:rPr>
              <w:t>-</w:t>
            </w:r>
            <w:r w:rsidRPr="0065353B">
              <w:rPr>
                <w:rFonts w:cs="Arial"/>
                <w:sz w:val="20"/>
                <w:szCs w:val="20"/>
                <w:lang w:val="nl-BE" w:eastAsia="en-US"/>
              </w:rPr>
              <w:t>samenhang herkennen; stru</w:t>
            </w:r>
            <w:r w:rsidRPr="0065353B">
              <w:rPr>
                <w:rFonts w:cs="Arial"/>
                <w:sz w:val="20"/>
                <w:szCs w:val="20"/>
                <w:lang w:val="nl-BE" w:eastAsia="en-US"/>
              </w:rPr>
              <w:t>c</w:t>
            </w:r>
            <w:r w:rsidRPr="0065353B">
              <w:rPr>
                <w:rFonts w:cs="Arial"/>
                <w:sz w:val="20"/>
                <w:szCs w:val="20"/>
                <w:lang w:val="nl-BE" w:eastAsia="en-US"/>
              </w:rPr>
              <w:t>turerende elementen in een tekst herkennen;</w:t>
            </w:r>
          </w:p>
        </w:tc>
      </w:tr>
      <w:tr w:rsidR="0065353B" w:rsidRPr="006B4F7D" w:rsidTr="00FA285F">
        <w:tc>
          <w:tcPr>
            <w:tcW w:w="1666" w:type="pct"/>
          </w:tcPr>
          <w:p w:rsidR="0065353B" w:rsidRPr="0065353B" w:rsidRDefault="0065353B" w:rsidP="0065353B">
            <w:pPr>
              <w:spacing w:line="240" w:lineRule="auto"/>
              <w:rPr>
                <w:rFonts w:cs="Arial"/>
                <w:sz w:val="20"/>
                <w:szCs w:val="20"/>
                <w:lang w:val="nl-BE" w:eastAsia="en-US"/>
              </w:rPr>
            </w:pPr>
            <w:r w:rsidRPr="0065353B">
              <w:rPr>
                <w:rFonts w:cs="Arial"/>
                <w:sz w:val="20"/>
                <w:szCs w:val="20"/>
                <w:lang w:val="nl-BE" w:eastAsia="en-US"/>
              </w:rPr>
              <w:t>de tekststructuur en -samenhang herkennen van informatieve en narratieve teksten.</w:t>
            </w:r>
          </w:p>
        </w:tc>
        <w:tc>
          <w:tcPr>
            <w:tcW w:w="1667" w:type="pct"/>
          </w:tcPr>
          <w:p w:rsidR="0065353B" w:rsidRPr="0065353B" w:rsidRDefault="0065353B" w:rsidP="0065353B">
            <w:pPr>
              <w:spacing w:line="240" w:lineRule="auto"/>
              <w:rPr>
                <w:rFonts w:cs="Arial"/>
                <w:sz w:val="20"/>
                <w:szCs w:val="20"/>
                <w:lang w:val="nl-BE" w:eastAsia="en-US"/>
              </w:rPr>
            </w:pPr>
            <w:r w:rsidRPr="0065353B">
              <w:rPr>
                <w:rFonts w:cs="Arial"/>
                <w:sz w:val="20"/>
                <w:szCs w:val="20"/>
                <w:lang w:val="nl-BE" w:eastAsia="en-US"/>
              </w:rPr>
              <w:t xml:space="preserve">cultuuruitingen herkennen die specifiek zijn voor de Engelstalige wereld. </w:t>
            </w:r>
          </w:p>
        </w:tc>
        <w:tc>
          <w:tcPr>
            <w:tcW w:w="1667" w:type="pct"/>
          </w:tcPr>
          <w:p w:rsidR="0065353B" w:rsidRPr="0065353B" w:rsidRDefault="0065353B" w:rsidP="0065353B">
            <w:pPr>
              <w:spacing w:line="240" w:lineRule="auto"/>
              <w:rPr>
                <w:rFonts w:cs="Arial"/>
                <w:sz w:val="20"/>
                <w:szCs w:val="20"/>
                <w:lang w:val="nl-BE" w:eastAsia="en-US"/>
              </w:rPr>
            </w:pPr>
            <w:r w:rsidRPr="0065353B">
              <w:rPr>
                <w:rFonts w:cs="Arial"/>
                <w:sz w:val="20"/>
                <w:szCs w:val="20"/>
                <w:lang w:val="nl-BE" w:eastAsia="en-US"/>
              </w:rPr>
              <w:t>cultuuruitingen herkennen en opzoeken die spec</w:t>
            </w:r>
            <w:r w:rsidRPr="0065353B">
              <w:rPr>
                <w:rFonts w:cs="Arial"/>
                <w:sz w:val="20"/>
                <w:szCs w:val="20"/>
                <w:lang w:val="nl-BE" w:eastAsia="en-US"/>
              </w:rPr>
              <w:t>i</w:t>
            </w:r>
            <w:r w:rsidRPr="0065353B">
              <w:rPr>
                <w:rFonts w:cs="Arial"/>
                <w:sz w:val="20"/>
                <w:szCs w:val="20"/>
                <w:lang w:val="nl-BE" w:eastAsia="en-US"/>
              </w:rPr>
              <w:t>fiek zijn voor de Engelstalige wereld.</w:t>
            </w:r>
          </w:p>
        </w:tc>
      </w:tr>
      <w:tr w:rsidR="0065353B" w:rsidRPr="006B4F7D" w:rsidTr="00D719DE">
        <w:tc>
          <w:tcPr>
            <w:tcW w:w="5000" w:type="pct"/>
            <w:gridSpan w:val="3"/>
            <w:shd w:val="clear" w:color="auto" w:fill="D9D9D9" w:themeFill="background1" w:themeFillShade="D9"/>
          </w:tcPr>
          <w:p w:rsidR="0065353B" w:rsidRPr="0065353B" w:rsidRDefault="0065353B" w:rsidP="0065353B">
            <w:pPr>
              <w:spacing w:line="240" w:lineRule="auto"/>
              <w:jc w:val="center"/>
              <w:rPr>
                <w:rFonts w:cs="Arial"/>
                <w:b/>
                <w:sz w:val="20"/>
                <w:szCs w:val="20"/>
                <w:lang w:val="nl-BE" w:eastAsia="en-US"/>
              </w:rPr>
            </w:pPr>
            <w:r w:rsidRPr="0065353B">
              <w:rPr>
                <w:rFonts w:cs="Arial"/>
                <w:b/>
                <w:sz w:val="20"/>
                <w:szCs w:val="20"/>
                <w:lang w:val="nl-BE" w:eastAsia="en-US"/>
              </w:rPr>
              <w:t>Structurerend niveau</w:t>
            </w:r>
          </w:p>
        </w:tc>
      </w:tr>
      <w:tr w:rsidR="0065353B" w:rsidRPr="006B4F7D" w:rsidTr="00FA285F">
        <w:tc>
          <w:tcPr>
            <w:tcW w:w="1666" w:type="pct"/>
          </w:tcPr>
          <w:p w:rsidR="0065353B" w:rsidRPr="0065353B" w:rsidRDefault="0065353B" w:rsidP="0065353B">
            <w:pPr>
              <w:spacing w:line="240" w:lineRule="auto"/>
              <w:rPr>
                <w:rFonts w:cs="Arial"/>
                <w:sz w:val="20"/>
                <w:szCs w:val="20"/>
                <w:lang w:val="nl-BE" w:eastAsia="en-US"/>
              </w:rPr>
            </w:pPr>
          </w:p>
        </w:tc>
        <w:tc>
          <w:tcPr>
            <w:tcW w:w="1667" w:type="pct"/>
          </w:tcPr>
          <w:p w:rsidR="0065353B" w:rsidRPr="0065353B" w:rsidRDefault="0065353B" w:rsidP="0065353B">
            <w:pPr>
              <w:spacing w:line="240" w:lineRule="auto"/>
              <w:rPr>
                <w:rFonts w:cs="Arial"/>
                <w:sz w:val="20"/>
                <w:szCs w:val="20"/>
                <w:lang w:val="nl-BE" w:eastAsia="en-US"/>
              </w:rPr>
            </w:pPr>
            <w:r>
              <w:rPr>
                <w:rFonts w:cs="Arial"/>
                <w:sz w:val="20"/>
                <w:szCs w:val="20"/>
                <w:lang w:val="nl-BE" w:eastAsia="en-US"/>
              </w:rPr>
              <w:t>D</w:t>
            </w:r>
            <w:r w:rsidRPr="0065353B">
              <w:rPr>
                <w:rFonts w:cs="Arial"/>
                <w:sz w:val="20"/>
                <w:szCs w:val="20"/>
                <w:lang w:val="nl-BE" w:eastAsia="en-US"/>
              </w:rPr>
              <w:t>e informatie van informatieve en narratieve teksten overzichtelijk ordenen.</w:t>
            </w:r>
          </w:p>
        </w:tc>
        <w:tc>
          <w:tcPr>
            <w:tcW w:w="1667" w:type="pct"/>
          </w:tcPr>
          <w:p w:rsidR="0065353B" w:rsidRPr="0065353B" w:rsidRDefault="0065353B" w:rsidP="0065353B">
            <w:pPr>
              <w:spacing w:line="240" w:lineRule="auto"/>
              <w:rPr>
                <w:rFonts w:cs="Arial"/>
                <w:sz w:val="20"/>
                <w:szCs w:val="20"/>
                <w:lang w:val="nl-BE" w:eastAsia="en-US"/>
              </w:rPr>
            </w:pPr>
            <w:r>
              <w:rPr>
                <w:rFonts w:cs="Arial"/>
                <w:sz w:val="20"/>
                <w:szCs w:val="20"/>
                <w:lang w:val="nl-BE" w:eastAsia="en-US"/>
              </w:rPr>
              <w:t>D</w:t>
            </w:r>
            <w:r w:rsidRPr="0065353B">
              <w:rPr>
                <w:rFonts w:cs="Arial"/>
                <w:sz w:val="20"/>
                <w:szCs w:val="20"/>
                <w:lang w:val="nl-BE" w:eastAsia="en-US"/>
              </w:rPr>
              <w:t>e informatie van informatieve, prescriptieve, narr</w:t>
            </w:r>
            <w:r w:rsidRPr="0065353B">
              <w:rPr>
                <w:rFonts w:cs="Arial"/>
                <w:sz w:val="20"/>
                <w:szCs w:val="20"/>
                <w:lang w:val="nl-BE" w:eastAsia="en-US"/>
              </w:rPr>
              <w:t>a</w:t>
            </w:r>
            <w:r w:rsidRPr="0065353B">
              <w:rPr>
                <w:rFonts w:cs="Arial"/>
                <w:sz w:val="20"/>
                <w:szCs w:val="20"/>
                <w:lang w:val="nl-BE" w:eastAsia="en-US"/>
              </w:rPr>
              <w:t>tieve, argumentatieve en artistiek-literaire teksten op overzichtelijke en persoonlijke manier ordenen.</w:t>
            </w:r>
          </w:p>
        </w:tc>
      </w:tr>
      <w:tr w:rsidR="0065353B" w:rsidRPr="006B4F7D" w:rsidTr="00D719DE">
        <w:tc>
          <w:tcPr>
            <w:tcW w:w="5000" w:type="pct"/>
            <w:gridSpan w:val="3"/>
            <w:shd w:val="clear" w:color="auto" w:fill="D9D9D9" w:themeFill="background1" w:themeFillShade="D9"/>
          </w:tcPr>
          <w:p w:rsidR="0065353B" w:rsidRPr="0065353B" w:rsidRDefault="0065353B" w:rsidP="0065353B">
            <w:pPr>
              <w:spacing w:line="240" w:lineRule="auto"/>
              <w:jc w:val="center"/>
              <w:rPr>
                <w:rFonts w:cs="Arial"/>
                <w:b/>
                <w:sz w:val="20"/>
                <w:szCs w:val="20"/>
                <w:lang w:val="nl-BE" w:eastAsia="en-US"/>
              </w:rPr>
            </w:pPr>
            <w:r w:rsidRPr="0065353B">
              <w:rPr>
                <w:rFonts w:cs="Arial"/>
                <w:b/>
                <w:sz w:val="20"/>
                <w:szCs w:val="20"/>
                <w:lang w:val="nl-BE" w:eastAsia="en-US"/>
              </w:rPr>
              <w:t>Beoordelend niveau</w:t>
            </w:r>
          </w:p>
        </w:tc>
      </w:tr>
      <w:tr w:rsidR="0065353B" w:rsidRPr="008B0370" w:rsidTr="00FA285F">
        <w:tc>
          <w:tcPr>
            <w:tcW w:w="1666" w:type="pct"/>
          </w:tcPr>
          <w:p w:rsidR="0065353B" w:rsidRPr="0065353B" w:rsidRDefault="0065353B" w:rsidP="0065353B">
            <w:pPr>
              <w:spacing w:line="240" w:lineRule="auto"/>
              <w:rPr>
                <w:rFonts w:cs="Arial"/>
                <w:sz w:val="20"/>
                <w:szCs w:val="20"/>
                <w:lang w:val="nl-BE" w:eastAsia="en-US"/>
              </w:rPr>
            </w:pPr>
          </w:p>
        </w:tc>
        <w:tc>
          <w:tcPr>
            <w:tcW w:w="1667" w:type="pct"/>
          </w:tcPr>
          <w:p w:rsidR="0065353B" w:rsidRPr="0065353B" w:rsidRDefault="0065353B" w:rsidP="0065353B">
            <w:pPr>
              <w:spacing w:line="240" w:lineRule="auto"/>
              <w:rPr>
                <w:rFonts w:cs="Arial"/>
                <w:sz w:val="20"/>
                <w:szCs w:val="20"/>
                <w:lang w:val="nl-BE" w:eastAsia="en-US"/>
              </w:rPr>
            </w:pPr>
            <w:r>
              <w:rPr>
                <w:rFonts w:cs="Arial"/>
                <w:sz w:val="20"/>
                <w:szCs w:val="20"/>
                <w:lang w:val="nl-BE" w:eastAsia="en-US"/>
              </w:rPr>
              <w:t>E</w:t>
            </w:r>
            <w:r w:rsidRPr="0065353B">
              <w:rPr>
                <w:rFonts w:cs="Arial"/>
                <w:sz w:val="20"/>
                <w:szCs w:val="20"/>
                <w:lang w:val="nl-BE" w:eastAsia="en-US"/>
              </w:rPr>
              <w:t xml:space="preserve">en oordeel vormen over </w:t>
            </w:r>
            <w:r w:rsidRPr="0065353B">
              <w:rPr>
                <w:rFonts w:cs="Arial"/>
                <w:sz w:val="20"/>
                <w:szCs w:val="20"/>
                <w:lang w:val="nl-BE" w:eastAsia="nl-BE"/>
              </w:rPr>
              <w:t>informatieve, prescripti</w:t>
            </w:r>
            <w:r w:rsidRPr="0065353B">
              <w:rPr>
                <w:rFonts w:cs="Arial"/>
                <w:sz w:val="20"/>
                <w:szCs w:val="20"/>
                <w:lang w:val="nl-BE" w:eastAsia="nl-BE"/>
              </w:rPr>
              <w:t>e</w:t>
            </w:r>
            <w:r w:rsidRPr="0065353B">
              <w:rPr>
                <w:rFonts w:cs="Arial"/>
                <w:sz w:val="20"/>
                <w:szCs w:val="20"/>
                <w:lang w:val="nl-BE" w:eastAsia="nl-BE"/>
              </w:rPr>
              <w:t xml:space="preserve">ve, narratieve, argumentatieve en artistiek-literaire teksten. </w:t>
            </w:r>
          </w:p>
        </w:tc>
        <w:tc>
          <w:tcPr>
            <w:tcW w:w="1667" w:type="pct"/>
          </w:tcPr>
          <w:p w:rsidR="0065353B" w:rsidRPr="0065353B" w:rsidRDefault="0065353B" w:rsidP="0065353B">
            <w:pPr>
              <w:spacing w:line="240" w:lineRule="auto"/>
              <w:rPr>
                <w:rFonts w:cs="Arial"/>
                <w:sz w:val="20"/>
                <w:szCs w:val="20"/>
                <w:lang w:val="nl-BE" w:eastAsia="en-US"/>
              </w:rPr>
            </w:pPr>
            <w:r w:rsidRPr="0065353B">
              <w:rPr>
                <w:rFonts w:cs="Arial"/>
                <w:sz w:val="20"/>
                <w:szCs w:val="20"/>
                <w:lang w:val="nl-BE" w:eastAsia="en-US"/>
              </w:rPr>
              <w:t xml:space="preserve">Een gefundeerd oordeel vormen over </w:t>
            </w:r>
            <w:r w:rsidRPr="0065353B">
              <w:rPr>
                <w:rFonts w:cs="Arial"/>
                <w:sz w:val="20"/>
                <w:szCs w:val="20"/>
                <w:lang w:val="nl-BE" w:eastAsia="nl-BE"/>
              </w:rPr>
              <w:t>informatieve, prescriptieve, narratieve, argumentatieve en arti</w:t>
            </w:r>
            <w:r w:rsidRPr="0065353B">
              <w:rPr>
                <w:rFonts w:cs="Arial"/>
                <w:sz w:val="20"/>
                <w:szCs w:val="20"/>
                <w:lang w:val="nl-BE" w:eastAsia="nl-BE"/>
              </w:rPr>
              <w:t>s</w:t>
            </w:r>
            <w:r w:rsidRPr="0065353B">
              <w:rPr>
                <w:rFonts w:cs="Arial"/>
                <w:sz w:val="20"/>
                <w:szCs w:val="20"/>
                <w:lang w:val="nl-BE" w:eastAsia="nl-BE"/>
              </w:rPr>
              <w:t>tiek-literaire teksten.</w:t>
            </w:r>
          </w:p>
        </w:tc>
      </w:tr>
    </w:tbl>
    <w:p w:rsidR="00B15848" w:rsidRDefault="00B15848">
      <w:pPr>
        <w:spacing w:line="240" w:lineRule="auto"/>
        <w:rPr>
          <w:b/>
          <w:sz w:val="22"/>
          <w:szCs w:val="22"/>
          <w:lang w:val="nl-BE"/>
        </w:rPr>
      </w:pPr>
    </w:p>
    <w:p w:rsidR="0065353B" w:rsidRDefault="0065353B" w:rsidP="00B15848">
      <w:pPr>
        <w:pStyle w:val="VVKSOTekst"/>
        <w:rPr>
          <w:b/>
          <w:sz w:val="22"/>
          <w:szCs w:val="22"/>
          <w:lang w:val="nl-BE"/>
        </w:rPr>
      </w:pPr>
    </w:p>
    <w:p w:rsidR="00FA285F" w:rsidRDefault="00FA285F" w:rsidP="00B15848">
      <w:pPr>
        <w:pStyle w:val="VVKSOTekst"/>
        <w:rPr>
          <w:b/>
          <w:sz w:val="22"/>
          <w:szCs w:val="22"/>
          <w:lang w:val="nl-BE"/>
        </w:rPr>
      </w:pPr>
    </w:p>
    <w:p w:rsidR="00B15848" w:rsidRPr="00BD1002" w:rsidRDefault="00B15848" w:rsidP="00B15848">
      <w:pPr>
        <w:pStyle w:val="VVKSOTekst"/>
        <w:rPr>
          <w:b/>
          <w:sz w:val="22"/>
          <w:szCs w:val="22"/>
          <w:lang w:val="nl-BE"/>
        </w:rPr>
      </w:pPr>
      <w:r w:rsidRPr="00BD1002">
        <w:rPr>
          <w:b/>
          <w:sz w:val="22"/>
          <w:szCs w:val="22"/>
          <w:lang w:val="nl-BE"/>
        </w:rPr>
        <w:lastRenderedPageBreak/>
        <w:t>Leerlijn tekstkenmerken</w:t>
      </w:r>
      <w:r>
        <w:rPr>
          <w:b/>
          <w:sz w:val="22"/>
          <w:szCs w:val="22"/>
          <w:lang w:val="nl-BE"/>
        </w:rPr>
        <w:t xml:space="preserve"> lezen </w:t>
      </w:r>
      <w:r w:rsidR="001354F3">
        <w:rPr>
          <w:b/>
          <w:sz w:val="22"/>
          <w:szCs w:val="22"/>
          <w:lang w:val="nl-BE"/>
        </w:rPr>
        <w:t>2de</w:t>
      </w:r>
      <w:r>
        <w:rPr>
          <w:b/>
          <w:sz w:val="22"/>
          <w:szCs w:val="22"/>
          <w:lang w:val="nl-BE"/>
        </w:rPr>
        <w:t xml:space="preserve"> - </w:t>
      </w:r>
      <w:r w:rsidR="00C12013">
        <w:rPr>
          <w:b/>
          <w:sz w:val="22"/>
          <w:szCs w:val="22"/>
          <w:lang w:val="nl-BE"/>
        </w:rPr>
        <w:t>3de</w:t>
      </w:r>
      <w:r>
        <w:rPr>
          <w:b/>
          <w:sz w:val="22"/>
          <w:szCs w:val="22"/>
          <w:lang w:val="nl-BE"/>
        </w:rPr>
        <w:t xml:space="preserve"> graad aso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7164"/>
      </w:tblGrid>
      <w:tr w:rsidR="00B15848" w:rsidRPr="00016491" w:rsidTr="00D719DE">
        <w:tc>
          <w:tcPr>
            <w:tcW w:w="7393" w:type="dxa"/>
            <w:shd w:val="clear" w:color="auto" w:fill="D9D9D9" w:themeFill="background1" w:themeFillShade="D9"/>
          </w:tcPr>
          <w:p w:rsidR="00B15848" w:rsidRPr="0030698B" w:rsidRDefault="001354F3" w:rsidP="00B15848">
            <w:pPr>
              <w:keepNext/>
              <w:spacing w:before="120" w:after="120" w:line="240" w:lineRule="atLeast"/>
              <w:ind w:right="-130"/>
              <w:outlineLvl w:val="0"/>
              <w:rPr>
                <w:rFonts w:cs="Arial"/>
                <w:b/>
                <w:color w:val="000000"/>
                <w:szCs w:val="20"/>
              </w:rPr>
            </w:pPr>
            <w:r>
              <w:rPr>
                <w:rFonts w:cs="Arial"/>
                <w:b/>
                <w:color w:val="000000"/>
                <w:szCs w:val="20"/>
              </w:rPr>
              <w:t>2de</w:t>
            </w:r>
            <w:r w:rsidR="00B15848" w:rsidRPr="0030698B">
              <w:rPr>
                <w:rFonts w:cs="Arial"/>
                <w:b/>
                <w:color w:val="000000"/>
                <w:szCs w:val="20"/>
              </w:rPr>
              <w:t xml:space="preserve"> graad</w:t>
            </w:r>
          </w:p>
        </w:tc>
        <w:tc>
          <w:tcPr>
            <w:tcW w:w="7164" w:type="dxa"/>
            <w:shd w:val="clear" w:color="auto" w:fill="D9D9D9" w:themeFill="background1" w:themeFillShade="D9"/>
          </w:tcPr>
          <w:p w:rsidR="00B15848" w:rsidRPr="00D56E4D" w:rsidRDefault="00C12013" w:rsidP="00B15848">
            <w:pPr>
              <w:keepNext/>
              <w:spacing w:before="120" w:after="120" w:line="240" w:lineRule="atLeast"/>
              <w:ind w:right="-130"/>
              <w:outlineLvl w:val="0"/>
              <w:rPr>
                <w:rFonts w:cs="Arial"/>
                <w:b/>
                <w:color w:val="000000"/>
                <w:szCs w:val="20"/>
              </w:rPr>
            </w:pPr>
            <w:r>
              <w:rPr>
                <w:rFonts w:cs="Arial"/>
                <w:b/>
                <w:color w:val="000000"/>
                <w:szCs w:val="20"/>
              </w:rPr>
              <w:t>3de</w:t>
            </w:r>
            <w:r w:rsidR="00B15848" w:rsidRPr="00D56E4D">
              <w:rPr>
                <w:rFonts w:cs="Arial"/>
                <w:b/>
                <w:color w:val="000000"/>
                <w:szCs w:val="20"/>
              </w:rPr>
              <w:t xml:space="preserve"> graad</w:t>
            </w:r>
          </w:p>
        </w:tc>
      </w:tr>
      <w:tr w:rsidR="00B15848" w:rsidRPr="00016491" w:rsidTr="0030698B">
        <w:tc>
          <w:tcPr>
            <w:tcW w:w="7393" w:type="dxa"/>
            <w:shd w:val="clear" w:color="auto" w:fill="auto"/>
          </w:tcPr>
          <w:p w:rsidR="00B15848" w:rsidRPr="0030698B" w:rsidRDefault="00B15848" w:rsidP="00B15848">
            <w:pPr>
              <w:tabs>
                <w:tab w:val="num" w:pos="567"/>
              </w:tabs>
              <w:spacing w:before="60" w:line="240" w:lineRule="auto"/>
              <w:ind w:left="567" w:hanging="567"/>
              <w:rPr>
                <w:rFonts w:cs="Arial"/>
                <w:b/>
                <w:bCs/>
                <w:szCs w:val="20"/>
              </w:rPr>
            </w:pPr>
            <w:r w:rsidRPr="0030698B">
              <w:rPr>
                <w:rFonts w:cs="Arial"/>
                <w:b/>
                <w:bCs/>
                <w:szCs w:val="20"/>
              </w:rPr>
              <w:t>Onderwerp</w:t>
            </w:r>
          </w:p>
          <w:p w:rsidR="00B15848" w:rsidRPr="0030698B" w:rsidRDefault="0030698B" w:rsidP="002342FF">
            <w:pPr>
              <w:numPr>
                <w:ilvl w:val="0"/>
                <w:numId w:val="77"/>
              </w:numPr>
              <w:spacing w:line="180" w:lineRule="atLeast"/>
              <w:ind w:left="714" w:hanging="357"/>
              <w:rPr>
                <w:rFonts w:cs="Arial"/>
                <w:szCs w:val="20"/>
              </w:rPr>
            </w:pPr>
            <w:r w:rsidRPr="0030698B">
              <w:rPr>
                <w:rFonts w:cs="Arial"/>
                <w:szCs w:val="20"/>
              </w:rPr>
              <w:t xml:space="preserve">vrij </w:t>
            </w:r>
            <w:r w:rsidR="00FA285F">
              <w:rPr>
                <w:rFonts w:cs="Arial"/>
                <w:szCs w:val="20"/>
              </w:rPr>
              <w:t>concreet</w:t>
            </w:r>
          </w:p>
          <w:p w:rsidR="00B15848" w:rsidRPr="0030698B" w:rsidRDefault="00B15848" w:rsidP="002342FF">
            <w:pPr>
              <w:numPr>
                <w:ilvl w:val="0"/>
                <w:numId w:val="77"/>
              </w:numPr>
              <w:spacing w:line="180" w:lineRule="atLeast"/>
              <w:ind w:left="714" w:hanging="357"/>
              <w:contextualSpacing/>
              <w:rPr>
                <w:rFonts w:cs="Arial"/>
                <w:szCs w:val="20"/>
              </w:rPr>
            </w:pPr>
            <w:r w:rsidRPr="0030698B">
              <w:rPr>
                <w:rFonts w:cs="Arial"/>
                <w:szCs w:val="20"/>
              </w:rPr>
              <w:t>in verband met de eigen lee</w:t>
            </w:r>
            <w:r w:rsidR="00FA285F">
              <w:rPr>
                <w:rFonts w:cs="Arial"/>
                <w:szCs w:val="20"/>
              </w:rPr>
              <w:t>fwereld en het dagelijkse leven</w:t>
            </w:r>
          </w:p>
          <w:p w:rsidR="00B15848" w:rsidRPr="0030698B" w:rsidRDefault="00B15848" w:rsidP="002342FF">
            <w:pPr>
              <w:numPr>
                <w:ilvl w:val="0"/>
                <w:numId w:val="77"/>
              </w:numPr>
              <w:spacing w:line="180" w:lineRule="atLeast"/>
              <w:ind w:left="714" w:hanging="357"/>
              <w:rPr>
                <w:rFonts w:cs="Arial"/>
                <w:szCs w:val="20"/>
              </w:rPr>
            </w:pPr>
            <w:r w:rsidRPr="0030698B">
              <w:rPr>
                <w:rFonts w:cs="Arial"/>
                <w:szCs w:val="20"/>
              </w:rPr>
              <w:t>af en toe ook onderw</w:t>
            </w:r>
            <w:r w:rsidR="0030698B" w:rsidRPr="0030698B">
              <w:rPr>
                <w:rFonts w:cs="Arial"/>
                <w:szCs w:val="20"/>
              </w:rPr>
              <w:t>erpen van meer algemene aard (o.m</w:t>
            </w:r>
            <w:r w:rsidRPr="0030698B">
              <w:rPr>
                <w:rFonts w:cs="Arial"/>
                <w:szCs w:val="20"/>
              </w:rPr>
              <w:t>. de actuali</w:t>
            </w:r>
            <w:r w:rsidR="00FA285F">
              <w:rPr>
                <w:rFonts w:cs="Arial"/>
                <w:szCs w:val="20"/>
              </w:rPr>
              <w:t>teit)</w:t>
            </w:r>
          </w:p>
          <w:p w:rsidR="00B15848" w:rsidRPr="0030698B" w:rsidRDefault="00B15848" w:rsidP="00B15848">
            <w:pPr>
              <w:tabs>
                <w:tab w:val="num" w:pos="567"/>
              </w:tabs>
              <w:spacing w:before="60" w:line="240" w:lineRule="auto"/>
              <w:ind w:left="567" w:hanging="567"/>
              <w:rPr>
                <w:rFonts w:cs="Arial"/>
                <w:b/>
                <w:bCs/>
                <w:szCs w:val="20"/>
              </w:rPr>
            </w:pPr>
          </w:p>
        </w:tc>
        <w:tc>
          <w:tcPr>
            <w:tcW w:w="7164" w:type="dxa"/>
            <w:shd w:val="clear" w:color="auto" w:fill="auto"/>
          </w:tcPr>
          <w:p w:rsidR="00B15848" w:rsidRPr="00777B94" w:rsidRDefault="00B15848" w:rsidP="00B15848">
            <w:pPr>
              <w:tabs>
                <w:tab w:val="num" w:pos="567"/>
              </w:tabs>
              <w:spacing w:before="60" w:line="240" w:lineRule="auto"/>
              <w:ind w:left="567" w:hanging="567"/>
              <w:rPr>
                <w:rFonts w:cs="Arial"/>
                <w:b/>
                <w:bCs/>
                <w:szCs w:val="20"/>
              </w:rPr>
            </w:pPr>
            <w:r w:rsidRPr="00777B94">
              <w:rPr>
                <w:rFonts w:cs="Arial"/>
                <w:b/>
                <w:bCs/>
                <w:szCs w:val="20"/>
              </w:rPr>
              <w:t>Onderwerp</w:t>
            </w:r>
          </w:p>
          <w:p w:rsidR="00B15848" w:rsidRPr="00777B94" w:rsidRDefault="00FA285F" w:rsidP="002342FF">
            <w:pPr>
              <w:numPr>
                <w:ilvl w:val="0"/>
                <w:numId w:val="78"/>
              </w:numPr>
              <w:spacing w:line="180" w:lineRule="atLeast"/>
              <w:ind w:left="714" w:hanging="357"/>
              <w:rPr>
                <w:rFonts w:cs="Arial"/>
                <w:szCs w:val="20"/>
              </w:rPr>
            </w:pPr>
            <w:r>
              <w:rPr>
                <w:rFonts w:cs="Arial"/>
                <w:szCs w:val="20"/>
              </w:rPr>
              <w:t>af en toe abstract</w:t>
            </w:r>
          </w:p>
          <w:p w:rsidR="00B15848" w:rsidRPr="00777B94" w:rsidRDefault="00B15848" w:rsidP="002342FF">
            <w:pPr>
              <w:numPr>
                <w:ilvl w:val="0"/>
                <w:numId w:val="78"/>
              </w:numPr>
              <w:spacing w:line="180" w:lineRule="atLeast"/>
              <w:ind w:left="714" w:hanging="357"/>
              <w:rPr>
                <w:rFonts w:cs="Arial"/>
                <w:szCs w:val="20"/>
              </w:rPr>
            </w:pPr>
            <w:r w:rsidRPr="00777B94">
              <w:rPr>
                <w:rFonts w:cs="Arial"/>
                <w:szCs w:val="20"/>
              </w:rPr>
              <w:t>vertrouwd</w:t>
            </w:r>
          </w:p>
          <w:p w:rsidR="00B15848" w:rsidRDefault="00B15848" w:rsidP="002342FF">
            <w:pPr>
              <w:numPr>
                <w:ilvl w:val="0"/>
                <w:numId w:val="78"/>
              </w:numPr>
              <w:spacing w:line="180" w:lineRule="atLeast"/>
              <w:ind w:left="714" w:hanging="357"/>
              <w:contextualSpacing/>
              <w:rPr>
                <w:rFonts w:cs="Arial"/>
                <w:szCs w:val="20"/>
              </w:rPr>
            </w:pPr>
            <w:r w:rsidRPr="00777B94">
              <w:rPr>
                <w:rFonts w:cs="Arial"/>
                <w:szCs w:val="20"/>
              </w:rPr>
              <w:t>onderwerpen van meer algemene aard (bv. met</w:t>
            </w:r>
            <w:r>
              <w:rPr>
                <w:rFonts w:cs="Arial"/>
                <w:szCs w:val="20"/>
              </w:rPr>
              <w:t xml:space="preserve"> betrekking tot de a</w:t>
            </w:r>
            <w:r>
              <w:rPr>
                <w:rFonts w:cs="Arial"/>
                <w:szCs w:val="20"/>
              </w:rPr>
              <w:t>c</w:t>
            </w:r>
            <w:r>
              <w:rPr>
                <w:rFonts w:cs="Arial"/>
                <w:szCs w:val="20"/>
              </w:rPr>
              <w:t>tualiteit en de Engelstalige wereld)</w:t>
            </w:r>
          </w:p>
          <w:p w:rsidR="00B15848" w:rsidRPr="00B15848" w:rsidRDefault="00B15848" w:rsidP="002342FF">
            <w:pPr>
              <w:numPr>
                <w:ilvl w:val="0"/>
                <w:numId w:val="78"/>
              </w:numPr>
              <w:spacing w:line="180" w:lineRule="atLeast"/>
              <w:ind w:left="714" w:hanging="357"/>
              <w:contextualSpacing/>
              <w:rPr>
                <w:rFonts w:cs="Arial"/>
                <w:b/>
                <w:bCs/>
                <w:szCs w:val="20"/>
              </w:rPr>
            </w:pPr>
            <w:r w:rsidRPr="00D5220E">
              <w:rPr>
                <w:rFonts w:cs="Arial"/>
                <w:szCs w:val="20"/>
              </w:rPr>
              <w:t>in verband met de eigen lee</w:t>
            </w:r>
            <w:r w:rsidR="00FA285F">
              <w:rPr>
                <w:rFonts w:cs="Arial"/>
                <w:szCs w:val="20"/>
              </w:rPr>
              <w:t>fwereld en het dagelijkse leven</w:t>
            </w:r>
          </w:p>
          <w:p w:rsidR="00B15848" w:rsidRPr="00777B94" w:rsidRDefault="00B15848" w:rsidP="002342FF">
            <w:pPr>
              <w:numPr>
                <w:ilvl w:val="0"/>
                <w:numId w:val="78"/>
              </w:numPr>
              <w:spacing w:line="180" w:lineRule="atLeast"/>
              <w:ind w:left="714" w:hanging="357"/>
              <w:contextualSpacing/>
              <w:rPr>
                <w:rFonts w:cs="Arial"/>
                <w:b/>
                <w:bCs/>
                <w:szCs w:val="20"/>
              </w:rPr>
            </w:pPr>
            <w:r w:rsidRPr="00B15848">
              <w:rPr>
                <w:rFonts w:cs="Arial"/>
                <w:b/>
                <w:szCs w:val="20"/>
              </w:rPr>
              <w:t>U</w:t>
            </w:r>
            <w:r w:rsidR="00FA285F">
              <w:rPr>
                <w:rFonts w:cs="Arial"/>
                <w:b/>
                <w:szCs w:val="20"/>
              </w:rPr>
              <w:t xml:space="preserve"> </w:t>
            </w:r>
            <w:r w:rsidRPr="00FA285F">
              <w:rPr>
                <w:rFonts w:cs="Arial"/>
                <w:szCs w:val="20"/>
              </w:rPr>
              <w:t>:</w:t>
            </w:r>
            <w:r>
              <w:rPr>
                <w:rFonts w:cs="Arial"/>
                <w:szCs w:val="20"/>
              </w:rPr>
              <w:t xml:space="preserve"> af en toe domeinspecifieke teksten</w:t>
            </w:r>
          </w:p>
        </w:tc>
      </w:tr>
      <w:tr w:rsidR="00B15848" w:rsidRPr="00016491" w:rsidTr="0030698B">
        <w:tc>
          <w:tcPr>
            <w:tcW w:w="7393" w:type="dxa"/>
            <w:shd w:val="clear" w:color="auto" w:fill="auto"/>
          </w:tcPr>
          <w:p w:rsidR="00B15848" w:rsidRPr="0030698B" w:rsidRDefault="00B15848" w:rsidP="00B15848">
            <w:pPr>
              <w:tabs>
                <w:tab w:val="num" w:pos="567"/>
              </w:tabs>
              <w:spacing w:line="240" w:lineRule="auto"/>
              <w:ind w:left="567" w:hanging="567"/>
              <w:rPr>
                <w:b/>
                <w:bCs/>
                <w:szCs w:val="20"/>
              </w:rPr>
            </w:pPr>
            <w:r w:rsidRPr="0030698B">
              <w:rPr>
                <w:rFonts w:cs="Arial"/>
                <w:b/>
                <w:bCs/>
                <w:szCs w:val="20"/>
              </w:rPr>
              <w:t>Taalgebruikssituatie</w:t>
            </w:r>
          </w:p>
          <w:p w:rsidR="00B15848" w:rsidRPr="0030698B" w:rsidRDefault="00B15848" w:rsidP="002342FF">
            <w:pPr>
              <w:numPr>
                <w:ilvl w:val="0"/>
                <w:numId w:val="79"/>
              </w:numPr>
              <w:spacing w:line="180" w:lineRule="atLeast"/>
              <w:ind w:left="714" w:hanging="357"/>
              <w:rPr>
                <w:rFonts w:cs="Arial"/>
                <w:szCs w:val="20"/>
              </w:rPr>
            </w:pPr>
            <w:r w:rsidRPr="0030698B">
              <w:rPr>
                <w:rFonts w:cs="Arial"/>
                <w:szCs w:val="20"/>
              </w:rPr>
              <w:t>voor de leerlingen r</w:t>
            </w:r>
            <w:r w:rsidR="00FA285F">
              <w:rPr>
                <w:rFonts w:cs="Arial"/>
                <w:szCs w:val="20"/>
              </w:rPr>
              <w:t>elevante taalgebruikssituaties</w:t>
            </w:r>
          </w:p>
          <w:p w:rsidR="00B15848" w:rsidRPr="0030698B" w:rsidRDefault="00B15848" w:rsidP="002342FF">
            <w:pPr>
              <w:numPr>
                <w:ilvl w:val="0"/>
                <w:numId w:val="79"/>
              </w:numPr>
              <w:spacing w:line="180" w:lineRule="atLeast"/>
              <w:ind w:left="714" w:hanging="357"/>
              <w:rPr>
                <w:rFonts w:cs="Arial"/>
                <w:szCs w:val="20"/>
              </w:rPr>
            </w:pPr>
            <w:r w:rsidRPr="0030698B">
              <w:rPr>
                <w:rFonts w:cs="Arial"/>
                <w:szCs w:val="20"/>
              </w:rPr>
              <w:t xml:space="preserve">met </w:t>
            </w:r>
            <w:r w:rsidR="00FA285F">
              <w:rPr>
                <w:rFonts w:cs="Arial"/>
                <w:szCs w:val="20"/>
              </w:rPr>
              <w:t>en zonder visuele ondersteuning</w:t>
            </w:r>
          </w:p>
          <w:p w:rsidR="00B15848" w:rsidRDefault="00B15848" w:rsidP="002342FF">
            <w:pPr>
              <w:numPr>
                <w:ilvl w:val="0"/>
                <w:numId w:val="79"/>
              </w:numPr>
              <w:spacing w:line="180" w:lineRule="atLeast"/>
              <w:ind w:left="714" w:hanging="357"/>
              <w:rPr>
                <w:rFonts w:cs="Arial"/>
                <w:szCs w:val="20"/>
              </w:rPr>
            </w:pPr>
            <w:r w:rsidRPr="0030698B">
              <w:rPr>
                <w:rFonts w:cs="Arial"/>
                <w:szCs w:val="20"/>
              </w:rPr>
              <w:t>m</w:t>
            </w:r>
            <w:r w:rsidR="00FA285F">
              <w:rPr>
                <w:rFonts w:cs="Arial"/>
                <w:szCs w:val="20"/>
              </w:rPr>
              <w:t>et aandacht voor digitale media</w:t>
            </w:r>
          </w:p>
          <w:p w:rsidR="00B15848" w:rsidRPr="00FA285F" w:rsidRDefault="0030698B" w:rsidP="002342FF">
            <w:pPr>
              <w:numPr>
                <w:ilvl w:val="0"/>
                <w:numId w:val="79"/>
              </w:numPr>
              <w:spacing w:line="180" w:lineRule="atLeast"/>
              <w:ind w:left="714" w:hanging="357"/>
              <w:rPr>
                <w:rFonts w:cs="Arial"/>
                <w:szCs w:val="20"/>
              </w:rPr>
            </w:pPr>
            <w:r w:rsidRPr="00FA285F">
              <w:rPr>
                <w:rFonts w:cs="Arial"/>
                <w:szCs w:val="20"/>
              </w:rPr>
              <w:t>socioculturele verschillen tussen de</w:t>
            </w:r>
            <w:r w:rsidR="00B15848" w:rsidRPr="00FA285F">
              <w:rPr>
                <w:rFonts w:cs="Arial"/>
                <w:szCs w:val="20"/>
              </w:rPr>
              <w:t xml:space="preserve"> Engelstalige wereld</w:t>
            </w:r>
            <w:r w:rsidRPr="00FA285F">
              <w:rPr>
                <w:rFonts w:cs="Arial"/>
                <w:szCs w:val="20"/>
              </w:rPr>
              <w:t xml:space="preserve"> en de eigenw</w:t>
            </w:r>
            <w:r w:rsidRPr="00FA285F">
              <w:rPr>
                <w:rFonts w:cs="Arial"/>
                <w:szCs w:val="20"/>
              </w:rPr>
              <w:t>e</w:t>
            </w:r>
            <w:r w:rsidRPr="00FA285F">
              <w:rPr>
                <w:rFonts w:cs="Arial"/>
                <w:szCs w:val="20"/>
              </w:rPr>
              <w:t>reld</w:t>
            </w:r>
          </w:p>
        </w:tc>
        <w:tc>
          <w:tcPr>
            <w:tcW w:w="7164" w:type="dxa"/>
            <w:shd w:val="clear" w:color="auto" w:fill="auto"/>
          </w:tcPr>
          <w:p w:rsidR="00B15848" w:rsidRPr="00777B94" w:rsidRDefault="00B15848" w:rsidP="00B15848">
            <w:pPr>
              <w:tabs>
                <w:tab w:val="num" w:pos="567"/>
              </w:tabs>
              <w:spacing w:line="240" w:lineRule="auto"/>
              <w:ind w:left="567" w:hanging="567"/>
              <w:rPr>
                <w:b/>
                <w:bCs/>
                <w:szCs w:val="20"/>
              </w:rPr>
            </w:pPr>
            <w:r w:rsidRPr="00777B94">
              <w:rPr>
                <w:rFonts w:cs="Arial"/>
                <w:b/>
                <w:bCs/>
                <w:szCs w:val="20"/>
              </w:rPr>
              <w:t>Taalgebruikssituatie</w:t>
            </w:r>
          </w:p>
          <w:p w:rsidR="00B15848" w:rsidRDefault="00B15848" w:rsidP="002342FF">
            <w:pPr>
              <w:numPr>
                <w:ilvl w:val="0"/>
                <w:numId w:val="79"/>
              </w:numPr>
              <w:spacing w:line="180" w:lineRule="atLeast"/>
              <w:ind w:left="714" w:hanging="357"/>
              <w:rPr>
                <w:rFonts w:cs="Arial"/>
                <w:szCs w:val="20"/>
              </w:rPr>
            </w:pPr>
            <w:r w:rsidRPr="00777B94">
              <w:rPr>
                <w:rFonts w:cs="Arial"/>
                <w:szCs w:val="20"/>
              </w:rPr>
              <w:t>voor de leerlingen relevante taalgebruikssituaties</w:t>
            </w:r>
          </w:p>
          <w:p w:rsidR="00B15848" w:rsidRDefault="00B15848" w:rsidP="002342FF">
            <w:pPr>
              <w:numPr>
                <w:ilvl w:val="0"/>
                <w:numId w:val="79"/>
              </w:numPr>
              <w:spacing w:line="180" w:lineRule="atLeast"/>
              <w:ind w:left="714" w:hanging="357"/>
              <w:rPr>
                <w:rFonts w:cs="Arial"/>
                <w:szCs w:val="20"/>
              </w:rPr>
            </w:pPr>
            <w:r>
              <w:rPr>
                <w:rFonts w:cs="Arial"/>
                <w:szCs w:val="20"/>
              </w:rPr>
              <w:t>met en zonder visuele ondersteuning</w:t>
            </w:r>
          </w:p>
          <w:p w:rsidR="00B15848" w:rsidRDefault="00B15848" w:rsidP="002342FF">
            <w:pPr>
              <w:numPr>
                <w:ilvl w:val="0"/>
                <w:numId w:val="79"/>
              </w:numPr>
              <w:spacing w:line="180" w:lineRule="atLeast"/>
              <w:ind w:left="714" w:hanging="357"/>
              <w:rPr>
                <w:rFonts w:cs="Arial"/>
                <w:szCs w:val="20"/>
              </w:rPr>
            </w:pPr>
            <w:r>
              <w:rPr>
                <w:rFonts w:cs="Arial"/>
                <w:szCs w:val="20"/>
              </w:rPr>
              <w:t>met aandacht voor digitale media</w:t>
            </w:r>
          </w:p>
          <w:p w:rsidR="00B15848" w:rsidRPr="00777B94" w:rsidRDefault="00B15848" w:rsidP="002342FF">
            <w:pPr>
              <w:numPr>
                <w:ilvl w:val="0"/>
                <w:numId w:val="79"/>
              </w:numPr>
              <w:spacing w:line="180" w:lineRule="atLeast"/>
              <w:ind w:left="714" w:hanging="357"/>
              <w:rPr>
                <w:rFonts w:cs="Arial"/>
                <w:szCs w:val="20"/>
              </w:rPr>
            </w:pPr>
            <w:r>
              <w:rPr>
                <w:rFonts w:cs="Arial"/>
                <w:szCs w:val="20"/>
              </w:rPr>
              <w:t>socioculturele verschillen tussen de Engelstalige en de eigen wereld</w:t>
            </w:r>
          </w:p>
        </w:tc>
      </w:tr>
      <w:tr w:rsidR="00B15848" w:rsidRPr="00016491" w:rsidTr="0030698B">
        <w:tc>
          <w:tcPr>
            <w:tcW w:w="7393" w:type="dxa"/>
            <w:shd w:val="clear" w:color="auto" w:fill="auto"/>
          </w:tcPr>
          <w:p w:rsidR="00B15848" w:rsidRPr="0030698B" w:rsidRDefault="00B15848" w:rsidP="00FA285F">
            <w:pPr>
              <w:spacing w:line="240" w:lineRule="auto"/>
              <w:rPr>
                <w:rFonts w:cs="Arial"/>
                <w:b/>
                <w:bCs/>
                <w:szCs w:val="20"/>
              </w:rPr>
            </w:pPr>
            <w:r w:rsidRPr="0030698B">
              <w:rPr>
                <w:rFonts w:cs="Arial"/>
                <w:b/>
                <w:bCs/>
                <w:szCs w:val="20"/>
              </w:rPr>
              <w:t>Structuur en samenhang</w:t>
            </w:r>
          </w:p>
          <w:p w:rsidR="0030698B" w:rsidRPr="0030698B" w:rsidRDefault="0030698B" w:rsidP="002342FF">
            <w:pPr>
              <w:numPr>
                <w:ilvl w:val="0"/>
                <w:numId w:val="80"/>
              </w:numPr>
              <w:spacing w:line="180" w:lineRule="atLeast"/>
              <w:ind w:left="714" w:hanging="357"/>
              <w:rPr>
                <w:rFonts w:cs="Arial"/>
                <w:szCs w:val="20"/>
              </w:rPr>
            </w:pPr>
            <w:r w:rsidRPr="0030698B">
              <w:rPr>
                <w:rFonts w:cs="Arial"/>
                <w:szCs w:val="20"/>
              </w:rPr>
              <w:t xml:space="preserve">ook </w:t>
            </w:r>
            <w:r w:rsidR="00B15848" w:rsidRPr="0030698B">
              <w:rPr>
                <w:rFonts w:cs="Arial"/>
                <w:szCs w:val="20"/>
              </w:rPr>
              <w:t>samengestelde zinnen</w:t>
            </w:r>
            <w:r w:rsidRPr="0030698B">
              <w:rPr>
                <w:rFonts w:cs="Arial"/>
                <w:szCs w:val="20"/>
              </w:rPr>
              <w:t xml:space="preserve"> met een beperkte mate van complexiteit</w:t>
            </w:r>
            <w:r w:rsidR="00B15848" w:rsidRPr="0030698B">
              <w:rPr>
                <w:rFonts w:cs="Arial"/>
                <w:szCs w:val="20"/>
              </w:rPr>
              <w:t xml:space="preserve"> </w:t>
            </w:r>
          </w:p>
          <w:p w:rsidR="0030698B" w:rsidRPr="0030698B" w:rsidRDefault="0030698B" w:rsidP="002342FF">
            <w:pPr>
              <w:numPr>
                <w:ilvl w:val="0"/>
                <w:numId w:val="80"/>
              </w:numPr>
              <w:spacing w:line="180" w:lineRule="atLeast"/>
              <w:ind w:left="714" w:hanging="357"/>
              <w:rPr>
                <w:rFonts w:cs="Arial"/>
                <w:szCs w:val="20"/>
              </w:rPr>
            </w:pPr>
            <w:r w:rsidRPr="0030698B">
              <w:rPr>
                <w:rFonts w:cs="Arial"/>
                <w:szCs w:val="20"/>
                <w:lang w:eastAsia="nl-BE"/>
              </w:rPr>
              <w:t>eenvoudig gestructureerde narratieve, argumentatieve en artistiek-literaire teksten</w:t>
            </w:r>
          </w:p>
          <w:p w:rsidR="0030698B" w:rsidRPr="0030698B" w:rsidRDefault="0030698B" w:rsidP="002342FF">
            <w:pPr>
              <w:numPr>
                <w:ilvl w:val="0"/>
                <w:numId w:val="80"/>
              </w:numPr>
              <w:spacing w:line="180" w:lineRule="atLeast"/>
              <w:ind w:left="714" w:hanging="357"/>
              <w:rPr>
                <w:rFonts w:cs="Arial"/>
                <w:szCs w:val="20"/>
              </w:rPr>
            </w:pPr>
            <w:r w:rsidRPr="0030698B">
              <w:rPr>
                <w:rFonts w:cs="Arial"/>
                <w:szCs w:val="20"/>
                <w:lang w:eastAsia="nl-BE"/>
              </w:rPr>
              <w:t>niet al te complex gestructureerde informatieve en prescriptieve teksten</w:t>
            </w:r>
          </w:p>
          <w:p w:rsidR="00B15848" w:rsidRPr="0030698B" w:rsidRDefault="0030698B" w:rsidP="002342FF">
            <w:pPr>
              <w:numPr>
                <w:ilvl w:val="0"/>
                <w:numId w:val="80"/>
              </w:numPr>
              <w:spacing w:line="180" w:lineRule="atLeast"/>
              <w:ind w:left="714" w:hanging="357"/>
              <w:rPr>
                <w:rFonts w:cs="Arial"/>
                <w:szCs w:val="20"/>
              </w:rPr>
            </w:pPr>
            <w:r w:rsidRPr="0030698B">
              <w:rPr>
                <w:rFonts w:cs="Arial"/>
                <w:szCs w:val="20"/>
              </w:rPr>
              <w:t xml:space="preserve">ook </w:t>
            </w:r>
            <w:r w:rsidR="00FA285F">
              <w:rPr>
                <w:rFonts w:cs="Arial"/>
                <w:szCs w:val="20"/>
              </w:rPr>
              <w:t>met redundante informatie</w:t>
            </w:r>
          </w:p>
          <w:p w:rsidR="00B15848" w:rsidRPr="0030698B" w:rsidRDefault="00B15848" w:rsidP="00B15848">
            <w:pPr>
              <w:spacing w:line="240" w:lineRule="auto"/>
              <w:ind w:left="1134"/>
              <w:contextualSpacing/>
              <w:rPr>
                <w:rFonts w:cs="Arial"/>
                <w:szCs w:val="20"/>
              </w:rPr>
            </w:pPr>
          </w:p>
        </w:tc>
        <w:tc>
          <w:tcPr>
            <w:tcW w:w="7164" w:type="dxa"/>
            <w:shd w:val="clear" w:color="auto" w:fill="auto"/>
          </w:tcPr>
          <w:p w:rsidR="00B15848" w:rsidRPr="00777B94" w:rsidRDefault="00B15848" w:rsidP="00B15848">
            <w:pPr>
              <w:tabs>
                <w:tab w:val="num" w:pos="567"/>
              </w:tabs>
              <w:spacing w:line="240" w:lineRule="auto"/>
              <w:ind w:left="567" w:hanging="567"/>
              <w:rPr>
                <w:rFonts w:cs="Arial"/>
                <w:b/>
                <w:bCs/>
                <w:szCs w:val="20"/>
              </w:rPr>
            </w:pPr>
            <w:r w:rsidRPr="00777B94">
              <w:rPr>
                <w:rFonts w:cs="Arial"/>
                <w:b/>
                <w:bCs/>
                <w:szCs w:val="20"/>
              </w:rPr>
              <w:t>Structuur en samenhang</w:t>
            </w:r>
          </w:p>
          <w:p w:rsidR="00B15848" w:rsidRDefault="00B15848" w:rsidP="002342FF">
            <w:pPr>
              <w:numPr>
                <w:ilvl w:val="0"/>
                <w:numId w:val="80"/>
              </w:numPr>
              <w:spacing w:line="180" w:lineRule="atLeast"/>
              <w:ind w:left="714" w:hanging="357"/>
              <w:rPr>
                <w:rFonts w:cs="Arial"/>
                <w:szCs w:val="20"/>
              </w:rPr>
            </w:pPr>
            <w:r>
              <w:rPr>
                <w:rFonts w:cs="Arial"/>
                <w:szCs w:val="20"/>
              </w:rPr>
              <w:t>ook samengesteld</w:t>
            </w:r>
            <w:r w:rsidRPr="00777B94">
              <w:rPr>
                <w:rFonts w:cs="Arial"/>
                <w:szCs w:val="20"/>
              </w:rPr>
              <w:t>e</w:t>
            </w:r>
            <w:r>
              <w:rPr>
                <w:rFonts w:cs="Arial"/>
                <w:szCs w:val="20"/>
              </w:rPr>
              <w:t xml:space="preserve"> zinnen met </w:t>
            </w:r>
            <w:r w:rsidR="00C01266">
              <w:rPr>
                <w:rFonts w:cs="Arial"/>
                <w:szCs w:val="20"/>
              </w:rPr>
              <w:t>een zeker</w:t>
            </w:r>
            <w:r>
              <w:rPr>
                <w:rFonts w:cs="Arial"/>
                <w:szCs w:val="20"/>
              </w:rPr>
              <w:t xml:space="preserve">e mate van complexiteit </w:t>
            </w:r>
          </w:p>
          <w:p w:rsidR="00E12587" w:rsidRPr="00E12587" w:rsidRDefault="00E12587" w:rsidP="00E12587">
            <w:pPr>
              <w:numPr>
                <w:ilvl w:val="0"/>
                <w:numId w:val="80"/>
              </w:numPr>
              <w:spacing w:line="180" w:lineRule="atLeast"/>
              <w:rPr>
                <w:rFonts w:cs="Arial"/>
                <w:szCs w:val="20"/>
              </w:rPr>
            </w:pPr>
            <w:r w:rsidRPr="00E12587">
              <w:rPr>
                <w:rFonts w:cs="Arial"/>
                <w:szCs w:val="20"/>
              </w:rPr>
              <w:t>relatief complex gestructureerde informatieve, narratieve en prescri</w:t>
            </w:r>
            <w:r w:rsidRPr="00E12587">
              <w:rPr>
                <w:rFonts w:cs="Arial"/>
                <w:szCs w:val="20"/>
              </w:rPr>
              <w:t>p</w:t>
            </w:r>
            <w:r w:rsidRPr="00E12587">
              <w:rPr>
                <w:rFonts w:cs="Arial"/>
                <w:szCs w:val="20"/>
              </w:rPr>
              <w:t>tieve teksten</w:t>
            </w:r>
          </w:p>
          <w:p w:rsidR="00E12587" w:rsidRDefault="00E12587" w:rsidP="00E12587">
            <w:pPr>
              <w:numPr>
                <w:ilvl w:val="0"/>
                <w:numId w:val="80"/>
              </w:numPr>
              <w:spacing w:line="180" w:lineRule="atLeast"/>
              <w:rPr>
                <w:rFonts w:cs="Arial"/>
                <w:szCs w:val="20"/>
              </w:rPr>
            </w:pPr>
            <w:r w:rsidRPr="00E12587">
              <w:rPr>
                <w:rFonts w:cs="Arial"/>
                <w:szCs w:val="20"/>
              </w:rPr>
              <w:t>niet al te complex gestructureerde argumentatieve en artistiek-literaire teksten</w:t>
            </w:r>
          </w:p>
          <w:p w:rsidR="00B15848" w:rsidRPr="00B079D1" w:rsidRDefault="00B15848" w:rsidP="002342FF">
            <w:pPr>
              <w:numPr>
                <w:ilvl w:val="0"/>
                <w:numId w:val="80"/>
              </w:numPr>
              <w:spacing w:line="180" w:lineRule="atLeast"/>
              <w:ind w:left="714" w:hanging="357"/>
              <w:rPr>
                <w:rFonts w:cs="Arial"/>
                <w:szCs w:val="20"/>
              </w:rPr>
            </w:pPr>
            <w:r w:rsidRPr="00E12587">
              <w:rPr>
                <w:rFonts w:cs="Arial"/>
                <w:szCs w:val="20"/>
              </w:rPr>
              <w:t>ook met overtollige infor</w:t>
            </w:r>
            <w:r>
              <w:rPr>
                <w:rFonts w:cs="Arial"/>
                <w:szCs w:val="20"/>
              </w:rPr>
              <w:t>matie</w:t>
            </w:r>
            <w:r w:rsidRPr="00B079D1">
              <w:rPr>
                <w:rFonts w:cs="Arial"/>
                <w:szCs w:val="20"/>
              </w:rPr>
              <w:t xml:space="preserve"> </w:t>
            </w:r>
          </w:p>
          <w:p w:rsidR="00C01266" w:rsidRDefault="00C01266" w:rsidP="002342FF">
            <w:pPr>
              <w:numPr>
                <w:ilvl w:val="0"/>
                <w:numId w:val="81"/>
              </w:numPr>
              <w:spacing w:line="180" w:lineRule="atLeast"/>
              <w:rPr>
                <w:rFonts w:cs="Arial"/>
                <w:szCs w:val="20"/>
              </w:rPr>
            </w:pPr>
            <w:r>
              <w:rPr>
                <w:rFonts w:cs="Arial"/>
                <w:szCs w:val="20"/>
              </w:rPr>
              <w:t xml:space="preserve">relatief </w:t>
            </w:r>
            <w:r w:rsidR="00B15848">
              <w:rPr>
                <w:rFonts w:cs="Arial"/>
                <w:szCs w:val="20"/>
              </w:rPr>
              <w:t xml:space="preserve">complex gestructureerde </w:t>
            </w:r>
            <w:r>
              <w:rPr>
                <w:rFonts w:cs="Arial"/>
                <w:szCs w:val="20"/>
              </w:rPr>
              <w:t>informatieve, narratieve en prescri</w:t>
            </w:r>
            <w:r>
              <w:rPr>
                <w:rFonts w:cs="Arial"/>
                <w:szCs w:val="20"/>
              </w:rPr>
              <w:t>p</w:t>
            </w:r>
            <w:r w:rsidR="0035663F">
              <w:rPr>
                <w:rFonts w:cs="Arial"/>
                <w:szCs w:val="20"/>
              </w:rPr>
              <w:t>tieve teksten</w:t>
            </w:r>
          </w:p>
          <w:p w:rsidR="00B15848" w:rsidRPr="00777B94" w:rsidRDefault="00C01266" w:rsidP="002342FF">
            <w:pPr>
              <w:numPr>
                <w:ilvl w:val="0"/>
                <w:numId w:val="81"/>
              </w:numPr>
              <w:spacing w:line="180" w:lineRule="atLeast"/>
              <w:rPr>
                <w:rFonts w:cs="Arial"/>
                <w:szCs w:val="20"/>
              </w:rPr>
            </w:pPr>
            <w:r>
              <w:rPr>
                <w:rFonts w:cs="Arial"/>
                <w:szCs w:val="20"/>
              </w:rPr>
              <w:t xml:space="preserve">niet al te complex gestructureerde </w:t>
            </w:r>
            <w:r w:rsidR="00B15848">
              <w:rPr>
                <w:rFonts w:cs="Arial"/>
                <w:szCs w:val="20"/>
              </w:rPr>
              <w:t xml:space="preserve">argumentatieve </w:t>
            </w:r>
            <w:r>
              <w:rPr>
                <w:rFonts w:cs="Arial"/>
                <w:szCs w:val="20"/>
              </w:rPr>
              <w:t xml:space="preserve">en artistiek-literaire </w:t>
            </w:r>
            <w:r w:rsidR="00B15848">
              <w:rPr>
                <w:rFonts w:cs="Arial"/>
                <w:szCs w:val="20"/>
              </w:rPr>
              <w:t>teksten</w:t>
            </w:r>
          </w:p>
        </w:tc>
      </w:tr>
      <w:tr w:rsidR="00B15848" w:rsidRPr="00016491" w:rsidTr="0030698B">
        <w:tc>
          <w:tcPr>
            <w:tcW w:w="7393" w:type="dxa"/>
            <w:shd w:val="clear" w:color="auto" w:fill="auto"/>
          </w:tcPr>
          <w:p w:rsidR="00B15848" w:rsidRPr="0030698B" w:rsidRDefault="00B15848" w:rsidP="00B15848">
            <w:pPr>
              <w:tabs>
                <w:tab w:val="num" w:pos="567"/>
              </w:tabs>
              <w:spacing w:line="240" w:lineRule="auto"/>
              <w:rPr>
                <w:rFonts w:cs="Arial"/>
                <w:b/>
                <w:bCs/>
                <w:szCs w:val="20"/>
              </w:rPr>
            </w:pPr>
            <w:r w:rsidRPr="0030698B">
              <w:rPr>
                <w:rFonts w:cs="Arial"/>
                <w:b/>
                <w:bCs/>
                <w:szCs w:val="20"/>
              </w:rPr>
              <w:t>Lengte</w:t>
            </w:r>
          </w:p>
          <w:p w:rsidR="00B15848" w:rsidRPr="00FA285F" w:rsidRDefault="00FA285F" w:rsidP="002342FF">
            <w:pPr>
              <w:pStyle w:val="Lijstalinea"/>
              <w:numPr>
                <w:ilvl w:val="0"/>
                <w:numId w:val="106"/>
              </w:numPr>
              <w:spacing w:after="0" w:line="240" w:lineRule="auto"/>
              <w:ind w:left="714" w:hanging="357"/>
              <w:rPr>
                <w:rFonts w:ascii="Arial" w:hAnsi="Arial" w:cs="Arial"/>
                <w:sz w:val="20"/>
                <w:szCs w:val="20"/>
              </w:rPr>
            </w:pPr>
            <w:r w:rsidRPr="00FA285F">
              <w:rPr>
                <w:rFonts w:ascii="Arial" w:hAnsi="Arial" w:cs="Arial"/>
                <w:sz w:val="20"/>
                <w:szCs w:val="20"/>
              </w:rPr>
              <w:t>a</w:t>
            </w:r>
            <w:r w:rsidR="0030698B" w:rsidRPr="00FA285F">
              <w:rPr>
                <w:rFonts w:ascii="Arial" w:hAnsi="Arial" w:cs="Arial"/>
                <w:sz w:val="20"/>
                <w:szCs w:val="20"/>
              </w:rPr>
              <w:t>f en toe iets langere</w:t>
            </w:r>
            <w:r w:rsidRPr="00FA285F">
              <w:rPr>
                <w:rFonts w:ascii="Arial" w:hAnsi="Arial" w:cs="Arial"/>
                <w:sz w:val="20"/>
                <w:szCs w:val="20"/>
              </w:rPr>
              <w:t xml:space="preserve"> teksten</w:t>
            </w:r>
            <w:r w:rsidR="00B15848" w:rsidRPr="00FA285F">
              <w:rPr>
                <w:rFonts w:ascii="Arial" w:hAnsi="Arial" w:cs="Arial"/>
                <w:sz w:val="20"/>
                <w:szCs w:val="20"/>
              </w:rPr>
              <w:t xml:space="preserve"> </w:t>
            </w:r>
          </w:p>
        </w:tc>
        <w:tc>
          <w:tcPr>
            <w:tcW w:w="7164" w:type="dxa"/>
            <w:shd w:val="clear" w:color="auto" w:fill="auto"/>
          </w:tcPr>
          <w:p w:rsidR="00B15848" w:rsidRDefault="00B15848" w:rsidP="00B15848">
            <w:pPr>
              <w:spacing w:line="240" w:lineRule="auto"/>
              <w:contextualSpacing/>
              <w:rPr>
                <w:rFonts w:cs="Arial"/>
                <w:szCs w:val="20"/>
              </w:rPr>
            </w:pPr>
            <w:r>
              <w:rPr>
                <w:rFonts w:cs="Arial"/>
                <w:b/>
                <w:szCs w:val="20"/>
              </w:rPr>
              <w:t>Lengte</w:t>
            </w:r>
          </w:p>
          <w:p w:rsidR="00B15848" w:rsidRPr="004B13FF" w:rsidRDefault="00C01266" w:rsidP="002342FF">
            <w:pPr>
              <w:numPr>
                <w:ilvl w:val="0"/>
                <w:numId w:val="82"/>
              </w:numPr>
              <w:spacing w:line="240" w:lineRule="auto"/>
              <w:ind w:left="714" w:hanging="357"/>
              <w:rPr>
                <w:rFonts w:cs="Arial"/>
                <w:szCs w:val="20"/>
              </w:rPr>
            </w:pPr>
            <w:r>
              <w:rPr>
                <w:rFonts w:cs="Arial"/>
                <w:szCs w:val="20"/>
              </w:rPr>
              <w:t>af en toe relatief lange</w:t>
            </w:r>
            <w:r w:rsidR="00B15848">
              <w:rPr>
                <w:rFonts w:cs="Arial"/>
                <w:szCs w:val="20"/>
              </w:rPr>
              <w:t xml:space="preserve"> teksten</w:t>
            </w:r>
          </w:p>
        </w:tc>
      </w:tr>
      <w:tr w:rsidR="00B15848" w:rsidRPr="00016491" w:rsidTr="0030698B">
        <w:tc>
          <w:tcPr>
            <w:tcW w:w="7393" w:type="dxa"/>
            <w:shd w:val="clear" w:color="auto" w:fill="auto"/>
          </w:tcPr>
          <w:p w:rsidR="00B15848" w:rsidRPr="0030698B" w:rsidRDefault="00B15848" w:rsidP="00B15848">
            <w:pPr>
              <w:tabs>
                <w:tab w:val="num" w:pos="567"/>
              </w:tabs>
              <w:spacing w:line="240" w:lineRule="auto"/>
              <w:ind w:left="567" w:hanging="567"/>
              <w:rPr>
                <w:rFonts w:cs="Arial"/>
                <w:b/>
                <w:bCs/>
                <w:szCs w:val="20"/>
              </w:rPr>
            </w:pPr>
            <w:r w:rsidRPr="0030698B">
              <w:rPr>
                <w:rFonts w:cs="Arial"/>
                <w:b/>
                <w:bCs/>
                <w:szCs w:val="20"/>
              </w:rPr>
              <w:t>Woordenschat en taalvariëteit</w:t>
            </w:r>
          </w:p>
          <w:p w:rsidR="00B15848" w:rsidRPr="0030698B" w:rsidRDefault="00FA285F" w:rsidP="002342FF">
            <w:pPr>
              <w:pStyle w:val="Lijstalinea"/>
              <w:numPr>
                <w:ilvl w:val="0"/>
                <w:numId w:val="83"/>
              </w:numPr>
              <w:spacing w:after="0" w:line="200" w:lineRule="atLeast"/>
              <w:rPr>
                <w:rFonts w:ascii="Arial" w:eastAsia="Times New Roman" w:hAnsi="Arial" w:cs="Arial"/>
                <w:sz w:val="20"/>
                <w:szCs w:val="20"/>
                <w:lang w:val="nl-NL" w:eastAsia="nl-NL"/>
              </w:rPr>
            </w:pPr>
            <w:r>
              <w:rPr>
                <w:rFonts w:ascii="Arial" w:eastAsia="Times New Roman" w:hAnsi="Arial" w:cs="Arial"/>
                <w:sz w:val="20"/>
                <w:szCs w:val="20"/>
                <w:lang w:val="nl-NL" w:eastAsia="nl-NL"/>
              </w:rPr>
              <w:t>frequente woorden</w:t>
            </w:r>
          </w:p>
          <w:p w:rsidR="00B15848" w:rsidRPr="0030698B" w:rsidRDefault="00B15848" w:rsidP="002342FF">
            <w:pPr>
              <w:pStyle w:val="Lijstalinea"/>
              <w:numPr>
                <w:ilvl w:val="0"/>
                <w:numId w:val="83"/>
              </w:numPr>
              <w:spacing w:after="0" w:line="200" w:lineRule="atLeast"/>
              <w:rPr>
                <w:rFonts w:ascii="Arial" w:eastAsia="Times New Roman" w:hAnsi="Arial" w:cs="Arial"/>
                <w:sz w:val="20"/>
                <w:szCs w:val="20"/>
                <w:lang w:val="nl-NL" w:eastAsia="nl-NL"/>
              </w:rPr>
            </w:pPr>
            <w:r w:rsidRPr="0030698B">
              <w:rPr>
                <w:rFonts w:ascii="Arial" w:eastAsia="Times New Roman" w:hAnsi="Arial" w:cs="Arial"/>
                <w:sz w:val="20"/>
                <w:szCs w:val="20"/>
                <w:lang w:val="nl-NL" w:eastAsia="nl-NL"/>
              </w:rPr>
              <w:t>ove</w:t>
            </w:r>
            <w:r w:rsidR="00FA285F">
              <w:rPr>
                <w:rFonts w:ascii="Arial" w:eastAsia="Times New Roman" w:hAnsi="Arial" w:cs="Arial"/>
                <w:sz w:val="20"/>
                <w:szCs w:val="20"/>
                <w:lang w:val="nl-NL" w:eastAsia="nl-NL"/>
              </w:rPr>
              <w:t>rwegend eenduidig in de context</w:t>
            </w:r>
          </w:p>
          <w:p w:rsidR="0030698B" w:rsidRPr="0030698B" w:rsidRDefault="0030698B" w:rsidP="002342FF">
            <w:pPr>
              <w:pStyle w:val="VVKSOTekst"/>
              <w:numPr>
                <w:ilvl w:val="0"/>
                <w:numId w:val="83"/>
              </w:numPr>
              <w:spacing w:after="0" w:line="240" w:lineRule="auto"/>
              <w:jc w:val="left"/>
              <w:rPr>
                <w:rFonts w:cs="Arial"/>
                <w:lang w:val="nl-BE"/>
              </w:rPr>
            </w:pPr>
            <w:r w:rsidRPr="0030698B">
              <w:rPr>
                <w:rFonts w:cs="Arial"/>
                <w:lang w:val="nl-BE"/>
              </w:rPr>
              <w:t>ook met minimale afwijking van de standaardtaal</w:t>
            </w:r>
          </w:p>
          <w:p w:rsidR="00B15848" w:rsidRPr="0030698B" w:rsidRDefault="00FA285F" w:rsidP="002342FF">
            <w:pPr>
              <w:numPr>
                <w:ilvl w:val="0"/>
                <w:numId w:val="83"/>
              </w:numPr>
              <w:spacing w:line="200" w:lineRule="atLeast"/>
              <w:contextualSpacing/>
              <w:rPr>
                <w:rFonts w:cs="Arial"/>
                <w:szCs w:val="20"/>
              </w:rPr>
            </w:pPr>
            <w:r>
              <w:rPr>
                <w:rFonts w:cs="Arial"/>
                <w:szCs w:val="20"/>
              </w:rPr>
              <w:t>informeel en formeel</w:t>
            </w:r>
          </w:p>
          <w:p w:rsidR="00B15848" w:rsidRPr="0030698B" w:rsidRDefault="00B15848" w:rsidP="00B15848">
            <w:pPr>
              <w:spacing w:after="120" w:line="240" w:lineRule="auto"/>
              <w:ind w:left="714"/>
              <w:rPr>
                <w:rFonts w:cs="Arial"/>
                <w:szCs w:val="20"/>
              </w:rPr>
            </w:pPr>
          </w:p>
        </w:tc>
        <w:tc>
          <w:tcPr>
            <w:tcW w:w="7164" w:type="dxa"/>
            <w:shd w:val="clear" w:color="auto" w:fill="auto"/>
          </w:tcPr>
          <w:p w:rsidR="00B15848" w:rsidRPr="00777B94" w:rsidRDefault="00B15848" w:rsidP="00B15848">
            <w:pPr>
              <w:tabs>
                <w:tab w:val="num" w:pos="567"/>
              </w:tabs>
              <w:spacing w:line="240" w:lineRule="auto"/>
              <w:ind w:left="567" w:hanging="567"/>
              <w:rPr>
                <w:rFonts w:cs="Arial"/>
                <w:b/>
                <w:bCs/>
                <w:szCs w:val="20"/>
              </w:rPr>
            </w:pPr>
            <w:r w:rsidRPr="00777B94">
              <w:rPr>
                <w:rFonts w:cs="Arial"/>
                <w:b/>
                <w:bCs/>
                <w:szCs w:val="20"/>
              </w:rPr>
              <w:t>Woordenschat en taalvariëteit</w:t>
            </w:r>
          </w:p>
          <w:p w:rsidR="00C01266" w:rsidRPr="00C01266" w:rsidRDefault="00B15848" w:rsidP="002342FF">
            <w:pPr>
              <w:pStyle w:val="Lijstalinea"/>
              <w:numPr>
                <w:ilvl w:val="0"/>
                <w:numId w:val="84"/>
              </w:numPr>
              <w:spacing w:after="0" w:line="180" w:lineRule="atLeast"/>
              <w:ind w:left="714" w:hanging="357"/>
              <w:rPr>
                <w:rFonts w:ascii="Arial" w:eastAsia="Times New Roman" w:hAnsi="Arial" w:cs="Arial"/>
                <w:sz w:val="20"/>
                <w:szCs w:val="20"/>
                <w:lang w:val="nl-NL" w:eastAsia="nl-NL"/>
              </w:rPr>
            </w:pPr>
            <w:r w:rsidRPr="00C01266">
              <w:rPr>
                <w:rFonts w:ascii="Arial" w:hAnsi="Arial" w:cs="Arial"/>
                <w:sz w:val="20"/>
                <w:szCs w:val="20"/>
              </w:rPr>
              <w:t xml:space="preserve">overwegend frequente woorden </w:t>
            </w:r>
          </w:p>
          <w:p w:rsidR="00B15848" w:rsidRPr="00C01266" w:rsidRDefault="00C01266" w:rsidP="002342FF">
            <w:pPr>
              <w:pStyle w:val="Lijstalinea"/>
              <w:numPr>
                <w:ilvl w:val="0"/>
                <w:numId w:val="84"/>
              </w:numPr>
              <w:spacing w:after="0" w:line="180" w:lineRule="atLeast"/>
              <w:ind w:left="714" w:hanging="357"/>
              <w:rPr>
                <w:rFonts w:ascii="Arial" w:eastAsia="Times New Roman" w:hAnsi="Arial" w:cs="Arial"/>
                <w:sz w:val="20"/>
                <w:szCs w:val="20"/>
                <w:lang w:val="nl-NL" w:eastAsia="nl-NL"/>
              </w:rPr>
            </w:pPr>
            <w:r>
              <w:rPr>
                <w:rFonts w:ascii="Arial" w:eastAsia="Times New Roman" w:hAnsi="Arial" w:cs="Arial"/>
                <w:sz w:val="20"/>
                <w:szCs w:val="20"/>
                <w:lang w:val="nl-NL" w:eastAsia="nl-NL"/>
              </w:rPr>
              <w:t xml:space="preserve">niet altijd </w:t>
            </w:r>
            <w:r w:rsidR="0035663F">
              <w:rPr>
                <w:rFonts w:ascii="Arial" w:eastAsia="Times New Roman" w:hAnsi="Arial" w:cs="Arial"/>
                <w:sz w:val="20"/>
                <w:szCs w:val="20"/>
                <w:lang w:val="nl-NL" w:eastAsia="nl-NL"/>
              </w:rPr>
              <w:t>eenduidig in de context</w:t>
            </w:r>
          </w:p>
          <w:p w:rsidR="00B15848" w:rsidRPr="007942F3" w:rsidRDefault="0035663F" w:rsidP="002342FF">
            <w:pPr>
              <w:numPr>
                <w:ilvl w:val="0"/>
                <w:numId w:val="84"/>
              </w:numPr>
              <w:spacing w:line="180" w:lineRule="atLeast"/>
              <w:ind w:left="714" w:hanging="357"/>
              <w:contextualSpacing/>
              <w:rPr>
                <w:rFonts w:cs="Arial"/>
                <w:szCs w:val="20"/>
              </w:rPr>
            </w:pPr>
            <w:r>
              <w:rPr>
                <w:rFonts w:cs="Arial"/>
                <w:szCs w:val="20"/>
              </w:rPr>
              <w:t>informeel en formeel</w:t>
            </w:r>
          </w:p>
          <w:p w:rsidR="00B15848" w:rsidRDefault="00C01266" w:rsidP="002342FF">
            <w:pPr>
              <w:numPr>
                <w:ilvl w:val="0"/>
                <w:numId w:val="84"/>
              </w:numPr>
              <w:spacing w:line="180" w:lineRule="atLeast"/>
              <w:ind w:left="714" w:hanging="357"/>
              <w:rPr>
                <w:rFonts w:cs="Arial"/>
                <w:szCs w:val="20"/>
              </w:rPr>
            </w:pPr>
            <w:r>
              <w:rPr>
                <w:rFonts w:cs="Arial"/>
                <w:szCs w:val="20"/>
              </w:rPr>
              <w:t xml:space="preserve">vaker </w:t>
            </w:r>
            <w:r w:rsidR="00B15848" w:rsidRPr="007942F3">
              <w:rPr>
                <w:rFonts w:cs="Arial"/>
                <w:szCs w:val="20"/>
              </w:rPr>
              <w:t>minimale afwijking van de standaardtaal</w:t>
            </w:r>
          </w:p>
          <w:p w:rsidR="00C01266" w:rsidRPr="00777B94" w:rsidRDefault="0035663F" w:rsidP="002342FF">
            <w:pPr>
              <w:numPr>
                <w:ilvl w:val="0"/>
                <w:numId w:val="84"/>
              </w:numPr>
              <w:spacing w:line="180" w:lineRule="atLeast"/>
              <w:ind w:left="714" w:hanging="357"/>
              <w:rPr>
                <w:rFonts w:cs="Arial"/>
                <w:szCs w:val="20"/>
              </w:rPr>
            </w:pPr>
            <w:r>
              <w:rPr>
                <w:rFonts w:cs="Arial"/>
                <w:szCs w:val="20"/>
              </w:rPr>
              <w:t>a</w:t>
            </w:r>
            <w:r w:rsidR="00C01266">
              <w:rPr>
                <w:rFonts w:cs="Arial"/>
                <w:szCs w:val="20"/>
              </w:rPr>
              <w:t>andacht voor taalvariëteiten</w:t>
            </w:r>
          </w:p>
        </w:tc>
      </w:tr>
    </w:tbl>
    <w:p w:rsidR="0014715C" w:rsidRPr="004C44E2" w:rsidRDefault="001E2E34" w:rsidP="004C44E2">
      <w:pPr>
        <w:pStyle w:val="VVKSOKop3"/>
        <w:spacing w:after="120"/>
        <w:outlineLvl w:val="2"/>
        <w:rPr>
          <w:bCs/>
          <w:szCs w:val="24"/>
          <w:lang w:val="nl-BE"/>
        </w:rPr>
      </w:pPr>
      <w:r>
        <w:rPr>
          <w:bCs/>
          <w:szCs w:val="24"/>
          <w:lang w:val="nl-BE"/>
        </w:rPr>
        <w:lastRenderedPageBreak/>
        <w:t>S</w:t>
      </w:r>
      <w:r w:rsidR="0014715C" w:rsidRPr="004C44E2">
        <w:rPr>
          <w:bCs/>
          <w:szCs w:val="24"/>
          <w:lang w:val="nl-BE"/>
        </w:rPr>
        <w:t>preken</w:t>
      </w:r>
    </w:p>
    <w:p w:rsidR="001E2E34" w:rsidRPr="00F64D05" w:rsidRDefault="001E2E34" w:rsidP="001E2E34">
      <w:pPr>
        <w:spacing w:after="240" w:line="240" w:lineRule="atLeast"/>
        <w:jc w:val="both"/>
        <w:rPr>
          <w:b/>
          <w:sz w:val="22"/>
          <w:szCs w:val="22"/>
          <w:lang w:val="nl-BE"/>
        </w:rPr>
      </w:pPr>
      <w:r w:rsidRPr="00F64D05">
        <w:rPr>
          <w:b/>
          <w:sz w:val="22"/>
          <w:szCs w:val="22"/>
          <w:lang w:val="nl-BE"/>
        </w:rPr>
        <w:t>Leerplandoelstellingen en mogelijke leerinhouden</w:t>
      </w:r>
    </w:p>
    <w:p w:rsidR="00012420" w:rsidRDefault="007E3E50" w:rsidP="007E3E50">
      <w:pPr>
        <w:pStyle w:val="VVKSOTekst"/>
        <w:rPr>
          <w:rFonts w:cs="Arial"/>
          <w:lang w:val="nl-BE"/>
        </w:rPr>
      </w:pPr>
      <w:r w:rsidRPr="00860C84">
        <w:rPr>
          <w:rFonts w:cs="Arial"/>
          <w:b/>
          <w:lang w:val="nl-BE"/>
        </w:rPr>
        <w:t>Elk van de vermelde tekstsoorten moet aan bod komen</w:t>
      </w:r>
      <w:r w:rsidRPr="00860C84">
        <w:rPr>
          <w:rFonts w:cs="Arial"/>
          <w:lang w:val="nl-BE"/>
        </w:rPr>
        <w:t xml:space="preserve">. Voor elke tekstsoort maak je in overleg met de vakgroep een keuze uit de verschillende voorbeelden </w:t>
      </w:r>
      <w:r w:rsidR="0013108D">
        <w:rPr>
          <w:rFonts w:cs="Arial"/>
          <w:lang w:val="nl-BE"/>
        </w:rPr>
        <w:t>in de rechter kolom</w:t>
      </w:r>
      <w:r w:rsidRPr="006B1C9A">
        <w:rPr>
          <w:rFonts w:cs="Arial"/>
          <w:lang w:val="nl-BE"/>
        </w:rPr>
        <w:t>.</w:t>
      </w:r>
      <w:r w:rsidRPr="00860C84">
        <w:rPr>
          <w:rFonts w:cs="Arial"/>
          <w:lang w:val="nl-BE"/>
        </w:rPr>
        <w:t xml:space="preserve"> </w:t>
      </w:r>
      <w:r w:rsidR="00C01266">
        <w:rPr>
          <w:rFonts w:cs="Arial"/>
          <w:lang w:val="nl-BE"/>
        </w:rPr>
        <w:t xml:space="preserve">De </w:t>
      </w:r>
      <w:r w:rsidR="0013108D">
        <w:rPr>
          <w:rFonts w:cs="Arial"/>
          <w:lang w:val="nl-BE"/>
        </w:rPr>
        <w:t xml:space="preserve">doelstellingen moeten samen gelezen worden met de </w:t>
      </w:r>
      <w:r w:rsidRPr="00860C84">
        <w:rPr>
          <w:rFonts w:cs="Arial"/>
          <w:lang w:val="nl-BE"/>
        </w:rPr>
        <w:t xml:space="preserve">kenmerken </w:t>
      </w:r>
      <w:r w:rsidR="0013108D">
        <w:rPr>
          <w:rFonts w:cs="Arial"/>
          <w:lang w:val="nl-BE"/>
        </w:rPr>
        <w:t xml:space="preserve">van de teksten die aan die taken gerelateerd worden. Zij </w:t>
      </w:r>
      <w:r w:rsidRPr="00860C84">
        <w:rPr>
          <w:rFonts w:cs="Arial"/>
          <w:lang w:val="nl-BE"/>
        </w:rPr>
        <w:t xml:space="preserve">bepalen mee het niveau en de moeilijkheidsgraad van de </w:t>
      </w:r>
      <w:r>
        <w:rPr>
          <w:rFonts w:cs="Arial"/>
          <w:lang w:val="nl-BE"/>
        </w:rPr>
        <w:t xml:space="preserve">geproduceerde </w:t>
      </w:r>
      <w:r w:rsidRPr="00860C84">
        <w:rPr>
          <w:rFonts w:cs="Arial"/>
          <w:lang w:val="nl-BE"/>
        </w:rPr>
        <w:t>teksten. Deze kenmerken vind je in de overzichtstabel o</w:t>
      </w:r>
      <w:r w:rsidR="006B1C9A">
        <w:rPr>
          <w:rFonts w:cs="Arial"/>
          <w:lang w:val="nl-BE"/>
        </w:rPr>
        <w:t xml:space="preserve">nder </w:t>
      </w:r>
      <w:r w:rsidR="006B1C9A" w:rsidRPr="00012420">
        <w:rPr>
          <w:rFonts w:cs="Arial"/>
          <w:lang w:val="nl-BE"/>
        </w:rPr>
        <w:fldChar w:fldCharType="begin"/>
      </w:r>
      <w:r w:rsidR="006B1C9A" w:rsidRPr="00012420">
        <w:rPr>
          <w:rFonts w:cs="Arial"/>
          <w:lang w:val="nl-BE"/>
        </w:rPr>
        <w:instrText xml:space="preserve"> REF _Ref373506429 \r \h </w:instrText>
      </w:r>
      <w:r w:rsidR="00012420">
        <w:rPr>
          <w:rFonts w:cs="Arial"/>
          <w:lang w:val="nl-BE"/>
        </w:rPr>
        <w:instrText xml:space="preserve"> \* MERGEFORMAT </w:instrText>
      </w:r>
      <w:r w:rsidR="006B1C9A" w:rsidRPr="00012420">
        <w:rPr>
          <w:rFonts w:cs="Arial"/>
          <w:lang w:val="nl-BE"/>
        </w:rPr>
      </w:r>
      <w:r w:rsidR="006B1C9A" w:rsidRPr="00012420">
        <w:rPr>
          <w:rFonts w:cs="Arial"/>
          <w:lang w:val="nl-BE"/>
        </w:rPr>
        <w:fldChar w:fldCharType="separate"/>
      </w:r>
      <w:r w:rsidR="0076457F">
        <w:rPr>
          <w:rFonts w:cs="Arial"/>
          <w:lang w:val="nl-BE"/>
        </w:rPr>
        <w:t>5.2.1</w:t>
      </w:r>
      <w:r w:rsidR="006B1C9A" w:rsidRPr="00012420">
        <w:rPr>
          <w:rFonts w:cs="Arial"/>
          <w:lang w:val="nl-BE"/>
        </w:rPr>
        <w:fldChar w:fldCharType="end"/>
      </w:r>
      <w:r w:rsidR="00EF15EB" w:rsidRPr="00012420">
        <w:rPr>
          <w:rFonts w:cs="Arial"/>
          <w:lang w:val="nl-B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8"/>
        <w:gridCol w:w="5836"/>
        <w:gridCol w:w="7306"/>
      </w:tblGrid>
      <w:tr w:rsidR="00B767FA" w:rsidRPr="00580049" w:rsidTr="0035663F">
        <w:trPr>
          <w:trHeight w:val="459"/>
        </w:trPr>
        <w:tc>
          <w:tcPr>
            <w:tcW w:w="6804" w:type="dxa"/>
            <w:gridSpan w:val="2"/>
            <w:shd w:val="clear" w:color="auto" w:fill="FFFFFF" w:themeFill="background1"/>
            <w:vAlign w:val="center"/>
          </w:tcPr>
          <w:p w:rsidR="00B767FA" w:rsidRPr="00580049" w:rsidRDefault="00B767FA" w:rsidP="0035663F">
            <w:pPr>
              <w:spacing w:before="60" w:after="60" w:line="240" w:lineRule="auto"/>
              <w:jc w:val="center"/>
              <w:rPr>
                <w:rFonts w:cs="Arial"/>
                <w:b/>
                <w:szCs w:val="20"/>
              </w:rPr>
            </w:pPr>
            <w:r w:rsidRPr="00580049">
              <w:rPr>
                <w:rFonts w:cs="Arial"/>
                <w:b/>
                <w:szCs w:val="20"/>
              </w:rPr>
              <w:t>Doelstellingen</w:t>
            </w:r>
            <w:r w:rsidR="0035663F" w:rsidRPr="00B767FA">
              <w:rPr>
                <w:rFonts w:cs="Arial"/>
                <w:b/>
                <w:smallCaps/>
                <w:szCs w:val="20"/>
              </w:rPr>
              <w:t xml:space="preserve"> </w:t>
            </w:r>
          </w:p>
        </w:tc>
        <w:tc>
          <w:tcPr>
            <w:tcW w:w="7306" w:type="dxa"/>
            <w:shd w:val="clear" w:color="auto" w:fill="FFFFFF" w:themeFill="background1"/>
            <w:vAlign w:val="center"/>
          </w:tcPr>
          <w:p w:rsidR="00B767FA" w:rsidRPr="00580049" w:rsidRDefault="00B767FA" w:rsidP="00B767FA">
            <w:pPr>
              <w:spacing w:before="60" w:after="60" w:line="240" w:lineRule="auto"/>
              <w:jc w:val="center"/>
              <w:rPr>
                <w:rFonts w:cs="Arial"/>
                <w:b/>
                <w:szCs w:val="20"/>
              </w:rPr>
            </w:pPr>
            <w:r w:rsidRPr="00580049">
              <w:rPr>
                <w:rFonts w:cs="Arial"/>
                <w:b/>
                <w:szCs w:val="20"/>
              </w:rPr>
              <w:t xml:space="preserve">Mogelijke </w:t>
            </w:r>
            <w:r>
              <w:rPr>
                <w:rFonts w:cs="Arial"/>
                <w:b/>
                <w:szCs w:val="20"/>
              </w:rPr>
              <w:t xml:space="preserve">gesproken </w:t>
            </w:r>
            <w:r w:rsidRPr="00580049">
              <w:rPr>
                <w:rFonts w:cs="Arial"/>
                <w:b/>
                <w:szCs w:val="20"/>
              </w:rPr>
              <w:t>producties</w:t>
            </w:r>
          </w:p>
        </w:tc>
      </w:tr>
      <w:tr w:rsidR="00B767FA" w:rsidRPr="00580049" w:rsidTr="00D719DE">
        <w:trPr>
          <w:trHeight w:val="466"/>
        </w:trPr>
        <w:tc>
          <w:tcPr>
            <w:tcW w:w="14110" w:type="dxa"/>
            <w:gridSpan w:val="3"/>
            <w:shd w:val="pct5" w:color="D9D9D9" w:themeColor="background1" w:themeShade="D9" w:fill="D9D9D9" w:themeFill="background1" w:themeFillShade="D9"/>
            <w:vAlign w:val="center"/>
          </w:tcPr>
          <w:p w:rsidR="00B767FA" w:rsidRDefault="00B767FA" w:rsidP="00D719DE">
            <w:pPr>
              <w:shd w:val="clear" w:color="auto" w:fill="D9D9D9" w:themeFill="background1" w:themeFillShade="D9"/>
              <w:spacing w:line="240" w:lineRule="auto"/>
              <w:rPr>
                <w:rFonts w:cs="Arial"/>
                <w:szCs w:val="20"/>
              </w:rPr>
            </w:pPr>
            <w:r w:rsidRPr="00580049">
              <w:rPr>
                <w:rFonts w:cs="Arial"/>
                <w:szCs w:val="20"/>
              </w:rPr>
              <w:t>De leerlingen kunnen de volgende</w:t>
            </w:r>
            <w:r w:rsidRPr="00580049">
              <w:rPr>
                <w:rFonts w:cs="Arial"/>
                <w:b/>
                <w:szCs w:val="20"/>
              </w:rPr>
              <w:t xml:space="preserve"> spreektaken uitvoeren </w:t>
            </w:r>
            <w:r w:rsidRPr="00580049">
              <w:rPr>
                <w:rFonts w:cs="Arial"/>
                <w:szCs w:val="20"/>
              </w:rPr>
              <w:t>op</w:t>
            </w:r>
            <w:r w:rsidR="0035663F">
              <w:rPr>
                <w:rFonts w:cs="Arial"/>
                <w:szCs w:val="20"/>
              </w:rPr>
              <w:t>:</w:t>
            </w:r>
          </w:p>
          <w:p w:rsidR="0035663F" w:rsidRPr="0035663F" w:rsidRDefault="0035663F" w:rsidP="00D719DE">
            <w:pPr>
              <w:shd w:val="clear" w:color="auto" w:fill="D9D9D9" w:themeFill="background1" w:themeFillShade="D9"/>
              <w:spacing w:line="240" w:lineRule="auto"/>
              <w:rPr>
                <w:rFonts w:cs="Arial"/>
                <w:b/>
                <w:szCs w:val="20"/>
              </w:rPr>
            </w:pPr>
            <w:r>
              <w:rPr>
                <w:rFonts w:cs="Arial"/>
                <w:b/>
                <w:szCs w:val="20"/>
              </w:rPr>
              <w:t xml:space="preserve">               </w:t>
            </w:r>
            <w:r w:rsidRPr="0035663F">
              <w:rPr>
                <w:rFonts w:cs="Arial"/>
                <w:b/>
                <w:szCs w:val="20"/>
              </w:rPr>
              <w:t>beschrijvend niveau</w:t>
            </w:r>
          </w:p>
        </w:tc>
      </w:tr>
      <w:tr w:rsidR="00B767FA" w:rsidRPr="00580049" w:rsidTr="00B767FA">
        <w:tc>
          <w:tcPr>
            <w:tcW w:w="968" w:type="dxa"/>
          </w:tcPr>
          <w:p w:rsidR="00B767FA" w:rsidRPr="00FA72D0" w:rsidRDefault="00B767FA" w:rsidP="00B767FA">
            <w:pPr>
              <w:jc w:val="center"/>
              <w:rPr>
                <w:rFonts w:cs="Arial"/>
                <w:b/>
                <w:szCs w:val="20"/>
              </w:rPr>
            </w:pPr>
            <w:r w:rsidRPr="00FA72D0">
              <w:rPr>
                <w:rFonts w:cs="Arial"/>
                <w:b/>
                <w:szCs w:val="20"/>
              </w:rPr>
              <w:t>Spr 1</w:t>
            </w:r>
          </w:p>
        </w:tc>
        <w:tc>
          <w:tcPr>
            <w:tcW w:w="5836" w:type="dxa"/>
          </w:tcPr>
          <w:p w:rsidR="00B767FA" w:rsidRPr="00FA72D0" w:rsidRDefault="00B767FA" w:rsidP="00B767FA">
            <w:pPr>
              <w:rPr>
                <w:rFonts w:cs="Arial"/>
                <w:szCs w:val="20"/>
              </w:rPr>
            </w:pPr>
            <w:r w:rsidRPr="00FA72D0">
              <w:rPr>
                <w:rFonts w:cs="Arial"/>
                <w:szCs w:val="20"/>
              </w:rPr>
              <w:t>informatie meedelen uit informatieve, prescriptieve, narratieve, argumentatieve en artistiek-literaire teksten (</w:t>
            </w:r>
            <w:r w:rsidRPr="00FA72D0">
              <w:rPr>
                <w:rFonts w:cs="Arial"/>
                <w:i/>
                <w:szCs w:val="20"/>
              </w:rPr>
              <w:t>ET 18</w:t>
            </w:r>
            <w:r w:rsidRPr="00FA72D0">
              <w:rPr>
                <w:rFonts w:cs="Arial"/>
                <w:szCs w:val="20"/>
              </w:rPr>
              <w:t>)</w:t>
            </w:r>
          </w:p>
        </w:tc>
        <w:tc>
          <w:tcPr>
            <w:tcW w:w="7306" w:type="dxa"/>
          </w:tcPr>
          <w:p w:rsidR="00B767FA" w:rsidRPr="00FA72D0" w:rsidRDefault="00F01A5A" w:rsidP="00B767FA">
            <w:pPr>
              <w:spacing w:line="240" w:lineRule="auto"/>
              <w:rPr>
                <w:rFonts w:cs="Arial"/>
                <w:szCs w:val="20"/>
              </w:rPr>
            </w:pPr>
            <w:r w:rsidRPr="00FA72D0">
              <w:rPr>
                <w:rFonts w:cs="Arial"/>
                <w:szCs w:val="20"/>
              </w:rPr>
              <w:t>M</w:t>
            </w:r>
            <w:r w:rsidR="00B767FA" w:rsidRPr="00FA72D0">
              <w:rPr>
                <w:rFonts w:cs="Arial"/>
                <w:szCs w:val="20"/>
              </w:rPr>
              <w:t>ond</w:t>
            </w:r>
            <w:r>
              <w:rPr>
                <w:rFonts w:cs="Arial"/>
                <w:szCs w:val="20"/>
              </w:rPr>
              <w:t xml:space="preserve">eling </w:t>
            </w:r>
            <w:r w:rsidR="00B767FA" w:rsidRPr="00FA72D0">
              <w:rPr>
                <w:rFonts w:cs="Arial"/>
                <w:szCs w:val="20"/>
              </w:rPr>
              <w:t>verwoorden van:</w:t>
            </w:r>
          </w:p>
          <w:p w:rsidR="00B767FA" w:rsidRPr="00FA72D0" w:rsidRDefault="00D4015C" w:rsidP="007E3CB1">
            <w:pPr>
              <w:pStyle w:val="Lijstalinea1"/>
              <w:numPr>
                <w:ilvl w:val="0"/>
                <w:numId w:val="61"/>
              </w:numPr>
              <w:spacing w:line="240" w:lineRule="auto"/>
              <w:ind w:left="295" w:hanging="295"/>
              <w:rPr>
                <w:rFonts w:cs="Arial"/>
                <w:szCs w:val="20"/>
                <w:lang w:val="nl-BE"/>
              </w:rPr>
            </w:pPr>
            <w:r w:rsidRPr="00FA72D0">
              <w:rPr>
                <w:rFonts w:cs="Arial"/>
                <w:szCs w:val="20"/>
                <w:lang w:val="nl-BE"/>
              </w:rPr>
              <w:t>elementen uit een persartikel;</w:t>
            </w:r>
          </w:p>
          <w:p w:rsidR="00B767FA" w:rsidRPr="00FA72D0" w:rsidRDefault="00B767FA" w:rsidP="007E3CB1">
            <w:pPr>
              <w:pStyle w:val="Lijstalinea1"/>
              <w:numPr>
                <w:ilvl w:val="0"/>
                <w:numId w:val="61"/>
              </w:numPr>
              <w:spacing w:line="240" w:lineRule="auto"/>
              <w:ind w:left="295" w:hanging="295"/>
              <w:rPr>
                <w:rFonts w:cs="Arial"/>
                <w:szCs w:val="20"/>
                <w:lang w:val="nl-BE"/>
              </w:rPr>
            </w:pPr>
            <w:r w:rsidRPr="00FA72D0">
              <w:rPr>
                <w:rFonts w:cs="Arial"/>
                <w:szCs w:val="20"/>
                <w:lang w:val="nl-BE"/>
              </w:rPr>
              <w:t>praktische informatie uit een gebruiksaanwijzing</w:t>
            </w:r>
            <w:r w:rsidR="00FA72D0">
              <w:rPr>
                <w:rFonts w:cs="Arial"/>
                <w:szCs w:val="20"/>
                <w:lang w:val="nl-BE"/>
              </w:rPr>
              <w:t>, een recept</w:t>
            </w:r>
            <w:r w:rsidR="00D4015C" w:rsidRPr="00FA72D0">
              <w:rPr>
                <w:rFonts w:cs="Arial"/>
                <w:szCs w:val="20"/>
                <w:lang w:val="nl-BE"/>
              </w:rPr>
              <w:t>;</w:t>
            </w:r>
          </w:p>
          <w:p w:rsidR="00B767FA" w:rsidRPr="00FA72D0" w:rsidRDefault="00B767FA" w:rsidP="007E3CB1">
            <w:pPr>
              <w:pStyle w:val="Lijstalinea1"/>
              <w:numPr>
                <w:ilvl w:val="0"/>
                <w:numId w:val="61"/>
              </w:numPr>
              <w:spacing w:line="240" w:lineRule="auto"/>
              <w:ind w:left="295" w:hanging="295"/>
              <w:rPr>
                <w:rFonts w:cs="Arial"/>
                <w:szCs w:val="20"/>
                <w:lang w:val="nl-BE"/>
              </w:rPr>
            </w:pPr>
            <w:r w:rsidRPr="00FA72D0">
              <w:rPr>
                <w:rFonts w:cs="Arial"/>
                <w:szCs w:val="20"/>
                <w:lang w:val="nl-BE"/>
              </w:rPr>
              <w:t>gegevens over het verloop van een verhaal, film</w:t>
            </w:r>
            <w:r w:rsidR="00FA72D0">
              <w:rPr>
                <w:rFonts w:cs="Arial"/>
                <w:szCs w:val="20"/>
                <w:lang w:val="nl-BE"/>
              </w:rPr>
              <w:t xml:space="preserve"> </w:t>
            </w:r>
            <w:r w:rsidRPr="00FA72D0">
              <w:rPr>
                <w:rFonts w:cs="Arial"/>
                <w:szCs w:val="20"/>
                <w:lang w:val="nl-BE"/>
              </w:rPr>
              <w:t>(fragment)</w:t>
            </w:r>
            <w:r w:rsidR="00D4015C" w:rsidRPr="00FA72D0">
              <w:rPr>
                <w:rFonts w:cs="Arial"/>
                <w:szCs w:val="20"/>
                <w:lang w:val="nl-BE"/>
              </w:rPr>
              <w:t>;</w:t>
            </w:r>
          </w:p>
          <w:p w:rsidR="00B767FA" w:rsidRPr="00FA72D0" w:rsidRDefault="00B767FA" w:rsidP="007E3CB1">
            <w:pPr>
              <w:pStyle w:val="Lijstalinea1"/>
              <w:numPr>
                <w:ilvl w:val="0"/>
                <w:numId w:val="61"/>
              </w:numPr>
              <w:spacing w:line="240" w:lineRule="auto"/>
              <w:ind w:left="295" w:hanging="295"/>
              <w:rPr>
                <w:rFonts w:cs="Arial"/>
                <w:szCs w:val="20"/>
                <w:lang w:val="nl-BE"/>
              </w:rPr>
            </w:pPr>
            <w:r w:rsidRPr="00FA72D0">
              <w:rPr>
                <w:rFonts w:cs="Arial"/>
                <w:szCs w:val="20"/>
                <w:lang w:val="nl-BE"/>
              </w:rPr>
              <w:t>beargumenteerd opiniestuk</w:t>
            </w:r>
            <w:r w:rsidR="00D4015C" w:rsidRPr="00FA72D0">
              <w:rPr>
                <w:rFonts w:cs="Arial"/>
                <w:szCs w:val="20"/>
                <w:lang w:val="nl-BE"/>
              </w:rPr>
              <w:t>;</w:t>
            </w:r>
          </w:p>
          <w:p w:rsidR="00B767FA" w:rsidRPr="00FA72D0" w:rsidRDefault="00B767FA" w:rsidP="00F01A5A">
            <w:pPr>
              <w:pStyle w:val="Lijstalinea1"/>
              <w:numPr>
                <w:ilvl w:val="0"/>
                <w:numId w:val="61"/>
              </w:numPr>
              <w:spacing w:line="240" w:lineRule="auto"/>
              <w:ind w:left="295" w:hanging="295"/>
              <w:rPr>
                <w:rFonts w:cs="Arial"/>
                <w:szCs w:val="20"/>
                <w:lang w:val="nl-BE"/>
              </w:rPr>
            </w:pPr>
            <w:r w:rsidRPr="00FA72D0">
              <w:rPr>
                <w:rFonts w:cs="Arial"/>
                <w:szCs w:val="20"/>
                <w:lang w:val="nl-BE"/>
              </w:rPr>
              <w:t xml:space="preserve">elementen </w:t>
            </w:r>
            <w:r w:rsidR="00C01266">
              <w:rPr>
                <w:rFonts w:cs="Arial"/>
                <w:szCs w:val="20"/>
                <w:lang w:val="nl-BE"/>
              </w:rPr>
              <w:t>i.v.m. onderwerp, personages, sfeer</w:t>
            </w:r>
            <w:r w:rsidRPr="00FA72D0">
              <w:rPr>
                <w:rFonts w:cs="Arial"/>
                <w:szCs w:val="20"/>
                <w:lang w:val="nl-BE"/>
              </w:rPr>
              <w:t xml:space="preserve">… in </w:t>
            </w:r>
            <w:r w:rsidRPr="00FA72D0">
              <w:rPr>
                <w:rFonts w:cs="Arial"/>
                <w:color w:val="0D0D0D"/>
                <w:szCs w:val="20"/>
                <w:lang w:val="nl-BE"/>
              </w:rPr>
              <w:t>een</w:t>
            </w:r>
            <w:r w:rsidRPr="00FA72D0">
              <w:rPr>
                <w:rFonts w:cs="Arial"/>
                <w:szCs w:val="20"/>
                <w:lang w:val="nl-BE"/>
              </w:rPr>
              <w:t xml:space="preserve"> </w:t>
            </w:r>
            <w:r w:rsidR="00C01266">
              <w:rPr>
                <w:rFonts w:cs="Arial"/>
                <w:szCs w:val="20"/>
                <w:lang w:val="nl-BE"/>
              </w:rPr>
              <w:t>lied</w:t>
            </w:r>
            <w:r w:rsidRPr="00FA72D0">
              <w:rPr>
                <w:rFonts w:cs="Arial"/>
                <w:szCs w:val="20"/>
                <w:lang w:val="nl-BE"/>
              </w:rPr>
              <w:t xml:space="preserve">, gedicht… </w:t>
            </w:r>
          </w:p>
        </w:tc>
      </w:tr>
      <w:tr w:rsidR="00B767FA" w:rsidRPr="00580049" w:rsidTr="00B767FA">
        <w:tc>
          <w:tcPr>
            <w:tcW w:w="968" w:type="dxa"/>
          </w:tcPr>
          <w:p w:rsidR="00B767FA" w:rsidRPr="00FA72D0" w:rsidRDefault="00B767FA" w:rsidP="00B767FA">
            <w:pPr>
              <w:spacing w:line="240" w:lineRule="auto"/>
              <w:jc w:val="center"/>
              <w:rPr>
                <w:rFonts w:cs="Arial"/>
                <w:b/>
                <w:szCs w:val="20"/>
              </w:rPr>
            </w:pPr>
            <w:r w:rsidRPr="00FA72D0">
              <w:rPr>
                <w:rFonts w:cs="Arial"/>
                <w:b/>
                <w:szCs w:val="20"/>
              </w:rPr>
              <w:t>Spr 2</w:t>
            </w:r>
          </w:p>
        </w:tc>
        <w:tc>
          <w:tcPr>
            <w:tcW w:w="5836" w:type="dxa"/>
          </w:tcPr>
          <w:p w:rsidR="00012420" w:rsidRPr="00FA72D0" w:rsidRDefault="00B767FA" w:rsidP="0013108D">
            <w:pPr>
              <w:spacing w:line="240" w:lineRule="auto"/>
              <w:rPr>
                <w:rFonts w:cs="Arial"/>
                <w:szCs w:val="20"/>
              </w:rPr>
            </w:pPr>
            <w:r w:rsidRPr="00FA72D0">
              <w:rPr>
                <w:rFonts w:cs="Arial"/>
                <w:szCs w:val="20"/>
              </w:rPr>
              <w:t>beluisterde en gelezen informatieve en narratieve teksten n</w:t>
            </w:r>
            <w:r w:rsidRPr="00FA72D0">
              <w:rPr>
                <w:rFonts w:cs="Arial"/>
                <w:szCs w:val="20"/>
              </w:rPr>
              <w:t>a</w:t>
            </w:r>
            <w:r w:rsidRPr="00FA72D0">
              <w:rPr>
                <w:rFonts w:cs="Arial"/>
                <w:szCs w:val="20"/>
              </w:rPr>
              <w:t>vertellen</w:t>
            </w:r>
            <w:r w:rsidR="00C01266">
              <w:rPr>
                <w:rFonts w:cs="Arial"/>
                <w:szCs w:val="20"/>
              </w:rPr>
              <w:t>,</w:t>
            </w:r>
            <w:r w:rsidRPr="00FA72D0">
              <w:rPr>
                <w:rFonts w:cs="Arial"/>
                <w:szCs w:val="20"/>
              </w:rPr>
              <w:t xml:space="preserve"> </w:t>
            </w:r>
            <w:r w:rsidR="00F254E4" w:rsidRPr="00FA72D0">
              <w:rPr>
                <w:rFonts w:cs="Arial"/>
                <w:szCs w:val="20"/>
              </w:rPr>
              <w:t>ook zonder sjabloon</w:t>
            </w:r>
            <w:r w:rsidR="00C01266">
              <w:rPr>
                <w:rFonts w:cs="Arial"/>
                <w:szCs w:val="20"/>
              </w:rPr>
              <w:t xml:space="preserve"> </w:t>
            </w:r>
            <w:r w:rsidRPr="00FA72D0">
              <w:rPr>
                <w:rFonts w:cs="Arial"/>
                <w:szCs w:val="20"/>
              </w:rPr>
              <w:t>(</w:t>
            </w:r>
            <w:r w:rsidRPr="00FA72D0">
              <w:rPr>
                <w:rFonts w:cs="Arial"/>
                <w:i/>
                <w:szCs w:val="20"/>
              </w:rPr>
              <w:t>ET 19)</w:t>
            </w:r>
          </w:p>
        </w:tc>
        <w:tc>
          <w:tcPr>
            <w:tcW w:w="7306" w:type="dxa"/>
          </w:tcPr>
          <w:p w:rsidR="00B767FA" w:rsidRPr="00FA72D0" w:rsidRDefault="00F01A5A" w:rsidP="00F01A5A">
            <w:pPr>
              <w:spacing w:line="240" w:lineRule="auto"/>
              <w:rPr>
                <w:rFonts w:cs="Arial"/>
                <w:szCs w:val="20"/>
              </w:rPr>
            </w:pPr>
            <w:r>
              <w:rPr>
                <w:rFonts w:cs="Arial"/>
                <w:szCs w:val="20"/>
              </w:rPr>
              <w:t>n</w:t>
            </w:r>
            <w:r w:rsidR="00012420" w:rsidRPr="00FA72D0">
              <w:rPr>
                <w:rFonts w:cs="Arial"/>
                <w:szCs w:val="20"/>
              </w:rPr>
              <w:t xml:space="preserve">avertellen van </w:t>
            </w:r>
            <w:r w:rsidR="00B767FA" w:rsidRPr="00FA72D0">
              <w:rPr>
                <w:rFonts w:cs="Arial"/>
                <w:szCs w:val="20"/>
              </w:rPr>
              <w:t xml:space="preserve">een nieuwsitem, reportage, reiservaring ook zonder </w:t>
            </w:r>
            <w:r w:rsidR="00D4015C" w:rsidRPr="00FA72D0">
              <w:rPr>
                <w:rFonts w:cs="Arial"/>
                <w:szCs w:val="20"/>
              </w:rPr>
              <w:t xml:space="preserve">sjabloon </w:t>
            </w:r>
            <w:r w:rsidR="00B767FA" w:rsidRPr="00FA72D0">
              <w:rPr>
                <w:rFonts w:cs="Arial"/>
                <w:szCs w:val="20"/>
              </w:rPr>
              <w:t>of sleutelwoorden</w:t>
            </w:r>
            <w:r w:rsidR="00D4015C" w:rsidRPr="00FA72D0">
              <w:rPr>
                <w:rFonts w:cs="Arial"/>
                <w:szCs w:val="20"/>
              </w:rPr>
              <w:t>.</w:t>
            </w:r>
            <w:r w:rsidR="00B767FA" w:rsidRPr="00FA72D0">
              <w:rPr>
                <w:rFonts w:cs="Arial"/>
                <w:szCs w:val="20"/>
              </w:rPr>
              <w:t xml:space="preserve"> </w:t>
            </w:r>
          </w:p>
        </w:tc>
      </w:tr>
      <w:tr w:rsidR="00B767FA" w:rsidRPr="00580049" w:rsidTr="00D719DE">
        <w:tc>
          <w:tcPr>
            <w:tcW w:w="14110" w:type="dxa"/>
            <w:gridSpan w:val="3"/>
            <w:shd w:val="clear" w:color="auto" w:fill="D9D9D9" w:themeFill="background1" w:themeFillShade="D9"/>
            <w:vAlign w:val="center"/>
          </w:tcPr>
          <w:p w:rsidR="00B767FA" w:rsidRPr="0035663F" w:rsidRDefault="0035663F" w:rsidP="00B767FA">
            <w:pPr>
              <w:spacing w:before="60" w:after="60" w:line="240" w:lineRule="auto"/>
              <w:rPr>
                <w:rFonts w:cs="Arial"/>
                <w:b/>
                <w:szCs w:val="20"/>
              </w:rPr>
            </w:pPr>
            <w:r>
              <w:rPr>
                <w:rFonts w:cs="Arial"/>
                <w:b/>
                <w:smallCaps/>
                <w:szCs w:val="20"/>
              </w:rPr>
              <w:t xml:space="preserve">                   </w:t>
            </w:r>
            <w:r>
              <w:rPr>
                <w:rFonts w:cs="Arial"/>
                <w:b/>
                <w:szCs w:val="20"/>
              </w:rPr>
              <w:t>structurerend niveau</w:t>
            </w:r>
          </w:p>
        </w:tc>
      </w:tr>
      <w:tr w:rsidR="00B767FA" w:rsidRPr="00580049" w:rsidTr="00B767FA">
        <w:tc>
          <w:tcPr>
            <w:tcW w:w="968" w:type="dxa"/>
          </w:tcPr>
          <w:p w:rsidR="00B767FA" w:rsidRPr="00FA72D0" w:rsidRDefault="00B767FA" w:rsidP="00B767FA">
            <w:pPr>
              <w:jc w:val="center"/>
              <w:rPr>
                <w:rFonts w:cs="Arial"/>
                <w:b/>
                <w:szCs w:val="20"/>
              </w:rPr>
            </w:pPr>
            <w:r w:rsidRPr="00FA72D0">
              <w:rPr>
                <w:rFonts w:cs="Arial"/>
                <w:b/>
                <w:szCs w:val="20"/>
              </w:rPr>
              <w:t>Spr 3</w:t>
            </w:r>
          </w:p>
        </w:tc>
        <w:tc>
          <w:tcPr>
            <w:tcW w:w="5836" w:type="dxa"/>
          </w:tcPr>
          <w:p w:rsidR="00B767FA" w:rsidRPr="00FA72D0" w:rsidRDefault="00B767FA" w:rsidP="00B767FA">
            <w:pPr>
              <w:spacing w:line="240" w:lineRule="auto"/>
              <w:rPr>
                <w:rFonts w:cs="Arial"/>
                <w:szCs w:val="20"/>
              </w:rPr>
            </w:pPr>
            <w:r w:rsidRPr="00FA72D0">
              <w:rPr>
                <w:rFonts w:cs="Arial"/>
                <w:szCs w:val="20"/>
              </w:rPr>
              <w:t>beluisterde en gelezen informatieve, narratieve en artistiek-literaire teksten samenvatten (</w:t>
            </w:r>
            <w:r w:rsidRPr="00FA72D0">
              <w:rPr>
                <w:rFonts w:cs="Arial"/>
                <w:i/>
                <w:szCs w:val="20"/>
              </w:rPr>
              <w:t>ET 20</w:t>
            </w:r>
            <w:r w:rsidRPr="00FA72D0">
              <w:rPr>
                <w:rFonts w:cs="Arial"/>
                <w:szCs w:val="20"/>
              </w:rPr>
              <w:t>)</w:t>
            </w:r>
          </w:p>
        </w:tc>
        <w:tc>
          <w:tcPr>
            <w:tcW w:w="7306" w:type="dxa"/>
          </w:tcPr>
          <w:p w:rsidR="00B767FA" w:rsidRPr="00FA72D0" w:rsidRDefault="00F254E4" w:rsidP="00B767FA">
            <w:pPr>
              <w:spacing w:line="240" w:lineRule="auto"/>
              <w:rPr>
                <w:rFonts w:cs="Arial"/>
                <w:szCs w:val="20"/>
              </w:rPr>
            </w:pPr>
            <w:r w:rsidRPr="00FA72D0">
              <w:rPr>
                <w:rFonts w:cs="Arial"/>
                <w:szCs w:val="20"/>
              </w:rPr>
              <w:t>s</w:t>
            </w:r>
            <w:r w:rsidR="00F23B6F" w:rsidRPr="00FA72D0">
              <w:rPr>
                <w:rFonts w:cs="Arial"/>
                <w:szCs w:val="20"/>
              </w:rPr>
              <w:t xml:space="preserve">amenvatting van </w:t>
            </w:r>
            <w:r w:rsidR="00B767FA" w:rsidRPr="00FA72D0">
              <w:rPr>
                <w:rFonts w:cs="Arial"/>
                <w:szCs w:val="20"/>
              </w:rPr>
              <w:t xml:space="preserve">persartikels, </w:t>
            </w:r>
            <w:r w:rsidR="00F85FAE" w:rsidRPr="00FA72D0">
              <w:rPr>
                <w:rFonts w:cs="Arial"/>
                <w:szCs w:val="20"/>
              </w:rPr>
              <w:t xml:space="preserve">videoclips, </w:t>
            </w:r>
            <w:r w:rsidR="00B767FA" w:rsidRPr="00FA72D0">
              <w:rPr>
                <w:rFonts w:cs="Arial"/>
                <w:szCs w:val="20"/>
              </w:rPr>
              <w:t xml:space="preserve">interviews, </w:t>
            </w:r>
            <w:r w:rsidR="00F23B6F" w:rsidRPr="00FA72D0">
              <w:rPr>
                <w:rFonts w:cs="Arial"/>
                <w:szCs w:val="20"/>
              </w:rPr>
              <w:t>kortverhalen</w:t>
            </w:r>
          </w:p>
        </w:tc>
      </w:tr>
      <w:tr w:rsidR="00B767FA" w:rsidRPr="00580049" w:rsidTr="00B767FA">
        <w:tc>
          <w:tcPr>
            <w:tcW w:w="968" w:type="dxa"/>
          </w:tcPr>
          <w:p w:rsidR="00B767FA" w:rsidRPr="00FA72D0" w:rsidRDefault="00B767FA" w:rsidP="00B767FA">
            <w:pPr>
              <w:jc w:val="center"/>
              <w:rPr>
                <w:rFonts w:cs="Arial"/>
                <w:b/>
                <w:szCs w:val="20"/>
              </w:rPr>
            </w:pPr>
            <w:r w:rsidRPr="00FA72D0">
              <w:rPr>
                <w:rFonts w:cs="Arial"/>
                <w:b/>
                <w:szCs w:val="20"/>
              </w:rPr>
              <w:t>Spr 4</w:t>
            </w:r>
          </w:p>
        </w:tc>
        <w:tc>
          <w:tcPr>
            <w:tcW w:w="5836" w:type="dxa"/>
          </w:tcPr>
          <w:p w:rsidR="00B767FA" w:rsidRPr="00FA72D0" w:rsidRDefault="00B767FA" w:rsidP="00B767FA">
            <w:pPr>
              <w:spacing w:line="240" w:lineRule="auto"/>
              <w:rPr>
                <w:rFonts w:cs="Arial"/>
                <w:szCs w:val="20"/>
                <w:lang w:val="es-ES"/>
              </w:rPr>
            </w:pPr>
            <w:r w:rsidRPr="00FA72D0">
              <w:rPr>
                <w:rFonts w:cs="Arial"/>
                <w:szCs w:val="20"/>
              </w:rPr>
              <w:t>verslag uitbrengen over een ervaring, een situatie, een gebeu</w:t>
            </w:r>
            <w:r w:rsidRPr="00FA72D0">
              <w:rPr>
                <w:rFonts w:cs="Arial"/>
                <w:szCs w:val="20"/>
              </w:rPr>
              <w:t>r</w:t>
            </w:r>
            <w:r w:rsidRPr="00FA72D0">
              <w:rPr>
                <w:rFonts w:cs="Arial"/>
                <w:szCs w:val="20"/>
              </w:rPr>
              <w:t xml:space="preserve">tenis </w:t>
            </w:r>
            <w:r w:rsidRPr="00FA72D0">
              <w:rPr>
                <w:rFonts w:cs="Arial"/>
                <w:szCs w:val="20"/>
                <w:lang w:val="es-ES"/>
              </w:rPr>
              <w:t>(</w:t>
            </w:r>
            <w:r w:rsidRPr="00FA72D0">
              <w:rPr>
                <w:rFonts w:cs="Arial"/>
                <w:i/>
                <w:szCs w:val="20"/>
                <w:lang w:val="es-ES"/>
              </w:rPr>
              <w:t>ET 21)</w:t>
            </w:r>
          </w:p>
        </w:tc>
        <w:tc>
          <w:tcPr>
            <w:tcW w:w="7306" w:type="dxa"/>
          </w:tcPr>
          <w:p w:rsidR="00B767FA" w:rsidRPr="00FA72D0" w:rsidRDefault="00B767FA" w:rsidP="00F23B6F">
            <w:pPr>
              <w:spacing w:line="240" w:lineRule="auto"/>
              <w:rPr>
                <w:rFonts w:cs="Arial"/>
                <w:szCs w:val="20"/>
              </w:rPr>
            </w:pPr>
            <w:r w:rsidRPr="00FA72D0">
              <w:rPr>
                <w:rFonts w:cs="Arial"/>
                <w:szCs w:val="20"/>
              </w:rPr>
              <w:t xml:space="preserve">mondeling verslag over een eigen reis- en/of werkervaring, een project op school, een gebeurtenis uit de actualiteit ... </w:t>
            </w:r>
          </w:p>
        </w:tc>
      </w:tr>
      <w:tr w:rsidR="00B767FA" w:rsidRPr="00580049" w:rsidTr="00B767FA">
        <w:tc>
          <w:tcPr>
            <w:tcW w:w="968" w:type="dxa"/>
          </w:tcPr>
          <w:p w:rsidR="00B767FA" w:rsidRPr="00FA72D0" w:rsidRDefault="00B767FA" w:rsidP="00B767FA">
            <w:pPr>
              <w:jc w:val="center"/>
              <w:rPr>
                <w:rFonts w:cs="Arial"/>
                <w:b/>
                <w:szCs w:val="20"/>
              </w:rPr>
            </w:pPr>
            <w:r w:rsidRPr="00FA72D0">
              <w:rPr>
                <w:rFonts w:cs="Arial"/>
                <w:b/>
                <w:szCs w:val="20"/>
              </w:rPr>
              <w:t>Spr 5</w:t>
            </w:r>
          </w:p>
        </w:tc>
        <w:tc>
          <w:tcPr>
            <w:tcW w:w="5836" w:type="dxa"/>
          </w:tcPr>
          <w:p w:rsidR="00B767FA" w:rsidRPr="00FA72D0" w:rsidRDefault="00B767FA" w:rsidP="00B767FA">
            <w:pPr>
              <w:spacing w:line="240" w:lineRule="auto"/>
              <w:rPr>
                <w:rFonts w:cs="Arial"/>
                <w:szCs w:val="20"/>
                <w:lang w:val="es-ES"/>
              </w:rPr>
            </w:pPr>
            <w:r w:rsidRPr="00FA72D0">
              <w:rPr>
                <w:rFonts w:cs="Arial"/>
                <w:szCs w:val="20"/>
              </w:rPr>
              <w:t xml:space="preserve">een presentatie geven </w:t>
            </w:r>
            <w:r w:rsidRPr="00FA72D0">
              <w:rPr>
                <w:rFonts w:cs="Arial"/>
                <w:szCs w:val="20"/>
                <w:lang w:val="es-ES"/>
              </w:rPr>
              <w:t>(</w:t>
            </w:r>
            <w:r w:rsidRPr="00FA72D0">
              <w:rPr>
                <w:rFonts w:cs="Arial"/>
                <w:i/>
                <w:szCs w:val="20"/>
                <w:lang w:val="es-ES"/>
              </w:rPr>
              <w:t>ET 22</w:t>
            </w:r>
            <w:r w:rsidRPr="00FA72D0">
              <w:rPr>
                <w:rFonts w:cs="Arial"/>
                <w:szCs w:val="20"/>
                <w:lang w:val="es-ES"/>
              </w:rPr>
              <w:t>)</w:t>
            </w:r>
          </w:p>
        </w:tc>
        <w:tc>
          <w:tcPr>
            <w:tcW w:w="7306" w:type="dxa"/>
          </w:tcPr>
          <w:p w:rsidR="00B767FA" w:rsidRPr="00FA72D0" w:rsidRDefault="00B767FA" w:rsidP="00F01A5A">
            <w:pPr>
              <w:spacing w:line="240" w:lineRule="auto"/>
              <w:rPr>
                <w:rFonts w:cs="Arial"/>
                <w:szCs w:val="20"/>
              </w:rPr>
            </w:pPr>
            <w:r w:rsidRPr="00FA72D0">
              <w:rPr>
                <w:rFonts w:cs="Arial"/>
                <w:szCs w:val="20"/>
              </w:rPr>
              <w:t>een presentatie over een zoekopdracht, een film, een boek, een eigen creatie, een excursie...</w:t>
            </w:r>
          </w:p>
        </w:tc>
      </w:tr>
      <w:tr w:rsidR="00B767FA" w:rsidRPr="00580049" w:rsidTr="00B767FA">
        <w:tc>
          <w:tcPr>
            <w:tcW w:w="968" w:type="dxa"/>
          </w:tcPr>
          <w:p w:rsidR="00B767FA" w:rsidRPr="00FA72D0" w:rsidRDefault="00B767FA" w:rsidP="00B767FA">
            <w:pPr>
              <w:jc w:val="center"/>
              <w:rPr>
                <w:rFonts w:cs="Arial"/>
                <w:b/>
                <w:szCs w:val="20"/>
              </w:rPr>
            </w:pPr>
            <w:r w:rsidRPr="00FA72D0">
              <w:rPr>
                <w:rFonts w:cs="Arial"/>
                <w:b/>
                <w:szCs w:val="20"/>
              </w:rPr>
              <w:t>Spr 6</w:t>
            </w:r>
          </w:p>
        </w:tc>
        <w:tc>
          <w:tcPr>
            <w:tcW w:w="5836" w:type="dxa"/>
          </w:tcPr>
          <w:p w:rsidR="00B767FA" w:rsidRPr="00FA72D0" w:rsidRDefault="00B767FA" w:rsidP="00B767FA">
            <w:pPr>
              <w:spacing w:line="240" w:lineRule="auto"/>
              <w:rPr>
                <w:rFonts w:cs="Arial"/>
                <w:szCs w:val="20"/>
              </w:rPr>
            </w:pPr>
            <w:r w:rsidRPr="00FA72D0">
              <w:rPr>
                <w:rFonts w:cs="Arial"/>
                <w:szCs w:val="20"/>
              </w:rPr>
              <w:t>cultuuruitingen opzoeken en presenteren die specifiek zijn voor de Engelstalige wereld (</w:t>
            </w:r>
            <w:r w:rsidRPr="00FA72D0">
              <w:rPr>
                <w:rFonts w:cs="Arial"/>
                <w:i/>
                <w:szCs w:val="20"/>
              </w:rPr>
              <w:t>ET 23</w:t>
            </w:r>
            <w:r w:rsidRPr="00FA72D0">
              <w:rPr>
                <w:rFonts w:cs="Arial"/>
                <w:szCs w:val="20"/>
              </w:rPr>
              <w:t>)</w:t>
            </w:r>
          </w:p>
        </w:tc>
        <w:tc>
          <w:tcPr>
            <w:tcW w:w="7306" w:type="dxa"/>
          </w:tcPr>
          <w:p w:rsidR="00012420" w:rsidRPr="00FA72D0" w:rsidRDefault="00B767FA" w:rsidP="00145E07">
            <w:pPr>
              <w:spacing w:line="240" w:lineRule="auto"/>
              <w:rPr>
                <w:rFonts w:cs="Arial"/>
                <w:szCs w:val="20"/>
              </w:rPr>
            </w:pPr>
            <w:r w:rsidRPr="00FA72D0">
              <w:rPr>
                <w:rFonts w:cs="Arial"/>
                <w:szCs w:val="20"/>
              </w:rPr>
              <w:t>documentatie opzoeken, verwerken en presenteren over aspecten van het d</w:t>
            </w:r>
            <w:r w:rsidRPr="00FA72D0">
              <w:rPr>
                <w:rFonts w:cs="Arial"/>
                <w:szCs w:val="20"/>
              </w:rPr>
              <w:t>a</w:t>
            </w:r>
            <w:r w:rsidRPr="00FA72D0">
              <w:rPr>
                <w:rFonts w:cs="Arial"/>
                <w:szCs w:val="20"/>
              </w:rPr>
              <w:t xml:space="preserve">gelijkse leven </w:t>
            </w:r>
            <w:r w:rsidR="00B37047">
              <w:rPr>
                <w:rFonts w:cs="Arial"/>
                <w:szCs w:val="20"/>
              </w:rPr>
              <w:t>(</w:t>
            </w:r>
            <w:r w:rsidRPr="00FA72D0">
              <w:rPr>
                <w:rFonts w:cs="Arial"/>
                <w:szCs w:val="20"/>
              </w:rPr>
              <w:t>wonen,</w:t>
            </w:r>
            <w:r w:rsidR="00F01A5A">
              <w:rPr>
                <w:rFonts w:cs="Arial"/>
                <w:szCs w:val="20"/>
              </w:rPr>
              <w:t xml:space="preserve"> </w:t>
            </w:r>
            <w:r w:rsidRPr="00FA72D0">
              <w:rPr>
                <w:rFonts w:cs="Arial"/>
                <w:szCs w:val="20"/>
              </w:rPr>
              <w:t>mobiliteit…), van vrijetijdsbesteding (uitgaan, muz</w:t>
            </w:r>
            <w:r w:rsidR="00F01A5A">
              <w:rPr>
                <w:rFonts w:cs="Arial"/>
                <w:szCs w:val="20"/>
              </w:rPr>
              <w:t>iek, film</w:t>
            </w:r>
            <w:r w:rsidRPr="00FA72D0">
              <w:rPr>
                <w:rFonts w:cs="Arial"/>
                <w:szCs w:val="20"/>
              </w:rPr>
              <w:t>…), van kunst</w:t>
            </w:r>
            <w:r w:rsidR="00F01A5A">
              <w:rPr>
                <w:rFonts w:cs="Arial"/>
                <w:szCs w:val="20"/>
              </w:rPr>
              <w:t xml:space="preserve"> en cultuur (literatuur, toneel…), van media (pers, tv, radio</w:t>
            </w:r>
            <w:r w:rsidRPr="00FA72D0">
              <w:rPr>
                <w:rFonts w:cs="Arial"/>
                <w:szCs w:val="20"/>
              </w:rPr>
              <w:t>…), va</w:t>
            </w:r>
            <w:r w:rsidR="00F01A5A">
              <w:rPr>
                <w:rFonts w:cs="Arial"/>
                <w:szCs w:val="20"/>
              </w:rPr>
              <w:t>n toerisme (bezienswaardigheden</w:t>
            </w:r>
            <w:r w:rsidRPr="00FA72D0">
              <w:rPr>
                <w:rFonts w:cs="Arial"/>
                <w:szCs w:val="20"/>
              </w:rPr>
              <w:t>…), van opvoeding (schoolsysteem, ople</w:t>
            </w:r>
            <w:r w:rsidRPr="00FA72D0">
              <w:rPr>
                <w:rFonts w:cs="Arial"/>
                <w:szCs w:val="20"/>
              </w:rPr>
              <w:t>i</w:t>
            </w:r>
            <w:r w:rsidR="00F01A5A">
              <w:rPr>
                <w:rFonts w:cs="Arial"/>
                <w:szCs w:val="20"/>
              </w:rPr>
              <w:t>dingen</w:t>
            </w:r>
            <w:r w:rsidRPr="00FA72D0">
              <w:rPr>
                <w:rFonts w:cs="Arial"/>
                <w:szCs w:val="20"/>
              </w:rPr>
              <w:t>…)</w:t>
            </w:r>
            <w:r w:rsidR="0098069C">
              <w:rPr>
                <w:rFonts w:cs="Arial"/>
                <w:szCs w:val="20"/>
              </w:rPr>
              <w:t>,</w:t>
            </w:r>
            <w:r w:rsidRPr="00FA72D0">
              <w:rPr>
                <w:rFonts w:cs="Arial"/>
                <w:szCs w:val="20"/>
              </w:rPr>
              <w:t xml:space="preserve"> van politiek (pa</w:t>
            </w:r>
            <w:r w:rsidR="00F01A5A">
              <w:rPr>
                <w:rFonts w:cs="Arial"/>
                <w:szCs w:val="20"/>
              </w:rPr>
              <w:t>rtijen, socio-economisch beleid</w:t>
            </w:r>
            <w:r w:rsidRPr="00FA72D0">
              <w:rPr>
                <w:rFonts w:cs="Arial"/>
                <w:szCs w:val="20"/>
              </w:rPr>
              <w:t>…)</w:t>
            </w:r>
            <w:r w:rsidR="00F85FAE" w:rsidRPr="00FA72D0">
              <w:rPr>
                <w:rFonts w:cs="Arial"/>
                <w:szCs w:val="20"/>
              </w:rPr>
              <w:t>,</w:t>
            </w:r>
            <w:r w:rsidRPr="00FA72D0">
              <w:rPr>
                <w:rFonts w:cs="Arial"/>
                <w:szCs w:val="20"/>
              </w:rPr>
              <w:t xml:space="preserve"> enz.</w:t>
            </w:r>
          </w:p>
        </w:tc>
      </w:tr>
      <w:tr w:rsidR="00B767FA" w:rsidRPr="00580049" w:rsidTr="00D719DE">
        <w:tc>
          <w:tcPr>
            <w:tcW w:w="14110" w:type="dxa"/>
            <w:gridSpan w:val="3"/>
            <w:shd w:val="clear" w:color="auto" w:fill="D9D9D9" w:themeFill="background1" w:themeFillShade="D9"/>
            <w:vAlign w:val="center"/>
          </w:tcPr>
          <w:p w:rsidR="00B767FA" w:rsidRPr="0035663F" w:rsidRDefault="0035663F" w:rsidP="00B767FA">
            <w:pPr>
              <w:spacing w:before="60" w:after="60" w:line="240" w:lineRule="auto"/>
              <w:rPr>
                <w:rFonts w:cs="Arial"/>
                <w:b/>
                <w:szCs w:val="20"/>
              </w:rPr>
            </w:pPr>
            <w:r>
              <w:rPr>
                <w:rFonts w:cs="Arial"/>
                <w:b/>
                <w:szCs w:val="20"/>
              </w:rPr>
              <w:t xml:space="preserve">               </w:t>
            </w:r>
            <w:r w:rsidR="00F01A5A">
              <w:rPr>
                <w:rFonts w:cs="Arial"/>
                <w:b/>
                <w:szCs w:val="20"/>
              </w:rPr>
              <w:t>b</w:t>
            </w:r>
            <w:r>
              <w:rPr>
                <w:rFonts w:cs="Arial"/>
                <w:b/>
                <w:szCs w:val="20"/>
              </w:rPr>
              <w:t>eoordelend niveau</w:t>
            </w:r>
          </w:p>
        </w:tc>
      </w:tr>
      <w:tr w:rsidR="00B767FA" w:rsidRPr="00580049" w:rsidTr="00B767FA">
        <w:tc>
          <w:tcPr>
            <w:tcW w:w="968" w:type="dxa"/>
          </w:tcPr>
          <w:p w:rsidR="00B767FA" w:rsidRPr="00FA72D0" w:rsidRDefault="00B767FA" w:rsidP="00B767FA">
            <w:pPr>
              <w:spacing w:line="240" w:lineRule="auto"/>
              <w:jc w:val="center"/>
              <w:rPr>
                <w:rFonts w:cs="Arial"/>
                <w:b/>
                <w:szCs w:val="20"/>
              </w:rPr>
            </w:pPr>
            <w:r w:rsidRPr="00FA72D0">
              <w:rPr>
                <w:rFonts w:cs="Arial"/>
                <w:b/>
                <w:szCs w:val="20"/>
              </w:rPr>
              <w:t>Spr 7</w:t>
            </w:r>
          </w:p>
        </w:tc>
        <w:tc>
          <w:tcPr>
            <w:tcW w:w="5836" w:type="dxa"/>
          </w:tcPr>
          <w:p w:rsidR="00B767FA" w:rsidRPr="00FA72D0" w:rsidRDefault="00B767FA" w:rsidP="00B767FA">
            <w:pPr>
              <w:spacing w:line="240" w:lineRule="auto"/>
              <w:rPr>
                <w:rFonts w:cs="Arial"/>
                <w:szCs w:val="20"/>
              </w:rPr>
            </w:pPr>
            <w:r w:rsidRPr="00FA72D0">
              <w:rPr>
                <w:rFonts w:cs="Arial"/>
                <w:szCs w:val="20"/>
              </w:rPr>
              <w:t>een waardering toelichten (</w:t>
            </w:r>
            <w:r w:rsidRPr="00FA72D0">
              <w:rPr>
                <w:rFonts w:cs="Arial"/>
                <w:i/>
                <w:szCs w:val="20"/>
              </w:rPr>
              <w:t>ET 24</w:t>
            </w:r>
            <w:r w:rsidRPr="00FA72D0">
              <w:rPr>
                <w:rFonts w:cs="Arial"/>
                <w:szCs w:val="20"/>
              </w:rPr>
              <w:t>)</w:t>
            </w:r>
          </w:p>
        </w:tc>
        <w:tc>
          <w:tcPr>
            <w:tcW w:w="7306" w:type="dxa"/>
          </w:tcPr>
          <w:p w:rsidR="00B767FA" w:rsidRPr="00FA72D0" w:rsidRDefault="00B767FA" w:rsidP="001D19FF">
            <w:pPr>
              <w:spacing w:line="240" w:lineRule="auto"/>
              <w:rPr>
                <w:rFonts w:cs="Arial"/>
                <w:szCs w:val="20"/>
              </w:rPr>
            </w:pPr>
            <w:r w:rsidRPr="00FA72D0">
              <w:rPr>
                <w:rFonts w:cs="Arial"/>
                <w:szCs w:val="20"/>
              </w:rPr>
              <w:t>gefundeerd</w:t>
            </w:r>
            <w:r w:rsidR="00012420" w:rsidRPr="00FA72D0">
              <w:rPr>
                <w:rFonts w:cs="Arial"/>
                <w:szCs w:val="20"/>
              </w:rPr>
              <w:t>e</w:t>
            </w:r>
            <w:r w:rsidRPr="00FA72D0">
              <w:rPr>
                <w:rFonts w:cs="Arial"/>
                <w:szCs w:val="20"/>
              </w:rPr>
              <w:t xml:space="preserve"> rea</w:t>
            </w:r>
            <w:r w:rsidR="00012420" w:rsidRPr="00FA72D0">
              <w:rPr>
                <w:rFonts w:cs="Arial"/>
                <w:szCs w:val="20"/>
              </w:rPr>
              <w:t>ctie</w:t>
            </w:r>
            <w:r w:rsidRPr="00FA72D0">
              <w:rPr>
                <w:rFonts w:cs="Arial"/>
                <w:szCs w:val="20"/>
              </w:rPr>
              <w:t xml:space="preserve"> op </w:t>
            </w:r>
            <w:r w:rsidR="001D19FF">
              <w:rPr>
                <w:rFonts w:cs="Arial"/>
                <w:szCs w:val="20"/>
              </w:rPr>
              <w:t xml:space="preserve">items </w:t>
            </w:r>
            <w:r w:rsidRPr="00FA72D0">
              <w:rPr>
                <w:rFonts w:cs="Arial"/>
                <w:szCs w:val="20"/>
              </w:rPr>
              <w:t>op disc</w:t>
            </w:r>
            <w:r w:rsidR="00B37047">
              <w:rPr>
                <w:rFonts w:cs="Arial"/>
                <w:szCs w:val="20"/>
              </w:rPr>
              <w:t>ussiefora, meningen vergelijken</w:t>
            </w:r>
            <w:r w:rsidR="001D19FF">
              <w:rPr>
                <w:rFonts w:cs="Arial"/>
                <w:szCs w:val="20"/>
              </w:rPr>
              <w:t>..</w:t>
            </w:r>
          </w:p>
        </w:tc>
      </w:tr>
      <w:tr w:rsidR="00B767FA" w:rsidRPr="00580049" w:rsidTr="00B767FA">
        <w:tc>
          <w:tcPr>
            <w:tcW w:w="968" w:type="dxa"/>
          </w:tcPr>
          <w:p w:rsidR="00B767FA" w:rsidRPr="00FA72D0" w:rsidRDefault="00B767FA" w:rsidP="00B767FA">
            <w:pPr>
              <w:spacing w:line="240" w:lineRule="auto"/>
              <w:jc w:val="center"/>
              <w:rPr>
                <w:rFonts w:cs="Arial"/>
                <w:b/>
                <w:szCs w:val="20"/>
              </w:rPr>
            </w:pPr>
            <w:r w:rsidRPr="00FA72D0">
              <w:rPr>
                <w:rFonts w:cs="Arial"/>
                <w:b/>
                <w:szCs w:val="20"/>
              </w:rPr>
              <w:t>Spr 8</w:t>
            </w:r>
          </w:p>
        </w:tc>
        <w:tc>
          <w:tcPr>
            <w:tcW w:w="5836" w:type="dxa"/>
          </w:tcPr>
          <w:p w:rsidR="00B767FA" w:rsidRPr="00FA72D0" w:rsidRDefault="00B767FA" w:rsidP="00B767FA">
            <w:pPr>
              <w:spacing w:line="240" w:lineRule="auto"/>
              <w:rPr>
                <w:rFonts w:cs="Arial"/>
                <w:szCs w:val="20"/>
              </w:rPr>
            </w:pPr>
            <w:r w:rsidRPr="00FA72D0">
              <w:rPr>
                <w:rFonts w:cs="Arial"/>
                <w:szCs w:val="20"/>
              </w:rPr>
              <w:t>een gefundeerd standpunt naar voor brengen bij beluisterde en gelezen informatieve, prescriptieve, narratieve, argumentatieve en artistiek-literaire teksten</w:t>
            </w:r>
            <w:r w:rsidR="00FA72D0">
              <w:rPr>
                <w:rFonts w:cs="Arial"/>
                <w:szCs w:val="20"/>
              </w:rPr>
              <w:t xml:space="preserve"> </w:t>
            </w:r>
            <w:r w:rsidRPr="00FA72D0">
              <w:rPr>
                <w:rFonts w:cs="Arial"/>
                <w:i/>
                <w:szCs w:val="20"/>
              </w:rPr>
              <w:t>(ET 25)</w:t>
            </w:r>
            <w:r w:rsidR="00A95298">
              <w:rPr>
                <w:rFonts w:cs="Arial"/>
                <w:i/>
                <w:szCs w:val="20"/>
              </w:rPr>
              <w:t>.</w:t>
            </w:r>
          </w:p>
        </w:tc>
        <w:tc>
          <w:tcPr>
            <w:tcW w:w="7306" w:type="dxa"/>
          </w:tcPr>
          <w:p w:rsidR="00B767FA" w:rsidRPr="00FA72D0" w:rsidRDefault="00B767FA" w:rsidP="00145E07">
            <w:pPr>
              <w:spacing w:line="240" w:lineRule="auto"/>
              <w:rPr>
                <w:rFonts w:cs="Arial"/>
                <w:szCs w:val="20"/>
              </w:rPr>
            </w:pPr>
            <w:r w:rsidRPr="00FA72D0">
              <w:rPr>
                <w:rFonts w:cs="Arial"/>
                <w:szCs w:val="20"/>
              </w:rPr>
              <w:t>pro en/of contra-argumenten formuleren op basis van een persartikel, een op</w:t>
            </w:r>
            <w:r w:rsidRPr="00FA72D0">
              <w:rPr>
                <w:rFonts w:cs="Arial"/>
                <w:szCs w:val="20"/>
              </w:rPr>
              <w:t>i</w:t>
            </w:r>
            <w:r w:rsidRPr="00FA72D0">
              <w:rPr>
                <w:rFonts w:cs="Arial"/>
                <w:szCs w:val="20"/>
              </w:rPr>
              <w:t>niestuk</w:t>
            </w:r>
            <w:r w:rsidR="001D19FF">
              <w:rPr>
                <w:rFonts w:cs="Arial"/>
                <w:szCs w:val="20"/>
              </w:rPr>
              <w:t>..</w:t>
            </w:r>
          </w:p>
        </w:tc>
      </w:tr>
      <w:tr w:rsidR="00B767FA" w:rsidRPr="00580049" w:rsidTr="00D719DE">
        <w:tc>
          <w:tcPr>
            <w:tcW w:w="14110" w:type="dxa"/>
            <w:gridSpan w:val="3"/>
            <w:shd w:val="clear" w:color="auto" w:fill="D9D9D9" w:themeFill="background1" w:themeFillShade="D9"/>
            <w:vAlign w:val="center"/>
          </w:tcPr>
          <w:p w:rsidR="00B767FA" w:rsidRPr="00FA72D0" w:rsidRDefault="00B767FA" w:rsidP="00B767FA">
            <w:pPr>
              <w:spacing w:before="60" w:after="60" w:line="240" w:lineRule="auto"/>
              <w:rPr>
                <w:rFonts w:cs="Arial"/>
                <w:szCs w:val="20"/>
              </w:rPr>
            </w:pPr>
            <w:r w:rsidRPr="00FA72D0">
              <w:rPr>
                <w:rFonts w:cs="Arial"/>
                <w:b/>
                <w:szCs w:val="20"/>
              </w:rPr>
              <w:lastRenderedPageBreak/>
              <w:t>Bij het uitvoeren</w:t>
            </w:r>
            <w:r w:rsidRPr="00FA72D0">
              <w:rPr>
                <w:rFonts w:cs="Arial"/>
                <w:szCs w:val="20"/>
              </w:rPr>
              <w:t xml:space="preserve"> van </w:t>
            </w:r>
            <w:r w:rsidRPr="00FA72D0">
              <w:rPr>
                <w:rFonts w:cs="Arial"/>
                <w:b/>
                <w:szCs w:val="20"/>
              </w:rPr>
              <w:t>spreektaken</w:t>
            </w:r>
          </w:p>
        </w:tc>
      </w:tr>
      <w:tr w:rsidR="00B767FA" w:rsidRPr="00580049" w:rsidTr="003B5677">
        <w:trPr>
          <w:trHeight w:val="284"/>
        </w:trPr>
        <w:tc>
          <w:tcPr>
            <w:tcW w:w="968" w:type="dxa"/>
            <w:shd w:val="clear" w:color="auto" w:fill="FFFFFF"/>
          </w:tcPr>
          <w:p w:rsidR="00B767FA" w:rsidRPr="00FA72D0" w:rsidRDefault="00B767FA" w:rsidP="00B767FA">
            <w:pPr>
              <w:spacing w:before="60" w:after="60" w:line="240" w:lineRule="auto"/>
              <w:jc w:val="center"/>
              <w:rPr>
                <w:rFonts w:cs="Arial"/>
                <w:b/>
                <w:szCs w:val="20"/>
              </w:rPr>
            </w:pPr>
            <w:r w:rsidRPr="00FA72D0">
              <w:rPr>
                <w:rFonts w:cs="Arial"/>
                <w:b/>
                <w:szCs w:val="20"/>
              </w:rPr>
              <w:t>Spr 9</w:t>
            </w:r>
          </w:p>
        </w:tc>
        <w:tc>
          <w:tcPr>
            <w:tcW w:w="13142" w:type="dxa"/>
            <w:gridSpan w:val="2"/>
            <w:shd w:val="clear" w:color="auto" w:fill="FFFFFF"/>
          </w:tcPr>
          <w:p w:rsidR="00B767FA" w:rsidRPr="00FA72D0" w:rsidRDefault="00B767FA" w:rsidP="00B767FA">
            <w:pPr>
              <w:spacing w:before="60" w:after="60" w:line="240" w:lineRule="auto"/>
              <w:rPr>
                <w:rFonts w:cs="Arial"/>
                <w:szCs w:val="20"/>
              </w:rPr>
            </w:pPr>
            <w:r w:rsidRPr="00FA72D0">
              <w:rPr>
                <w:rFonts w:cs="Arial"/>
                <w:szCs w:val="20"/>
              </w:rPr>
              <w:t>kunnen de leerlingen hun functionele kennis (taalhandelingen, woordenschat en grammatica) inzetten en uitbreiden (</w:t>
            </w:r>
            <w:r w:rsidRPr="00FA72D0">
              <w:rPr>
                <w:rFonts w:cs="Arial"/>
                <w:i/>
                <w:szCs w:val="20"/>
              </w:rPr>
              <w:t>ET 42-43</w:t>
            </w:r>
            <w:r w:rsidRPr="00FA72D0">
              <w:rPr>
                <w:rFonts w:cs="Arial"/>
                <w:szCs w:val="20"/>
              </w:rPr>
              <w:t>)</w:t>
            </w:r>
            <w:r w:rsidR="00F01A5A">
              <w:rPr>
                <w:rFonts w:cs="Arial"/>
                <w:szCs w:val="20"/>
              </w:rPr>
              <w:t>.</w:t>
            </w:r>
          </w:p>
          <w:p w:rsidR="003B5677" w:rsidRPr="00FA72D0" w:rsidRDefault="003B5677" w:rsidP="00FA72D0">
            <w:pPr>
              <w:pStyle w:val="VVKSOTekst"/>
              <w:rPr>
                <w:rFonts w:cs="Arial"/>
              </w:rPr>
            </w:pPr>
            <w:r w:rsidRPr="00FA72D0">
              <w:rPr>
                <w:rFonts w:cs="Arial"/>
                <w:lang w:val="nl-BE"/>
              </w:rPr>
              <w:t xml:space="preserve">De functionele taalkennis heeft betrekking op </w:t>
            </w:r>
            <w:r w:rsidRPr="00FA72D0">
              <w:rPr>
                <w:rFonts w:cs="Arial"/>
              </w:rPr>
              <w:t>de vorm, de betekenis en het gebruik van woorden en grammaticale structur</w:t>
            </w:r>
            <w:r w:rsidR="00FA72D0">
              <w:rPr>
                <w:rFonts w:cs="Arial"/>
              </w:rPr>
              <w:t>en, op d</w:t>
            </w:r>
            <w:r w:rsidRPr="00FA72D0">
              <w:rPr>
                <w:rFonts w:cs="Arial"/>
              </w:rPr>
              <w:t>e uitspraak</w:t>
            </w:r>
            <w:r w:rsidR="00FA72D0">
              <w:rPr>
                <w:rFonts w:cs="Arial"/>
              </w:rPr>
              <w:t>.</w:t>
            </w:r>
          </w:p>
          <w:p w:rsidR="003B5677" w:rsidRPr="00FA72D0" w:rsidRDefault="003B5677" w:rsidP="00F01A5A">
            <w:pPr>
              <w:spacing w:line="240" w:lineRule="auto"/>
              <w:rPr>
                <w:rFonts w:cs="Arial"/>
                <w:szCs w:val="20"/>
              </w:rPr>
            </w:pPr>
            <w:r w:rsidRPr="00FA72D0">
              <w:rPr>
                <w:rFonts w:cs="Arial"/>
                <w:szCs w:val="20"/>
              </w:rPr>
              <w:t>Dit betekent dat de leerlingen, naar aanleiding van zinvolle communi</w:t>
            </w:r>
            <w:r w:rsidR="00FA72D0">
              <w:rPr>
                <w:rFonts w:cs="Arial"/>
                <w:szCs w:val="20"/>
              </w:rPr>
              <w:t>catieve situaties en taaltaken</w:t>
            </w:r>
            <w:r w:rsidR="00F01A5A">
              <w:rPr>
                <w:rFonts w:cs="Arial"/>
                <w:szCs w:val="20"/>
              </w:rPr>
              <w:t>:</w:t>
            </w:r>
          </w:p>
          <w:p w:rsidR="003B5677" w:rsidRPr="00FA72D0" w:rsidRDefault="003B5677" w:rsidP="00F01A5A">
            <w:pPr>
              <w:pStyle w:val="Lijstalinea"/>
              <w:numPr>
                <w:ilvl w:val="0"/>
                <w:numId w:val="63"/>
              </w:numPr>
              <w:spacing w:after="0" w:line="240" w:lineRule="auto"/>
              <w:rPr>
                <w:rFonts w:ascii="Arial" w:hAnsi="Arial" w:cs="Arial"/>
                <w:sz w:val="20"/>
                <w:szCs w:val="20"/>
              </w:rPr>
            </w:pPr>
            <w:r w:rsidRPr="00FA72D0">
              <w:rPr>
                <w:rFonts w:ascii="Arial" w:hAnsi="Arial" w:cs="Arial"/>
                <w:sz w:val="20"/>
                <w:szCs w:val="20"/>
              </w:rPr>
              <w:t xml:space="preserve">reeds in de klas behandelde vormen en structuren kunnen gebruiken; </w:t>
            </w:r>
          </w:p>
          <w:p w:rsidR="003B5677" w:rsidRPr="00FA72D0" w:rsidRDefault="003B5677" w:rsidP="007E3CB1">
            <w:pPr>
              <w:pStyle w:val="Lijstalinea"/>
              <w:numPr>
                <w:ilvl w:val="0"/>
                <w:numId w:val="63"/>
              </w:numPr>
              <w:spacing w:before="60" w:after="60" w:line="240" w:lineRule="atLeast"/>
              <w:rPr>
                <w:rFonts w:ascii="Arial" w:hAnsi="Arial" w:cs="Arial"/>
                <w:sz w:val="20"/>
                <w:szCs w:val="20"/>
              </w:rPr>
            </w:pPr>
            <w:r w:rsidRPr="00FA72D0">
              <w:rPr>
                <w:rFonts w:ascii="Arial" w:hAnsi="Arial" w:cs="Arial"/>
                <w:sz w:val="20"/>
                <w:szCs w:val="20"/>
              </w:rPr>
              <w:t xml:space="preserve">door te observeren hoe vormen en structuren functioneren, onder begeleiding regels kunnen ontdekken en formuleren; </w:t>
            </w:r>
          </w:p>
          <w:p w:rsidR="003B5677" w:rsidRPr="00FA72D0" w:rsidRDefault="003B5677" w:rsidP="007E3CB1">
            <w:pPr>
              <w:pStyle w:val="Lijstalinea"/>
              <w:numPr>
                <w:ilvl w:val="0"/>
                <w:numId w:val="63"/>
              </w:numPr>
              <w:spacing w:before="60" w:after="60" w:line="240" w:lineRule="atLeast"/>
              <w:rPr>
                <w:rFonts w:cs="Arial"/>
                <w:sz w:val="20"/>
                <w:szCs w:val="20"/>
              </w:rPr>
            </w:pPr>
            <w:r w:rsidRPr="00FA72D0">
              <w:rPr>
                <w:rFonts w:ascii="Arial" w:hAnsi="Arial" w:cs="Arial"/>
                <w:sz w:val="20"/>
                <w:szCs w:val="20"/>
              </w:rPr>
              <w:t xml:space="preserve">gelijkenissen en verschillen tussen talen kunnen ontdekken en hun kennis van andere talen inzetten. </w:t>
            </w:r>
          </w:p>
        </w:tc>
      </w:tr>
      <w:tr w:rsidR="00B767FA" w:rsidRPr="00580049" w:rsidTr="00D719DE">
        <w:tc>
          <w:tcPr>
            <w:tcW w:w="14110" w:type="dxa"/>
            <w:gridSpan w:val="3"/>
            <w:shd w:val="clear" w:color="auto" w:fill="D9D9D9" w:themeFill="background1" w:themeFillShade="D9"/>
            <w:vAlign w:val="center"/>
          </w:tcPr>
          <w:p w:rsidR="00B767FA" w:rsidRPr="00FA72D0" w:rsidRDefault="00452AFA" w:rsidP="00B767FA">
            <w:pPr>
              <w:spacing w:before="60" w:after="60" w:line="240" w:lineRule="auto"/>
              <w:rPr>
                <w:rFonts w:cs="Arial"/>
                <w:szCs w:val="20"/>
              </w:rPr>
            </w:pPr>
            <w:r w:rsidRPr="00FA72D0">
              <w:rPr>
                <w:rFonts w:cs="Arial"/>
                <w:b/>
                <w:szCs w:val="20"/>
              </w:rPr>
              <w:t>Bij het uitvoeren</w:t>
            </w:r>
            <w:r w:rsidRPr="00FA72D0">
              <w:rPr>
                <w:rFonts w:cs="Arial"/>
                <w:szCs w:val="20"/>
              </w:rPr>
              <w:t xml:space="preserve"> van </w:t>
            </w:r>
            <w:r w:rsidRPr="00FA72D0">
              <w:rPr>
                <w:rFonts w:cs="Arial"/>
                <w:b/>
                <w:szCs w:val="20"/>
              </w:rPr>
              <w:t>spreektaken</w:t>
            </w:r>
            <w:r w:rsidRPr="00FA72D0">
              <w:rPr>
                <w:rFonts w:cs="Arial"/>
                <w:szCs w:val="20"/>
              </w:rPr>
              <w:t xml:space="preserve"> </w:t>
            </w:r>
            <w:r w:rsidR="00B767FA" w:rsidRPr="00FA72D0">
              <w:rPr>
                <w:rFonts w:cs="Arial"/>
                <w:szCs w:val="20"/>
              </w:rPr>
              <w:t xml:space="preserve">passen de leerlingen, waar nodig, de volgende </w:t>
            </w:r>
            <w:r w:rsidR="00B767FA" w:rsidRPr="00FA72D0">
              <w:rPr>
                <w:rFonts w:cs="Arial"/>
                <w:b/>
                <w:szCs w:val="20"/>
              </w:rPr>
              <w:t xml:space="preserve">strategieën </w:t>
            </w:r>
            <w:r w:rsidR="00B767FA" w:rsidRPr="00FA72D0">
              <w:rPr>
                <w:rFonts w:cs="Arial"/>
                <w:szCs w:val="20"/>
              </w:rPr>
              <w:t>toe (</w:t>
            </w:r>
            <w:r w:rsidR="00B767FA" w:rsidRPr="00FA72D0">
              <w:rPr>
                <w:rFonts w:cs="Arial"/>
                <w:i/>
                <w:szCs w:val="20"/>
              </w:rPr>
              <w:t>ET 26</w:t>
            </w:r>
            <w:r w:rsidR="00B767FA" w:rsidRPr="00FA72D0">
              <w:rPr>
                <w:rFonts w:cs="Arial"/>
                <w:szCs w:val="20"/>
              </w:rPr>
              <w:t>)</w:t>
            </w:r>
            <w:r w:rsidR="0042562A" w:rsidRPr="00FA72D0">
              <w:rPr>
                <w:rFonts w:cs="Arial"/>
                <w:szCs w:val="20"/>
              </w:rPr>
              <w:t>:</w:t>
            </w:r>
          </w:p>
        </w:tc>
      </w:tr>
      <w:tr w:rsidR="00B767FA" w:rsidRPr="00580049" w:rsidTr="00B767FA">
        <w:tc>
          <w:tcPr>
            <w:tcW w:w="968" w:type="dxa"/>
          </w:tcPr>
          <w:p w:rsidR="00B767FA" w:rsidRPr="00FA72D0" w:rsidRDefault="00B767FA" w:rsidP="00B767FA">
            <w:pPr>
              <w:jc w:val="center"/>
              <w:rPr>
                <w:rFonts w:cs="Arial"/>
                <w:b/>
                <w:szCs w:val="20"/>
              </w:rPr>
            </w:pPr>
            <w:r w:rsidRPr="00FA72D0">
              <w:rPr>
                <w:rFonts w:cs="Arial"/>
                <w:b/>
                <w:szCs w:val="20"/>
              </w:rPr>
              <w:t>Spr 10</w:t>
            </w:r>
          </w:p>
        </w:tc>
        <w:tc>
          <w:tcPr>
            <w:tcW w:w="13142" w:type="dxa"/>
            <w:gridSpan w:val="2"/>
          </w:tcPr>
          <w:p w:rsidR="00B767FA" w:rsidRPr="00FA72D0" w:rsidRDefault="00B767FA" w:rsidP="007E3CB1">
            <w:pPr>
              <w:pStyle w:val="Lijstalinea"/>
              <w:numPr>
                <w:ilvl w:val="0"/>
                <w:numId w:val="62"/>
              </w:numPr>
              <w:spacing w:before="60" w:after="60" w:line="240" w:lineRule="atLeast"/>
              <w:rPr>
                <w:rFonts w:ascii="Arial" w:hAnsi="Arial" w:cs="Arial"/>
                <w:sz w:val="20"/>
                <w:szCs w:val="20"/>
              </w:rPr>
            </w:pPr>
            <w:r w:rsidRPr="00FA72D0">
              <w:rPr>
                <w:rFonts w:ascii="Arial" w:hAnsi="Arial" w:cs="Arial"/>
                <w:sz w:val="20"/>
                <w:szCs w:val="20"/>
              </w:rPr>
              <w:t>het spreekdoel bepalen en hun taalgebruik erop afstemmen;</w:t>
            </w:r>
          </w:p>
          <w:p w:rsidR="00F254E4" w:rsidRPr="00FA72D0" w:rsidRDefault="00F254E4" w:rsidP="007E3CB1">
            <w:pPr>
              <w:pStyle w:val="Lijstalinea"/>
              <w:numPr>
                <w:ilvl w:val="0"/>
                <w:numId w:val="64"/>
              </w:numPr>
              <w:spacing w:before="60" w:after="60" w:line="240" w:lineRule="atLeast"/>
              <w:rPr>
                <w:rFonts w:ascii="Arial" w:hAnsi="Arial" w:cs="Arial"/>
                <w:sz w:val="20"/>
                <w:szCs w:val="20"/>
              </w:rPr>
            </w:pPr>
            <w:r w:rsidRPr="00FA72D0">
              <w:rPr>
                <w:rFonts w:ascii="Arial" w:hAnsi="Arial" w:cs="Arial"/>
                <w:sz w:val="20"/>
                <w:szCs w:val="20"/>
              </w:rPr>
              <w:t>een spreekplan opstellen;</w:t>
            </w:r>
          </w:p>
          <w:p w:rsidR="00452AFA" w:rsidRPr="00FA72D0" w:rsidRDefault="00F254E4" w:rsidP="007E3CB1">
            <w:pPr>
              <w:pStyle w:val="Lijstalinea"/>
              <w:numPr>
                <w:ilvl w:val="0"/>
                <w:numId w:val="64"/>
              </w:numPr>
              <w:spacing w:before="60" w:after="60" w:line="240" w:lineRule="atLeast"/>
              <w:rPr>
                <w:rFonts w:ascii="Arial" w:hAnsi="Arial" w:cs="Arial"/>
                <w:sz w:val="20"/>
                <w:szCs w:val="20"/>
              </w:rPr>
            </w:pPr>
            <w:r w:rsidRPr="00FA72D0">
              <w:rPr>
                <w:rFonts w:ascii="Arial" w:hAnsi="Arial" w:cs="Arial"/>
                <w:sz w:val="20"/>
                <w:szCs w:val="20"/>
              </w:rPr>
              <w:t>z</w:t>
            </w:r>
            <w:r w:rsidR="00452AFA" w:rsidRPr="00FA72D0">
              <w:rPr>
                <w:rFonts w:ascii="Arial" w:hAnsi="Arial" w:cs="Arial"/>
                <w:sz w:val="20"/>
                <w:szCs w:val="20"/>
              </w:rPr>
              <w:t>ich blijven concentreren ondanks het feit dat ze niet alles kunnen verwoorden;</w:t>
            </w:r>
          </w:p>
          <w:p w:rsidR="00452AFA" w:rsidRPr="00FA72D0" w:rsidRDefault="00452AFA" w:rsidP="007E3CB1">
            <w:pPr>
              <w:pStyle w:val="Lijstalinea"/>
              <w:numPr>
                <w:ilvl w:val="0"/>
                <w:numId w:val="64"/>
              </w:numPr>
              <w:spacing w:after="0" w:line="180" w:lineRule="atLeast"/>
              <w:rPr>
                <w:rFonts w:ascii="Arial" w:hAnsi="Arial" w:cs="Arial"/>
                <w:sz w:val="20"/>
                <w:szCs w:val="20"/>
              </w:rPr>
            </w:pPr>
            <w:r w:rsidRPr="00FA72D0">
              <w:rPr>
                <w:rFonts w:ascii="Arial" w:hAnsi="Arial" w:cs="Arial"/>
                <w:sz w:val="20"/>
                <w:szCs w:val="20"/>
              </w:rPr>
              <w:t>bij een gemeenschappelijke spreektaak:</w:t>
            </w:r>
          </w:p>
          <w:p w:rsidR="00452AFA" w:rsidRPr="00FA72D0" w:rsidRDefault="00452AFA" w:rsidP="00FA72D0">
            <w:pPr>
              <w:spacing w:line="180" w:lineRule="atLeast"/>
              <w:rPr>
                <w:rFonts w:cs="Arial"/>
                <w:szCs w:val="20"/>
              </w:rPr>
            </w:pPr>
            <w:r w:rsidRPr="00FA72D0">
              <w:rPr>
                <w:rFonts w:cs="Arial"/>
                <w:szCs w:val="20"/>
              </w:rPr>
              <w:tab/>
              <w:t>- afspraken maken over inhoud en formulering (taal)</w:t>
            </w:r>
            <w:r w:rsidR="00F01A5A">
              <w:rPr>
                <w:rFonts w:cs="Arial"/>
                <w:szCs w:val="20"/>
              </w:rPr>
              <w:t>,</w:t>
            </w:r>
          </w:p>
          <w:p w:rsidR="00452AFA" w:rsidRPr="00FA72D0" w:rsidRDefault="00452AFA" w:rsidP="00FA72D0">
            <w:pPr>
              <w:spacing w:line="180" w:lineRule="atLeast"/>
              <w:rPr>
                <w:rFonts w:cs="Arial"/>
                <w:szCs w:val="20"/>
              </w:rPr>
            </w:pPr>
            <w:r w:rsidRPr="00FA72D0">
              <w:rPr>
                <w:rFonts w:cs="Arial"/>
                <w:szCs w:val="20"/>
              </w:rPr>
              <w:tab/>
              <w:t>- elkaars inbreng in de tekst opnemen</w:t>
            </w:r>
            <w:r w:rsidR="00F01A5A">
              <w:rPr>
                <w:rFonts w:cs="Arial"/>
                <w:szCs w:val="20"/>
              </w:rPr>
              <w:t>,</w:t>
            </w:r>
          </w:p>
          <w:p w:rsidR="00B767FA" w:rsidRPr="00FA72D0" w:rsidRDefault="00452AFA" w:rsidP="00FA72D0">
            <w:pPr>
              <w:pStyle w:val="Lijstalinea"/>
              <w:spacing w:after="0" w:line="180" w:lineRule="atLeast"/>
              <w:ind w:left="360"/>
              <w:rPr>
                <w:rFonts w:ascii="Arial" w:hAnsi="Arial" w:cs="Arial"/>
                <w:sz w:val="20"/>
                <w:szCs w:val="20"/>
              </w:rPr>
            </w:pPr>
            <w:r w:rsidRPr="00FA72D0">
              <w:rPr>
                <w:rFonts w:ascii="Arial" w:hAnsi="Arial" w:cs="Arial"/>
                <w:sz w:val="20"/>
                <w:szCs w:val="20"/>
              </w:rPr>
              <w:tab/>
              <w:t>- elkaars inbreng (voorbereiding, tussenkomsten) eva</w:t>
            </w:r>
            <w:r w:rsidR="00145E07">
              <w:rPr>
                <w:rFonts w:ascii="Arial" w:hAnsi="Arial" w:cs="Arial"/>
                <w:sz w:val="20"/>
                <w:szCs w:val="20"/>
              </w:rPr>
              <w:t>lueren, corrigeren en redigeren;</w:t>
            </w:r>
            <w:r w:rsidRPr="00FA72D0">
              <w:rPr>
                <w:rFonts w:ascii="Arial" w:hAnsi="Arial" w:cs="Arial"/>
                <w:sz w:val="20"/>
                <w:szCs w:val="20"/>
              </w:rPr>
              <w:tab/>
            </w:r>
          </w:p>
          <w:p w:rsidR="00B767FA" w:rsidRPr="00FA72D0" w:rsidRDefault="00B767FA" w:rsidP="007E3CB1">
            <w:pPr>
              <w:pStyle w:val="Lijstalinea"/>
              <w:numPr>
                <w:ilvl w:val="0"/>
                <w:numId w:val="63"/>
              </w:numPr>
              <w:spacing w:before="60" w:after="60" w:line="240" w:lineRule="atLeast"/>
              <w:rPr>
                <w:rFonts w:ascii="Arial" w:hAnsi="Arial" w:cs="Arial"/>
                <w:sz w:val="20"/>
                <w:szCs w:val="20"/>
              </w:rPr>
            </w:pPr>
            <w:r w:rsidRPr="00FA72D0">
              <w:rPr>
                <w:rFonts w:ascii="Arial" w:hAnsi="Arial" w:cs="Arial"/>
                <w:sz w:val="20"/>
                <w:szCs w:val="20"/>
              </w:rPr>
              <w:t xml:space="preserve">desnoods gebruikmaken van een </w:t>
            </w:r>
            <w:r w:rsidR="0042562A" w:rsidRPr="00FA72D0">
              <w:rPr>
                <w:rFonts w:ascii="Arial" w:hAnsi="Arial" w:cs="Arial"/>
                <w:sz w:val="20"/>
                <w:szCs w:val="20"/>
              </w:rPr>
              <w:t xml:space="preserve">sjabloon </w:t>
            </w:r>
            <w:r w:rsidRPr="00FA72D0">
              <w:rPr>
                <w:rFonts w:ascii="Arial" w:hAnsi="Arial" w:cs="Arial"/>
                <w:sz w:val="20"/>
                <w:szCs w:val="20"/>
              </w:rPr>
              <w:t>en/of sleutelwoorden;</w:t>
            </w:r>
          </w:p>
          <w:p w:rsidR="00B767FA" w:rsidRPr="00FA72D0" w:rsidRDefault="00B767FA" w:rsidP="007E3CB1">
            <w:pPr>
              <w:pStyle w:val="Lijstalinea"/>
              <w:numPr>
                <w:ilvl w:val="0"/>
                <w:numId w:val="63"/>
              </w:numPr>
              <w:spacing w:before="60" w:after="60" w:line="240" w:lineRule="atLeast"/>
              <w:rPr>
                <w:rFonts w:ascii="Arial" w:hAnsi="Arial" w:cs="Arial"/>
                <w:sz w:val="20"/>
                <w:szCs w:val="20"/>
              </w:rPr>
            </w:pPr>
            <w:r w:rsidRPr="00FA72D0">
              <w:rPr>
                <w:rFonts w:ascii="Arial" w:hAnsi="Arial" w:cs="Arial"/>
                <w:sz w:val="20"/>
                <w:szCs w:val="20"/>
              </w:rPr>
              <w:t>gebruikmaken van non-verbaal gedrag;</w:t>
            </w:r>
          </w:p>
          <w:p w:rsidR="00B767FA" w:rsidRPr="00FA72D0" w:rsidRDefault="00B767FA" w:rsidP="007E3CB1">
            <w:pPr>
              <w:pStyle w:val="Lijstalinea"/>
              <w:numPr>
                <w:ilvl w:val="0"/>
                <w:numId w:val="63"/>
              </w:numPr>
              <w:spacing w:before="60" w:after="60" w:line="240" w:lineRule="atLeast"/>
              <w:rPr>
                <w:rFonts w:ascii="Arial" w:hAnsi="Arial" w:cs="Arial"/>
                <w:sz w:val="20"/>
                <w:szCs w:val="20"/>
              </w:rPr>
            </w:pPr>
            <w:r w:rsidRPr="00FA72D0">
              <w:rPr>
                <w:rFonts w:ascii="Arial" w:hAnsi="Arial" w:cs="Arial"/>
                <w:sz w:val="20"/>
                <w:szCs w:val="20"/>
              </w:rPr>
              <w:t>gebruikmaken van ondersteunend visueel en auditief materiaal;</w:t>
            </w:r>
          </w:p>
          <w:p w:rsidR="00B767FA" w:rsidRPr="00FA72D0" w:rsidRDefault="00B767FA" w:rsidP="007E3CB1">
            <w:pPr>
              <w:pStyle w:val="Lijstalinea"/>
              <w:numPr>
                <w:ilvl w:val="0"/>
                <w:numId w:val="63"/>
              </w:numPr>
              <w:spacing w:before="60" w:after="60" w:line="240" w:lineRule="atLeast"/>
              <w:rPr>
                <w:rFonts w:ascii="Arial" w:hAnsi="Arial" w:cs="Arial"/>
                <w:sz w:val="20"/>
                <w:szCs w:val="20"/>
              </w:rPr>
            </w:pPr>
            <w:r w:rsidRPr="00FA72D0">
              <w:rPr>
                <w:rFonts w:ascii="Arial" w:hAnsi="Arial" w:cs="Arial"/>
                <w:sz w:val="20"/>
                <w:szCs w:val="20"/>
              </w:rPr>
              <w:t>ondanks moeilijkheden via omschrijvingen de correcte boodschap overbrengen;</w:t>
            </w:r>
          </w:p>
          <w:p w:rsidR="00B767FA" w:rsidRPr="00FA72D0" w:rsidRDefault="0042562A" w:rsidP="00A95298">
            <w:pPr>
              <w:pStyle w:val="Lijstalinea"/>
              <w:numPr>
                <w:ilvl w:val="0"/>
                <w:numId w:val="63"/>
              </w:numPr>
              <w:spacing w:before="60" w:after="60" w:line="240" w:lineRule="atLeast"/>
              <w:rPr>
                <w:rFonts w:ascii="Arial" w:hAnsi="Arial" w:cs="Arial"/>
                <w:sz w:val="20"/>
                <w:szCs w:val="20"/>
              </w:rPr>
            </w:pPr>
            <w:r w:rsidRPr="00FA72D0">
              <w:rPr>
                <w:rFonts w:ascii="Arial" w:hAnsi="Arial" w:cs="Arial"/>
                <w:sz w:val="20"/>
                <w:szCs w:val="20"/>
              </w:rPr>
              <w:t xml:space="preserve">waar nodig, </w:t>
            </w:r>
            <w:r w:rsidR="00B767FA" w:rsidRPr="00FA72D0">
              <w:rPr>
                <w:rFonts w:ascii="Arial" w:hAnsi="Arial" w:cs="Arial"/>
                <w:sz w:val="20"/>
                <w:szCs w:val="20"/>
              </w:rPr>
              <w:t xml:space="preserve">digitale en niet-digitale hulpbronnen (woordenboeken, grammatica’s, </w:t>
            </w:r>
            <w:r w:rsidRPr="00FA72D0">
              <w:rPr>
                <w:rFonts w:ascii="Arial" w:hAnsi="Arial" w:cs="Arial"/>
                <w:sz w:val="20"/>
                <w:szCs w:val="20"/>
              </w:rPr>
              <w:t xml:space="preserve"> woordenlijsten</w:t>
            </w:r>
            <w:r w:rsidR="00B767FA" w:rsidRPr="00FA72D0">
              <w:rPr>
                <w:rFonts w:ascii="Arial" w:hAnsi="Arial" w:cs="Arial"/>
                <w:sz w:val="20"/>
                <w:szCs w:val="20"/>
              </w:rPr>
              <w:t xml:space="preserve">…) </w:t>
            </w:r>
            <w:r w:rsidRPr="00FA72D0">
              <w:rPr>
                <w:rFonts w:ascii="Arial" w:hAnsi="Arial" w:cs="Arial"/>
                <w:sz w:val="20"/>
                <w:szCs w:val="20"/>
              </w:rPr>
              <w:t xml:space="preserve">efficiënt </w:t>
            </w:r>
            <w:r w:rsidR="00B767FA" w:rsidRPr="00FA72D0">
              <w:rPr>
                <w:rFonts w:ascii="Arial" w:hAnsi="Arial" w:cs="Arial"/>
                <w:sz w:val="20"/>
                <w:szCs w:val="20"/>
              </w:rPr>
              <w:t>raadplegen en de gevonden inf</w:t>
            </w:r>
            <w:r w:rsidR="00FA72D0">
              <w:rPr>
                <w:rFonts w:ascii="Arial" w:hAnsi="Arial" w:cs="Arial"/>
                <w:sz w:val="20"/>
                <w:szCs w:val="20"/>
              </w:rPr>
              <w:t>ormatie correct gebruiken.</w:t>
            </w:r>
          </w:p>
        </w:tc>
      </w:tr>
      <w:tr w:rsidR="00B767FA" w:rsidRPr="00580049" w:rsidTr="00D719DE">
        <w:tc>
          <w:tcPr>
            <w:tcW w:w="14110" w:type="dxa"/>
            <w:gridSpan w:val="3"/>
            <w:shd w:val="clear" w:color="auto" w:fill="D9D9D9" w:themeFill="background1" w:themeFillShade="D9"/>
            <w:vAlign w:val="center"/>
          </w:tcPr>
          <w:p w:rsidR="00B767FA" w:rsidRPr="00FA72D0" w:rsidRDefault="00F01A5A" w:rsidP="00F01A5A">
            <w:pPr>
              <w:spacing w:before="60" w:after="60" w:line="240" w:lineRule="auto"/>
              <w:rPr>
                <w:rFonts w:cs="Arial"/>
                <w:b/>
                <w:szCs w:val="20"/>
              </w:rPr>
            </w:pPr>
            <w:r w:rsidRPr="00FA72D0">
              <w:rPr>
                <w:rFonts w:cs="Arial"/>
                <w:b/>
                <w:szCs w:val="20"/>
              </w:rPr>
              <w:t>Bij het uitvoeren</w:t>
            </w:r>
            <w:r w:rsidRPr="00FA72D0">
              <w:rPr>
                <w:rFonts w:cs="Arial"/>
                <w:szCs w:val="20"/>
              </w:rPr>
              <w:t xml:space="preserve"> van </w:t>
            </w:r>
            <w:r w:rsidRPr="00FA72D0">
              <w:rPr>
                <w:rFonts w:cs="Arial"/>
                <w:b/>
                <w:szCs w:val="20"/>
              </w:rPr>
              <w:t>spreektaken</w:t>
            </w:r>
            <w:r w:rsidRPr="00FA72D0">
              <w:rPr>
                <w:rFonts w:cs="Arial"/>
                <w:szCs w:val="20"/>
              </w:rPr>
              <w:t xml:space="preserve"> </w:t>
            </w:r>
            <w:r>
              <w:rPr>
                <w:rFonts w:cs="Arial"/>
                <w:szCs w:val="20"/>
              </w:rPr>
              <w:t xml:space="preserve"> o</w:t>
            </w:r>
            <w:r w:rsidR="00B767FA" w:rsidRPr="00FA72D0">
              <w:rPr>
                <w:rFonts w:cs="Arial"/>
                <w:szCs w:val="20"/>
              </w:rPr>
              <w:t>ntwikkelen de leerlingen de volgende</w:t>
            </w:r>
            <w:r w:rsidR="00B767FA" w:rsidRPr="00FA72D0">
              <w:rPr>
                <w:rFonts w:cs="Arial"/>
                <w:b/>
                <w:szCs w:val="20"/>
              </w:rPr>
              <w:t xml:space="preserve"> attitudes </w:t>
            </w:r>
          </w:p>
        </w:tc>
      </w:tr>
      <w:tr w:rsidR="00B767FA" w:rsidRPr="00580049" w:rsidTr="00B767FA">
        <w:tc>
          <w:tcPr>
            <w:tcW w:w="968" w:type="dxa"/>
          </w:tcPr>
          <w:p w:rsidR="00B767FA" w:rsidRPr="00FA72D0" w:rsidRDefault="00B767FA" w:rsidP="00B767FA">
            <w:pPr>
              <w:spacing w:before="60" w:after="60" w:line="240" w:lineRule="auto"/>
              <w:jc w:val="center"/>
              <w:rPr>
                <w:rFonts w:cs="Arial"/>
                <w:b/>
                <w:szCs w:val="20"/>
              </w:rPr>
            </w:pPr>
            <w:r w:rsidRPr="00FA72D0">
              <w:rPr>
                <w:rFonts w:cs="Arial"/>
                <w:b/>
                <w:szCs w:val="20"/>
              </w:rPr>
              <w:t>Spr 11*</w:t>
            </w:r>
          </w:p>
        </w:tc>
        <w:tc>
          <w:tcPr>
            <w:tcW w:w="13142" w:type="dxa"/>
            <w:gridSpan w:val="2"/>
          </w:tcPr>
          <w:p w:rsidR="00B767FA" w:rsidRPr="00FA72D0" w:rsidRDefault="00B767FA" w:rsidP="00F01A5A">
            <w:pPr>
              <w:spacing w:before="60" w:after="60" w:line="240" w:lineRule="auto"/>
              <w:jc w:val="both"/>
              <w:rPr>
                <w:rFonts w:cs="Arial"/>
                <w:szCs w:val="20"/>
              </w:rPr>
            </w:pPr>
            <w:r w:rsidRPr="00FA72D0">
              <w:rPr>
                <w:rFonts w:cs="Arial"/>
                <w:szCs w:val="20"/>
              </w:rPr>
              <w:t>Ze tonen durf en bereidheid om de spreektaken uit te voeren en de gepaste spreekstrategieën in te zetten. Ze worden daarbij zelfstandiger en nemen meer initiatief (</w:t>
            </w:r>
            <w:r w:rsidRPr="00FA72D0">
              <w:rPr>
                <w:rFonts w:cs="Arial"/>
                <w:i/>
                <w:szCs w:val="20"/>
              </w:rPr>
              <w:t>ET 45</w:t>
            </w:r>
            <w:r w:rsidRPr="00FA72D0">
              <w:rPr>
                <w:rFonts w:cs="Arial"/>
                <w:szCs w:val="20"/>
              </w:rPr>
              <w:t>*)</w:t>
            </w:r>
            <w:r w:rsidR="00F01A5A">
              <w:rPr>
                <w:rFonts w:cs="Arial"/>
                <w:szCs w:val="20"/>
              </w:rPr>
              <w:t>.</w:t>
            </w:r>
          </w:p>
        </w:tc>
      </w:tr>
      <w:tr w:rsidR="00B767FA" w:rsidRPr="00580049" w:rsidTr="00B767FA">
        <w:tc>
          <w:tcPr>
            <w:tcW w:w="968" w:type="dxa"/>
          </w:tcPr>
          <w:p w:rsidR="00B767FA" w:rsidRPr="00FA72D0" w:rsidRDefault="00B767FA" w:rsidP="00B767FA">
            <w:pPr>
              <w:spacing w:before="60" w:after="60" w:line="240" w:lineRule="auto"/>
              <w:jc w:val="center"/>
              <w:rPr>
                <w:rFonts w:cs="Arial"/>
                <w:b/>
                <w:szCs w:val="20"/>
              </w:rPr>
            </w:pPr>
            <w:r w:rsidRPr="00FA72D0">
              <w:rPr>
                <w:rFonts w:cs="Arial"/>
                <w:b/>
                <w:szCs w:val="20"/>
              </w:rPr>
              <w:t>Spr 12*</w:t>
            </w:r>
          </w:p>
        </w:tc>
        <w:tc>
          <w:tcPr>
            <w:tcW w:w="13142" w:type="dxa"/>
            <w:gridSpan w:val="2"/>
          </w:tcPr>
          <w:p w:rsidR="00B767FA" w:rsidRPr="00FA72D0" w:rsidRDefault="00B767FA" w:rsidP="00F01A5A">
            <w:pPr>
              <w:spacing w:before="60" w:after="60" w:line="240" w:lineRule="auto"/>
              <w:rPr>
                <w:rFonts w:cs="Arial"/>
                <w:szCs w:val="20"/>
              </w:rPr>
            </w:pPr>
            <w:r w:rsidRPr="00FA72D0">
              <w:rPr>
                <w:rFonts w:cs="Arial"/>
                <w:szCs w:val="20"/>
              </w:rPr>
              <w:t>Ze streven naar een verzorgd taalgebruik, onder andere door het inzetten van strategieën (</w:t>
            </w:r>
            <w:r w:rsidRPr="00FA72D0">
              <w:rPr>
                <w:rFonts w:cs="Arial"/>
                <w:i/>
                <w:szCs w:val="20"/>
              </w:rPr>
              <w:t>ET 46</w:t>
            </w:r>
            <w:r w:rsidRPr="00FA72D0">
              <w:rPr>
                <w:rFonts w:cs="Arial"/>
                <w:szCs w:val="20"/>
              </w:rPr>
              <w:t>*)</w:t>
            </w:r>
            <w:r w:rsidR="00F01A5A">
              <w:rPr>
                <w:rFonts w:cs="Arial"/>
                <w:szCs w:val="20"/>
              </w:rPr>
              <w:t>.</w:t>
            </w:r>
          </w:p>
        </w:tc>
      </w:tr>
    </w:tbl>
    <w:p w:rsidR="00C8477D" w:rsidRDefault="00C8477D">
      <w:pPr>
        <w:spacing w:line="240" w:lineRule="auto"/>
        <w:rPr>
          <w:rFonts w:cs="Arial"/>
          <w:b/>
          <w:szCs w:val="20"/>
        </w:rPr>
      </w:pPr>
      <w:r>
        <w:rPr>
          <w:rFonts w:cs="Arial"/>
          <w:b/>
          <w:szCs w:val="20"/>
        </w:rPr>
        <w:br w:type="page"/>
      </w:r>
    </w:p>
    <w:p w:rsidR="00012420" w:rsidRPr="002342FF" w:rsidRDefault="00C8477D" w:rsidP="0014715C">
      <w:pPr>
        <w:ind w:right="203"/>
        <w:outlineLvl w:val="0"/>
        <w:rPr>
          <w:rFonts w:cs="Arial"/>
          <w:b/>
          <w:sz w:val="22"/>
          <w:szCs w:val="22"/>
        </w:rPr>
      </w:pPr>
      <w:r w:rsidRPr="002342FF">
        <w:rPr>
          <w:rFonts w:cs="Arial"/>
          <w:b/>
          <w:sz w:val="22"/>
          <w:szCs w:val="22"/>
        </w:rPr>
        <w:lastRenderedPageBreak/>
        <w:t>Schematische voorstelling van de spreektaken</w:t>
      </w:r>
    </w:p>
    <w:p w:rsidR="003B5677" w:rsidRDefault="003B5677" w:rsidP="0014715C">
      <w:pPr>
        <w:ind w:right="203"/>
        <w:outlineLvl w:val="0"/>
        <w:rPr>
          <w:rFonts w:cs="Arial"/>
          <w:b/>
          <w:szCs w:val="20"/>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4"/>
        <w:gridCol w:w="3052"/>
        <w:gridCol w:w="1074"/>
        <w:gridCol w:w="1052"/>
        <w:gridCol w:w="993"/>
        <w:gridCol w:w="1108"/>
        <w:gridCol w:w="826"/>
      </w:tblGrid>
      <w:tr w:rsidR="00733CD7" w:rsidRPr="001E5DF5" w:rsidTr="00A95298">
        <w:trPr>
          <w:trHeight w:val="170"/>
        </w:trPr>
        <w:tc>
          <w:tcPr>
            <w:tcW w:w="1734" w:type="dxa"/>
            <w:shd w:val="clear" w:color="auto" w:fill="D9D9D9" w:themeFill="background1" w:themeFillShade="D9"/>
          </w:tcPr>
          <w:p w:rsidR="00733CD7" w:rsidRPr="001E5DF5" w:rsidRDefault="00606E5D" w:rsidP="003961AD">
            <w:pPr>
              <w:spacing w:before="60" w:after="60" w:line="240" w:lineRule="auto"/>
              <w:jc w:val="center"/>
              <w:rPr>
                <w:rFonts w:cs="Arial"/>
                <w:b/>
                <w:szCs w:val="20"/>
              </w:rPr>
            </w:pPr>
            <w:r>
              <w:rPr>
                <w:rFonts w:cs="Arial"/>
                <w:b/>
                <w:szCs w:val="20"/>
              </w:rPr>
              <w:t>Verwerkings-</w:t>
            </w:r>
            <w:r w:rsidR="00733CD7" w:rsidRPr="001E5DF5">
              <w:rPr>
                <w:rFonts w:cs="Arial"/>
                <w:b/>
                <w:szCs w:val="20"/>
              </w:rPr>
              <w:t>niveau</w:t>
            </w:r>
          </w:p>
        </w:tc>
        <w:tc>
          <w:tcPr>
            <w:tcW w:w="3052" w:type="dxa"/>
            <w:shd w:val="clear" w:color="auto" w:fill="D9D9D9" w:themeFill="background1" w:themeFillShade="D9"/>
          </w:tcPr>
          <w:p w:rsidR="00733CD7" w:rsidRPr="001E5DF5" w:rsidRDefault="00733CD7" w:rsidP="003961AD">
            <w:pPr>
              <w:spacing w:before="60" w:after="60" w:line="240" w:lineRule="auto"/>
              <w:jc w:val="center"/>
              <w:rPr>
                <w:rFonts w:cs="Arial"/>
                <w:b/>
                <w:szCs w:val="20"/>
              </w:rPr>
            </w:pPr>
            <w:r w:rsidRPr="001E5DF5">
              <w:rPr>
                <w:rFonts w:cs="Arial"/>
                <w:b/>
                <w:szCs w:val="20"/>
              </w:rPr>
              <w:t>Spreektaken</w:t>
            </w:r>
          </w:p>
        </w:tc>
        <w:tc>
          <w:tcPr>
            <w:tcW w:w="5053" w:type="dxa"/>
            <w:gridSpan w:val="5"/>
            <w:shd w:val="clear" w:color="auto" w:fill="D9D9D9" w:themeFill="background1" w:themeFillShade="D9"/>
          </w:tcPr>
          <w:p w:rsidR="00733CD7" w:rsidRPr="001E5DF5" w:rsidRDefault="00733CD7" w:rsidP="003961AD">
            <w:pPr>
              <w:spacing w:before="60" w:after="60" w:line="240" w:lineRule="auto"/>
              <w:jc w:val="center"/>
              <w:rPr>
                <w:rFonts w:cs="Arial"/>
                <w:b/>
                <w:szCs w:val="20"/>
              </w:rPr>
            </w:pPr>
            <w:r w:rsidRPr="001E5DF5">
              <w:rPr>
                <w:rFonts w:cs="Arial"/>
                <w:b/>
                <w:szCs w:val="20"/>
              </w:rPr>
              <w:t>Tekstsoort</w:t>
            </w:r>
            <w:r w:rsidR="00C8477D">
              <w:rPr>
                <w:rStyle w:val="Voetnootmarkering"/>
                <w:rFonts w:cs="Arial"/>
                <w:b/>
                <w:szCs w:val="20"/>
              </w:rPr>
              <w:footnoteReference w:id="12"/>
            </w:r>
            <w:r w:rsidRPr="001E5DF5">
              <w:rPr>
                <w:rFonts w:cs="Arial"/>
                <w:b/>
                <w:szCs w:val="20"/>
              </w:rPr>
              <w:t xml:space="preserve"> </w:t>
            </w:r>
          </w:p>
        </w:tc>
      </w:tr>
      <w:tr w:rsidR="00733CD7" w:rsidRPr="001E5DF5" w:rsidTr="00A95298">
        <w:trPr>
          <w:cantSplit/>
          <w:trHeight w:val="1677"/>
        </w:trPr>
        <w:tc>
          <w:tcPr>
            <w:tcW w:w="4786" w:type="dxa"/>
            <w:gridSpan w:val="2"/>
            <w:shd w:val="clear" w:color="auto" w:fill="FFFFFF" w:themeFill="background1"/>
          </w:tcPr>
          <w:p w:rsidR="00733CD7" w:rsidRPr="001E5DF5" w:rsidRDefault="00733CD7" w:rsidP="003961AD">
            <w:pPr>
              <w:spacing w:before="60" w:after="60" w:line="240" w:lineRule="auto"/>
              <w:jc w:val="center"/>
              <w:rPr>
                <w:rFonts w:cs="Arial"/>
                <w:b/>
                <w:szCs w:val="20"/>
              </w:rPr>
            </w:pPr>
          </w:p>
        </w:tc>
        <w:tc>
          <w:tcPr>
            <w:tcW w:w="1074" w:type="dxa"/>
            <w:shd w:val="clear" w:color="auto" w:fill="D9D9D9" w:themeFill="background1" w:themeFillShade="D9"/>
            <w:textDirection w:val="tbRl"/>
            <w:vAlign w:val="center"/>
          </w:tcPr>
          <w:p w:rsidR="00733CD7" w:rsidRPr="00C8477D" w:rsidRDefault="00733CD7" w:rsidP="00970E0F">
            <w:pPr>
              <w:spacing w:before="60" w:after="60" w:line="240" w:lineRule="auto"/>
              <w:ind w:left="113" w:right="113"/>
              <w:jc w:val="center"/>
              <w:rPr>
                <w:rFonts w:cs="Arial"/>
                <w:b/>
                <w:szCs w:val="20"/>
              </w:rPr>
            </w:pPr>
            <w:r w:rsidRPr="00C8477D">
              <w:rPr>
                <w:rFonts w:cs="Arial"/>
                <w:b/>
                <w:szCs w:val="20"/>
              </w:rPr>
              <w:t>Informatief</w:t>
            </w:r>
          </w:p>
        </w:tc>
        <w:tc>
          <w:tcPr>
            <w:tcW w:w="1052" w:type="dxa"/>
            <w:shd w:val="clear" w:color="auto" w:fill="D9D9D9" w:themeFill="background1" w:themeFillShade="D9"/>
            <w:textDirection w:val="tbRl"/>
            <w:vAlign w:val="center"/>
          </w:tcPr>
          <w:p w:rsidR="00733CD7" w:rsidRPr="00C8477D" w:rsidRDefault="00733CD7" w:rsidP="00970E0F">
            <w:pPr>
              <w:spacing w:before="60" w:after="60" w:line="240" w:lineRule="auto"/>
              <w:ind w:left="113" w:right="113"/>
              <w:jc w:val="center"/>
              <w:rPr>
                <w:rFonts w:cs="Arial"/>
                <w:b/>
                <w:szCs w:val="20"/>
              </w:rPr>
            </w:pPr>
            <w:r w:rsidRPr="00C8477D">
              <w:rPr>
                <w:rFonts w:cs="Arial"/>
                <w:b/>
                <w:szCs w:val="20"/>
              </w:rPr>
              <w:t>Prescriptief</w:t>
            </w:r>
          </w:p>
        </w:tc>
        <w:tc>
          <w:tcPr>
            <w:tcW w:w="993" w:type="dxa"/>
            <w:shd w:val="clear" w:color="auto" w:fill="D9D9D9" w:themeFill="background1" w:themeFillShade="D9"/>
            <w:textDirection w:val="tbRl"/>
            <w:vAlign w:val="center"/>
          </w:tcPr>
          <w:p w:rsidR="00733CD7" w:rsidRPr="00C8477D" w:rsidRDefault="00733CD7" w:rsidP="00970E0F">
            <w:pPr>
              <w:spacing w:before="60" w:after="60" w:line="240" w:lineRule="auto"/>
              <w:ind w:left="113" w:right="113"/>
              <w:jc w:val="center"/>
              <w:rPr>
                <w:rFonts w:cs="Arial"/>
                <w:b/>
                <w:szCs w:val="20"/>
              </w:rPr>
            </w:pPr>
            <w:r w:rsidRPr="00C8477D">
              <w:rPr>
                <w:rFonts w:cs="Arial"/>
                <w:b/>
                <w:szCs w:val="20"/>
              </w:rPr>
              <w:t>Narratief</w:t>
            </w:r>
          </w:p>
        </w:tc>
        <w:tc>
          <w:tcPr>
            <w:tcW w:w="1108" w:type="dxa"/>
            <w:shd w:val="clear" w:color="auto" w:fill="D9D9D9" w:themeFill="background1" w:themeFillShade="D9"/>
            <w:textDirection w:val="tbRl"/>
            <w:vAlign w:val="center"/>
          </w:tcPr>
          <w:p w:rsidR="00733CD7" w:rsidRPr="00C8477D" w:rsidRDefault="00F254E4" w:rsidP="00970E0F">
            <w:pPr>
              <w:spacing w:before="60" w:after="60" w:line="240" w:lineRule="auto"/>
              <w:ind w:left="113" w:right="113"/>
              <w:jc w:val="center"/>
              <w:rPr>
                <w:rFonts w:cs="Arial"/>
                <w:b/>
                <w:szCs w:val="20"/>
              </w:rPr>
            </w:pPr>
            <w:r w:rsidRPr="00C8477D">
              <w:rPr>
                <w:rFonts w:cs="Arial"/>
                <w:b/>
                <w:szCs w:val="20"/>
              </w:rPr>
              <w:t>Argumentatief</w:t>
            </w:r>
          </w:p>
        </w:tc>
        <w:tc>
          <w:tcPr>
            <w:tcW w:w="826" w:type="dxa"/>
            <w:shd w:val="clear" w:color="auto" w:fill="D9D9D9" w:themeFill="background1" w:themeFillShade="D9"/>
            <w:textDirection w:val="tbRl"/>
            <w:vAlign w:val="center"/>
          </w:tcPr>
          <w:p w:rsidR="00733CD7" w:rsidRPr="00C8477D" w:rsidRDefault="00733CD7" w:rsidP="00970E0F">
            <w:pPr>
              <w:spacing w:before="60" w:after="60" w:line="240" w:lineRule="auto"/>
              <w:ind w:left="113" w:right="113"/>
              <w:jc w:val="center"/>
              <w:rPr>
                <w:rFonts w:cs="Arial"/>
                <w:b/>
                <w:szCs w:val="20"/>
              </w:rPr>
            </w:pPr>
            <w:r w:rsidRPr="00C8477D">
              <w:rPr>
                <w:rFonts w:cs="Arial"/>
                <w:b/>
                <w:szCs w:val="20"/>
              </w:rPr>
              <w:t>Artistiek-</w:t>
            </w:r>
          </w:p>
          <w:p w:rsidR="00733CD7" w:rsidRPr="00C8477D" w:rsidRDefault="00F01A5A" w:rsidP="00F01A5A">
            <w:pPr>
              <w:spacing w:before="60" w:after="60" w:line="240" w:lineRule="auto"/>
              <w:ind w:left="113" w:right="113"/>
              <w:jc w:val="center"/>
              <w:rPr>
                <w:rFonts w:cs="Arial"/>
                <w:b/>
                <w:szCs w:val="20"/>
              </w:rPr>
            </w:pPr>
            <w:r>
              <w:rPr>
                <w:rFonts w:cs="Arial"/>
                <w:b/>
                <w:szCs w:val="20"/>
              </w:rPr>
              <w:t>l</w:t>
            </w:r>
            <w:r w:rsidR="00733CD7" w:rsidRPr="00C8477D">
              <w:rPr>
                <w:rFonts w:cs="Arial"/>
                <w:b/>
                <w:szCs w:val="20"/>
              </w:rPr>
              <w:t>iterair</w:t>
            </w:r>
          </w:p>
        </w:tc>
      </w:tr>
      <w:tr w:rsidR="00733CD7" w:rsidRPr="001E5DF5" w:rsidTr="00F01A5A">
        <w:trPr>
          <w:trHeight w:val="509"/>
        </w:trPr>
        <w:tc>
          <w:tcPr>
            <w:tcW w:w="1734" w:type="dxa"/>
            <w:vMerge w:val="restart"/>
            <w:vAlign w:val="center"/>
          </w:tcPr>
          <w:p w:rsidR="00733CD7" w:rsidRPr="001E5DF5" w:rsidRDefault="00733CD7" w:rsidP="003961AD">
            <w:pPr>
              <w:spacing w:line="240" w:lineRule="auto"/>
              <w:rPr>
                <w:rFonts w:cs="Arial"/>
                <w:b/>
                <w:szCs w:val="20"/>
              </w:rPr>
            </w:pPr>
            <w:r w:rsidRPr="001E5DF5">
              <w:rPr>
                <w:rFonts w:cs="Arial"/>
                <w:b/>
                <w:szCs w:val="20"/>
              </w:rPr>
              <w:t>Beschrijvend</w:t>
            </w:r>
          </w:p>
        </w:tc>
        <w:tc>
          <w:tcPr>
            <w:tcW w:w="3052" w:type="dxa"/>
            <w:vAlign w:val="center"/>
          </w:tcPr>
          <w:p w:rsidR="00733CD7" w:rsidRPr="00452AFA" w:rsidRDefault="00733CD7" w:rsidP="003961AD">
            <w:pPr>
              <w:spacing w:line="240" w:lineRule="atLeast"/>
              <w:rPr>
                <w:rFonts w:cs="Arial"/>
                <w:szCs w:val="20"/>
              </w:rPr>
            </w:pPr>
            <w:r w:rsidRPr="00452AFA">
              <w:rPr>
                <w:rFonts w:cs="Arial"/>
                <w:szCs w:val="20"/>
              </w:rPr>
              <w:t>informatie meedelen</w:t>
            </w:r>
          </w:p>
        </w:tc>
        <w:tc>
          <w:tcPr>
            <w:tcW w:w="1074" w:type="dxa"/>
            <w:vAlign w:val="center"/>
          </w:tcPr>
          <w:p w:rsidR="00733CD7" w:rsidRPr="00452AFA" w:rsidRDefault="00452AFA" w:rsidP="003961AD">
            <w:pPr>
              <w:spacing w:line="240" w:lineRule="atLeast"/>
              <w:jc w:val="center"/>
              <w:rPr>
                <w:rFonts w:cs="Arial"/>
                <w:caps/>
                <w:szCs w:val="20"/>
              </w:rPr>
            </w:pPr>
            <w:r w:rsidRPr="00452AFA">
              <w:rPr>
                <w:rFonts w:cs="Arial"/>
                <w:caps/>
                <w:szCs w:val="20"/>
              </w:rPr>
              <w:t>X</w:t>
            </w:r>
          </w:p>
        </w:tc>
        <w:tc>
          <w:tcPr>
            <w:tcW w:w="1052" w:type="dxa"/>
            <w:vAlign w:val="center"/>
          </w:tcPr>
          <w:p w:rsidR="00733CD7" w:rsidRPr="00452AFA" w:rsidRDefault="00F23B6F" w:rsidP="003961AD">
            <w:pPr>
              <w:spacing w:line="240" w:lineRule="atLeast"/>
              <w:jc w:val="center"/>
              <w:rPr>
                <w:rFonts w:cs="Arial"/>
                <w:caps/>
                <w:szCs w:val="18"/>
              </w:rPr>
            </w:pPr>
            <w:r w:rsidRPr="00452AFA">
              <w:rPr>
                <w:rFonts w:cs="Arial"/>
                <w:caps/>
                <w:szCs w:val="18"/>
              </w:rPr>
              <w:t>x</w:t>
            </w:r>
          </w:p>
        </w:tc>
        <w:tc>
          <w:tcPr>
            <w:tcW w:w="993" w:type="dxa"/>
            <w:vAlign w:val="center"/>
          </w:tcPr>
          <w:p w:rsidR="00733CD7" w:rsidRPr="00452AFA" w:rsidRDefault="00F23B6F" w:rsidP="003961AD">
            <w:pPr>
              <w:spacing w:line="240" w:lineRule="atLeast"/>
              <w:jc w:val="center"/>
              <w:rPr>
                <w:rFonts w:cs="Arial"/>
                <w:caps/>
                <w:szCs w:val="18"/>
              </w:rPr>
            </w:pPr>
            <w:r w:rsidRPr="00452AFA">
              <w:rPr>
                <w:rFonts w:cs="Arial"/>
                <w:caps/>
                <w:szCs w:val="18"/>
              </w:rPr>
              <w:t>x</w:t>
            </w:r>
          </w:p>
        </w:tc>
        <w:tc>
          <w:tcPr>
            <w:tcW w:w="1108" w:type="dxa"/>
            <w:vAlign w:val="center"/>
          </w:tcPr>
          <w:p w:rsidR="00733CD7" w:rsidRPr="00452AFA" w:rsidRDefault="00452AFA" w:rsidP="003961AD">
            <w:pPr>
              <w:spacing w:line="240" w:lineRule="atLeast"/>
              <w:jc w:val="center"/>
              <w:rPr>
                <w:rFonts w:cs="Arial"/>
                <w:caps/>
                <w:szCs w:val="18"/>
              </w:rPr>
            </w:pPr>
            <w:r w:rsidRPr="00452AFA">
              <w:rPr>
                <w:rFonts w:cs="Arial"/>
                <w:caps/>
                <w:szCs w:val="18"/>
              </w:rPr>
              <w:t>X</w:t>
            </w:r>
          </w:p>
        </w:tc>
        <w:tc>
          <w:tcPr>
            <w:tcW w:w="826" w:type="dxa"/>
            <w:vAlign w:val="center"/>
          </w:tcPr>
          <w:p w:rsidR="00733CD7" w:rsidRPr="00452AFA" w:rsidRDefault="00452AFA" w:rsidP="003961AD">
            <w:pPr>
              <w:spacing w:line="240" w:lineRule="atLeast"/>
              <w:jc w:val="center"/>
              <w:rPr>
                <w:rFonts w:cs="Arial"/>
                <w:caps/>
                <w:szCs w:val="18"/>
              </w:rPr>
            </w:pPr>
            <w:r w:rsidRPr="00452AFA">
              <w:rPr>
                <w:rFonts w:cs="Arial"/>
                <w:caps/>
                <w:szCs w:val="18"/>
              </w:rPr>
              <w:t>X</w:t>
            </w:r>
          </w:p>
        </w:tc>
      </w:tr>
      <w:tr w:rsidR="00733CD7" w:rsidRPr="001E5DF5" w:rsidTr="00F01A5A">
        <w:trPr>
          <w:trHeight w:val="509"/>
        </w:trPr>
        <w:tc>
          <w:tcPr>
            <w:tcW w:w="1734" w:type="dxa"/>
            <w:vMerge/>
            <w:vAlign w:val="center"/>
          </w:tcPr>
          <w:p w:rsidR="00733CD7" w:rsidRPr="001E5DF5" w:rsidRDefault="00733CD7" w:rsidP="003961AD">
            <w:pPr>
              <w:spacing w:line="240" w:lineRule="auto"/>
              <w:rPr>
                <w:rFonts w:cs="Arial"/>
                <w:b/>
                <w:szCs w:val="20"/>
              </w:rPr>
            </w:pPr>
          </w:p>
        </w:tc>
        <w:tc>
          <w:tcPr>
            <w:tcW w:w="3052" w:type="dxa"/>
            <w:vAlign w:val="center"/>
          </w:tcPr>
          <w:p w:rsidR="00733CD7" w:rsidRPr="00452AFA" w:rsidRDefault="008A05C9" w:rsidP="00F01A5A">
            <w:pPr>
              <w:spacing w:line="240" w:lineRule="atLeast"/>
              <w:rPr>
                <w:rFonts w:cs="Arial"/>
                <w:szCs w:val="20"/>
              </w:rPr>
            </w:pPr>
            <w:r>
              <w:rPr>
                <w:rFonts w:cs="Arial"/>
                <w:szCs w:val="20"/>
              </w:rPr>
              <w:t>n</w:t>
            </w:r>
            <w:r w:rsidR="00733CD7" w:rsidRPr="00452AFA">
              <w:rPr>
                <w:rFonts w:cs="Arial"/>
                <w:szCs w:val="20"/>
              </w:rPr>
              <w:t>avertellen</w:t>
            </w:r>
          </w:p>
        </w:tc>
        <w:tc>
          <w:tcPr>
            <w:tcW w:w="1074" w:type="dxa"/>
            <w:vAlign w:val="center"/>
          </w:tcPr>
          <w:p w:rsidR="00733CD7" w:rsidRPr="00452AFA" w:rsidRDefault="00452AFA" w:rsidP="003961AD">
            <w:pPr>
              <w:spacing w:line="240" w:lineRule="atLeast"/>
              <w:jc w:val="center"/>
              <w:rPr>
                <w:rFonts w:cs="Arial"/>
                <w:caps/>
                <w:szCs w:val="20"/>
              </w:rPr>
            </w:pPr>
            <w:r w:rsidRPr="00452AFA">
              <w:rPr>
                <w:rFonts w:cs="Arial"/>
                <w:caps/>
                <w:szCs w:val="20"/>
              </w:rPr>
              <w:t>X</w:t>
            </w:r>
          </w:p>
        </w:tc>
        <w:tc>
          <w:tcPr>
            <w:tcW w:w="1052" w:type="dxa"/>
            <w:vAlign w:val="center"/>
          </w:tcPr>
          <w:p w:rsidR="00733CD7" w:rsidRPr="00452AFA" w:rsidRDefault="00733CD7" w:rsidP="003961AD">
            <w:pPr>
              <w:spacing w:line="240" w:lineRule="atLeast"/>
              <w:jc w:val="center"/>
              <w:rPr>
                <w:rFonts w:cs="Arial"/>
                <w:caps/>
                <w:szCs w:val="18"/>
              </w:rPr>
            </w:pPr>
          </w:p>
        </w:tc>
        <w:tc>
          <w:tcPr>
            <w:tcW w:w="993" w:type="dxa"/>
            <w:vAlign w:val="center"/>
          </w:tcPr>
          <w:p w:rsidR="00733CD7" w:rsidRPr="00452AFA" w:rsidRDefault="00F23B6F" w:rsidP="003961AD">
            <w:pPr>
              <w:spacing w:line="240" w:lineRule="atLeast"/>
              <w:jc w:val="center"/>
              <w:rPr>
                <w:rFonts w:cs="Arial"/>
                <w:caps/>
                <w:szCs w:val="18"/>
              </w:rPr>
            </w:pPr>
            <w:r w:rsidRPr="00452AFA">
              <w:rPr>
                <w:rFonts w:cs="Arial"/>
                <w:caps/>
                <w:szCs w:val="18"/>
              </w:rPr>
              <w:t>X</w:t>
            </w:r>
          </w:p>
        </w:tc>
        <w:tc>
          <w:tcPr>
            <w:tcW w:w="1108" w:type="dxa"/>
            <w:vAlign w:val="center"/>
          </w:tcPr>
          <w:p w:rsidR="00733CD7" w:rsidRPr="00452AFA" w:rsidRDefault="00733CD7" w:rsidP="003961AD">
            <w:pPr>
              <w:spacing w:line="240" w:lineRule="atLeast"/>
              <w:jc w:val="center"/>
              <w:rPr>
                <w:rFonts w:cs="Arial"/>
                <w:caps/>
                <w:szCs w:val="18"/>
              </w:rPr>
            </w:pPr>
          </w:p>
        </w:tc>
        <w:tc>
          <w:tcPr>
            <w:tcW w:w="826" w:type="dxa"/>
            <w:vAlign w:val="center"/>
          </w:tcPr>
          <w:p w:rsidR="00733CD7" w:rsidRPr="00452AFA" w:rsidRDefault="00733CD7" w:rsidP="003961AD">
            <w:pPr>
              <w:spacing w:line="240" w:lineRule="atLeast"/>
              <w:jc w:val="center"/>
              <w:rPr>
                <w:rFonts w:cs="Arial"/>
                <w:caps/>
                <w:szCs w:val="18"/>
              </w:rPr>
            </w:pPr>
          </w:p>
        </w:tc>
      </w:tr>
      <w:tr w:rsidR="00733CD7" w:rsidRPr="001E5DF5" w:rsidTr="00F01A5A">
        <w:trPr>
          <w:trHeight w:val="509"/>
        </w:trPr>
        <w:tc>
          <w:tcPr>
            <w:tcW w:w="1734" w:type="dxa"/>
            <w:vMerge w:val="restart"/>
            <w:vAlign w:val="center"/>
          </w:tcPr>
          <w:p w:rsidR="00733CD7" w:rsidRPr="001E5DF5" w:rsidRDefault="00733CD7" w:rsidP="003961AD">
            <w:pPr>
              <w:spacing w:line="240" w:lineRule="auto"/>
              <w:rPr>
                <w:rFonts w:cs="Arial"/>
                <w:b/>
                <w:szCs w:val="20"/>
              </w:rPr>
            </w:pPr>
            <w:r w:rsidRPr="001E5DF5">
              <w:rPr>
                <w:rFonts w:cs="Arial"/>
                <w:b/>
                <w:szCs w:val="20"/>
              </w:rPr>
              <w:t>Structurerend</w:t>
            </w:r>
          </w:p>
        </w:tc>
        <w:tc>
          <w:tcPr>
            <w:tcW w:w="3052" w:type="dxa"/>
            <w:vAlign w:val="center"/>
          </w:tcPr>
          <w:p w:rsidR="00733CD7" w:rsidRPr="00452AFA" w:rsidRDefault="00145E07" w:rsidP="00F01A5A">
            <w:pPr>
              <w:spacing w:line="240" w:lineRule="atLeast"/>
              <w:contextualSpacing/>
              <w:rPr>
                <w:rFonts w:cs="Arial"/>
                <w:szCs w:val="20"/>
              </w:rPr>
            </w:pPr>
            <w:r>
              <w:rPr>
                <w:rFonts w:cs="Arial"/>
                <w:szCs w:val="20"/>
              </w:rPr>
              <w:t>s</w:t>
            </w:r>
            <w:r w:rsidR="00733CD7" w:rsidRPr="00452AFA">
              <w:rPr>
                <w:rFonts w:cs="Arial"/>
                <w:szCs w:val="20"/>
              </w:rPr>
              <w:t>amenvatten</w:t>
            </w:r>
          </w:p>
        </w:tc>
        <w:tc>
          <w:tcPr>
            <w:tcW w:w="1074" w:type="dxa"/>
            <w:vAlign w:val="center"/>
          </w:tcPr>
          <w:p w:rsidR="00733CD7" w:rsidRPr="00452AFA" w:rsidRDefault="00F23B6F" w:rsidP="003961AD">
            <w:pPr>
              <w:spacing w:line="240" w:lineRule="atLeast"/>
              <w:contextualSpacing/>
              <w:jc w:val="center"/>
              <w:rPr>
                <w:rFonts w:cs="Arial"/>
                <w:caps/>
                <w:szCs w:val="20"/>
              </w:rPr>
            </w:pPr>
            <w:r w:rsidRPr="00452AFA">
              <w:rPr>
                <w:rFonts w:cs="Arial"/>
                <w:caps/>
                <w:szCs w:val="20"/>
              </w:rPr>
              <w:t>X</w:t>
            </w:r>
          </w:p>
        </w:tc>
        <w:tc>
          <w:tcPr>
            <w:tcW w:w="1052" w:type="dxa"/>
            <w:vAlign w:val="center"/>
          </w:tcPr>
          <w:p w:rsidR="00733CD7" w:rsidRPr="00452AFA" w:rsidRDefault="00733CD7" w:rsidP="003961AD">
            <w:pPr>
              <w:spacing w:line="240" w:lineRule="atLeast"/>
              <w:ind w:left="360"/>
              <w:contextualSpacing/>
              <w:jc w:val="center"/>
              <w:rPr>
                <w:rFonts w:cs="Arial"/>
                <w:caps/>
                <w:szCs w:val="18"/>
              </w:rPr>
            </w:pPr>
          </w:p>
        </w:tc>
        <w:tc>
          <w:tcPr>
            <w:tcW w:w="993" w:type="dxa"/>
            <w:vAlign w:val="center"/>
          </w:tcPr>
          <w:p w:rsidR="00733CD7" w:rsidRPr="00452AFA" w:rsidRDefault="00F23B6F" w:rsidP="003961AD">
            <w:pPr>
              <w:spacing w:line="240" w:lineRule="atLeast"/>
              <w:contextualSpacing/>
              <w:jc w:val="center"/>
              <w:rPr>
                <w:rFonts w:cs="Arial"/>
                <w:caps/>
                <w:szCs w:val="18"/>
              </w:rPr>
            </w:pPr>
            <w:r w:rsidRPr="00452AFA">
              <w:rPr>
                <w:rFonts w:cs="Arial"/>
                <w:caps/>
                <w:szCs w:val="18"/>
              </w:rPr>
              <w:t>X</w:t>
            </w:r>
          </w:p>
        </w:tc>
        <w:tc>
          <w:tcPr>
            <w:tcW w:w="1108" w:type="dxa"/>
            <w:vAlign w:val="center"/>
          </w:tcPr>
          <w:p w:rsidR="00733CD7" w:rsidRPr="00452AFA" w:rsidRDefault="00733CD7" w:rsidP="003961AD">
            <w:pPr>
              <w:spacing w:line="240" w:lineRule="atLeast"/>
              <w:ind w:left="360"/>
              <w:contextualSpacing/>
              <w:jc w:val="center"/>
              <w:rPr>
                <w:rFonts w:cs="Arial"/>
                <w:caps/>
                <w:szCs w:val="18"/>
              </w:rPr>
            </w:pPr>
          </w:p>
        </w:tc>
        <w:tc>
          <w:tcPr>
            <w:tcW w:w="826" w:type="dxa"/>
            <w:vAlign w:val="center"/>
          </w:tcPr>
          <w:p w:rsidR="00733CD7" w:rsidRPr="00452AFA" w:rsidRDefault="005A3C04" w:rsidP="003961AD">
            <w:pPr>
              <w:spacing w:line="240" w:lineRule="atLeast"/>
              <w:contextualSpacing/>
              <w:jc w:val="center"/>
              <w:rPr>
                <w:rFonts w:cs="Arial"/>
                <w:caps/>
                <w:szCs w:val="18"/>
              </w:rPr>
            </w:pPr>
            <w:r w:rsidRPr="00452AFA">
              <w:rPr>
                <w:rFonts w:cs="Arial"/>
                <w:caps/>
                <w:szCs w:val="18"/>
              </w:rPr>
              <w:t>X</w:t>
            </w:r>
          </w:p>
        </w:tc>
      </w:tr>
      <w:tr w:rsidR="00733CD7" w:rsidRPr="001E5DF5" w:rsidTr="00F01A5A">
        <w:trPr>
          <w:trHeight w:val="509"/>
        </w:trPr>
        <w:tc>
          <w:tcPr>
            <w:tcW w:w="1734" w:type="dxa"/>
            <w:vMerge/>
            <w:vAlign w:val="center"/>
          </w:tcPr>
          <w:p w:rsidR="00733CD7" w:rsidRPr="001E5DF5" w:rsidRDefault="00733CD7" w:rsidP="003961AD">
            <w:pPr>
              <w:spacing w:line="240" w:lineRule="auto"/>
              <w:rPr>
                <w:rFonts w:cs="Arial"/>
                <w:b/>
                <w:szCs w:val="20"/>
              </w:rPr>
            </w:pPr>
          </w:p>
        </w:tc>
        <w:tc>
          <w:tcPr>
            <w:tcW w:w="3052" w:type="dxa"/>
            <w:vAlign w:val="center"/>
          </w:tcPr>
          <w:p w:rsidR="00733CD7" w:rsidRPr="00452AFA" w:rsidRDefault="00733CD7" w:rsidP="003961AD">
            <w:pPr>
              <w:spacing w:line="240" w:lineRule="atLeast"/>
              <w:contextualSpacing/>
              <w:rPr>
                <w:rFonts w:cs="Arial"/>
                <w:szCs w:val="20"/>
              </w:rPr>
            </w:pPr>
            <w:r w:rsidRPr="00452AFA">
              <w:rPr>
                <w:rFonts w:cs="Arial"/>
                <w:szCs w:val="20"/>
              </w:rPr>
              <w:t>verslag uitbrengen</w:t>
            </w:r>
          </w:p>
        </w:tc>
        <w:tc>
          <w:tcPr>
            <w:tcW w:w="5053" w:type="dxa"/>
            <w:gridSpan w:val="5"/>
            <w:vAlign w:val="center"/>
          </w:tcPr>
          <w:p w:rsidR="00733CD7" w:rsidRPr="00452AFA" w:rsidRDefault="00733CD7" w:rsidP="003961AD">
            <w:pPr>
              <w:spacing w:line="240" w:lineRule="atLeast"/>
              <w:ind w:left="360"/>
              <w:contextualSpacing/>
              <w:jc w:val="center"/>
              <w:rPr>
                <w:rFonts w:cs="Arial"/>
                <w:caps/>
                <w:szCs w:val="20"/>
              </w:rPr>
            </w:pPr>
          </w:p>
        </w:tc>
      </w:tr>
      <w:tr w:rsidR="00733CD7" w:rsidRPr="001E5DF5" w:rsidTr="00F01A5A">
        <w:trPr>
          <w:trHeight w:val="509"/>
        </w:trPr>
        <w:tc>
          <w:tcPr>
            <w:tcW w:w="1734" w:type="dxa"/>
            <w:vMerge/>
            <w:vAlign w:val="center"/>
          </w:tcPr>
          <w:p w:rsidR="00733CD7" w:rsidRPr="001E5DF5" w:rsidRDefault="00733CD7" w:rsidP="003961AD">
            <w:pPr>
              <w:spacing w:line="240" w:lineRule="auto"/>
              <w:rPr>
                <w:rFonts w:cs="Arial"/>
                <w:b/>
                <w:szCs w:val="20"/>
              </w:rPr>
            </w:pPr>
          </w:p>
        </w:tc>
        <w:tc>
          <w:tcPr>
            <w:tcW w:w="3052" w:type="dxa"/>
            <w:vAlign w:val="center"/>
          </w:tcPr>
          <w:p w:rsidR="00733CD7" w:rsidRPr="00452AFA" w:rsidRDefault="00733CD7" w:rsidP="003961AD">
            <w:pPr>
              <w:spacing w:line="240" w:lineRule="atLeast"/>
              <w:rPr>
                <w:rFonts w:cs="Arial"/>
                <w:szCs w:val="20"/>
              </w:rPr>
            </w:pPr>
            <w:r w:rsidRPr="00452AFA">
              <w:rPr>
                <w:rFonts w:cs="Arial"/>
                <w:szCs w:val="20"/>
              </w:rPr>
              <w:t>een presentatie geven</w:t>
            </w:r>
          </w:p>
        </w:tc>
        <w:tc>
          <w:tcPr>
            <w:tcW w:w="5053" w:type="dxa"/>
            <w:gridSpan w:val="5"/>
            <w:vAlign w:val="center"/>
          </w:tcPr>
          <w:p w:rsidR="00733CD7" w:rsidRPr="00452AFA" w:rsidRDefault="00733CD7" w:rsidP="002722A2">
            <w:pPr>
              <w:spacing w:line="240" w:lineRule="atLeast"/>
              <w:rPr>
                <w:rFonts w:cs="Arial"/>
                <w:caps/>
                <w:szCs w:val="20"/>
              </w:rPr>
            </w:pPr>
          </w:p>
        </w:tc>
      </w:tr>
      <w:tr w:rsidR="00733CD7" w:rsidRPr="001E5DF5" w:rsidTr="00F01A5A">
        <w:trPr>
          <w:trHeight w:val="509"/>
        </w:trPr>
        <w:tc>
          <w:tcPr>
            <w:tcW w:w="1734" w:type="dxa"/>
            <w:vMerge/>
            <w:vAlign w:val="center"/>
          </w:tcPr>
          <w:p w:rsidR="00733CD7" w:rsidRPr="001E5DF5" w:rsidRDefault="00733CD7" w:rsidP="003961AD">
            <w:pPr>
              <w:spacing w:line="240" w:lineRule="auto"/>
              <w:rPr>
                <w:rFonts w:cs="Arial"/>
                <w:b/>
                <w:szCs w:val="20"/>
              </w:rPr>
            </w:pPr>
          </w:p>
        </w:tc>
        <w:tc>
          <w:tcPr>
            <w:tcW w:w="3052" w:type="dxa"/>
            <w:vAlign w:val="center"/>
          </w:tcPr>
          <w:p w:rsidR="00733CD7" w:rsidRPr="00452AFA" w:rsidRDefault="00733CD7" w:rsidP="003961AD">
            <w:pPr>
              <w:spacing w:line="240" w:lineRule="atLeast"/>
              <w:rPr>
                <w:rFonts w:cs="Arial"/>
                <w:szCs w:val="20"/>
              </w:rPr>
            </w:pPr>
            <w:r w:rsidRPr="00452AFA">
              <w:rPr>
                <w:rFonts w:cs="Arial"/>
                <w:szCs w:val="20"/>
              </w:rPr>
              <w:t>cultuuruitingen opzoeken en presenteren</w:t>
            </w:r>
          </w:p>
        </w:tc>
        <w:tc>
          <w:tcPr>
            <w:tcW w:w="5053" w:type="dxa"/>
            <w:gridSpan w:val="5"/>
            <w:vAlign w:val="center"/>
          </w:tcPr>
          <w:p w:rsidR="00733CD7" w:rsidRPr="00452AFA" w:rsidRDefault="00733CD7" w:rsidP="002722A2">
            <w:pPr>
              <w:spacing w:line="240" w:lineRule="atLeast"/>
              <w:rPr>
                <w:rFonts w:cs="Arial"/>
                <w:caps/>
                <w:szCs w:val="20"/>
              </w:rPr>
            </w:pPr>
          </w:p>
        </w:tc>
      </w:tr>
      <w:tr w:rsidR="001D19FF" w:rsidRPr="001E5DF5" w:rsidTr="00D47D11">
        <w:trPr>
          <w:trHeight w:val="509"/>
        </w:trPr>
        <w:tc>
          <w:tcPr>
            <w:tcW w:w="1734" w:type="dxa"/>
            <w:vMerge w:val="restart"/>
            <w:vAlign w:val="center"/>
          </w:tcPr>
          <w:p w:rsidR="001D19FF" w:rsidRPr="001E5DF5" w:rsidRDefault="001D19FF" w:rsidP="003961AD">
            <w:pPr>
              <w:tabs>
                <w:tab w:val="left" w:pos="2096"/>
                <w:tab w:val="left" w:pos="2301"/>
              </w:tabs>
              <w:spacing w:line="240" w:lineRule="auto"/>
              <w:rPr>
                <w:rFonts w:cs="Arial"/>
                <w:b/>
                <w:szCs w:val="20"/>
              </w:rPr>
            </w:pPr>
            <w:r w:rsidRPr="001E5DF5">
              <w:rPr>
                <w:rFonts w:cs="Arial"/>
                <w:b/>
                <w:szCs w:val="20"/>
              </w:rPr>
              <w:t>Beoordelend</w:t>
            </w:r>
          </w:p>
        </w:tc>
        <w:tc>
          <w:tcPr>
            <w:tcW w:w="3052" w:type="dxa"/>
            <w:vAlign w:val="center"/>
          </w:tcPr>
          <w:p w:rsidR="001D19FF" w:rsidRPr="00452AFA" w:rsidRDefault="001D19FF" w:rsidP="003961AD">
            <w:pPr>
              <w:spacing w:line="240" w:lineRule="atLeast"/>
              <w:contextualSpacing/>
              <w:rPr>
                <w:rFonts w:cs="Arial"/>
                <w:szCs w:val="20"/>
              </w:rPr>
            </w:pPr>
            <w:r w:rsidRPr="00452AFA">
              <w:rPr>
                <w:rFonts w:cs="Arial"/>
                <w:szCs w:val="20"/>
              </w:rPr>
              <w:t>een waardering toelichten</w:t>
            </w:r>
          </w:p>
        </w:tc>
        <w:tc>
          <w:tcPr>
            <w:tcW w:w="5053" w:type="dxa"/>
            <w:gridSpan w:val="5"/>
            <w:vAlign w:val="center"/>
          </w:tcPr>
          <w:p w:rsidR="001D19FF" w:rsidRPr="00452AFA" w:rsidRDefault="001D19FF" w:rsidP="003961AD">
            <w:pPr>
              <w:spacing w:line="240" w:lineRule="atLeast"/>
              <w:jc w:val="center"/>
              <w:rPr>
                <w:rFonts w:cs="Arial"/>
                <w:caps/>
                <w:szCs w:val="18"/>
              </w:rPr>
            </w:pPr>
          </w:p>
        </w:tc>
      </w:tr>
      <w:tr w:rsidR="00733CD7" w:rsidRPr="002D3F42" w:rsidTr="00F01A5A">
        <w:trPr>
          <w:trHeight w:val="509"/>
        </w:trPr>
        <w:tc>
          <w:tcPr>
            <w:tcW w:w="1734" w:type="dxa"/>
            <w:vMerge/>
          </w:tcPr>
          <w:p w:rsidR="00733CD7" w:rsidRPr="001E5DF5" w:rsidRDefault="00733CD7" w:rsidP="003961AD">
            <w:pPr>
              <w:tabs>
                <w:tab w:val="left" w:pos="2096"/>
                <w:tab w:val="left" w:pos="2301"/>
              </w:tabs>
              <w:spacing w:after="120" w:line="240" w:lineRule="auto"/>
              <w:rPr>
                <w:rFonts w:cs="Arial"/>
                <w:szCs w:val="20"/>
              </w:rPr>
            </w:pPr>
          </w:p>
        </w:tc>
        <w:tc>
          <w:tcPr>
            <w:tcW w:w="3052" w:type="dxa"/>
            <w:vAlign w:val="center"/>
          </w:tcPr>
          <w:p w:rsidR="00733CD7" w:rsidRPr="00452AFA" w:rsidRDefault="00733CD7" w:rsidP="003961AD">
            <w:pPr>
              <w:tabs>
                <w:tab w:val="left" w:pos="2096"/>
                <w:tab w:val="left" w:pos="2301"/>
              </w:tabs>
              <w:spacing w:line="240" w:lineRule="atLeast"/>
              <w:rPr>
                <w:rFonts w:cs="Arial"/>
                <w:szCs w:val="20"/>
              </w:rPr>
            </w:pPr>
            <w:r w:rsidRPr="00452AFA">
              <w:rPr>
                <w:rFonts w:cs="Arial"/>
                <w:szCs w:val="20"/>
              </w:rPr>
              <w:t>een gefundeerd standpunt naar voor brengen</w:t>
            </w:r>
          </w:p>
        </w:tc>
        <w:tc>
          <w:tcPr>
            <w:tcW w:w="1074" w:type="dxa"/>
            <w:vAlign w:val="center"/>
          </w:tcPr>
          <w:p w:rsidR="00733CD7" w:rsidRPr="00452AFA" w:rsidRDefault="00452AFA" w:rsidP="003961AD">
            <w:pPr>
              <w:spacing w:line="240" w:lineRule="atLeast"/>
              <w:jc w:val="center"/>
              <w:rPr>
                <w:rFonts w:cs="Arial"/>
                <w:caps/>
                <w:szCs w:val="20"/>
              </w:rPr>
            </w:pPr>
            <w:r w:rsidRPr="00452AFA">
              <w:rPr>
                <w:rFonts w:cs="Arial"/>
                <w:caps/>
                <w:szCs w:val="20"/>
              </w:rPr>
              <w:t>X</w:t>
            </w:r>
          </w:p>
        </w:tc>
        <w:tc>
          <w:tcPr>
            <w:tcW w:w="1052" w:type="dxa"/>
            <w:vAlign w:val="center"/>
          </w:tcPr>
          <w:p w:rsidR="00733CD7" w:rsidRPr="00452AFA" w:rsidRDefault="00F23B6F" w:rsidP="003961AD">
            <w:pPr>
              <w:spacing w:line="240" w:lineRule="atLeast"/>
              <w:jc w:val="center"/>
              <w:rPr>
                <w:rFonts w:cs="Arial"/>
                <w:caps/>
                <w:szCs w:val="18"/>
              </w:rPr>
            </w:pPr>
            <w:r w:rsidRPr="00452AFA">
              <w:rPr>
                <w:rFonts w:cs="Arial"/>
                <w:caps/>
                <w:szCs w:val="18"/>
              </w:rPr>
              <w:t>x</w:t>
            </w:r>
          </w:p>
        </w:tc>
        <w:tc>
          <w:tcPr>
            <w:tcW w:w="993" w:type="dxa"/>
            <w:vAlign w:val="center"/>
          </w:tcPr>
          <w:p w:rsidR="00733CD7" w:rsidRPr="00452AFA" w:rsidRDefault="00F23B6F" w:rsidP="003961AD">
            <w:pPr>
              <w:spacing w:line="240" w:lineRule="atLeast"/>
              <w:jc w:val="center"/>
              <w:rPr>
                <w:rFonts w:cs="Arial"/>
                <w:caps/>
                <w:szCs w:val="18"/>
              </w:rPr>
            </w:pPr>
            <w:r w:rsidRPr="00452AFA">
              <w:rPr>
                <w:rFonts w:cs="Arial"/>
                <w:caps/>
                <w:szCs w:val="18"/>
              </w:rPr>
              <w:t>x</w:t>
            </w:r>
          </w:p>
        </w:tc>
        <w:tc>
          <w:tcPr>
            <w:tcW w:w="1108" w:type="dxa"/>
            <w:vAlign w:val="center"/>
          </w:tcPr>
          <w:p w:rsidR="00733CD7" w:rsidRPr="00452AFA" w:rsidRDefault="00F23B6F" w:rsidP="003961AD">
            <w:pPr>
              <w:spacing w:line="240" w:lineRule="atLeast"/>
              <w:jc w:val="center"/>
              <w:rPr>
                <w:rFonts w:cs="Arial"/>
                <w:caps/>
                <w:szCs w:val="18"/>
              </w:rPr>
            </w:pPr>
            <w:r w:rsidRPr="00452AFA">
              <w:rPr>
                <w:rFonts w:cs="Arial"/>
                <w:caps/>
                <w:szCs w:val="18"/>
              </w:rPr>
              <w:t>x</w:t>
            </w:r>
          </w:p>
        </w:tc>
        <w:tc>
          <w:tcPr>
            <w:tcW w:w="826" w:type="dxa"/>
            <w:vAlign w:val="center"/>
          </w:tcPr>
          <w:p w:rsidR="00733CD7" w:rsidRPr="00452AFA" w:rsidRDefault="005A3C04" w:rsidP="003961AD">
            <w:pPr>
              <w:spacing w:line="240" w:lineRule="atLeast"/>
              <w:jc w:val="center"/>
              <w:rPr>
                <w:rFonts w:cs="Arial"/>
                <w:caps/>
                <w:szCs w:val="18"/>
              </w:rPr>
            </w:pPr>
            <w:r w:rsidRPr="00452AFA">
              <w:rPr>
                <w:rFonts w:cs="Arial"/>
                <w:caps/>
                <w:szCs w:val="18"/>
              </w:rPr>
              <w:t>X</w:t>
            </w:r>
          </w:p>
        </w:tc>
      </w:tr>
    </w:tbl>
    <w:p w:rsidR="00B37047" w:rsidRDefault="00B37047">
      <w:pPr>
        <w:spacing w:line="240" w:lineRule="auto"/>
        <w:rPr>
          <w:rFonts w:cs="Arial"/>
          <w:b/>
          <w:szCs w:val="20"/>
        </w:rPr>
      </w:pPr>
    </w:p>
    <w:p w:rsidR="00B37047" w:rsidRDefault="00B37047">
      <w:pPr>
        <w:spacing w:line="240" w:lineRule="auto"/>
        <w:rPr>
          <w:rFonts w:cs="Arial"/>
          <w:b/>
          <w:szCs w:val="20"/>
        </w:rPr>
      </w:pPr>
      <w:r>
        <w:rPr>
          <w:rFonts w:cs="Arial"/>
          <w:b/>
          <w:szCs w:val="20"/>
        </w:rPr>
        <w:br w:type="page"/>
      </w:r>
    </w:p>
    <w:p w:rsidR="008B0370" w:rsidRPr="002342FF" w:rsidRDefault="002342FF">
      <w:pPr>
        <w:spacing w:line="240" w:lineRule="auto"/>
        <w:rPr>
          <w:rFonts w:cs="Arial"/>
          <w:b/>
          <w:sz w:val="22"/>
          <w:szCs w:val="22"/>
        </w:rPr>
      </w:pPr>
      <w:r w:rsidRPr="002342FF">
        <w:rPr>
          <w:rFonts w:cs="Arial"/>
          <w:b/>
          <w:sz w:val="22"/>
          <w:szCs w:val="22"/>
          <w:lang w:val="nl-BE" w:eastAsia="en-US"/>
        </w:rPr>
        <w:lastRenderedPageBreak/>
        <w:t>Verticale leerlijn SPREKEN</w:t>
      </w:r>
    </w:p>
    <w:tbl>
      <w:tblPr>
        <w:tblStyle w:val="Tabelraster5"/>
        <w:tblpPr w:leftFromText="141" w:rightFromText="141" w:horzAnchor="margin" w:tblpY="436"/>
        <w:tblW w:w="5000" w:type="pct"/>
        <w:tblLook w:val="04A0" w:firstRow="1" w:lastRow="0" w:firstColumn="1" w:lastColumn="0" w:noHBand="0" w:noVBand="1"/>
      </w:tblPr>
      <w:tblGrid>
        <w:gridCol w:w="5069"/>
        <w:gridCol w:w="4635"/>
        <w:gridCol w:w="4853"/>
      </w:tblGrid>
      <w:tr w:rsidR="008B0370" w:rsidRPr="008B0370" w:rsidTr="004037F0">
        <w:tc>
          <w:tcPr>
            <w:tcW w:w="1741" w:type="pct"/>
            <w:shd w:val="clear" w:color="auto" w:fill="D9D9D9" w:themeFill="background1" w:themeFillShade="D9"/>
          </w:tcPr>
          <w:p w:rsidR="008B0370" w:rsidRPr="002342FF" w:rsidRDefault="001354F3" w:rsidP="00D719DE">
            <w:pPr>
              <w:spacing w:line="240" w:lineRule="auto"/>
              <w:jc w:val="center"/>
              <w:rPr>
                <w:rFonts w:cs="Arial"/>
                <w:b/>
                <w:sz w:val="20"/>
                <w:szCs w:val="20"/>
                <w:lang w:val="nl-BE" w:eastAsia="en-US"/>
              </w:rPr>
            </w:pPr>
            <w:r w:rsidRPr="002342FF">
              <w:rPr>
                <w:rFonts w:cs="Arial"/>
                <w:b/>
                <w:sz w:val="20"/>
                <w:szCs w:val="20"/>
                <w:lang w:val="nl-BE" w:eastAsia="en-US"/>
              </w:rPr>
              <w:t>1ste</w:t>
            </w:r>
            <w:r w:rsidR="008B0370" w:rsidRPr="002342FF">
              <w:rPr>
                <w:rFonts w:cs="Arial"/>
                <w:b/>
                <w:sz w:val="20"/>
                <w:szCs w:val="20"/>
                <w:lang w:val="nl-BE" w:eastAsia="en-US"/>
              </w:rPr>
              <w:t xml:space="preserve"> graad</w:t>
            </w:r>
          </w:p>
        </w:tc>
        <w:tc>
          <w:tcPr>
            <w:tcW w:w="1592" w:type="pct"/>
            <w:shd w:val="clear" w:color="auto" w:fill="D9D9D9" w:themeFill="background1" w:themeFillShade="D9"/>
          </w:tcPr>
          <w:p w:rsidR="008B0370" w:rsidRPr="002342FF" w:rsidRDefault="001354F3" w:rsidP="00D719DE">
            <w:pPr>
              <w:spacing w:line="240" w:lineRule="auto"/>
              <w:jc w:val="center"/>
              <w:rPr>
                <w:rFonts w:cs="Arial"/>
                <w:b/>
                <w:sz w:val="20"/>
                <w:szCs w:val="20"/>
                <w:lang w:val="nl-BE" w:eastAsia="en-US"/>
              </w:rPr>
            </w:pPr>
            <w:r w:rsidRPr="002342FF">
              <w:rPr>
                <w:rFonts w:cs="Arial"/>
                <w:b/>
                <w:sz w:val="20"/>
                <w:szCs w:val="20"/>
                <w:lang w:val="nl-BE" w:eastAsia="en-US"/>
              </w:rPr>
              <w:t>2de</w:t>
            </w:r>
            <w:r w:rsidR="008B0370" w:rsidRPr="002342FF">
              <w:rPr>
                <w:rFonts w:cs="Arial"/>
                <w:b/>
                <w:sz w:val="20"/>
                <w:szCs w:val="20"/>
                <w:lang w:val="nl-BE" w:eastAsia="en-US"/>
              </w:rPr>
              <w:t xml:space="preserve"> graad aso</w:t>
            </w:r>
          </w:p>
        </w:tc>
        <w:tc>
          <w:tcPr>
            <w:tcW w:w="1667" w:type="pct"/>
            <w:shd w:val="clear" w:color="auto" w:fill="D9D9D9" w:themeFill="background1" w:themeFillShade="D9"/>
          </w:tcPr>
          <w:p w:rsidR="008B0370" w:rsidRPr="002342FF" w:rsidRDefault="00C12013" w:rsidP="00D719DE">
            <w:pPr>
              <w:spacing w:line="240" w:lineRule="auto"/>
              <w:jc w:val="center"/>
              <w:rPr>
                <w:rFonts w:cs="Arial"/>
                <w:b/>
                <w:sz w:val="20"/>
                <w:szCs w:val="20"/>
                <w:lang w:val="nl-BE" w:eastAsia="en-US"/>
              </w:rPr>
            </w:pPr>
            <w:r w:rsidRPr="002342FF">
              <w:rPr>
                <w:rFonts w:cs="Arial"/>
                <w:b/>
                <w:sz w:val="20"/>
                <w:szCs w:val="20"/>
                <w:lang w:val="nl-BE" w:eastAsia="en-US"/>
              </w:rPr>
              <w:t>3de</w:t>
            </w:r>
            <w:r w:rsidR="008B0370" w:rsidRPr="002342FF">
              <w:rPr>
                <w:rFonts w:cs="Arial"/>
                <w:b/>
                <w:sz w:val="20"/>
                <w:szCs w:val="20"/>
                <w:lang w:val="nl-BE" w:eastAsia="en-US"/>
              </w:rPr>
              <w:t xml:space="preserve"> graad aso</w:t>
            </w:r>
          </w:p>
        </w:tc>
      </w:tr>
      <w:tr w:rsidR="008B0370" w:rsidRPr="008B0370" w:rsidTr="004037F0">
        <w:trPr>
          <w:trHeight w:val="323"/>
        </w:trPr>
        <w:tc>
          <w:tcPr>
            <w:tcW w:w="5000" w:type="pct"/>
            <w:gridSpan w:val="3"/>
            <w:shd w:val="clear" w:color="auto" w:fill="D9D9D9" w:themeFill="background1" w:themeFillShade="D9"/>
            <w:vAlign w:val="center"/>
          </w:tcPr>
          <w:p w:rsidR="008B0370" w:rsidRPr="002342FF" w:rsidRDefault="008B0370" w:rsidP="002342FF">
            <w:pPr>
              <w:spacing w:line="240" w:lineRule="auto"/>
              <w:jc w:val="center"/>
              <w:rPr>
                <w:rFonts w:cs="Arial"/>
                <w:sz w:val="20"/>
                <w:szCs w:val="20"/>
                <w:lang w:val="nl-BE" w:eastAsia="en-US"/>
              </w:rPr>
            </w:pPr>
            <w:r w:rsidRPr="002342FF">
              <w:rPr>
                <w:rFonts w:cs="Arial"/>
                <w:b/>
                <w:sz w:val="20"/>
                <w:szCs w:val="20"/>
                <w:lang w:val="nl-BE" w:eastAsia="en-US"/>
              </w:rPr>
              <w:t>Beschrijvend niveau</w:t>
            </w:r>
          </w:p>
        </w:tc>
      </w:tr>
      <w:tr w:rsidR="008B0370" w:rsidRPr="008B0370" w:rsidTr="002342FF">
        <w:tc>
          <w:tcPr>
            <w:tcW w:w="1741" w:type="pct"/>
          </w:tcPr>
          <w:p w:rsidR="008B0370" w:rsidRPr="002342FF" w:rsidRDefault="00646693" w:rsidP="00646693">
            <w:pPr>
              <w:spacing w:line="240" w:lineRule="auto"/>
              <w:rPr>
                <w:rFonts w:cs="Arial"/>
                <w:sz w:val="20"/>
                <w:szCs w:val="20"/>
                <w:lang w:val="nl-BE" w:eastAsia="en-US"/>
              </w:rPr>
            </w:pPr>
            <w:r>
              <w:rPr>
                <w:rFonts w:cs="Arial"/>
                <w:sz w:val="20"/>
                <w:szCs w:val="20"/>
                <w:lang w:val="nl-BE" w:eastAsia="en-US"/>
              </w:rPr>
              <w:t>M</w:t>
            </w:r>
            <w:r w:rsidR="008B0370" w:rsidRPr="002342FF">
              <w:rPr>
                <w:rFonts w:cs="Arial"/>
                <w:sz w:val="20"/>
                <w:szCs w:val="20"/>
                <w:lang w:val="nl-BE" w:eastAsia="en-US"/>
              </w:rPr>
              <w:t>eedelen van informatie uit informatieve en narratieve teksten die ze vooraf kenden</w:t>
            </w:r>
            <w:r w:rsidR="00C8477D" w:rsidRPr="002342FF">
              <w:rPr>
                <w:rFonts w:cs="Arial"/>
                <w:sz w:val="20"/>
                <w:szCs w:val="20"/>
                <w:lang w:val="nl-BE" w:eastAsia="en-US"/>
              </w:rPr>
              <w:t>;</w:t>
            </w:r>
          </w:p>
        </w:tc>
        <w:tc>
          <w:tcPr>
            <w:tcW w:w="1592" w:type="pct"/>
          </w:tcPr>
          <w:p w:rsidR="008B0370" w:rsidRPr="002342FF" w:rsidRDefault="00646693" w:rsidP="002342FF">
            <w:pPr>
              <w:spacing w:line="240" w:lineRule="auto"/>
              <w:rPr>
                <w:rFonts w:cs="Arial"/>
                <w:sz w:val="20"/>
                <w:szCs w:val="20"/>
                <w:lang w:val="nl-BE" w:eastAsia="en-US"/>
              </w:rPr>
            </w:pPr>
            <w:r>
              <w:rPr>
                <w:rFonts w:cs="Arial"/>
                <w:sz w:val="20"/>
                <w:szCs w:val="20"/>
                <w:lang w:val="nl-BE" w:eastAsia="en-US"/>
              </w:rPr>
              <w:t>I</w:t>
            </w:r>
            <w:r w:rsidR="008B0370" w:rsidRPr="002342FF">
              <w:rPr>
                <w:rFonts w:cs="Arial"/>
                <w:sz w:val="20"/>
                <w:szCs w:val="20"/>
                <w:lang w:val="nl-BE" w:eastAsia="en-US"/>
              </w:rPr>
              <w:t>nformatie uit informatieve, prescriptieve, narr</w:t>
            </w:r>
            <w:r w:rsidR="008B0370" w:rsidRPr="002342FF">
              <w:rPr>
                <w:rFonts w:cs="Arial"/>
                <w:sz w:val="20"/>
                <w:szCs w:val="20"/>
                <w:lang w:val="nl-BE" w:eastAsia="en-US"/>
              </w:rPr>
              <w:t>a</w:t>
            </w:r>
            <w:r w:rsidR="008B0370" w:rsidRPr="002342FF">
              <w:rPr>
                <w:rFonts w:cs="Arial"/>
                <w:sz w:val="20"/>
                <w:szCs w:val="20"/>
                <w:lang w:val="nl-BE" w:eastAsia="en-US"/>
              </w:rPr>
              <w:t>tieve en artistiek-literaire teksten meedelen</w:t>
            </w:r>
            <w:r w:rsidR="00C8477D" w:rsidRPr="002342FF">
              <w:rPr>
                <w:rFonts w:cs="Arial"/>
                <w:sz w:val="20"/>
                <w:szCs w:val="20"/>
                <w:lang w:val="nl-BE" w:eastAsia="en-US"/>
              </w:rPr>
              <w:t>;</w:t>
            </w:r>
          </w:p>
        </w:tc>
        <w:tc>
          <w:tcPr>
            <w:tcW w:w="1667" w:type="pct"/>
          </w:tcPr>
          <w:p w:rsidR="008B0370" w:rsidRPr="002342FF" w:rsidRDefault="00646693" w:rsidP="00646693">
            <w:pPr>
              <w:spacing w:line="240" w:lineRule="auto"/>
              <w:rPr>
                <w:rFonts w:cs="Arial"/>
                <w:sz w:val="20"/>
                <w:szCs w:val="20"/>
                <w:lang w:val="nl-BE" w:eastAsia="en-US"/>
              </w:rPr>
            </w:pPr>
            <w:r>
              <w:rPr>
                <w:rFonts w:cs="Arial"/>
                <w:sz w:val="20"/>
                <w:szCs w:val="20"/>
                <w:lang w:val="nl-BE" w:eastAsia="en-US"/>
              </w:rPr>
              <w:t>I</w:t>
            </w:r>
            <w:r w:rsidR="008B0370" w:rsidRPr="002342FF">
              <w:rPr>
                <w:rFonts w:cs="Arial"/>
                <w:sz w:val="20"/>
                <w:szCs w:val="20"/>
                <w:lang w:val="nl-BE" w:eastAsia="en-US"/>
              </w:rPr>
              <w:t>nformatie meedelen uit informatieve, prescriptieve, narratieve, argumentatieve en artistiek-literaire te</w:t>
            </w:r>
            <w:r w:rsidR="008B0370" w:rsidRPr="002342FF">
              <w:rPr>
                <w:rFonts w:cs="Arial"/>
                <w:sz w:val="20"/>
                <w:szCs w:val="20"/>
                <w:lang w:val="nl-BE" w:eastAsia="en-US"/>
              </w:rPr>
              <w:t>k</w:t>
            </w:r>
            <w:r w:rsidR="008B0370" w:rsidRPr="002342FF">
              <w:rPr>
                <w:rFonts w:cs="Arial"/>
                <w:sz w:val="20"/>
                <w:szCs w:val="20"/>
                <w:lang w:val="nl-BE" w:eastAsia="en-US"/>
              </w:rPr>
              <w:t>sten</w:t>
            </w:r>
            <w:r w:rsidR="00C8477D" w:rsidRPr="002342FF">
              <w:rPr>
                <w:rFonts w:cs="Arial"/>
                <w:sz w:val="20"/>
                <w:szCs w:val="20"/>
                <w:lang w:val="nl-BE" w:eastAsia="en-US"/>
              </w:rPr>
              <w:t>;</w:t>
            </w:r>
          </w:p>
        </w:tc>
      </w:tr>
      <w:tr w:rsidR="008B0370" w:rsidRPr="008B0370" w:rsidTr="002342FF">
        <w:tc>
          <w:tcPr>
            <w:tcW w:w="1741" w:type="pct"/>
          </w:tcPr>
          <w:p w:rsidR="008B0370" w:rsidRPr="002342FF" w:rsidRDefault="008B0370" w:rsidP="002342FF">
            <w:pPr>
              <w:spacing w:line="240" w:lineRule="auto"/>
              <w:rPr>
                <w:rFonts w:cs="Arial"/>
                <w:sz w:val="20"/>
                <w:szCs w:val="20"/>
                <w:lang w:val="nl-BE" w:eastAsia="en-US"/>
              </w:rPr>
            </w:pPr>
            <w:r w:rsidRPr="002342FF">
              <w:rPr>
                <w:rFonts w:cs="Arial"/>
                <w:sz w:val="20"/>
                <w:szCs w:val="20"/>
                <w:lang w:val="nl-BE" w:eastAsia="en-US"/>
              </w:rPr>
              <w:t>navertellen van een verhaal of een gebeurtenis uit informatieve en narratieve teksten met ondersteuning van sleutelwoorden of met visuele ondersteuning</w:t>
            </w:r>
            <w:r w:rsidR="00C8477D" w:rsidRPr="002342FF">
              <w:rPr>
                <w:rFonts w:cs="Arial"/>
                <w:sz w:val="20"/>
                <w:szCs w:val="20"/>
                <w:lang w:val="nl-BE" w:eastAsia="en-US"/>
              </w:rPr>
              <w:t>;</w:t>
            </w:r>
          </w:p>
        </w:tc>
        <w:tc>
          <w:tcPr>
            <w:tcW w:w="1592" w:type="pct"/>
          </w:tcPr>
          <w:p w:rsidR="008B0370" w:rsidRPr="002342FF" w:rsidRDefault="008B0370" w:rsidP="002342FF">
            <w:pPr>
              <w:spacing w:line="240" w:lineRule="auto"/>
              <w:rPr>
                <w:rFonts w:cs="Arial"/>
                <w:sz w:val="20"/>
                <w:szCs w:val="20"/>
                <w:lang w:val="nl-BE" w:eastAsia="en-US"/>
              </w:rPr>
            </w:pPr>
            <w:r w:rsidRPr="002342FF">
              <w:rPr>
                <w:rFonts w:cs="Arial"/>
                <w:sz w:val="20"/>
                <w:szCs w:val="20"/>
                <w:lang w:val="nl-BE" w:eastAsia="en-US"/>
              </w:rPr>
              <w:t>beluisterde en gelezen informatieve en narratieve teksten navertellen</w:t>
            </w:r>
            <w:r w:rsidR="00C8477D" w:rsidRPr="002342FF">
              <w:rPr>
                <w:rFonts w:cs="Arial"/>
                <w:sz w:val="20"/>
                <w:szCs w:val="20"/>
                <w:lang w:val="nl-BE" w:eastAsia="en-US"/>
              </w:rPr>
              <w:t>.</w:t>
            </w:r>
          </w:p>
        </w:tc>
        <w:tc>
          <w:tcPr>
            <w:tcW w:w="1667" w:type="pct"/>
          </w:tcPr>
          <w:p w:rsidR="008B0370" w:rsidRPr="002342FF" w:rsidRDefault="008B0370" w:rsidP="002342FF">
            <w:pPr>
              <w:spacing w:line="240" w:lineRule="auto"/>
              <w:rPr>
                <w:rFonts w:cs="Arial"/>
                <w:sz w:val="20"/>
                <w:szCs w:val="20"/>
                <w:lang w:val="nl-BE" w:eastAsia="en-US"/>
              </w:rPr>
            </w:pPr>
            <w:r w:rsidRPr="002342FF">
              <w:rPr>
                <w:rFonts w:cs="Arial"/>
                <w:sz w:val="20"/>
                <w:szCs w:val="20"/>
                <w:lang w:val="nl-BE" w:eastAsia="en-US"/>
              </w:rPr>
              <w:t>beluisterde en gelezen informatieve en narratieve teksten navertellen</w:t>
            </w:r>
            <w:r w:rsidR="00C8477D" w:rsidRPr="002342FF">
              <w:rPr>
                <w:rFonts w:cs="Arial"/>
                <w:sz w:val="20"/>
                <w:szCs w:val="20"/>
                <w:lang w:val="nl-BE" w:eastAsia="en-US"/>
              </w:rPr>
              <w:t>.</w:t>
            </w:r>
          </w:p>
        </w:tc>
      </w:tr>
      <w:tr w:rsidR="008B0370" w:rsidRPr="008B0370" w:rsidTr="002342FF">
        <w:tc>
          <w:tcPr>
            <w:tcW w:w="1741" w:type="pct"/>
          </w:tcPr>
          <w:p w:rsidR="008B0370" w:rsidRPr="002342FF" w:rsidRDefault="008B0370" w:rsidP="002342FF">
            <w:pPr>
              <w:spacing w:line="240" w:lineRule="atLeast"/>
              <w:jc w:val="both"/>
              <w:rPr>
                <w:rFonts w:cs="Arial"/>
                <w:sz w:val="20"/>
                <w:szCs w:val="20"/>
              </w:rPr>
            </w:pPr>
            <w:r w:rsidRPr="002342FF">
              <w:rPr>
                <w:rFonts w:cs="Arial"/>
                <w:sz w:val="20"/>
                <w:szCs w:val="20"/>
              </w:rPr>
              <w:t>hardop lezen van informatieve, prescriptieve, narrati</w:t>
            </w:r>
            <w:r w:rsidRPr="002342FF">
              <w:rPr>
                <w:rFonts w:cs="Arial"/>
                <w:sz w:val="20"/>
                <w:szCs w:val="20"/>
              </w:rPr>
              <w:t>e</w:t>
            </w:r>
            <w:r w:rsidRPr="002342FF">
              <w:rPr>
                <w:rFonts w:cs="Arial"/>
                <w:sz w:val="20"/>
                <w:szCs w:val="20"/>
              </w:rPr>
              <w:t>ve en artistiek-literaire teksten die vooraf beluisterd én gelezen werden en daarnaast het hardop lezen van informatieve, prescriptieve, narratieve en artistiek-literaire teksten d</w:t>
            </w:r>
            <w:r w:rsidR="00C8477D" w:rsidRPr="002342FF">
              <w:rPr>
                <w:rFonts w:cs="Arial"/>
                <w:sz w:val="20"/>
                <w:szCs w:val="20"/>
              </w:rPr>
              <w:t>ie voordien stil gelezen werden;</w:t>
            </w:r>
          </w:p>
        </w:tc>
        <w:tc>
          <w:tcPr>
            <w:tcW w:w="1592" w:type="pct"/>
          </w:tcPr>
          <w:p w:rsidR="008B0370" w:rsidRPr="002342FF" w:rsidRDefault="008B0370" w:rsidP="002342FF">
            <w:pPr>
              <w:spacing w:line="240" w:lineRule="auto"/>
              <w:rPr>
                <w:rFonts w:cs="Arial"/>
                <w:sz w:val="20"/>
                <w:szCs w:val="20"/>
                <w:lang w:val="nl-BE" w:eastAsia="en-US"/>
              </w:rPr>
            </w:pPr>
          </w:p>
        </w:tc>
        <w:tc>
          <w:tcPr>
            <w:tcW w:w="1667" w:type="pct"/>
          </w:tcPr>
          <w:p w:rsidR="008B0370" w:rsidRPr="002342FF" w:rsidRDefault="008B0370" w:rsidP="002342FF">
            <w:pPr>
              <w:spacing w:line="240" w:lineRule="auto"/>
              <w:rPr>
                <w:rFonts w:cs="Arial"/>
                <w:sz w:val="20"/>
                <w:szCs w:val="20"/>
                <w:lang w:val="nl-BE" w:eastAsia="en-US"/>
              </w:rPr>
            </w:pPr>
          </w:p>
        </w:tc>
      </w:tr>
      <w:tr w:rsidR="008B0370" w:rsidRPr="008B0370" w:rsidTr="002342FF">
        <w:tc>
          <w:tcPr>
            <w:tcW w:w="1741" w:type="pct"/>
          </w:tcPr>
          <w:p w:rsidR="008B0370" w:rsidRPr="002342FF" w:rsidRDefault="008B0370" w:rsidP="002342FF">
            <w:pPr>
              <w:spacing w:line="240" w:lineRule="auto"/>
              <w:rPr>
                <w:rFonts w:cs="Arial"/>
                <w:sz w:val="20"/>
                <w:szCs w:val="20"/>
                <w:lang w:val="nl-BE" w:eastAsia="en-US"/>
              </w:rPr>
            </w:pPr>
            <w:r w:rsidRPr="002342FF">
              <w:rPr>
                <w:rFonts w:cs="Arial"/>
                <w:sz w:val="20"/>
                <w:szCs w:val="20"/>
                <w:lang w:val="nl-BE" w:eastAsia="en-US"/>
              </w:rPr>
              <w:t>vertellen van een gebeurtenis, een verhaal, of iets of iemand beschrijven met ondersteuning van sleute</w:t>
            </w:r>
            <w:r w:rsidRPr="002342FF">
              <w:rPr>
                <w:rFonts w:cs="Arial"/>
                <w:sz w:val="20"/>
                <w:szCs w:val="20"/>
                <w:lang w:val="nl-BE" w:eastAsia="en-US"/>
              </w:rPr>
              <w:t>l</w:t>
            </w:r>
            <w:r w:rsidRPr="002342FF">
              <w:rPr>
                <w:rFonts w:cs="Arial"/>
                <w:sz w:val="20"/>
                <w:szCs w:val="20"/>
                <w:lang w:val="nl-BE" w:eastAsia="en-US"/>
              </w:rPr>
              <w:t>woorden of met visuele ondersteuning</w:t>
            </w:r>
            <w:r w:rsidR="00C8477D" w:rsidRPr="002342FF">
              <w:rPr>
                <w:rFonts w:cs="Arial"/>
                <w:sz w:val="20"/>
                <w:szCs w:val="20"/>
                <w:lang w:val="nl-BE" w:eastAsia="en-US"/>
              </w:rPr>
              <w:t>;</w:t>
            </w:r>
          </w:p>
        </w:tc>
        <w:tc>
          <w:tcPr>
            <w:tcW w:w="1592" w:type="pct"/>
          </w:tcPr>
          <w:p w:rsidR="008B0370" w:rsidRPr="002342FF" w:rsidRDefault="008B0370" w:rsidP="002342FF">
            <w:pPr>
              <w:spacing w:line="240" w:lineRule="auto"/>
              <w:rPr>
                <w:rFonts w:cs="Arial"/>
                <w:sz w:val="20"/>
                <w:szCs w:val="20"/>
                <w:lang w:val="nl-BE" w:eastAsia="en-US"/>
              </w:rPr>
            </w:pPr>
          </w:p>
        </w:tc>
        <w:tc>
          <w:tcPr>
            <w:tcW w:w="1667" w:type="pct"/>
          </w:tcPr>
          <w:p w:rsidR="008B0370" w:rsidRPr="002342FF" w:rsidRDefault="008B0370" w:rsidP="002342FF">
            <w:pPr>
              <w:spacing w:line="240" w:lineRule="auto"/>
              <w:rPr>
                <w:rFonts w:cs="Arial"/>
                <w:sz w:val="20"/>
                <w:szCs w:val="20"/>
                <w:lang w:val="nl-BE" w:eastAsia="en-US"/>
              </w:rPr>
            </w:pPr>
          </w:p>
        </w:tc>
      </w:tr>
      <w:tr w:rsidR="008B0370" w:rsidRPr="008B0370" w:rsidTr="002342FF">
        <w:tc>
          <w:tcPr>
            <w:tcW w:w="1741" w:type="pct"/>
          </w:tcPr>
          <w:p w:rsidR="00C8477D" w:rsidRPr="002342FF" w:rsidRDefault="008B0370" w:rsidP="002342FF">
            <w:pPr>
              <w:spacing w:line="240" w:lineRule="auto"/>
              <w:rPr>
                <w:rFonts w:cs="Arial"/>
                <w:sz w:val="20"/>
                <w:szCs w:val="20"/>
                <w:lang w:val="nl-BE" w:eastAsia="en-US"/>
              </w:rPr>
            </w:pPr>
            <w:r w:rsidRPr="002342FF">
              <w:rPr>
                <w:rFonts w:cs="Arial"/>
                <w:sz w:val="20"/>
                <w:szCs w:val="20"/>
                <w:lang w:val="nl-BE" w:eastAsia="en-US"/>
              </w:rPr>
              <w:t>gebruik maken van elementaire omgangsvormen en beleefdheidsconventies</w:t>
            </w:r>
            <w:r w:rsidR="00646693">
              <w:rPr>
                <w:rFonts w:cs="Arial"/>
                <w:sz w:val="20"/>
                <w:szCs w:val="20"/>
                <w:lang w:val="nl-BE" w:eastAsia="en-US"/>
              </w:rPr>
              <w:t>.</w:t>
            </w:r>
          </w:p>
        </w:tc>
        <w:tc>
          <w:tcPr>
            <w:tcW w:w="1592" w:type="pct"/>
          </w:tcPr>
          <w:p w:rsidR="008B0370" w:rsidRPr="002342FF" w:rsidRDefault="008B0370" w:rsidP="002342FF">
            <w:pPr>
              <w:spacing w:line="240" w:lineRule="auto"/>
              <w:rPr>
                <w:rFonts w:cs="Arial"/>
                <w:sz w:val="20"/>
                <w:szCs w:val="20"/>
                <w:lang w:val="nl-BE" w:eastAsia="en-US"/>
              </w:rPr>
            </w:pPr>
          </w:p>
        </w:tc>
        <w:tc>
          <w:tcPr>
            <w:tcW w:w="1667" w:type="pct"/>
          </w:tcPr>
          <w:p w:rsidR="008B0370" w:rsidRPr="002342FF" w:rsidRDefault="008B0370" w:rsidP="002342FF">
            <w:pPr>
              <w:spacing w:line="240" w:lineRule="auto"/>
              <w:rPr>
                <w:rFonts w:cs="Arial"/>
                <w:sz w:val="20"/>
                <w:szCs w:val="20"/>
                <w:lang w:val="nl-BE" w:eastAsia="en-US"/>
              </w:rPr>
            </w:pPr>
          </w:p>
        </w:tc>
      </w:tr>
      <w:tr w:rsidR="008B0370" w:rsidRPr="008B0370" w:rsidTr="004037F0">
        <w:trPr>
          <w:trHeight w:val="310"/>
        </w:trPr>
        <w:tc>
          <w:tcPr>
            <w:tcW w:w="5000" w:type="pct"/>
            <w:gridSpan w:val="3"/>
            <w:shd w:val="clear" w:color="auto" w:fill="D9D9D9" w:themeFill="background1" w:themeFillShade="D9"/>
            <w:vAlign w:val="center"/>
          </w:tcPr>
          <w:p w:rsidR="008B0370" w:rsidRPr="002342FF" w:rsidRDefault="008B0370" w:rsidP="002342FF">
            <w:pPr>
              <w:spacing w:line="240" w:lineRule="auto"/>
              <w:jc w:val="center"/>
              <w:rPr>
                <w:rFonts w:cs="Arial"/>
                <w:b/>
                <w:sz w:val="20"/>
                <w:szCs w:val="20"/>
                <w:lang w:val="nl-BE" w:eastAsia="en-US"/>
              </w:rPr>
            </w:pPr>
            <w:r w:rsidRPr="002342FF">
              <w:rPr>
                <w:rFonts w:cs="Arial"/>
                <w:b/>
                <w:sz w:val="20"/>
                <w:szCs w:val="20"/>
                <w:lang w:val="nl-BE" w:eastAsia="en-US"/>
              </w:rPr>
              <w:t>Structurerend niveau</w:t>
            </w:r>
          </w:p>
        </w:tc>
      </w:tr>
      <w:tr w:rsidR="008B0370" w:rsidRPr="008B0370" w:rsidTr="002342FF">
        <w:tc>
          <w:tcPr>
            <w:tcW w:w="1741" w:type="pct"/>
          </w:tcPr>
          <w:p w:rsidR="008B0370" w:rsidRPr="002342FF" w:rsidRDefault="00646693" w:rsidP="002342FF">
            <w:pPr>
              <w:spacing w:line="240" w:lineRule="auto"/>
              <w:rPr>
                <w:rFonts w:cs="Arial"/>
                <w:sz w:val="20"/>
                <w:szCs w:val="20"/>
                <w:lang w:val="nl-BE" w:eastAsia="en-US"/>
              </w:rPr>
            </w:pPr>
            <w:r>
              <w:rPr>
                <w:rFonts w:cs="Arial"/>
                <w:sz w:val="20"/>
                <w:szCs w:val="20"/>
                <w:lang w:eastAsia="en-US"/>
              </w:rPr>
              <w:t>A</w:t>
            </w:r>
            <w:r w:rsidR="008B0370" w:rsidRPr="002342FF">
              <w:rPr>
                <w:rFonts w:cs="Arial"/>
                <w:sz w:val="20"/>
                <w:szCs w:val="20"/>
                <w:lang w:val="nl-BE" w:eastAsia="en-US"/>
              </w:rPr>
              <w:t>an de hand van sleutelwoorden</w:t>
            </w:r>
            <w:r>
              <w:rPr>
                <w:rFonts w:cs="Arial"/>
                <w:sz w:val="20"/>
                <w:szCs w:val="20"/>
                <w:lang w:val="nl-BE" w:eastAsia="en-US"/>
              </w:rPr>
              <w:t>,</w:t>
            </w:r>
            <w:r w:rsidR="008B0370" w:rsidRPr="002342FF">
              <w:rPr>
                <w:rFonts w:cs="Arial"/>
                <w:sz w:val="20"/>
                <w:szCs w:val="20"/>
                <w:lang w:val="nl-BE" w:eastAsia="en-US"/>
              </w:rPr>
              <w:t xml:space="preserve"> een verwerkte tekst bondig weergeven</w:t>
            </w:r>
            <w:r w:rsidR="00C8477D" w:rsidRPr="002342FF">
              <w:rPr>
                <w:rFonts w:cs="Arial"/>
                <w:sz w:val="20"/>
                <w:szCs w:val="20"/>
                <w:lang w:val="nl-BE" w:eastAsia="en-US"/>
              </w:rPr>
              <w:t>;</w:t>
            </w:r>
          </w:p>
        </w:tc>
        <w:tc>
          <w:tcPr>
            <w:tcW w:w="1592" w:type="pct"/>
          </w:tcPr>
          <w:p w:rsidR="008B0370" w:rsidRPr="002342FF" w:rsidRDefault="00646693" w:rsidP="002342FF">
            <w:pPr>
              <w:spacing w:line="240" w:lineRule="auto"/>
              <w:rPr>
                <w:rFonts w:cs="Arial"/>
                <w:sz w:val="20"/>
                <w:szCs w:val="20"/>
                <w:lang w:val="nl-BE" w:eastAsia="en-US"/>
              </w:rPr>
            </w:pPr>
            <w:r>
              <w:rPr>
                <w:rFonts w:cs="Arial"/>
                <w:sz w:val="20"/>
                <w:szCs w:val="20"/>
                <w:lang w:val="nl-BE" w:eastAsia="en-US"/>
              </w:rPr>
              <w:t>G</w:t>
            </w:r>
            <w:r w:rsidR="008B0370" w:rsidRPr="002342FF">
              <w:rPr>
                <w:rFonts w:cs="Arial"/>
                <w:sz w:val="20"/>
                <w:szCs w:val="20"/>
                <w:lang w:val="nl-BE" w:eastAsia="en-US"/>
              </w:rPr>
              <w:t>elezen informatieve, narratieve en artistiek-literaire teksten samenvatten</w:t>
            </w:r>
            <w:r w:rsidR="00C8477D" w:rsidRPr="002342FF">
              <w:rPr>
                <w:rFonts w:cs="Arial"/>
                <w:sz w:val="20"/>
                <w:szCs w:val="20"/>
                <w:lang w:val="nl-BE" w:eastAsia="en-US"/>
              </w:rPr>
              <w:t>;</w:t>
            </w:r>
          </w:p>
        </w:tc>
        <w:tc>
          <w:tcPr>
            <w:tcW w:w="1667" w:type="pct"/>
          </w:tcPr>
          <w:p w:rsidR="008B0370" w:rsidRPr="002342FF" w:rsidRDefault="00646693" w:rsidP="002342FF">
            <w:pPr>
              <w:spacing w:line="240" w:lineRule="auto"/>
              <w:rPr>
                <w:rFonts w:cs="Arial"/>
                <w:sz w:val="20"/>
                <w:szCs w:val="20"/>
                <w:lang w:val="nl-BE" w:eastAsia="en-US"/>
              </w:rPr>
            </w:pPr>
            <w:r>
              <w:rPr>
                <w:rFonts w:cs="Arial"/>
                <w:sz w:val="20"/>
                <w:szCs w:val="20"/>
                <w:lang w:val="nl-BE" w:eastAsia="en-US"/>
              </w:rPr>
              <w:t>B</w:t>
            </w:r>
            <w:r w:rsidR="008B0370" w:rsidRPr="002342FF">
              <w:rPr>
                <w:rFonts w:cs="Arial"/>
                <w:sz w:val="20"/>
                <w:szCs w:val="20"/>
                <w:lang w:val="nl-BE" w:eastAsia="en-US"/>
              </w:rPr>
              <w:t>eluisterde en gelezen informatieve, narratieve en artistiek-literaire teksten samenvatten</w:t>
            </w:r>
            <w:r w:rsidR="00C8477D" w:rsidRPr="002342FF">
              <w:rPr>
                <w:rFonts w:cs="Arial"/>
                <w:sz w:val="20"/>
                <w:szCs w:val="20"/>
                <w:lang w:val="nl-BE" w:eastAsia="en-US"/>
              </w:rPr>
              <w:t>;</w:t>
            </w:r>
          </w:p>
        </w:tc>
      </w:tr>
      <w:tr w:rsidR="008B0370" w:rsidRPr="008B0370" w:rsidTr="002342FF">
        <w:tc>
          <w:tcPr>
            <w:tcW w:w="1741" w:type="pct"/>
          </w:tcPr>
          <w:p w:rsidR="008B0370" w:rsidRPr="002342FF" w:rsidRDefault="008B0370" w:rsidP="002342FF">
            <w:pPr>
              <w:spacing w:line="240" w:lineRule="auto"/>
              <w:rPr>
                <w:rFonts w:cs="Arial"/>
                <w:sz w:val="20"/>
                <w:szCs w:val="20"/>
                <w:lang w:val="nl-BE" w:eastAsia="en-US"/>
              </w:rPr>
            </w:pPr>
            <w:r w:rsidRPr="002342FF">
              <w:rPr>
                <w:rFonts w:cs="Arial"/>
                <w:sz w:val="20"/>
                <w:szCs w:val="20"/>
                <w:lang w:val="nl-BE" w:eastAsia="en-US"/>
              </w:rPr>
              <w:t>voorbereide informatie presenteren aan de hand van een format</w:t>
            </w:r>
            <w:r w:rsidR="00C8477D" w:rsidRPr="002342FF">
              <w:rPr>
                <w:rFonts w:cs="Arial"/>
                <w:sz w:val="20"/>
                <w:szCs w:val="20"/>
                <w:lang w:val="nl-BE" w:eastAsia="en-US"/>
              </w:rPr>
              <w:t>;</w:t>
            </w:r>
          </w:p>
        </w:tc>
        <w:tc>
          <w:tcPr>
            <w:tcW w:w="1592" w:type="pct"/>
          </w:tcPr>
          <w:p w:rsidR="008B0370" w:rsidRPr="002342FF" w:rsidRDefault="008B0370" w:rsidP="002342FF">
            <w:pPr>
              <w:spacing w:line="240" w:lineRule="auto"/>
              <w:rPr>
                <w:rFonts w:cs="Arial"/>
                <w:sz w:val="20"/>
                <w:szCs w:val="20"/>
                <w:lang w:val="nl-BE" w:eastAsia="en-US"/>
              </w:rPr>
            </w:pPr>
            <w:r w:rsidRPr="002342FF">
              <w:rPr>
                <w:rFonts w:cs="Arial"/>
                <w:sz w:val="20"/>
                <w:szCs w:val="20"/>
                <w:lang w:val="nl-BE" w:eastAsia="en-US"/>
              </w:rPr>
              <w:t>een presentatie geven aan de hand van een fo</w:t>
            </w:r>
            <w:r w:rsidRPr="002342FF">
              <w:rPr>
                <w:rFonts w:cs="Arial"/>
                <w:sz w:val="20"/>
                <w:szCs w:val="20"/>
                <w:lang w:val="nl-BE" w:eastAsia="en-US"/>
              </w:rPr>
              <w:t>r</w:t>
            </w:r>
            <w:r w:rsidRPr="002342FF">
              <w:rPr>
                <w:rFonts w:cs="Arial"/>
                <w:sz w:val="20"/>
                <w:szCs w:val="20"/>
                <w:lang w:val="nl-BE" w:eastAsia="en-US"/>
              </w:rPr>
              <w:t>mat</w:t>
            </w:r>
            <w:r w:rsidR="00C8477D" w:rsidRPr="002342FF">
              <w:rPr>
                <w:rFonts w:cs="Arial"/>
                <w:sz w:val="20"/>
                <w:szCs w:val="20"/>
                <w:lang w:val="nl-BE" w:eastAsia="en-US"/>
              </w:rPr>
              <w:t>;</w:t>
            </w:r>
          </w:p>
        </w:tc>
        <w:tc>
          <w:tcPr>
            <w:tcW w:w="1667" w:type="pct"/>
          </w:tcPr>
          <w:p w:rsidR="008B0370" w:rsidRPr="002342FF" w:rsidRDefault="008B0370" w:rsidP="002342FF">
            <w:pPr>
              <w:spacing w:line="240" w:lineRule="auto"/>
              <w:rPr>
                <w:rFonts w:cs="Arial"/>
                <w:sz w:val="20"/>
                <w:szCs w:val="20"/>
                <w:lang w:val="nl-BE" w:eastAsia="en-US"/>
              </w:rPr>
            </w:pPr>
            <w:r w:rsidRPr="002342FF">
              <w:rPr>
                <w:rFonts w:cs="Arial"/>
                <w:sz w:val="20"/>
                <w:szCs w:val="20"/>
                <w:lang w:val="nl-BE" w:eastAsia="en-US"/>
              </w:rPr>
              <w:t>een presentatie geven</w:t>
            </w:r>
            <w:r w:rsidR="00C8477D" w:rsidRPr="002342FF">
              <w:rPr>
                <w:rFonts w:cs="Arial"/>
                <w:sz w:val="20"/>
                <w:szCs w:val="20"/>
                <w:lang w:val="nl-BE" w:eastAsia="en-US"/>
              </w:rPr>
              <w:t>;</w:t>
            </w:r>
          </w:p>
        </w:tc>
      </w:tr>
      <w:tr w:rsidR="008B0370" w:rsidRPr="008B0370" w:rsidTr="002342FF">
        <w:tc>
          <w:tcPr>
            <w:tcW w:w="1741" w:type="pct"/>
          </w:tcPr>
          <w:p w:rsidR="008B0370" w:rsidRPr="002342FF" w:rsidRDefault="008B0370" w:rsidP="002342FF">
            <w:pPr>
              <w:spacing w:line="240" w:lineRule="auto"/>
              <w:rPr>
                <w:rFonts w:cs="Arial"/>
                <w:sz w:val="20"/>
                <w:szCs w:val="20"/>
                <w:lang w:val="nl-BE" w:eastAsia="en-US"/>
              </w:rPr>
            </w:pPr>
            <w:r w:rsidRPr="002342FF">
              <w:rPr>
                <w:rFonts w:cs="Arial"/>
                <w:sz w:val="20"/>
                <w:szCs w:val="20"/>
                <w:lang w:val="nl-BE" w:eastAsia="en-US"/>
              </w:rPr>
              <w:t>aan de hand van sleutelwoorden bondig verslag ui</w:t>
            </w:r>
            <w:r w:rsidRPr="002342FF">
              <w:rPr>
                <w:rFonts w:cs="Arial"/>
                <w:sz w:val="20"/>
                <w:szCs w:val="20"/>
                <w:lang w:val="nl-BE" w:eastAsia="en-US"/>
              </w:rPr>
              <w:t>t</w:t>
            </w:r>
            <w:r w:rsidRPr="002342FF">
              <w:rPr>
                <w:rFonts w:cs="Arial"/>
                <w:sz w:val="20"/>
                <w:szCs w:val="20"/>
                <w:lang w:val="nl-BE" w:eastAsia="en-US"/>
              </w:rPr>
              <w:t>brengen over een gebeurtenis</w:t>
            </w:r>
            <w:r w:rsidR="00C8477D" w:rsidRPr="002342FF">
              <w:rPr>
                <w:rFonts w:cs="Arial"/>
                <w:sz w:val="20"/>
                <w:szCs w:val="20"/>
                <w:lang w:val="nl-BE" w:eastAsia="en-US"/>
              </w:rPr>
              <w:t>.</w:t>
            </w:r>
          </w:p>
        </w:tc>
        <w:tc>
          <w:tcPr>
            <w:tcW w:w="1592" w:type="pct"/>
          </w:tcPr>
          <w:p w:rsidR="008B0370" w:rsidRPr="002342FF" w:rsidRDefault="008B0370" w:rsidP="002342FF">
            <w:pPr>
              <w:spacing w:line="240" w:lineRule="auto"/>
              <w:rPr>
                <w:rFonts w:cs="Arial"/>
                <w:sz w:val="20"/>
                <w:szCs w:val="20"/>
                <w:lang w:val="nl-BE" w:eastAsia="en-US"/>
              </w:rPr>
            </w:pPr>
            <w:r w:rsidRPr="002342FF">
              <w:rPr>
                <w:rFonts w:cs="Arial"/>
                <w:sz w:val="20"/>
                <w:szCs w:val="20"/>
                <w:lang w:val="nl-BE" w:eastAsia="en-US"/>
              </w:rPr>
              <w:t>verslag uitbrengen over een ervaring, een situatie en een gebeurtenis</w:t>
            </w:r>
            <w:r w:rsidR="00C8477D" w:rsidRPr="002342FF">
              <w:rPr>
                <w:rFonts w:cs="Arial"/>
                <w:sz w:val="20"/>
                <w:szCs w:val="20"/>
                <w:lang w:val="nl-BE" w:eastAsia="en-US"/>
              </w:rPr>
              <w:t>.</w:t>
            </w:r>
          </w:p>
        </w:tc>
        <w:tc>
          <w:tcPr>
            <w:tcW w:w="1667" w:type="pct"/>
          </w:tcPr>
          <w:p w:rsidR="008B0370" w:rsidRPr="002342FF" w:rsidRDefault="008B0370" w:rsidP="002342FF">
            <w:pPr>
              <w:spacing w:line="240" w:lineRule="auto"/>
              <w:rPr>
                <w:rFonts w:cs="Arial"/>
                <w:sz w:val="20"/>
                <w:szCs w:val="20"/>
                <w:lang w:val="nl-BE" w:eastAsia="en-US"/>
              </w:rPr>
            </w:pPr>
            <w:r w:rsidRPr="002342FF">
              <w:rPr>
                <w:rFonts w:cs="Arial"/>
                <w:sz w:val="20"/>
                <w:szCs w:val="20"/>
                <w:lang w:val="nl-BE" w:eastAsia="en-US"/>
              </w:rPr>
              <w:t>verslag uitbrengen over een ervaring, een situatie, een gebeurtenis</w:t>
            </w:r>
            <w:r w:rsidR="00C8477D" w:rsidRPr="002342FF">
              <w:rPr>
                <w:rFonts w:cs="Arial"/>
                <w:sz w:val="20"/>
                <w:szCs w:val="20"/>
                <w:lang w:val="nl-BE" w:eastAsia="en-US"/>
              </w:rPr>
              <w:t>;</w:t>
            </w:r>
          </w:p>
        </w:tc>
      </w:tr>
      <w:tr w:rsidR="008B0370" w:rsidRPr="008B0370" w:rsidTr="002342FF">
        <w:tc>
          <w:tcPr>
            <w:tcW w:w="1741" w:type="pct"/>
          </w:tcPr>
          <w:p w:rsidR="008B0370" w:rsidRPr="002342FF" w:rsidRDefault="008B0370" w:rsidP="002342FF">
            <w:pPr>
              <w:spacing w:line="240" w:lineRule="auto"/>
              <w:rPr>
                <w:rFonts w:cs="Arial"/>
                <w:sz w:val="20"/>
                <w:szCs w:val="20"/>
                <w:lang w:val="nl-BE" w:eastAsia="en-US"/>
              </w:rPr>
            </w:pPr>
          </w:p>
        </w:tc>
        <w:tc>
          <w:tcPr>
            <w:tcW w:w="1592" w:type="pct"/>
          </w:tcPr>
          <w:p w:rsidR="008B0370" w:rsidRPr="002342FF" w:rsidRDefault="008B0370" w:rsidP="002342FF">
            <w:pPr>
              <w:spacing w:line="240" w:lineRule="auto"/>
              <w:rPr>
                <w:rFonts w:cs="Arial"/>
                <w:sz w:val="20"/>
                <w:szCs w:val="20"/>
                <w:lang w:val="nl-BE" w:eastAsia="en-US"/>
              </w:rPr>
            </w:pPr>
          </w:p>
        </w:tc>
        <w:tc>
          <w:tcPr>
            <w:tcW w:w="1667" w:type="pct"/>
          </w:tcPr>
          <w:p w:rsidR="00C8477D" w:rsidRPr="002342FF" w:rsidRDefault="008B0370" w:rsidP="002342FF">
            <w:pPr>
              <w:spacing w:line="240" w:lineRule="auto"/>
              <w:rPr>
                <w:rFonts w:cs="Arial"/>
                <w:sz w:val="20"/>
                <w:szCs w:val="20"/>
                <w:lang w:val="nl-BE" w:eastAsia="en-US"/>
              </w:rPr>
            </w:pPr>
            <w:r w:rsidRPr="002342FF">
              <w:rPr>
                <w:rFonts w:cs="Arial"/>
                <w:sz w:val="20"/>
                <w:szCs w:val="20"/>
                <w:lang w:val="nl-BE" w:eastAsia="en-US"/>
              </w:rPr>
              <w:t>cultuuruitingen opzoeken en presenteren die spec</w:t>
            </w:r>
            <w:r w:rsidRPr="002342FF">
              <w:rPr>
                <w:rFonts w:cs="Arial"/>
                <w:sz w:val="20"/>
                <w:szCs w:val="20"/>
                <w:lang w:val="nl-BE" w:eastAsia="en-US"/>
              </w:rPr>
              <w:t>i</w:t>
            </w:r>
            <w:r w:rsidRPr="002342FF">
              <w:rPr>
                <w:rFonts w:cs="Arial"/>
                <w:sz w:val="20"/>
                <w:szCs w:val="20"/>
                <w:lang w:val="nl-BE" w:eastAsia="en-US"/>
              </w:rPr>
              <w:t>fiek zijn voor de Engelstalige wereld</w:t>
            </w:r>
            <w:r w:rsidR="00C8477D" w:rsidRPr="002342FF">
              <w:rPr>
                <w:rFonts w:cs="Arial"/>
                <w:sz w:val="20"/>
                <w:szCs w:val="20"/>
                <w:lang w:val="nl-BE" w:eastAsia="en-US"/>
              </w:rPr>
              <w:t>.</w:t>
            </w:r>
          </w:p>
        </w:tc>
      </w:tr>
      <w:tr w:rsidR="008B0370" w:rsidRPr="008B0370" w:rsidTr="004037F0">
        <w:trPr>
          <w:trHeight w:val="242"/>
        </w:trPr>
        <w:tc>
          <w:tcPr>
            <w:tcW w:w="5000" w:type="pct"/>
            <w:gridSpan w:val="3"/>
            <w:shd w:val="clear" w:color="auto" w:fill="D9D9D9" w:themeFill="background1" w:themeFillShade="D9"/>
            <w:vAlign w:val="center"/>
          </w:tcPr>
          <w:p w:rsidR="008B0370" w:rsidRPr="002342FF" w:rsidRDefault="008B0370" w:rsidP="002342FF">
            <w:pPr>
              <w:spacing w:line="240" w:lineRule="auto"/>
              <w:jc w:val="center"/>
              <w:rPr>
                <w:rFonts w:cs="Arial"/>
                <w:b/>
                <w:sz w:val="20"/>
                <w:szCs w:val="20"/>
                <w:lang w:val="nl-BE" w:eastAsia="en-US"/>
              </w:rPr>
            </w:pPr>
            <w:r w:rsidRPr="002342FF">
              <w:rPr>
                <w:rFonts w:cs="Arial"/>
                <w:b/>
                <w:sz w:val="20"/>
                <w:szCs w:val="20"/>
                <w:lang w:val="nl-BE" w:eastAsia="en-US"/>
              </w:rPr>
              <w:t>Beoordelend niveau</w:t>
            </w:r>
          </w:p>
        </w:tc>
      </w:tr>
      <w:tr w:rsidR="008B0370" w:rsidRPr="008B0370" w:rsidTr="002342FF">
        <w:tc>
          <w:tcPr>
            <w:tcW w:w="1741" w:type="pct"/>
          </w:tcPr>
          <w:p w:rsidR="008B0370" w:rsidRPr="002342FF" w:rsidRDefault="002342FF" w:rsidP="002342FF">
            <w:pPr>
              <w:spacing w:line="240" w:lineRule="auto"/>
              <w:rPr>
                <w:rFonts w:cs="Arial"/>
                <w:sz w:val="20"/>
                <w:szCs w:val="20"/>
                <w:lang w:val="nl-BE" w:eastAsia="en-US"/>
              </w:rPr>
            </w:pPr>
            <w:r>
              <w:rPr>
                <w:rFonts w:cs="Arial"/>
                <w:sz w:val="20"/>
                <w:szCs w:val="20"/>
                <w:lang w:val="nl-BE" w:eastAsia="en-US"/>
              </w:rPr>
              <w:t>E</w:t>
            </w:r>
            <w:r w:rsidR="008B0370" w:rsidRPr="002342FF">
              <w:rPr>
                <w:rFonts w:cs="Arial"/>
                <w:sz w:val="20"/>
                <w:szCs w:val="20"/>
                <w:lang w:val="nl-BE" w:eastAsia="en-US"/>
              </w:rPr>
              <w:t>en spontane mening geven</w:t>
            </w:r>
            <w:r w:rsidR="00C8477D" w:rsidRPr="002342FF">
              <w:rPr>
                <w:rFonts w:cs="Arial"/>
                <w:sz w:val="20"/>
                <w:szCs w:val="20"/>
                <w:lang w:val="nl-BE" w:eastAsia="en-US"/>
              </w:rPr>
              <w:t>.</w:t>
            </w:r>
          </w:p>
        </w:tc>
        <w:tc>
          <w:tcPr>
            <w:tcW w:w="1592" w:type="pct"/>
          </w:tcPr>
          <w:p w:rsidR="008B0370" w:rsidRPr="002342FF" w:rsidRDefault="002342FF" w:rsidP="002342FF">
            <w:pPr>
              <w:spacing w:line="240" w:lineRule="auto"/>
              <w:rPr>
                <w:rFonts w:cs="Arial"/>
                <w:sz w:val="20"/>
                <w:szCs w:val="20"/>
                <w:lang w:val="nl-BE" w:eastAsia="en-US"/>
              </w:rPr>
            </w:pPr>
            <w:r>
              <w:rPr>
                <w:rFonts w:cs="Arial"/>
                <w:sz w:val="20"/>
                <w:szCs w:val="20"/>
                <w:lang w:val="nl-BE" w:eastAsia="en-US"/>
              </w:rPr>
              <w:t>E</w:t>
            </w:r>
            <w:r w:rsidR="008B0370" w:rsidRPr="002342FF">
              <w:rPr>
                <w:rFonts w:cs="Arial"/>
                <w:sz w:val="20"/>
                <w:szCs w:val="20"/>
                <w:lang w:val="nl-BE" w:eastAsia="en-US"/>
              </w:rPr>
              <w:t>en waardering kort toelichten</w:t>
            </w:r>
            <w:r w:rsidR="00C8477D" w:rsidRPr="002342FF">
              <w:rPr>
                <w:rFonts w:cs="Arial"/>
                <w:sz w:val="20"/>
                <w:szCs w:val="20"/>
                <w:lang w:val="nl-BE" w:eastAsia="en-US"/>
              </w:rPr>
              <w:t>;</w:t>
            </w:r>
          </w:p>
        </w:tc>
        <w:tc>
          <w:tcPr>
            <w:tcW w:w="1667" w:type="pct"/>
          </w:tcPr>
          <w:p w:rsidR="008B0370" w:rsidRPr="002342FF" w:rsidRDefault="002342FF" w:rsidP="002342FF">
            <w:pPr>
              <w:spacing w:line="240" w:lineRule="auto"/>
              <w:rPr>
                <w:rFonts w:cs="Arial"/>
                <w:sz w:val="20"/>
                <w:szCs w:val="20"/>
                <w:lang w:val="nl-BE" w:eastAsia="en-US"/>
              </w:rPr>
            </w:pPr>
            <w:r>
              <w:rPr>
                <w:rFonts w:cs="Arial"/>
                <w:sz w:val="20"/>
                <w:szCs w:val="20"/>
                <w:lang w:val="nl-BE" w:eastAsia="en-US"/>
              </w:rPr>
              <w:t>E</w:t>
            </w:r>
            <w:r w:rsidR="008B0370" w:rsidRPr="002342FF">
              <w:rPr>
                <w:rFonts w:cs="Arial"/>
                <w:sz w:val="20"/>
                <w:szCs w:val="20"/>
                <w:lang w:val="nl-BE" w:eastAsia="en-US"/>
              </w:rPr>
              <w:t>en waardering toelichten</w:t>
            </w:r>
            <w:r w:rsidR="00C8477D" w:rsidRPr="002342FF">
              <w:rPr>
                <w:rFonts w:cs="Arial"/>
                <w:sz w:val="20"/>
                <w:szCs w:val="20"/>
                <w:lang w:val="nl-BE" w:eastAsia="en-US"/>
              </w:rPr>
              <w:t>;</w:t>
            </w:r>
          </w:p>
        </w:tc>
      </w:tr>
      <w:tr w:rsidR="008B0370" w:rsidRPr="008B0370" w:rsidTr="002342FF">
        <w:tc>
          <w:tcPr>
            <w:tcW w:w="1741" w:type="pct"/>
          </w:tcPr>
          <w:p w:rsidR="008B0370" w:rsidRPr="002342FF" w:rsidRDefault="008B0370" w:rsidP="002342FF">
            <w:pPr>
              <w:spacing w:line="240" w:lineRule="auto"/>
              <w:rPr>
                <w:rFonts w:cs="Arial"/>
                <w:sz w:val="20"/>
                <w:szCs w:val="20"/>
                <w:lang w:val="nl-BE" w:eastAsia="en-US"/>
              </w:rPr>
            </w:pPr>
          </w:p>
        </w:tc>
        <w:tc>
          <w:tcPr>
            <w:tcW w:w="1592" w:type="pct"/>
          </w:tcPr>
          <w:p w:rsidR="008B0370" w:rsidRPr="002342FF" w:rsidRDefault="008B0370" w:rsidP="002342FF">
            <w:pPr>
              <w:spacing w:line="240" w:lineRule="auto"/>
              <w:rPr>
                <w:rFonts w:cs="Arial"/>
                <w:sz w:val="20"/>
                <w:szCs w:val="20"/>
                <w:lang w:val="nl-BE" w:eastAsia="en-US"/>
              </w:rPr>
            </w:pPr>
            <w:r w:rsidRPr="002342FF">
              <w:rPr>
                <w:rFonts w:cs="Arial"/>
                <w:sz w:val="20"/>
                <w:szCs w:val="20"/>
                <w:lang w:val="nl-BE" w:eastAsia="en-US"/>
              </w:rPr>
              <w:t>informatieve en narratieve teksten becomment</w:t>
            </w:r>
            <w:r w:rsidRPr="002342FF">
              <w:rPr>
                <w:rFonts w:cs="Arial"/>
                <w:sz w:val="20"/>
                <w:szCs w:val="20"/>
                <w:lang w:val="nl-BE" w:eastAsia="en-US"/>
              </w:rPr>
              <w:t>a</w:t>
            </w:r>
            <w:r w:rsidRPr="002342FF">
              <w:rPr>
                <w:rFonts w:cs="Arial"/>
                <w:sz w:val="20"/>
                <w:szCs w:val="20"/>
                <w:lang w:val="nl-BE" w:eastAsia="en-US"/>
              </w:rPr>
              <w:t>riëren</w:t>
            </w:r>
            <w:r w:rsidR="00C8477D" w:rsidRPr="002342FF">
              <w:rPr>
                <w:rFonts w:cs="Arial"/>
                <w:sz w:val="20"/>
                <w:szCs w:val="20"/>
                <w:lang w:val="nl-BE" w:eastAsia="en-US"/>
              </w:rPr>
              <w:t>.</w:t>
            </w:r>
          </w:p>
        </w:tc>
        <w:tc>
          <w:tcPr>
            <w:tcW w:w="1667" w:type="pct"/>
          </w:tcPr>
          <w:p w:rsidR="008B0370" w:rsidRPr="002342FF" w:rsidRDefault="008B0370" w:rsidP="002342FF">
            <w:pPr>
              <w:spacing w:line="240" w:lineRule="auto"/>
              <w:rPr>
                <w:rFonts w:cs="Arial"/>
                <w:sz w:val="20"/>
                <w:szCs w:val="20"/>
                <w:lang w:val="nl-BE" w:eastAsia="en-US"/>
              </w:rPr>
            </w:pPr>
            <w:r w:rsidRPr="002342FF">
              <w:rPr>
                <w:rFonts w:cs="Arial"/>
                <w:sz w:val="20"/>
                <w:szCs w:val="20"/>
                <w:lang w:val="nl-BE" w:eastAsia="en-US"/>
              </w:rPr>
              <w:t>een gefundeerd standpunt naar voor brengen bij beluisterde en gelezen informatieve, prescriptieve, narratieve, argumentatieve en artistiek-literaire te</w:t>
            </w:r>
            <w:r w:rsidRPr="002342FF">
              <w:rPr>
                <w:rFonts w:cs="Arial"/>
                <w:sz w:val="20"/>
                <w:szCs w:val="20"/>
                <w:lang w:val="nl-BE" w:eastAsia="en-US"/>
              </w:rPr>
              <w:t>k</w:t>
            </w:r>
            <w:r w:rsidRPr="002342FF">
              <w:rPr>
                <w:rFonts w:cs="Arial"/>
                <w:sz w:val="20"/>
                <w:szCs w:val="20"/>
                <w:lang w:val="nl-BE" w:eastAsia="en-US"/>
              </w:rPr>
              <w:t>sten</w:t>
            </w:r>
            <w:r w:rsidR="00C8477D" w:rsidRPr="002342FF">
              <w:rPr>
                <w:rFonts w:cs="Arial"/>
                <w:sz w:val="20"/>
                <w:szCs w:val="20"/>
                <w:lang w:val="nl-BE" w:eastAsia="en-US"/>
              </w:rPr>
              <w:t>.</w:t>
            </w:r>
          </w:p>
        </w:tc>
      </w:tr>
    </w:tbl>
    <w:p w:rsidR="003961AD" w:rsidRDefault="003961AD" w:rsidP="0014715C">
      <w:pPr>
        <w:ind w:right="203"/>
        <w:outlineLvl w:val="0"/>
        <w:rPr>
          <w:rFonts w:cs="Arial"/>
          <w:b/>
          <w:szCs w:val="20"/>
          <w:lang w:val="nl-BE"/>
        </w:rPr>
      </w:pPr>
    </w:p>
    <w:p w:rsidR="00B37047" w:rsidRDefault="00646693" w:rsidP="00902836">
      <w:pPr>
        <w:spacing w:line="240" w:lineRule="auto"/>
        <w:ind w:right="-119"/>
        <w:rPr>
          <w:b/>
          <w:szCs w:val="20"/>
          <w:lang w:val="nl-BE"/>
        </w:rPr>
      </w:pPr>
      <w:r>
        <w:rPr>
          <w:b/>
          <w:sz w:val="22"/>
          <w:szCs w:val="22"/>
          <w:lang w:val="nl-BE"/>
        </w:rPr>
        <w:lastRenderedPageBreak/>
        <w:t>Leerlijn te</w:t>
      </w:r>
      <w:r w:rsidRPr="005E55FB">
        <w:rPr>
          <w:b/>
          <w:sz w:val="22"/>
          <w:szCs w:val="22"/>
          <w:lang w:val="nl-BE"/>
        </w:rPr>
        <w:t>k</w:t>
      </w:r>
      <w:r>
        <w:rPr>
          <w:b/>
          <w:sz w:val="22"/>
          <w:szCs w:val="22"/>
          <w:lang w:val="nl-BE"/>
        </w:rPr>
        <w:t>s</w:t>
      </w:r>
      <w:r w:rsidRPr="005E55FB">
        <w:rPr>
          <w:b/>
          <w:sz w:val="22"/>
          <w:szCs w:val="22"/>
          <w:lang w:val="nl-BE"/>
        </w:rPr>
        <w:t>tkenmerken spreken</w:t>
      </w:r>
      <w:r>
        <w:rPr>
          <w:b/>
          <w:sz w:val="22"/>
          <w:szCs w:val="22"/>
          <w:lang w:val="nl-BE"/>
        </w:rPr>
        <w:t xml:space="preserve"> 2de graad - 3de graad</w:t>
      </w:r>
    </w:p>
    <w:tbl>
      <w:tblPr>
        <w:tblpPr w:leftFromText="141" w:rightFromText="141" w:horzAnchor="margin" w:tblpY="619"/>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7512"/>
      </w:tblGrid>
      <w:tr w:rsidR="00B37047" w:rsidRPr="00777B94" w:rsidTr="004037F0">
        <w:trPr>
          <w:trHeight w:val="226"/>
        </w:trPr>
        <w:tc>
          <w:tcPr>
            <w:tcW w:w="6771" w:type="dxa"/>
            <w:shd w:val="clear" w:color="auto" w:fill="D9D9D9" w:themeFill="background1" w:themeFillShade="D9"/>
          </w:tcPr>
          <w:p w:rsidR="00B37047" w:rsidRPr="00760D7F" w:rsidRDefault="001354F3" w:rsidP="003B2417">
            <w:pPr>
              <w:spacing w:before="60" w:after="60" w:line="240" w:lineRule="auto"/>
              <w:ind w:right="-118"/>
              <w:rPr>
                <w:rFonts w:eastAsia="Calibri" w:cs="Arial"/>
                <w:b/>
                <w:szCs w:val="20"/>
                <w:lang w:val="nl-BE" w:eastAsia="en-US"/>
              </w:rPr>
            </w:pPr>
            <w:r w:rsidRPr="00760D7F">
              <w:rPr>
                <w:rFonts w:eastAsia="Calibri" w:cs="Arial"/>
                <w:b/>
                <w:szCs w:val="20"/>
                <w:lang w:val="nl-BE" w:eastAsia="en-US"/>
              </w:rPr>
              <w:t>2de</w:t>
            </w:r>
            <w:r w:rsidR="00B37047" w:rsidRPr="00760D7F">
              <w:rPr>
                <w:rFonts w:eastAsia="Calibri" w:cs="Arial"/>
                <w:b/>
                <w:szCs w:val="20"/>
                <w:lang w:val="nl-BE" w:eastAsia="en-US"/>
              </w:rPr>
              <w:t xml:space="preserve"> graad</w:t>
            </w:r>
          </w:p>
        </w:tc>
        <w:tc>
          <w:tcPr>
            <w:tcW w:w="7512" w:type="dxa"/>
            <w:shd w:val="clear" w:color="auto" w:fill="D9D9D9" w:themeFill="background1" w:themeFillShade="D9"/>
          </w:tcPr>
          <w:p w:rsidR="00B37047" w:rsidRPr="00760D7F" w:rsidRDefault="00C12013" w:rsidP="003B2417">
            <w:pPr>
              <w:spacing w:before="60" w:after="60" w:line="240" w:lineRule="auto"/>
              <w:ind w:right="-118"/>
              <w:rPr>
                <w:rFonts w:eastAsia="Calibri" w:cs="Arial"/>
                <w:b/>
                <w:szCs w:val="20"/>
                <w:lang w:val="nl-BE" w:eastAsia="en-US"/>
              </w:rPr>
            </w:pPr>
            <w:r w:rsidRPr="00760D7F">
              <w:rPr>
                <w:rFonts w:eastAsia="Calibri" w:cs="Arial"/>
                <w:b/>
                <w:szCs w:val="20"/>
                <w:lang w:val="nl-BE" w:eastAsia="en-US"/>
              </w:rPr>
              <w:t>3de</w:t>
            </w:r>
            <w:r w:rsidR="00B37047" w:rsidRPr="00760D7F">
              <w:rPr>
                <w:rFonts w:eastAsia="Calibri" w:cs="Arial"/>
                <w:b/>
                <w:szCs w:val="20"/>
                <w:lang w:val="nl-BE" w:eastAsia="en-US"/>
              </w:rPr>
              <w:t xml:space="preserve"> graad</w:t>
            </w:r>
          </w:p>
        </w:tc>
      </w:tr>
      <w:tr w:rsidR="00B37047" w:rsidRPr="00777B94" w:rsidTr="00760D7F">
        <w:trPr>
          <w:trHeight w:val="226"/>
        </w:trPr>
        <w:tc>
          <w:tcPr>
            <w:tcW w:w="6771" w:type="dxa"/>
            <w:shd w:val="clear" w:color="auto" w:fill="auto"/>
          </w:tcPr>
          <w:p w:rsidR="00B37047" w:rsidRPr="00760D7F" w:rsidRDefault="00B37047" w:rsidP="00902836">
            <w:pPr>
              <w:tabs>
                <w:tab w:val="num" w:pos="567"/>
              </w:tabs>
              <w:spacing w:line="240" w:lineRule="auto"/>
              <w:ind w:left="567" w:hanging="567"/>
              <w:rPr>
                <w:rFonts w:cs="Arial"/>
                <w:b/>
                <w:bCs/>
                <w:szCs w:val="20"/>
              </w:rPr>
            </w:pPr>
            <w:r w:rsidRPr="00760D7F">
              <w:rPr>
                <w:rFonts w:cs="Arial"/>
                <w:b/>
                <w:bCs/>
                <w:szCs w:val="20"/>
              </w:rPr>
              <w:t>Onderwerp</w:t>
            </w:r>
          </w:p>
          <w:p w:rsidR="00B37047" w:rsidRPr="00760D7F" w:rsidRDefault="00760D7F" w:rsidP="00902836">
            <w:pPr>
              <w:numPr>
                <w:ilvl w:val="0"/>
                <w:numId w:val="85"/>
              </w:numPr>
              <w:spacing w:line="240" w:lineRule="auto"/>
              <w:ind w:left="714" w:hanging="357"/>
              <w:rPr>
                <w:rFonts w:cs="Arial"/>
                <w:szCs w:val="20"/>
              </w:rPr>
            </w:pPr>
            <w:r>
              <w:rPr>
                <w:rFonts w:cs="Arial"/>
                <w:szCs w:val="20"/>
              </w:rPr>
              <w:t>concreet</w:t>
            </w:r>
          </w:p>
          <w:p w:rsidR="00B37047" w:rsidRPr="00760D7F" w:rsidRDefault="00F105C9" w:rsidP="00902836">
            <w:pPr>
              <w:numPr>
                <w:ilvl w:val="0"/>
                <w:numId w:val="85"/>
              </w:numPr>
              <w:spacing w:line="240" w:lineRule="auto"/>
              <w:ind w:left="714" w:hanging="357"/>
              <w:rPr>
                <w:rFonts w:cs="Arial"/>
                <w:szCs w:val="20"/>
              </w:rPr>
            </w:pPr>
            <w:r w:rsidRPr="00760D7F">
              <w:rPr>
                <w:rFonts w:cs="Arial"/>
                <w:szCs w:val="20"/>
              </w:rPr>
              <w:t xml:space="preserve">in verband met de </w:t>
            </w:r>
            <w:r w:rsidR="00B37047" w:rsidRPr="00760D7F">
              <w:rPr>
                <w:rFonts w:cs="Arial"/>
                <w:szCs w:val="20"/>
              </w:rPr>
              <w:t xml:space="preserve">eigen leefwereld en </w:t>
            </w:r>
            <w:r w:rsidRPr="00760D7F">
              <w:rPr>
                <w:rFonts w:cs="Arial"/>
                <w:szCs w:val="20"/>
              </w:rPr>
              <w:t xml:space="preserve">het </w:t>
            </w:r>
            <w:r w:rsidR="00760D7F">
              <w:rPr>
                <w:rFonts w:cs="Arial"/>
                <w:szCs w:val="20"/>
              </w:rPr>
              <w:t>dagelijks leven</w:t>
            </w:r>
          </w:p>
          <w:p w:rsidR="00F105C9" w:rsidRPr="00760D7F" w:rsidRDefault="00B37047" w:rsidP="00902836">
            <w:pPr>
              <w:numPr>
                <w:ilvl w:val="0"/>
                <w:numId w:val="85"/>
              </w:numPr>
              <w:spacing w:line="240" w:lineRule="auto"/>
              <w:ind w:left="714" w:hanging="357"/>
              <w:rPr>
                <w:rFonts w:cs="Arial"/>
                <w:szCs w:val="20"/>
              </w:rPr>
            </w:pPr>
            <w:r w:rsidRPr="00760D7F">
              <w:rPr>
                <w:rFonts w:cs="Arial"/>
                <w:szCs w:val="20"/>
              </w:rPr>
              <w:t>af en toe ook onderwerpen van meer algemene aard</w:t>
            </w:r>
          </w:p>
        </w:tc>
        <w:tc>
          <w:tcPr>
            <w:tcW w:w="7512" w:type="dxa"/>
            <w:shd w:val="clear" w:color="auto" w:fill="auto"/>
          </w:tcPr>
          <w:p w:rsidR="00B37047" w:rsidRPr="00760D7F" w:rsidRDefault="00B37047" w:rsidP="00902836">
            <w:pPr>
              <w:tabs>
                <w:tab w:val="num" w:pos="567"/>
              </w:tabs>
              <w:spacing w:line="240" w:lineRule="auto"/>
              <w:ind w:left="567" w:hanging="567"/>
              <w:rPr>
                <w:rFonts w:cs="Arial"/>
                <w:b/>
                <w:bCs/>
                <w:szCs w:val="20"/>
              </w:rPr>
            </w:pPr>
            <w:r w:rsidRPr="00760D7F">
              <w:rPr>
                <w:rFonts w:cs="Arial"/>
                <w:b/>
                <w:bCs/>
                <w:szCs w:val="20"/>
              </w:rPr>
              <w:t>Onderwerp</w:t>
            </w:r>
          </w:p>
          <w:p w:rsidR="00B37047" w:rsidRPr="00760D7F" w:rsidRDefault="00760D7F" w:rsidP="00902836">
            <w:pPr>
              <w:numPr>
                <w:ilvl w:val="0"/>
                <w:numId w:val="86"/>
              </w:numPr>
              <w:spacing w:line="240" w:lineRule="auto"/>
              <w:ind w:left="714" w:hanging="357"/>
              <w:rPr>
                <w:rFonts w:cs="Arial"/>
                <w:szCs w:val="20"/>
              </w:rPr>
            </w:pPr>
            <w:r>
              <w:rPr>
                <w:rFonts w:cs="Arial"/>
                <w:szCs w:val="20"/>
              </w:rPr>
              <w:t>vrij concreet</w:t>
            </w:r>
          </w:p>
          <w:p w:rsidR="00B37047" w:rsidRPr="00760D7F" w:rsidRDefault="00760D7F" w:rsidP="00902836">
            <w:pPr>
              <w:numPr>
                <w:ilvl w:val="0"/>
                <w:numId w:val="86"/>
              </w:numPr>
              <w:spacing w:line="240" w:lineRule="auto"/>
              <w:ind w:left="714" w:hanging="357"/>
              <w:rPr>
                <w:rFonts w:cs="Arial"/>
                <w:szCs w:val="20"/>
              </w:rPr>
            </w:pPr>
            <w:r w:rsidRPr="00760D7F">
              <w:rPr>
                <w:rFonts w:cs="Arial"/>
                <w:b/>
                <w:szCs w:val="20"/>
              </w:rPr>
              <w:t>V</w:t>
            </w:r>
            <w:r>
              <w:rPr>
                <w:rFonts w:cs="Arial"/>
                <w:szCs w:val="20"/>
              </w:rPr>
              <w:t xml:space="preserve"> : af en toe abstract</w:t>
            </w:r>
          </w:p>
          <w:p w:rsidR="00B37047" w:rsidRPr="00760D7F" w:rsidRDefault="00B37047" w:rsidP="00902836">
            <w:pPr>
              <w:numPr>
                <w:ilvl w:val="0"/>
                <w:numId w:val="86"/>
              </w:numPr>
              <w:spacing w:line="240" w:lineRule="auto"/>
              <w:ind w:left="714" w:hanging="357"/>
              <w:rPr>
                <w:rFonts w:cs="Arial"/>
                <w:szCs w:val="20"/>
              </w:rPr>
            </w:pPr>
            <w:r w:rsidRPr="00760D7F">
              <w:rPr>
                <w:rFonts w:cs="Arial"/>
                <w:szCs w:val="20"/>
              </w:rPr>
              <w:t>in verband met de eigen l</w:t>
            </w:r>
            <w:r w:rsidR="00760D7F">
              <w:rPr>
                <w:rFonts w:cs="Arial"/>
                <w:szCs w:val="20"/>
              </w:rPr>
              <w:t>eefwereld en het dagelijks</w:t>
            </w:r>
            <w:r w:rsidR="003B2417">
              <w:rPr>
                <w:rFonts w:cs="Arial"/>
                <w:szCs w:val="20"/>
              </w:rPr>
              <w:t>e</w:t>
            </w:r>
            <w:r w:rsidR="00760D7F">
              <w:rPr>
                <w:rFonts w:cs="Arial"/>
                <w:szCs w:val="20"/>
              </w:rPr>
              <w:t xml:space="preserve"> leve</w:t>
            </w:r>
            <w:r w:rsidR="003B2417">
              <w:rPr>
                <w:rFonts w:cs="Arial"/>
                <w:szCs w:val="20"/>
              </w:rPr>
              <w:t>n</w:t>
            </w:r>
            <w:r w:rsidRPr="00760D7F">
              <w:rPr>
                <w:rFonts w:cs="Arial"/>
                <w:szCs w:val="20"/>
              </w:rPr>
              <w:t xml:space="preserve"> </w:t>
            </w:r>
          </w:p>
          <w:p w:rsidR="00B37047" w:rsidRPr="00760D7F" w:rsidRDefault="003B2417" w:rsidP="00902836">
            <w:pPr>
              <w:numPr>
                <w:ilvl w:val="0"/>
                <w:numId w:val="86"/>
              </w:numPr>
              <w:spacing w:line="240" w:lineRule="auto"/>
              <w:ind w:left="714" w:hanging="357"/>
              <w:rPr>
                <w:rFonts w:cs="Arial"/>
                <w:szCs w:val="20"/>
              </w:rPr>
            </w:pPr>
            <w:r w:rsidRPr="003B2417">
              <w:rPr>
                <w:rFonts w:cs="Arial"/>
                <w:b/>
                <w:szCs w:val="20"/>
              </w:rPr>
              <w:t xml:space="preserve">U </w:t>
            </w:r>
            <w:r>
              <w:rPr>
                <w:rFonts w:cs="Arial"/>
                <w:szCs w:val="20"/>
              </w:rPr>
              <w:t xml:space="preserve">: </w:t>
            </w:r>
            <w:r w:rsidR="00B37047" w:rsidRPr="00760D7F">
              <w:rPr>
                <w:rFonts w:cs="Arial"/>
                <w:szCs w:val="20"/>
              </w:rPr>
              <w:t xml:space="preserve">af </w:t>
            </w:r>
            <w:r w:rsidR="00760D7F">
              <w:rPr>
                <w:rFonts w:cs="Arial"/>
                <w:szCs w:val="20"/>
              </w:rPr>
              <w:t>en toe domeinspecifieke teksten</w:t>
            </w:r>
          </w:p>
          <w:p w:rsidR="00B37047" w:rsidRPr="00760D7F" w:rsidRDefault="00B37047" w:rsidP="00902836">
            <w:pPr>
              <w:numPr>
                <w:ilvl w:val="0"/>
                <w:numId w:val="86"/>
              </w:numPr>
              <w:spacing w:line="240" w:lineRule="auto"/>
              <w:ind w:left="714" w:hanging="357"/>
              <w:rPr>
                <w:rFonts w:eastAsia="Calibri" w:cs="Arial"/>
                <w:szCs w:val="20"/>
                <w:lang w:eastAsia="en-US"/>
              </w:rPr>
            </w:pPr>
            <w:r w:rsidRPr="00760D7F">
              <w:rPr>
                <w:rFonts w:cs="Arial"/>
                <w:szCs w:val="20"/>
              </w:rPr>
              <w:t>onderwerpen van meer algemene aard, onder meer m.b.t. de actualiteit en de Engelstalige wereld</w:t>
            </w:r>
          </w:p>
        </w:tc>
      </w:tr>
      <w:tr w:rsidR="00B37047" w:rsidRPr="00777B94" w:rsidTr="00760D7F">
        <w:trPr>
          <w:trHeight w:val="226"/>
        </w:trPr>
        <w:tc>
          <w:tcPr>
            <w:tcW w:w="6771" w:type="dxa"/>
            <w:shd w:val="clear" w:color="auto" w:fill="auto"/>
          </w:tcPr>
          <w:p w:rsidR="00B37047" w:rsidRPr="00760D7F" w:rsidRDefault="00B37047" w:rsidP="00902836">
            <w:pPr>
              <w:tabs>
                <w:tab w:val="num" w:pos="567"/>
              </w:tabs>
              <w:spacing w:line="240" w:lineRule="auto"/>
              <w:ind w:left="567" w:hanging="567"/>
              <w:rPr>
                <w:rFonts w:cs="Arial"/>
                <w:b/>
                <w:bCs/>
                <w:szCs w:val="20"/>
              </w:rPr>
            </w:pPr>
            <w:r w:rsidRPr="00760D7F">
              <w:rPr>
                <w:rFonts w:cs="Arial"/>
                <w:b/>
                <w:bCs/>
                <w:szCs w:val="20"/>
              </w:rPr>
              <w:t>Taalgebruikssituatie</w:t>
            </w:r>
          </w:p>
          <w:p w:rsidR="00B37047" w:rsidRPr="00760D7F" w:rsidRDefault="00B37047" w:rsidP="00902836">
            <w:pPr>
              <w:numPr>
                <w:ilvl w:val="0"/>
                <w:numId w:val="87"/>
              </w:numPr>
              <w:spacing w:line="240" w:lineRule="auto"/>
              <w:ind w:left="714" w:hanging="357"/>
              <w:rPr>
                <w:rFonts w:cs="Arial"/>
                <w:szCs w:val="20"/>
              </w:rPr>
            </w:pPr>
            <w:r w:rsidRPr="00760D7F">
              <w:rPr>
                <w:rFonts w:cs="Arial"/>
                <w:szCs w:val="20"/>
              </w:rPr>
              <w:t>concrete en voor de leerlingen relevante taalgebruikssitua</w:t>
            </w:r>
            <w:r w:rsidR="00760D7F">
              <w:rPr>
                <w:rFonts w:cs="Arial"/>
                <w:szCs w:val="20"/>
              </w:rPr>
              <w:t>ties</w:t>
            </w:r>
          </w:p>
          <w:p w:rsidR="00B37047" w:rsidRPr="00760D7F" w:rsidRDefault="00B37047" w:rsidP="00902836">
            <w:pPr>
              <w:numPr>
                <w:ilvl w:val="0"/>
                <w:numId w:val="87"/>
              </w:numPr>
              <w:spacing w:line="240" w:lineRule="auto"/>
              <w:ind w:left="714" w:hanging="357"/>
              <w:rPr>
                <w:rFonts w:cs="Arial"/>
                <w:szCs w:val="20"/>
              </w:rPr>
            </w:pPr>
            <w:r w:rsidRPr="00760D7F">
              <w:rPr>
                <w:rFonts w:cs="Arial"/>
                <w:szCs w:val="20"/>
              </w:rPr>
              <w:t xml:space="preserve">met </w:t>
            </w:r>
            <w:r w:rsidR="00F105C9" w:rsidRPr="00760D7F">
              <w:rPr>
                <w:rFonts w:cs="Arial"/>
                <w:szCs w:val="20"/>
              </w:rPr>
              <w:t xml:space="preserve">en zonder </w:t>
            </w:r>
            <w:r w:rsidRPr="00760D7F">
              <w:rPr>
                <w:rFonts w:cs="Arial"/>
                <w:szCs w:val="20"/>
              </w:rPr>
              <w:t>achtergrondgeluiden</w:t>
            </w:r>
          </w:p>
          <w:p w:rsidR="00B37047" w:rsidRDefault="00B37047" w:rsidP="00902836">
            <w:pPr>
              <w:numPr>
                <w:ilvl w:val="0"/>
                <w:numId w:val="87"/>
              </w:numPr>
              <w:spacing w:line="240" w:lineRule="auto"/>
              <w:ind w:left="714" w:hanging="357"/>
              <w:rPr>
                <w:rFonts w:cs="Arial"/>
                <w:szCs w:val="20"/>
              </w:rPr>
            </w:pPr>
            <w:r w:rsidRPr="00760D7F">
              <w:rPr>
                <w:rFonts w:cs="Arial"/>
                <w:szCs w:val="20"/>
              </w:rPr>
              <w:t xml:space="preserve">met </w:t>
            </w:r>
            <w:r w:rsidR="00760D7F">
              <w:rPr>
                <w:rFonts w:cs="Arial"/>
                <w:szCs w:val="20"/>
              </w:rPr>
              <w:t>en zonder visuele ondersteuning</w:t>
            </w:r>
          </w:p>
          <w:p w:rsidR="00F105C9" w:rsidRDefault="00B37047" w:rsidP="00902836">
            <w:pPr>
              <w:numPr>
                <w:ilvl w:val="0"/>
                <w:numId w:val="87"/>
              </w:numPr>
              <w:spacing w:line="240" w:lineRule="auto"/>
              <w:ind w:left="714" w:hanging="357"/>
              <w:rPr>
                <w:rFonts w:cs="Arial"/>
                <w:szCs w:val="20"/>
              </w:rPr>
            </w:pPr>
            <w:r w:rsidRPr="00760D7F">
              <w:rPr>
                <w:rFonts w:cs="Arial"/>
                <w:szCs w:val="20"/>
              </w:rPr>
              <w:t>met aandacht voor digital</w:t>
            </w:r>
            <w:r w:rsidR="00760D7F" w:rsidRPr="00760D7F">
              <w:rPr>
                <w:rFonts w:cs="Arial"/>
                <w:szCs w:val="20"/>
              </w:rPr>
              <w:t>e media</w:t>
            </w:r>
          </w:p>
          <w:p w:rsidR="00B37047" w:rsidRPr="00760D7F" w:rsidRDefault="00F105C9" w:rsidP="00902836">
            <w:pPr>
              <w:numPr>
                <w:ilvl w:val="0"/>
                <w:numId w:val="87"/>
              </w:numPr>
              <w:spacing w:line="240" w:lineRule="auto"/>
              <w:ind w:left="714" w:hanging="357"/>
              <w:rPr>
                <w:rFonts w:cs="Arial"/>
                <w:szCs w:val="20"/>
              </w:rPr>
            </w:pPr>
            <w:r w:rsidRPr="00760D7F">
              <w:rPr>
                <w:rFonts w:cs="Arial"/>
                <w:szCs w:val="20"/>
              </w:rPr>
              <w:t>de spreker richt zich tot andere leerlingen binnen relevante taa</w:t>
            </w:r>
            <w:r w:rsidRPr="00760D7F">
              <w:rPr>
                <w:rFonts w:cs="Arial"/>
                <w:szCs w:val="20"/>
              </w:rPr>
              <w:t>l</w:t>
            </w:r>
            <w:r w:rsidRPr="00760D7F">
              <w:rPr>
                <w:rFonts w:cs="Arial"/>
                <w:szCs w:val="20"/>
              </w:rPr>
              <w:t>gebruikssituaties</w:t>
            </w:r>
          </w:p>
        </w:tc>
        <w:tc>
          <w:tcPr>
            <w:tcW w:w="7512" w:type="dxa"/>
            <w:shd w:val="clear" w:color="auto" w:fill="auto"/>
          </w:tcPr>
          <w:p w:rsidR="00B37047" w:rsidRPr="00760D7F" w:rsidRDefault="00B37047" w:rsidP="00902836">
            <w:pPr>
              <w:tabs>
                <w:tab w:val="num" w:pos="567"/>
              </w:tabs>
              <w:spacing w:line="240" w:lineRule="auto"/>
              <w:ind w:left="567" w:hanging="567"/>
              <w:rPr>
                <w:rFonts w:cs="Arial"/>
                <w:b/>
                <w:bCs/>
                <w:szCs w:val="20"/>
              </w:rPr>
            </w:pPr>
            <w:r w:rsidRPr="00760D7F">
              <w:rPr>
                <w:rFonts w:cs="Arial"/>
                <w:b/>
                <w:bCs/>
                <w:szCs w:val="20"/>
              </w:rPr>
              <w:t>Taalgebruikssituatie</w:t>
            </w:r>
          </w:p>
          <w:p w:rsidR="00B37047" w:rsidRPr="00760D7F" w:rsidRDefault="00B37047" w:rsidP="00902836">
            <w:pPr>
              <w:numPr>
                <w:ilvl w:val="0"/>
                <w:numId w:val="87"/>
              </w:numPr>
              <w:spacing w:line="240" w:lineRule="auto"/>
              <w:ind w:left="714" w:hanging="357"/>
              <w:rPr>
                <w:rFonts w:cs="Arial"/>
                <w:szCs w:val="20"/>
              </w:rPr>
            </w:pPr>
            <w:r w:rsidRPr="00760D7F">
              <w:rPr>
                <w:rFonts w:cs="Arial"/>
                <w:szCs w:val="20"/>
              </w:rPr>
              <w:t>voor de leerlingen relevante taalgebruikssituaties</w:t>
            </w:r>
          </w:p>
          <w:p w:rsidR="00B37047" w:rsidRPr="00760D7F" w:rsidRDefault="00B37047" w:rsidP="00902836">
            <w:pPr>
              <w:numPr>
                <w:ilvl w:val="0"/>
                <w:numId w:val="87"/>
              </w:numPr>
              <w:spacing w:line="240" w:lineRule="auto"/>
              <w:ind w:left="714" w:hanging="357"/>
              <w:rPr>
                <w:rFonts w:cs="Arial"/>
                <w:szCs w:val="20"/>
              </w:rPr>
            </w:pPr>
            <w:r w:rsidRPr="00760D7F">
              <w:rPr>
                <w:rFonts w:cs="Arial"/>
                <w:szCs w:val="20"/>
              </w:rPr>
              <w:t xml:space="preserve">met </w:t>
            </w:r>
            <w:r w:rsidR="00760D7F">
              <w:rPr>
                <w:rFonts w:cs="Arial"/>
                <w:szCs w:val="20"/>
              </w:rPr>
              <w:t>en zonder visuele ondersteuning</w:t>
            </w:r>
          </w:p>
          <w:p w:rsidR="00B37047" w:rsidRPr="00760D7F" w:rsidRDefault="00B37047" w:rsidP="00902836">
            <w:pPr>
              <w:numPr>
                <w:ilvl w:val="0"/>
                <w:numId w:val="87"/>
              </w:numPr>
              <w:spacing w:line="240" w:lineRule="auto"/>
              <w:ind w:left="714" w:hanging="357"/>
              <w:rPr>
                <w:rFonts w:cs="Arial"/>
                <w:szCs w:val="20"/>
              </w:rPr>
            </w:pPr>
            <w:r w:rsidRPr="00760D7F">
              <w:rPr>
                <w:rFonts w:cs="Arial"/>
                <w:szCs w:val="20"/>
              </w:rPr>
              <w:t>me</w:t>
            </w:r>
            <w:r w:rsidR="00760D7F">
              <w:rPr>
                <w:rFonts w:cs="Arial"/>
                <w:szCs w:val="20"/>
              </w:rPr>
              <w:t>t en zonder achtergrondgeluiden</w:t>
            </w:r>
          </w:p>
          <w:p w:rsidR="00B37047" w:rsidRPr="00760D7F" w:rsidRDefault="00B37047" w:rsidP="00902836">
            <w:pPr>
              <w:numPr>
                <w:ilvl w:val="0"/>
                <w:numId w:val="87"/>
              </w:numPr>
              <w:spacing w:line="240" w:lineRule="auto"/>
              <w:ind w:left="714" w:hanging="357"/>
              <w:rPr>
                <w:rFonts w:cs="Arial"/>
                <w:szCs w:val="20"/>
              </w:rPr>
            </w:pPr>
            <w:r w:rsidRPr="00760D7F">
              <w:rPr>
                <w:rFonts w:cs="Arial"/>
                <w:szCs w:val="20"/>
              </w:rPr>
              <w:t>met aandacht voor</w:t>
            </w:r>
            <w:r w:rsidR="00760D7F">
              <w:rPr>
                <w:rFonts w:cs="Arial"/>
                <w:szCs w:val="20"/>
              </w:rPr>
              <w:t xml:space="preserve"> digitale media</w:t>
            </w:r>
          </w:p>
        </w:tc>
      </w:tr>
      <w:tr w:rsidR="00B37047" w:rsidRPr="00777B94" w:rsidTr="00760D7F">
        <w:trPr>
          <w:trHeight w:val="225"/>
        </w:trPr>
        <w:tc>
          <w:tcPr>
            <w:tcW w:w="6771" w:type="dxa"/>
            <w:shd w:val="clear" w:color="auto" w:fill="auto"/>
          </w:tcPr>
          <w:p w:rsidR="00B37047" w:rsidRPr="00760D7F" w:rsidRDefault="00B37047" w:rsidP="00902836">
            <w:pPr>
              <w:tabs>
                <w:tab w:val="num" w:pos="567"/>
              </w:tabs>
              <w:spacing w:line="240" w:lineRule="auto"/>
              <w:ind w:left="567" w:hanging="567"/>
              <w:rPr>
                <w:rFonts w:cs="Arial"/>
                <w:b/>
                <w:bCs/>
                <w:szCs w:val="20"/>
              </w:rPr>
            </w:pPr>
            <w:r w:rsidRPr="00760D7F">
              <w:rPr>
                <w:rFonts w:cs="Arial"/>
                <w:b/>
                <w:bCs/>
                <w:szCs w:val="20"/>
              </w:rPr>
              <w:t>Structuur en samenhang</w:t>
            </w:r>
          </w:p>
          <w:p w:rsidR="00B37047" w:rsidRPr="00760D7F" w:rsidRDefault="00B37047" w:rsidP="00902836">
            <w:pPr>
              <w:numPr>
                <w:ilvl w:val="0"/>
                <w:numId w:val="88"/>
              </w:numPr>
              <w:spacing w:line="240" w:lineRule="auto"/>
              <w:ind w:left="714" w:hanging="357"/>
              <w:rPr>
                <w:rFonts w:cs="Arial"/>
                <w:szCs w:val="20"/>
              </w:rPr>
            </w:pPr>
            <w:r w:rsidRPr="00760D7F">
              <w:rPr>
                <w:rFonts w:cs="Arial"/>
                <w:szCs w:val="20"/>
              </w:rPr>
              <w:t>enkel</w:t>
            </w:r>
            <w:r w:rsidR="00760D7F">
              <w:rPr>
                <w:rFonts w:cs="Arial"/>
                <w:szCs w:val="20"/>
              </w:rPr>
              <w:t>voudige en samengestelde zinnen</w:t>
            </w:r>
          </w:p>
          <w:p w:rsidR="00F105C9" w:rsidRPr="00760D7F" w:rsidRDefault="00760D7F" w:rsidP="00902836">
            <w:pPr>
              <w:numPr>
                <w:ilvl w:val="0"/>
                <w:numId w:val="88"/>
              </w:numPr>
              <w:spacing w:line="240" w:lineRule="auto"/>
              <w:ind w:left="714" w:hanging="357"/>
              <w:rPr>
                <w:rFonts w:cs="Arial"/>
                <w:szCs w:val="20"/>
              </w:rPr>
            </w:pPr>
            <w:r>
              <w:rPr>
                <w:rFonts w:cs="Arial"/>
                <w:szCs w:val="20"/>
              </w:rPr>
              <w:t>duidelijke tekststructuur</w:t>
            </w:r>
          </w:p>
          <w:p w:rsidR="00B37047" w:rsidRPr="00760D7F" w:rsidRDefault="00F105C9" w:rsidP="00902836">
            <w:pPr>
              <w:numPr>
                <w:ilvl w:val="0"/>
                <w:numId w:val="88"/>
              </w:numPr>
              <w:spacing w:line="240" w:lineRule="auto"/>
              <w:ind w:left="714" w:hanging="357"/>
              <w:rPr>
                <w:rFonts w:cs="Arial"/>
                <w:szCs w:val="20"/>
              </w:rPr>
            </w:pPr>
            <w:r w:rsidRPr="00760D7F">
              <w:rPr>
                <w:rFonts w:eastAsia="Calibri" w:cs="Arial"/>
                <w:szCs w:val="20"/>
              </w:rPr>
              <w:t xml:space="preserve">korte, eenvoudige elementen verbonden tot </w:t>
            </w:r>
            <w:r w:rsidR="00467A8E" w:rsidRPr="00760D7F">
              <w:rPr>
                <w:rFonts w:eastAsia="Calibri" w:cs="Arial"/>
                <w:szCs w:val="20"/>
              </w:rPr>
              <w:t xml:space="preserve"> een </w:t>
            </w:r>
            <w:r w:rsidRPr="00760D7F">
              <w:rPr>
                <w:rFonts w:eastAsia="Calibri" w:cs="Arial"/>
                <w:szCs w:val="20"/>
              </w:rPr>
              <w:t>samenhangend geheel</w:t>
            </w:r>
          </w:p>
        </w:tc>
        <w:tc>
          <w:tcPr>
            <w:tcW w:w="7512" w:type="dxa"/>
            <w:shd w:val="clear" w:color="auto" w:fill="auto"/>
          </w:tcPr>
          <w:p w:rsidR="00B37047" w:rsidRPr="00760D7F" w:rsidRDefault="00B37047" w:rsidP="00902836">
            <w:pPr>
              <w:tabs>
                <w:tab w:val="num" w:pos="567"/>
              </w:tabs>
              <w:spacing w:line="240" w:lineRule="auto"/>
              <w:ind w:left="567" w:hanging="567"/>
              <w:rPr>
                <w:rFonts w:cs="Arial"/>
                <w:b/>
                <w:bCs/>
                <w:szCs w:val="20"/>
              </w:rPr>
            </w:pPr>
            <w:r w:rsidRPr="00760D7F">
              <w:rPr>
                <w:rFonts w:cs="Arial"/>
                <w:b/>
                <w:bCs/>
                <w:szCs w:val="20"/>
              </w:rPr>
              <w:t>Structuur en samenhang</w:t>
            </w:r>
          </w:p>
          <w:p w:rsidR="00B37047" w:rsidRPr="00760D7F" w:rsidRDefault="00B37047" w:rsidP="00902836">
            <w:pPr>
              <w:numPr>
                <w:ilvl w:val="0"/>
                <w:numId w:val="89"/>
              </w:numPr>
              <w:spacing w:line="240" w:lineRule="auto"/>
              <w:rPr>
                <w:rFonts w:cs="Arial"/>
                <w:szCs w:val="20"/>
              </w:rPr>
            </w:pPr>
            <w:r w:rsidRPr="00760D7F">
              <w:rPr>
                <w:rFonts w:cs="Arial"/>
                <w:szCs w:val="20"/>
              </w:rPr>
              <w:t>enkelvoudige en samengestelde zinnen</w:t>
            </w:r>
            <w:r w:rsidR="00F105C9" w:rsidRPr="00760D7F">
              <w:rPr>
                <w:rFonts w:cs="Arial"/>
                <w:szCs w:val="20"/>
              </w:rPr>
              <w:t xml:space="preserve"> met</w:t>
            </w:r>
            <w:r w:rsidRPr="00760D7F">
              <w:rPr>
                <w:rFonts w:cs="Arial"/>
                <w:szCs w:val="20"/>
              </w:rPr>
              <w:t xml:space="preserve"> een beperkte mate van co</w:t>
            </w:r>
            <w:r w:rsidRPr="00760D7F">
              <w:rPr>
                <w:rFonts w:cs="Arial"/>
                <w:szCs w:val="20"/>
              </w:rPr>
              <w:t>m</w:t>
            </w:r>
            <w:r w:rsidR="00760D7F">
              <w:rPr>
                <w:rFonts w:cs="Arial"/>
                <w:szCs w:val="20"/>
              </w:rPr>
              <w:t>plexiteit</w:t>
            </w:r>
          </w:p>
          <w:p w:rsidR="00B37047" w:rsidRPr="00760D7F" w:rsidRDefault="00760D7F" w:rsidP="00902836">
            <w:pPr>
              <w:numPr>
                <w:ilvl w:val="0"/>
                <w:numId w:val="89"/>
              </w:numPr>
              <w:spacing w:line="240" w:lineRule="auto"/>
              <w:rPr>
                <w:rFonts w:cs="Arial"/>
                <w:szCs w:val="20"/>
              </w:rPr>
            </w:pPr>
            <w:r>
              <w:rPr>
                <w:rFonts w:cs="Arial"/>
                <w:szCs w:val="20"/>
              </w:rPr>
              <w:t>duidelijke tekststructuur</w:t>
            </w:r>
          </w:p>
          <w:p w:rsidR="00B37047" w:rsidRPr="00760D7F" w:rsidRDefault="00AD65CA" w:rsidP="00902836">
            <w:pPr>
              <w:numPr>
                <w:ilvl w:val="0"/>
                <w:numId w:val="89"/>
              </w:numPr>
              <w:spacing w:line="240" w:lineRule="auto"/>
              <w:contextualSpacing/>
              <w:rPr>
                <w:rFonts w:cs="Arial"/>
                <w:szCs w:val="20"/>
                <w:lang w:val="nl-BE" w:eastAsia="en-US"/>
              </w:rPr>
            </w:pPr>
            <w:r w:rsidRPr="00760D7F">
              <w:rPr>
                <w:rFonts w:cs="Arial"/>
                <w:szCs w:val="20"/>
              </w:rPr>
              <w:t xml:space="preserve">complexere elementen </w:t>
            </w:r>
            <w:r w:rsidR="00B37047" w:rsidRPr="00760D7F">
              <w:rPr>
                <w:rFonts w:cs="Arial"/>
                <w:szCs w:val="20"/>
              </w:rPr>
              <w:t>verbonden tot een</w:t>
            </w:r>
            <w:r w:rsidRPr="00760D7F">
              <w:rPr>
                <w:rFonts w:cs="Arial"/>
                <w:szCs w:val="20"/>
              </w:rPr>
              <w:t xml:space="preserve"> coherente tekst</w:t>
            </w:r>
            <w:r w:rsidR="00B37047" w:rsidRPr="00760D7F">
              <w:rPr>
                <w:rFonts w:cs="Arial"/>
                <w:szCs w:val="20"/>
              </w:rPr>
              <w:t xml:space="preserve"> </w:t>
            </w:r>
          </w:p>
        </w:tc>
      </w:tr>
      <w:tr w:rsidR="00B37047" w:rsidRPr="00777B94" w:rsidTr="00760D7F">
        <w:trPr>
          <w:trHeight w:val="225"/>
        </w:trPr>
        <w:tc>
          <w:tcPr>
            <w:tcW w:w="6771" w:type="dxa"/>
            <w:shd w:val="clear" w:color="auto" w:fill="auto"/>
          </w:tcPr>
          <w:p w:rsidR="00B37047" w:rsidRPr="00760D7F" w:rsidRDefault="00B37047" w:rsidP="00902836">
            <w:pPr>
              <w:spacing w:line="240" w:lineRule="auto"/>
              <w:contextualSpacing/>
              <w:rPr>
                <w:rFonts w:cs="Arial"/>
                <w:b/>
                <w:bCs/>
                <w:szCs w:val="20"/>
              </w:rPr>
            </w:pPr>
            <w:r w:rsidRPr="00760D7F">
              <w:rPr>
                <w:rFonts w:cs="Arial"/>
                <w:b/>
                <w:bCs/>
                <w:szCs w:val="20"/>
              </w:rPr>
              <w:t>Lengte</w:t>
            </w:r>
          </w:p>
          <w:p w:rsidR="00B37047" w:rsidRPr="00760D7F" w:rsidRDefault="00B37047" w:rsidP="00902836">
            <w:pPr>
              <w:numPr>
                <w:ilvl w:val="0"/>
                <w:numId w:val="88"/>
              </w:numPr>
              <w:spacing w:line="240" w:lineRule="auto"/>
              <w:ind w:left="714" w:hanging="357"/>
              <w:rPr>
                <w:rFonts w:cs="Arial"/>
                <w:b/>
                <w:bCs/>
                <w:szCs w:val="20"/>
              </w:rPr>
            </w:pPr>
            <w:r w:rsidRPr="00760D7F">
              <w:rPr>
                <w:rFonts w:cs="Arial"/>
                <w:szCs w:val="20"/>
              </w:rPr>
              <w:t>vrij korte teksten</w:t>
            </w:r>
          </w:p>
        </w:tc>
        <w:tc>
          <w:tcPr>
            <w:tcW w:w="7512" w:type="dxa"/>
            <w:shd w:val="clear" w:color="auto" w:fill="auto"/>
          </w:tcPr>
          <w:p w:rsidR="00B37047" w:rsidRPr="00760D7F" w:rsidRDefault="00B37047" w:rsidP="00902836">
            <w:pPr>
              <w:spacing w:line="240" w:lineRule="auto"/>
              <w:contextualSpacing/>
              <w:rPr>
                <w:rFonts w:cs="Arial"/>
                <w:szCs w:val="20"/>
                <w:lang w:val="nl-BE" w:eastAsia="en-US"/>
              </w:rPr>
            </w:pPr>
            <w:r w:rsidRPr="00760D7F">
              <w:rPr>
                <w:rFonts w:cs="Arial"/>
                <w:b/>
                <w:bCs/>
                <w:szCs w:val="20"/>
              </w:rPr>
              <w:t>Lengte</w:t>
            </w:r>
          </w:p>
          <w:p w:rsidR="00B37047" w:rsidRPr="00760D7F" w:rsidRDefault="00B37047" w:rsidP="001D19FF">
            <w:pPr>
              <w:numPr>
                <w:ilvl w:val="0"/>
                <w:numId w:val="90"/>
              </w:numPr>
              <w:spacing w:line="240" w:lineRule="auto"/>
              <w:contextualSpacing/>
              <w:rPr>
                <w:rFonts w:cs="Arial"/>
                <w:szCs w:val="20"/>
                <w:lang w:val="nl-BE" w:eastAsia="en-US"/>
              </w:rPr>
            </w:pPr>
            <w:r w:rsidRPr="00760D7F">
              <w:rPr>
                <w:rFonts w:cs="Arial"/>
                <w:szCs w:val="20"/>
                <w:lang w:val="nl-BE" w:eastAsia="en-US"/>
              </w:rPr>
              <w:t>vrij korte en</w:t>
            </w:r>
            <w:r w:rsidR="00760D7F">
              <w:rPr>
                <w:rFonts w:cs="Arial"/>
                <w:szCs w:val="20"/>
                <w:lang w:val="nl-BE" w:eastAsia="en-US"/>
              </w:rPr>
              <w:t xml:space="preserve"> af en toe langere teksten</w:t>
            </w:r>
          </w:p>
        </w:tc>
      </w:tr>
      <w:tr w:rsidR="00B37047" w:rsidRPr="00777B94" w:rsidTr="00760D7F">
        <w:trPr>
          <w:trHeight w:val="225"/>
        </w:trPr>
        <w:tc>
          <w:tcPr>
            <w:tcW w:w="6771" w:type="dxa"/>
            <w:shd w:val="clear" w:color="auto" w:fill="auto"/>
          </w:tcPr>
          <w:p w:rsidR="00B37047" w:rsidRPr="00760D7F" w:rsidRDefault="00B37047" w:rsidP="00902836">
            <w:pPr>
              <w:spacing w:line="240" w:lineRule="auto"/>
              <w:contextualSpacing/>
              <w:rPr>
                <w:rFonts w:cs="Arial"/>
                <w:szCs w:val="20"/>
                <w:lang w:val="nl-BE" w:eastAsia="en-US"/>
              </w:rPr>
            </w:pPr>
            <w:r w:rsidRPr="00760D7F">
              <w:rPr>
                <w:rFonts w:cs="Arial"/>
                <w:b/>
                <w:bCs/>
                <w:szCs w:val="20"/>
              </w:rPr>
              <w:t>Uitspraak, articulatie en intonatie</w:t>
            </w:r>
          </w:p>
          <w:p w:rsidR="00F105C9" w:rsidRPr="00760D7F" w:rsidRDefault="00760D7F" w:rsidP="00902836">
            <w:pPr>
              <w:numPr>
                <w:ilvl w:val="0"/>
                <w:numId w:val="89"/>
              </w:numPr>
              <w:spacing w:line="240" w:lineRule="auto"/>
              <w:ind w:left="714" w:hanging="357"/>
              <w:rPr>
                <w:rFonts w:cs="Arial"/>
                <w:szCs w:val="20"/>
              </w:rPr>
            </w:pPr>
            <w:r>
              <w:rPr>
                <w:rFonts w:cs="Arial"/>
                <w:szCs w:val="20"/>
                <w:lang w:val="nl-BE"/>
              </w:rPr>
              <w:t>h</w:t>
            </w:r>
            <w:r w:rsidR="00F105C9" w:rsidRPr="00760D7F">
              <w:rPr>
                <w:rFonts w:cs="Arial"/>
                <w:szCs w:val="20"/>
                <w:lang w:val="nl-BE"/>
              </w:rPr>
              <w:t>eldere u</w:t>
            </w:r>
            <w:r w:rsidR="00F105C9" w:rsidRPr="00760D7F">
              <w:rPr>
                <w:rFonts w:cs="Arial"/>
                <w:szCs w:val="20"/>
              </w:rPr>
              <w:t>uitspraak</w:t>
            </w:r>
            <w:r w:rsidR="00B37047" w:rsidRPr="00760D7F">
              <w:rPr>
                <w:rFonts w:cs="Arial"/>
                <w:szCs w:val="20"/>
              </w:rPr>
              <w:t xml:space="preserve">, </w:t>
            </w:r>
            <w:r w:rsidR="00F105C9" w:rsidRPr="00760D7F">
              <w:rPr>
                <w:rFonts w:cs="Arial"/>
                <w:szCs w:val="20"/>
              </w:rPr>
              <w:t xml:space="preserve">zorgvuldige </w:t>
            </w:r>
            <w:r w:rsidR="00B37047" w:rsidRPr="00760D7F">
              <w:rPr>
                <w:rFonts w:cs="Arial"/>
                <w:szCs w:val="20"/>
              </w:rPr>
              <w:t xml:space="preserve">articulatie </w:t>
            </w:r>
          </w:p>
          <w:p w:rsidR="00F105C9" w:rsidRPr="00760D7F" w:rsidRDefault="00760D7F" w:rsidP="00902836">
            <w:pPr>
              <w:numPr>
                <w:ilvl w:val="0"/>
                <w:numId w:val="89"/>
              </w:numPr>
              <w:spacing w:line="240" w:lineRule="auto"/>
              <w:ind w:left="714" w:hanging="357"/>
              <w:rPr>
                <w:rFonts w:cs="Arial"/>
                <w:szCs w:val="20"/>
              </w:rPr>
            </w:pPr>
            <w:r>
              <w:rPr>
                <w:rFonts w:cs="Arial"/>
                <w:szCs w:val="20"/>
              </w:rPr>
              <w:t>n</w:t>
            </w:r>
            <w:r w:rsidR="00F105C9" w:rsidRPr="00760D7F">
              <w:rPr>
                <w:rFonts w:cs="Arial"/>
                <w:szCs w:val="20"/>
              </w:rPr>
              <w:t>atuurlijke intonatie</w:t>
            </w:r>
          </w:p>
          <w:p w:rsidR="00B37047" w:rsidRPr="00760D7F" w:rsidRDefault="00760D7F" w:rsidP="00902836">
            <w:pPr>
              <w:numPr>
                <w:ilvl w:val="0"/>
                <w:numId w:val="89"/>
              </w:numPr>
              <w:spacing w:line="240" w:lineRule="auto"/>
              <w:ind w:left="714" w:hanging="357"/>
              <w:rPr>
                <w:rFonts w:cs="Arial"/>
                <w:b/>
                <w:bCs/>
                <w:szCs w:val="20"/>
              </w:rPr>
            </w:pPr>
            <w:r>
              <w:rPr>
                <w:rFonts w:cs="Arial"/>
                <w:szCs w:val="20"/>
              </w:rPr>
              <w:t>s</w:t>
            </w:r>
            <w:r w:rsidR="00B37047" w:rsidRPr="00760D7F">
              <w:rPr>
                <w:rFonts w:cs="Arial"/>
                <w:szCs w:val="20"/>
              </w:rPr>
              <w:t>tandaardtaal</w:t>
            </w:r>
          </w:p>
        </w:tc>
        <w:tc>
          <w:tcPr>
            <w:tcW w:w="7512" w:type="dxa"/>
            <w:shd w:val="clear" w:color="auto" w:fill="auto"/>
          </w:tcPr>
          <w:p w:rsidR="00B37047" w:rsidRPr="00760D7F" w:rsidRDefault="00B37047" w:rsidP="00902836">
            <w:pPr>
              <w:spacing w:line="240" w:lineRule="auto"/>
              <w:contextualSpacing/>
              <w:rPr>
                <w:rFonts w:cs="Arial"/>
                <w:szCs w:val="20"/>
                <w:lang w:val="nl-BE" w:eastAsia="en-US"/>
              </w:rPr>
            </w:pPr>
            <w:r w:rsidRPr="00760D7F">
              <w:rPr>
                <w:rFonts w:cs="Arial"/>
                <w:b/>
                <w:bCs/>
                <w:szCs w:val="20"/>
              </w:rPr>
              <w:t>Uitspraak, articulatie en intonatie</w:t>
            </w:r>
          </w:p>
          <w:p w:rsidR="00AD65CA" w:rsidRPr="00902836" w:rsidRDefault="00760D7F" w:rsidP="00902836">
            <w:pPr>
              <w:numPr>
                <w:ilvl w:val="0"/>
                <w:numId w:val="89"/>
              </w:numPr>
              <w:spacing w:line="240" w:lineRule="auto"/>
              <w:ind w:left="714" w:hanging="357"/>
              <w:rPr>
                <w:rFonts w:cs="Arial"/>
                <w:szCs w:val="20"/>
              </w:rPr>
            </w:pPr>
            <w:r>
              <w:rPr>
                <w:rFonts w:cs="Arial"/>
                <w:szCs w:val="20"/>
              </w:rPr>
              <w:t>h</w:t>
            </w:r>
            <w:r w:rsidR="00AD65CA" w:rsidRPr="00760D7F">
              <w:rPr>
                <w:rFonts w:cs="Arial"/>
                <w:szCs w:val="20"/>
              </w:rPr>
              <w:t xml:space="preserve">eldere </w:t>
            </w:r>
            <w:r w:rsidR="00B37047" w:rsidRPr="00760D7F">
              <w:rPr>
                <w:rFonts w:cs="Arial"/>
                <w:szCs w:val="20"/>
              </w:rPr>
              <w:t>uitspraak</w:t>
            </w:r>
            <w:r w:rsidR="00902836">
              <w:rPr>
                <w:rFonts w:cs="Arial"/>
                <w:szCs w:val="20"/>
              </w:rPr>
              <w:t xml:space="preserve">, </w:t>
            </w:r>
            <w:r w:rsidR="00AD65CA" w:rsidRPr="00902836">
              <w:rPr>
                <w:rFonts w:cs="Arial"/>
                <w:szCs w:val="20"/>
              </w:rPr>
              <w:t xml:space="preserve">zorgvuldige </w:t>
            </w:r>
            <w:r w:rsidR="00B37047" w:rsidRPr="00902836">
              <w:rPr>
                <w:rFonts w:cs="Arial"/>
                <w:szCs w:val="20"/>
              </w:rPr>
              <w:t xml:space="preserve">articulatie </w:t>
            </w:r>
          </w:p>
          <w:p w:rsidR="00B37047" w:rsidRPr="00760D7F" w:rsidRDefault="00760D7F" w:rsidP="00902836">
            <w:pPr>
              <w:numPr>
                <w:ilvl w:val="0"/>
                <w:numId w:val="89"/>
              </w:numPr>
              <w:spacing w:line="240" w:lineRule="auto"/>
              <w:ind w:left="714" w:hanging="357"/>
              <w:rPr>
                <w:rFonts w:cs="Arial"/>
                <w:szCs w:val="20"/>
              </w:rPr>
            </w:pPr>
            <w:r>
              <w:rPr>
                <w:rFonts w:cs="Arial"/>
                <w:szCs w:val="20"/>
              </w:rPr>
              <w:t>standaardtaal</w:t>
            </w:r>
          </w:p>
          <w:p w:rsidR="00B37047" w:rsidRPr="00760D7F" w:rsidRDefault="00B37047" w:rsidP="00902836">
            <w:pPr>
              <w:numPr>
                <w:ilvl w:val="0"/>
                <w:numId w:val="89"/>
              </w:numPr>
              <w:spacing w:line="240" w:lineRule="auto"/>
              <w:ind w:left="714" w:hanging="357"/>
              <w:rPr>
                <w:rFonts w:cs="Arial"/>
                <w:szCs w:val="20"/>
              </w:rPr>
            </w:pPr>
            <w:r w:rsidRPr="00760D7F">
              <w:rPr>
                <w:rFonts w:cs="Arial"/>
                <w:szCs w:val="20"/>
              </w:rPr>
              <w:t>du</w:t>
            </w:r>
            <w:r w:rsidR="00760D7F">
              <w:rPr>
                <w:rFonts w:cs="Arial"/>
                <w:szCs w:val="20"/>
              </w:rPr>
              <w:t>idelijke, natuurlijke intonatie</w:t>
            </w:r>
          </w:p>
        </w:tc>
      </w:tr>
      <w:tr w:rsidR="00B37047" w:rsidRPr="00777B94" w:rsidTr="00760D7F">
        <w:trPr>
          <w:trHeight w:val="225"/>
        </w:trPr>
        <w:tc>
          <w:tcPr>
            <w:tcW w:w="6771" w:type="dxa"/>
            <w:shd w:val="clear" w:color="auto" w:fill="auto"/>
          </w:tcPr>
          <w:p w:rsidR="00B37047" w:rsidRPr="00760D7F" w:rsidRDefault="00B37047" w:rsidP="00902836">
            <w:pPr>
              <w:tabs>
                <w:tab w:val="num" w:pos="567"/>
              </w:tabs>
              <w:spacing w:line="240" w:lineRule="auto"/>
              <w:ind w:left="567" w:hanging="567"/>
              <w:rPr>
                <w:rFonts w:cs="Arial"/>
                <w:b/>
                <w:bCs/>
                <w:szCs w:val="20"/>
              </w:rPr>
            </w:pPr>
            <w:r w:rsidRPr="00760D7F">
              <w:rPr>
                <w:rFonts w:cs="Arial"/>
                <w:b/>
                <w:bCs/>
                <w:szCs w:val="20"/>
              </w:rPr>
              <w:t>Tempo en vlotheid</w:t>
            </w:r>
          </w:p>
          <w:p w:rsidR="00B37047" w:rsidRPr="00760D7F" w:rsidRDefault="00B37047" w:rsidP="00902836">
            <w:pPr>
              <w:numPr>
                <w:ilvl w:val="0"/>
                <w:numId w:val="89"/>
              </w:numPr>
              <w:spacing w:line="240" w:lineRule="auto"/>
              <w:ind w:left="714" w:hanging="357"/>
              <w:rPr>
                <w:rFonts w:cs="Arial"/>
                <w:szCs w:val="20"/>
              </w:rPr>
            </w:pPr>
            <w:r w:rsidRPr="00760D7F">
              <w:rPr>
                <w:rFonts w:cs="Arial"/>
                <w:szCs w:val="20"/>
              </w:rPr>
              <w:t>met eventuel</w:t>
            </w:r>
            <w:r w:rsidR="00760D7F">
              <w:rPr>
                <w:rFonts w:cs="Arial"/>
                <w:szCs w:val="20"/>
              </w:rPr>
              <w:t>e herhalingen en onderbrekingen</w:t>
            </w:r>
          </w:p>
          <w:p w:rsidR="00B37047" w:rsidRPr="00760D7F" w:rsidRDefault="00B37047" w:rsidP="00902836">
            <w:pPr>
              <w:numPr>
                <w:ilvl w:val="0"/>
                <w:numId w:val="89"/>
              </w:numPr>
              <w:spacing w:line="240" w:lineRule="auto"/>
              <w:ind w:left="714" w:hanging="357"/>
              <w:rPr>
                <w:rFonts w:eastAsia="Calibri" w:cs="Arial"/>
                <w:szCs w:val="20"/>
              </w:rPr>
            </w:pPr>
            <w:r w:rsidRPr="00760D7F">
              <w:rPr>
                <w:rFonts w:cs="Arial"/>
                <w:szCs w:val="20"/>
              </w:rPr>
              <w:t>normaal tempo</w:t>
            </w:r>
          </w:p>
        </w:tc>
        <w:tc>
          <w:tcPr>
            <w:tcW w:w="7512" w:type="dxa"/>
            <w:shd w:val="clear" w:color="auto" w:fill="auto"/>
          </w:tcPr>
          <w:p w:rsidR="00B37047" w:rsidRPr="00760D7F" w:rsidRDefault="00B37047" w:rsidP="00902836">
            <w:pPr>
              <w:tabs>
                <w:tab w:val="num" w:pos="567"/>
              </w:tabs>
              <w:spacing w:line="240" w:lineRule="auto"/>
              <w:ind w:left="567" w:hanging="567"/>
              <w:rPr>
                <w:rFonts w:cs="Arial"/>
                <w:b/>
                <w:bCs/>
                <w:szCs w:val="20"/>
              </w:rPr>
            </w:pPr>
            <w:r w:rsidRPr="00760D7F">
              <w:rPr>
                <w:rFonts w:cs="Arial"/>
                <w:b/>
                <w:bCs/>
                <w:szCs w:val="20"/>
              </w:rPr>
              <w:t>Tempo en vlotheid</w:t>
            </w:r>
          </w:p>
          <w:p w:rsidR="00B37047" w:rsidRPr="00760D7F" w:rsidRDefault="00B37047" w:rsidP="00902836">
            <w:pPr>
              <w:numPr>
                <w:ilvl w:val="0"/>
                <w:numId w:val="89"/>
              </w:numPr>
              <w:spacing w:line="240" w:lineRule="auto"/>
              <w:ind w:left="714" w:hanging="357"/>
              <w:rPr>
                <w:rFonts w:cs="Arial"/>
                <w:szCs w:val="20"/>
              </w:rPr>
            </w:pPr>
            <w:r w:rsidRPr="00760D7F">
              <w:rPr>
                <w:rFonts w:cs="Arial"/>
                <w:szCs w:val="20"/>
              </w:rPr>
              <w:t>met eventuel</w:t>
            </w:r>
            <w:r w:rsidR="00760D7F">
              <w:rPr>
                <w:rFonts w:cs="Arial"/>
                <w:szCs w:val="20"/>
              </w:rPr>
              <w:t>e herhalingen en onderbrekingen</w:t>
            </w:r>
          </w:p>
          <w:p w:rsidR="00B37047" w:rsidRPr="00760D7F" w:rsidRDefault="00760D7F" w:rsidP="00902836">
            <w:pPr>
              <w:numPr>
                <w:ilvl w:val="0"/>
                <w:numId w:val="89"/>
              </w:numPr>
              <w:spacing w:line="240" w:lineRule="auto"/>
              <w:ind w:left="714" w:hanging="357"/>
              <w:rPr>
                <w:rFonts w:cs="Arial"/>
                <w:szCs w:val="20"/>
              </w:rPr>
            </w:pPr>
            <w:r>
              <w:rPr>
                <w:rFonts w:cs="Arial"/>
                <w:szCs w:val="20"/>
              </w:rPr>
              <w:t>normaal tempo</w:t>
            </w:r>
          </w:p>
        </w:tc>
      </w:tr>
      <w:tr w:rsidR="00B37047" w:rsidRPr="00777B94" w:rsidTr="00760D7F">
        <w:trPr>
          <w:trHeight w:val="225"/>
        </w:trPr>
        <w:tc>
          <w:tcPr>
            <w:tcW w:w="6771" w:type="dxa"/>
            <w:shd w:val="clear" w:color="auto" w:fill="auto"/>
          </w:tcPr>
          <w:p w:rsidR="00B37047" w:rsidRPr="00760D7F" w:rsidRDefault="00B37047" w:rsidP="00902836">
            <w:pPr>
              <w:tabs>
                <w:tab w:val="num" w:pos="567"/>
              </w:tabs>
              <w:spacing w:line="240" w:lineRule="auto"/>
              <w:ind w:left="567" w:hanging="567"/>
              <w:rPr>
                <w:rFonts w:cs="Arial"/>
                <w:b/>
                <w:bCs/>
                <w:szCs w:val="20"/>
              </w:rPr>
            </w:pPr>
            <w:r w:rsidRPr="00760D7F">
              <w:rPr>
                <w:rFonts w:cs="Arial"/>
                <w:b/>
                <w:bCs/>
                <w:szCs w:val="20"/>
              </w:rPr>
              <w:t>Woordenschat en taalvariëteit</w:t>
            </w:r>
          </w:p>
          <w:p w:rsidR="00B37047" w:rsidRPr="00760D7F" w:rsidRDefault="00760D7F" w:rsidP="00902836">
            <w:pPr>
              <w:numPr>
                <w:ilvl w:val="0"/>
                <w:numId w:val="91"/>
              </w:numPr>
              <w:spacing w:line="240" w:lineRule="auto"/>
              <w:ind w:left="714" w:hanging="357"/>
              <w:rPr>
                <w:rFonts w:cs="Arial"/>
                <w:szCs w:val="20"/>
              </w:rPr>
            </w:pPr>
            <w:r>
              <w:rPr>
                <w:rFonts w:cs="Arial"/>
                <w:szCs w:val="20"/>
              </w:rPr>
              <w:t>frequente woorden</w:t>
            </w:r>
          </w:p>
          <w:p w:rsidR="00B37047" w:rsidRDefault="00760D7F" w:rsidP="00902836">
            <w:pPr>
              <w:numPr>
                <w:ilvl w:val="0"/>
                <w:numId w:val="91"/>
              </w:numPr>
              <w:spacing w:line="240" w:lineRule="auto"/>
              <w:ind w:left="714" w:hanging="357"/>
              <w:rPr>
                <w:rFonts w:cs="Arial"/>
                <w:szCs w:val="20"/>
              </w:rPr>
            </w:pPr>
            <w:r>
              <w:rPr>
                <w:rFonts w:cs="Arial"/>
                <w:szCs w:val="20"/>
              </w:rPr>
              <w:t>standaardtaal</w:t>
            </w:r>
          </w:p>
          <w:p w:rsidR="00F105C9" w:rsidRPr="00760D7F" w:rsidRDefault="00760D7F" w:rsidP="00902836">
            <w:pPr>
              <w:numPr>
                <w:ilvl w:val="0"/>
                <w:numId w:val="91"/>
              </w:numPr>
              <w:spacing w:line="240" w:lineRule="auto"/>
              <w:ind w:left="714" w:hanging="357"/>
              <w:rPr>
                <w:rFonts w:cs="Arial"/>
                <w:szCs w:val="20"/>
              </w:rPr>
            </w:pPr>
            <w:r w:rsidRPr="00760D7F">
              <w:rPr>
                <w:rFonts w:cs="Arial"/>
                <w:szCs w:val="20"/>
              </w:rPr>
              <w:t>formeel en informeel</w:t>
            </w:r>
            <w:r w:rsidR="00F105C9" w:rsidRPr="00760D7F">
              <w:rPr>
                <w:rFonts w:cs="Arial"/>
                <w:szCs w:val="20"/>
              </w:rPr>
              <w:t xml:space="preserve"> </w:t>
            </w:r>
          </w:p>
          <w:p w:rsidR="00B37047" w:rsidRPr="00760D7F" w:rsidRDefault="00F105C9" w:rsidP="00902836">
            <w:pPr>
              <w:pStyle w:val="Lijstalinea"/>
              <w:numPr>
                <w:ilvl w:val="0"/>
                <w:numId w:val="91"/>
              </w:numPr>
              <w:spacing w:after="0" w:line="240" w:lineRule="auto"/>
              <w:ind w:left="714" w:hanging="357"/>
              <w:rPr>
                <w:rFonts w:ascii="Arial" w:hAnsi="Arial" w:cs="Arial"/>
                <w:sz w:val="20"/>
                <w:szCs w:val="20"/>
              </w:rPr>
            </w:pPr>
            <w:r w:rsidRPr="00760D7F">
              <w:rPr>
                <w:rFonts w:ascii="Arial" w:eastAsia="Times New Roman" w:hAnsi="Arial" w:cs="Arial"/>
                <w:sz w:val="20"/>
                <w:szCs w:val="20"/>
                <w:lang w:val="nl-NL" w:eastAsia="nl-NL"/>
              </w:rPr>
              <w:t>toereikend om, eventueel met behulp van omschrijvingen, over de eigen leefwereld te spreken</w:t>
            </w:r>
            <w:r w:rsidR="00B37047" w:rsidRPr="00760D7F">
              <w:rPr>
                <w:rFonts w:ascii="Arial" w:hAnsi="Arial" w:cs="Arial"/>
                <w:sz w:val="20"/>
                <w:szCs w:val="20"/>
              </w:rPr>
              <w:t xml:space="preserve"> </w:t>
            </w:r>
          </w:p>
          <w:p w:rsidR="00B37047" w:rsidRPr="00760D7F" w:rsidRDefault="00B37047" w:rsidP="00902836">
            <w:pPr>
              <w:tabs>
                <w:tab w:val="num" w:pos="567"/>
              </w:tabs>
              <w:spacing w:line="240" w:lineRule="auto"/>
              <w:rPr>
                <w:rFonts w:cs="Arial"/>
                <w:b/>
                <w:bCs/>
                <w:szCs w:val="20"/>
              </w:rPr>
            </w:pPr>
          </w:p>
        </w:tc>
        <w:tc>
          <w:tcPr>
            <w:tcW w:w="7512" w:type="dxa"/>
            <w:shd w:val="clear" w:color="auto" w:fill="auto"/>
          </w:tcPr>
          <w:p w:rsidR="00B37047" w:rsidRPr="00760D7F" w:rsidRDefault="00B37047" w:rsidP="00902836">
            <w:pPr>
              <w:tabs>
                <w:tab w:val="num" w:pos="567"/>
              </w:tabs>
              <w:spacing w:line="240" w:lineRule="auto"/>
              <w:ind w:left="567" w:hanging="567"/>
              <w:rPr>
                <w:rFonts w:cs="Arial"/>
                <w:b/>
                <w:bCs/>
                <w:szCs w:val="20"/>
              </w:rPr>
            </w:pPr>
            <w:r w:rsidRPr="00760D7F">
              <w:rPr>
                <w:rFonts w:cs="Arial"/>
                <w:b/>
                <w:bCs/>
                <w:szCs w:val="20"/>
              </w:rPr>
              <w:t>Woordenschat en taalvariëteit</w:t>
            </w:r>
          </w:p>
          <w:p w:rsidR="00B37047" w:rsidRPr="00760D7F" w:rsidRDefault="00760D7F" w:rsidP="00902836">
            <w:pPr>
              <w:numPr>
                <w:ilvl w:val="0"/>
                <w:numId w:val="92"/>
              </w:numPr>
              <w:spacing w:line="240" w:lineRule="auto"/>
              <w:ind w:left="714" w:hanging="357"/>
              <w:rPr>
                <w:rFonts w:eastAsia="Calibri" w:cs="Arial"/>
                <w:szCs w:val="20"/>
              </w:rPr>
            </w:pPr>
            <w:r>
              <w:rPr>
                <w:rFonts w:cs="Arial"/>
                <w:szCs w:val="20"/>
              </w:rPr>
              <w:t>frequente woorden</w:t>
            </w:r>
          </w:p>
          <w:p w:rsidR="00B37047" w:rsidRDefault="00760D7F" w:rsidP="00902836">
            <w:pPr>
              <w:numPr>
                <w:ilvl w:val="0"/>
                <w:numId w:val="92"/>
              </w:numPr>
              <w:spacing w:line="240" w:lineRule="auto"/>
              <w:ind w:left="714" w:hanging="357"/>
              <w:rPr>
                <w:rFonts w:eastAsia="Calibri" w:cs="Arial"/>
                <w:szCs w:val="20"/>
              </w:rPr>
            </w:pPr>
            <w:r>
              <w:rPr>
                <w:rFonts w:eastAsia="Calibri" w:cs="Arial"/>
                <w:szCs w:val="20"/>
              </w:rPr>
              <w:t>standaardtaal</w:t>
            </w:r>
          </w:p>
          <w:p w:rsidR="00B37047" w:rsidRPr="00760D7F" w:rsidRDefault="00760D7F" w:rsidP="00902836">
            <w:pPr>
              <w:numPr>
                <w:ilvl w:val="0"/>
                <w:numId w:val="92"/>
              </w:numPr>
              <w:spacing w:line="240" w:lineRule="auto"/>
              <w:ind w:left="714" w:hanging="357"/>
              <w:rPr>
                <w:rFonts w:eastAsia="Calibri" w:cs="Arial"/>
                <w:szCs w:val="20"/>
              </w:rPr>
            </w:pPr>
            <w:r w:rsidRPr="00760D7F">
              <w:rPr>
                <w:rFonts w:eastAsia="Calibri" w:cs="Arial"/>
                <w:szCs w:val="20"/>
              </w:rPr>
              <w:t>formeel en informeel</w:t>
            </w:r>
          </w:p>
          <w:p w:rsidR="00B37047" w:rsidRPr="00760D7F" w:rsidRDefault="00B37047" w:rsidP="00902836">
            <w:pPr>
              <w:numPr>
                <w:ilvl w:val="0"/>
                <w:numId w:val="92"/>
              </w:numPr>
              <w:spacing w:line="240" w:lineRule="auto"/>
              <w:ind w:left="714" w:hanging="357"/>
              <w:rPr>
                <w:rFonts w:cs="Arial"/>
                <w:b/>
                <w:bCs/>
                <w:szCs w:val="20"/>
              </w:rPr>
            </w:pPr>
            <w:r w:rsidRPr="00760D7F">
              <w:rPr>
                <w:rFonts w:eastAsia="Calibri" w:cs="Arial"/>
                <w:szCs w:val="20"/>
              </w:rPr>
              <w:t>toereikend om eenvoudige beschrijvingen te geven van en een spontane mening te formuleren over de eigen leefwereld en onderwerpen van meer algemene aard.</w:t>
            </w:r>
          </w:p>
        </w:tc>
      </w:tr>
    </w:tbl>
    <w:p w:rsidR="00B37047" w:rsidRPr="00B778E7" w:rsidRDefault="00B37047" w:rsidP="00B37047">
      <w:pPr>
        <w:pStyle w:val="VVKSOInhoudTitel"/>
        <w:spacing w:before="0" w:after="0" w:line="240" w:lineRule="auto"/>
        <w:outlineLvl w:val="0"/>
        <w:rPr>
          <w:sz w:val="20"/>
          <w:szCs w:val="20"/>
          <w:lang w:val="nl-BE"/>
        </w:rPr>
        <w:sectPr w:rsidR="00B37047" w:rsidRPr="00B778E7" w:rsidSect="00D0708D">
          <w:headerReference w:type="even" r:id="rId17"/>
          <w:headerReference w:type="default" r:id="rId18"/>
          <w:footerReference w:type="even" r:id="rId19"/>
          <w:footerReference w:type="default" r:id="rId20"/>
          <w:headerReference w:type="first" r:id="rId21"/>
          <w:pgSz w:w="16838" w:h="11906" w:orient="landscape"/>
          <w:pgMar w:top="1276" w:right="1079" w:bottom="1506" w:left="1418" w:header="709" w:footer="709" w:gutter="0"/>
          <w:cols w:space="708"/>
          <w:docGrid w:linePitch="360"/>
        </w:sectPr>
      </w:pPr>
    </w:p>
    <w:p w:rsidR="001020D8" w:rsidRPr="001020D8" w:rsidRDefault="001E2E34" w:rsidP="00390FCA">
      <w:pPr>
        <w:pStyle w:val="VVKSOKop3"/>
        <w:spacing w:after="120"/>
        <w:ind w:left="1701" w:hanging="1701"/>
        <w:outlineLvl w:val="2"/>
        <w:rPr>
          <w:lang w:val="nl-BE"/>
        </w:rPr>
      </w:pPr>
      <w:r>
        <w:rPr>
          <w:bCs/>
          <w:szCs w:val="24"/>
          <w:lang w:val="nl-BE"/>
        </w:rPr>
        <w:lastRenderedPageBreak/>
        <w:t>M</w:t>
      </w:r>
      <w:r w:rsidR="0014715C" w:rsidRPr="005A3C04">
        <w:rPr>
          <w:bCs/>
          <w:szCs w:val="24"/>
          <w:lang w:val="nl-BE"/>
        </w:rPr>
        <w:t>ondelinge interacti</w:t>
      </w:r>
      <w:r w:rsidR="001020D8">
        <w:rPr>
          <w:bCs/>
          <w:szCs w:val="24"/>
          <w:lang w:val="nl-BE"/>
        </w:rPr>
        <w:t>e</w:t>
      </w:r>
      <w:r>
        <w:rPr>
          <w:bCs/>
          <w:szCs w:val="24"/>
          <w:lang w:val="nl-BE"/>
        </w:rPr>
        <w:t xml:space="preserve"> (gesprekken voeren)</w:t>
      </w:r>
    </w:p>
    <w:p w:rsidR="00F371E3" w:rsidRDefault="00F371E3" w:rsidP="003270DC">
      <w:pPr>
        <w:spacing w:after="240" w:line="240" w:lineRule="atLeast"/>
        <w:jc w:val="both"/>
        <w:rPr>
          <w:b/>
          <w:sz w:val="22"/>
          <w:szCs w:val="22"/>
          <w:lang w:val="nl-BE"/>
        </w:rPr>
      </w:pPr>
    </w:p>
    <w:p w:rsidR="001E2E34" w:rsidRPr="00F371E3" w:rsidRDefault="001E2E34" w:rsidP="003270DC">
      <w:pPr>
        <w:spacing w:after="240" w:line="240" w:lineRule="atLeast"/>
        <w:jc w:val="both"/>
        <w:rPr>
          <w:b/>
          <w:sz w:val="22"/>
          <w:szCs w:val="22"/>
          <w:lang w:val="nl-BE"/>
        </w:rPr>
      </w:pPr>
      <w:r w:rsidRPr="00F371E3">
        <w:rPr>
          <w:b/>
          <w:sz w:val="22"/>
          <w:szCs w:val="22"/>
          <w:lang w:val="nl-BE"/>
        </w:rPr>
        <w:t>Leerplandoelstellingen en mogelijke leerinhouden</w:t>
      </w:r>
    </w:p>
    <w:p w:rsidR="0013108D" w:rsidRDefault="008B0370" w:rsidP="00575A18">
      <w:pPr>
        <w:pStyle w:val="VVKSOKop3"/>
        <w:numPr>
          <w:ilvl w:val="0"/>
          <w:numId w:val="0"/>
        </w:numPr>
        <w:spacing w:before="0" w:after="120"/>
        <w:outlineLvl w:val="2"/>
        <w:rPr>
          <w:b w:val="0"/>
          <w:i w:val="0"/>
          <w:sz w:val="20"/>
          <w:szCs w:val="20"/>
          <w:lang w:val="nl-BE"/>
        </w:rPr>
      </w:pPr>
      <w:r w:rsidRPr="00FA72D0">
        <w:rPr>
          <w:b w:val="0"/>
          <w:i w:val="0"/>
          <w:sz w:val="20"/>
          <w:szCs w:val="20"/>
          <w:lang w:val="nl-BE"/>
        </w:rPr>
        <w:t xml:space="preserve">In mondelinge interactie komen zowel spreek- als </w:t>
      </w:r>
      <w:r w:rsidR="008B54A3" w:rsidRPr="00FA72D0">
        <w:rPr>
          <w:b w:val="0"/>
          <w:i w:val="0"/>
          <w:sz w:val="20"/>
          <w:szCs w:val="20"/>
          <w:lang w:val="nl-BE"/>
        </w:rPr>
        <w:t>luistervaardigheid</w:t>
      </w:r>
      <w:r w:rsidRPr="00FA72D0">
        <w:rPr>
          <w:b w:val="0"/>
          <w:i w:val="0"/>
          <w:sz w:val="20"/>
          <w:szCs w:val="20"/>
          <w:lang w:val="nl-BE"/>
        </w:rPr>
        <w:t xml:space="preserve"> aan bod. Toch is er een verschil tussen die vaardigheid en afzonderlijke receptie of pr</w:t>
      </w:r>
      <w:r w:rsidRPr="00FA72D0">
        <w:rPr>
          <w:b w:val="0"/>
          <w:i w:val="0"/>
          <w:sz w:val="20"/>
          <w:szCs w:val="20"/>
          <w:lang w:val="nl-BE"/>
        </w:rPr>
        <w:t>o</w:t>
      </w:r>
      <w:r w:rsidRPr="00FA72D0">
        <w:rPr>
          <w:b w:val="0"/>
          <w:i w:val="0"/>
          <w:sz w:val="20"/>
          <w:szCs w:val="20"/>
          <w:lang w:val="nl-BE"/>
        </w:rPr>
        <w:t xml:space="preserve">ductie. Bij het voeren van een gesprek overlappen productieve (spreken) en receptieve (luisteren) processen elkaar. </w:t>
      </w:r>
    </w:p>
    <w:p w:rsidR="00FA72D0" w:rsidRPr="00FA72D0" w:rsidRDefault="00AD65CA" w:rsidP="00575A18">
      <w:pPr>
        <w:pStyle w:val="VVKSOKop3"/>
        <w:numPr>
          <w:ilvl w:val="0"/>
          <w:numId w:val="0"/>
        </w:numPr>
        <w:spacing w:before="0" w:after="120"/>
        <w:outlineLvl w:val="2"/>
        <w:rPr>
          <w:lang w:val="nl-BE"/>
        </w:rPr>
      </w:pPr>
      <w:r w:rsidRPr="00AD65CA">
        <w:rPr>
          <w:b w:val="0"/>
          <w:i w:val="0"/>
          <w:sz w:val="20"/>
          <w:szCs w:val="20"/>
          <w:lang w:val="nl-BE"/>
        </w:rPr>
        <w:t xml:space="preserve">De gevoerde gesprekken moeten beantwoorden aan de </w:t>
      </w:r>
      <w:r w:rsidR="0013108D">
        <w:rPr>
          <w:b w:val="0"/>
          <w:i w:val="0"/>
          <w:sz w:val="20"/>
          <w:szCs w:val="20"/>
          <w:lang w:val="nl-BE"/>
        </w:rPr>
        <w:t>tekst</w:t>
      </w:r>
      <w:r w:rsidRPr="00AD65CA">
        <w:rPr>
          <w:b w:val="0"/>
          <w:i w:val="0"/>
          <w:sz w:val="20"/>
          <w:szCs w:val="20"/>
          <w:lang w:val="nl-BE"/>
        </w:rPr>
        <w:t xml:space="preserve">kenmerken die je vindt in overzichtstabel </w:t>
      </w:r>
      <w:r>
        <w:rPr>
          <w:b w:val="0"/>
          <w:i w:val="0"/>
          <w:sz w:val="20"/>
          <w:szCs w:val="20"/>
          <w:lang w:val="nl-BE"/>
        </w:rPr>
        <w:fldChar w:fldCharType="begin"/>
      </w:r>
      <w:r>
        <w:rPr>
          <w:b w:val="0"/>
          <w:i w:val="0"/>
          <w:sz w:val="20"/>
          <w:szCs w:val="20"/>
          <w:lang w:val="nl-BE"/>
        </w:rPr>
        <w:instrText xml:space="preserve"> REF _Ref373506429 \r \h </w:instrText>
      </w:r>
      <w:r>
        <w:rPr>
          <w:b w:val="0"/>
          <w:i w:val="0"/>
          <w:sz w:val="20"/>
          <w:szCs w:val="20"/>
          <w:lang w:val="nl-BE"/>
        </w:rPr>
      </w:r>
      <w:r>
        <w:rPr>
          <w:b w:val="0"/>
          <w:i w:val="0"/>
          <w:sz w:val="20"/>
          <w:szCs w:val="20"/>
          <w:lang w:val="nl-BE"/>
        </w:rPr>
        <w:fldChar w:fldCharType="separate"/>
      </w:r>
      <w:r w:rsidR="0076457F">
        <w:rPr>
          <w:b w:val="0"/>
          <w:i w:val="0"/>
          <w:sz w:val="20"/>
          <w:szCs w:val="20"/>
          <w:lang w:val="nl-BE"/>
        </w:rPr>
        <w:t>5.2.1</w:t>
      </w:r>
      <w:r>
        <w:rPr>
          <w:b w:val="0"/>
          <w:i w:val="0"/>
          <w:sz w:val="20"/>
          <w:szCs w:val="20"/>
          <w:lang w:val="nl-BE"/>
        </w:rPr>
        <w:fldChar w:fldCharType="end"/>
      </w:r>
      <w:r>
        <w:rPr>
          <w:b w:val="0"/>
          <w:i w:val="0"/>
          <w:sz w:val="20"/>
          <w:szCs w:val="20"/>
          <w:lang w:val="nl-BE"/>
        </w:rPr>
        <w:t>.</w:t>
      </w:r>
    </w:p>
    <w:tbl>
      <w:tblPr>
        <w:tblpPr w:leftFromText="142" w:rightFromText="142"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66"/>
        <w:gridCol w:w="13152"/>
      </w:tblGrid>
      <w:tr w:rsidR="0014715C" w:rsidRPr="00452AFA" w:rsidTr="00452AFA">
        <w:tc>
          <w:tcPr>
            <w:tcW w:w="375" w:type="pct"/>
          </w:tcPr>
          <w:p w:rsidR="0014715C" w:rsidRPr="00FA72D0" w:rsidRDefault="0014715C" w:rsidP="00452AFA">
            <w:pPr>
              <w:rPr>
                <w:rFonts w:cs="Arial"/>
                <w:b/>
                <w:bCs/>
                <w:szCs w:val="20"/>
              </w:rPr>
            </w:pPr>
            <w:r w:rsidRPr="00FA72D0">
              <w:rPr>
                <w:rFonts w:cs="Arial"/>
                <w:b/>
                <w:bCs/>
                <w:szCs w:val="20"/>
              </w:rPr>
              <w:t>Gespr 1</w:t>
            </w:r>
          </w:p>
        </w:tc>
        <w:tc>
          <w:tcPr>
            <w:tcW w:w="4625" w:type="pct"/>
            <w:vAlign w:val="center"/>
          </w:tcPr>
          <w:p w:rsidR="00593B71" w:rsidRPr="00FA72D0" w:rsidRDefault="002C277F" w:rsidP="004037F0">
            <w:pPr>
              <w:pStyle w:val="VVKSOOpsomming2"/>
              <w:numPr>
                <w:ilvl w:val="0"/>
                <w:numId w:val="0"/>
              </w:numPr>
              <w:spacing w:after="0" w:line="240" w:lineRule="auto"/>
              <w:ind w:left="397" w:hanging="397"/>
              <w:jc w:val="left"/>
              <w:rPr>
                <w:rFonts w:cs="Arial"/>
                <w:i/>
                <w:lang w:val="nl-BE" w:eastAsia="en-GB"/>
              </w:rPr>
            </w:pPr>
            <w:r w:rsidRPr="002C277F">
              <w:rPr>
                <w:rFonts w:cs="Arial"/>
              </w:rPr>
              <w:t>De leerlingen kunnen</w:t>
            </w:r>
            <w:r>
              <w:rPr>
                <w:rFonts w:cs="Arial"/>
                <w:b/>
              </w:rPr>
              <w:t xml:space="preserve"> </w:t>
            </w:r>
            <w:r w:rsidR="0014715C" w:rsidRPr="00FA72D0">
              <w:rPr>
                <w:rFonts w:cs="Arial"/>
                <w:lang w:val="nl-BE" w:eastAsia="en-GB"/>
              </w:rPr>
              <w:t xml:space="preserve">de taaltaken gerangschikt onder </w:t>
            </w:r>
            <w:r w:rsidR="004B2391" w:rsidRPr="00FA72D0">
              <w:rPr>
                <w:rFonts w:cs="Arial"/>
                <w:lang w:val="nl-BE" w:eastAsia="en-GB"/>
              </w:rPr>
              <w:t>‘</w:t>
            </w:r>
            <w:r w:rsidR="0014715C" w:rsidRPr="00FA72D0">
              <w:rPr>
                <w:rFonts w:cs="Arial"/>
                <w:lang w:val="nl-BE" w:eastAsia="en-GB"/>
              </w:rPr>
              <w:t>luisteren</w:t>
            </w:r>
            <w:r w:rsidR="004B2391" w:rsidRPr="00FA72D0">
              <w:rPr>
                <w:rFonts w:cs="Arial"/>
                <w:lang w:val="nl-BE" w:eastAsia="en-GB"/>
              </w:rPr>
              <w:t>’</w:t>
            </w:r>
            <w:r w:rsidR="0014715C" w:rsidRPr="00FA72D0">
              <w:rPr>
                <w:rFonts w:cs="Arial"/>
                <w:lang w:val="nl-BE" w:eastAsia="en-GB"/>
              </w:rPr>
              <w:t xml:space="preserve"> en </w:t>
            </w:r>
            <w:r w:rsidR="004B2391" w:rsidRPr="00FA72D0">
              <w:rPr>
                <w:rFonts w:cs="Arial"/>
                <w:lang w:val="nl-BE" w:eastAsia="en-GB"/>
              </w:rPr>
              <w:t>‘</w:t>
            </w:r>
            <w:r w:rsidR="0014715C" w:rsidRPr="00FA72D0">
              <w:rPr>
                <w:rFonts w:cs="Arial"/>
                <w:lang w:val="nl-BE" w:eastAsia="en-GB"/>
              </w:rPr>
              <w:t>spreken</w:t>
            </w:r>
            <w:r w:rsidR="004B2391" w:rsidRPr="00FA72D0">
              <w:rPr>
                <w:rFonts w:cs="Arial"/>
                <w:lang w:val="nl-BE" w:eastAsia="en-GB"/>
              </w:rPr>
              <w:t>’</w:t>
            </w:r>
            <w:r w:rsidR="0014715C" w:rsidRPr="00FA72D0">
              <w:rPr>
                <w:rFonts w:cs="Arial"/>
                <w:lang w:val="nl-BE" w:eastAsia="en-GB"/>
              </w:rPr>
              <w:t xml:space="preserve">, in een gesprekssituatie uitvoeren </w:t>
            </w:r>
            <w:r w:rsidR="00660001" w:rsidRPr="00FA72D0">
              <w:rPr>
                <w:rFonts w:cs="Arial"/>
                <w:i/>
                <w:lang w:val="nl-BE" w:eastAsia="en-GB"/>
              </w:rPr>
              <w:t>(ET 27</w:t>
            </w:r>
            <w:r w:rsidR="0014715C" w:rsidRPr="00FA72D0">
              <w:rPr>
                <w:rFonts w:cs="Arial"/>
                <w:i/>
                <w:lang w:val="nl-BE" w:eastAsia="en-GB"/>
              </w:rPr>
              <w:t>)</w:t>
            </w:r>
            <w:r w:rsidR="002722A2">
              <w:rPr>
                <w:rFonts w:cs="Arial"/>
                <w:i/>
                <w:lang w:val="nl-BE" w:eastAsia="en-GB"/>
              </w:rPr>
              <w:t>:</w:t>
            </w:r>
          </w:p>
          <w:p w:rsidR="00593B71" w:rsidRPr="00FA72D0" w:rsidRDefault="00593B71" w:rsidP="00452AFA">
            <w:pPr>
              <w:pStyle w:val="VVKSOOpsomming2"/>
              <w:spacing w:after="0" w:line="180" w:lineRule="atLeast"/>
              <w:rPr>
                <w:rFonts w:cs="Arial"/>
                <w:lang w:val="nl-BE" w:eastAsia="en-GB"/>
              </w:rPr>
            </w:pPr>
            <w:r w:rsidRPr="00FA72D0">
              <w:rPr>
                <w:rFonts w:cs="Arial"/>
                <w:lang w:val="nl-BE" w:eastAsia="en-GB"/>
              </w:rPr>
              <w:t>hun gesprekspartner voldoende begrijpen om het gesprek vlot te laten verlopen;</w:t>
            </w:r>
          </w:p>
          <w:p w:rsidR="00593B71" w:rsidRPr="00FA72D0" w:rsidRDefault="00593B71" w:rsidP="00452AFA">
            <w:pPr>
              <w:pStyle w:val="VVKSOOpsomming2"/>
              <w:spacing w:after="0" w:line="180" w:lineRule="atLeast"/>
              <w:rPr>
                <w:rFonts w:cs="Arial"/>
                <w:lang w:val="nl-BE" w:eastAsia="en-GB"/>
              </w:rPr>
            </w:pPr>
            <w:r w:rsidRPr="00FA72D0">
              <w:rPr>
                <w:rFonts w:cs="Arial"/>
                <w:lang w:val="nl-BE" w:eastAsia="en-GB"/>
              </w:rPr>
              <w:t>informatie meedelen uit informatieve, prescriptieve, narratieve, argumentatieve en artistiek-literaire teksten;</w:t>
            </w:r>
          </w:p>
          <w:p w:rsidR="00593B71" w:rsidRPr="00FA72D0" w:rsidRDefault="00593B71" w:rsidP="00452AFA">
            <w:pPr>
              <w:pStyle w:val="VVKSOOpsomming2"/>
              <w:spacing w:after="0" w:line="180" w:lineRule="atLeast"/>
              <w:rPr>
                <w:rFonts w:cs="Arial"/>
                <w:lang w:val="nl-BE" w:eastAsia="en-GB"/>
              </w:rPr>
            </w:pPr>
            <w:r w:rsidRPr="00FA72D0">
              <w:rPr>
                <w:rFonts w:cs="Arial"/>
                <w:lang w:val="nl-BE" w:eastAsia="en-GB"/>
              </w:rPr>
              <w:t>beluisterde en gelezen informatieve en narratieve teksten navertellen;</w:t>
            </w:r>
          </w:p>
          <w:p w:rsidR="00593B71" w:rsidRPr="00FA72D0" w:rsidRDefault="00593B71" w:rsidP="00452AFA">
            <w:pPr>
              <w:pStyle w:val="VVKSOOpsomming2"/>
              <w:spacing w:after="0" w:line="180" w:lineRule="atLeast"/>
              <w:rPr>
                <w:rFonts w:cs="Arial"/>
                <w:lang w:val="nl-BE" w:eastAsia="en-GB"/>
              </w:rPr>
            </w:pPr>
            <w:r w:rsidRPr="00FA72D0">
              <w:rPr>
                <w:rFonts w:cs="Arial"/>
                <w:lang w:val="nl-BE" w:eastAsia="en-GB"/>
              </w:rPr>
              <w:t xml:space="preserve">beluisterde en gelezen informatieve, narratieve en artistiek-literaire teksten samenvatten; </w:t>
            </w:r>
          </w:p>
          <w:p w:rsidR="00593B71" w:rsidRPr="00FA72D0" w:rsidRDefault="00593B71" w:rsidP="00452AFA">
            <w:pPr>
              <w:pStyle w:val="VVKSOOpsomming2"/>
              <w:spacing w:after="0" w:line="180" w:lineRule="atLeast"/>
              <w:rPr>
                <w:rFonts w:cs="Arial"/>
                <w:lang w:val="nl-BE" w:eastAsia="en-GB"/>
              </w:rPr>
            </w:pPr>
            <w:r w:rsidRPr="00FA72D0">
              <w:rPr>
                <w:rFonts w:cs="Arial"/>
                <w:lang w:val="nl-BE" w:eastAsia="en-GB"/>
              </w:rPr>
              <w:t>verslag uitbrengen over een ervaring, een situatie en een gebeurtenis;</w:t>
            </w:r>
          </w:p>
          <w:p w:rsidR="00593B71" w:rsidRPr="00FA72D0" w:rsidRDefault="00593B71" w:rsidP="00452AFA">
            <w:pPr>
              <w:pStyle w:val="VVKSOOpsomming2"/>
              <w:spacing w:after="0" w:line="180" w:lineRule="atLeast"/>
              <w:rPr>
                <w:rFonts w:cs="Arial"/>
                <w:lang w:val="nl-BE" w:eastAsia="en-GB"/>
              </w:rPr>
            </w:pPr>
            <w:r w:rsidRPr="00FA72D0">
              <w:rPr>
                <w:rFonts w:cs="Arial"/>
                <w:lang w:val="nl-BE" w:eastAsia="en-GB"/>
              </w:rPr>
              <w:t>een presentatie geven;</w:t>
            </w:r>
          </w:p>
          <w:p w:rsidR="00593B71" w:rsidRPr="00FA72D0" w:rsidRDefault="00593B71" w:rsidP="00452AFA">
            <w:pPr>
              <w:pStyle w:val="VVKSOOpsomming2"/>
              <w:spacing w:after="0" w:line="180" w:lineRule="atLeast"/>
              <w:rPr>
                <w:rFonts w:cs="Arial"/>
                <w:lang w:val="nl-BE" w:eastAsia="en-GB"/>
              </w:rPr>
            </w:pPr>
            <w:r w:rsidRPr="00FA72D0">
              <w:rPr>
                <w:rFonts w:cs="Arial"/>
                <w:lang w:val="nl-BE" w:eastAsia="en-GB"/>
              </w:rPr>
              <w:t xml:space="preserve">cultuuruitingen opzoeken en presenteren die specifiek zijn voor de </w:t>
            </w:r>
            <w:r w:rsidR="00733CD7" w:rsidRPr="00FA72D0">
              <w:rPr>
                <w:rFonts w:cs="Arial"/>
                <w:lang w:val="nl-BE" w:eastAsia="en-GB"/>
              </w:rPr>
              <w:t xml:space="preserve">Engelstalige </w:t>
            </w:r>
            <w:r w:rsidRPr="00FA72D0">
              <w:rPr>
                <w:rFonts w:cs="Arial"/>
                <w:lang w:val="nl-BE" w:eastAsia="en-GB"/>
              </w:rPr>
              <w:t xml:space="preserve">wereld; </w:t>
            </w:r>
          </w:p>
          <w:p w:rsidR="00593B71" w:rsidRPr="00FA72D0" w:rsidRDefault="00593B71" w:rsidP="00452AFA">
            <w:pPr>
              <w:pStyle w:val="VVKSOOpsomming2"/>
              <w:spacing w:after="0" w:line="180" w:lineRule="atLeast"/>
              <w:rPr>
                <w:rFonts w:cs="Arial"/>
                <w:lang w:val="nl-BE" w:eastAsia="en-GB"/>
              </w:rPr>
            </w:pPr>
            <w:r w:rsidRPr="00FA72D0">
              <w:rPr>
                <w:rFonts w:cs="Arial"/>
                <w:lang w:val="nl-BE" w:eastAsia="en-GB"/>
              </w:rPr>
              <w:t>een waardering kort toelichten;</w:t>
            </w:r>
          </w:p>
          <w:p w:rsidR="00593B71" w:rsidRPr="00FA72D0" w:rsidRDefault="00593B71" w:rsidP="00452AFA">
            <w:pPr>
              <w:pStyle w:val="VVKSOOpsomming2"/>
              <w:spacing w:after="0" w:line="180" w:lineRule="atLeast"/>
              <w:rPr>
                <w:rFonts w:cs="Arial"/>
                <w:lang w:val="nl-BE" w:eastAsia="en-GB"/>
              </w:rPr>
            </w:pPr>
            <w:r w:rsidRPr="00FA72D0">
              <w:rPr>
                <w:rFonts w:cs="Arial"/>
                <w:lang w:val="nl-BE" w:eastAsia="en-GB"/>
              </w:rPr>
              <w:t>een oordeel vormen over informatieve, prescriptieve, narratieve, argumentatieve en artistiek-literaire teksten;</w:t>
            </w:r>
          </w:p>
          <w:p w:rsidR="00593B71" w:rsidRPr="00FA72D0" w:rsidRDefault="00593B71" w:rsidP="004037F0">
            <w:pPr>
              <w:pStyle w:val="VVKSOOpsomming2"/>
              <w:rPr>
                <w:lang w:val="nl-BE" w:eastAsia="en-GB"/>
              </w:rPr>
            </w:pPr>
            <w:r w:rsidRPr="00FA72D0">
              <w:rPr>
                <w:lang w:val="nl-BE" w:eastAsia="en-GB"/>
              </w:rPr>
              <w:t>een gefundeerd standpunt naar voor brengen bij beluisterde en gelezen informatieve, prescriptieve, narratieve, argumentatieve en artistiek-literaire teksten.</w:t>
            </w:r>
          </w:p>
        </w:tc>
      </w:tr>
      <w:tr w:rsidR="0014715C" w:rsidRPr="00452AFA" w:rsidTr="00452AFA">
        <w:tc>
          <w:tcPr>
            <w:tcW w:w="375" w:type="pct"/>
          </w:tcPr>
          <w:p w:rsidR="0014715C" w:rsidRPr="00FA72D0" w:rsidRDefault="0014715C" w:rsidP="00452AFA">
            <w:pPr>
              <w:rPr>
                <w:rFonts w:cs="Arial"/>
                <w:b/>
                <w:bCs/>
                <w:szCs w:val="20"/>
              </w:rPr>
            </w:pPr>
            <w:r w:rsidRPr="00FA72D0">
              <w:rPr>
                <w:rFonts w:cs="Arial"/>
                <w:b/>
                <w:bCs/>
                <w:szCs w:val="20"/>
              </w:rPr>
              <w:t>Gespr 2</w:t>
            </w:r>
          </w:p>
        </w:tc>
        <w:tc>
          <w:tcPr>
            <w:tcW w:w="4625" w:type="pct"/>
            <w:vAlign w:val="center"/>
          </w:tcPr>
          <w:p w:rsidR="0014715C" w:rsidRPr="00FA72D0" w:rsidRDefault="002C277F" w:rsidP="00AE38A5">
            <w:pPr>
              <w:pStyle w:val="VVKSOOpsomming2"/>
              <w:numPr>
                <w:ilvl w:val="0"/>
                <w:numId w:val="0"/>
              </w:numPr>
              <w:spacing w:after="0" w:line="240" w:lineRule="auto"/>
              <w:ind w:left="397" w:hanging="397"/>
              <w:jc w:val="left"/>
              <w:rPr>
                <w:rFonts w:cs="Arial"/>
                <w:lang w:val="nl-BE" w:eastAsia="en-GB"/>
              </w:rPr>
            </w:pPr>
            <w:r w:rsidRPr="002C277F">
              <w:rPr>
                <w:rFonts w:cs="Arial"/>
              </w:rPr>
              <w:t xml:space="preserve">De leerlingen kunnen </w:t>
            </w:r>
            <w:r w:rsidR="00660001" w:rsidRPr="002C277F">
              <w:rPr>
                <w:rFonts w:cs="Arial"/>
                <w:lang w:val="nl-BE" w:eastAsia="en-GB"/>
              </w:rPr>
              <w:t>niet</w:t>
            </w:r>
            <w:r w:rsidR="00660001" w:rsidRPr="00FA72D0">
              <w:rPr>
                <w:rFonts w:cs="Arial"/>
                <w:lang w:val="nl-BE" w:eastAsia="en-GB"/>
              </w:rPr>
              <w:t xml:space="preserve"> al te complex</w:t>
            </w:r>
            <w:r w:rsidR="00AE38A5">
              <w:rPr>
                <w:rFonts w:cs="Arial"/>
                <w:lang w:val="nl-BE" w:eastAsia="en-GB"/>
              </w:rPr>
              <w:t>e</w:t>
            </w:r>
            <w:r w:rsidR="00AA3F80" w:rsidRPr="00FA72D0">
              <w:rPr>
                <w:rFonts w:cs="Arial"/>
                <w:lang w:val="nl-BE" w:eastAsia="en-GB"/>
              </w:rPr>
              <w:t xml:space="preserve"> </w:t>
            </w:r>
            <w:r w:rsidR="00593B71" w:rsidRPr="00FA72D0">
              <w:rPr>
                <w:rFonts w:cs="Arial"/>
                <w:lang w:val="nl-BE" w:eastAsia="en-GB"/>
              </w:rPr>
              <w:t>rechtstreeks</w:t>
            </w:r>
            <w:r w:rsidR="00575A18">
              <w:rPr>
                <w:rFonts w:cs="Arial"/>
                <w:lang w:val="nl-BE" w:eastAsia="en-GB"/>
              </w:rPr>
              <w:t>e</w:t>
            </w:r>
            <w:r w:rsidR="00593B71" w:rsidRPr="00FA72D0">
              <w:rPr>
                <w:rFonts w:cs="Arial"/>
                <w:lang w:val="nl-BE" w:eastAsia="en-GB"/>
              </w:rPr>
              <w:t xml:space="preserve"> </w:t>
            </w:r>
            <w:r w:rsidR="00AE38A5">
              <w:rPr>
                <w:rFonts w:cs="Arial"/>
                <w:lang w:val="nl-BE" w:eastAsia="en-GB"/>
              </w:rPr>
              <w:t xml:space="preserve">en </w:t>
            </w:r>
            <w:r w:rsidR="00593B71" w:rsidRPr="00FA72D0">
              <w:rPr>
                <w:rFonts w:cs="Arial"/>
                <w:lang w:val="nl-BE" w:eastAsia="en-GB"/>
              </w:rPr>
              <w:t>telefonisch</w:t>
            </w:r>
            <w:r w:rsidR="00AE38A5">
              <w:rPr>
                <w:rFonts w:cs="Arial"/>
                <w:lang w:val="nl-BE" w:eastAsia="en-GB"/>
              </w:rPr>
              <w:t>e</w:t>
            </w:r>
            <w:r w:rsidR="00593B71" w:rsidRPr="00FA72D0">
              <w:rPr>
                <w:rFonts w:cs="Arial"/>
                <w:lang w:val="nl-BE" w:eastAsia="en-GB"/>
              </w:rPr>
              <w:t xml:space="preserve"> </w:t>
            </w:r>
            <w:r w:rsidR="0014715C" w:rsidRPr="00FA72D0">
              <w:rPr>
                <w:rFonts w:cs="Arial"/>
                <w:lang w:val="nl-BE" w:eastAsia="en-GB"/>
              </w:rPr>
              <w:t>gesprek</w:t>
            </w:r>
            <w:r w:rsidR="00AE38A5">
              <w:rPr>
                <w:rFonts w:cs="Arial"/>
                <w:lang w:val="nl-BE" w:eastAsia="en-GB"/>
              </w:rPr>
              <w:t>ken</w:t>
            </w:r>
            <w:r w:rsidR="0014715C" w:rsidRPr="00FA72D0">
              <w:rPr>
                <w:rFonts w:cs="Arial"/>
                <w:lang w:val="nl-BE" w:eastAsia="en-GB"/>
              </w:rPr>
              <w:t xml:space="preserve"> beginnen, aan de gang houden en afsluiten </w:t>
            </w:r>
            <w:r w:rsidR="0014715C" w:rsidRPr="00FA72D0">
              <w:rPr>
                <w:rFonts w:cs="Arial"/>
                <w:i/>
                <w:lang w:val="nl-BE" w:eastAsia="en-GB"/>
              </w:rPr>
              <w:t xml:space="preserve">(ET </w:t>
            </w:r>
            <w:r w:rsidR="00660001" w:rsidRPr="00FA72D0">
              <w:rPr>
                <w:rFonts w:cs="Arial"/>
                <w:i/>
                <w:lang w:val="nl-BE" w:eastAsia="en-GB"/>
              </w:rPr>
              <w:t>28</w:t>
            </w:r>
            <w:r w:rsidR="0014715C" w:rsidRPr="00FA72D0">
              <w:rPr>
                <w:rFonts w:cs="Arial"/>
                <w:i/>
                <w:lang w:val="nl-BE" w:eastAsia="en-GB"/>
              </w:rPr>
              <w:t>)</w:t>
            </w:r>
            <w:r w:rsidR="004037F0">
              <w:rPr>
                <w:rFonts w:cs="Arial"/>
                <w:i/>
                <w:lang w:val="nl-BE" w:eastAsia="en-GB"/>
              </w:rPr>
              <w:t>.</w:t>
            </w:r>
          </w:p>
        </w:tc>
      </w:tr>
      <w:tr w:rsidR="0014715C" w:rsidRPr="00452AFA" w:rsidTr="00452AFA">
        <w:tc>
          <w:tcPr>
            <w:tcW w:w="375" w:type="pct"/>
          </w:tcPr>
          <w:p w:rsidR="0014715C" w:rsidRPr="00FA72D0" w:rsidRDefault="0014715C" w:rsidP="00452AFA">
            <w:pPr>
              <w:rPr>
                <w:rFonts w:cs="Arial"/>
                <w:b/>
                <w:bCs/>
                <w:szCs w:val="20"/>
              </w:rPr>
            </w:pPr>
            <w:r w:rsidRPr="00FA72D0">
              <w:rPr>
                <w:rFonts w:cs="Arial"/>
                <w:b/>
                <w:bCs/>
                <w:szCs w:val="20"/>
              </w:rPr>
              <w:t>Gespr 3</w:t>
            </w:r>
          </w:p>
        </w:tc>
        <w:tc>
          <w:tcPr>
            <w:tcW w:w="4625" w:type="pct"/>
            <w:vAlign w:val="center"/>
          </w:tcPr>
          <w:p w:rsidR="002722A2" w:rsidRDefault="002C277F" w:rsidP="002C277F">
            <w:pPr>
              <w:pStyle w:val="VVKSOOpsomming2"/>
              <w:numPr>
                <w:ilvl w:val="0"/>
                <w:numId w:val="0"/>
              </w:numPr>
              <w:spacing w:after="0" w:line="240" w:lineRule="auto"/>
              <w:jc w:val="left"/>
              <w:rPr>
                <w:rFonts w:cs="Arial"/>
                <w:i/>
                <w:lang w:val="nl-BE" w:eastAsia="en-GB"/>
              </w:rPr>
            </w:pPr>
            <w:r>
              <w:rPr>
                <w:rFonts w:cs="Arial"/>
                <w:lang w:val="nl-BE" w:eastAsia="en-GB"/>
              </w:rPr>
              <w:t>I</w:t>
            </w:r>
            <w:r w:rsidR="0014715C" w:rsidRPr="00FA72D0">
              <w:rPr>
                <w:rFonts w:cs="Arial"/>
                <w:lang w:val="nl-BE" w:eastAsia="en-GB"/>
              </w:rPr>
              <w:t>ndien nodig</w:t>
            </w:r>
            <w:r w:rsidR="00A1391E" w:rsidRPr="00FA72D0">
              <w:rPr>
                <w:rFonts w:cs="Arial"/>
                <w:lang w:val="nl-BE" w:eastAsia="en-GB"/>
              </w:rPr>
              <w:t>,</w:t>
            </w:r>
            <w:r w:rsidR="0014715C" w:rsidRPr="00FA72D0">
              <w:rPr>
                <w:rFonts w:cs="Arial"/>
                <w:lang w:val="nl-BE" w:eastAsia="en-GB"/>
              </w:rPr>
              <w:t xml:space="preserve"> passen de leerlingen gespreksstrategieën </w:t>
            </w:r>
            <w:r w:rsidR="00660001" w:rsidRPr="00FA72D0">
              <w:rPr>
                <w:rFonts w:cs="Arial"/>
                <w:i/>
                <w:lang w:val="nl-BE" w:eastAsia="en-GB"/>
              </w:rPr>
              <w:t>toe (ET 29</w:t>
            </w:r>
            <w:r w:rsidR="0014715C" w:rsidRPr="00FA72D0">
              <w:rPr>
                <w:rFonts w:cs="Arial"/>
                <w:i/>
                <w:lang w:val="nl-BE" w:eastAsia="en-GB"/>
              </w:rPr>
              <w:t>)</w:t>
            </w:r>
            <w:r w:rsidR="004037F0">
              <w:rPr>
                <w:rFonts w:cs="Arial"/>
                <w:i/>
                <w:lang w:val="nl-BE" w:eastAsia="en-GB"/>
              </w:rPr>
              <w:t>:</w:t>
            </w:r>
            <w:r w:rsidR="00FA72D0">
              <w:rPr>
                <w:rFonts w:cs="Arial"/>
                <w:i/>
                <w:lang w:val="nl-BE" w:eastAsia="en-GB"/>
              </w:rPr>
              <w:t xml:space="preserve"> </w:t>
            </w:r>
          </w:p>
          <w:p w:rsidR="002722A2" w:rsidRDefault="002722A2" w:rsidP="00494486">
            <w:pPr>
              <w:pStyle w:val="VVKSOOpsomming2"/>
              <w:spacing w:after="0" w:line="240" w:lineRule="auto"/>
              <w:rPr>
                <w:rFonts w:cs="Arial"/>
                <w:lang w:val="nl-BE" w:eastAsia="en-GB"/>
              </w:rPr>
            </w:pPr>
            <w:r w:rsidRPr="002722A2">
              <w:rPr>
                <w:rFonts w:cs="Arial"/>
                <w:lang w:val="nl-BE" w:eastAsia="en-GB"/>
              </w:rPr>
              <w:t>zich blijven concentreren ondanks het feit dat ze niet alles kunnen begrijpen of uitdrukken;</w:t>
            </w:r>
          </w:p>
          <w:p w:rsidR="00593B71" w:rsidRPr="00FA72D0" w:rsidRDefault="00660001" w:rsidP="00494486">
            <w:pPr>
              <w:pStyle w:val="VVKSOOpsomming2"/>
              <w:spacing w:after="0" w:line="240" w:lineRule="auto"/>
              <w:rPr>
                <w:rFonts w:cs="Arial"/>
                <w:lang w:val="nl-BE" w:eastAsia="en-GB"/>
              </w:rPr>
            </w:pPr>
            <w:r w:rsidRPr="00FA72D0">
              <w:rPr>
                <w:rFonts w:cs="Arial"/>
                <w:lang w:val="nl-BE" w:eastAsia="en-GB"/>
              </w:rPr>
              <w:t xml:space="preserve">het doel van de interactie en de gesprekspartner(s) </w:t>
            </w:r>
            <w:r w:rsidR="00221946" w:rsidRPr="00FA72D0">
              <w:rPr>
                <w:rFonts w:cs="Arial"/>
                <w:lang w:val="nl-BE" w:eastAsia="en-GB"/>
              </w:rPr>
              <w:t>bepalen en</w:t>
            </w:r>
            <w:r w:rsidR="00593B71" w:rsidRPr="00FA72D0">
              <w:rPr>
                <w:rFonts w:cs="Arial"/>
                <w:lang w:val="nl-BE" w:eastAsia="en-GB"/>
              </w:rPr>
              <w:t xml:space="preserve"> hun taalgedrag erop afstemmen</w:t>
            </w:r>
            <w:r w:rsidR="006D51BD" w:rsidRPr="00FA72D0">
              <w:rPr>
                <w:rFonts w:cs="Arial"/>
                <w:lang w:val="nl-BE" w:eastAsia="en-GB"/>
              </w:rPr>
              <w:t>;</w:t>
            </w:r>
          </w:p>
          <w:p w:rsidR="00593B71" w:rsidRPr="00FA72D0" w:rsidRDefault="00593B71" w:rsidP="00452AFA">
            <w:pPr>
              <w:pStyle w:val="VVKSOOpsomming2"/>
              <w:spacing w:after="0" w:line="180" w:lineRule="atLeast"/>
              <w:rPr>
                <w:rFonts w:cs="Arial"/>
                <w:lang w:val="nl-BE" w:eastAsia="en-GB"/>
              </w:rPr>
            </w:pPr>
            <w:r w:rsidRPr="00FA72D0">
              <w:rPr>
                <w:rFonts w:cs="Arial"/>
                <w:lang w:val="nl-BE" w:eastAsia="en-GB"/>
              </w:rPr>
              <w:t>relevante voorkennis oproepen en gebruiken;</w:t>
            </w:r>
          </w:p>
          <w:p w:rsidR="00221946" w:rsidRPr="00FA72D0" w:rsidRDefault="00593B71" w:rsidP="00452AFA">
            <w:pPr>
              <w:pStyle w:val="VVKSOOpsomming2"/>
              <w:spacing w:after="0" w:line="180" w:lineRule="atLeast"/>
              <w:rPr>
                <w:rFonts w:cs="Arial"/>
                <w:lang w:val="nl-BE" w:eastAsia="en-GB"/>
              </w:rPr>
            </w:pPr>
            <w:r w:rsidRPr="00FA72D0">
              <w:rPr>
                <w:rFonts w:cs="Arial"/>
                <w:lang w:val="nl-BE" w:eastAsia="en-GB"/>
              </w:rPr>
              <w:t>spreekdoel en doelpubliek bepalen</w:t>
            </w:r>
            <w:r w:rsidR="00E2214A" w:rsidRPr="00FA72D0">
              <w:rPr>
                <w:rFonts w:cs="Arial"/>
                <w:lang w:val="nl-BE" w:eastAsia="en-GB"/>
              </w:rPr>
              <w:t>;</w:t>
            </w:r>
          </w:p>
          <w:p w:rsidR="00593B71" w:rsidRPr="00FA72D0" w:rsidRDefault="00221946" w:rsidP="00452AFA">
            <w:pPr>
              <w:pStyle w:val="VVKSOOpsomming2"/>
              <w:spacing w:after="0" w:line="180" w:lineRule="atLeast"/>
              <w:rPr>
                <w:rFonts w:cs="Arial"/>
                <w:lang w:val="nl-BE" w:eastAsia="en-GB"/>
              </w:rPr>
            </w:pPr>
            <w:r w:rsidRPr="00FA72D0">
              <w:rPr>
                <w:rFonts w:cs="Arial"/>
                <w:lang w:val="nl-BE" w:eastAsia="en-GB"/>
              </w:rPr>
              <w:t>gebruikmaken van non-verbaal gedrag;</w:t>
            </w:r>
            <w:r w:rsidR="00593B71" w:rsidRPr="00FA72D0">
              <w:rPr>
                <w:rFonts w:cs="Arial"/>
                <w:lang w:val="nl-BE" w:eastAsia="en-GB"/>
              </w:rPr>
              <w:t xml:space="preserve"> bewust aandacht besteden aan lichaamstaal en oogcontact;</w:t>
            </w:r>
          </w:p>
          <w:p w:rsidR="00593B71" w:rsidRPr="00FA72D0" w:rsidRDefault="00593B71" w:rsidP="00452AFA">
            <w:pPr>
              <w:pStyle w:val="VVKSOOpsomming2"/>
              <w:numPr>
                <w:ilvl w:val="0"/>
                <w:numId w:val="0"/>
              </w:numPr>
              <w:spacing w:after="0" w:line="180" w:lineRule="atLeast"/>
              <w:ind w:left="397"/>
              <w:rPr>
                <w:rFonts w:cs="Arial"/>
                <w:lang w:val="nl-BE" w:eastAsia="en-GB"/>
              </w:rPr>
            </w:pPr>
            <w:r w:rsidRPr="00FA72D0">
              <w:rPr>
                <w:rFonts w:cs="Arial"/>
                <w:lang w:val="nl-BE" w:eastAsia="en-GB"/>
              </w:rPr>
              <w:t xml:space="preserve">  °</w:t>
            </w:r>
            <w:r w:rsidR="0053329F" w:rsidRPr="00FA72D0">
              <w:rPr>
                <w:rFonts w:cs="Arial"/>
                <w:lang w:val="nl-BE" w:eastAsia="en-GB"/>
              </w:rPr>
              <w:t xml:space="preserve"> </w:t>
            </w:r>
            <w:r w:rsidRPr="00FA72D0">
              <w:rPr>
                <w:rFonts w:cs="Arial"/>
                <w:lang w:val="nl-BE" w:eastAsia="en-GB"/>
              </w:rPr>
              <w:t>emoties via stem klank, volume en intonatie uitdrukken;</w:t>
            </w:r>
          </w:p>
          <w:p w:rsidR="00593B71" w:rsidRPr="00FA72D0" w:rsidRDefault="00593B71" w:rsidP="00452AFA">
            <w:pPr>
              <w:pStyle w:val="VVKSOOpsomming2"/>
              <w:numPr>
                <w:ilvl w:val="0"/>
                <w:numId w:val="0"/>
              </w:numPr>
              <w:spacing w:after="0" w:line="180" w:lineRule="atLeast"/>
              <w:ind w:left="397"/>
              <w:rPr>
                <w:rFonts w:cs="Arial"/>
                <w:lang w:val="nl-BE" w:eastAsia="en-GB"/>
              </w:rPr>
            </w:pPr>
            <w:r w:rsidRPr="00FA72D0">
              <w:rPr>
                <w:rFonts w:cs="Arial"/>
                <w:lang w:val="nl-BE" w:eastAsia="en-GB"/>
              </w:rPr>
              <w:t xml:space="preserve">  °</w:t>
            </w:r>
            <w:r w:rsidR="0053329F" w:rsidRPr="00FA72D0">
              <w:rPr>
                <w:rFonts w:cs="Arial"/>
                <w:lang w:val="nl-BE" w:eastAsia="en-GB"/>
              </w:rPr>
              <w:t xml:space="preserve"> </w:t>
            </w:r>
            <w:r w:rsidRPr="00FA72D0">
              <w:rPr>
                <w:rFonts w:cs="Arial"/>
                <w:lang w:val="nl-BE" w:eastAsia="en-GB"/>
              </w:rPr>
              <w:t>actief luisteren naar de gesprekspartner (laten blijken van instemming door knikken, oogcontact beantwoorden, mensen laten uitspreken);</w:t>
            </w:r>
          </w:p>
          <w:p w:rsidR="00221946" w:rsidRPr="00FA72D0" w:rsidRDefault="00221946" w:rsidP="00452AFA">
            <w:pPr>
              <w:pStyle w:val="VVKSOOpsomming2"/>
              <w:spacing w:after="0" w:line="180" w:lineRule="atLeast"/>
              <w:rPr>
                <w:rFonts w:cs="Arial"/>
                <w:lang w:val="nl-BE" w:eastAsia="en-GB"/>
              </w:rPr>
            </w:pPr>
            <w:r w:rsidRPr="00FA72D0">
              <w:rPr>
                <w:rFonts w:cs="Arial"/>
                <w:lang w:val="nl-BE" w:eastAsia="en-GB"/>
              </w:rPr>
              <w:t>ondanks moeilijkheden via omschrijvingen de correcte boodschap overbrengen;</w:t>
            </w:r>
          </w:p>
          <w:p w:rsidR="00221946" w:rsidRPr="00FA72D0" w:rsidRDefault="00221946" w:rsidP="00452AFA">
            <w:pPr>
              <w:pStyle w:val="VVKSOOpsomming2"/>
              <w:spacing w:after="0" w:line="180" w:lineRule="atLeast"/>
              <w:rPr>
                <w:rFonts w:cs="Arial"/>
                <w:lang w:val="nl-BE" w:eastAsia="en-GB"/>
              </w:rPr>
            </w:pPr>
            <w:r w:rsidRPr="00FA72D0">
              <w:rPr>
                <w:rFonts w:cs="Arial"/>
                <w:lang w:val="nl-BE" w:eastAsia="en-GB"/>
              </w:rPr>
              <w:t xml:space="preserve">vragen om langzamer te spreken, iets te herhalen; </w:t>
            </w:r>
          </w:p>
          <w:p w:rsidR="00B42519" w:rsidRPr="00FA72D0" w:rsidRDefault="00B42519" w:rsidP="00494486">
            <w:pPr>
              <w:pStyle w:val="VVKSOOpsomming2"/>
              <w:spacing w:after="0" w:line="260" w:lineRule="atLeast"/>
              <w:rPr>
                <w:rFonts w:cs="Arial"/>
                <w:lang w:val="nl-BE" w:eastAsia="en-GB"/>
              </w:rPr>
            </w:pPr>
            <w:r w:rsidRPr="00FA72D0">
              <w:rPr>
                <w:rFonts w:cs="Arial"/>
                <w:lang w:val="nl-BE" w:eastAsia="en-GB"/>
              </w:rPr>
              <w:lastRenderedPageBreak/>
              <w:t xml:space="preserve">zelf iets herformuleren om wederzijds begrip na te gaan; </w:t>
            </w:r>
          </w:p>
          <w:p w:rsidR="00593B71" w:rsidRPr="00FA72D0" w:rsidRDefault="00221946" w:rsidP="00494486">
            <w:pPr>
              <w:pStyle w:val="VVKSOOpsomming2"/>
              <w:spacing w:after="0" w:line="180" w:lineRule="atLeast"/>
              <w:rPr>
                <w:rFonts w:cs="Arial"/>
                <w:lang w:val="nl-BE" w:eastAsia="en-GB"/>
              </w:rPr>
            </w:pPr>
            <w:r w:rsidRPr="00FA72D0">
              <w:rPr>
                <w:rFonts w:cs="Arial"/>
                <w:lang w:val="nl-BE" w:eastAsia="en-GB"/>
              </w:rPr>
              <w:t xml:space="preserve">eenvoudige technieken toepassen om een kort gesprek te beginnen, gaande te houden en af te sluiten; </w:t>
            </w:r>
          </w:p>
          <w:p w:rsidR="00593B71" w:rsidRPr="00FA72D0" w:rsidRDefault="00593B71" w:rsidP="00494486">
            <w:pPr>
              <w:pStyle w:val="VVKSOOpsomming2"/>
              <w:spacing w:after="0" w:line="180" w:lineRule="atLeast"/>
              <w:rPr>
                <w:rFonts w:cs="Arial"/>
                <w:lang w:val="nl-BE" w:eastAsia="en-GB"/>
              </w:rPr>
            </w:pPr>
            <w:r w:rsidRPr="00FA72D0">
              <w:rPr>
                <w:rFonts w:cs="Arial"/>
                <w:lang w:val="nl-BE" w:eastAsia="en-GB"/>
              </w:rPr>
              <w:t>doorgaan op wat de gesprekspartner gezegd heeft;</w:t>
            </w:r>
          </w:p>
          <w:p w:rsidR="00593B71" w:rsidRPr="00FA72D0" w:rsidRDefault="00593B71" w:rsidP="00494486">
            <w:pPr>
              <w:pStyle w:val="VVKSOOpsomming2"/>
              <w:spacing w:after="0" w:line="180" w:lineRule="atLeast"/>
              <w:rPr>
                <w:rFonts w:cs="Arial"/>
                <w:lang w:val="nl-BE" w:eastAsia="en-GB"/>
              </w:rPr>
            </w:pPr>
            <w:r w:rsidRPr="00FA72D0">
              <w:rPr>
                <w:rFonts w:cs="Arial"/>
                <w:lang w:val="nl-BE" w:eastAsia="en-GB"/>
              </w:rPr>
              <w:t>zelf bijdragen tot de conversatie (onderwerpen aanbrengen, vragen stellen);</w:t>
            </w:r>
          </w:p>
          <w:p w:rsidR="00593B71" w:rsidRPr="00FA72D0" w:rsidRDefault="00221946" w:rsidP="00452AFA">
            <w:pPr>
              <w:pStyle w:val="VVKSOOpsomming2"/>
              <w:spacing w:after="0" w:line="180" w:lineRule="atLeast"/>
              <w:rPr>
                <w:rFonts w:cs="Arial"/>
                <w:lang w:eastAsia="nl-BE"/>
              </w:rPr>
            </w:pPr>
            <w:r w:rsidRPr="00FA72D0">
              <w:rPr>
                <w:rFonts w:cs="Arial"/>
                <w:lang w:val="nl-BE" w:eastAsia="en-GB"/>
              </w:rPr>
              <w:t>rekening houden met conventies bij mondelinge interactie.</w:t>
            </w:r>
          </w:p>
        </w:tc>
      </w:tr>
      <w:tr w:rsidR="0014715C" w:rsidRPr="00452AFA" w:rsidTr="004037F0">
        <w:tc>
          <w:tcPr>
            <w:tcW w:w="5000" w:type="pct"/>
            <w:gridSpan w:val="2"/>
            <w:shd w:val="clear" w:color="auto" w:fill="D9D9D9" w:themeFill="background1" w:themeFillShade="D9"/>
          </w:tcPr>
          <w:p w:rsidR="0014715C" w:rsidRPr="00494486" w:rsidRDefault="0014715C" w:rsidP="00452AFA">
            <w:pPr>
              <w:rPr>
                <w:rFonts w:cs="Arial"/>
                <w:szCs w:val="20"/>
              </w:rPr>
            </w:pPr>
            <w:r w:rsidRPr="00494486">
              <w:rPr>
                <w:rFonts w:cs="Arial"/>
                <w:b/>
                <w:szCs w:val="20"/>
              </w:rPr>
              <w:lastRenderedPageBreak/>
              <w:t>Bij het uitvoeren van gesprekstaken kunnen de leerlingen</w:t>
            </w:r>
            <w:r w:rsidR="00221946" w:rsidRPr="00494486">
              <w:rPr>
                <w:rFonts w:cs="Arial"/>
                <w:b/>
                <w:szCs w:val="20"/>
              </w:rPr>
              <w:t>:</w:t>
            </w:r>
          </w:p>
        </w:tc>
      </w:tr>
      <w:tr w:rsidR="0014715C" w:rsidRPr="00452AFA" w:rsidTr="00452AFA">
        <w:tc>
          <w:tcPr>
            <w:tcW w:w="375" w:type="pct"/>
            <w:tcBorders>
              <w:bottom w:val="single" w:sz="4" w:space="0" w:color="auto"/>
            </w:tcBorders>
          </w:tcPr>
          <w:p w:rsidR="0014715C" w:rsidRPr="00FA72D0" w:rsidRDefault="0014715C" w:rsidP="00452AFA">
            <w:pPr>
              <w:rPr>
                <w:rFonts w:cs="Arial"/>
                <w:b/>
                <w:bCs/>
                <w:szCs w:val="20"/>
              </w:rPr>
            </w:pPr>
            <w:r w:rsidRPr="00FA72D0">
              <w:rPr>
                <w:rFonts w:cs="Arial"/>
                <w:b/>
                <w:bCs/>
                <w:szCs w:val="20"/>
              </w:rPr>
              <w:t>Gespr 4</w:t>
            </w:r>
          </w:p>
        </w:tc>
        <w:tc>
          <w:tcPr>
            <w:tcW w:w="4625" w:type="pct"/>
            <w:tcBorders>
              <w:bottom w:val="single" w:sz="4" w:space="0" w:color="auto"/>
            </w:tcBorders>
          </w:tcPr>
          <w:p w:rsidR="00E666F0" w:rsidRPr="00FA72D0" w:rsidRDefault="0014715C" w:rsidP="00452AFA">
            <w:pPr>
              <w:rPr>
                <w:rFonts w:cs="Arial"/>
                <w:szCs w:val="20"/>
                <w:lang w:eastAsia="nl-BE"/>
              </w:rPr>
            </w:pPr>
            <w:r w:rsidRPr="00FA72D0">
              <w:rPr>
                <w:rFonts w:cs="Arial"/>
                <w:szCs w:val="20"/>
              </w:rPr>
              <w:t>hun functionele taalkennis inzetten en uitbreiden. Ze kunnen hierbij reflecteren over taal en taalgebruik</w:t>
            </w:r>
            <w:r w:rsidR="00494486">
              <w:rPr>
                <w:rFonts w:cs="Arial"/>
                <w:szCs w:val="20"/>
              </w:rPr>
              <w:t xml:space="preserve"> </w:t>
            </w:r>
            <w:r w:rsidRPr="00FA72D0">
              <w:rPr>
                <w:rFonts w:cs="Arial"/>
                <w:i/>
                <w:szCs w:val="20"/>
              </w:rPr>
              <w:t>(</w:t>
            </w:r>
            <w:r w:rsidRPr="00FA72D0">
              <w:rPr>
                <w:rFonts w:cs="Arial"/>
                <w:bCs/>
                <w:i/>
                <w:szCs w:val="20"/>
              </w:rPr>
              <w:t xml:space="preserve">ET </w:t>
            </w:r>
            <w:r w:rsidR="00660001" w:rsidRPr="00FA72D0">
              <w:rPr>
                <w:rFonts w:cs="Arial"/>
                <w:bCs/>
                <w:i/>
                <w:szCs w:val="20"/>
              </w:rPr>
              <w:t>42</w:t>
            </w:r>
            <w:r w:rsidR="00494486">
              <w:rPr>
                <w:rFonts w:cs="Arial"/>
                <w:bCs/>
                <w:i/>
                <w:szCs w:val="20"/>
              </w:rPr>
              <w:t>,</w:t>
            </w:r>
            <w:r w:rsidR="00660001" w:rsidRPr="00FA72D0">
              <w:rPr>
                <w:rFonts w:cs="Arial"/>
                <w:bCs/>
                <w:i/>
                <w:szCs w:val="20"/>
              </w:rPr>
              <w:t xml:space="preserve"> ET 43</w:t>
            </w:r>
            <w:r w:rsidR="006D51BD" w:rsidRPr="00FA72D0">
              <w:rPr>
                <w:rFonts w:cs="Arial"/>
                <w:bCs/>
                <w:i/>
                <w:szCs w:val="20"/>
              </w:rPr>
              <w:t>)</w:t>
            </w:r>
            <w:r w:rsidR="00494486">
              <w:rPr>
                <w:rFonts w:cs="Arial"/>
                <w:bCs/>
                <w:i/>
                <w:szCs w:val="20"/>
              </w:rPr>
              <w:t>.</w:t>
            </w:r>
          </w:p>
          <w:p w:rsidR="0014715C" w:rsidRDefault="0014715C" w:rsidP="00452AFA">
            <w:pPr>
              <w:rPr>
                <w:rFonts w:cs="Arial"/>
                <w:szCs w:val="20"/>
              </w:rPr>
            </w:pPr>
            <w:r w:rsidRPr="00FA72D0">
              <w:rPr>
                <w:rFonts w:cs="Arial"/>
                <w:szCs w:val="20"/>
              </w:rPr>
              <w:t xml:space="preserve">Dit betekent dat de leerlingen, naar aanleiding van zinvolle communicatieve situaties en taaltaken, </w:t>
            </w:r>
          </w:p>
          <w:p w:rsidR="0014715C" w:rsidRPr="006C21B6" w:rsidRDefault="0014715C" w:rsidP="006C21B6">
            <w:pPr>
              <w:pStyle w:val="VVKSOOpsomming2"/>
              <w:spacing w:after="0" w:line="180" w:lineRule="atLeast"/>
              <w:rPr>
                <w:rFonts w:cs="Arial"/>
                <w:lang w:val="nl-BE" w:eastAsia="en-GB"/>
              </w:rPr>
            </w:pPr>
            <w:r w:rsidRPr="006C21B6">
              <w:rPr>
                <w:rFonts w:cs="Arial"/>
                <w:lang w:eastAsia="nl-BE"/>
              </w:rPr>
              <w:t xml:space="preserve">reeds in de klas behandelde vormen en structuren kunnen herkennen en ontleden; </w:t>
            </w:r>
          </w:p>
          <w:p w:rsidR="0014715C" w:rsidRPr="006C21B6" w:rsidRDefault="0014715C" w:rsidP="006C21B6">
            <w:pPr>
              <w:pStyle w:val="VVKSOOpsomming2"/>
              <w:spacing w:after="0" w:line="180" w:lineRule="atLeast"/>
              <w:rPr>
                <w:rFonts w:cs="Arial"/>
                <w:lang w:val="nl-BE" w:eastAsia="en-GB"/>
              </w:rPr>
            </w:pPr>
            <w:r w:rsidRPr="006C21B6">
              <w:rPr>
                <w:rFonts w:cs="Arial"/>
                <w:lang w:eastAsia="nl-BE"/>
              </w:rPr>
              <w:t xml:space="preserve">door te observeren hoe vormen en structuren functioneren, onder begeleiding regels kunnen ontdekken en formuleren; </w:t>
            </w:r>
          </w:p>
          <w:p w:rsidR="003B5677" w:rsidRPr="006C21B6" w:rsidRDefault="0014715C" w:rsidP="006C21B6">
            <w:pPr>
              <w:pStyle w:val="VVKSOOpsomming2"/>
              <w:spacing w:after="0" w:line="180" w:lineRule="atLeast"/>
              <w:rPr>
                <w:rFonts w:cs="Arial"/>
                <w:lang w:val="nl-BE" w:eastAsia="en-GB"/>
              </w:rPr>
            </w:pPr>
            <w:r w:rsidRPr="006C21B6">
              <w:rPr>
                <w:rFonts w:cs="Arial"/>
                <w:lang w:eastAsia="nl-BE"/>
              </w:rPr>
              <w:t xml:space="preserve">gelijkenissen en verschillen tussen talen kunnen ontdekken en hun kennis van andere talen inzetten. </w:t>
            </w:r>
          </w:p>
        </w:tc>
      </w:tr>
      <w:tr w:rsidR="0014715C" w:rsidRPr="00452AFA" w:rsidTr="004037F0">
        <w:tc>
          <w:tcPr>
            <w:tcW w:w="5000" w:type="pct"/>
            <w:gridSpan w:val="2"/>
            <w:shd w:val="clear" w:color="auto" w:fill="D9D9D9" w:themeFill="background1" w:themeFillShade="D9"/>
          </w:tcPr>
          <w:p w:rsidR="0014715C" w:rsidRPr="00FA72D0" w:rsidRDefault="0014715C" w:rsidP="00452AFA">
            <w:pPr>
              <w:pStyle w:val="lettereninsprong"/>
              <w:rPr>
                <w:rFonts w:cs="Arial"/>
                <w:sz w:val="20"/>
                <w:lang w:val="nl-BE"/>
              </w:rPr>
            </w:pPr>
            <w:r w:rsidRPr="00FA72D0">
              <w:rPr>
                <w:rFonts w:cs="Arial"/>
                <w:b/>
                <w:sz w:val="20"/>
                <w:lang w:val="nl-BE"/>
              </w:rPr>
              <w:t>Bij het uitvoeren van gesprekstaken ontwikkelen de leerlingen volgende attitudes:</w:t>
            </w:r>
          </w:p>
        </w:tc>
      </w:tr>
      <w:tr w:rsidR="0014715C" w:rsidRPr="00452AFA" w:rsidTr="00452AFA">
        <w:tc>
          <w:tcPr>
            <w:tcW w:w="375" w:type="pct"/>
          </w:tcPr>
          <w:p w:rsidR="0014715C" w:rsidRPr="00FA72D0" w:rsidRDefault="0014715C" w:rsidP="00452AFA">
            <w:pPr>
              <w:pStyle w:val="VVKSOTekst"/>
              <w:spacing w:after="0" w:line="240" w:lineRule="auto"/>
              <w:rPr>
                <w:rFonts w:cs="Arial"/>
                <w:b/>
                <w:lang w:val="nl-BE"/>
              </w:rPr>
            </w:pPr>
            <w:r w:rsidRPr="00FA72D0">
              <w:rPr>
                <w:rFonts w:cs="Arial"/>
                <w:b/>
                <w:lang w:val="nl-BE"/>
              </w:rPr>
              <w:t>Gespr 5</w:t>
            </w:r>
            <w:r w:rsidR="00420980" w:rsidRPr="00FA72D0">
              <w:rPr>
                <w:rFonts w:cs="Arial"/>
                <w:b/>
                <w:lang w:val="nl-BE"/>
              </w:rPr>
              <w:t>*</w:t>
            </w:r>
          </w:p>
        </w:tc>
        <w:tc>
          <w:tcPr>
            <w:tcW w:w="4625" w:type="pct"/>
          </w:tcPr>
          <w:p w:rsidR="0014715C" w:rsidRPr="00FA72D0" w:rsidRDefault="0014715C" w:rsidP="00452AFA">
            <w:pPr>
              <w:pStyle w:val="lettereninsprong"/>
              <w:rPr>
                <w:rFonts w:cs="Arial"/>
                <w:i/>
                <w:sz w:val="20"/>
                <w:lang w:val="nl-BE"/>
              </w:rPr>
            </w:pPr>
            <w:r w:rsidRPr="00FA72D0">
              <w:rPr>
                <w:rFonts w:cs="Arial"/>
                <w:sz w:val="20"/>
                <w:lang w:val="nl-BE"/>
              </w:rPr>
              <w:t xml:space="preserve">Ze tonen bereidheid en durf om </w:t>
            </w:r>
            <w:r w:rsidR="00A17E96" w:rsidRPr="00FA72D0">
              <w:rPr>
                <w:rFonts w:cs="Arial"/>
                <w:sz w:val="20"/>
                <w:lang w:val="nl-BE"/>
              </w:rPr>
              <w:t xml:space="preserve">gesprekken te voeren </w:t>
            </w:r>
            <w:r w:rsidRPr="00FA72D0">
              <w:rPr>
                <w:rFonts w:cs="Arial"/>
                <w:sz w:val="20"/>
                <w:lang w:val="nl-BE"/>
              </w:rPr>
              <w:t>in het Engels (</w:t>
            </w:r>
            <w:r w:rsidR="00660001" w:rsidRPr="00FA72D0">
              <w:rPr>
                <w:rFonts w:cs="Arial"/>
                <w:i/>
                <w:sz w:val="20"/>
                <w:lang w:val="nl-BE"/>
              </w:rPr>
              <w:t>ET 45</w:t>
            </w:r>
            <w:r w:rsidRPr="00FA72D0">
              <w:rPr>
                <w:rFonts w:cs="Arial"/>
                <w:i/>
                <w:sz w:val="20"/>
                <w:lang w:val="nl-BE"/>
              </w:rPr>
              <w:t>*)</w:t>
            </w:r>
            <w:r w:rsidR="00E30FE5" w:rsidRPr="00FA72D0">
              <w:rPr>
                <w:rFonts w:cs="Arial"/>
                <w:i/>
                <w:sz w:val="20"/>
                <w:lang w:val="nl-BE"/>
              </w:rPr>
              <w:t>.</w:t>
            </w:r>
          </w:p>
        </w:tc>
      </w:tr>
      <w:tr w:rsidR="0014715C" w:rsidRPr="00452AFA" w:rsidTr="00452AFA">
        <w:tc>
          <w:tcPr>
            <w:tcW w:w="375" w:type="pct"/>
          </w:tcPr>
          <w:p w:rsidR="0014715C" w:rsidRPr="00FA72D0" w:rsidRDefault="0014715C" w:rsidP="00452AFA">
            <w:pPr>
              <w:pStyle w:val="VVKSOTekst"/>
              <w:spacing w:after="0" w:line="240" w:lineRule="auto"/>
              <w:rPr>
                <w:rFonts w:cs="Arial"/>
                <w:b/>
                <w:lang w:val="nl-BE"/>
              </w:rPr>
            </w:pPr>
            <w:r w:rsidRPr="00FA72D0">
              <w:rPr>
                <w:rFonts w:cs="Arial"/>
                <w:b/>
                <w:lang w:val="nl-BE"/>
              </w:rPr>
              <w:t>Gespr 6</w:t>
            </w:r>
            <w:r w:rsidR="00420980" w:rsidRPr="00FA72D0">
              <w:rPr>
                <w:rFonts w:cs="Arial"/>
                <w:b/>
                <w:lang w:val="nl-BE"/>
              </w:rPr>
              <w:t>*</w:t>
            </w:r>
          </w:p>
        </w:tc>
        <w:tc>
          <w:tcPr>
            <w:tcW w:w="4625" w:type="pct"/>
          </w:tcPr>
          <w:p w:rsidR="0014715C" w:rsidRPr="00FA72D0" w:rsidRDefault="0014715C" w:rsidP="00452AFA">
            <w:pPr>
              <w:pStyle w:val="lettereninsprong"/>
              <w:rPr>
                <w:rFonts w:cs="Arial"/>
                <w:i/>
                <w:sz w:val="20"/>
                <w:lang w:val="nl-BE"/>
              </w:rPr>
            </w:pPr>
            <w:r w:rsidRPr="00FA72D0">
              <w:rPr>
                <w:rFonts w:cs="Arial"/>
                <w:sz w:val="20"/>
                <w:lang w:val="nl-BE"/>
              </w:rPr>
              <w:t>Ze streven naar taalverzorging</w:t>
            </w:r>
            <w:r w:rsidR="00660001" w:rsidRPr="00FA72D0">
              <w:rPr>
                <w:rFonts w:cs="Arial"/>
                <w:sz w:val="20"/>
                <w:lang w:val="nl-BE"/>
              </w:rPr>
              <w:t>: uitspraak en vormcorrectheid</w:t>
            </w:r>
            <w:r w:rsidR="00AA4CCE" w:rsidRPr="00FA72D0">
              <w:rPr>
                <w:rFonts w:cs="Arial"/>
                <w:sz w:val="20"/>
                <w:lang w:val="nl-BE"/>
              </w:rPr>
              <w:t xml:space="preserve"> </w:t>
            </w:r>
            <w:r w:rsidR="00660001" w:rsidRPr="00FA72D0">
              <w:rPr>
                <w:rFonts w:cs="Arial"/>
                <w:i/>
                <w:sz w:val="20"/>
                <w:lang w:val="nl-BE"/>
              </w:rPr>
              <w:t>(ET 46</w:t>
            </w:r>
            <w:r w:rsidRPr="00FA72D0">
              <w:rPr>
                <w:rFonts w:cs="Arial"/>
                <w:i/>
                <w:sz w:val="20"/>
                <w:lang w:val="nl-BE"/>
              </w:rPr>
              <w:t>*)</w:t>
            </w:r>
            <w:r w:rsidR="00E30FE5" w:rsidRPr="00FA72D0">
              <w:rPr>
                <w:rFonts w:cs="Arial"/>
                <w:i/>
                <w:sz w:val="20"/>
                <w:lang w:val="nl-BE"/>
              </w:rPr>
              <w:t>.</w:t>
            </w:r>
          </w:p>
        </w:tc>
      </w:tr>
      <w:tr w:rsidR="0014715C" w:rsidRPr="00452AFA" w:rsidTr="00452AFA">
        <w:tc>
          <w:tcPr>
            <w:tcW w:w="375" w:type="pct"/>
          </w:tcPr>
          <w:p w:rsidR="0014715C" w:rsidRPr="00FA72D0" w:rsidRDefault="0014715C" w:rsidP="00452AFA">
            <w:pPr>
              <w:pStyle w:val="VVKSOTekst"/>
              <w:spacing w:after="0" w:line="240" w:lineRule="auto"/>
              <w:rPr>
                <w:rFonts w:cs="Arial"/>
                <w:b/>
                <w:lang w:val="nl-BE"/>
              </w:rPr>
            </w:pPr>
            <w:r w:rsidRPr="00FA72D0">
              <w:rPr>
                <w:rFonts w:cs="Arial"/>
                <w:b/>
                <w:lang w:val="nl-BE"/>
              </w:rPr>
              <w:t>Gespr 7</w:t>
            </w:r>
            <w:r w:rsidR="00420980" w:rsidRPr="00FA72D0">
              <w:rPr>
                <w:rFonts w:cs="Arial"/>
                <w:b/>
                <w:lang w:val="nl-BE"/>
              </w:rPr>
              <w:t>*</w:t>
            </w:r>
          </w:p>
        </w:tc>
        <w:tc>
          <w:tcPr>
            <w:tcW w:w="4625" w:type="pct"/>
          </w:tcPr>
          <w:p w:rsidR="0014715C" w:rsidRPr="002C277F" w:rsidRDefault="0014715C" w:rsidP="002C277F">
            <w:pPr>
              <w:pStyle w:val="lettereninsprong"/>
              <w:ind w:left="0" w:firstLine="0"/>
              <w:rPr>
                <w:rFonts w:cs="Arial"/>
                <w:sz w:val="20"/>
                <w:lang w:val="nl-BE"/>
              </w:rPr>
            </w:pPr>
            <w:r w:rsidRPr="00FA72D0">
              <w:rPr>
                <w:rFonts w:cs="Arial"/>
                <w:sz w:val="20"/>
                <w:lang w:val="nl-BE"/>
              </w:rPr>
              <w:t xml:space="preserve">Ze tonen belangstelling voor de aanwezigheid van </w:t>
            </w:r>
            <w:r w:rsidR="00660001" w:rsidRPr="00FA72D0">
              <w:rPr>
                <w:rFonts w:cs="Arial"/>
                <w:sz w:val="20"/>
                <w:lang w:val="nl-BE"/>
              </w:rPr>
              <w:t xml:space="preserve">het Engels en andere </w:t>
            </w:r>
            <w:r w:rsidRPr="00FA72D0">
              <w:rPr>
                <w:rFonts w:cs="Arial"/>
                <w:sz w:val="20"/>
                <w:lang w:val="nl-BE"/>
              </w:rPr>
              <w:t>moderne vreemde talen in hun leefwereld, ook buiten de school, en voor de socioculturele wereld</w:t>
            </w:r>
            <w:r w:rsidR="002C277F">
              <w:rPr>
                <w:rFonts w:cs="Arial"/>
                <w:sz w:val="20"/>
                <w:lang w:val="nl-BE"/>
              </w:rPr>
              <w:t xml:space="preserve"> </w:t>
            </w:r>
            <w:r w:rsidRPr="00FA72D0">
              <w:rPr>
                <w:rFonts w:cs="Arial"/>
                <w:sz w:val="20"/>
                <w:lang w:val="nl-BE"/>
              </w:rPr>
              <w:t xml:space="preserve">van de taalgebruikers </w:t>
            </w:r>
            <w:r w:rsidR="00660001" w:rsidRPr="00FA72D0">
              <w:rPr>
                <w:rFonts w:cs="Arial"/>
                <w:i/>
                <w:sz w:val="20"/>
                <w:lang w:val="nl-BE"/>
              </w:rPr>
              <w:t>(ET 47</w:t>
            </w:r>
            <w:r w:rsidRPr="00FA72D0">
              <w:rPr>
                <w:rFonts w:cs="Arial"/>
                <w:i/>
                <w:sz w:val="20"/>
                <w:lang w:val="nl-BE"/>
              </w:rPr>
              <w:t>*)</w:t>
            </w:r>
            <w:r w:rsidR="00E30FE5" w:rsidRPr="00FA72D0">
              <w:rPr>
                <w:rFonts w:cs="Arial"/>
                <w:i/>
                <w:sz w:val="20"/>
                <w:lang w:val="nl-BE"/>
              </w:rPr>
              <w:t>.</w:t>
            </w:r>
          </w:p>
        </w:tc>
      </w:tr>
      <w:tr w:rsidR="0014715C" w:rsidRPr="00452AFA" w:rsidTr="00452AFA">
        <w:tc>
          <w:tcPr>
            <w:tcW w:w="375" w:type="pct"/>
          </w:tcPr>
          <w:p w:rsidR="0014715C" w:rsidRPr="00FA72D0" w:rsidRDefault="0014715C" w:rsidP="00452AFA">
            <w:pPr>
              <w:pStyle w:val="VVKSOTekst"/>
              <w:spacing w:after="0" w:line="240" w:lineRule="auto"/>
              <w:rPr>
                <w:rFonts w:cs="Arial"/>
                <w:b/>
                <w:lang w:val="nl-BE"/>
              </w:rPr>
            </w:pPr>
            <w:r w:rsidRPr="00FA72D0">
              <w:rPr>
                <w:rFonts w:cs="Arial"/>
                <w:b/>
                <w:lang w:val="nl-BE"/>
              </w:rPr>
              <w:t>Gespr 8</w:t>
            </w:r>
            <w:r w:rsidR="00420980" w:rsidRPr="00FA72D0">
              <w:rPr>
                <w:rFonts w:cs="Arial"/>
                <w:b/>
                <w:lang w:val="nl-BE"/>
              </w:rPr>
              <w:t>*</w:t>
            </w:r>
          </w:p>
        </w:tc>
        <w:tc>
          <w:tcPr>
            <w:tcW w:w="4625" w:type="pct"/>
          </w:tcPr>
          <w:p w:rsidR="0014715C" w:rsidRPr="00FA72D0" w:rsidRDefault="0014715C" w:rsidP="00FA72D0">
            <w:pPr>
              <w:pStyle w:val="lettereninsprong"/>
              <w:ind w:left="68" w:firstLine="0"/>
              <w:rPr>
                <w:rFonts w:cs="Arial"/>
                <w:i/>
                <w:sz w:val="20"/>
                <w:lang w:val="nl-BE"/>
              </w:rPr>
            </w:pPr>
            <w:r w:rsidRPr="00FA72D0">
              <w:rPr>
                <w:rFonts w:cs="Arial"/>
                <w:sz w:val="20"/>
                <w:lang w:val="nl-BE"/>
              </w:rPr>
              <w:t xml:space="preserve">Ze staan open voor verschillen en gelijkenissen in leefwijze tussen de eigen cultuur en de cultuur van een streek waar </w:t>
            </w:r>
            <w:r w:rsidR="00660001" w:rsidRPr="00FA72D0">
              <w:rPr>
                <w:rFonts w:cs="Arial"/>
                <w:sz w:val="20"/>
                <w:lang w:val="nl-BE"/>
              </w:rPr>
              <w:t>Engels</w:t>
            </w:r>
            <w:r w:rsidRPr="00FA72D0">
              <w:rPr>
                <w:rFonts w:cs="Arial"/>
                <w:sz w:val="20"/>
                <w:lang w:val="nl-BE"/>
              </w:rPr>
              <w:t xml:space="preserve"> gesproken wordt</w:t>
            </w:r>
            <w:r w:rsidR="00FA72D0">
              <w:rPr>
                <w:rFonts w:cs="Arial"/>
                <w:sz w:val="20"/>
                <w:lang w:val="nl-BE"/>
              </w:rPr>
              <w:t xml:space="preserve"> </w:t>
            </w:r>
            <w:r w:rsidR="00660001" w:rsidRPr="00FA72D0">
              <w:rPr>
                <w:rFonts w:cs="Arial"/>
                <w:i/>
                <w:sz w:val="20"/>
                <w:lang w:val="nl-BE"/>
              </w:rPr>
              <w:t>(ET 48</w:t>
            </w:r>
            <w:r w:rsidRPr="00FA72D0">
              <w:rPr>
                <w:rFonts w:cs="Arial"/>
                <w:i/>
                <w:sz w:val="20"/>
                <w:lang w:val="nl-BE"/>
              </w:rPr>
              <w:t>*)</w:t>
            </w:r>
            <w:r w:rsidR="00E30FE5" w:rsidRPr="00FA72D0">
              <w:rPr>
                <w:rFonts w:cs="Arial"/>
                <w:i/>
                <w:sz w:val="20"/>
                <w:lang w:val="nl-BE"/>
              </w:rPr>
              <w:t>.</w:t>
            </w:r>
          </w:p>
        </w:tc>
      </w:tr>
    </w:tbl>
    <w:p w:rsidR="0014715C" w:rsidRPr="001E6141" w:rsidRDefault="0014715C" w:rsidP="0014715C">
      <w:pPr>
        <w:rPr>
          <w:rFonts w:cs="Arial"/>
          <w:b/>
          <w:bCs/>
          <w:sz w:val="16"/>
          <w:szCs w:val="16"/>
        </w:rPr>
      </w:pPr>
    </w:p>
    <w:p w:rsidR="00575A18" w:rsidRDefault="00575A18">
      <w:pPr>
        <w:spacing w:line="240" w:lineRule="auto"/>
        <w:rPr>
          <w:rFonts w:cs="Arial"/>
          <w:lang w:val="nl-BE"/>
        </w:rPr>
      </w:pPr>
    </w:p>
    <w:p w:rsidR="00546FD1" w:rsidRDefault="00546FD1" w:rsidP="00546FD1">
      <w:pPr>
        <w:pStyle w:val="VVKSOOpsomming2"/>
        <w:keepLines w:val="0"/>
        <w:numPr>
          <w:ilvl w:val="0"/>
          <w:numId w:val="0"/>
        </w:numPr>
        <w:spacing w:after="0" w:line="240" w:lineRule="auto"/>
        <w:ind w:left="397" w:hanging="397"/>
        <w:jc w:val="left"/>
        <w:rPr>
          <w:rFonts w:cs="Arial"/>
          <w:lang w:val="nl-BE"/>
        </w:rPr>
      </w:pPr>
      <w:r>
        <w:rPr>
          <w:rFonts w:cs="Arial"/>
          <w:lang w:val="nl-BE"/>
        </w:rPr>
        <w:t xml:space="preserve">Komen aan bod: </w:t>
      </w:r>
    </w:p>
    <w:p w:rsidR="00546FD1" w:rsidRDefault="00546FD1" w:rsidP="00546FD1">
      <w:pPr>
        <w:pStyle w:val="VVKSOOpsomming2"/>
        <w:keepLines w:val="0"/>
        <w:numPr>
          <w:ilvl w:val="0"/>
          <w:numId w:val="0"/>
        </w:numPr>
        <w:spacing w:after="0" w:line="240" w:lineRule="auto"/>
        <w:ind w:left="397" w:hanging="397"/>
        <w:jc w:val="left"/>
        <w:rPr>
          <w:rFonts w:cs="Arial"/>
          <w:lang w:val="nl-BE"/>
        </w:rPr>
      </w:pPr>
    </w:p>
    <w:p w:rsidR="00593B71" w:rsidRDefault="00546FD1" w:rsidP="007E3CB1">
      <w:pPr>
        <w:pStyle w:val="VVKSOOpsomming2"/>
        <w:keepLines w:val="0"/>
        <w:numPr>
          <w:ilvl w:val="0"/>
          <w:numId w:val="30"/>
        </w:numPr>
        <w:spacing w:after="0" w:line="240" w:lineRule="auto"/>
        <w:jc w:val="left"/>
        <w:rPr>
          <w:rFonts w:cs="Arial"/>
          <w:lang w:val="nl-BE"/>
        </w:rPr>
      </w:pPr>
      <w:r w:rsidRPr="00546FD1">
        <w:rPr>
          <w:rFonts w:cs="Arial"/>
          <w:lang w:val="nl-BE"/>
        </w:rPr>
        <w:t>informele en formele</w:t>
      </w:r>
      <w:r w:rsidRPr="00546FD1">
        <w:rPr>
          <w:rFonts w:cs="Arial"/>
          <w:b/>
          <w:lang w:val="nl-BE"/>
        </w:rPr>
        <w:t xml:space="preserve"> gesprekken</w:t>
      </w:r>
      <w:r w:rsidRPr="00546FD1">
        <w:rPr>
          <w:rFonts w:cs="Arial"/>
          <w:lang w:val="nl-BE"/>
        </w:rPr>
        <w:t xml:space="preserve"> over on</w:t>
      </w:r>
      <w:r w:rsidR="00593B71" w:rsidRPr="00546FD1">
        <w:rPr>
          <w:rFonts w:cs="Arial"/>
          <w:lang w:val="nl-BE"/>
        </w:rPr>
        <w:t>derwerpen uit de eigen leefwereld zoals familie, hobby’s, studie</w:t>
      </w:r>
      <w:r w:rsidR="00AA4CCE">
        <w:rPr>
          <w:rFonts w:cs="Arial"/>
          <w:lang w:val="nl-BE"/>
        </w:rPr>
        <w:t>- of beroeps</w:t>
      </w:r>
      <w:r w:rsidR="00593B71" w:rsidRPr="00546FD1">
        <w:rPr>
          <w:rFonts w:cs="Arial"/>
          <w:lang w:val="nl-BE"/>
        </w:rPr>
        <w:t xml:space="preserve">keuze, </w:t>
      </w:r>
      <w:r w:rsidR="00AA4CCE">
        <w:rPr>
          <w:rFonts w:cs="Arial"/>
          <w:lang w:val="nl-BE"/>
        </w:rPr>
        <w:t>bedrijven</w:t>
      </w:r>
      <w:r w:rsidR="0053329F">
        <w:rPr>
          <w:rFonts w:cs="Arial"/>
          <w:lang w:val="nl-BE"/>
        </w:rPr>
        <w:t xml:space="preserve">, </w:t>
      </w:r>
      <w:r w:rsidR="00593B71" w:rsidRPr="00546FD1">
        <w:rPr>
          <w:rFonts w:cs="Arial"/>
          <w:lang w:val="nl-BE"/>
        </w:rPr>
        <w:t xml:space="preserve">reizen, </w:t>
      </w:r>
      <w:r w:rsidR="006B12A3">
        <w:rPr>
          <w:rFonts w:cs="Arial"/>
          <w:lang w:val="nl-BE"/>
        </w:rPr>
        <w:t>sport</w:t>
      </w:r>
      <w:r w:rsidR="00593B71" w:rsidRPr="00546FD1">
        <w:rPr>
          <w:rFonts w:cs="Arial"/>
          <w:lang w:val="nl-BE"/>
        </w:rPr>
        <w:t xml:space="preserve">, een uitstapje, een boek, een film, muziek, </w:t>
      </w:r>
      <w:r w:rsidR="006B12A3">
        <w:rPr>
          <w:rFonts w:cs="Arial"/>
          <w:lang w:val="nl-BE"/>
        </w:rPr>
        <w:t xml:space="preserve">een optreden, </w:t>
      </w:r>
      <w:r w:rsidR="00593B71" w:rsidRPr="00546FD1">
        <w:rPr>
          <w:rFonts w:cs="Arial"/>
          <w:lang w:val="nl-BE"/>
        </w:rPr>
        <w:t>over onderwerpen van meer algemene aard zoals actuele gebeurtenissen, een ontmoeting, gespre</w:t>
      </w:r>
      <w:r w:rsidR="00593B71" w:rsidRPr="00546FD1">
        <w:rPr>
          <w:rFonts w:cs="Arial"/>
          <w:lang w:val="nl-BE"/>
        </w:rPr>
        <w:t>k</w:t>
      </w:r>
      <w:r w:rsidR="00593B71" w:rsidRPr="00546FD1">
        <w:rPr>
          <w:rFonts w:cs="Arial"/>
          <w:lang w:val="nl-BE"/>
        </w:rPr>
        <w:t>ken in een wink</w:t>
      </w:r>
      <w:r w:rsidR="006C21B6">
        <w:rPr>
          <w:rFonts w:cs="Arial"/>
          <w:lang w:val="nl-BE"/>
        </w:rPr>
        <w:t>el, bank, bij paspoortcontrole</w:t>
      </w:r>
      <w:r w:rsidR="00452AFA">
        <w:rPr>
          <w:rFonts w:cs="Arial"/>
          <w:lang w:val="nl-BE"/>
        </w:rPr>
        <w:t>…</w:t>
      </w:r>
      <w:r w:rsidR="00593B71" w:rsidRPr="00546FD1">
        <w:rPr>
          <w:rFonts w:cs="Arial"/>
          <w:lang w:val="nl-BE"/>
        </w:rPr>
        <w:t xml:space="preserve"> </w:t>
      </w:r>
    </w:p>
    <w:p w:rsidR="006B12A3" w:rsidRPr="00546FD1" w:rsidRDefault="006B12A3" w:rsidP="006B12A3">
      <w:pPr>
        <w:pStyle w:val="VVKSOOpsomming2"/>
        <w:keepLines w:val="0"/>
        <w:numPr>
          <w:ilvl w:val="0"/>
          <w:numId w:val="0"/>
        </w:numPr>
        <w:spacing w:after="0" w:line="240" w:lineRule="auto"/>
        <w:ind w:left="360"/>
        <w:jc w:val="left"/>
        <w:rPr>
          <w:rFonts w:cs="Arial"/>
          <w:lang w:val="nl-BE"/>
        </w:rPr>
      </w:pPr>
    </w:p>
    <w:p w:rsidR="00593B71" w:rsidRDefault="00593B71" w:rsidP="007E3CB1">
      <w:pPr>
        <w:pStyle w:val="VVKSOOpsomming2"/>
        <w:keepLines w:val="0"/>
        <w:numPr>
          <w:ilvl w:val="0"/>
          <w:numId w:val="30"/>
        </w:numPr>
        <w:spacing w:after="0" w:line="240" w:lineRule="auto"/>
        <w:jc w:val="left"/>
        <w:rPr>
          <w:rFonts w:cs="Arial"/>
          <w:lang w:val="nl-BE"/>
        </w:rPr>
      </w:pPr>
      <w:r w:rsidRPr="003B021B">
        <w:rPr>
          <w:rFonts w:cs="Arial"/>
          <w:b/>
          <w:lang w:val="nl-BE"/>
        </w:rPr>
        <w:t>discussies</w:t>
      </w:r>
      <w:r w:rsidRPr="001E6141">
        <w:rPr>
          <w:rFonts w:cs="Arial"/>
          <w:lang w:val="nl-BE"/>
        </w:rPr>
        <w:t xml:space="preserve"> (met parafraseren en samenvatting) waarin de leerling zijn mening, overtuiging, akkoord of weigering, een mogelijk alternatief formuleert, of bevestigingen van een mededeling, klachten… Zie ook de leerinhouden bij luisteren en spreken.</w:t>
      </w:r>
    </w:p>
    <w:p w:rsidR="0014715C" w:rsidRDefault="0014715C" w:rsidP="0014715C">
      <w:pPr>
        <w:rPr>
          <w:rFonts w:cs="Arial"/>
          <w:b/>
          <w:bCs/>
          <w:szCs w:val="20"/>
        </w:rPr>
      </w:pPr>
    </w:p>
    <w:p w:rsidR="00467A8E" w:rsidRDefault="00467A8E">
      <w:pPr>
        <w:spacing w:line="240" w:lineRule="auto"/>
        <w:rPr>
          <w:rFonts w:cs="Arial"/>
          <w:b/>
          <w:bCs/>
          <w:szCs w:val="20"/>
        </w:rPr>
      </w:pPr>
      <w:r>
        <w:rPr>
          <w:rFonts w:cs="Arial"/>
          <w:b/>
          <w:bCs/>
          <w:szCs w:val="20"/>
        </w:rPr>
        <w:br w:type="page"/>
      </w:r>
    </w:p>
    <w:p w:rsidR="007204F3" w:rsidRPr="00F371E3" w:rsidRDefault="004037F0" w:rsidP="00F371E3">
      <w:pPr>
        <w:spacing w:line="240" w:lineRule="auto"/>
        <w:ind w:hanging="142"/>
        <w:rPr>
          <w:rFonts w:cs="Arial"/>
          <w:b/>
          <w:sz w:val="22"/>
          <w:szCs w:val="22"/>
          <w:lang w:val="nl-BE" w:eastAsia="en-US"/>
        </w:rPr>
      </w:pPr>
      <w:r w:rsidRPr="00F371E3">
        <w:rPr>
          <w:rFonts w:cs="Arial"/>
          <w:b/>
          <w:sz w:val="22"/>
          <w:szCs w:val="22"/>
          <w:lang w:val="nl-BE" w:eastAsia="en-US"/>
        </w:rPr>
        <w:lastRenderedPageBreak/>
        <w:t>Leerlijn Mondelinge interactie</w:t>
      </w:r>
    </w:p>
    <w:p w:rsidR="004037F0" w:rsidRDefault="004037F0">
      <w:pPr>
        <w:spacing w:line="240" w:lineRule="auto"/>
        <w:rPr>
          <w:rFonts w:cs="Arial"/>
          <w:b/>
          <w:bCs/>
          <w:szCs w:val="20"/>
        </w:rPr>
      </w:pPr>
    </w:p>
    <w:tbl>
      <w:tblPr>
        <w:tblStyle w:val="Tabelraster7"/>
        <w:tblW w:w="5000" w:type="pct"/>
        <w:tblCellMar>
          <w:top w:w="57" w:type="dxa"/>
          <w:bottom w:w="57" w:type="dxa"/>
        </w:tblCellMar>
        <w:tblLook w:val="04A0" w:firstRow="1" w:lastRow="0" w:firstColumn="1" w:lastColumn="0" w:noHBand="0" w:noVBand="1"/>
      </w:tblPr>
      <w:tblGrid>
        <w:gridCol w:w="4362"/>
        <w:gridCol w:w="4536"/>
        <w:gridCol w:w="5320"/>
      </w:tblGrid>
      <w:tr w:rsidR="008727F0" w:rsidRPr="004037F0" w:rsidTr="004037F0">
        <w:tc>
          <w:tcPr>
            <w:tcW w:w="1534" w:type="pct"/>
            <w:shd w:val="clear" w:color="auto" w:fill="D9D9D9" w:themeFill="background1" w:themeFillShade="D9"/>
          </w:tcPr>
          <w:p w:rsidR="008727F0" w:rsidRPr="004037F0" w:rsidRDefault="001354F3" w:rsidP="004037F0">
            <w:pPr>
              <w:spacing w:line="240" w:lineRule="auto"/>
              <w:jc w:val="center"/>
              <w:rPr>
                <w:rFonts w:cs="Arial"/>
                <w:b/>
                <w:sz w:val="20"/>
                <w:szCs w:val="20"/>
                <w:lang w:val="nl-BE" w:eastAsia="en-US"/>
              </w:rPr>
            </w:pPr>
            <w:r w:rsidRPr="004037F0">
              <w:rPr>
                <w:rFonts w:cs="Arial"/>
                <w:b/>
                <w:sz w:val="20"/>
                <w:szCs w:val="20"/>
                <w:lang w:val="nl-BE" w:eastAsia="en-US"/>
              </w:rPr>
              <w:t>1ste</w:t>
            </w:r>
            <w:r w:rsidR="008727F0" w:rsidRPr="004037F0">
              <w:rPr>
                <w:rFonts w:cs="Arial"/>
                <w:b/>
                <w:sz w:val="20"/>
                <w:szCs w:val="20"/>
                <w:lang w:val="nl-BE" w:eastAsia="en-US"/>
              </w:rPr>
              <w:t xml:space="preserve"> graad</w:t>
            </w:r>
          </w:p>
        </w:tc>
        <w:tc>
          <w:tcPr>
            <w:tcW w:w="1595" w:type="pct"/>
            <w:shd w:val="clear" w:color="auto" w:fill="D9D9D9" w:themeFill="background1" w:themeFillShade="D9"/>
          </w:tcPr>
          <w:p w:rsidR="008727F0" w:rsidRPr="004037F0" w:rsidRDefault="001354F3" w:rsidP="004037F0">
            <w:pPr>
              <w:spacing w:line="240" w:lineRule="auto"/>
              <w:jc w:val="center"/>
              <w:rPr>
                <w:rFonts w:cs="Arial"/>
                <w:b/>
                <w:sz w:val="20"/>
                <w:szCs w:val="20"/>
                <w:lang w:val="nl-BE" w:eastAsia="en-US"/>
              </w:rPr>
            </w:pPr>
            <w:r w:rsidRPr="004037F0">
              <w:rPr>
                <w:rFonts w:cs="Arial"/>
                <w:b/>
                <w:sz w:val="20"/>
                <w:szCs w:val="20"/>
                <w:lang w:val="nl-BE" w:eastAsia="en-US"/>
              </w:rPr>
              <w:t>2de</w:t>
            </w:r>
            <w:r w:rsidR="008727F0" w:rsidRPr="004037F0">
              <w:rPr>
                <w:rFonts w:cs="Arial"/>
                <w:b/>
                <w:sz w:val="20"/>
                <w:szCs w:val="20"/>
                <w:lang w:val="nl-BE" w:eastAsia="en-US"/>
              </w:rPr>
              <w:t xml:space="preserve"> graad aso</w:t>
            </w:r>
          </w:p>
        </w:tc>
        <w:tc>
          <w:tcPr>
            <w:tcW w:w="1871" w:type="pct"/>
            <w:shd w:val="clear" w:color="auto" w:fill="D9D9D9" w:themeFill="background1" w:themeFillShade="D9"/>
          </w:tcPr>
          <w:p w:rsidR="008727F0" w:rsidRPr="004037F0" w:rsidRDefault="00C12013" w:rsidP="004037F0">
            <w:pPr>
              <w:spacing w:line="240" w:lineRule="auto"/>
              <w:jc w:val="center"/>
              <w:rPr>
                <w:rFonts w:cs="Arial"/>
                <w:b/>
                <w:sz w:val="20"/>
                <w:szCs w:val="20"/>
                <w:lang w:val="nl-BE" w:eastAsia="en-US"/>
              </w:rPr>
            </w:pPr>
            <w:r w:rsidRPr="004037F0">
              <w:rPr>
                <w:rFonts w:cs="Arial"/>
                <w:b/>
                <w:sz w:val="20"/>
                <w:szCs w:val="20"/>
                <w:lang w:val="nl-BE" w:eastAsia="en-US"/>
              </w:rPr>
              <w:t>3de</w:t>
            </w:r>
            <w:r w:rsidR="008727F0" w:rsidRPr="004037F0">
              <w:rPr>
                <w:rFonts w:cs="Arial"/>
                <w:b/>
                <w:sz w:val="20"/>
                <w:szCs w:val="20"/>
                <w:lang w:val="nl-BE" w:eastAsia="en-US"/>
              </w:rPr>
              <w:t xml:space="preserve"> graad aso</w:t>
            </w:r>
          </w:p>
        </w:tc>
      </w:tr>
      <w:tr w:rsidR="008727F0" w:rsidRPr="004037F0" w:rsidTr="004037F0">
        <w:tc>
          <w:tcPr>
            <w:tcW w:w="1534" w:type="pct"/>
          </w:tcPr>
          <w:p w:rsidR="008727F0" w:rsidRPr="004037F0" w:rsidRDefault="007F4155" w:rsidP="008727F0">
            <w:pPr>
              <w:spacing w:line="240" w:lineRule="auto"/>
              <w:rPr>
                <w:rFonts w:cs="Arial"/>
                <w:sz w:val="20"/>
                <w:szCs w:val="20"/>
                <w:lang w:val="nl-BE" w:eastAsia="en-US"/>
              </w:rPr>
            </w:pPr>
            <w:r w:rsidRPr="004037F0">
              <w:rPr>
                <w:rFonts w:cs="Arial"/>
                <w:sz w:val="20"/>
                <w:szCs w:val="20"/>
                <w:lang w:val="nl-BE" w:eastAsia="en-US"/>
              </w:rPr>
              <w:t>D</w:t>
            </w:r>
            <w:r w:rsidR="008727F0" w:rsidRPr="004037F0">
              <w:rPr>
                <w:rFonts w:cs="Arial"/>
                <w:sz w:val="20"/>
                <w:szCs w:val="20"/>
                <w:lang w:val="nl-BE" w:eastAsia="en-US"/>
              </w:rPr>
              <w:t>eelnemen aan een gesprek door:</w:t>
            </w:r>
          </w:p>
          <w:p w:rsidR="007F4155" w:rsidRPr="004037F0" w:rsidRDefault="008727F0" w:rsidP="007E3CB1">
            <w:pPr>
              <w:pStyle w:val="Lijstalinea"/>
              <w:numPr>
                <w:ilvl w:val="0"/>
                <w:numId w:val="30"/>
              </w:numPr>
              <w:spacing w:line="240" w:lineRule="auto"/>
              <w:rPr>
                <w:rFonts w:ascii="Arial" w:hAnsi="Arial" w:cs="Arial"/>
                <w:sz w:val="20"/>
                <w:szCs w:val="20"/>
              </w:rPr>
            </w:pPr>
            <w:r w:rsidRPr="004037F0">
              <w:rPr>
                <w:rFonts w:ascii="Arial" w:eastAsiaTheme="minorHAnsi" w:hAnsi="Arial" w:cs="Arial"/>
                <w:sz w:val="20"/>
                <w:szCs w:val="20"/>
              </w:rPr>
              <w:t>vragen, antwoorden en uitspraken te b</w:t>
            </w:r>
            <w:r w:rsidRPr="004037F0">
              <w:rPr>
                <w:rFonts w:ascii="Arial" w:eastAsiaTheme="minorHAnsi" w:hAnsi="Arial" w:cs="Arial"/>
                <w:sz w:val="20"/>
                <w:szCs w:val="20"/>
              </w:rPr>
              <w:t>e</w:t>
            </w:r>
            <w:r w:rsidR="00134BF4">
              <w:rPr>
                <w:rFonts w:ascii="Arial" w:eastAsiaTheme="minorHAnsi" w:hAnsi="Arial" w:cs="Arial"/>
                <w:sz w:val="20"/>
                <w:szCs w:val="20"/>
              </w:rPr>
              <w:t>grijpen;</w:t>
            </w:r>
          </w:p>
          <w:p w:rsidR="007F4155" w:rsidRPr="004037F0" w:rsidRDefault="008727F0" w:rsidP="007E3CB1">
            <w:pPr>
              <w:pStyle w:val="Lijstalinea"/>
              <w:numPr>
                <w:ilvl w:val="0"/>
                <w:numId w:val="30"/>
              </w:numPr>
              <w:spacing w:line="240" w:lineRule="auto"/>
              <w:rPr>
                <w:rFonts w:ascii="Arial" w:hAnsi="Arial" w:cs="Arial"/>
                <w:sz w:val="20"/>
                <w:szCs w:val="20"/>
              </w:rPr>
            </w:pPr>
            <w:r w:rsidRPr="004037F0">
              <w:rPr>
                <w:rFonts w:ascii="Arial" w:hAnsi="Arial" w:cs="Arial"/>
                <w:sz w:val="20"/>
                <w:szCs w:val="20"/>
              </w:rPr>
              <w:t>erop te reageren</w:t>
            </w:r>
            <w:r w:rsidR="00134BF4">
              <w:rPr>
                <w:rFonts w:ascii="Arial" w:hAnsi="Arial" w:cs="Arial"/>
                <w:sz w:val="20"/>
                <w:szCs w:val="20"/>
              </w:rPr>
              <w:t>;</w:t>
            </w:r>
          </w:p>
          <w:p w:rsidR="008727F0" w:rsidRPr="004037F0" w:rsidRDefault="008727F0" w:rsidP="00134BF4">
            <w:pPr>
              <w:pStyle w:val="Lijstalinea"/>
              <w:numPr>
                <w:ilvl w:val="0"/>
                <w:numId w:val="30"/>
              </w:numPr>
              <w:spacing w:line="240" w:lineRule="auto"/>
              <w:rPr>
                <w:rFonts w:ascii="Arial" w:hAnsi="Arial" w:cs="Arial"/>
                <w:sz w:val="20"/>
                <w:szCs w:val="20"/>
              </w:rPr>
            </w:pPr>
            <w:r w:rsidRPr="004037F0">
              <w:rPr>
                <w:rFonts w:ascii="Arial" w:hAnsi="Arial" w:cs="Arial"/>
                <w:sz w:val="20"/>
                <w:szCs w:val="20"/>
              </w:rPr>
              <w:t>zelf vragen te stellen, antwoorden te g</w:t>
            </w:r>
            <w:r w:rsidRPr="004037F0">
              <w:rPr>
                <w:rFonts w:ascii="Arial" w:hAnsi="Arial" w:cs="Arial"/>
                <w:sz w:val="20"/>
                <w:szCs w:val="20"/>
              </w:rPr>
              <w:t>e</w:t>
            </w:r>
            <w:r w:rsidRPr="004037F0">
              <w:rPr>
                <w:rFonts w:ascii="Arial" w:hAnsi="Arial" w:cs="Arial"/>
                <w:sz w:val="20"/>
                <w:szCs w:val="20"/>
              </w:rPr>
              <w:t>ven en uitspraken te doen</w:t>
            </w:r>
            <w:r w:rsidR="00134BF4">
              <w:rPr>
                <w:rFonts w:ascii="Arial" w:hAnsi="Arial" w:cs="Arial"/>
                <w:sz w:val="20"/>
                <w:szCs w:val="20"/>
              </w:rPr>
              <w:t>.</w:t>
            </w:r>
          </w:p>
        </w:tc>
        <w:tc>
          <w:tcPr>
            <w:tcW w:w="1595" w:type="pct"/>
          </w:tcPr>
          <w:p w:rsidR="008727F0" w:rsidRPr="004037F0" w:rsidRDefault="008727F0" w:rsidP="006C21B6">
            <w:pPr>
              <w:spacing w:line="240" w:lineRule="auto"/>
              <w:rPr>
                <w:rFonts w:cs="Arial"/>
                <w:sz w:val="20"/>
                <w:szCs w:val="20"/>
                <w:lang w:val="nl-BE" w:eastAsia="en-US"/>
              </w:rPr>
            </w:pPr>
            <w:r w:rsidRPr="004037F0">
              <w:rPr>
                <w:rFonts w:cs="Arial"/>
                <w:sz w:val="20"/>
                <w:szCs w:val="20"/>
                <w:lang w:val="nl-BE" w:eastAsia="en-US"/>
              </w:rPr>
              <w:t>De leerlingen kunnen de taaltaken</w:t>
            </w:r>
            <w:r w:rsidR="006C21B6">
              <w:rPr>
                <w:rFonts w:cs="Arial"/>
                <w:sz w:val="20"/>
                <w:szCs w:val="20"/>
                <w:lang w:val="nl-BE" w:eastAsia="en-US"/>
              </w:rPr>
              <w:t xml:space="preserve">, </w:t>
            </w:r>
            <w:r w:rsidRPr="004037F0">
              <w:rPr>
                <w:rFonts w:cs="Arial"/>
                <w:sz w:val="20"/>
                <w:szCs w:val="20"/>
                <w:lang w:val="nl-BE" w:eastAsia="en-US"/>
              </w:rPr>
              <w:t>gerangschikt onder ‘luisteren’ en ‘spreken’, in een gesprekss</w:t>
            </w:r>
            <w:r w:rsidRPr="004037F0">
              <w:rPr>
                <w:rFonts w:cs="Arial"/>
                <w:sz w:val="20"/>
                <w:szCs w:val="20"/>
                <w:lang w:val="nl-BE" w:eastAsia="en-US"/>
              </w:rPr>
              <w:t>i</w:t>
            </w:r>
            <w:r w:rsidRPr="004037F0">
              <w:rPr>
                <w:rFonts w:cs="Arial"/>
                <w:sz w:val="20"/>
                <w:szCs w:val="20"/>
                <w:lang w:val="nl-BE" w:eastAsia="en-US"/>
              </w:rPr>
              <w:t>tuatie uitvoeren</w:t>
            </w:r>
            <w:r w:rsidR="004037F0">
              <w:rPr>
                <w:rFonts w:cs="Arial"/>
                <w:sz w:val="20"/>
                <w:szCs w:val="20"/>
                <w:lang w:val="nl-BE" w:eastAsia="en-US"/>
              </w:rPr>
              <w:t>;</w:t>
            </w:r>
          </w:p>
        </w:tc>
        <w:tc>
          <w:tcPr>
            <w:tcW w:w="1871" w:type="pct"/>
          </w:tcPr>
          <w:p w:rsidR="008727F0" w:rsidRPr="004037F0" w:rsidRDefault="007F4155" w:rsidP="008727F0">
            <w:pPr>
              <w:spacing w:line="240" w:lineRule="auto"/>
              <w:rPr>
                <w:rFonts w:cs="Arial"/>
                <w:sz w:val="20"/>
                <w:szCs w:val="20"/>
                <w:lang w:val="nl-BE" w:eastAsia="en-US"/>
              </w:rPr>
            </w:pPr>
            <w:r w:rsidRPr="004037F0">
              <w:rPr>
                <w:rFonts w:cs="Arial"/>
                <w:sz w:val="20"/>
                <w:szCs w:val="20"/>
                <w:lang w:val="nl-BE" w:eastAsia="en-US"/>
              </w:rPr>
              <w:t>D</w:t>
            </w:r>
            <w:r w:rsidR="008727F0" w:rsidRPr="004037F0">
              <w:rPr>
                <w:rFonts w:cs="Arial"/>
                <w:sz w:val="20"/>
                <w:szCs w:val="20"/>
                <w:lang w:val="nl-BE" w:eastAsia="en-US"/>
              </w:rPr>
              <w:t>e taaltaken</w:t>
            </w:r>
            <w:r w:rsidR="004037F0">
              <w:rPr>
                <w:rFonts w:cs="Arial"/>
                <w:sz w:val="20"/>
                <w:szCs w:val="20"/>
                <w:lang w:val="nl-BE" w:eastAsia="en-US"/>
              </w:rPr>
              <w:t>,</w:t>
            </w:r>
            <w:r w:rsidR="008727F0" w:rsidRPr="004037F0">
              <w:rPr>
                <w:rFonts w:cs="Arial"/>
                <w:sz w:val="20"/>
                <w:szCs w:val="20"/>
                <w:lang w:val="nl-BE" w:eastAsia="en-US"/>
              </w:rPr>
              <w:t xml:space="preserve"> gerangschik</w:t>
            </w:r>
            <w:r w:rsidR="004037F0">
              <w:rPr>
                <w:rFonts w:cs="Arial"/>
                <w:sz w:val="20"/>
                <w:szCs w:val="20"/>
                <w:lang w:val="nl-BE" w:eastAsia="en-US"/>
              </w:rPr>
              <w:t>t onder ‘luisteren’ en ‘spreken’</w:t>
            </w:r>
            <w:r w:rsidR="008727F0" w:rsidRPr="004037F0">
              <w:rPr>
                <w:rFonts w:cs="Arial"/>
                <w:sz w:val="20"/>
                <w:szCs w:val="20"/>
                <w:lang w:val="nl-BE" w:eastAsia="en-US"/>
              </w:rPr>
              <w:t>, in een gesprekssituatie uitvoeren</w:t>
            </w:r>
            <w:r w:rsidR="004037F0">
              <w:rPr>
                <w:rFonts w:cs="Arial"/>
                <w:sz w:val="20"/>
                <w:szCs w:val="20"/>
                <w:lang w:val="nl-BE" w:eastAsia="en-US"/>
              </w:rPr>
              <w:t>:</w:t>
            </w:r>
            <w:r w:rsidR="008727F0" w:rsidRPr="004037F0">
              <w:rPr>
                <w:rFonts w:cs="Arial"/>
                <w:sz w:val="20"/>
                <w:szCs w:val="20"/>
                <w:lang w:val="nl-BE" w:eastAsia="en-US"/>
              </w:rPr>
              <w:t xml:space="preserve"> </w:t>
            </w:r>
          </w:p>
          <w:p w:rsidR="008727F0" w:rsidRPr="004037F0" w:rsidRDefault="008727F0" w:rsidP="007E3CB1">
            <w:pPr>
              <w:pStyle w:val="Lijstalinea"/>
              <w:numPr>
                <w:ilvl w:val="0"/>
                <w:numId w:val="30"/>
              </w:numPr>
              <w:spacing w:line="240" w:lineRule="auto"/>
              <w:rPr>
                <w:rFonts w:ascii="Arial" w:eastAsiaTheme="minorHAnsi" w:hAnsi="Arial" w:cs="Arial"/>
                <w:sz w:val="20"/>
                <w:szCs w:val="20"/>
              </w:rPr>
            </w:pPr>
            <w:r w:rsidRPr="004037F0">
              <w:rPr>
                <w:rFonts w:ascii="Arial" w:eastAsiaTheme="minorHAnsi" w:hAnsi="Arial" w:cs="Arial"/>
                <w:sz w:val="20"/>
                <w:szCs w:val="20"/>
              </w:rPr>
              <w:t>hun gesprekspartner voldoende begrijpen om het gesprek vlot te laten verlopen;</w:t>
            </w:r>
          </w:p>
          <w:p w:rsidR="008727F0" w:rsidRPr="004037F0" w:rsidRDefault="008727F0" w:rsidP="007E3CB1">
            <w:pPr>
              <w:pStyle w:val="Lijstalinea"/>
              <w:numPr>
                <w:ilvl w:val="0"/>
                <w:numId w:val="30"/>
              </w:numPr>
              <w:spacing w:line="240" w:lineRule="auto"/>
              <w:rPr>
                <w:rFonts w:ascii="Arial" w:eastAsiaTheme="minorHAnsi" w:hAnsi="Arial" w:cs="Arial"/>
                <w:sz w:val="20"/>
                <w:szCs w:val="20"/>
              </w:rPr>
            </w:pPr>
            <w:r w:rsidRPr="004037F0">
              <w:rPr>
                <w:rFonts w:ascii="Arial" w:eastAsiaTheme="minorHAnsi" w:hAnsi="Arial" w:cs="Arial"/>
                <w:sz w:val="20"/>
                <w:szCs w:val="20"/>
              </w:rPr>
              <w:t>informatie meedelen uit informatieve, prescriptieve, narratieve, argumentatieve en artistiek-literaire te</w:t>
            </w:r>
            <w:r w:rsidRPr="004037F0">
              <w:rPr>
                <w:rFonts w:ascii="Arial" w:eastAsiaTheme="minorHAnsi" w:hAnsi="Arial" w:cs="Arial"/>
                <w:sz w:val="20"/>
                <w:szCs w:val="20"/>
              </w:rPr>
              <w:t>k</w:t>
            </w:r>
            <w:r w:rsidRPr="004037F0">
              <w:rPr>
                <w:rFonts w:ascii="Arial" w:eastAsiaTheme="minorHAnsi" w:hAnsi="Arial" w:cs="Arial"/>
                <w:sz w:val="20"/>
                <w:szCs w:val="20"/>
              </w:rPr>
              <w:t>sten;</w:t>
            </w:r>
          </w:p>
          <w:p w:rsidR="008727F0" w:rsidRPr="004037F0" w:rsidRDefault="008727F0" w:rsidP="007E3CB1">
            <w:pPr>
              <w:pStyle w:val="Lijstalinea"/>
              <w:numPr>
                <w:ilvl w:val="0"/>
                <w:numId w:val="30"/>
              </w:numPr>
              <w:spacing w:line="240" w:lineRule="auto"/>
              <w:rPr>
                <w:rFonts w:ascii="Arial" w:eastAsiaTheme="minorHAnsi" w:hAnsi="Arial" w:cs="Arial"/>
                <w:sz w:val="20"/>
                <w:szCs w:val="20"/>
              </w:rPr>
            </w:pPr>
            <w:r w:rsidRPr="004037F0">
              <w:rPr>
                <w:rFonts w:ascii="Arial" w:eastAsiaTheme="minorHAnsi" w:hAnsi="Arial" w:cs="Arial"/>
                <w:sz w:val="20"/>
                <w:szCs w:val="20"/>
              </w:rPr>
              <w:t>beluisterde en gelezen informatieve en narratieve teksten navertellen;</w:t>
            </w:r>
          </w:p>
          <w:p w:rsidR="008727F0" w:rsidRPr="004037F0" w:rsidRDefault="008727F0" w:rsidP="007E3CB1">
            <w:pPr>
              <w:pStyle w:val="Lijstalinea"/>
              <w:numPr>
                <w:ilvl w:val="0"/>
                <w:numId w:val="30"/>
              </w:numPr>
              <w:spacing w:line="240" w:lineRule="auto"/>
              <w:rPr>
                <w:rFonts w:ascii="Arial" w:eastAsiaTheme="minorHAnsi" w:hAnsi="Arial" w:cs="Arial"/>
                <w:sz w:val="20"/>
                <w:szCs w:val="20"/>
              </w:rPr>
            </w:pPr>
            <w:r w:rsidRPr="004037F0">
              <w:rPr>
                <w:rFonts w:ascii="Arial" w:eastAsiaTheme="minorHAnsi" w:hAnsi="Arial" w:cs="Arial"/>
                <w:sz w:val="20"/>
                <w:szCs w:val="20"/>
              </w:rPr>
              <w:t xml:space="preserve">beluisterde en gelezen informatieve, narratieve en artistiek-literaire teksten samenvatten; </w:t>
            </w:r>
          </w:p>
          <w:p w:rsidR="008727F0" w:rsidRPr="004037F0" w:rsidRDefault="008727F0" w:rsidP="007E3CB1">
            <w:pPr>
              <w:pStyle w:val="Lijstalinea"/>
              <w:numPr>
                <w:ilvl w:val="0"/>
                <w:numId w:val="30"/>
              </w:numPr>
              <w:spacing w:line="240" w:lineRule="auto"/>
              <w:rPr>
                <w:rFonts w:ascii="Arial" w:eastAsiaTheme="minorHAnsi" w:hAnsi="Arial" w:cs="Arial"/>
                <w:sz w:val="20"/>
                <w:szCs w:val="20"/>
              </w:rPr>
            </w:pPr>
            <w:r w:rsidRPr="004037F0">
              <w:rPr>
                <w:rFonts w:ascii="Arial" w:eastAsiaTheme="minorHAnsi" w:hAnsi="Arial" w:cs="Arial"/>
                <w:sz w:val="20"/>
                <w:szCs w:val="20"/>
              </w:rPr>
              <w:t>verslag uitbrengen over een ervaring, een situatie en een gebeurtenis;</w:t>
            </w:r>
          </w:p>
          <w:p w:rsidR="008727F0" w:rsidRPr="004037F0" w:rsidRDefault="008727F0" w:rsidP="007E3CB1">
            <w:pPr>
              <w:pStyle w:val="Lijstalinea"/>
              <w:numPr>
                <w:ilvl w:val="0"/>
                <w:numId w:val="30"/>
              </w:numPr>
              <w:spacing w:line="240" w:lineRule="auto"/>
              <w:rPr>
                <w:rFonts w:ascii="Arial" w:eastAsiaTheme="minorHAnsi" w:hAnsi="Arial" w:cs="Arial"/>
                <w:sz w:val="20"/>
                <w:szCs w:val="20"/>
              </w:rPr>
            </w:pPr>
            <w:r w:rsidRPr="004037F0">
              <w:rPr>
                <w:rFonts w:ascii="Arial" w:eastAsiaTheme="minorHAnsi" w:hAnsi="Arial" w:cs="Arial"/>
                <w:sz w:val="20"/>
                <w:szCs w:val="20"/>
              </w:rPr>
              <w:t>een presentatie geven;</w:t>
            </w:r>
          </w:p>
          <w:p w:rsidR="008727F0" w:rsidRPr="004037F0" w:rsidRDefault="008727F0" w:rsidP="007E3CB1">
            <w:pPr>
              <w:pStyle w:val="Lijstalinea"/>
              <w:numPr>
                <w:ilvl w:val="0"/>
                <w:numId w:val="30"/>
              </w:numPr>
              <w:spacing w:line="240" w:lineRule="auto"/>
              <w:rPr>
                <w:rFonts w:ascii="Arial" w:eastAsiaTheme="minorHAnsi" w:hAnsi="Arial" w:cs="Arial"/>
                <w:sz w:val="20"/>
                <w:szCs w:val="20"/>
              </w:rPr>
            </w:pPr>
            <w:r w:rsidRPr="004037F0">
              <w:rPr>
                <w:rFonts w:ascii="Arial" w:eastAsiaTheme="minorHAnsi" w:hAnsi="Arial" w:cs="Arial"/>
                <w:sz w:val="20"/>
                <w:szCs w:val="20"/>
              </w:rPr>
              <w:t>cultuuruitingen opzoeken en presenteren die spec</w:t>
            </w:r>
            <w:r w:rsidRPr="004037F0">
              <w:rPr>
                <w:rFonts w:ascii="Arial" w:eastAsiaTheme="minorHAnsi" w:hAnsi="Arial" w:cs="Arial"/>
                <w:sz w:val="20"/>
                <w:szCs w:val="20"/>
              </w:rPr>
              <w:t>i</w:t>
            </w:r>
            <w:r w:rsidRPr="004037F0">
              <w:rPr>
                <w:rFonts w:ascii="Arial" w:eastAsiaTheme="minorHAnsi" w:hAnsi="Arial" w:cs="Arial"/>
                <w:sz w:val="20"/>
                <w:szCs w:val="20"/>
              </w:rPr>
              <w:t xml:space="preserve">fiek zijn voor de Engelstalige wereld; </w:t>
            </w:r>
          </w:p>
          <w:p w:rsidR="008727F0" w:rsidRPr="004037F0" w:rsidRDefault="008727F0" w:rsidP="007E3CB1">
            <w:pPr>
              <w:pStyle w:val="Lijstalinea"/>
              <w:numPr>
                <w:ilvl w:val="0"/>
                <w:numId w:val="30"/>
              </w:numPr>
              <w:spacing w:line="240" w:lineRule="auto"/>
              <w:rPr>
                <w:rFonts w:ascii="Arial" w:eastAsiaTheme="minorHAnsi" w:hAnsi="Arial" w:cs="Arial"/>
                <w:sz w:val="20"/>
                <w:szCs w:val="20"/>
              </w:rPr>
            </w:pPr>
            <w:r w:rsidRPr="004037F0">
              <w:rPr>
                <w:rFonts w:ascii="Arial" w:eastAsiaTheme="minorHAnsi" w:hAnsi="Arial" w:cs="Arial"/>
                <w:sz w:val="20"/>
                <w:szCs w:val="20"/>
              </w:rPr>
              <w:t>een waardering kort toelichten;</w:t>
            </w:r>
          </w:p>
          <w:p w:rsidR="008727F0" w:rsidRPr="004037F0" w:rsidRDefault="008727F0" w:rsidP="007E3CB1">
            <w:pPr>
              <w:pStyle w:val="Lijstalinea"/>
              <w:numPr>
                <w:ilvl w:val="0"/>
                <w:numId w:val="30"/>
              </w:numPr>
              <w:spacing w:line="240" w:lineRule="auto"/>
              <w:rPr>
                <w:rFonts w:ascii="Arial" w:eastAsiaTheme="minorHAnsi" w:hAnsi="Arial" w:cs="Arial"/>
                <w:sz w:val="20"/>
                <w:szCs w:val="20"/>
              </w:rPr>
            </w:pPr>
            <w:r w:rsidRPr="004037F0">
              <w:rPr>
                <w:rFonts w:ascii="Arial" w:eastAsiaTheme="minorHAnsi" w:hAnsi="Arial" w:cs="Arial"/>
                <w:sz w:val="20"/>
                <w:szCs w:val="20"/>
              </w:rPr>
              <w:t>een oordeel vormen over informatieve, prescriptieve, narratieve, argumentatieve en artistiek-literaire te</w:t>
            </w:r>
            <w:r w:rsidRPr="004037F0">
              <w:rPr>
                <w:rFonts w:ascii="Arial" w:eastAsiaTheme="minorHAnsi" w:hAnsi="Arial" w:cs="Arial"/>
                <w:sz w:val="20"/>
                <w:szCs w:val="20"/>
              </w:rPr>
              <w:t>k</w:t>
            </w:r>
            <w:r w:rsidRPr="004037F0">
              <w:rPr>
                <w:rFonts w:ascii="Arial" w:eastAsiaTheme="minorHAnsi" w:hAnsi="Arial" w:cs="Arial"/>
                <w:sz w:val="20"/>
                <w:szCs w:val="20"/>
              </w:rPr>
              <w:t>sten;</w:t>
            </w:r>
          </w:p>
          <w:p w:rsidR="008727F0" w:rsidRPr="004037F0" w:rsidRDefault="008727F0" w:rsidP="007E3CB1">
            <w:pPr>
              <w:pStyle w:val="Lijstalinea"/>
              <w:numPr>
                <w:ilvl w:val="0"/>
                <w:numId w:val="30"/>
              </w:numPr>
              <w:spacing w:line="240" w:lineRule="auto"/>
              <w:rPr>
                <w:rFonts w:cs="Arial"/>
                <w:sz w:val="20"/>
                <w:szCs w:val="20"/>
              </w:rPr>
            </w:pPr>
            <w:r w:rsidRPr="004037F0">
              <w:rPr>
                <w:rFonts w:ascii="Arial" w:eastAsiaTheme="minorHAnsi" w:hAnsi="Arial" w:cs="Arial"/>
                <w:sz w:val="20"/>
                <w:szCs w:val="20"/>
              </w:rPr>
              <w:t>een gefundeerd standpunt naar voor brengen bij beluisterde en gelezen informatieve, prescriptieve, narratieve, argumentatieve en artistiek-literaire te</w:t>
            </w:r>
            <w:r w:rsidRPr="004037F0">
              <w:rPr>
                <w:rFonts w:ascii="Arial" w:eastAsiaTheme="minorHAnsi" w:hAnsi="Arial" w:cs="Arial"/>
                <w:sz w:val="20"/>
                <w:szCs w:val="20"/>
              </w:rPr>
              <w:t>k</w:t>
            </w:r>
            <w:r w:rsidRPr="004037F0">
              <w:rPr>
                <w:rFonts w:ascii="Arial" w:eastAsiaTheme="minorHAnsi" w:hAnsi="Arial" w:cs="Arial"/>
                <w:sz w:val="20"/>
                <w:szCs w:val="20"/>
              </w:rPr>
              <w:t>sten</w:t>
            </w:r>
            <w:r w:rsidR="004037F0">
              <w:rPr>
                <w:rFonts w:ascii="Arial" w:eastAsiaTheme="minorHAnsi" w:hAnsi="Arial" w:cs="Arial"/>
                <w:sz w:val="20"/>
                <w:szCs w:val="20"/>
              </w:rPr>
              <w:t>;</w:t>
            </w:r>
          </w:p>
        </w:tc>
      </w:tr>
      <w:tr w:rsidR="008727F0" w:rsidRPr="004037F0" w:rsidTr="004037F0">
        <w:tc>
          <w:tcPr>
            <w:tcW w:w="1534" w:type="pct"/>
          </w:tcPr>
          <w:p w:rsidR="008727F0" w:rsidRPr="004037F0" w:rsidRDefault="00134BF4" w:rsidP="008727F0">
            <w:pPr>
              <w:spacing w:line="240" w:lineRule="auto"/>
              <w:rPr>
                <w:rFonts w:cs="Arial"/>
                <w:sz w:val="20"/>
                <w:szCs w:val="20"/>
                <w:lang w:val="nl-BE" w:eastAsia="en-US"/>
              </w:rPr>
            </w:pPr>
            <w:r>
              <w:rPr>
                <w:rFonts w:cs="Arial"/>
                <w:sz w:val="20"/>
                <w:szCs w:val="20"/>
                <w:lang w:val="nl-BE" w:eastAsia="en-US"/>
              </w:rPr>
              <w:t>E</w:t>
            </w:r>
            <w:r w:rsidR="008727F0" w:rsidRPr="004037F0">
              <w:rPr>
                <w:rFonts w:cs="Arial"/>
                <w:sz w:val="20"/>
                <w:szCs w:val="20"/>
                <w:lang w:val="nl-BE" w:eastAsia="en-US"/>
              </w:rPr>
              <w:t>en eenvoudig gesprek beginnen, voeren en afsluiten</w:t>
            </w:r>
            <w:r>
              <w:rPr>
                <w:rFonts w:cs="Arial"/>
                <w:sz w:val="20"/>
                <w:szCs w:val="20"/>
                <w:lang w:val="nl-BE" w:eastAsia="en-US"/>
              </w:rPr>
              <w:t>;</w:t>
            </w:r>
          </w:p>
        </w:tc>
        <w:tc>
          <w:tcPr>
            <w:tcW w:w="1595" w:type="pct"/>
          </w:tcPr>
          <w:p w:rsidR="008727F0" w:rsidRPr="004037F0" w:rsidRDefault="008727F0" w:rsidP="008727F0">
            <w:pPr>
              <w:spacing w:line="240" w:lineRule="auto"/>
              <w:rPr>
                <w:rFonts w:cs="Arial"/>
                <w:sz w:val="20"/>
                <w:szCs w:val="20"/>
                <w:lang w:val="nl-BE" w:eastAsia="en-US"/>
              </w:rPr>
            </w:pPr>
            <w:r w:rsidRPr="004037F0">
              <w:rPr>
                <w:rFonts w:cs="Arial"/>
                <w:sz w:val="20"/>
                <w:szCs w:val="20"/>
                <w:lang w:val="nl-BE" w:eastAsia="en-US"/>
              </w:rPr>
              <w:t>een eenvoudig gesprek beginnen, aan de gang houden en afsluiten</w:t>
            </w:r>
            <w:r w:rsidR="007F4155" w:rsidRPr="004037F0">
              <w:rPr>
                <w:rFonts w:cs="Arial"/>
                <w:sz w:val="20"/>
                <w:szCs w:val="20"/>
                <w:lang w:val="nl-BE" w:eastAsia="en-US"/>
              </w:rPr>
              <w:t>.</w:t>
            </w:r>
          </w:p>
        </w:tc>
        <w:tc>
          <w:tcPr>
            <w:tcW w:w="1871" w:type="pct"/>
          </w:tcPr>
          <w:p w:rsidR="008727F0" w:rsidRPr="004037F0" w:rsidRDefault="008727F0" w:rsidP="00AE38A5">
            <w:pPr>
              <w:spacing w:line="240" w:lineRule="auto"/>
              <w:rPr>
                <w:rFonts w:cs="Arial"/>
                <w:sz w:val="20"/>
                <w:szCs w:val="20"/>
                <w:lang w:val="nl-BE" w:eastAsia="en-US"/>
              </w:rPr>
            </w:pPr>
            <w:r w:rsidRPr="004037F0">
              <w:rPr>
                <w:rFonts w:cs="Arial"/>
                <w:sz w:val="20"/>
                <w:szCs w:val="20"/>
                <w:lang w:val="nl-BE" w:eastAsia="en-US"/>
              </w:rPr>
              <w:t>niet al te complex</w:t>
            </w:r>
            <w:r w:rsidR="00AE38A5" w:rsidRPr="004037F0">
              <w:rPr>
                <w:rFonts w:cs="Arial"/>
                <w:sz w:val="20"/>
                <w:szCs w:val="20"/>
                <w:lang w:val="nl-BE" w:eastAsia="en-US"/>
              </w:rPr>
              <w:t>e</w:t>
            </w:r>
            <w:r w:rsidRPr="004037F0">
              <w:rPr>
                <w:rFonts w:cs="Arial"/>
                <w:sz w:val="20"/>
                <w:szCs w:val="20"/>
                <w:lang w:val="nl-BE" w:eastAsia="en-US"/>
              </w:rPr>
              <w:t xml:space="preserve"> rechtstreeks</w:t>
            </w:r>
            <w:r w:rsidR="00AE38A5" w:rsidRPr="004037F0">
              <w:rPr>
                <w:rFonts w:cs="Arial"/>
                <w:sz w:val="20"/>
                <w:szCs w:val="20"/>
                <w:lang w:val="nl-BE" w:eastAsia="en-US"/>
              </w:rPr>
              <w:t>e</w:t>
            </w:r>
            <w:r w:rsidRPr="004037F0">
              <w:rPr>
                <w:rFonts w:cs="Arial"/>
                <w:sz w:val="20"/>
                <w:szCs w:val="20"/>
                <w:lang w:val="nl-BE" w:eastAsia="en-US"/>
              </w:rPr>
              <w:t xml:space="preserve"> </w:t>
            </w:r>
            <w:r w:rsidR="00AE38A5" w:rsidRPr="004037F0">
              <w:rPr>
                <w:rFonts w:cs="Arial"/>
                <w:sz w:val="20"/>
                <w:szCs w:val="20"/>
                <w:lang w:val="nl-BE" w:eastAsia="en-US"/>
              </w:rPr>
              <w:t>en</w:t>
            </w:r>
            <w:r w:rsidRPr="004037F0">
              <w:rPr>
                <w:rFonts w:cs="Arial"/>
                <w:sz w:val="20"/>
                <w:szCs w:val="20"/>
                <w:lang w:val="nl-BE" w:eastAsia="en-US"/>
              </w:rPr>
              <w:t xml:space="preserve"> telefonisch</w:t>
            </w:r>
            <w:r w:rsidR="00AE38A5" w:rsidRPr="004037F0">
              <w:rPr>
                <w:rFonts w:cs="Arial"/>
                <w:sz w:val="20"/>
                <w:szCs w:val="20"/>
                <w:lang w:val="nl-BE" w:eastAsia="en-US"/>
              </w:rPr>
              <w:t>e</w:t>
            </w:r>
            <w:r w:rsidRPr="004037F0">
              <w:rPr>
                <w:rFonts w:cs="Arial"/>
                <w:sz w:val="20"/>
                <w:szCs w:val="20"/>
                <w:lang w:val="nl-BE" w:eastAsia="en-US"/>
              </w:rPr>
              <w:t xml:space="preserve"> g</w:t>
            </w:r>
            <w:r w:rsidRPr="004037F0">
              <w:rPr>
                <w:rFonts w:cs="Arial"/>
                <w:sz w:val="20"/>
                <w:szCs w:val="20"/>
                <w:lang w:val="nl-BE" w:eastAsia="en-US"/>
              </w:rPr>
              <w:t>e</w:t>
            </w:r>
            <w:r w:rsidRPr="004037F0">
              <w:rPr>
                <w:rFonts w:cs="Arial"/>
                <w:sz w:val="20"/>
                <w:szCs w:val="20"/>
                <w:lang w:val="nl-BE" w:eastAsia="en-US"/>
              </w:rPr>
              <w:t>sprek</w:t>
            </w:r>
            <w:r w:rsidR="00AE38A5" w:rsidRPr="004037F0">
              <w:rPr>
                <w:rFonts w:cs="Arial"/>
                <w:sz w:val="20"/>
                <w:szCs w:val="20"/>
                <w:lang w:val="nl-BE" w:eastAsia="en-US"/>
              </w:rPr>
              <w:t>ken</w:t>
            </w:r>
            <w:r w:rsidRPr="004037F0">
              <w:rPr>
                <w:rFonts w:cs="Arial"/>
                <w:sz w:val="20"/>
                <w:szCs w:val="20"/>
                <w:lang w:val="nl-BE" w:eastAsia="en-US"/>
              </w:rPr>
              <w:t xml:space="preserve"> beginnen, aan de gang houden en afsluiten</w:t>
            </w:r>
            <w:r w:rsidR="007F4155" w:rsidRPr="004037F0">
              <w:rPr>
                <w:rFonts w:cs="Arial"/>
                <w:sz w:val="20"/>
                <w:szCs w:val="20"/>
                <w:lang w:val="nl-BE" w:eastAsia="en-US"/>
              </w:rPr>
              <w:t>.</w:t>
            </w:r>
          </w:p>
        </w:tc>
      </w:tr>
      <w:tr w:rsidR="008727F0" w:rsidRPr="004037F0" w:rsidTr="004037F0">
        <w:tc>
          <w:tcPr>
            <w:tcW w:w="1534" w:type="pct"/>
          </w:tcPr>
          <w:p w:rsidR="008727F0" w:rsidRPr="004037F0" w:rsidRDefault="008727F0" w:rsidP="006C21B6">
            <w:pPr>
              <w:spacing w:line="240" w:lineRule="atLeast"/>
              <w:rPr>
                <w:rFonts w:cs="Arial"/>
                <w:sz w:val="20"/>
                <w:szCs w:val="20"/>
              </w:rPr>
            </w:pPr>
            <w:r w:rsidRPr="004037F0">
              <w:rPr>
                <w:rFonts w:cs="Arial"/>
                <w:sz w:val="20"/>
                <w:szCs w:val="20"/>
              </w:rPr>
              <w:t>gebruik maken van elementaire omgangsvo</w:t>
            </w:r>
            <w:r w:rsidRPr="004037F0">
              <w:rPr>
                <w:rFonts w:cs="Arial"/>
                <w:sz w:val="20"/>
                <w:szCs w:val="20"/>
              </w:rPr>
              <w:t>r</w:t>
            </w:r>
            <w:r w:rsidRPr="004037F0">
              <w:rPr>
                <w:rFonts w:cs="Arial"/>
                <w:sz w:val="20"/>
                <w:szCs w:val="20"/>
              </w:rPr>
              <w:t>men en beleefdheidsconventies</w:t>
            </w:r>
            <w:r w:rsidR="007F4155" w:rsidRPr="004037F0">
              <w:rPr>
                <w:rFonts w:cs="Arial"/>
                <w:sz w:val="20"/>
                <w:szCs w:val="20"/>
              </w:rPr>
              <w:t>.</w:t>
            </w:r>
          </w:p>
        </w:tc>
        <w:tc>
          <w:tcPr>
            <w:tcW w:w="1595" w:type="pct"/>
          </w:tcPr>
          <w:p w:rsidR="008727F0" w:rsidRPr="004037F0" w:rsidRDefault="008727F0" w:rsidP="008727F0">
            <w:pPr>
              <w:spacing w:line="240" w:lineRule="auto"/>
              <w:rPr>
                <w:rFonts w:cs="Arial"/>
                <w:sz w:val="20"/>
                <w:szCs w:val="20"/>
                <w:lang w:val="nl-BE" w:eastAsia="en-US"/>
              </w:rPr>
            </w:pPr>
          </w:p>
        </w:tc>
        <w:tc>
          <w:tcPr>
            <w:tcW w:w="1871" w:type="pct"/>
          </w:tcPr>
          <w:p w:rsidR="008727F0" w:rsidRPr="004037F0" w:rsidRDefault="008727F0" w:rsidP="008727F0">
            <w:pPr>
              <w:spacing w:line="240" w:lineRule="auto"/>
              <w:rPr>
                <w:rFonts w:cs="Arial"/>
                <w:sz w:val="20"/>
                <w:szCs w:val="20"/>
                <w:lang w:val="nl-BE" w:eastAsia="en-US"/>
              </w:rPr>
            </w:pPr>
          </w:p>
        </w:tc>
      </w:tr>
    </w:tbl>
    <w:p w:rsidR="0014715C" w:rsidRPr="004037F0" w:rsidRDefault="0014715C" w:rsidP="0014715C">
      <w:pPr>
        <w:rPr>
          <w:rFonts w:cs="Arial"/>
          <w:b/>
          <w:bCs/>
          <w:szCs w:val="20"/>
        </w:rPr>
      </w:pPr>
    </w:p>
    <w:p w:rsidR="00AD65CA" w:rsidRPr="004037F0" w:rsidRDefault="00AD65CA">
      <w:pPr>
        <w:spacing w:line="240" w:lineRule="auto"/>
        <w:rPr>
          <w:b/>
          <w:szCs w:val="20"/>
          <w:lang w:val="nl-BE"/>
        </w:rPr>
      </w:pPr>
      <w:r w:rsidRPr="004037F0">
        <w:rPr>
          <w:b/>
          <w:szCs w:val="20"/>
          <w:lang w:val="nl-BE"/>
        </w:rPr>
        <w:br w:type="page"/>
      </w:r>
    </w:p>
    <w:p w:rsidR="00AD65CA" w:rsidRPr="00F371E3" w:rsidRDefault="00AD65CA" w:rsidP="00F371E3">
      <w:pPr>
        <w:spacing w:line="240" w:lineRule="auto"/>
        <w:ind w:hanging="142"/>
        <w:rPr>
          <w:sz w:val="22"/>
          <w:szCs w:val="22"/>
          <w:lang w:val="nl-BE"/>
        </w:rPr>
      </w:pPr>
      <w:r w:rsidRPr="00F371E3">
        <w:rPr>
          <w:b/>
          <w:sz w:val="22"/>
          <w:szCs w:val="22"/>
          <w:lang w:val="nl-BE"/>
        </w:rPr>
        <w:lastRenderedPageBreak/>
        <w:t xml:space="preserve">Leerlijn tekstkenmerken mondelinge interactie </w:t>
      </w:r>
      <w:r w:rsidR="001354F3" w:rsidRPr="00F371E3">
        <w:rPr>
          <w:b/>
          <w:sz w:val="22"/>
          <w:szCs w:val="22"/>
          <w:lang w:val="nl-BE"/>
        </w:rPr>
        <w:t>2de</w:t>
      </w:r>
      <w:r w:rsidRPr="00F371E3">
        <w:rPr>
          <w:b/>
          <w:sz w:val="22"/>
          <w:szCs w:val="22"/>
          <w:lang w:val="nl-BE"/>
        </w:rPr>
        <w:t xml:space="preserve"> graad – </w:t>
      </w:r>
      <w:r w:rsidR="00C12013" w:rsidRPr="00F371E3">
        <w:rPr>
          <w:b/>
          <w:sz w:val="22"/>
          <w:szCs w:val="22"/>
          <w:lang w:val="nl-BE"/>
        </w:rPr>
        <w:t>3de</w:t>
      </w:r>
      <w:r w:rsidRPr="00F371E3">
        <w:rPr>
          <w:b/>
          <w:sz w:val="22"/>
          <w:szCs w:val="22"/>
          <w:lang w:val="nl-BE"/>
        </w:rPr>
        <w:t xml:space="preserve"> graad</w:t>
      </w:r>
    </w:p>
    <w:p w:rsidR="00AD65CA" w:rsidRDefault="00AD65CA" w:rsidP="00AD65CA">
      <w:pPr>
        <w:pStyle w:val="VVKSOInhoudTitel"/>
        <w:spacing w:before="0" w:after="0" w:line="240" w:lineRule="auto"/>
        <w:rPr>
          <w:b w:val="0"/>
          <w:sz w:val="20"/>
          <w:szCs w:val="20"/>
          <w:lang w:val="nl-B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8080"/>
      </w:tblGrid>
      <w:tr w:rsidR="00AD65CA" w:rsidRPr="00016491" w:rsidTr="006D25E3">
        <w:trPr>
          <w:trHeight w:val="363"/>
        </w:trPr>
        <w:tc>
          <w:tcPr>
            <w:tcW w:w="6487" w:type="dxa"/>
            <w:tcBorders>
              <w:bottom w:val="single" w:sz="4" w:space="0" w:color="auto"/>
            </w:tcBorders>
            <w:shd w:val="clear" w:color="auto" w:fill="D9D9D9" w:themeFill="background1" w:themeFillShade="D9"/>
          </w:tcPr>
          <w:p w:rsidR="00AD65CA" w:rsidRPr="00DA6F6B" w:rsidRDefault="001354F3" w:rsidP="00AD65CA">
            <w:pPr>
              <w:spacing w:before="60" w:after="60" w:line="240" w:lineRule="auto"/>
              <w:rPr>
                <w:rFonts w:eastAsia="Calibri" w:cs="Arial"/>
                <w:b/>
                <w:szCs w:val="20"/>
                <w:lang w:eastAsia="en-US"/>
              </w:rPr>
            </w:pPr>
            <w:r>
              <w:rPr>
                <w:rFonts w:eastAsia="Calibri" w:cs="Arial"/>
                <w:b/>
                <w:szCs w:val="20"/>
                <w:lang w:eastAsia="en-US"/>
              </w:rPr>
              <w:t>2de</w:t>
            </w:r>
            <w:r w:rsidR="00AD65CA" w:rsidRPr="00DA6F6B">
              <w:rPr>
                <w:rFonts w:eastAsia="Calibri" w:cs="Arial"/>
                <w:b/>
                <w:szCs w:val="20"/>
                <w:lang w:eastAsia="en-US"/>
              </w:rPr>
              <w:t xml:space="preserve"> graad</w:t>
            </w:r>
          </w:p>
        </w:tc>
        <w:tc>
          <w:tcPr>
            <w:tcW w:w="8080" w:type="dxa"/>
            <w:tcBorders>
              <w:bottom w:val="single" w:sz="4" w:space="0" w:color="auto"/>
            </w:tcBorders>
            <w:shd w:val="clear" w:color="auto" w:fill="D9D9D9" w:themeFill="background1" w:themeFillShade="D9"/>
          </w:tcPr>
          <w:p w:rsidR="00AD65CA" w:rsidRPr="00634BE6" w:rsidRDefault="00C12013" w:rsidP="00AD65CA">
            <w:pPr>
              <w:spacing w:before="60" w:after="60" w:line="240" w:lineRule="auto"/>
              <w:rPr>
                <w:rFonts w:eastAsia="Calibri" w:cs="Arial"/>
                <w:b/>
                <w:szCs w:val="20"/>
                <w:lang w:eastAsia="en-US"/>
              </w:rPr>
            </w:pPr>
            <w:r>
              <w:rPr>
                <w:rFonts w:eastAsia="Calibri" w:cs="Arial"/>
                <w:b/>
                <w:szCs w:val="20"/>
                <w:lang w:eastAsia="en-US"/>
              </w:rPr>
              <w:t>3de</w:t>
            </w:r>
            <w:r w:rsidR="00AD65CA" w:rsidRPr="00634BE6">
              <w:rPr>
                <w:rFonts w:eastAsia="Calibri" w:cs="Arial"/>
                <w:b/>
                <w:szCs w:val="20"/>
                <w:lang w:eastAsia="en-US"/>
              </w:rPr>
              <w:t xml:space="preserve"> graad </w:t>
            </w:r>
          </w:p>
        </w:tc>
      </w:tr>
      <w:tr w:rsidR="00AD65CA" w:rsidRPr="00016491" w:rsidTr="006D25E3">
        <w:trPr>
          <w:trHeight w:val="607"/>
        </w:trPr>
        <w:tc>
          <w:tcPr>
            <w:tcW w:w="6487" w:type="dxa"/>
            <w:shd w:val="clear" w:color="auto" w:fill="auto"/>
          </w:tcPr>
          <w:p w:rsidR="00AD65CA" w:rsidRPr="00B013A5" w:rsidRDefault="00AD65CA" w:rsidP="006D25E3">
            <w:pPr>
              <w:tabs>
                <w:tab w:val="num" w:pos="567"/>
              </w:tabs>
              <w:spacing w:line="240" w:lineRule="auto"/>
              <w:ind w:left="567" w:hanging="567"/>
              <w:rPr>
                <w:rFonts w:cs="Arial"/>
                <w:b/>
                <w:bCs/>
                <w:szCs w:val="20"/>
              </w:rPr>
            </w:pPr>
            <w:r w:rsidRPr="00B013A5">
              <w:rPr>
                <w:rFonts w:cs="Arial"/>
                <w:b/>
                <w:bCs/>
                <w:szCs w:val="20"/>
              </w:rPr>
              <w:t>Onderwerp</w:t>
            </w:r>
          </w:p>
          <w:p w:rsidR="00AD65CA" w:rsidRPr="00B013A5" w:rsidRDefault="00AA79E1" w:rsidP="006D25E3">
            <w:pPr>
              <w:numPr>
                <w:ilvl w:val="0"/>
                <w:numId w:val="93"/>
              </w:numPr>
              <w:spacing w:line="180" w:lineRule="atLeast"/>
              <w:ind w:left="714" w:hanging="357"/>
              <w:rPr>
                <w:rFonts w:cs="Arial"/>
                <w:szCs w:val="20"/>
              </w:rPr>
            </w:pPr>
            <w:r w:rsidRPr="00B013A5">
              <w:rPr>
                <w:rFonts w:cs="Arial"/>
                <w:szCs w:val="20"/>
              </w:rPr>
              <w:t>concreet</w:t>
            </w:r>
          </w:p>
          <w:p w:rsidR="00AD65CA" w:rsidRPr="00B013A5" w:rsidRDefault="00AD65CA" w:rsidP="006D25E3">
            <w:pPr>
              <w:numPr>
                <w:ilvl w:val="0"/>
                <w:numId w:val="93"/>
              </w:numPr>
              <w:spacing w:line="180" w:lineRule="atLeast"/>
              <w:ind w:left="714" w:hanging="357"/>
              <w:rPr>
                <w:rFonts w:cs="Arial"/>
                <w:szCs w:val="20"/>
              </w:rPr>
            </w:pPr>
            <w:r w:rsidRPr="00B013A5">
              <w:rPr>
                <w:rFonts w:cs="Arial"/>
                <w:szCs w:val="20"/>
              </w:rPr>
              <w:t>eige</w:t>
            </w:r>
            <w:r w:rsidR="00AA79E1" w:rsidRPr="00B013A5">
              <w:rPr>
                <w:rFonts w:cs="Arial"/>
                <w:szCs w:val="20"/>
              </w:rPr>
              <w:t>n leefwereld en dagelijks leven</w:t>
            </w:r>
          </w:p>
          <w:p w:rsidR="00AD65CA" w:rsidRPr="00B013A5" w:rsidRDefault="00AD65CA" w:rsidP="006D25E3">
            <w:pPr>
              <w:numPr>
                <w:ilvl w:val="0"/>
                <w:numId w:val="93"/>
              </w:numPr>
              <w:spacing w:line="180" w:lineRule="atLeast"/>
              <w:contextualSpacing/>
              <w:rPr>
                <w:rFonts w:cs="Arial"/>
                <w:szCs w:val="20"/>
              </w:rPr>
            </w:pPr>
            <w:r w:rsidRPr="00B013A5">
              <w:rPr>
                <w:rFonts w:cs="Arial"/>
                <w:szCs w:val="20"/>
              </w:rPr>
              <w:t>af en toe ook onderwerpen van algemene aard</w:t>
            </w:r>
          </w:p>
        </w:tc>
        <w:tc>
          <w:tcPr>
            <w:tcW w:w="8080" w:type="dxa"/>
            <w:shd w:val="clear" w:color="auto" w:fill="auto"/>
          </w:tcPr>
          <w:p w:rsidR="00AD65CA" w:rsidRPr="00B013A5" w:rsidRDefault="00AD65CA" w:rsidP="006D25E3">
            <w:pPr>
              <w:tabs>
                <w:tab w:val="num" w:pos="567"/>
              </w:tabs>
              <w:spacing w:line="240" w:lineRule="auto"/>
              <w:ind w:left="567" w:hanging="567"/>
              <w:jc w:val="both"/>
              <w:rPr>
                <w:rFonts w:cs="Arial"/>
                <w:b/>
                <w:bCs/>
                <w:szCs w:val="20"/>
              </w:rPr>
            </w:pPr>
            <w:r w:rsidRPr="00B013A5">
              <w:rPr>
                <w:rFonts w:cs="Arial"/>
                <w:b/>
                <w:bCs/>
                <w:szCs w:val="20"/>
              </w:rPr>
              <w:t>Onderwerp</w:t>
            </w:r>
          </w:p>
          <w:p w:rsidR="00AA79E1" w:rsidRPr="00B013A5" w:rsidRDefault="00AA79E1" w:rsidP="006D25E3">
            <w:pPr>
              <w:numPr>
                <w:ilvl w:val="0"/>
                <w:numId w:val="94"/>
              </w:numPr>
              <w:spacing w:line="180" w:lineRule="atLeast"/>
              <w:ind w:left="714" w:hanging="357"/>
              <w:jc w:val="both"/>
              <w:rPr>
                <w:rFonts w:cs="Arial"/>
                <w:szCs w:val="20"/>
              </w:rPr>
            </w:pPr>
            <w:r w:rsidRPr="00B013A5">
              <w:rPr>
                <w:rFonts w:cs="Arial"/>
                <w:szCs w:val="20"/>
              </w:rPr>
              <w:t>vrij concreet</w:t>
            </w:r>
          </w:p>
          <w:p w:rsidR="00A30075" w:rsidRPr="00B013A5" w:rsidRDefault="00AD65CA" w:rsidP="006D25E3">
            <w:pPr>
              <w:numPr>
                <w:ilvl w:val="0"/>
                <w:numId w:val="94"/>
              </w:numPr>
              <w:spacing w:line="180" w:lineRule="atLeast"/>
              <w:ind w:left="714" w:hanging="357"/>
              <w:jc w:val="both"/>
              <w:rPr>
                <w:rFonts w:cs="Arial"/>
                <w:szCs w:val="20"/>
              </w:rPr>
            </w:pPr>
            <w:r w:rsidRPr="00B013A5">
              <w:rPr>
                <w:rFonts w:cs="Arial"/>
                <w:b/>
                <w:szCs w:val="20"/>
              </w:rPr>
              <w:t>V</w:t>
            </w:r>
            <w:r w:rsidR="00AA79E1" w:rsidRPr="00B013A5">
              <w:rPr>
                <w:rFonts w:cs="Arial"/>
                <w:b/>
                <w:szCs w:val="20"/>
              </w:rPr>
              <w:t xml:space="preserve"> </w:t>
            </w:r>
            <w:r w:rsidRPr="00B013A5">
              <w:rPr>
                <w:rFonts w:cs="Arial"/>
                <w:b/>
                <w:szCs w:val="20"/>
              </w:rPr>
              <w:t xml:space="preserve">: </w:t>
            </w:r>
            <w:r w:rsidR="00A30075" w:rsidRPr="00B013A5">
              <w:rPr>
                <w:rFonts w:cs="Arial"/>
                <w:szCs w:val="20"/>
              </w:rPr>
              <w:t xml:space="preserve">af en toe abstract </w:t>
            </w:r>
          </w:p>
          <w:p w:rsidR="00AD65CA" w:rsidRPr="00B013A5" w:rsidRDefault="00AD65CA" w:rsidP="006D25E3">
            <w:pPr>
              <w:numPr>
                <w:ilvl w:val="0"/>
                <w:numId w:val="94"/>
              </w:numPr>
              <w:spacing w:line="180" w:lineRule="atLeast"/>
              <w:ind w:left="714" w:hanging="357"/>
              <w:jc w:val="both"/>
              <w:rPr>
                <w:rFonts w:cs="Arial"/>
                <w:szCs w:val="20"/>
              </w:rPr>
            </w:pPr>
            <w:r w:rsidRPr="00B013A5">
              <w:rPr>
                <w:rFonts w:cs="Arial"/>
                <w:szCs w:val="20"/>
              </w:rPr>
              <w:t>ook onderwerpen van meer algemene aard</w:t>
            </w:r>
            <w:r w:rsidR="00A30075" w:rsidRPr="00B013A5">
              <w:rPr>
                <w:rFonts w:cs="Arial"/>
                <w:szCs w:val="20"/>
              </w:rPr>
              <w:t>, onder meer i.v.m. de actualiteit en de Engelstalige wereld</w:t>
            </w:r>
          </w:p>
          <w:p w:rsidR="00A30075" w:rsidRPr="00B013A5" w:rsidRDefault="00AD65CA" w:rsidP="006D25E3">
            <w:pPr>
              <w:numPr>
                <w:ilvl w:val="0"/>
                <w:numId w:val="94"/>
              </w:numPr>
              <w:spacing w:line="180" w:lineRule="atLeast"/>
              <w:ind w:left="714" w:hanging="357"/>
              <w:contextualSpacing/>
              <w:jc w:val="both"/>
              <w:rPr>
                <w:rFonts w:cs="Arial"/>
                <w:szCs w:val="20"/>
              </w:rPr>
            </w:pPr>
            <w:r w:rsidRPr="00B013A5">
              <w:rPr>
                <w:rFonts w:cs="Arial"/>
                <w:szCs w:val="20"/>
              </w:rPr>
              <w:t>in verband met de eigen lee</w:t>
            </w:r>
            <w:r w:rsidR="00AA79E1" w:rsidRPr="00B013A5">
              <w:rPr>
                <w:rFonts w:cs="Arial"/>
                <w:szCs w:val="20"/>
              </w:rPr>
              <w:t>fwereld en het dagelijks leven</w:t>
            </w:r>
          </w:p>
          <w:p w:rsidR="00AD65CA" w:rsidRPr="00B013A5" w:rsidRDefault="00902836" w:rsidP="006D25E3">
            <w:pPr>
              <w:numPr>
                <w:ilvl w:val="0"/>
                <w:numId w:val="94"/>
              </w:numPr>
              <w:spacing w:line="180" w:lineRule="atLeast"/>
              <w:ind w:left="714" w:hanging="357"/>
              <w:contextualSpacing/>
              <w:jc w:val="both"/>
              <w:rPr>
                <w:rFonts w:cs="Arial"/>
                <w:szCs w:val="20"/>
              </w:rPr>
            </w:pPr>
            <w:r>
              <w:rPr>
                <w:rFonts w:cs="Arial"/>
                <w:b/>
                <w:szCs w:val="20"/>
              </w:rPr>
              <w:t xml:space="preserve">U </w:t>
            </w:r>
            <w:r>
              <w:rPr>
                <w:rFonts w:cs="Arial"/>
                <w:szCs w:val="20"/>
              </w:rPr>
              <w:t xml:space="preserve">: </w:t>
            </w:r>
            <w:r w:rsidR="00A30075" w:rsidRPr="00B013A5">
              <w:rPr>
                <w:rFonts w:cs="Arial"/>
                <w:szCs w:val="20"/>
              </w:rPr>
              <w:t>af en toe domein</w:t>
            </w:r>
            <w:r w:rsidR="00AD65CA" w:rsidRPr="00B013A5">
              <w:rPr>
                <w:rFonts w:cs="Arial"/>
                <w:szCs w:val="20"/>
              </w:rPr>
              <w:t>specifieke</w:t>
            </w:r>
            <w:r w:rsidR="00A30075" w:rsidRPr="00B013A5">
              <w:rPr>
                <w:rFonts w:cs="Arial"/>
                <w:szCs w:val="20"/>
              </w:rPr>
              <w:t xml:space="preserve"> teksten</w:t>
            </w:r>
          </w:p>
        </w:tc>
      </w:tr>
      <w:tr w:rsidR="00AD65CA" w:rsidRPr="00016491" w:rsidTr="006D25E3">
        <w:tc>
          <w:tcPr>
            <w:tcW w:w="6487" w:type="dxa"/>
          </w:tcPr>
          <w:p w:rsidR="00AD65CA" w:rsidRPr="00B013A5" w:rsidRDefault="00AD65CA" w:rsidP="006D25E3">
            <w:pPr>
              <w:tabs>
                <w:tab w:val="num" w:pos="567"/>
              </w:tabs>
              <w:spacing w:line="240" w:lineRule="auto"/>
              <w:ind w:left="567" w:hanging="567"/>
              <w:rPr>
                <w:b/>
                <w:bCs/>
                <w:szCs w:val="20"/>
              </w:rPr>
            </w:pPr>
            <w:r w:rsidRPr="00B013A5">
              <w:rPr>
                <w:rFonts w:cs="Arial"/>
                <w:b/>
                <w:bCs/>
                <w:szCs w:val="20"/>
              </w:rPr>
              <w:t>Taalgebruikssituatie</w:t>
            </w:r>
          </w:p>
          <w:p w:rsidR="00AD65CA" w:rsidRPr="00B013A5" w:rsidRDefault="00AD65CA" w:rsidP="006D25E3">
            <w:pPr>
              <w:numPr>
                <w:ilvl w:val="0"/>
                <w:numId w:val="95"/>
              </w:numPr>
              <w:spacing w:line="240" w:lineRule="auto"/>
              <w:ind w:left="714" w:hanging="357"/>
              <w:rPr>
                <w:rFonts w:cs="Arial"/>
                <w:szCs w:val="20"/>
              </w:rPr>
            </w:pPr>
            <w:r w:rsidRPr="00B013A5">
              <w:rPr>
                <w:rFonts w:cs="Arial"/>
                <w:szCs w:val="20"/>
              </w:rPr>
              <w:t>de gesprekspartners richten</w:t>
            </w:r>
            <w:r w:rsidR="00AA79E1" w:rsidRPr="00B013A5">
              <w:rPr>
                <w:rFonts w:cs="Arial"/>
                <w:szCs w:val="20"/>
              </w:rPr>
              <w:t xml:space="preserve"> zich meestal direct tot elkaar</w:t>
            </w:r>
            <w:r w:rsidRPr="00B013A5">
              <w:rPr>
                <w:rFonts w:cs="Arial"/>
                <w:szCs w:val="20"/>
              </w:rPr>
              <w:t xml:space="preserve"> </w:t>
            </w:r>
          </w:p>
          <w:p w:rsidR="00AD65CA" w:rsidRPr="00B013A5" w:rsidRDefault="00AD65CA" w:rsidP="006D25E3">
            <w:pPr>
              <w:numPr>
                <w:ilvl w:val="0"/>
                <w:numId w:val="95"/>
              </w:numPr>
              <w:spacing w:line="240" w:lineRule="auto"/>
              <w:ind w:left="714" w:hanging="357"/>
              <w:rPr>
                <w:rFonts w:cs="Arial"/>
                <w:szCs w:val="20"/>
              </w:rPr>
            </w:pPr>
            <w:r w:rsidRPr="00B013A5">
              <w:rPr>
                <w:rFonts w:cs="Arial"/>
                <w:szCs w:val="20"/>
              </w:rPr>
              <w:t xml:space="preserve">voor de leerlingen </w:t>
            </w:r>
            <w:r w:rsidR="00AA79E1" w:rsidRPr="00B013A5">
              <w:rPr>
                <w:rFonts w:cs="Arial"/>
                <w:szCs w:val="20"/>
              </w:rPr>
              <w:t>relevante taalgebruikssituaties</w:t>
            </w:r>
          </w:p>
          <w:p w:rsidR="00AD65CA" w:rsidRPr="00B013A5" w:rsidRDefault="00AD65CA" w:rsidP="006D25E3">
            <w:pPr>
              <w:numPr>
                <w:ilvl w:val="0"/>
                <w:numId w:val="95"/>
              </w:numPr>
              <w:spacing w:line="180" w:lineRule="atLeast"/>
              <w:ind w:left="714" w:hanging="357"/>
              <w:rPr>
                <w:rFonts w:cs="Arial"/>
                <w:szCs w:val="20"/>
              </w:rPr>
            </w:pPr>
            <w:r w:rsidRPr="00B013A5">
              <w:rPr>
                <w:rFonts w:cs="Arial"/>
                <w:szCs w:val="20"/>
              </w:rPr>
              <w:t>met en zonder visuele ondersteuning (met inbegrip van non-verbale signalen)</w:t>
            </w:r>
          </w:p>
          <w:p w:rsidR="00AD65CA" w:rsidRPr="00B013A5" w:rsidRDefault="00AD65CA" w:rsidP="006D25E3">
            <w:pPr>
              <w:numPr>
                <w:ilvl w:val="0"/>
                <w:numId w:val="95"/>
              </w:numPr>
              <w:spacing w:line="180" w:lineRule="atLeast"/>
              <w:ind w:left="714" w:hanging="357"/>
              <w:rPr>
                <w:rFonts w:cs="Arial"/>
                <w:szCs w:val="20"/>
              </w:rPr>
            </w:pPr>
            <w:r w:rsidRPr="00B013A5">
              <w:rPr>
                <w:rFonts w:cs="Arial"/>
                <w:szCs w:val="20"/>
              </w:rPr>
              <w:t>met aandacht voor digitale media</w:t>
            </w:r>
          </w:p>
        </w:tc>
        <w:tc>
          <w:tcPr>
            <w:tcW w:w="8080" w:type="dxa"/>
          </w:tcPr>
          <w:p w:rsidR="00AD65CA" w:rsidRPr="00B013A5" w:rsidRDefault="00AD65CA" w:rsidP="006D25E3">
            <w:pPr>
              <w:tabs>
                <w:tab w:val="num" w:pos="567"/>
              </w:tabs>
              <w:spacing w:line="240" w:lineRule="auto"/>
              <w:ind w:left="567" w:hanging="567"/>
              <w:jc w:val="both"/>
              <w:rPr>
                <w:b/>
                <w:bCs/>
                <w:szCs w:val="20"/>
              </w:rPr>
            </w:pPr>
            <w:r w:rsidRPr="00B013A5">
              <w:rPr>
                <w:rFonts w:cs="Arial"/>
                <w:b/>
                <w:bCs/>
                <w:szCs w:val="20"/>
              </w:rPr>
              <w:t>Taalgebruikssituatie</w:t>
            </w:r>
          </w:p>
          <w:p w:rsidR="00AD65CA" w:rsidRPr="00B013A5" w:rsidRDefault="00AD65CA" w:rsidP="006D25E3">
            <w:pPr>
              <w:numPr>
                <w:ilvl w:val="0"/>
                <w:numId w:val="95"/>
              </w:numPr>
              <w:spacing w:line="180" w:lineRule="atLeast"/>
              <w:ind w:left="714" w:hanging="357"/>
              <w:jc w:val="both"/>
              <w:rPr>
                <w:rFonts w:cs="Arial"/>
                <w:szCs w:val="20"/>
              </w:rPr>
            </w:pPr>
            <w:r w:rsidRPr="00B013A5">
              <w:rPr>
                <w:rFonts w:cs="Arial"/>
                <w:szCs w:val="20"/>
              </w:rPr>
              <w:t xml:space="preserve">voor de leerlingen relevante taalgebruikssitutaties </w:t>
            </w:r>
          </w:p>
          <w:p w:rsidR="00AD65CA" w:rsidRPr="00B013A5" w:rsidRDefault="00AD65CA" w:rsidP="006D25E3">
            <w:pPr>
              <w:numPr>
                <w:ilvl w:val="0"/>
                <w:numId w:val="95"/>
              </w:numPr>
              <w:spacing w:line="180" w:lineRule="atLeast"/>
              <w:ind w:left="714" w:hanging="357"/>
              <w:jc w:val="both"/>
              <w:rPr>
                <w:rFonts w:cs="Arial"/>
                <w:szCs w:val="20"/>
              </w:rPr>
            </w:pPr>
            <w:r w:rsidRPr="00B013A5">
              <w:rPr>
                <w:rFonts w:cs="Arial"/>
                <w:szCs w:val="20"/>
              </w:rPr>
              <w:t>de gesprekspartners richten zich tot elkaar en tot anderen</w:t>
            </w:r>
          </w:p>
          <w:p w:rsidR="00AD65CA" w:rsidRPr="00B013A5" w:rsidRDefault="00AD65CA" w:rsidP="006D25E3">
            <w:pPr>
              <w:numPr>
                <w:ilvl w:val="0"/>
                <w:numId w:val="95"/>
              </w:numPr>
              <w:spacing w:line="180" w:lineRule="atLeast"/>
              <w:ind w:left="714" w:hanging="357"/>
              <w:jc w:val="both"/>
              <w:rPr>
                <w:rFonts w:cs="Arial"/>
                <w:szCs w:val="20"/>
              </w:rPr>
            </w:pPr>
            <w:r w:rsidRPr="00B013A5">
              <w:rPr>
                <w:rFonts w:cs="Arial"/>
                <w:szCs w:val="20"/>
              </w:rPr>
              <w:t>met en zonder visuele ondersteuning</w:t>
            </w:r>
            <w:r w:rsidR="00873634" w:rsidRPr="00B013A5">
              <w:rPr>
                <w:rFonts w:cs="Arial"/>
                <w:szCs w:val="20"/>
              </w:rPr>
              <w:t>, met inbegrip va</w:t>
            </w:r>
            <w:r w:rsidR="00A30075" w:rsidRPr="00B013A5">
              <w:rPr>
                <w:rFonts w:cs="Arial"/>
                <w:szCs w:val="20"/>
              </w:rPr>
              <w:t>n non-verbale signalen</w:t>
            </w:r>
          </w:p>
          <w:p w:rsidR="00AD65CA" w:rsidRPr="00B013A5" w:rsidRDefault="00AD65CA" w:rsidP="006D25E3">
            <w:pPr>
              <w:numPr>
                <w:ilvl w:val="0"/>
                <w:numId w:val="95"/>
              </w:numPr>
              <w:spacing w:line="180" w:lineRule="atLeast"/>
              <w:ind w:left="714" w:hanging="357"/>
              <w:jc w:val="both"/>
              <w:rPr>
                <w:rFonts w:eastAsia="Calibri" w:cs="Arial"/>
                <w:szCs w:val="20"/>
              </w:rPr>
            </w:pPr>
            <w:r w:rsidRPr="00B013A5">
              <w:rPr>
                <w:rFonts w:cs="Arial"/>
                <w:szCs w:val="20"/>
              </w:rPr>
              <w:t>met aandacht voor digitale media</w:t>
            </w:r>
          </w:p>
        </w:tc>
      </w:tr>
      <w:tr w:rsidR="00AD65CA" w:rsidRPr="00016491" w:rsidTr="006D25E3">
        <w:tc>
          <w:tcPr>
            <w:tcW w:w="6487" w:type="dxa"/>
          </w:tcPr>
          <w:p w:rsidR="00AD65CA" w:rsidRPr="00B013A5" w:rsidRDefault="00AD65CA" w:rsidP="006D25E3">
            <w:pPr>
              <w:tabs>
                <w:tab w:val="num" w:pos="567"/>
              </w:tabs>
              <w:spacing w:line="240" w:lineRule="auto"/>
              <w:ind w:left="567" w:hanging="567"/>
              <w:rPr>
                <w:rFonts w:cs="Arial"/>
                <w:b/>
                <w:bCs/>
                <w:szCs w:val="20"/>
              </w:rPr>
            </w:pPr>
            <w:r w:rsidRPr="00B013A5">
              <w:rPr>
                <w:rFonts w:cs="Arial"/>
                <w:b/>
                <w:bCs/>
                <w:szCs w:val="20"/>
              </w:rPr>
              <w:t>Structuur en samenhang</w:t>
            </w:r>
          </w:p>
          <w:p w:rsidR="00AD65CA" w:rsidRPr="00B013A5" w:rsidRDefault="00AD65CA" w:rsidP="006D25E3">
            <w:pPr>
              <w:numPr>
                <w:ilvl w:val="0"/>
                <w:numId w:val="96"/>
              </w:numPr>
              <w:spacing w:line="180" w:lineRule="atLeast"/>
              <w:ind w:left="714" w:hanging="357"/>
              <w:rPr>
                <w:rFonts w:cs="Arial"/>
                <w:szCs w:val="20"/>
              </w:rPr>
            </w:pPr>
            <w:r w:rsidRPr="00B013A5">
              <w:rPr>
                <w:rFonts w:cs="Arial"/>
                <w:szCs w:val="20"/>
              </w:rPr>
              <w:t>enkel</w:t>
            </w:r>
            <w:r w:rsidR="00AA79E1" w:rsidRPr="00B013A5">
              <w:rPr>
                <w:rFonts w:cs="Arial"/>
                <w:szCs w:val="20"/>
              </w:rPr>
              <w:t>voudige en samengestelde zinnen</w:t>
            </w:r>
          </w:p>
          <w:p w:rsidR="00AD65CA" w:rsidRPr="00B013A5" w:rsidRDefault="00AD65CA" w:rsidP="006D25E3">
            <w:pPr>
              <w:numPr>
                <w:ilvl w:val="0"/>
                <w:numId w:val="96"/>
              </w:numPr>
              <w:spacing w:line="180" w:lineRule="atLeast"/>
              <w:ind w:left="714" w:hanging="357"/>
              <w:rPr>
                <w:rFonts w:cs="Arial"/>
                <w:szCs w:val="20"/>
              </w:rPr>
            </w:pPr>
            <w:r w:rsidRPr="00B013A5">
              <w:rPr>
                <w:rFonts w:cs="Arial"/>
                <w:szCs w:val="20"/>
              </w:rPr>
              <w:t>duidelijke tekststructuur</w:t>
            </w:r>
          </w:p>
          <w:p w:rsidR="00AD65CA" w:rsidRPr="00B013A5" w:rsidRDefault="00DA6F6B" w:rsidP="006D25E3">
            <w:pPr>
              <w:numPr>
                <w:ilvl w:val="0"/>
                <w:numId w:val="96"/>
              </w:numPr>
              <w:spacing w:line="180" w:lineRule="atLeast"/>
              <w:rPr>
                <w:rFonts w:cs="Arial"/>
                <w:b/>
                <w:bCs/>
                <w:szCs w:val="20"/>
              </w:rPr>
            </w:pPr>
            <w:r w:rsidRPr="00B013A5">
              <w:rPr>
                <w:rFonts w:cs="Arial"/>
                <w:szCs w:val="20"/>
              </w:rPr>
              <w:t>korte, eenvoudige elementen verbonden tot een samenha</w:t>
            </w:r>
            <w:r w:rsidRPr="00B013A5">
              <w:rPr>
                <w:rFonts w:cs="Arial"/>
                <w:szCs w:val="20"/>
              </w:rPr>
              <w:t>n</w:t>
            </w:r>
            <w:r w:rsidRPr="00B013A5">
              <w:rPr>
                <w:rFonts w:cs="Arial"/>
                <w:szCs w:val="20"/>
              </w:rPr>
              <w:t>gend geheel</w:t>
            </w:r>
          </w:p>
        </w:tc>
        <w:tc>
          <w:tcPr>
            <w:tcW w:w="8080" w:type="dxa"/>
          </w:tcPr>
          <w:p w:rsidR="00AD65CA" w:rsidRPr="00B013A5" w:rsidRDefault="00AD65CA" w:rsidP="006D25E3">
            <w:pPr>
              <w:tabs>
                <w:tab w:val="num" w:pos="567"/>
              </w:tabs>
              <w:spacing w:line="240" w:lineRule="auto"/>
              <w:ind w:left="567" w:hanging="567"/>
              <w:jc w:val="both"/>
              <w:rPr>
                <w:rFonts w:cs="Arial"/>
                <w:b/>
                <w:bCs/>
                <w:szCs w:val="20"/>
              </w:rPr>
            </w:pPr>
            <w:r w:rsidRPr="00B013A5">
              <w:rPr>
                <w:rFonts w:cs="Arial"/>
                <w:b/>
                <w:bCs/>
                <w:szCs w:val="20"/>
              </w:rPr>
              <w:t>Structuur en samenhang</w:t>
            </w:r>
          </w:p>
          <w:p w:rsidR="00AD65CA" w:rsidRPr="00B013A5" w:rsidRDefault="00AD65CA" w:rsidP="006D25E3">
            <w:pPr>
              <w:numPr>
                <w:ilvl w:val="0"/>
                <w:numId w:val="96"/>
              </w:numPr>
              <w:spacing w:line="180" w:lineRule="atLeast"/>
              <w:ind w:left="714" w:hanging="357"/>
              <w:jc w:val="both"/>
              <w:rPr>
                <w:rFonts w:cs="Arial"/>
                <w:szCs w:val="20"/>
              </w:rPr>
            </w:pPr>
            <w:r w:rsidRPr="00B013A5">
              <w:rPr>
                <w:rFonts w:cs="Arial"/>
                <w:szCs w:val="20"/>
              </w:rPr>
              <w:t>enkelvoudige en samengestelde zinnen</w:t>
            </w:r>
            <w:r w:rsidR="00873634" w:rsidRPr="00B013A5">
              <w:rPr>
                <w:rFonts w:cs="Arial"/>
                <w:szCs w:val="20"/>
              </w:rPr>
              <w:t xml:space="preserve"> met een beperkte mate van complexiteit</w:t>
            </w:r>
          </w:p>
          <w:p w:rsidR="00AD65CA" w:rsidRPr="00B013A5" w:rsidRDefault="00AA79E1" w:rsidP="006D25E3">
            <w:pPr>
              <w:numPr>
                <w:ilvl w:val="0"/>
                <w:numId w:val="97"/>
              </w:numPr>
              <w:spacing w:line="180" w:lineRule="atLeast"/>
              <w:ind w:left="714" w:hanging="357"/>
              <w:jc w:val="both"/>
              <w:rPr>
                <w:rFonts w:cs="Arial"/>
                <w:szCs w:val="20"/>
              </w:rPr>
            </w:pPr>
            <w:r w:rsidRPr="00B013A5">
              <w:rPr>
                <w:rFonts w:cs="Arial"/>
                <w:szCs w:val="20"/>
              </w:rPr>
              <w:t>duidelijke tekststructuur</w:t>
            </w:r>
          </w:p>
          <w:p w:rsidR="00AD65CA" w:rsidRPr="00B013A5" w:rsidRDefault="00873634" w:rsidP="00902836">
            <w:pPr>
              <w:numPr>
                <w:ilvl w:val="0"/>
                <w:numId w:val="97"/>
              </w:numPr>
              <w:spacing w:line="180" w:lineRule="atLeast"/>
              <w:ind w:left="714" w:hanging="357"/>
              <w:contextualSpacing/>
              <w:jc w:val="both"/>
              <w:rPr>
                <w:rFonts w:cs="Arial"/>
                <w:b/>
                <w:bCs/>
                <w:szCs w:val="20"/>
              </w:rPr>
            </w:pPr>
            <w:r w:rsidRPr="00B013A5">
              <w:rPr>
                <w:rFonts w:cs="Arial"/>
                <w:szCs w:val="20"/>
              </w:rPr>
              <w:t xml:space="preserve">complexere </w:t>
            </w:r>
            <w:r w:rsidR="00AD65CA" w:rsidRPr="00B013A5">
              <w:rPr>
                <w:rFonts w:cs="Arial"/>
                <w:szCs w:val="20"/>
              </w:rPr>
              <w:t>elementen verbonden tot een</w:t>
            </w:r>
            <w:r w:rsidRPr="00B013A5">
              <w:rPr>
                <w:rFonts w:cs="Arial"/>
                <w:szCs w:val="20"/>
              </w:rPr>
              <w:t xml:space="preserve"> coherente tekst</w:t>
            </w:r>
          </w:p>
        </w:tc>
      </w:tr>
      <w:tr w:rsidR="00AD65CA" w:rsidRPr="00016491" w:rsidTr="006D25E3">
        <w:tc>
          <w:tcPr>
            <w:tcW w:w="6487" w:type="dxa"/>
          </w:tcPr>
          <w:p w:rsidR="00AD65CA" w:rsidRPr="00B013A5" w:rsidRDefault="00AD65CA" w:rsidP="00AD65CA">
            <w:pPr>
              <w:spacing w:after="200" w:line="240" w:lineRule="auto"/>
              <w:contextualSpacing/>
              <w:rPr>
                <w:rFonts w:cs="Arial"/>
                <w:szCs w:val="20"/>
              </w:rPr>
            </w:pPr>
            <w:r w:rsidRPr="00B013A5">
              <w:rPr>
                <w:rFonts w:cs="Arial"/>
                <w:b/>
                <w:bCs/>
                <w:szCs w:val="20"/>
              </w:rPr>
              <w:t>Lengte</w:t>
            </w:r>
          </w:p>
          <w:p w:rsidR="00AD65CA" w:rsidRPr="00B013A5" w:rsidRDefault="00AD65CA" w:rsidP="002342FF">
            <w:pPr>
              <w:numPr>
                <w:ilvl w:val="0"/>
                <w:numId w:val="98"/>
              </w:numPr>
              <w:spacing w:after="200" w:line="240" w:lineRule="auto"/>
              <w:contextualSpacing/>
              <w:rPr>
                <w:rFonts w:cs="Arial"/>
                <w:b/>
                <w:bCs/>
                <w:szCs w:val="20"/>
              </w:rPr>
            </w:pPr>
            <w:r w:rsidRPr="00B013A5">
              <w:rPr>
                <w:rFonts w:cs="Arial"/>
                <w:szCs w:val="20"/>
                <w:lang w:val="nl-BE" w:eastAsia="en-US"/>
              </w:rPr>
              <w:t>vrij korte gesprekken</w:t>
            </w:r>
          </w:p>
        </w:tc>
        <w:tc>
          <w:tcPr>
            <w:tcW w:w="8080" w:type="dxa"/>
          </w:tcPr>
          <w:p w:rsidR="00AD65CA" w:rsidRPr="00B013A5" w:rsidRDefault="00AD65CA" w:rsidP="00B013A5">
            <w:pPr>
              <w:spacing w:after="200" w:line="240" w:lineRule="auto"/>
              <w:contextualSpacing/>
              <w:jc w:val="both"/>
              <w:rPr>
                <w:rFonts w:cs="Arial"/>
                <w:szCs w:val="20"/>
              </w:rPr>
            </w:pPr>
            <w:r w:rsidRPr="00B013A5">
              <w:rPr>
                <w:rFonts w:cs="Arial"/>
                <w:b/>
                <w:bCs/>
                <w:szCs w:val="20"/>
              </w:rPr>
              <w:t>Lengte</w:t>
            </w:r>
          </w:p>
          <w:p w:rsidR="00AD65CA" w:rsidRPr="00B013A5" w:rsidRDefault="00AD65CA" w:rsidP="001D19FF">
            <w:pPr>
              <w:numPr>
                <w:ilvl w:val="0"/>
                <w:numId w:val="96"/>
              </w:numPr>
              <w:spacing w:line="180" w:lineRule="atLeast"/>
              <w:ind w:left="714" w:hanging="357"/>
              <w:jc w:val="both"/>
              <w:rPr>
                <w:rFonts w:cs="Arial"/>
                <w:b/>
                <w:bCs/>
                <w:szCs w:val="20"/>
              </w:rPr>
            </w:pPr>
            <w:r w:rsidRPr="00B013A5">
              <w:rPr>
                <w:rFonts w:cs="Arial"/>
                <w:szCs w:val="20"/>
              </w:rPr>
              <w:t>vrij korte en af en toe langere gesprekken</w:t>
            </w:r>
            <w:r w:rsidR="00902836">
              <w:rPr>
                <w:rFonts w:cs="Arial"/>
                <w:szCs w:val="20"/>
              </w:rPr>
              <w:t xml:space="preserve"> </w:t>
            </w:r>
          </w:p>
        </w:tc>
      </w:tr>
      <w:tr w:rsidR="00873634" w:rsidRPr="00016491" w:rsidTr="006D25E3">
        <w:tc>
          <w:tcPr>
            <w:tcW w:w="6487" w:type="dxa"/>
          </w:tcPr>
          <w:p w:rsidR="00873634" w:rsidRPr="00B013A5" w:rsidRDefault="00873634" w:rsidP="00873634">
            <w:pPr>
              <w:spacing w:after="200" w:line="240" w:lineRule="auto"/>
              <w:contextualSpacing/>
              <w:rPr>
                <w:rFonts w:cs="Arial"/>
                <w:b/>
                <w:bCs/>
                <w:szCs w:val="20"/>
              </w:rPr>
            </w:pPr>
            <w:r w:rsidRPr="00B013A5">
              <w:rPr>
                <w:rFonts w:cs="Arial"/>
                <w:b/>
                <w:bCs/>
                <w:szCs w:val="20"/>
              </w:rPr>
              <w:t>Uitspraak, articulatie, intonatie</w:t>
            </w:r>
          </w:p>
          <w:p w:rsidR="00DA6F6B" w:rsidRPr="00B013A5" w:rsidRDefault="00DA6F6B" w:rsidP="002342FF">
            <w:pPr>
              <w:numPr>
                <w:ilvl w:val="0"/>
                <w:numId w:val="98"/>
              </w:numPr>
              <w:spacing w:after="200" w:line="240" w:lineRule="auto"/>
              <w:contextualSpacing/>
              <w:rPr>
                <w:rFonts w:cs="Arial"/>
                <w:bCs/>
                <w:szCs w:val="20"/>
              </w:rPr>
            </w:pPr>
            <w:r w:rsidRPr="00B013A5">
              <w:rPr>
                <w:rFonts w:cs="Arial"/>
                <w:bCs/>
                <w:szCs w:val="20"/>
              </w:rPr>
              <w:t>heldere uitspraak</w:t>
            </w:r>
          </w:p>
          <w:p w:rsidR="00DA6F6B" w:rsidRPr="00B013A5" w:rsidRDefault="00DA6F6B" w:rsidP="002342FF">
            <w:pPr>
              <w:numPr>
                <w:ilvl w:val="0"/>
                <w:numId w:val="98"/>
              </w:numPr>
              <w:spacing w:after="200" w:line="240" w:lineRule="auto"/>
              <w:contextualSpacing/>
              <w:rPr>
                <w:rFonts w:cs="Arial"/>
                <w:bCs/>
                <w:szCs w:val="20"/>
              </w:rPr>
            </w:pPr>
            <w:r w:rsidRPr="00B013A5">
              <w:rPr>
                <w:rFonts w:cs="Arial"/>
                <w:bCs/>
                <w:szCs w:val="20"/>
              </w:rPr>
              <w:t>zorgvuldige articulatie</w:t>
            </w:r>
          </w:p>
          <w:p w:rsidR="00DA6F6B" w:rsidRPr="00B013A5" w:rsidRDefault="00DA6F6B" w:rsidP="002342FF">
            <w:pPr>
              <w:numPr>
                <w:ilvl w:val="0"/>
                <w:numId w:val="98"/>
              </w:numPr>
              <w:spacing w:after="200" w:line="240" w:lineRule="auto"/>
              <w:contextualSpacing/>
              <w:rPr>
                <w:rFonts w:cs="Arial"/>
                <w:bCs/>
                <w:szCs w:val="20"/>
              </w:rPr>
            </w:pPr>
            <w:r w:rsidRPr="00B013A5">
              <w:rPr>
                <w:rFonts w:cs="Arial"/>
                <w:bCs/>
                <w:szCs w:val="20"/>
              </w:rPr>
              <w:t>natuurlijke intonatie</w:t>
            </w:r>
          </w:p>
          <w:p w:rsidR="00873634" w:rsidRPr="00B013A5" w:rsidRDefault="00DA6F6B" w:rsidP="002342FF">
            <w:pPr>
              <w:numPr>
                <w:ilvl w:val="0"/>
                <w:numId w:val="98"/>
              </w:numPr>
              <w:spacing w:after="200" w:line="240" w:lineRule="auto"/>
              <w:contextualSpacing/>
              <w:rPr>
                <w:rFonts w:cs="Arial"/>
                <w:b/>
                <w:bCs/>
                <w:szCs w:val="20"/>
              </w:rPr>
            </w:pPr>
            <w:r w:rsidRPr="00B013A5">
              <w:rPr>
                <w:rFonts w:cs="Arial"/>
                <w:bCs/>
                <w:szCs w:val="20"/>
              </w:rPr>
              <w:t>standaardtaal</w:t>
            </w:r>
          </w:p>
        </w:tc>
        <w:tc>
          <w:tcPr>
            <w:tcW w:w="8080" w:type="dxa"/>
          </w:tcPr>
          <w:p w:rsidR="00873634" w:rsidRPr="00B013A5" w:rsidRDefault="00873634" w:rsidP="00B013A5">
            <w:pPr>
              <w:spacing w:after="200" w:line="240" w:lineRule="auto"/>
              <w:contextualSpacing/>
              <w:jc w:val="both"/>
              <w:rPr>
                <w:rFonts w:cs="Arial"/>
                <w:b/>
                <w:bCs/>
                <w:szCs w:val="20"/>
              </w:rPr>
            </w:pPr>
            <w:r w:rsidRPr="00B013A5">
              <w:rPr>
                <w:rFonts w:cs="Arial"/>
                <w:b/>
                <w:bCs/>
                <w:szCs w:val="20"/>
              </w:rPr>
              <w:t>Uitspraak, articulatie, intonatie</w:t>
            </w:r>
          </w:p>
          <w:p w:rsidR="00873634" w:rsidRPr="00B013A5" w:rsidRDefault="00873634" w:rsidP="00B013A5">
            <w:pPr>
              <w:numPr>
                <w:ilvl w:val="0"/>
                <w:numId w:val="98"/>
              </w:numPr>
              <w:spacing w:after="200" w:line="240" w:lineRule="auto"/>
              <w:contextualSpacing/>
              <w:jc w:val="both"/>
              <w:rPr>
                <w:rFonts w:cs="Arial"/>
                <w:bCs/>
                <w:szCs w:val="20"/>
              </w:rPr>
            </w:pPr>
            <w:r w:rsidRPr="00B013A5">
              <w:rPr>
                <w:rFonts w:cs="Arial"/>
                <w:bCs/>
                <w:szCs w:val="20"/>
              </w:rPr>
              <w:t>heldere uitspraak</w:t>
            </w:r>
          </w:p>
          <w:p w:rsidR="00873634" w:rsidRPr="00B013A5" w:rsidRDefault="00873634" w:rsidP="00B013A5">
            <w:pPr>
              <w:numPr>
                <w:ilvl w:val="0"/>
                <w:numId w:val="98"/>
              </w:numPr>
              <w:spacing w:after="200" w:line="240" w:lineRule="auto"/>
              <w:contextualSpacing/>
              <w:jc w:val="both"/>
              <w:rPr>
                <w:rFonts w:cs="Arial"/>
                <w:bCs/>
                <w:szCs w:val="20"/>
              </w:rPr>
            </w:pPr>
            <w:r w:rsidRPr="00B013A5">
              <w:rPr>
                <w:rFonts w:cs="Arial"/>
                <w:bCs/>
                <w:szCs w:val="20"/>
              </w:rPr>
              <w:t>standaardtaal</w:t>
            </w:r>
          </w:p>
          <w:p w:rsidR="00AA79E1" w:rsidRPr="00B013A5" w:rsidRDefault="00873634" w:rsidP="00B013A5">
            <w:pPr>
              <w:numPr>
                <w:ilvl w:val="0"/>
                <w:numId w:val="98"/>
              </w:numPr>
              <w:spacing w:after="200" w:line="240" w:lineRule="auto"/>
              <w:contextualSpacing/>
              <w:jc w:val="both"/>
              <w:rPr>
                <w:rFonts w:cs="Arial"/>
                <w:b/>
                <w:bCs/>
                <w:szCs w:val="20"/>
              </w:rPr>
            </w:pPr>
            <w:r w:rsidRPr="00B013A5">
              <w:rPr>
                <w:rFonts w:cs="Arial"/>
                <w:bCs/>
                <w:szCs w:val="20"/>
              </w:rPr>
              <w:t>zorgvuldige articulatie</w:t>
            </w:r>
          </w:p>
          <w:p w:rsidR="00873634" w:rsidRPr="00B013A5" w:rsidRDefault="00873634" w:rsidP="00B013A5">
            <w:pPr>
              <w:numPr>
                <w:ilvl w:val="0"/>
                <w:numId w:val="98"/>
              </w:numPr>
              <w:spacing w:after="200" w:line="240" w:lineRule="auto"/>
              <w:contextualSpacing/>
              <w:jc w:val="both"/>
              <w:rPr>
                <w:rFonts w:cs="Arial"/>
                <w:b/>
                <w:bCs/>
                <w:szCs w:val="20"/>
              </w:rPr>
            </w:pPr>
            <w:r w:rsidRPr="00B013A5">
              <w:rPr>
                <w:rFonts w:cs="Arial"/>
                <w:bCs/>
                <w:szCs w:val="20"/>
              </w:rPr>
              <w:t>duidelijke, natuurlijke intonatie</w:t>
            </w:r>
          </w:p>
        </w:tc>
      </w:tr>
      <w:tr w:rsidR="00AD65CA" w:rsidRPr="00016491" w:rsidTr="006D25E3">
        <w:tc>
          <w:tcPr>
            <w:tcW w:w="6487" w:type="dxa"/>
          </w:tcPr>
          <w:p w:rsidR="00AD65CA" w:rsidRPr="00B013A5" w:rsidRDefault="00AD65CA" w:rsidP="00AD65CA">
            <w:pPr>
              <w:spacing w:after="200" w:line="240" w:lineRule="auto"/>
              <w:contextualSpacing/>
              <w:rPr>
                <w:rFonts w:cs="Arial"/>
                <w:b/>
                <w:bCs/>
                <w:szCs w:val="20"/>
              </w:rPr>
            </w:pPr>
            <w:r w:rsidRPr="00B013A5">
              <w:rPr>
                <w:rFonts w:cs="Arial"/>
                <w:b/>
                <w:bCs/>
                <w:szCs w:val="20"/>
              </w:rPr>
              <w:t>Tempo en vlotheid</w:t>
            </w:r>
          </w:p>
          <w:p w:rsidR="00AD65CA" w:rsidRPr="00B013A5" w:rsidRDefault="00AA79E1" w:rsidP="002342FF">
            <w:pPr>
              <w:numPr>
                <w:ilvl w:val="0"/>
                <w:numId w:val="98"/>
              </w:numPr>
              <w:spacing w:after="200" w:line="240" w:lineRule="auto"/>
              <w:contextualSpacing/>
              <w:rPr>
                <w:rFonts w:cs="Arial"/>
                <w:szCs w:val="20"/>
              </w:rPr>
            </w:pPr>
            <w:r w:rsidRPr="00B013A5">
              <w:rPr>
                <w:rFonts w:cs="Arial"/>
                <w:szCs w:val="20"/>
              </w:rPr>
              <w:t>m</w:t>
            </w:r>
            <w:r w:rsidR="00AD65CA" w:rsidRPr="00B013A5">
              <w:rPr>
                <w:rFonts w:cs="Arial"/>
                <w:szCs w:val="20"/>
              </w:rPr>
              <w:t>et eventueel herhalingen en onderbrekingen;</w:t>
            </w:r>
          </w:p>
          <w:p w:rsidR="00AD65CA" w:rsidRPr="00B013A5" w:rsidRDefault="00AA79E1" w:rsidP="00AA79E1">
            <w:pPr>
              <w:numPr>
                <w:ilvl w:val="0"/>
                <w:numId w:val="98"/>
              </w:numPr>
              <w:spacing w:after="200" w:line="240" w:lineRule="auto"/>
              <w:contextualSpacing/>
              <w:rPr>
                <w:rFonts w:cs="Arial"/>
                <w:b/>
                <w:bCs/>
                <w:szCs w:val="20"/>
              </w:rPr>
            </w:pPr>
            <w:r w:rsidRPr="00B013A5">
              <w:rPr>
                <w:rFonts w:cs="Arial"/>
                <w:szCs w:val="20"/>
              </w:rPr>
              <w:t>n</w:t>
            </w:r>
            <w:r w:rsidR="00DA6F6B" w:rsidRPr="00B013A5">
              <w:rPr>
                <w:rFonts w:cs="Arial"/>
                <w:szCs w:val="20"/>
              </w:rPr>
              <w:t>ormaal</w:t>
            </w:r>
            <w:r w:rsidR="00AD65CA" w:rsidRPr="00B013A5">
              <w:rPr>
                <w:rFonts w:cs="Arial"/>
                <w:szCs w:val="20"/>
              </w:rPr>
              <w:t xml:space="preserve"> temp</w:t>
            </w:r>
            <w:r w:rsidRPr="00B013A5">
              <w:rPr>
                <w:rFonts w:cs="Arial"/>
                <w:szCs w:val="20"/>
              </w:rPr>
              <w:t>o</w:t>
            </w:r>
          </w:p>
        </w:tc>
        <w:tc>
          <w:tcPr>
            <w:tcW w:w="8080" w:type="dxa"/>
          </w:tcPr>
          <w:p w:rsidR="00AD65CA" w:rsidRPr="00B013A5" w:rsidRDefault="00AD65CA" w:rsidP="00B013A5">
            <w:pPr>
              <w:spacing w:after="200" w:line="240" w:lineRule="auto"/>
              <w:contextualSpacing/>
              <w:jc w:val="both"/>
              <w:rPr>
                <w:rFonts w:cs="Arial"/>
                <w:b/>
                <w:bCs/>
                <w:szCs w:val="20"/>
              </w:rPr>
            </w:pPr>
            <w:r w:rsidRPr="00B013A5">
              <w:rPr>
                <w:rFonts w:cs="Arial"/>
                <w:b/>
                <w:bCs/>
                <w:szCs w:val="20"/>
              </w:rPr>
              <w:t>Tempo en vlotheid</w:t>
            </w:r>
          </w:p>
          <w:p w:rsidR="00AD65CA" w:rsidRPr="00B013A5" w:rsidRDefault="00AA79E1" w:rsidP="00B013A5">
            <w:pPr>
              <w:numPr>
                <w:ilvl w:val="0"/>
                <w:numId w:val="98"/>
              </w:numPr>
              <w:spacing w:after="200" w:line="240" w:lineRule="auto"/>
              <w:contextualSpacing/>
              <w:jc w:val="both"/>
              <w:rPr>
                <w:rFonts w:cs="Arial"/>
                <w:b/>
                <w:bCs/>
                <w:szCs w:val="20"/>
              </w:rPr>
            </w:pPr>
            <w:r w:rsidRPr="00B013A5">
              <w:rPr>
                <w:rFonts w:cs="Arial"/>
                <w:szCs w:val="20"/>
              </w:rPr>
              <w:t>m</w:t>
            </w:r>
            <w:r w:rsidR="00873634" w:rsidRPr="00B013A5">
              <w:rPr>
                <w:rFonts w:cs="Arial"/>
                <w:szCs w:val="20"/>
              </w:rPr>
              <w:t>et eventue</w:t>
            </w:r>
            <w:r w:rsidR="00AD65CA" w:rsidRPr="00B013A5">
              <w:rPr>
                <w:rFonts w:cs="Arial"/>
                <w:szCs w:val="20"/>
              </w:rPr>
              <w:t>l</w:t>
            </w:r>
            <w:r w:rsidR="00873634" w:rsidRPr="00B013A5">
              <w:rPr>
                <w:rFonts w:cs="Arial"/>
                <w:szCs w:val="20"/>
              </w:rPr>
              <w:t>e</w:t>
            </w:r>
            <w:r w:rsidR="00AD65CA" w:rsidRPr="00B013A5">
              <w:rPr>
                <w:rFonts w:cs="Arial"/>
                <w:szCs w:val="20"/>
              </w:rPr>
              <w:t xml:space="preserve"> herhalingen en onderbrekingen</w:t>
            </w:r>
          </w:p>
          <w:p w:rsidR="00AD65CA" w:rsidRPr="00B013A5" w:rsidRDefault="00AA79E1" w:rsidP="00B013A5">
            <w:pPr>
              <w:numPr>
                <w:ilvl w:val="0"/>
                <w:numId w:val="98"/>
              </w:numPr>
              <w:spacing w:after="200" w:line="240" w:lineRule="auto"/>
              <w:contextualSpacing/>
              <w:jc w:val="both"/>
              <w:rPr>
                <w:rFonts w:cs="Arial"/>
                <w:b/>
                <w:bCs/>
                <w:szCs w:val="20"/>
              </w:rPr>
            </w:pPr>
            <w:r w:rsidRPr="00B013A5">
              <w:rPr>
                <w:rFonts w:cs="Arial"/>
                <w:szCs w:val="20"/>
              </w:rPr>
              <w:t>n</w:t>
            </w:r>
            <w:r w:rsidR="00873634" w:rsidRPr="00B013A5">
              <w:rPr>
                <w:rFonts w:cs="Arial"/>
                <w:szCs w:val="20"/>
              </w:rPr>
              <w:t xml:space="preserve">ormaal </w:t>
            </w:r>
            <w:r w:rsidR="00AD65CA" w:rsidRPr="00B013A5">
              <w:rPr>
                <w:rFonts w:cs="Arial"/>
                <w:szCs w:val="20"/>
              </w:rPr>
              <w:t>tempo</w:t>
            </w:r>
          </w:p>
        </w:tc>
      </w:tr>
      <w:tr w:rsidR="00AD65CA" w:rsidRPr="00016491" w:rsidTr="006D25E3">
        <w:trPr>
          <w:trHeight w:val="1438"/>
        </w:trPr>
        <w:tc>
          <w:tcPr>
            <w:tcW w:w="6487" w:type="dxa"/>
          </w:tcPr>
          <w:p w:rsidR="00AA79E1" w:rsidRPr="00B013A5" w:rsidRDefault="00AD65CA" w:rsidP="00AA79E1">
            <w:pPr>
              <w:tabs>
                <w:tab w:val="num" w:pos="567"/>
              </w:tabs>
              <w:spacing w:line="240" w:lineRule="auto"/>
              <w:ind w:left="567" w:hanging="567"/>
              <w:rPr>
                <w:rFonts w:cs="Arial"/>
                <w:b/>
                <w:bCs/>
                <w:szCs w:val="20"/>
              </w:rPr>
            </w:pPr>
            <w:r w:rsidRPr="00B013A5">
              <w:rPr>
                <w:rFonts w:cs="Arial"/>
                <w:b/>
                <w:bCs/>
                <w:szCs w:val="20"/>
              </w:rPr>
              <w:t>Woordenschat en taalvariëteit</w:t>
            </w:r>
          </w:p>
          <w:p w:rsidR="00AA79E1" w:rsidRPr="00B013A5" w:rsidRDefault="00AA79E1" w:rsidP="00AA79E1">
            <w:pPr>
              <w:numPr>
                <w:ilvl w:val="0"/>
                <w:numId w:val="99"/>
              </w:numPr>
              <w:spacing w:line="240" w:lineRule="auto"/>
              <w:rPr>
                <w:rFonts w:cs="Arial"/>
                <w:szCs w:val="20"/>
              </w:rPr>
            </w:pPr>
            <w:r w:rsidRPr="00B013A5">
              <w:rPr>
                <w:rFonts w:cs="Arial"/>
                <w:szCs w:val="20"/>
              </w:rPr>
              <w:t>frequente woorden</w:t>
            </w:r>
            <w:r w:rsidRPr="00B013A5">
              <w:rPr>
                <w:szCs w:val="20"/>
              </w:rPr>
              <w:t xml:space="preserve"> </w:t>
            </w:r>
          </w:p>
          <w:p w:rsidR="00AA79E1" w:rsidRPr="00B013A5" w:rsidRDefault="00AA79E1" w:rsidP="00AA79E1">
            <w:pPr>
              <w:numPr>
                <w:ilvl w:val="0"/>
                <w:numId w:val="99"/>
              </w:numPr>
              <w:spacing w:line="240" w:lineRule="auto"/>
              <w:rPr>
                <w:rFonts w:cs="Arial"/>
                <w:szCs w:val="20"/>
              </w:rPr>
            </w:pPr>
            <w:r w:rsidRPr="00B013A5">
              <w:rPr>
                <w:rFonts w:cs="Arial"/>
                <w:szCs w:val="20"/>
              </w:rPr>
              <w:t>toereikend om, eventueel met behulp van omschrijvingen, over de eigen leefwereld te spreken</w:t>
            </w:r>
          </w:p>
          <w:p w:rsidR="00AA79E1" w:rsidRPr="00B013A5" w:rsidRDefault="00AA79E1" w:rsidP="00AA79E1">
            <w:pPr>
              <w:numPr>
                <w:ilvl w:val="0"/>
                <w:numId w:val="99"/>
              </w:numPr>
              <w:spacing w:line="240" w:lineRule="auto"/>
              <w:rPr>
                <w:rFonts w:cs="Arial"/>
                <w:szCs w:val="20"/>
              </w:rPr>
            </w:pPr>
            <w:r w:rsidRPr="00B013A5">
              <w:rPr>
                <w:rFonts w:eastAsia="Calibri" w:cs="Arial"/>
                <w:szCs w:val="20"/>
              </w:rPr>
              <w:t>standaardtaal</w:t>
            </w:r>
          </w:p>
          <w:p w:rsidR="00AD65CA" w:rsidRPr="00B013A5" w:rsidRDefault="00AA79E1" w:rsidP="00AA79E1">
            <w:pPr>
              <w:numPr>
                <w:ilvl w:val="0"/>
                <w:numId w:val="99"/>
              </w:numPr>
              <w:spacing w:line="240" w:lineRule="auto"/>
              <w:rPr>
                <w:rFonts w:cs="Arial"/>
                <w:szCs w:val="20"/>
              </w:rPr>
            </w:pPr>
            <w:r w:rsidRPr="00B013A5">
              <w:rPr>
                <w:rFonts w:eastAsia="Calibri" w:cs="Arial"/>
                <w:szCs w:val="20"/>
              </w:rPr>
              <w:t>i</w:t>
            </w:r>
            <w:r w:rsidR="00AD65CA" w:rsidRPr="00B013A5">
              <w:rPr>
                <w:rFonts w:eastAsia="Calibri" w:cs="Arial"/>
                <w:szCs w:val="20"/>
              </w:rPr>
              <w:t>nformeel en formeel</w:t>
            </w:r>
          </w:p>
        </w:tc>
        <w:tc>
          <w:tcPr>
            <w:tcW w:w="8080" w:type="dxa"/>
          </w:tcPr>
          <w:p w:rsidR="00AD65CA" w:rsidRPr="00B013A5" w:rsidRDefault="00AD65CA" w:rsidP="00B013A5">
            <w:pPr>
              <w:tabs>
                <w:tab w:val="num" w:pos="567"/>
              </w:tabs>
              <w:spacing w:line="240" w:lineRule="auto"/>
              <w:ind w:left="567" w:hanging="567"/>
              <w:jc w:val="both"/>
              <w:rPr>
                <w:rFonts w:cs="Arial"/>
                <w:b/>
                <w:bCs/>
                <w:szCs w:val="20"/>
              </w:rPr>
            </w:pPr>
            <w:r w:rsidRPr="00B013A5">
              <w:rPr>
                <w:rFonts w:cs="Arial"/>
                <w:b/>
                <w:bCs/>
                <w:szCs w:val="20"/>
              </w:rPr>
              <w:t>Woordenschat en taalvariëteit</w:t>
            </w:r>
          </w:p>
          <w:p w:rsidR="00902836" w:rsidRPr="00902836" w:rsidRDefault="00B013A5" w:rsidP="00B013A5">
            <w:pPr>
              <w:numPr>
                <w:ilvl w:val="0"/>
                <w:numId w:val="100"/>
              </w:numPr>
              <w:spacing w:line="200" w:lineRule="atLeast"/>
              <w:ind w:left="714" w:hanging="357"/>
              <w:jc w:val="both"/>
              <w:rPr>
                <w:rFonts w:ascii="Calibri" w:eastAsia="Calibri" w:hAnsi="Calibri" w:cs="Calibri"/>
                <w:szCs w:val="20"/>
              </w:rPr>
            </w:pPr>
            <w:r w:rsidRPr="00B013A5">
              <w:rPr>
                <w:rFonts w:cs="Arial"/>
                <w:szCs w:val="20"/>
              </w:rPr>
              <w:t>frequente woorden</w:t>
            </w:r>
          </w:p>
          <w:p w:rsidR="00B013A5" w:rsidRPr="00B013A5" w:rsidRDefault="00B013A5" w:rsidP="00B013A5">
            <w:pPr>
              <w:numPr>
                <w:ilvl w:val="0"/>
                <w:numId w:val="100"/>
              </w:numPr>
              <w:spacing w:line="200" w:lineRule="atLeast"/>
              <w:ind w:left="714" w:hanging="357"/>
              <w:jc w:val="both"/>
              <w:rPr>
                <w:rFonts w:ascii="Calibri" w:eastAsia="Calibri" w:hAnsi="Calibri" w:cs="Calibri"/>
                <w:szCs w:val="20"/>
              </w:rPr>
            </w:pPr>
            <w:r w:rsidRPr="00B013A5">
              <w:rPr>
                <w:rFonts w:eastAsia="Calibri" w:cs="Arial"/>
                <w:szCs w:val="20"/>
              </w:rPr>
              <w:t>toereikend om eenvoudige beschrijvingen te geven van en meningen te formul</w:t>
            </w:r>
            <w:r w:rsidRPr="00B013A5">
              <w:rPr>
                <w:rFonts w:eastAsia="Calibri" w:cs="Arial"/>
                <w:szCs w:val="20"/>
              </w:rPr>
              <w:t>e</w:t>
            </w:r>
            <w:r w:rsidRPr="00B013A5">
              <w:rPr>
                <w:rFonts w:eastAsia="Calibri" w:cs="Arial"/>
                <w:szCs w:val="20"/>
              </w:rPr>
              <w:t>ren over de eigen leefwereld en onderwerpen van meer algemene aard</w:t>
            </w:r>
          </w:p>
          <w:p w:rsidR="00AA79E1" w:rsidRPr="00B013A5" w:rsidRDefault="00AA79E1" w:rsidP="00B013A5">
            <w:pPr>
              <w:numPr>
                <w:ilvl w:val="0"/>
                <w:numId w:val="100"/>
              </w:numPr>
              <w:spacing w:line="200" w:lineRule="atLeast"/>
              <w:ind w:left="714" w:hanging="357"/>
              <w:jc w:val="both"/>
              <w:rPr>
                <w:rFonts w:ascii="Calibri" w:eastAsia="Calibri" w:hAnsi="Calibri" w:cs="Calibri"/>
                <w:szCs w:val="20"/>
              </w:rPr>
            </w:pPr>
            <w:r w:rsidRPr="00B013A5">
              <w:rPr>
                <w:rFonts w:eastAsia="Calibri" w:cs="Arial"/>
                <w:szCs w:val="20"/>
              </w:rPr>
              <w:t>standaardtaal</w:t>
            </w:r>
          </w:p>
          <w:p w:rsidR="00AD65CA" w:rsidRPr="00B013A5" w:rsidRDefault="00AD65CA" w:rsidP="00B013A5">
            <w:pPr>
              <w:numPr>
                <w:ilvl w:val="0"/>
                <w:numId w:val="100"/>
              </w:numPr>
              <w:spacing w:line="200" w:lineRule="atLeast"/>
              <w:ind w:left="714" w:hanging="357"/>
              <w:jc w:val="both"/>
              <w:rPr>
                <w:rFonts w:ascii="Calibri" w:eastAsia="Calibri" w:hAnsi="Calibri" w:cs="Calibri"/>
                <w:szCs w:val="20"/>
              </w:rPr>
            </w:pPr>
            <w:r w:rsidRPr="00B013A5">
              <w:rPr>
                <w:rFonts w:eastAsia="Calibri" w:cs="Arial"/>
                <w:szCs w:val="20"/>
              </w:rPr>
              <w:t>informeel en formeel</w:t>
            </w:r>
          </w:p>
        </w:tc>
      </w:tr>
    </w:tbl>
    <w:p w:rsidR="0014715C" w:rsidRPr="003B021B" w:rsidRDefault="00742354" w:rsidP="00566692">
      <w:pPr>
        <w:pStyle w:val="VVKSOKop3"/>
        <w:spacing w:after="120"/>
        <w:ind w:left="1701" w:hanging="1701"/>
        <w:outlineLvl w:val="2"/>
        <w:rPr>
          <w:bCs/>
          <w:szCs w:val="24"/>
          <w:lang w:val="nl-BE"/>
        </w:rPr>
      </w:pPr>
      <w:r>
        <w:rPr>
          <w:bCs/>
          <w:szCs w:val="24"/>
          <w:lang w:val="nl-BE"/>
        </w:rPr>
        <w:lastRenderedPageBreak/>
        <w:t>Schrijven</w:t>
      </w:r>
    </w:p>
    <w:p w:rsidR="0014715C" w:rsidRDefault="00C07F17" w:rsidP="0014715C">
      <w:pPr>
        <w:rPr>
          <w:rFonts w:cs="Arial"/>
          <w:szCs w:val="20"/>
          <w:lang w:val="nl-BE"/>
        </w:rPr>
      </w:pPr>
      <w:r>
        <w:rPr>
          <w:rFonts w:cs="Arial"/>
          <w:szCs w:val="20"/>
          <w:lang w:val="nl-BE"/>
        </w:rPr>
        <w:t xml:space="preserve">Voor </w:t>
      </w:r>
      <w:r w:rsidR="00C33241" w:rsidRPr="00C33241">
        <w:rPr>
          <w:rFonts w:cs="Arial"/>
          <w:szCs w:val="20"/>
          <w:lang w:val="nl-BE"/>
        </w:rPr>
        <w:t>elke tekstsoort maak</w:t>
      </w:r>
      <w:r w:rsidR="00773C7C">
        <w:rPr>
          <w:rFonts w:cs="Arial"/>
          <w:szCs w:val="20"/>
          <w:lang w:val="nl-BE"/>
        </w:rPr>
        <w:t>t de leraar</w:t>
      </w:r>
      <w:r w:rsidR="00C33241" w:rsidRPr="00C33241">
        <w:rPr>
          <w:rFonts w:cs="Arial"/>
          <w:szCs w:val="20"/>
          <w:lang w:val="nl-BE"/>
        </w:rPr>
        <w:t xml:space="preserve"> in overleg met de vakgroep een keuze uit de verschillende </w:t>
      </w:r>
      <w:r w:rsidR="00C33241" w:rsidRPr="00773C7C">
        <w:rPr>
          <w:rFonts w:cs="Arial"/>
          <w:szCs w:val="20"/>
          <w:lang w:val="nl-BE"/>
        </w:rPr>
        <w:t xml:space="preserve">voorbeelden </w:t>
      </w:r>
      <w:r w:rsidR="00AA5713" w:rsidRPr="00773C7C">
        <w:rPr>
          <w:rFonts w:cs="Arial"/>
          <w:szCs w:val="20"/>
          <w:lang w:val="nl-BE"/>
        </w:rPr>
        <w:t xml:space="preserve">uit </w:t>
      </w:r>
      <w:r w:rsidR="00CA41C0" w:rsidRPr="00773C7C">
        <w:rPr>
          <w:rFonts w:cs="Arial"/>
          <w:szCs w:val="20"/>
          <w:lang w:val="nl-BE"/>
        </w:rPr>
        <w:t xml:space="preserve">onderstaand </w:t>
      </w:r>
      <w:r w:rsidR="00C33241" w:rsidRPr="00773C7C">
        <w:rPr>
          <w:rFonts w:cs="Arial"/>
          <w:szCs w:val="20"/>
          <w:lang w:val="nl-BE"/>
        </w:rPr>
        <w:t>overzicht.</w:t>
      </w:r>
      <w:r w:rsidR="00742354">
        <w:rPr>
          <w:rFonts w:cs="Arial"/>
          <w:szCs w:val="20"/>
          <w:lang w:val="nl-BE"/>
        </w:rPr>
        <w:t xml:space="preserve"> </w:t>
      </w:r>
      <w:r>
        <w:rPr>
          <w:rFonts w:cs="Arial"/>
          <w:szCs w:val="20"/>
          <w:lang w:val="nl-BE"/>
        </w:rPr>
        <w:t xml:space="preserve">De </w:t>
      </w:r>
      <w:r w:rsidRPr="00C07F17">
        <w:rPr>
          <w:rFonts w:cs="Arial"/>
          <w:szCs w:val="20"/>
          <w:lang w:val="nl-BE"/>
        </w:rPr>
        <w:t>t</w:t>
      </w:r>
      <w:r w:rsidR="00C33241" w:rsidRPr="00C07F17">
        <w:rPr>
          <w:rFonts w:cs="Arial"/>
          <w:szCs w:val="20"/>
          <w:lang w:val="nl-BE"/>
        </w:rPr>
        <w:t>ekstkenmerken bepalen mee het niveau en de moeilijkheidsgraad van de geproduceerde tekst</w:t>
      </w:r>
      <w:r w:rsidR="0013108D">
        <w:rPr>
          <w:rFonts w:cs="Arial"/>
          <w:szCs w:val="20"/>
          <w:lang w:val="nl-BE"/>
        </w:rPr>
        <w:t xml:space="preserve">en. Deze kenmerken van de aan deze doelstellingen gerelateerde </w:t>
      </w:r>
      <w:r w:rsidR="00C33241" w:rsidRPr="00C07F17">
        <w:rPr>
          <w:rFonts w:cs="Arial"/>
          <w:szCs w:val="20"/>
          <w:lang w:val="nl-BE"/>
        </w:rPr>
        <w:t>teksten vind je in de overzichtstabel o</w:t>
      </w:r>
      <w:r w:rsidR="006B12A3" w:rsidRPr="00C07F17">
        <w:rPr>
          <w:rFonts w:cs="Arial"/>
          <w:szCs w:val="20"/>
          <w:lang w:val="nl-BE"/>
        </w:rPr>
        <w:t>nder</w:t>
      </w:r>
      <w:r w:rsidR="00C33241" w:rsidRPr="00773C7C">
        <w:rPr>
          <w:rFonts w:cs="Arial"/>
          <w:szCs w:val="20"/>
          <w:lang w:val="nl-BE"/>
        </w:rPr>
        <w:t xml:space="preserve"> </w:t>
      </w:r>
      <w:r w:rsidR="006B12A3" w:rsidRPr="00773C7C">
        <w:rPr>
          <w:rFonts w:cs="Arial"/>
          <w:szCs w:val="20"/>
          <w:lang w:val="nl-BE"/>
        </w:rPr>
        <w:fldChar w:fldCharType="begin"/>
      </w:r>
      <w:r w:rsidR="006B12A3" w:rsidRPr="00773C7C">
        <w:rPr>
          <w:rFonts w:cs="Arial"/>
          <w:szCs w:val="20"/>
          <w:lang w:val="nl-BE"/>
        </w:rPr>
        <w:instrText xml:space="preserve"> REF _Ref373506429 \r \h </w:instrText>
      </w:r>
      <w:r w:rsidR="00773C7C">
        <w:rPr>
          <w:rFonts w:cs="Arial"/>
          <w:szCs w:val="20"/>
          <w:lang w:val="nl-BE"/>
        </w:rPr>
        <w:instrText xml:space="preserve"> \* MERGEFORMAT </w:instrText>
      </w:r>
      <w:r w:rsidR="006B12A3" w:rsidRPr="00773C7C">
        <w:rPr>
          <w:rFonts w:cs="Arial"/>
          <w:szCs w:val="20"/>
          <w:lang w:val="nl-BE"/>
        </w:rPr>
      </w:r>
      <w:r w:rsidR="006B12A3" w:rsidRPr="00773C7C">
        <w:rPr>
          <w:rFonts w:cs="Arial"/>
          <w:szCs w:val="20"/>
          <w:lang w:val="nl-BE"/>
        </w:rPr>
        <w:fldChar w:fldCharType="separate"/>
      </w:r>
      <w:r w:rsidR="0076457F">
        <w:rPr>
          <w:rFonts w:cs="Arial"/>
          <w:szCs w:val="20"/>
          <w:lang w:val="nl-BE"/>
        </w:rPr>
        <w:t>5.2.1</w:t>
      </w:r>
      <w:r w:rsidR="006B12A3" w:rsidRPr="00773C7C">
        <w:rPr>
          <w:rFonts w:cs="Arial"/>
          <w:szCs w:val="20"/>
          <w:lang w:val="nl-BE"/>
        </w:rPr>
        <w:fldChar w:fldCharType="end"/>
      </w:r>
      <w:r w:rsidR="00AE38A5">
        <w:rPr>
          <w:rFonts w:cs="Arial"/>
          <w:szCs w:val="20"/>
          <w:lang w:val="nl-BE"/>
        </w:rPr>
        <w:t>.</w:t>
      </w:r>
    </w:p>
    <w:p w:rsidR="00742354" w:rsidRDefault="00742354" w:rsidP="0014715C">
      <w:pPr>
        <w:rPr>
          <w:rFonts w:cs="Arial"/>
          <w:szCs w:val="20"/>
          <w:lang w:val="nl-BE"/>
        </w:rPr>
      </w:pPr>
    </w:p>
    <w:p w:rsidR="003270DC" w:rsidRPr="00F371E3" w:rsidRDefault="003270DC" w:rsidP="003270DC">
      <w:pPr>
        <w:rPr>
          <w:rFonts w:cs="Arial"/>
          <w:b/>
          <w:sz w:val="22"/>
          <w:szCs w:val="22"/>
          <w:lang w:val="nl-BE"/>
        </w:rPr>
      </w:pPr>
      <w:r w:rsidRPr="00F371E3">
        <w:rPr>
          <w:rFonts w:cs="Arial"/>
          <w:b/>
          <w:sz w:val="22"/>
          <w:szCs w:val="22"/>
          <w:lang w:val="nl-BE"/>
        </w:rPr>
        <w:t>Leerplandoelstellingen en mogelijke leerinhouden</w:t>
      </w:r>
    </w:p>
    <w:p w:rsidR="00C33241" w:rsidRPr="001E6141" w:rsidRDefault="00C33241" w:rsidP="0014715C">
      <w:pPr>
        <w:rPr>
          <w:rFonts w:cs="Arial"/>
          <w:szCs w:val="20"/>
        </w:rPr>
      </w:pPr>
    </w:p>
    <w:tbl>
      <w:tblPr>
        <w:tblW w:w="150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129"/>
        <w:gridCol w:w="7960"/>
      </w:tblGrid>
      <w:tr w:rsidR="004A6663" w:rsidRPr="00452AFA" w:rsidTr="005A7EA6">
        <w:trPr>
          <w:trHeight w:val="431"/>
        </w:trPr>
        <w:tc>
          <w:tcPr>
            <w:tcW w:w="7088" w:type="dxa"/>
            <w:gridSpan w:val="2"/>
            <w:shd w:val="clear" w:color="auto" w:fill="auto"/>
            <w:vAlign w:val="center"/>
          </w:tcPr>
          <w:p w:rsidR="004A6663" w:rsidRPr="00452AFA" w:rsidRDefault="0053329F" w:rsidP="00D279D6">
            <w:pPr>
              <w:tabs>
                <w:tab w:val="left" w:pos="3180"/>
              </w:tabs>
              <w:spacing w:line="240" w:lineRule="auto"/>
              <w:jc w:val="center"/>
              <w:rPr>
                <w:rFonts w:cs="Arial"/>
                <w:b/>
                <w:szCs w:val="20"/>
              </w:rPr>
            </w:pPr>
            <w:r w:rsidRPr="00452AFA">
              <w:rPr>
                <w:rFonts w:cs="Arial"/>
                <w:b/>
                <w:szCs w:val="20"/>
              </w:rPr>
              <w:t>T</w:t>
            </w:r>
            <w:r w:rsidR="00C33241" w:rsidRPr="00452AFA">
              <w:rPr>
                <w:rFonts w:cs="Arial"/>
                <w:b/>
                <w:szCs w:val="20"/>
              </w:rPr>
              <w:t>aaltaken</w:t>
            </w:r>
          </w:p>
        </w:tc>
        <w:tc>
          <w:tcPr>
            <w:tcW w:w="7960" w:type="dxa"/>
            <w:shd w:val="clear" w:color="auto" w:fill="auto"/>
            <w:vAlign w:val="center"/>
          </w:tcPr>
          <w:p w:rsidR="004A6663" w:rsidRPr="00452AFA" w:rsidRDefault="004A6663" w:rsidP="00D279D6">
            <w:pPr>
              <w:tabs>
                <w:tab w:val="left" w:pos="3180"/>
                <w:tab w:val="left" w:pos="5034"/>
              </w:tabs>
              <w:spacing w:line="240" w:lineRule="auto"/>
              <w:jc w:val="center"/>
              <w:rPr>
                <w:rFonts w:cs="Arial"/>
                <w:b/>
                <w:szCs w:val="20"/>
              </w:rPr>
            </w:pPr>
            <w:r w:rsidRPr="00452AFA">
              <w:rPr>
                <w:rFonts w:cs="Arial"/>
                <w:b/>
                <w:szCs w:val="20"/>
              </w:rPr>
              <w:t>Mogelijke schrijftaken</w:t>
            </w:r>
          </w:p>
        </w:tc>
      </w:tr>
      <w:tr w:rsidR="004A6663" w:rsidRPr="00452AFA" w:rsidTr="006D25E3">
        <w:trPr>
          <w:trHeight w:val="230"/>
        </w:trPr>
        <w:tc>
          <w:tcPr>
            <w:tcW w:w="15048" w:type="dxa"/>
            <w:gridSpan w:val="3"/>
            <w:shd w:val="clear" w:color="auto" w:fill="D9D9D9" w:themeFill="background1" w:themeFillShade="D9"/>
            <w:vAlign w:val="center"/>
          </w:tcPr>
          <w:p w:rsidR="004A6663" w:rsidRDefault="004A6663" w:rsidP="00D279D6">
            <w:pPr>
              <w:shd w:val="clear" w:color="auto" w:fill="D9D9D9" w:themeFill="background1" w:themeFillShade="D9"/>
              <w:tabs>
                <w:tab w:val="left" w:pos="3180"/>
              </w:tabs>
              <w:spacing w:line="240" w:lineRule="auto"/>
              <w:rPr>
                <w:rFonts w:cs="Arial"/>
                <w:b/>
                <w:szCs w:val="20"/>
              </w:rPr>
            </w:pPr>
            <w:r w:rsidRPr="00452AFA">
              <w:rPr>
                <w:rFonts w:cs="Arial"/>
                <w:szCs w:val="20"/>
              </w:rPr>
              <w:t>De leerlingen kunnen de volgende</w:t>
            </w:r>
            <w:r w:rsidRPr="00452AFA">
              <w:rPr>
                <w:rFonts w:cs="Arial"/>
                <w:b/>
                <w:szCs w:val="20"/>
              </w:rPr>
              <w:t xml:space="preserve"> schrijftaken uitvoeren </w:t>
            </w:r>
            <w:r w:rsidR="00AA5713" w:rsidRPr="00452AFA">
              <w:rPr>
                <w:rFonts w:cs="Arial"/>
                <w:b/>
                <w:szCs w:val="20"/>
              </w:rPr>
              <w:t>op:</w:t>
            </w:r>
          </w:p>
          <w:p w:rsidR="006D25E3" w:rsidRPr="00452AFA" w:rsidRDefault="006D25E3" w:rsidP="00D279D6">
            <w:pPr>
              <w:shd w:val="clear" w:color="auto" w:fill="D9D9D9" w:themeFill="background1" w:themeFillShade="D9"/>
              <w:tabs>
                <w:tab w:val="left" w:pos="3180"/>
              </w:tabs>
              <w:spacing w:line="240" w:lineRule="auto"/>
              <w:rPr>
                <w:rFonts w:cs="Arial"/>
                <w:szCs w:val="20"/>
              </w:rPr>
            </w:pPr>
            <w:r>
              <w:rPr>
                <w:rFonts w:cs="Arial"/>
                <w:b/>
                <w:szCs w:val="20"/>
              </w:rPr>
              <w:t xml:space="preserve">               beschrijvend niveau</w:t>
            </w:r>
          </w:p>
        </w:tc>
      </w:tr>
      <w:tr w:rsidR="004A6663" w:rsidRPr="00452AFA" w:rsidTr="005A7EA6">
        <w:tc>
          <w:tcPr>
            <w:tcW w:w="959" w:type="dxa"/>
          </w:tcPr>
          <w:p w:rsidR="004A6663" w:rsidRPr="00742354" w:rsidRDefault="004A6663" w:rsidP="004A6663">
            <w:pPr>
              <w:jc w:val="center"/>
              <w:rPr>
                <w:rFonts w:cs="Arial"/>
                <w:b/>
                <w:szCs w:val="20"/>
              </w:rPr>
            </w:pPr>
            <w:r w:rsidRPr="00742354">
              <w:rPr>
                <w:rFonts w:cs="Arial"/>
                <w:b/>
                <w:szCs w:val="20"/>
              </w:rPr>
              <w:t>Sch</w:t>
            </w:r>
            <w:r w:rsidR="006D25E3">
              <w:rPr>
                <w:rFonts w:cs="Arial"/>
                <w:b/>
                <w:szCs w:val="20"/>
              </w:rPr>
              <w:t xml:space="preserve"> </w:t>
            </w:r>
            <w:r w:rsidRPr="00742354">
              <w:rPr>
                <w:rFonts w:cs="Arial"/>
                <w:b/>
                <w:szCs w:val="20"/>
              </w:rPr>
              <w:t>1</w:t>
            </w:r>
          </w:p>
        </w:tc>
        <w:tc>
          <w:tcPr>
            <w:tcW w:w="6129" w:type="dxa"/>
          </w:tcPr>
          <w:p w:rsidR="004A6663" w:rsidRPr="00742354" w:rsidRDefault="004A6663" w:rsidP="00470533">
            <w:pPr>
              <w:tabs>
                <w:tab w:val="left" w:pos="1800"/>
              </w:tabs>
              <w:spacing w:line="240" w:lineRule="auto"/>
              <w:rPr>
                <w:rFonts w:cs="Arial"/>
                <w:szCs w:val="20"/>
              </w:rPr>
            </w:pPr>
            <w:r w:rsidRPr="00742354">
              <w:rPr>
                <w:rFonts w:cs="Arial"/>
                <w:szCs w:val="20"/>
              </w:rPr>
              <w:t>gelezen teksten globaal weergeven</w:t>
            </w:r>
            <w:r w:rsidR="006B12A3" w:rsidRPr="00742354">
              <w:rPr>
                <w:rFonts w:cs="Arial"/>
                <w:szCs w:val="20"/>
              </w:rPr>
              <w:t xml:space="preserve"> </w:t>
            </w:r>
            <w:r w:rsidRPr="00742354">
              <w:rPr>
                <w:rFonts w:cs="Arial"/>
                <w:i/>
                <w:szCs w:val="20"/>
              </w:rPr>
              <w:t>(ET 30)</w:t>
            </w:r>
          </w:p>
        </w:tc>
        <w:tc>
          <w:tcPr>
            <w:tcW w:w="7960" w:type="dxa"/>
          </w:tcPr>
          <w:p w:rsidR="004A6663" w:rsidRPr="00742354" w:rsidRDefault="004A6663" w:rsidP="006D25E3">
            <w:pPr>
              <w:spacing w:line="240" w:lineRule="auto"/>
              <w:rPr>
                <w:rFonts w:cs="Arial"/>
                <w:szCs w:val="20"/>
              </w:rPr>
            </w:pPr>
            <w:r w:rsidRPr="00742354">
              <w:rPr>
                <w:rFonts w:cs="Arial"/>
                <w:szCs w:val="20"/>
              </w:rPr>
              <w:t xml:space="preserve">passages uit gelezen teksten parafraseren bv. in het kader van het opstellen van een handleiding, een brochure, een folder, een gids, een affiche… </w:t>
            </w:r>
          </w:p>
        </w:tc>
      </w:tr>
      <w:tr w:rsidR="004A6663" w:rsidRPr="00452AFA" w:rsidTr="005A7EA6">
        <w:tc>
          <w:tcPr>
            <w:tcW w:w="959" w:type="dxa"/>
          </w:tcPr>
          <w:p w:rsidR="004A6663" w:rsidRPr="00742354" w:rsidRDefault="004A6663" w:rsidP="004A6663">
            <w:pPr>
              <w:jc w:val="center"/>
              <w:rPr>
                <w:rFonts w:cs="Arial"/>
                <w:b/>
                <w:szCs w:val="20"/>
              </w:rPr>
            </w:pPr>
            <w:r w:rsidRPr="00742354">
              <w:rPr>
                <w:rFonts w:cs="Arial"/>
                <w:b/>
                <w:szCs w:val="20"/>
              </w:rPr>
              <w:t>Sch</w:t>
            </w:r>
            <w:r w:rsidR="006D25E3">
              <w:rPr>
                <w:rFonts w:cs="Arial"/>
                <w:b/>
                <w:szCs w:val="20"/>
              </w:rPr>
              <w:t xml:space="preserve"> </w:t>
            </w:r>
            <w:r w:rsidRPr="00742354">
              <w:rPr>
                <w:rFonts w:cs="Arial"/>
                <w:b/>
                <w:szCs w:val="20"/>
              </w:rPr>
              <w:t>2</w:t>
            </w:r>
          </w:p>
        </w:tc>
        <w:tc>
          <w:tcPr>
            <w:tcW w:w="6129" w:type="dxa"/>
          </w:tcPr>
          <w:p w:rsidR="004A6663" w:rsidRPr="00742354" w:rsidRDefault="004A6663" w:rsidP="00470533">
            <w:pPr>
              <w:spacing w:line="240" w:lineRule="auto"/>
              <w:rPr>
                <w:rFonts w:cs="Arial"/>
                <w:szCs w:val="20"/>
              </w:rPr>
            </w:pPr>
            <w:r w:rsidRPr="00742354">
              <w:rPr>
                <w:rFonts w:cs="Arial"/>
                <w:szCs w:val="20"/>
              </w:rPr>
              <w:t xml:space="preserve">een mededeling schrijven </w:t>
            </w:r>
            <w:r w:rsidRPr="00742354">
              <w:rPr>
                <w:rFonts w:cs="Arial"/>
                <w:i/>
                <w:szCs w:val="20"/>
              </w:rPr>
              <w:t>(ET 31)</w:t>
            </w:r>
          </w:p>
        </w:tc>
        <w:tc>
          <w:tcPr>
            <w:tcW w:w="7960" w:type="dxa"/>
          </w:tcPr>
          <w:p w:rsidR="004A6663" w:rsidRPr="00742354" w:rsidRDefault="004A6663" w:rsidP="006D25E3">
            <w:pPr>
              <w:spacing w:line="240" w:lineRule="auto"/>
              <w:rPr>
                <w:rFonts w:cs="Arial"/>
                <w:szCs w:val="20"/>
              </w:rPr>
            </w:pPr>
            <w:r w:rsidRPr="00742354">
              <w:rPr>
                <w:rFonts w:cs="Arial"/>
                <w:szCs w:val="20"/>
              </w:rPr>
              <w:t>een dagprogramma opstellen, een mededeling schrijven op een sociaal netwerk, een taakverdeling maken, een uitnodiging schrijven, een bericht achterlaten, een adverte</w:t>
            </w:r>
            <w:r w:rsidRPr="00742354">
              <w:rPr>
                <w:rFonts w:cs="Arial"/>
                <w:szCs w:val="20"/>
              </w:rPr>
              <w:t>n</w:t>
            </w:r>
            <w:r w:rsidRPr="00742354">
              <w:rPr>
                <w:rFonts w:cs="Arial"/>
                <w:szCs w:val="20"/>
              </w:rPr>
              <w:t>tie opstellen, een oproep doen, instructies geven, uitleg geven bij een rou</w:t>
            </w:r>
            <w:r w:rsidR="001C4F05">
              <w:rPr>
                <w:rFonts w:cs="Arial"/>
                <w:szCs w:val="20"/>
              </w:rPr>
              <w:t>tebeschri</w:t>
            </w:r>
            <w:r w:rsidR="001C4F05">
              <w:rPr>
                <w:rFonts w:cs="Arial"/>
                <w:szCs w:val="20"/>
              </w:rPr>
              <w:t>j</w:t>
            </w:r>
            <w:r w:rsidR="001C4F05">
              <w:rPr>
                <w:rFonts w:cs="Arial"/>
                <w:szCs w:val="20"/>
              </w:rPr>
              <w:t>ving, een cv</w:t>
            </w:r>
            <w:r w:rsidRPr="00742354">
              <w:rPr>
                <w:rFonts w:cs="Arial"/>
                <w:szCs w:val="20"/>
              </w:rPr>
              <w:t xml:space="preserve"> opstellen…</w:t>
            </w:r>
          </w:p>
        </w:tc>
      </w:tr>
      <w:tr w:rsidR="004A6663" w:rsidRPr="00452AFA" w:rsidTr="005A7EA6">
        <w:tc>
          <w:tcPr>
            <w:tcW w:w="959" w:type="dxa"/>
          </w:tcPr>
          <w:p w:rsidR="004A6663" w:rsidRPr="00742354" w:rsidRDefault="006D25E3" w:rsidP="004A6663">
            <w:pPr>
              <w:jc w:val="center"/>
              <w:rPr>
                <w:rFonts w:cs="Arial"/>
                <w:b/>
                <w:szCs w:val="20"/>
              </w:rPr>
            </w:pPr>
            <w:r>
              <w:rPr>
                <w:rFonts w:cs="Arial"/>
                <w:b/>
                <w:szCs w:val="20"/>
              </w:rPr>
              <w:t xml:space="preserve">Sch </w:t>
            </w:r>
            <w:r w:rsidR="004A6663" w:rsidRPr="00742354">
              <w:rPr>
                <w:rFonts w:cs="Arial"/>
                <w:b/>
                <w:szCs w:val="20"/>
              </w:rPr>
              <w:t xml:space="preserve"> 3</w:t>
            </w:r>
          </w:p>
        </w:tc>
        <w:tc>
          <w:tcPr>
            <w:tcW w:w="6129" w:type="dxa"/>
          </w:tcPr>
          <w:p w:rsidR="004A6663" w:rsidRPr="00742354" w:rsidRDefault="004A6663" w:rsidP="00470533">
            <w:pPr>
              <w:spacing w:line="240" w:lineRule="auto"/>
              <w:rPr>
                <w:rFonts w:cs="Arial"/>
                <w:szCs w:val="20"/>
              </w:rPr>
            </w:pPr>
            <w:r w:rsidRPr="00742354">
              <w:rPr>
                <w:rFonts w:cs="Arial"/>
                <w:szCs w:val="20"/>
              </w:rPr>
              <w:t xml:space="preserve">een situatie, een gebeurtenis, een ervaring beschrijven </w:t>
            </w:r>
            <w:r w:rsidRPr="00742354">
              <w:rPr>
                <w:rFonts w:cs="Arial"/>
                <w:i/>
                <w:szCs w:val="20"/>
              </w:rPr>
              <w:t>(ET 32)</w:t>
            </w:r>
          </w:p>
        </w:tc>
        <w:tc>
          <w:tcPr>
            <w:tcW w:w="7960" w:type="dxa"/>
          </w:tcPr>
          <w:p w:rsidR="004A6663" w:rsidRPr="00742354" w:rsidRDefault="004A6663" w:rsidP="00D0708D">
            <w:pPr>
              <w:spacing w:line="240" w:lineRule="auto"/>
              <w:rPr>
                <w:rFonts w:cs="Arial"/>
                <w:szCs w:val="20"/>
              </w:rPr>
            </w:pPr>
            <w:r w:rsidRPr="00742354">
              <w:rPr>
                <w:rFonts w:cs="Arial"/>
                <w:szCs w:val="20"/>
              </w:rPr>
              <w:t>op basis van visuele ondersteuning (zoals foto’s) of eigen ervaringen, een situatie, een gebeurtenis, een ervaring beschrijven bv. een spontaan reisverslag schrijven, schrijven op een blog of een sociaal netwerk</w:t>
            </w:r>
            <w:r w:rsidR="00742354">
              <w:rPr>
                <w:rFonts w:cs="Arial"/>
                <w:szCs w:val="20"/>
              </w:rPr>
              <w:t>…</w:t>
            </w:r>
          </w:p>
        </w:tc>
      </w:tr>
      <w:tr w:rsidR="004A6663" w:rsidRPr="00452AFA" w:rsidTr="005A7EA6">
        <w:tc>
          <w:tcPr>
            <w:tcW w:w="959" w:type="dxa"/>
          </w:tcPr>
          <w:p w:rsidR="004A6663" w:rsidRPr="00742354" w:rsidRDefault="004A6663" w:rsidP="004A6663">
            <w:pPr>
              <w:jc w:val="center"/>
              <w:rPr>
                <w:rFonts w:cs="Arial"/>
                <w:b/>
                <w:szCs w:val="20"/>
              </w:rPr>
            </w:pPr>
            <w:r w:rsidRPr="00742354">
              <w:rPr>
                <w:rFonts w:cs="Arial"/>
                <w:b/>
                <w:szCs w:val="20"/>
              </w:rPr>
              <w:t>Sch</w:t>
            </w:r>
            <w:r w:rsidR="006D25E3">
              <w:rPr>
                <w:rFonts w:cs="Arial"/>
                <w:b/>
                <w:szCs w:val="20"/>
              </w:rPr>
              <w:t xml:space="preserve"> </w:t>
            </w:r>
            <w:r w:rsidRPr="00742354">
              <w:rPr>
                <w:rFonts w:cs="Arial"/>
                <w:b/>
                <w:szCs w:val="20"/>
              </w:rPr>
              <w:t>4</w:t>
            </w:r>
          </w:p>
        </w:tc>
        <w:tc>
          <w:tcPr>
            <w:tcW w:w="6129" w:type="dxa"/>
          </w:tcPr>
          <w:p w:rsidR="004A6663" w:rsidRPr="00742354" w:rsidRDefault="004A6663" w:rsidP="00470533">
            <w:pPr>
              <w:spacing w:line="240" w:lineRule="auto"/>
              <w:rPr>
                <w:rFonts w:cs="Arial"/>
                <w:szCs w:val="20"/>
              </w:rPr>
            </w:pPr>
            <w:r w:rsidRPr="00742354">
              <w:rPr>
                <w:rFonts w:cs="Arial"/>
                <w:szCs w:val="20"/>
              </w:rPr>
              <w:t>over gelezen informatieve, prescriptieve, narratieve, argument</w:t>
            </w:r>
            <w:r w:rsidRPr="00742354">
              <w:rPr>
                <w:rFonts w:cs="Arial"/>
                <w:szCs w:val="20"/>
              </w:rPr>
              <w:t>a</w:t>
            </w:r>
            <w:r w:rsidRPr="00742354">
              <w:rPr>
                <w:rFonts w:cs="Arial"/>
                <w:szCs w:val="20"/>
              </w:rPr>
              <w:t>tieve en artistiek-literaire teksten een spontane mening verwoo</w:t>
            </w:r>
            <w:r w:rsidRPr="00742354">
              <w:rPr>
                <w:rFonts w:cs="Arial"/>
                <w:szCs w:val="20"/>
              </w:rPr>
              <w:t>r</w:t>
            </w:r>
            <w:r w:rsidRPr="00742354">
              <w:rPr>
                <w:rFonts w:cs="Arial"/>
                <w:szCs w:val="20"/>
              </w:rPr>
              <w:t>den</w:t>
            </w:r>
            <w:r w:rsidR="00D0708D">
              <w:rPr>
                <w:rFonts w:cs="Arial"/>
                <w:szCs w:val="20"/>
              </w:rPr>
              <w:t xml:space="preserve"> </w:t>
            </w:r>
            <w:r w:rsidRPr="00742354">
              <w:rPr>
                <w:rFonts w:cs="Arial"/>
                <w:i/>
                <w:szCs w:val="20"/>
              </w:rPr>
              <w:t>(ET 34)</w:t>
            </w:r>
          </w:p>
        </w:tc>
        <w:tc>
          <w:tcPr>
            <w:tcW w:w="7960" w:type="dxa"/>
          </w:tcPr>
          <w:p w:rsidR="004A6663" w:rsidRPr="00742354" w:rsidRDefault="004A6663" w:rsidP="006D25E3">
            <w:pPr>
              <w:spacing w:line="240" w:lineRule="auto"/>
              <w:rPr>
                <w:rFonts w:cs="Arial"/>
                <w:szCs w:val="20"/>
              </w:rPr>
            </w:pPr>
            <w:r w:rsidRPr="00742354">
              <w:rPr>
                <w:rFonts w:cs="Arial"/>
                <w:szCs w:val="20"/>
              </w:rPr>
              <w:t>over onderwerpen die in de klas behandeld worden een mening schrijven bv. oefeni</w:t>
            </w:r>
            <w:r w:rsidRPr="00742354">
              <w:rPr>
                <w:rFonts w:cs="Arial"/>
                <w:szCs w:val="20"/>
              </w:rPr>
              <w:t>n</w:t>
            </w:r>
            <w:r w:rsidRPr="00742354">
              <w:rPr>
                <w:rFonts w:cs="Arial"/>
                <w:szCs w:val="20"/>
              </w:rPr>
              <w:t>gen geïnspireerd op webpagina’s van kranten die hun lezers uitnodigen om te reageren op artikels, reageren op een forum, schrijfgesprekken; mening schrijven over gelezen boek…</w:t>
            </w:r>
          </w:p>
        </w:tc>
      </w:tr>
      <w:tr w:rsidR="004A6663" w:rsidRPr="00452AFA" w:rsidTr="006D25E3">
        <w:tc>
          <w:tcPr>
            <w:tcW w:w="15048" w:type="dxa"/>
            <w:gridSpan w:val="3"/>
            <w:shd w:val="clear" w:color="auto" w:fill="D9D9D9" w:themeFill="background1" w:themeFillShade="D9"/>
          </w:tcPr>
          <w:p w:rsidR="004A6663" w:rsidRPr="00742354" w:rsidRDefault="006D25E3" w:rsidP="00D279D6">
            <w:pPr>
              <w:spacing w:line="240" w:lineRule="auto"/>
              <w:jc w:val="both"/>
              <w:rPr>
                <w:rFonts w:cs="Arial"/>
                <w:b/>
                <w:smallCaps/>
                <w:szCs w:val="20"/>
              </w:rPr>
            </w:pPr>
            <w:r>
              <w:rPr>
                <w:rFonts w:cs="Arial"/>
                <w:b/>
                <w:smallCaps/>
                <w:szCs w:val="20"/>
              </w:rPr>
              <w:t xml:space="preserve">                   </w:t>
            </w:r>
            <w:r>
              <w:rPr>
                <w:rFonts w:cs="Arial"/>
                <w:b/>
                <w:szCs w:val="20"/>
              </w:rPr>
              <w:t>structurerend niveau</w:t>
            </w:r>
          </w:p>
        </w:tc>
      </w:tr>
      <w:tr w:rsidR="004A6663" w:rsidRPr="00452AFA" w:rsidTr="005A7EA6">
        <w:trPr>
          <w:trHeight w:val="378"/>
        </w:trPr>
        <w:tc>
          <w:tcPr>
            <w:tcW w:w="959" w:type="dxa"/>
          </w:tcPr>
          <w:p w:rsidR="004A6663" w:rsidRPr="00742354" w:rsidRDefault="004A6663" w:rsidP="004A6663">
            <w:pPr>
              <w:jc w:val="center"/>
              <w:rPr>
                <w:rFonts w:cs="Arial"/>
                <w:b/>
                <w:szCs w:val="20"/>
              </w:rPr>
            </w:pPr>
            <w:r w:rsidRPr="00742354">
              <w:rPr>
                <w:rFonts w:cs="Arial"/>
                <w:b/>
                <w:szCs w:val="20"/>
              </w:rPr>
              <w:t>Sch</w:t>
            </w:r>
            <w:r w:rsidR="006D25E3">
              <w:rPr>
                <w:rFonts w:cs="Arial"/>
                <w:b/>
                <w:szCs w:val="20"/>
              </w:rPr>
              <w:t xml:space="preserve"> </w:t>
            </w:r>
            <w:r w:rsidRPr="00742354">
              <w:rPr>
                <w:rFonts w:cs="Arial"/>
                <w:b/>
                <w:szCs w:val="20"/>
              </w:rPr>
              <w:t>5</w:t>
            </w:r>
          </w:p>
        </w:tc>
        <w:tc>
          <w:tcPr>
            <w:tcW w:w="6129" w:type="dxa"/>
          </w:tcPr>
          <w:p w:rsidR="004A6663" w:rsidRPr="00742354" w:rsidRDefault="004A6663" w:rsidP="00470533">
            <w:pPr>
              <w:spacing w:line="240" w:lineRule="auto"/>
              <w:rPr>
                <w:rFonts w:cs="Arial"/>
                <w:i/>
                <w:szCs w:val="20"/>
              </w:rPr>
            </w:pPr>
            <w:r w:rsidRPr="00742354">
              <w:rPr>
                <w:rFonts w:cs="Arial"/>
                <w:szCs w:val="20"/>
              </w:rPr>
              <w:t>beluisterde en gelezen informatieve en narratieve teksten same</w:t>
            </w:r>
            <w:r w:rsidRPr="00742354">
              <w:rPr>
                <w:rFonts w:cs="Arial"/>
                <w:szCs w:val="20"/>
              </w:rPr>
              <w:t>n</w:t>
            </w:r>
            <w:r w:rsidRPr="00742354">
              <w:rPr>
                <w:rFonts w:cs="Arial"/>
                <w:szCs w:val="20"/>
              </w:rPr>
              <w:t xml:space="preserve">vatten </w:t>
            </w:r>
            <w:r w:rsidRPr="00742354">
              <w:rPr>
                <w:rFonts w:cs="Arial"/>
                <w:i/>
                <w:szCs w:val="20"/>
              </w:rPr>
              <w:t>(ET 35)</w:t>
            </w:r>
          </w:p>
        </w:tc>
        <w:tc>
          <w:tcPr>
            <w:tcW w:w="7960" w:type="dxa"/>
          </w:tcPr>
          <w:p w:rsidR="004A6663" w:rsidRPr="00742354" w:rsidRDefault="004A6663" w:rsidP="00494486">
            <w:pPr>
              <w:spacing w:line="240" w:lineRule="auto"/>
              <w:rPr>
                <w:rFonts w:cs="Arial"/>
                <w:szCs w:val="20"/>
              </w:rPr>
            </w:pPr>
            <w:r w:rsidRPr="00742354">
              <w:rPr>
                <w:rFonts w:cs="Arial"/>
                <w:szCs w:val="20"/>
              </w:rPr>
              <w:t>gelezen teksten, lectuur… samenvatten, een reisbrochure voor een excursie maken…</w:t>
            </w:r>
          </w:p>
        </w:tc>
      </w:tr>
      <w:tr w:rsidR="004A6663" w:rsidRPr="00452AFA" w:rsidTr="005A7EA6">
        <w:tc>
          <w:tcPr>
            <w:tcW w:w="959" w:type="dxa"/>
          </w:tcPr>
          <w:p w:rsidR="004A6663" w:rsidRPr="00742354" w:rsidRDefault="004A6663" w:rsidP="004A6663">
            <w:pPr>
              <w:jc w:val="center"/>
              <w:rPr>
                <w:rFonts w:cs="Arial"/>
                <w:b/>
                <w:szCs w:val="20"/>
              </w:rPr>
            </w:pPr>
            <w:r w:rsidRPr="00742354">
              <w:rPr>
                <w:rFonts w:cs="Arial"/>
                <w:b/>
                <w:szCs w:val="20"/>
              </w:rPr>
              <w:t>Sch</w:t>
            </w:r>
            <w:r w:rsidR="006D25E3">
              <w:rPr>
                <w:rFonts w:cs="Arial"/>
                <w:b/>
                <w:szCs w:val="20"/>
              </w:rPr>
              <w:t xml:space="preserve"> </w:t>
            </w:r>
            <w:r w:rsidRPr="00742354">
              <w:rPr>
                <w:rFonts w:cs="Arial"/>
                <w:b/>
                <w:szCs w:val="20"/>
              </w:rPr>
              <w:t>6</w:t>
            </w:r>
          </w:p>
        </w:tc>
        <w:tc>
          <w:tcPr>
            <w:tcW w:w="6129" w:type="dxa"/>
          </w:tcPr>
          <w:p w:rsidR="004A6663" w:rsidRPr="00742354" w:rsidRDefault="004A6663" w:rsidP="00470533">
            <w:pPr>
              <w:spacing w:line="240" w:lineRule="auto"/>
              <w:rPr>
                <w:rFonts w:cs="Arial"/>
                <w:szCs w:val="20"/>
              </w:rPr>
            </w:pPr>
            <w:r w:rsidRPr="00742354">
              <w:rPr>
                <w:rFonts w:cs="Arial"/>
                <w:szCs w:val="20"/>
              </w:rPr>
              <w:t>gelezen argumentatieve teksten samenvatten</w:t>
            </w:r>
            <w:r w:rsidR="00773C7C" w:rsidRPr="00742354">
              <w:rPr>
                <w:rFonts w:cs="Arial"/>
                <w:szCs w:val="20"/>
              </w:rPr>
              <w:t xml:space="preserve"> </w:t>
            </w:r>
            <w:r w:rsidRPr="00742354">
              <w:rPr>
                <w:rFonts w:cs="Arial"/>
                <w:i/>
                <w:szCs w:val="20"/>
              </w:rPr>
              <w:t>(ET 36)</w:t>
            </w:r>
          </w:p>
        </w:tc>
        <w:tc>
          <w:tcPr>
            <w:tcW w:w="7960" w:type="dxa"/>
          </w:tcPr>
          <w:p w:rsidR="004A6663" w:rsidRPr="00742354" w:rsidRDefault="004A6663" w:rsidP="006D25E3">
            <w:pPr>
              <w:spacing w:line="240" w:lineRule="auto"/>
              <w:rPr>
                <w:rFonts w:cs="Arial"/>
                <w:szCs w:val="20"/>
              </w:rPr>
            </w:pPr>
            <w:r w:rsidRPr="00742354">
              <w:rPr>
                <w:rFonts w:cs="Arial"/>
                <w:szCs w:val="20"/>
              </w:rPr>
              <w:t>kort het standpunt van de auteur verwoorden…</w:t>
            </w:r>
          </w:p>
        </w:tc>
      </w:tr>
      <w:tr w:rsidR="004A6663" w:rsidRPr="00452AFA" w:rsidTr="005A7EA6">
        <w:tc>
          <w:tcPr>
            <w:tcW w:w="959" w:type="dxa"/>
          </w:tcPr>
          <w:p w:rsidR="004A6663" w:rsidRPr="00742354" w:rsidRDefault="004A6663" w:rsidP="004A6663">
            <w:pPr>
              <w:jc w:val="center"/>
              <w:rPr>
                <w:rFonts w:cs="Arial"/>
                <w:b/>
                <w:szCs w:val="20"/>
              </w:rPr>
            </w:pPr>
            <w:r w:rsidRPr="00742354">
              <w:rPr>
                <w:rFonts w:cs="Arial"/>
                <w:b/>
                <w:szCs w:val="20"/>
              </w:rPr>
              <w:t>Sch</w:t>
            </w:r>
            <w:r w:rsidR="006D25E3">
              <w:rPr>
                <w:rFonts w:cs="Arial"/>
                <w:b/>
                <w:szCs w:val="20"/>
              </w:rPr>
              <w:t xml:space="preserve"> </w:t>
            </w:r>
            <w:r w:rsidRPr="00742354">
              <w:rPr>
                <w:rFonts w:cs="Arial"/>
                <w:b/>
                <w:szCs w:val="20"/>
              </w:rPr>
              <w:t>7</w:t>
            </w:r>
          </w:p>
        </w:tc>
        <w:tc>
          <w:tcPr>
            <w:tcW w:w="6129" w:type="dxa"/>
          </w:tcPr>
          <w:p w:rsidR="004A6663" w:rsidRPr="00742354" w:rsidRDefault="004A6663" w:rsidP="00470533">
            <w:pPr>
              <w:spacing w:line="240" w:lineRule="auto"/>
              <w:rPr>
                <w:rFonts w:cs="Arial"/>
                <w:i/>
                <w:szCs w:val="20"/>
              </w:rPr>
            </w:pPr>
            <w:r w:rsidRPr="00742354">
              <w:rPr>
                <w:rFonts w:cs="Arial"/>
                <w:szCs w:val="20"/>
              </w:rPr>
              <w:t xml:space="preserve">een verslag schrijven </w:t>
            </w:r>
            <w:r w:rsidRPr="00742354">
              <w:rPr>
                <w:rFonts w:cs="Arial"/>
                <w:i/>
                <w:szCs w:val="20"/>
              </w:rPr>
              <w:t>(ET 37)</w:t>
            </w:r>
          </w:p>
        </w:tc>
        <w:tc>
          <w:tcPr>
            <w:tcW w:w="7960" w:type="dxa"/>
          </w:tcPr>
          <w:p w:rsidR="004A6663" w:rsidRPr="00742354" w:rsidRDefault="004A6663" w:rsidP="006D25E3">
            <w:pPr>
              <w:spacing w:line="240" w:lineRule="auto"/>
              <w:rPr>
                <w:rFonts w:cs="Arial"/>
                <w:szCs w:val="20"/>
              </w:rPr>
            </w:pPr>
            <w:r w:rsidRPr="00742354">
              <w:rPr>
                <w:rFonts w:cs="Arial"/>
                <w:szCs w:val="20"/>
              </w:rPr>
              <w:t xml:space="preserve">een gestructureerd verslag maken over een excursie, een interview, een boek, </w:t>
            </w:r>
            <w:r w:rsidR="0053329F" w:rsidRPr="00742354">
              <w:rPr>
                <w:rFonts w:cs="Arial"/>
                <w:szCs w:val="20"/>
              </w:rPr>
              <w:t>verg</w:t>
            </w:r>
            <w:r w:rsidR="0053329F" w:rsidRPr="00742354">
              <w:rPr>
                <w:rFonts w:cs="Arial"/>
                <w:szCs w:val="20"/>
              </w:rPr>
              <w:t>a</w:t>
            </w:r>
            <w:r w:rsidR="0053329F" w:rsidRPr="00742354">
              <w:rPr>
                <w:rFonts w:cs="Arial"/>
                <w:szCs w:val="20"/>
              </w:rPr>
              <w:t xml:space="preserve">dering (minutes), seminarie, </w:t>
            </w:r>
            <w:r w:rsidRPr="00742354">
              <w:rPr>
                <w:rFonts w:cs="Arial"/>
                <w:szCs w:val="20"/>
              </w:rPr>
              <w:t xml:space="preserve">een film… </w:t>
            </w:r>
          </w:p>
        </w:tc>
      </w:tr>
      <w:tr w:rsidR="004A6663" w:rsidRPr="00452AFA" w:rsidTr="005A7EA6">
        <w:tc>
          <w:tcPr>
            <w:tcW w:w="959" w:type="dxa"/>
          </w:tcPr>
          <w:p w:rsidR="004A6663" w:rsidRPr="00742354" w:rsidRDefault="004A6663" w:rsidP="004A6663">
            <w:pPr>
              <w:jc w:val="center"/>
              <w:rPr>
                <w:rFonts w:cs="Arial"/>
                <w:b/>
                <w:szCs w:val="20"/>
              </w:rPr>
            </w:pPr>
            <w:r w:rsidRPr="00742354">
              <w:rPr>
                <w:rFonts w:cs="Arial"/>
                <w:b/>
                <w:szCs w:val="20"/>
              </w:rPr>
              <w:t>Sch</w:t>
            </w:r>
            <w:r w:rsidR="006D25E3">
              <w:rPr>
                <w:rFonts w:cs="Arial"/>
                <w:b/>
                <w:szCs w:val="20"/>
              </w:rPr>
              <w:t xml:space="preserve"> </w:t>
            </w:r>
            <w:r w:rsidRPr="00742354">
              <w:rPr>
                <w:rFonts w:cs="Arial"/>
                <w:b/>
                <w:szCs w:val="20"/>
              </w:rPr>
              <w:t>8</w:t>
            </w:r>
          </w:p>
        </w:tc>
        <w:tc>
          <w:tcPr>
            <w:tcW w:w="6129" w:type="dxa"/>
          </w:tcPr>
          <w:p w:rsidR="004A6663" w:rsidRPr="00742354" w:rsidRDefault="004A6663" w:rsidP="00470533">
            <w:pPr>
              <w:spacing w:line="240" w:lineRule="auto"/>
              <w:rPr>
                <w:rFonts w:cs="Arial"/>
                <w:szCs w:val="20"/>
              </w:rPr>
            </w:pPr>
            <w:r w:rsidRPr="00742354">
              <w:rPr>
                <w:rFonts w:cs="Arial"/>
                <w:szCs w:val="20"/>
              </w:rPr>
              <w:t xml:space="preserve">informele en formele, </w:t>
            </w:r>
            <w:r w:rsidR="00742354">
              <w:rPr>
                <w:rFonts w:cs="Arial"/>
                <w:szCs w:val="20"/>
              </w:rPr>
              <w:t xml:space="preserve">ook </w:t>
            </w:r>
            <w:r w:rsidRPr="00742354">
              <w:rPr>
                <w:rFonts w:cs="Arial"/>
                <w:szCs w:val="20"/>
              </w:rPr>
              <w:t xml:space="preserve">digitale </w:t>
            </w:r>
            <w:r w:rsidR="00C33241" w:rsidRPr="00742354">
              <w:rPr>
                <w:rFonts w:cs="Arial"/>
                <w:szCs w:val="20"/>
              </w:rPr>
              <w:t xml:space="preserve">correspondentie </w:t>
            </w:r>
            <w:r w:rsidRPr="00742354">
              <w:rPr>
                <w:rFonts w:cs="Arial"/>
                <w:szCs w:val="20"/>
              </w:rPr>
              <w:t>v</w:t>
            </w:r>
            <w:r w:rsidR="00C33241" w:rsidRPr="00742354">
              <w:rPr>
                <w:rFonts w:cs="Arial"/>
                <w:szCs w:val="20"/>
              </w:rPr>
              <w:t>oer</w:t>
            </w:r>
            <w:r w:rsidRPr="00742354">
              <w:rPr>
                <w:rFonts w:cs="Arial"/>
                <w:szCs w:val="20"/>
              </w:rPr>
              <w:t xml:space="preserve">en </w:t>
            </w:r>
            <w:r w:rsidRPr="00742354">
              <w:rPr>
                <w:rFonts w:cs="Arial"/>
                <w:i/>
                <w:szCs w:val="20"/>
              </w:rPr>
              <w:t>(ET 38)</w:t>
            </w:r>
          </w:p>
        </w:tc>
        <w:tc>
          <w:tcPr>
            <w:tcW w:w="7960" w:type="dxa"/>
          </w:tcPr>
          <w:p w:rsidR="004A6663" w:rsidRPr="00742354" w:rsidRDefault="004A6663" w:rsidP="006D25E3">
            <w:pPr>
              <w:spacing w:line="240" w:lineRule="auto"/>
              <w:rPr>
                <w:rFonts w:cs="Arial"/>
                <w:szCs w:val="20"/>
              </w:rPr>
            </w:pPr>
            <w:r w:rsidRPr="00742354">
              <w:rPr>
                <w:rFonts w:cs="Arial"/>
                <w:szCs w:val="20"/>
              </w:rPr>
              <w:t>brieven en mails schrijven om inlichtingen te vragen, om een afspraak te maken, om iemand uit te nodigen, te feliciteren, te bedanken, om contact te onderhouden, om iets te vertellen, te beschrijven, motivatiebrieven schrijven…</w:t>
            </w:r>
          </w:p>
        </w:tc>
      </w:tr>
      <w:tr w:rsidR="004A6663" w:rsidRPr="00452AFA" w:rsidTr="005A7EA6">
        <w:tc>
          <w:tcPr>
            <w:tcW w:w="959" w:type="dxa"/>
          </w:tcPr>
          <w:p w:rsidR="004A6663" w:rsidRPr="00742354" w:rsidRDefault="004A6663" w:rsidP="004A6663">
            <w:pPr>
              <w:jc w:val="center"/>
              <w:rPr>
                <w:rFonts w:cs="Arial"/>
                <w:b/>
                <w:szCs w:val="20"/>
              </w:rPr>
            </w:pPr>
            <w:r w:rsidRPr="00742354">
              <w:rPr>
                <w:rFonts w:cs="Arial"/>
                <w:b/>
                <w:szCs w:val="20"/>
              </w:rPr>
              <w:t>Sch</w:t>
            </w:r>
            <w:r w:rsidR="006D25E3">
              <w:rPr>
                <w:rFonts w:cs="Arial"/>
                <w:b/>
                <w:szCs w:val="20"/>
              </w:rPr>
              <w:t xml:space="preserve"> </w:t>
            </w:r>
            <w:r w:rsidRPr="00742354">
              <w:rPr>
                <w:rFonts w:cs="Arial"/>
                <w:b/>
                <w:szCs w:val="20"/>
              </w:rPr>
              <w:t>9</w:t>
            </w:r>
          </w:p>
        </w:tc>
        <w:tc>
          <w:tcPr>
            <w:tcW w:w="6129" w:type="dxa"/>
          </w:tcPr>
          <w:p w:rsidR="004A6663" w:rsidRPr="00742354" w:rsidRDefault="004A6663" w:rsidP="00470533">
            <w:pPr>
              <w:spacing w:line="240" w:lineRule="auto"/>
              <w:rPr>
                <w:rFonts w:cs="Arial"/>
                <w:szCs w:val="20"/>
              </w:rPr>
            </w:pPr>
            <w:r w:rsidRPr="00742354">
              <w:rPr>
                <w:rFonts w:cs="Arial"/>
                <w:szCs w:val="20"/>
              </w:rPr>
              <w:t xml:space="preserve">cultuuruitingen opzoeken en presenteren die specifiek zijn voor </w:t>
            </w:r>
            <w:r w:rsidR="00C33241" w:rsidRPr="00742354">
              <w:rPr>
                <w:rFonts w:cs="Arial"/>
                <w:szCs w:val="20"/>
              </w:rPr>
              <w:t xml:space="preserve"> de Engelstalige wereld</w:t>
            </w:r>
            <w:r w:rsidR="00773C7C" w:rsidRPr="00742354">
              <w:rPr>
                <w:rFonts w:cs="Arial"/>
                <w:szCs w:val="20"/>
              </w:rPr>
              <w:t xml:space="preserve"> </w:t>
            </w:r>
            <w:r w:rsidRPr="00742354">
              <w:rPr>
                <w:rFonts w:cs="Arial"/>
                <w:i/>
                <w:szCs w:val="20"/>
              </w:rPr>
              <w:t>(ET 39)</w:t>
            </w:r>
          </w:p>
        </w:tc>
        <w:tc>
          <w:tcPr>
            <w:tcW w:w="7960" w:type="dxa"/>
          </w:tcPr>
          <w:p w:rsidR="004A6663" w:rsidRPr="00742354" w:rsidRDefault="004A6663" w:rsidP="006D25E3">
            <w:pPr>
              <w:spacing w:line="240" w:lineRule="auto"/>
              <w:rPr>
                <w:rFonts w:cs="Arial"/>
                <w:szCs w:val="20"/>
              </w:rPr>
            </w:pPr>
            <w:r w:rsidRPr="00742354">
              <w:rPr>
                <w:rFonts w:cs="Arial"/>
                <w:szCs w:val="20"/>
              </w:rPr>
              <w:t xml:space="preserve">documentatie opzoeken, verwerken en </w:t>
            </w:r>
            <w:r w:rsidR="004261D7" w:rsidRPr="00742354">
              <w:rPr>
                <w:rFonts w:cs="Arial"/>
                <w:szCs w:val="20"/>
              </w:rPr>
              <w:t xml:space="preserve">schriftelijk weergeven </w:t>
            </w:r>
            <w:r w:rsidRPr="00742354">
              <w:rPr>
                <w:rFonts w:cs="Arial"/>
                <w:szCs w:val="20"/>
              </w:rPr>
              <w:t xml:space="preserve">over aspecten van het dagelijkse leven (wonen, eten, mobiliteit…), van vrijetijdsbesteding (uitgaan, muziek, </w:t>
            </w:r>
            <w:r w:rsidRPr="00742354">
              <w:rPr>
                <w:rFonts w:cs="Arial"/>
                <w:szCs w:val="20"/>
              </w:rPr>
              <w:lastRenderedPageBreak/>
              <w:t>film…), van kunst en cultuur (literatuur, toneel…), van media (pers, tv, radio…), van toerisme (bezienswaardigheden, specialiteiten…), van opvoeding (schoolsysteem, opleidingen…) van politiek (partijen, socio-economisch beleid…) enz.</w:t>
            </w:r>
          </w:p>
        </w:tc>
      </w:tr>
      <w:tr w:rsidR="004A6663" w:rsidRPr="00452AFA" w:rsidTr="006D25E3">
        <w:tc>
          <w:tcPr>
            <w:tcW w:w="15048" w:type="dxa"/>
            <w:gridSpan w:val="3"/>
            <w:shd w:val="clear" w:color="auto" w:fill="D9D9D9" w:themeFill="background1" w:themeFillShade="D9"/>
          </w:tcPr>
          <w:p w:rsidR="004A6663" w:rsidRPr="006D25E3" w:rsidRDefault="006D25E3" w:rsidP="00D279D6">
            <w:pPr>
              <w:spacing w:line="240" w:lineRule="auto"/>
              <w:rPr>
                <w:rFonts w:cs="Arial"/>
                <w:b/>
                <w:szCs w:val="20"/>
              </w:rPr>
            </w:pPr>
            <w:r>
              <w:rPr>
                <w:rFonts w:cs="Arial"/>
                <w:smallCaps/>
                <w:szCs w:val="20"/>
              </w:rPr>
              <w:lastRenderedPageBreak/>
              <w:t xml:space="preserve">                   </w:t>
            </w:r>
            <w:r w:rsidRPr="006D25E3">
              <w:rPr>
                <w:rFonts w:cs="Arial"/>
                <w:b/>
                <w:szCs w:val="20"/>
              </w:rPr>
              <w:t>beoordelend niveau</w:t>
            </w:r>
          </w:p>
        </w:tc>
      </w:tr>
      <w:tr w:rsidR="004A6663" w:rsidRPr="00452AFA" w:rsidTr="005A7EA6">
        <w:tc>
          <w:tcPr>
            <w:tcW w:w="959" w:type="dxa"/>
          </w:tcPr>
          <w:p w:rsidR="004A6663" w:rsidRPr="00742354" w:rsidRDefault="004A6663" w:rsidP="004A6663">
            <w:pPr>
              <w:jc w:val="center"/>
              <w:rPr>
                <w:rFonts w:cs="Arial"/>
                <w:b/>
                <w:szCs w:val="20"/>
              </w:rPr>
            </w:pPr>
            <w:r w:rsidRPr="00742354">
              <w:rPr>
                <w:rFonts w:cs="Arial"/>
                <w:b/>
                <w:szCs w:val="20"/>
              </w:rPr>
              <w:t>Sch</w:t>
            </w:r>
            <w:r w:rsidR="006D25E3">
              <w:rPr>
                <w:rFonts w:cs="Arial"/>
                <w:b/>
                <w:szCs w:val="20"/>
              </w:rPr>
              <w:t xml:space="preserve"> </w:t>
            </w:r>
            <w:r w:rsidRPr="00742354">
              <w:rPr>
                <w:rFonts w:cs="Arial"/>
                <w:b/>
                <w:szCs w:val="20"/>
              </w:rPr>
              <w:t>10</w:t>
            </w:r>
          </w:p>
        </w:tc>
        <w:tc>
          <w:tcPr>
            <w:tcW w:w="6129" w:type="dxa"/>
          </w:tcPr>
          <w:p w:rsidR="004A6663" w:rsidRPr="00742354" w:rsidRDefault="004A6663" w:rsidP="004A6663">
            <w:pPr>
              <w:spacing w:line="240" w:lineRule="auto"/>
              <w:rPr>
                <w:rFonts w:cs="Arial"/>
                <w:szCs w:val="20"/>
              </w:rPr>
            </w:pPr>
            <w:r w:rsidRPr="00742354">
              <w:rPr>
                <w:rFonts w:cs="Arial"/>
                <w:szCs w:val="20"/>
              </w:rPr>
              <w:t>een standpunt schrijven in de vorm van een informatieve en a</w:t>
            </w:r>
            <w:r w:rsidRPr="00742354">
              <w:rPr>
                <w:rFonts w:cs="Arial"/>
                <w:szCs w:val="20"/>
              </w:rPr>
              <w:t>r</w:t>
            </w:r>
            <w:r w:rsidRPr="00742354">
              <w:rPr>
                <w:rFonts w:cs="Arial"/>
                <w:szCs w:val="20"/>
              </w:rPr>
              <w:t>gu</w:t>
            </w:r>
            <w:r w:rsidR="00470533">
              <w:rPr>
                <w:rFonts w:cs="Arial"/>
                <w:szCs w:val="20"/>
              </w:rPr>
              <w:t>mentatieve tekst</w:t>
            </w:r>
            <w:r w:rsidRPr="00742354">
              <w:rPr>
                <w:rFonts w:cs="Arial"/>
                <w:szCs w:val="20"/>
              </w:rPr>
              <w:t xml:space="preserve"> </w:t>
            </w:r>
            <w:r w:rsidRPr="00742354">
              <w:rPr>
                <w:rFonts w:cs="Arial"/>
                <w:i/>
                <w:szCs w:val="20"/>
              </w:rPr>
              <w:t>(ET 40)</w:t>
            </w:r>
            <w:r w:rsidR="00470533">
              <w:rPr>
                <w:rFonts w:cs="Arial"/>
                <w:i/>
                <w:szCs w:val="20"/>
              </w:rPr>
              <w:t>.</w:t>
            </w:r>
          </w:p>
        </w:tc>
        <w:tc>
          <w:tcPr>
            <w:tcW w:w="7960" w:type="dxa"/>
          </w:tcPr>
          <w:p w:rsidR="004A6663" w:rsidRPr="00742354" w:rsidRDefault="004A6663" w:rsidP="006D25E3">
            <w:pPr>
              <w:spacing w:line="240" w:lineRule="auto"/>
              <w:rPr>
                <w:rFonts w:cs="Arial"/>
                <w:szCs w:val="20"/>
              </w:rPr>
            </w:pPr>
            <w:r w:rsidRPr="00742354">
              <w:rPr>
                <w:rFonts w:cs="Arial"/>
                <w:szCs w:val="20"/>
              </w:rPr>
              <w:t>geargumenteerd reageren op een vraag of een stelling op een forum, rekening ho</w:t>
            </w:r>
            <w:r w:rsidRPr="00742354">
              <w:rPr>
                <w:rFonts w:cs="Arial"/>
                <w:szCs w:val="20"/>
              </w:rPr>
              <w:t>u</w:t>
            </w:r>
            <w:r w:rsidRPr="00742354">
              <w:rPr>
                <w:rFonts w:cs="Arial"/>
                <w:szCs w:val="20"/>
              </w:rPr>
              <w:t>dend met voorgaande reacties, meningen vergelijken, gefundeerd commentaar over een boek, een film, een uitstap, standpunt verwoorden over onderwerpen van meer algemene aard…</w:t>
            </w:r>
          </w:p>
        </w:tc>
      </w:tr>
      <w:tr w:rsidR="004A6663" w:rsidRPr="00452AFA" w:rsidTr="006D25E3">
        <w:tc>
          <w:tcPr>
            <w:tcW w:w="15048" w:type="dxa"/>
            <w:gridSpan w:val="3"/>
            <w:shd w:val="clear" w:color="auto" w:fill="D9D9D9" w:themeFill="background1" w:themeFillShade="D9"/>
          </w:tcPr>
          <w:p w:rsidR="004A6663" w:rsidRPr="00742354" w:rsidRDefault="004A6663" w:rsidP="004A6663">
            <w:pPr>
              <w:spacing w:before="60" w:after="60" w:line="240" w:lineRule="auto"/>
              <w:rPr>
                <w:rFonts w:cs="Arial"/>
                <w:szCs w:val="20"/>
              </w:rPr>
            </w:pPr>
            <w:r w:rsidRPr="00742354">
              <w:rPr>
                <w:rFonts w:cs="Arial"/>
                <w:szCs w:val="20"/>
              </w:rPr>
              <w:t xml:space="preserve">Bij het </w:t>
            </w:r>
            <w:r w:rsidRPr="00CB1DD7">
              <w:rPr>
                <w:rFonts w:cs="Arial"/>
                <w:szCs w:val="20"/>
                <w:shd w:val="clear" w:color="auto" w:fill="D9D9D9" w:themeFill="background1" w:themeFillShade="D9"/>
              </w:rPr>
              <w:t xml:space="preserve">uitvoeren van </w:t>
            </w:r>
            <w:r w:rsidRPr="00CB1DD7">
              <w:rPr>
                <w:rFonts w:cs="Arial"/>
                <w:b/>
                <w:szCs w:val="20"/>
                <w:shd w:val="clear" w:color="auto" w:fill="D9D9D9" w:themeFill="background1" w:themeFillShade="D9"/>
              </w:rPr>
              <w:t>schrijftaken</w:t>
            </w:r>
            <w:r w:rsidR="006D25E3">
              <w:rPr>
                <w:rFonts w:cs="Arial"/>
                <w:b/>
                <w:szCs w:val="20"/>
                <w:shd w:val="clear" w:color="auto" w:fill="D9D9D9" w:themeFill="background1" w:themeFillShade="D9"/>
              </w:rPr>
              <w:t>:</w:t>
            </w:r>
          </w:p>
        </w:tc>
      </w:tr>
      <w:tr w:rsidR="004A6663" w:rsidRPr="00452AFA" w:rsidTr="004A6663">
        <w:tc>
          <w:tcPr>
            <w:tcW w:w="959" w:type="dxa"/>
          </w:tcPr>
          <w:p w:rsidR="004A6663" w:rsidRPr="00742354" w:rsidRDefault="004A6663" w:rsidP="00F10AA4">
            <w:pPr>
              <w:jc w:val="center"/>
              <w:rPr>
                <w:rFonts w:cs="Arial"/>
                <w:b/>
                <w:szCs w:val="20"/>
              </w:rPr>
            </w:pPr>
            <w:r w:rsidRPr="00742354">
              <w:rPr>
                <w:rFonts w:cs="Arial"/>
                <w:b/>
                <w:szCs w:val="20"/>
              </w:rPr>
              <w:t>Sch</w:t>
            </w:r>
            <w:r w:rsidR="006D25E3">
              <w:rPr>
                <w:rFonts w:cs="Arial"/>
                <w:b/>
                <w:szCs w:val="20"/>
              </w:rPr>
              <w:t xml:space="preserve"> </w:t>
            </w:r>
            <w:r w:rsidRPr="00742354">
              <w:rPr>
                <w:rFonts w:cs="Arial"/>
                <w:b/>
                <w:szCs w:val="20"/>
              </w:rPr>
              <w:t>11</w:t>
            </w:r>
          </w:p>
        </w:tc>
        <w:tc>
          <w:tcPr>
            <w:tcW w:w="14089" w:type="dxa"/>
            <w:gridSpan w:val="2"/>
          </w:tcPr>
          <w:p w:rsidR="004A6663" w:rsidRPr="00742354" w:rsidRDefault="004A6663" w:rsidP="00957138">
            <w:pPr>
              <w:rPr>
                <w:rFonts w:cs="Arial"/>
                <w:szCs w:val="20"/>
              </w:rPr>
            </w:pPr>
            <w:r w:rsidRPr="00742354">
              <w:rPr>
                <w:rFonts w:cs="Arial"/>
                <w:szCs w:val="20"/>
              </w:rPr>
              <w:t xml:space="preserve">kunnen de leerlingen alledaagse uitdrukkingen en elementaire routines in het </w:t>
            </w:r>
            <w:r w:rsidR="00C33241" w:rsidRPr="00742354">
              <w:rPr>
                <w:rFonts w:cs="Arial"/>
                <w:szCs w:val="20"/>
              </w:rPr>
              <w:t xml:space="preserve">Engels </w:t>
            </w:r>
            <w:r w:rsidRPr="00742354">
              <w:rPr>
                <w:rFonts w:cs="Arial"/>
                <w:szCs w:val="20"/>
              </w:rPr>
              <w:t xml:space="preserve">gebruiken </w:t>
            </w:r>
            <w:r w:rsidRPr="00742354">
              <w:rPr>
                <w:rFonts w:cs="Arial"/>
                <w:i/>
                <w:szCs w:val="20"/>
              </w:rPr>
              <w:t>(ET 33)</w:t>
            </w:r>
            <w:r w:rsidR="00957138">
              <w:rPr>
                <w:rFonts w:cs="Arial"/>
                <w:i/>
                <w:szCs w:val="20"/>
              </w:rPr>
              <w:t>.</w:t>
            </w:r>
          </w:p>
        </w:tc>
      </w:tr>
      <w:tr w:rsidR="004A6663" w:rsidRPr="00452AFA" w:rsidTr="004A6663">
        <w:tc>
          <w:tcPr>
            <w:tcW w:w="959" w:type="dxa"/>
          </w:tcPr>
          <w:p w:rsidR="004A6663" w:rsidRPr="00742354" w:rsidRDefault="004A6663" w:rsidP="00F10AA4">
            <w:pPr>
              <w:jc w:val="center"/>
              <w:rPr>
                <w:rFonts w:cs="Arial"/>
                <w:b/>
                <w:szCs w:val="20"/>
              </w:rPr>
            </w:pPr>
            <w:r w:rsidRPr="00742354">
              <w:rPr>
                <w:rFonts w:cs="Arial"/>
                <w:b/>
                <w:szCs w:val="20"/>
              </w:rPr>
              <w:t>Sch</w:t>
            </w:r>
            <w:r w:rsidR="006D25E3">
              <w:rPr>
                <w:rFonts w:cs="Arial"/>
                <w:b/>
                <w:szCs w:val="20"/>
              </w:rPr>
              <w:t xml:space="preserve"> </w:t>
            </w:r>
            <w:r w:rsidRPr="00742354">
              <w:rPr>
                <w:rFonts w:cs="Arial"/>
                <w:b/>
                <w:szCs w:val="20"/>
              </w:rPr>
              <w:t>12</w:t>
            </w:r>
          </w:p>
        </w:tc>
        <w:tc>
          <w:tcPr>
            <w:tcW w:w="14089" w:type="dxa"/>
            <w:gridSpan w:val="2"/>
          </w:tcPr>
          <w:p w:rsidR="004A6663" w:rsidRPr="00742354" w:rsidRDefault="004A6663" w:rsidP="004A6663">
            <w:pPr>
              <w:rPr>
                <w:rFonts w:cs="Arial"/>
                <w:i/>
                <w:szCs w:val="20"/>
              </w:rPr>
            </w:pPr>
            <w:r w:rsidRPr="00742354">
              <w:rPr>
                <w:rFonts w:cs="Arial"/>
                <w:szCs w:val="20"/>
              </w:rPr>
              <w:t>kunnen de leerlingen hun functionele kennis (taalhandelingen, woordenschat en grammatica) inzetten en uitbreiden</w:t>
            </w:r>
            <w:r w:rsidR="00742354" w:rsidRPr="00742354">
              <w:rPr>
                <w:rFonts w:cs="Arial"/>
                <w:i/>
                <w:szCs w:val="20"/>
              </w:rPr>
              <w:t xml:space="preserve"> </w:t>
            </w:r>
            <w:r w:rsidRPr="00742354">
              <w:rPr>
                <w:rFonts w:cs="Arial"/>
                <w:i/>
                <w:szCs w:val="20"/>
              </w:rPr>
              <w:t>(ET 42-43)</w:t>
            </w:r>
            <w:r w:rsidR="00957138">
              <w:rPr>
                <w:rFonts w:cs="Arial"/>
                <w:i/>
                <w:szCs w:val="20"/>
              </w:rPr>
              <w:t>.</w:t>
            </w:r>
          </w:p>
          <w:p w:rsidR="00D0708D" w:rsidRPr="00742354" w:rsidRDefault="009E0139" w:rsidP="00D0708D">
            <w:pPr>
              <w:pStyle w:val="VVKSOTekst"/>
              <w:spacing w:after="0" w:line="240" w:lineRule="auto"/>
              <w:rPr>
                <w:rFonts w:cs="Arial"/>
              </w:rPr>
            </w:pPr>
            <w:r w:rsidRPr="00742354">
              <w:rPr>
                <w:rFonts w:cs="Arial"/>
                <w:lang w:val="nl-BE"/>
              </w:rPr>
              <w:t xml:space="preserve">De functionele taalkennis heeft betrekking op </w:t>
            </w:r>
            <w:r w:rsidRPr="00742354">
              <w:rPr>
                <w:rFonts w:cs="Arial"/>
              </w:rPr>
              <w:t xml:space="preserve">de vorm, de betekenis en het gebruik van woorden en grammaticale structuren en op de </w:t>
            </w:r>
            <w:r w:rsidR="000B291F" w:rsidRPr="00742354">
              <w:rPr>
                <w:rFonts w:cs="Arial"/>
              </w:rPr>
              <w:t xml:space="preserve">correcte </w:t>
            </w:r>
            <w:r w:rsidRPr="00742354">
              <w:rPr>
                <w:rFonts w:cs="Arial"/>
              </w:rPr>
              <w:t>spelling</w:t>
            </w:r>
            <w:r w:rsidR="00742354">
              <w:rPr>
                <w:rFonts w:cs="Arial"/>
              </w:rPr>
              <w:t>.</w:t>
            </w:r>
          </w:p>
          <w:p w:rsidR="00D0708D" w:rsidRDefault="00D0708D" w:rsidP="005A7EA6">
            <w:pPr>
              <w:spacing w:line="240" w:lineRule="auto"/>
              <w:rPr>
                <w:rFonts w:cs="Arial"/>
                <w:szCs w:val="20"/>
              </w:rPr>
            </w:pPr>
          </w:p>
          <w:p w:rsidR="009E0139" w:rsidRPr="00742354" w:rsidRDefault="009E0139" w:rsidP="005A7EA6">
            <w:pPr>
              <w:spacing w:line="240" w:lineRule="auto"/>
              <w:rPr>
                <w:rFonts w:cs="Arial"/>
                <w:szCs w:val="20"/>
              </w:rPr>
            </w:pPr>
            <w:r w:rsidRPr="00742354">
              <w:rPr>
                <w:rFonts w:cs="Arial"/>
                <w:szCs w:val="20"/>
              </w:rPr>
              <w:t xml:space="preserve">Dit betekent dat de leerlingen, naar aanleiding van zinvolle communicatieve situaties en schrijftaken, </w:t>
            </w:r>
          </w:p>
          <w:p w:rsidR="009E0139" w:rsidRPr="00742354" w:rsidRDefault="009E0139" w:rsidP="005A7EA6">
            <w:pPr>
              <w:pStyle w:val="Lijstalinea"/>
              <w:numPr>
                <w:ilvl w:val="0"/>
                <w:numId w:val="63"/>
              </w:numPr>
              <w:spacing w:after="0" w:line="240" w:lineRule="auto"/>
              <w:ind w:left="357" w:hanging="357"/>
              <w:rPr>
                <w:rFonts w:ascii="Arial" w:hAnsi="Arial" w:cs="Arial"/>
                <w:sz w:val="20"/>
                <w:szCs w:val="20"/>
              </w:rPr>
            </w:pPr>
            <w:r w:rsidRPr="00742354">
              <w:rPr>
                <w:rFonts w:ascii="Arial" w:hAnsi="Arial" w:cs="Arial"/>
                <w:sz w:val="20"/>
                <w:szCs w:val="20"/>
              </w:rPr>
              <w:t xml:space="preserve">reeds in de klas behandelde vormen en structuren kunnen gebruiken; </w:t>
            </w:r>
          </w:p>
          <w:p w:rsidR="009E0139" w:rsidRPr="00742354" w:rsidRDefault="009E0139" w:rsidP="005A7EA6">
            <w:pPr>
              <w:pStyle w:val="Lijstalinea"/>
              <w:numPr>
                <w:ilvl w:val="0"/>
                <w:numId w:val="63"/>
              </w:numPr>
              <w:spacing w:after="0" w:line="240" w:lineRule="auto"/>
              <w:ind w:left="357" w:hanging="357"/>
              <w:rPr>
                <w:rFonts w:ascii="Arial" w:hAnsi="Arial" w:cs="Arial"/>
                <w:sz w:val="20"/>
                <w:szCs w:val="20"/>
              </w:rPr>
            </w:pPr>
            <w:r w:rsidRPr="00742354">
              <w:rPr>
                <w:rFonts w:ascii="Arial" w:hAnsi="Arial" w:cs="Arial"/>
                <w:sz w:val="20"/>
                <w:szCs w:val="20"/>
              </w:rPr>
              <w:t>door te observeren hoe vormen en structuren functioneren, onder begeleiding</w:t>
            </w:r>
            <w:r w:rsidR="00957138">
              <w:rPr>
                <w:rFonts w:ascii="Arial" w:hAnsi="Arial" w:cs="Arial"/>
                <w:sz w:val="20"/>
                <w:szCs w:val="20"/>
              </w:rPr>
              <w:t>,</w:t>
            </w:r>
            <w:r w:rsidRPr="00742354">
              <w:rPr>
                <w:rFonts w:ascii="Arial" w:hAnsi="Arial" w:cs="Arial"/>
                <w:sz w:val="20"/>
                <w:szCs w:val="20"/>
              </w:rPr>
              <w:t xml:space="preserve"> regels kunnen ontdekken en formuleren; </w:t>
            </w:r>
          </w:p>
          <w:p w:rsidR="003B5677" w:rsidRPr="00957138" w:rsidRDefault="009E0139" w:rsidP="004A6663">
            <w:pPr>
              <w:pStyle w:val="Lijstalinea"/>
              <w:numPr>
                <w:ilvl w:val="0"/>
                <w:numId w:val="63"/>
              </w:numPr>
              <w:spacing w:after="0" w:line="200" w:lineRule="atLeast"/>
              <w:ind w:left="357" w:hanging="357"/>
              <w:rPr>
                <w:rFonts w:ascii="Arial" w:hAnsi="Arial" w:cs="Arial"/>
                <w:sz w:val="20"/>
                <w:szCs w:val="20"/>
              </w:rPr>
            </w:pPr>
            <w:r w:rsidRPr="00742354">
              <w:rPr>
                <w:rFonts w:ascii="Arial" w:hAnsi="Arial" w:cs="Arial"/>
                <w:sz w:val="20"/>
                <w:szCs w:val="20"/>
              </w:rPr>
              <w:t xml:space="preserve">gelijkenissen en verschillen tussen talen kunnen ontdekken en hun kennis van andere talen inzetten. </w:t>
            </w:r>
          </w:p>
        </w:tc>
      </w:tr>
      <w:tr w:rsidR="004A6663" w:rsidRPr="00452AFA" w:rsidTr="005A7EA6">
        <w:trPr>
          <w:trHeight w:val="3566"/>
        </w:trPr>
        <w:tc>
          <w:tcPr>
            <w:tcW w:w="959" w:type="dxa"/>
          </w:tcPr>
          <w:p w:rsidR="004A6663" w:rsidRPr="00742354" w:rsidRDefault="004A6663" w:rsidP="004A6663">
            <w:pPr>
              <w:jc w:val="center"/>
              <w:rPr>
                <w:rFonts w:cs="Arial"/>
                <w:b/>
                <w:szCs w:val="20"/>
              </w:rPr>
            </w:pPr>
            <w:r w:rsidRPr="00742354">
              <w:rPr>
                <w:rFonts w:cs="Arial"/>
                <w:b/>
                <w:szCs w:val="20"/>
              </w:rPr>
              <w:t>Sch</w:t>
            </w:r>
            <w:r w:rsidR="006D25E3">
              <w:rPr>
                <w:rFonts w:cs="Arial"/>
                <w:b/>
                <w:szCs w:val="20"/>
              </w:rPr>
              <w:t xml:space="preserve"> </w:t>
            </w:r>
            <w:r w:rsidRPr="00742354">
              <w:rPr>
                <w:rFonts w:cs="Arial"/>
                <w:b/>
                <w:szCs w:val="20"/>
              </w:rPr>
              <w:t>13</w:t>
            </w:r>
          </w:p>
          <w:p w:rsidR="004A6663" w:rsidRPr="00742354" w:rsidRDefault="004A6663" w:rsidP="004A6663">
            <w:pPr>
              <w:jc w:val="center"/>
              <w:rPr>
                <w:rFonts w:cs="Arial"/>
                <w:b/>
                <w:szCs w:val="20"/>
              </w:rPr>
            </w:pPr>
          </w:p>
          <w:p w:rsidR="004A6663" w:rsidRPr="00742354" w:rsidRDefault="004A6663" w:rsidP="004A6663">
            <w:pPr>
              <w:jc w:val="center"/>
              <w:rPr>
                <w:rFonts w:cs="Arial"/>
                <w:szCs w:val="20"/>
              </w:rPr>
            </w:pPr>
          </w:p>
        </w:tc>
        <w:tc>
          <w:tcPr>
            <w:tcW w:w="14089" w:type="dxa"/>
            <w:gridSpan w:val="2"/>
          </w:tcPr>
          <w:p w:rsidR="0079574D" w:rsidRPr="00742354" w:rsidRDefault="00742354" w:rsidP="005A7EA6">
            <w:pPr>
              <w:spacing w:line="240" w:lineRule="auto"/>
              <w:rPr>
                <w:rFonts w:cs="Arial"/>
                <w:b/>
                <w:szCs w:val="20"/>
              </w:rPr>
            </w:pPr>
            <w:r>
              <w:rPr>
                <w:rFonts w:cs="Arial"/>
                <w:szCs w:val="20"/>
              </w:rPr>
              <w:t>k</w:t>
            </w:r>
            <w:r w:rsidR="0079574D" w:rsidRPr="00742354">
              <w:rPr>
                <w:rFonts w:cs="Arial"/>
                <w:szCs w:val="20"/>
              </w:rPr>
              <w:t xml:space="preserve">unnen de leerlingen, indien nodig, de volgende </w:t>
            </w:r>
            <w:r w:rsidR="0079574D" w:rsidRPr="00742354">
              <w:rPr>
                <w:rFonts w:cs="Arial"/>
                <w:b/>
                <w:szCs w:val="20"/>
              </w:rPr>
              <w:t xml:space="preserve">strategieën </w:t>
            </w:r>
            <w:r w:rsidR="0079574D" w:rsidRPr="00742354">
              <w:rPr>
                <w:rFonts w:cs="Arial"/>
                <w:szCs w:val="20"/>
              </w:rPr>
              <w:t>toepassen</w:t>
            </w:r>
            <w:r w:rsidR="00943019" w:rsidRPr="00742354">
              <w:rPr>
                <w:rFonts w:cs="Arial"/>
                <w:szCs w:val="20"/>
              </w:rPr>
              <w:t xml:space="preserve"> </w:t>
            </w:r>
            <w:r w:rsidR="0079574D" w:rsidRPr="00742354">
              <w:rPr>
                <w:rFonts w:cs="Arial"/>
                <w:i/>
                <w:szCs w:val="20"/>
              </w:rPr>
              <w:t>(ET 41)</w:t>
            </w:r>
            <w:r w:rsidR="005A7EA6">
              <w:rPr>
                <w:rFonts w:cs="Arial"/>
                <w:i/>
                <w:szCs w:val="20"/>
              </w:rPr>
              <w:t>:</w:t>
            </w:r>
          </w:p>
          <w:p w:rsidR="00AA5713" w:rsidRPr="00742354" w:rsidRDefault="004A6663" w:rsidP="005A7EA6">
            <w:pPr>
              <w:pStyle w:val="Lijstalinea"/>
              <w:numPr>
                <w:ilvl w:val="0"/>
                <w:numId w:val="63"/>
              </w:numPr>
              <w:spacing w:after="0" w:line="240" w:lineRule="auto"/>
              <w:rPr>
                <w:rFonts w:ascii="Arial" w:hAnsi="Arial" w:cs="Arial"/>
                <w:sz w:val="20"/>
                <w:szCs w:val="20"/>
              </w:rPr>
            </w:pPr>
            <w:r w:rsidRPr="00742354">
              <w:rPr>
                <w:rFonts w:ascii="Arial" w:hAnsi="Arial" w:cs="Arial"/>
                <w:sz w:val="20"/>
                <w:szCs w:val="20"/>
              </w:rPr>
              <w:t>het schrijfdoel bepalen en hun taalgebruik erop afstemmen;</w:t>
            </w:r>
          </w:p>
          <w:p w:rsidR="004A6663" w:rsidRPr="00742354" w:rsidRDefault="004A6663" w:rsidP="00957138">
            <w:pPr>
              <w:pStyle w:val="Lijstalinea"/>
              <w:numPr>
                <w:ilvl w:val="0"/>
                <w:numId w:val="63"/>
              </w:numPr>
              <w:spacing w:after="0" w:line="200" w:lineRule="atLeast"/>
              <w:rPr>
                <w:rFonts w:ascii="Arial" w:hAnsi="Arial" w:cs="Arial"/>
                <w:sz w:val="20"/>
                <w:szCs w:val="20"/>
              </w:rPr>
            </w:pPr>
            <w:r w:rsidRPr="00742354">
              <w:rPr>
                <w:rFonts w:ascii="Arial" w:hAnsi="Arial" w:cs="Arial"/>
                <w:sz w:val="20"/>
                <w:szCs w:val="20"/>
              </w:rPr>
              <w:t>een schrijfplan opstellen;</w:t>
            </w:r>
          </w:p>
          <w:p w:rsidR="004A6663" w:rsidRPr="00742354" w:rsidRDefault="004A6663" w:rsidP="00957138">
            <w:pPr>
              <w:pStyle w:val="Lijstalinea"/>
              <w:numPr>
                <w:ilvl w:val="0"/>
                <w:numId w:val="63"/>
              </w:numPr>
              <w:spacing w:after="0" w:line="200" w:lineRule="atLeast"/>
              <w:rPr>
                <w:rFonts w:ascii="Arial" w:hAnsi="Arial" w:cs="Arial"/>
                <w:sz w:val="20"/>
                <w:szCs w:val="20"/>
              </w:rPr>
            </w:pPr>
            <w:r w:rsidRPr="00742354">
              <w:rPr>
                <w:rFonts w:ascii="Arial" w:hAnsi="Arial" w:cs="Arial"/>
                <w:sz w:val="20"/>
                <w:szCs w:val="20"/>
              </w:rPr>
              <w:t>de passende lay-out gebruiken;</w:t>
            </w:r>
          </w:p>
          <w:p w:rsidR="004A6663" w:rsidRPr="00742354" w:rsidRDefault="00957138" w:rsidP="00957138">
            <w:pPr>
              <w:pStyle w:val="Lijstalinea"/>
              <w:numPr>
                <w:ilvl w:val="0"/>
                <w:numId w:val="63"/>
              </w:numPr>
              <w:spacing w:after="0" w:line="200" w:lineRule="atLeast"/>
              <w:rPr>
                <w:rFonts w:ascii="Arial" w:hAnsi="Arial" w:cs="Arial"/>
                <w:sz w:val="20"/>
                <w:szCs w:val="20"/>
              </w:rPr>
            </w:pPr>
            <w:r>
              <w:rPr>
                <w:rFonts w:ascii="Arial" w:hAnsi="Arial" w:cs="Arial"/>
                <w:sz w:val="20"/>
                <w:szCs w:val="20"/>
              </w:rPr>
              <w:t>de eigen tekst nakijken;</w:t>
            </w:r>
          </w:p>
          <w:p w:rsidR="00452AFA" w:rsidRPr="00742354" w:rsidRDefault="00452AFA" w:rsidP="00957138">
            <w:pPr>
              <w:pStyle w:val="Lijstalinea"/>
              <w:numPr>
                <w:ilvl w:val="0"/>
                <w:numId w:val="63"/>
              </w:numPr>
              <w:spacing w:after="0" w:line="200" w:lineRule="atLeast"/>
              <w:rPr>
                <w:rFonts w:ascii="Arial" w:hAnsi="Arial" w:cs="Arial"/>
                <w:snapToGrid w:val="0"/>
                <w:sz w:val="20"/>
                <w:szCs w:val="20"/>
              </w:rPr>
            </w:pPr>
            <w:r w:rsidRPr="00742354">
              <w:rPr>
                <w:rFonts w:ascii="Arial" w:hAnsi="Arial" w:cs="Arial"/>
                <w:snapToGrid w:val="0"/>
                <w:sz w:val="20"/>
                <w:szCs w:val="20"/>
              </w:rPr>
              <w:t>zich blijven concentreren ondanks het feit dat ze niet alles kunnen uitdrukken;</w:t>
            </w:r>
          </w:p>
          <w:p w:rsidR="00452AFA" w:rsidRPr="00742354" w:rsidRDefault="00452AFA" w:rsidP="00957138">
            <w:pPr>
              <w:pStyle w:val="Insprniveaus"/>
              <w:numPr>
                <w:ilvl w:val="0"/>
                <w:numId w:val="63"/>
              </w:numPr>
              <w:spacing w:line="200" w:lineRule="atLeast"/>
              <w:jc w:val="left"/>
              <w:rPr>
                <w:rFonts w:cs="Arial"/>
                <w:snapToGrid w:val="0"/>
                <w:sz w:val="20"/>
              </w:rPr>
            </w:pPr>
            <w:r w:rsidRPr="00742354">
              <w:rPr>
                <w:rFonts w:cs="Arial"/>
                <w:snapToGrid w:val="0"/>
                <w:sz w:val="20"/>
              </w:rPr>
              <w:t xml:space="preserve">bij een gemeenschappelijke schrijftaak:  </w:t>
            </w:r>
          </w:p>
          <w:p w:rsidR="00452AFA" w:rsidRPr="00742354" w:rsidRDefault="00452AFA" w:rsidP="00957138">
            <w:pPr>
              <w:pStyle w:val="Lijstalinea"/>
              <w:spacing w:after="0" w:line="200" w:lineRule="atLeast"/>
              <w:ind w:left="357"/>
              <w:rPr>
                <w:rFonts w:ascii="Arial" w:hAnsi="Arial" w:cs="Arial"/>
                <w:sz w:val="20"/>
                <w:szCs w:val="20"/>
              </w:rPr>
            </w:pPr>
            <w:r w:rsidRPr="00742354">
              <w:rPr>
                <w:rFonts w:ascii="Arial" w:hAnsi="Arial" w:cs="Arial"/>
                <w:sz w:val="20"/>
                <w:szCs w:val="20"/>
              </w:rPr>
              <w:t>° afspraken maken ove</w:t>
            </w:r>
            <w:r w:rsidR="00957138">
              <w:rPr>
                <w:rFonts w:ascii="Arial" w:hAnsi="Arial" w:cs="Arial"/>
                <w:sz w:val="20"/>
                <w:szCs w:val="20"/>
              </w:rPr>
              <w:t>r inhoud en formulering (taal),</w:t>
            </w:r>
          </w:p>
          <w:p w:rsidR="00452AFA" w:rsidRPr="00742354" w:rsidRDefault="00452AFA" w:rsidP="00957138">
            <w:pPr>
              <w:pStyle w:val="Lijstalinea"/>
              <w:spacing w:after="0" w:line="200" w:lineRule="atLeast"/>
              <w:ind w:left="357"/>
              <w:rPr>
                <w:rFonts w:ascii="Arial" w:hAnsi="Arial" w:cs="Arial"/>
                <w:sz w:val="20"/>
                <w:szCs w:val="20"/>
              </w:rPr>
            </w:pPr>
            <w:r w:rsidRPr="00742354">
              <w:rPr>
                <w:rFonts w:ascii="Arial" w:hAnsi="Arial" w:cs="Arial"/>
                <w:sz w:val="20"/>
                <w:szCs w:val="20"/>
              </w:rPr>
              <w:t>° elka</w:t>
            </w:r>
            <w:r w:rsidR="00957138">
              <w:rPr>
                <w:rFonts w:ascii="Arial" w:hAnsi="Arial" w:cs="Arial"/>
                <w:sz w:val="20"/>
                <w:szCs w:val="20"/>
              </w:rPr>
              <w:t>ars inbreng in de tekst opnemen,</w:t>
            </w:r>
          </w:p>
          <w:p w:rsidR="00452AFA" w:rsidRPr="00742354" w:rsidRDefault="00452AFA" w:rsidP="00957138">
            <w:pPr>
              <w:pStyle w:val="Lijstalinea"/>
              <w:spacing w:after="0" w:line="200" w:lineRule="atLeast"/>
              <w:ind w:left="360"/>
              <w:rPr>
                <w:rFonts w:ascii="Arial" w:hAnsi="Arial" w:cs="Arial"/>
                <w:sz w:val="20"/>
                <w:szCs w:val="20"/>
              </w:rPr>
            </w:pPr>
            <w:r w:rsidRPr="00742354">
              <w:rPr>
                <w:rFonts w:ascii="Arial" w:hAnsi="Arial" w:cs="Arial"/>
                <w:sz w:val="20"/>
                <w:szCs w:val="20"/>
              </w:rPr>
              <w:t>° elkaars voorbereiding eva</w:t>
            </w:r>
            <w:r w:rsidR="00957138">
              <w:rPr>
                <w:rFonts w:ascii="Arial" w:hAnsi="Arial" w:cs="Arial"/>
                <w:sz w:val="20"/>
                <w:szCs w:val="20"/>
              </w:rPr>
              <w:t>lueren, corrigeren en redigeren;</w:t>
            </w:r>
          </w:p>
          <w:p w:rsidR="004A6663" w:rsidRPr="00742354" w:rsidRDefault="004A6663" w:rsidP="00957138">
            <w:pPr>
              <w:pStyle w:val="Lijstalinea"/>
              <w:numPr>
                <w:ilvl w:val="0"/>
                <w:numId w:val="63"/>
              </w:numPr>
              <w:spacing w:before="60" w:after="60"/>
              <w:rPr>
                <w:rFonts w:ascii="Arial" w:hAnsi="Arial" w:cs="Arial"/>
                <w:sz w:val="20"/>
                <w:szCs w:val="20"/>
              </w:rPr>
            </w:pPr>
            <w:r w:rsidRPr="00742354">
              <w:rPr>
                <w:rFonts w:ascii="Arial" w:hAnsi="Arial" w:cs="Arial"/>
                <w:sz w:val="20"/>
                <w:szCs w:val="20"/>
              </w:rPr>
              <w:t>gebruikmaken van een model;</w:t>
            </w:r>
          </w:p>
          <w:p w:rsidR="004A6663" w:rsidRPr="00742354" w:rsidRDefault="004A6663" w:rsidP="00957138">
            <w:pPr>
              <w:pStyle w:val="Lijstalinea"/>
              <w:numPr>
                <w:ilvl w:val="0"/>
                <w:numId w:val="63"/>
              </w:numPr>
              <w:spacing w:before="60" w:after="60"/>
              <w:rPr>
                <w:rFonts w:ascii="Arial" w:hAnsi="Arial" w:cs="Arial"/>
                <w:sz w:val="20"/>
                <w:szCs w:val="20"/>
              </w:rPr>
            </w:pPr>
            <w:r w:rsidRPr="00742354">
              <w:rPr>
                <w:rFonts w:ascii="Arial" w:hAnsi="Arial" w:cs="Arial"/>
                <w:sz w:val="20"/>
                <w:szCs w:val="20"/>
              </w:rPr>
              <w:t xml:space="preserve">digitale en niet-digitale hulpbronnen (woordenboeken, grammatica’s, spellingcontrole…) </w:t>
            </w:r>
            <w:r w:rsidR="00AA5713" w:rsidRPr="00742354">
              <w:rPr>
                <w:rFonts w:ascii="Arial" w:hAnsi="Arial" w:cs="Arial"/>
                <w:sz w:val="20"/>
                <w:szCs w:val="20"/>
              </w:rPr>
              <w:t>en gegevensbestanden kritisch</w:t>
            </w:r>
            <w:r w:rsidR="006576F1" w:rsidRPr="00742354">
              <w:rPr>
                <w:rFonts w:ascii="Arial" w:hAnsi="Arial" w:cs="Arial"/>
                <w:sz w:val="20"/>
                <w:szCs w:val="20"/>
              </w:rPr>
              <w:t xml:space="preserve"> </w:t>
            </w:r>
            <w:r w:rsidRPr="00742354">
              <w:rPr>
                <w:rFonts w:ascii="Arial" w:hAnsi="Arial" w:cs="Arial"/>
                <w:sz w:val="20"/>
                <w:szCs w:val="20"/>
              </w:rPr>
              <w:t xml:space="preserve">raadplegen en de gevonden informatie correct gebruiken; </w:t>
            </w:r>
          </w:p>
          <w:p w:rsidR="004A6663" w:rsidRPr="00742354" w:rsidRDefault="004A6663" w:rsidP="00957138">
            <w:pPr>
              <w:pStyle w:val="Lijstalinea"/>
              <w:numPr>
                <w:ilvl w:val="0"/>
                <w:numId w:val="63"/>
              </w:numPr>
              <w:spacing w:before="60" w:after="60"/>
              <w:rPr>
                <w:rFonts w:ascii="Arial" w:hAnsi="Arial" w:cs="Arial"/>
                <w:sz w:val="20"/>
                <w:szCs w:val="20"/>
              </w:rPr>
            </w:pPr>
            <w:r w:rsidRPr="00742354">
              <w:rPr>
                <w:rFonts w:ascii="Arial" w:hAnsi="Arial" w:cs="Arial"/>
                <w:sz w:val="20"/>
                <w:szCs w:val="20"/>
              </w:rPr>
              <w:t>gegevensbestanden raadplegen en rekening houden met de gevonden informatie;</w:t>
            </w:r>
          </w:p>
          <w:p w:rsidR="004A6663" w:rsidRPr="00957138" w:rsidRDefault="004A6663" w:rsidP="005A7EA6">
            <w:pPr>
              <w:pStyle w:val="Lijstalinea"/>
              <w:numPr>
                <w:ilvl w:val="0"/>
                <w:numId w:val="63"/>
              </w:numPr>
              <w:spacing w:after="0" w:line="240" w:lineRule="auto"/>
              <w:ind w:left="357" w:hanging="357"/>
              <w:rPr>
                <w:rFonts w:ascii="Arial" w:hAnsi="Arial" w:cs="Arial"/>
                <w:sz w:val="20"/>
                <w:szCs w:val="20"/>
              </w:rPr>
            </w:pPr>
            <w:r w:rsidRPr="00742354">
              <w:rPr>
                <w:rFonts w:ascii="Arial" w:hAnsi="Arial" w:cs="Arial"/>
                <w:sz w:val="20"/>
                <w:szCs w:val="20"/>
              </w:rPr>
              <w:t>rekening houden met de belangrijkste conventies en de eigenheid van</w:t>
            </w:r>
            <w:r w:rsidR="00AA5713" w:rsidRPr="00742354">
              <w:rPr>
                <w:rFonts w:ascii="Arial" w:hAnsi="Arial" w:cs="Arial"/>
                <w:sz w:val="20"/>
                <w:szCs w:val="20"/>
              </w:rPr>
              <w:t xml:space="preserve"> geschreven </w:t>
            </w:r>
            <w:r w:rsidRPr="00742354">
              <w:rPr>
                <w:rFonts w:ascii="Arial" w:hAnsi="Arial" w:cs="Arial"/>
                <w:sz w:val="20"/>
                <w:szCs w:val="20"/>
              </w:rPr>
              <w:t>taal.</w:t>
            </w:r>
          </w:p>
        </w:tc>
      </w:tr>
      <w:tr w:rsidR="004A6663" w:rsidRPr="00452AFA" w:rsidTr="004A6663">
        <w:tc>
          <w:tcPr>
            <w:tcW w:w="959" w:type="dxa"/>
          </w:tcPr>
          <w:p w:rsidR="004A6663" w:rsidRPr="00742354" w:rsidRDefault="004A6663" w:rsidP="004A6663">
            <w:pPr>
              <w:jc w:val="center"/>
              <w:rPr>
                <w:rFonts w:cs="Arial"/>
                <w:b/>
                <w:szCs w:val="20"/>
              </w:rPr>
            </w:pPr>
            <w:r w:rsidRPr="00742354">
              <w:rPr>
                <w:rFonts w:cs="Arial"/>
                <w:b/>
                <w:szCs w:val="20"/>
              </w:rPr>
              <w:t>Sch 14*</w:t>
            </w:r>
          </w:p>
        </w:tc>
        <w:tc>
          <w:tcPr>
            <w:tcW w:w="14089" w:type="dxa"/>
            <w:gridSpan w:val="2"/>
          </w:tcPr>
          <w:p w:rsidR="004A6663" w:rsidRPr="00742354" w:rsidRDefault="004A6663" w:rsidP="0079574D">
            <w:pPr>
              <w:rPr>
                <w:rFonts w:cs="Arial"/>
                <w:szCs w:val="20"/>
              </w:rPr>
            </w:pPr>
            <w:r w:rsidRPr="00742354">
              <w:rPr>
                <w:rFonts w:cs="Arial"/>
                <w:szCs w:val="20"/>
              </w:rPr>
              <w:t xml:space="preserve">tonen </w:t>
            </w:r>
            <w:r w:rsidR="0079574D" w:rsidRPr="00742354">
              <w:rPr>
                <w:rFonts w:cs="Arial"/>
                <w:szCs w:val="20"/>
              </w:rPr>
              <w:t xml:space="preserve">de leerlingen </w:t>
            </w:r>
            <w:r w:rsidRPr="00742354">
              <w:rPr>
                <w:rFonts w:cs="Arial"/>
                <w:szCs w:val="20"/>
              </w:rPr>
              <w:t xml:space="preserve">de bereidheid </w:t>
            </w:r>
            <w:r w:rsidR="00AA5713" w:rsidRPr="00742354">
              <w:rPr>
                <w:rFonts w:cs="Arial"/>
                <w:szCs w:val="20"/>
              </w:rPr>
              <w:t>en durf om te schrijven in het Engels</w:t>
            </w:r>
            <w:r w:rsidR="0079574D" w:rsidRPr="00742354">
              <w:rPr>
                <w:rFonts w:cs="Arial"/>
                <w:szCs w:val="20"/>
              </w:rPr>
              <w:t xml:space="preserve"> (</w:t>
            </w:r>
            <w:r w:rsidR="0079574D" w:rsidRPr="00742354">
              <w:rPr>
                <w:rFonts w:cs="Arial"/>
                <w:i/>
                <w:szCs w:val="20"/>
              </w:rPr>
              <w:t>E</w:t>
            </w:r>
            <w:r w:rsidRPr="00742354">
              <w:rPr>
                <w:rFonts w:cs="Arial"/>
                <w:i/>
                <w:szCs w:val="20"/>
              </w:rPr>
              <w:t>T 45*)</w:t>
            </w:r>
            <w:r w:rsidR="00957138">
              <w:rPr>
                <w:rFonts w:cs="Arial"/>
                <w:i/>
                <w:szCs w:val="20"/>
              </w:rPr>
              <w:t>.</w:t>
            </w:r>
          </w:p>
        </w:tc>
      </w:tr>
      <w:tr w:rsidR="004A6663" w:rsidRPr="00452AFA" w:rsidTr="005A7EA6">
        <w:trPr>
          <w:trHeight w:val="272"/>
        </w:trPr>
        <w:tc>
          <w:tcPr>
            <w:tcW w:w="959" w:type="dxa"/>
          </w:tcPr>
          <w:p w:rsidR="004A6663" w:rsidRPr="00742354" w:rsidRDefault="004A6663" w:rsidP="004A6663">
            <w:pPr>
              <w:jc w:val="center"/>
              <w:rPr>
                <w:rFonts w:cs="Arial"/>
                <w:b/>
                <w:szCs w:val="20"/>
              </w:rPr>
            </w:pPr>
            <w:r w:rsidRPr="00742354">
              <w:rPr>
                <w:rFonts w:cs="Arial"/>
                <w:b/>
                <w:szCs w:val="20"/>
              </w:rPr>
              <w:t>Sch 15*</w:t>
            </w:r>
          </w:p>
        </w:tc>
        <w:tc>
          <w:tcPr>
            <w:tcW w:w="14089" w:type="dxa"/>
            <w:gridSpan w:val="2"/>
          </w:tcPr>
          <w:p w:rsidR="0079574D" w:rsidRPr="00742354" w:rsidRDefault="00742354" w:rsidP="005A7EA6">
            <w:pPr>
              <w:spacing w:line="240" w:lineRule="auto"/>
              <w:rPr>
                <w:rFonts w:cs="Arial"/>
                <w:i/>
                <w:szCs w:val="20"/>
              </w:rPr>
            </w:pPr>
            <w:r>
              <w:rPr>
                <w:rFonts w:cs="Arial"/>
                <w:szCs w:val="20"/>
              </w:rPr>
              <w:t>s</w:t>
            </w:r>
            <w:r w:rsidR="004A6663" w:rsidRPr="00742354">
              <w:rPr>
                <w:rFonts w:cs="Arial"/>
                <w:szCs w:val="20"/>
              </w:rPr>
              <w:t>treven</w:t>
            </w:r>
            <w:r w:rsidR="0079574D" w:rsidRPr="00742354">
              <w:rPr>
                <w:rFonts w:cs="Arial"/>
                <w:szCs w:val="20"/>
              </w:rPr>
              <w:t xml:space="preserve"> de leerlingen </w:t>
            </w:r>
            <w:r w:rsidR="004A6663" w:rsidRPr="00742354">
              <w:rPr>
                <w:rFonts w:cs="Arial"/>
                <w:szCs w:val="20"/>
              </w:rPr>
              <w:t xml:space="preserve">naar verzorgd taalgebruik, onder andere door het inzetten van strategieën </w:t>
            </w:r>
            <w:r w:rsidR="004A6663" w:rsidRPr="00742354">
              <w:rPr>
                <w:rFonts w:cs="Arial"/>
                <w:i/>
                <w:szCs w:val="20"/>
              </w:rPr>
              <w:t>(ET 46*)</w:t>
            </w:r>
            <w:r w:rsidR="00957138">
              <w:rPr>
                <w:rFonts w:cs="Arial"/>
                <w:i/>
                <w:szCs w:val="20"/>
              </w:rPr>
              <w:t>.</w:t>
            </w:r>
            <w:r w:rsidR="0079574D" w:rsidRPr="00742354">
              <w:rPr>
                <w:rFonts w:cs="Arial"/>
                <w:i/>
                <w:szCs w:val="20"/>
              </w:rPr>
              <w:t xml:space="preserve"> </w:t>
            </w:r>
          </w:p>
          <w:p w:rsidR="0079574D" w:rsidRPr="00742354" w:rsidRDefault="005A7EA6" w:rsidP="005A7EA6">
            <w:pPr>
              <w:spacing w:line="240" w:lineRule="auto"/>
              <w:rPr>
                <w:rFonts w:cs="Arial"/>
                <w:szCs w:val="20"/>
              </w:rPr>
            </w:pPr>
            <w:r>
              <w:rPr>
                <w:rFonts w:cs="Arial"/>
                <w:szCs w:val="20"/>
              </w:rPr>
              <w:t>De leerlingen zijn bereid:</w:t>
            </w:r>
          </w:p>
          <w:p w:rsidR="004A6663" w:rsidRPr="00742354" w:rsidRDefault="0079574D" w:rsidP="005A7EA6">
            <w:pPr>
              <w:pStyle w:val="Lijstalinea"/>
              <w:numPr>
                <w:ilvl w:val="0"/>
                <w:numId w:val="65"/>
              </w:numPr>
              <w:spacing w:after="0" w:line="240" w:lineRule="auto"/>
              <w:rPr>
                <w:rFonts w:ascii="Arial" w:hAnsi="Arial" w:cs="Arial"/>
                <w:sz w:val="20"/>
                <w:szCs w:val="20"/>
              </w:rPr>
            </w:pPr>
            <w:r w:rsidRPr="00742354">
              <w:rPr>
                <w:rFonts w:ascii="Arial" w:hAnsi="Arial" w:cs="Arial"/>
                <w:sz w:val="20"/>
                <w:szCs w:val="20"/>
              </w:rPr>
              <w:t>hun teksten na te lezen op vormcorrectheid en inhoud</w:t>
            </w:r>
            <w:r w:rsidR="005D260E">
              <w:rPr>
                <w:rFonts w:ascii="Arial" w:hAnsi="Arial" w:cs="Arial"/>
                <w:sz w:val="20"/>
                <w:szCs w:val="20"/>
              </w:rPr>
              <w:t>;</w:t>
            </w:r>
          </w:p>
          <w:p w:rsidR="0079574D" w:rsidRPr="00742354" w:rsidRDefault="0079574D" w:rsidP="005A7EA6">
            <w:pPr>
              <w:pStyle w:val="Lijstalinea"/>
              <w:numPr>
                <w:ilvl w:val="0"/>
                <w:numId w:val="65"/>
              </w:numPr>
              <w:spacing w:after="0" w:line="240" w:lineRule="auto"/>
              <w:ind w:left="1281" w:hanging="357"/>
              <w:rPr>
                <w:rFonts w:ascii="Arial" w:hAnsi="Arial" w:cs="Arial"/>
                <w:sz w:val="20"/>
                <w:szCs w:val="20"/>
              </w:rPr>
            </w:pPr>
            <w:r w:rsidRPr="00742354">
              <w:rPr>
                <w:rFonts w:ascii="Arial" w:hAnsi="Arial" w:cs="Arial"/>
                <w:sz w:val="20"/>
                <w:szCs w:val="20"/>
              </w:rPr>
              <w:t xml:space="preserve">zorg te besteden aan de </w:t>
            </w:r>
            <w:r w:rsidR="00877F7E" w:rsidRPr="00742354">
              <w:rPr>
                <w:rFonts w:ascii="Arial" w:hAnsi="Arial" w:cs="Arial"/>
                <w:sz w:val="20"/>
                <w:szCs w:val="20"/>
              </w:rPr>
              <w:t>presentatie</w:t>
            </w:r>
            <w:r w:rsidRPr="00742354">
              <w:rPr>
                <w:rFonts w:ascii="Arial" w:hAnsi="Arial" w:cs="Arial"/>
                <w:sz w:val="20"/>
                <w:szCs w:val="20"/>
              </w:rPr>
              <w:t xml:space="preserve"> van hun geschreven teksten.</w:t>
            </w:r>
          </w:p>
        </w:tc>
      </w:tr>
    </w:tbl>
    <w:p w:rsidR="003961AD" w:rsidRPr="00F371E3" w:rsidRDefault="008C2121" w:rsidP="005E3E67">
      <w:pPr>
        <w:pStyle w:val="VVKSOTekst"/>
        <w:rPr>
          <w:b/>
          <w:sz w:val="22"/>
          <w:szCs w:val="22"/>
          <w:lang w:val="nl-BE"/>
        </w:rPr>
      </w:pPr>
      <w:r w:rsidRPr="00F371E3">
        <w:rPr>
          <w:b/>
          <w:sz w:val="22"/>
          <w:szCs w:val="22"/>
          <w:lang w:val="nl-BE"/>
        </w:rPr>
        <w:lastRenderedPageBreak/>
        <w:t>Schematisch o</w:t>
      </w:r>
      <w:r w:rsidR="003961AD" w:rsidRPr="00F371E3">
        <w:rPr>
          <w:b/>
          <w:sz w:val="22"/>
          <w:szCs w:val="22"/>
          <w:lang w:val="nl-BE"/>
        </w:rPr>
        <w:t>verzicht schrijftaken</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040"/>
        <w:gridCol w:w="6176"/>
        <w:gridCol w:w="579"/>
        <w:gridCol w:w="710"/>
        <w:gridCol w:w="579"/>
        <w:gridCol w:w="656"/>
        <w:gridCol w:w="54"/>
        <w:gridCol w:w="876"/>
      </w:tblGrid>
      <w:tr w:rsidR="00043F86" w:rsidRPr="00C07F17" w:rsidTr="00D279D6">
        <w:trPr>
          <w:trHeight w:val="170"/>
        </w:trPr>
        <w:tc>
          <w:tcPr>
            <w:tcW w:w="2040" w:type="dxa"/>
            <w:shd w:val="clear" w:color="auto" w:fill="D9D9D9" w:themeFill="background1" w:themeFillShade="D9"/>
            <w:tcMar>
              <w:top w:w="0" w:type="dxa"/>
              <w:left w:w="108" w:type="dxa"/>
              <w:bottom w:w="0" w:type="dxa"/>
              <w:right w:w="108" w:type="dxa"/>
            </w:tcMar>
            <w:hideMark/>
          </w:tcPr>
          <w:p w:rsidR="00043F86" w:rsidRPr="00D0708D" w:rsidRDefault="00043F86" w:rsidP="008C2121">
            <w:pPr>
              <w:spacing w:before="60" w:after="60" w:line="170" w:lineRule="atLeast"/>
              <w:jc w:val="center"/>
              <w:rPr>
                <w:rFonts w:eastAsia="Calibri" w:cs="Arial"/>
                <w:b/>
                <w:bCs/>
                <w:szCs w:val="20"/>
              </w:rPr>
            </w:pPr>
            <w:r w:rsidRPr="00D0708D">
              <w:rPr>
                <w:rFonts w:eastAsia="Calibri" w:cs="Arial"/>
                <w:b/>
                <w:bCs/>
                <w:szCs w:val="20"/>
                <w:lang w:eastAsia="en-US"/>
              </w:rPr>
              <w:t>Verwerkingsniveau</w:t>
            </w:r>
          </w:p>
        </w:tc>
        <w:tc>
          <w:tcPr>
            <w:tcW w:w="6176" w:type="dxa"/>
            <w:shd w:val="clear" w:color="auto" w:fill="D9D9D9" w:themeFill="background1" w:themeFillShade="D9"/>
            <w:tcMar>
              <w:top w:w="0" w:type="dxa"/>
              <w:left w:w="108" w:type="dxa"/>
              <w:bottom w:w="0" w:type="dxa"/>
              <w:right w:w="108" w:type="dxa"/>
            </w:tcMar>
            <w:hideMark/>
          </w:tcPr>
          <w:p w:rsidR="00043F86" w:rsidRPr="00D0708D" w:rsidRDefault="00051D66" w:rsidP="003961AD">
            <w:pPr>
              <w:spacing w:before="60" w:after="60" w:line="170" w:lineRule="atLeast"/>
              <w:jc w:val="center"/>
              <w:rPr>
                <w:rFonts w:eastAsia="Calibri" w:cs="Arial"/>
                <w:b/>
                <w:bCs/>
                <w:szCs w:val="20"/>
              </w:rPr>
            </w:pPr>
            <w:r w:rsidRPr="00D0708D">
              <w:rPr>
                <w:rFonts w:eastAsia="Calibri" w:cs="Arial"/>
                <w:b/>
                <w:bCs/>
                <w:szCs w:val="20"/>
                <w:lang w:eastAsia="en-US"/>
              </w:rPr>
              <w:t>S</w:t>
            </w:r>
            <w:r w:rsidR="00043F86" w:rsidRPr="00D0708D">
              <w:rPr>
                <w:rFonts w:eastAsia="Calibri" w:cs="Arial"/>
                <w:b/>
                <w:bCs/>
                <w:szCs w:val="20"/>
                <w:lang w:eastAsia="en-US"/>
              </w:rPr>
              <w:t>chrijftaken</w:t>
            </w:r>
          </w:p>
        </w:tc>
        <w:tc>
          <w:tcPr>
            <w:tcW w:w="3454" w:type="dxa"/>
            <w:gridSpan w:val="6"/>
            <w:shd w:val="clear" w:color="auto" w:fill="D9D9D9" w:themeFill="background1" w:themeFillShade="D9"/>
            <w:tcMar>
              <w:top w:w="0" w:type="dxa"/>
              <w:left w:w="108" w:type="dxa"/>
              <w:bottom w:w="0" w:type="dxa"/>
              <w:right w:w="108" w:type="dxa"/>
            </w:tcMar>
            <w:hideMark/>
          </w:tcPr>
          <w:p w:rsidR="00043F86" w:rsidRPr="00D0708D" w:rsidRDefault="00043F86" w:rsidP="003961AD">
            <w:pPr>
              <w:spacing w:before="60" w:after="60" w:line="170" w:lineRule="atLeast"/>
              <w:jc w:val="center"/>
              <w:rPr>
                <w:rFonts w:eastAsia="Calibri" w:cs="Arial"/>
                <w:b/>
                <w:bCs/>
                <w:szCs w:val="20"/>
              </w:rPr>
            </w:pPr>
            <w:r w:rsidRPr="00D0708D">
              <w:rPr>
                <w:rFonts w:eastAsia="Calibri" w:cs="Arial"/>
                <w:b/>
                <w:bCs/>
                <w:szCs w:val="20"/>
                <w:lang w:eastAsia="en-US"/>
              </w:rPr>
              <w:t xml:space="preserve">Tekstsoort </w:t>
            </w:r>
          </w:p>
        </w:tc>
      </w:tr>
      <w:tr w:rsidR="00043F86" w:rsidRPr="00C07F17" w:rsidTr="00D279D6">
        <w:trPr>
          <w:cantSplit/>
          <w:trHeight w:val="1685"/>
        </w:trPr>
        <w:tc>
          <w:tcPr>
            <w:tcW w:w="8216" w:type="dxa"/>
            <w:gridSpan w:val="2"/>
            <w:shd w:val="clear" w:color="auto" w:fill="FFFFFF" w:themeFill="background1"/>
            <w:tcMar>
              <w:top w:w="0" w:type="dxa"/>
              <w:left w:w="108" w:type="dxa"/>
              <w:bottom w:w="0" w:type="dxa"/>
              <w:right w:w="108" w:type="dxa"/>
            </w:tcMar>
          </w:tcPr>
          <w:p w:rsidR="00043F86" w:rsidRPr="00D0708D" w:rsidRDefault="00043F86" w:rsidP="003961AD">
            <w:pPr>
              <w:spacing w:before="60" w:after="60" w:line="240" w:lineRule="auto"/>
              <w:jc w:val="center"/>
              <w:rPr>
                <w:rFonts w:eastAsia="Calibri" w:cs="Arial"/>
                <w:b/>
                <w:bCs/>
                <w:szCs w:val="20"/>
              </w:rPr>
            </w:pPr>
          </w:p>
        </w:tc>
        <w:tc>
          <w:tcPr>
            <w:tcW w:w="579" w:type="dxa"/>
            <w:shd w:val="clear" w:color="auto" w:fill="D9D9D9" w:themeFill="background1" w:themeFillShade="D9"/>
            <w:tcMar>
              <w:top w:w="0" w:type="dxa"/>
              <w:left w:w="108" w:type="dxa"/>
              <w:bottom w:w="0" w:type="dxa"/>
              <w:right w:w="108" w:type="dxa"/>
            </w:tcMar>
            <w:textDirection w:val="tbRl"/>
            <w:hideMark/>
          </w:tcPr>
          <w:p w:rsidR="00043F86" w:rsidRPr="00D0708D" w:rsidRDefault="00043F86" w:rsidP="003961AD">
            <w:pPr>
              <w:spacing w:before="60" w:after="60" w:line="240" w:lineRule="auto"/>
              <w:ind w:left="113" w:right="113"/>
              <w:jc w:val="center"/>
              <w:rPr>
                <w:rFonts w:eastAsia="Calibri" w:cs="Arial"/>
                <w:b/>
                <w:bCs/>
                <w:szCs w:val="20"/>
              </w:rPr>
            </w:pPr>
            <w:r w:rsidRPr="00D0708D">
              <w:rPr>
                <w:rFonts w:eastAsia="Calibri" w:cs="Arial"/>
                <w:b/>
                <w:bCs/>
                <w:szCs w:val="20"/>
                <w:lang w:eastAsia="en-US"/>
              </w:rPr>
              <w:t>Informatief</w:t>
            </w:r>
          </w:p>
        </w:tc>
        <w:tc>
          <w:tcPr>
            <w:tcW w:w="710" w:type="dxa"/>
            <w:shd w:val="clear" w:color="auto" w:fill="D9D9D9" w:themeFill="background1" w:themeFillShade="D9"/>
            <w:tcMar>
              <w:top w:w="0" w:type="dxa"/>
              <w:left w:w="108" w:type="dxa"/>
              <w:bottom w:w="0" w:type="dxa"/>
              <w:right w:w="108" w:type="dxa"/>
            </w:tcMar>
            <w:textDirection w:val="tbRl"/>
            <w:hideMark/>
          </w:tcPr>
          <w:p w:rsidR="00043F86" w:rsidRPr="00D0708D" w:rsidRDefault="00043F86" w:rsidP="003961AD">
            <w:pPr>
              <w:spacing w:before="60" w:after="60" w:line="240" w:lineRule="auto"/>
              <w:ind w:left="113" w:right="113"/>
              <w:jc w:val="center"/>
              <w:rPr>
                <w:rFonts w:eastAsia="Calibri" w:cs="Arial"/>
                <w:b/>
                <w:bCs/>
                <w:szCs w:val="20"/>
              </w:rPr>
            </w:pPr>
            <w:r w:rsidRPr="00D0708D">
              <w:rPr>
                <w:rFonts w:eastAsia="Calibri" w:cs="Arial"/>
                <w:b/>
                <w:bCs/>
                <w:szCs w:val="20"/>
                <w:lang w:eastAsia="en-US"/>
              </w:rPr>
              <w:t>Prescriptief</w:t>
            </w:r>
          </w:p>
        </w:tc>
        <w:tc>
          <w:tcPr>
            <w:tcW w:w="579" w:type="dxa"/>
            <w:shd w:val="clear" w:color="auto" w:fill="D9D9D9" w:themeFill="background1" w:themeFillShade="D9"/>
            <w:tcMar>
              <w:top w:w="0" w:type="dxa"/>
              <w:left w:w="108" w:type="dxa"/>
              <w:bottom w:w="0" w:type="dxa"/>
              <w:right w:w="108" w:type="dxa"/>
            </w:tcMar>
            <w:textDirection w:val="tbRl"/>
            <w:hideMark/>
          </w:tcPr>
          <w:p w:rsidR="00043F86" w:rsidRPr="00D0708D" w:rsidRDefault="00043F86" w:rsidP="003961AD">
            <w:pPr>
              <w:spacing w:before="60" w:after="60" w:line="240" w:lineRule="auto"/>
              <w:ind w:left="113" w:right="113"/>
              <w:jc w:val="center"/>
              <w:rPr>
                <w:rFonts w:eastAsia="Calibri" w:cs="Arial"/>
                <w:b/>
                <w:bCs/>
                <w:szCs w:val="20"/>
              </w:rPr>
            </w:pPr>
            <w:r w:rsidRPr="00D0708D">
              <w:rPr>
                <w:rFonts w:eastAsia="Calibri" w:cs="Arial"/>
                <w:b/>
                <w:bCs/>
                <w:szCs w:val="20"/>
                <w:lang w:eastAsia="en-US"/>
              </w:rPr>
              <w:t>Narratief</w:t>
            </w:r>
          </w:p>
        </w:tc>
        <w:tc>
          <w:tcPr>
            <w:tcW w:w="656" w:type="dxa"/>
            <w:shd w:val="clear" w:color="auto" w:fill="D9D9D9" w:themeFill="background1" w:themeFillShade="D9"/>
            <w:tcMar>
              <w:top w:w="0" w:type="dxa"/>
              <w:left w:w="108" w:type="dxa"/>
              <w:bottom w:w="0" w:type="dxa"/>
              <w:right w:w="108" w:type="dxa"/>
            </w:tcMar>
            <w:textDirection w:val="tbRl"/>
            <w:hideMark/>
          </w:tcPr>
          <w:p w:rsidR="00043F86" w:rsidRPr="00D0708D" w:rsidRDefault="00043F86" w:rsidP="003961AD">
            <w:pPr>
              <w:spacing w:before="60" w:after="60" w:line="240" w:lineRule="auto"/>
              <w:ind w:left="113" w:right="113"/>
              <w:jc w:val="center"/>
              <w:rPr>
                <w:rFonts w:eastAsia="Calibri" w:cs="Arial"/>
                <w:b/>
                <w:bCs/>
                <w:szCs w:val="20"/>
              </w:rPr>
            </w:pPr>
            <w:r w:rsidRPr="00D0708D">
              <w:rPr>
                <w:rFonts w:eastAsia="Calibri" w:cs="Arial"/>
                <w:b/>
                <w:bCs/>
                <w:szCs w:val="20"/>
                <w:lang w:eastAsia="en-US"/>
              </w:rPr>
              <w:t>Argumentatief</w:t>
            </w:r>
          </w:p>
        </w:tc>
        <w:tc>
          <w:tcPr>
            <w:tcW w:w="930" w:type="dxa"/>
            <w:gridSpan w:val="2"/>
            <w:shd w:val="clear" w:color="auto" w:fill="D9D9D9" w:themeFill="background1" w:themeFillShade="D9"/>
            <w:tcMar>
              <w:top w:w="0" w:type="dxa"/>
              <w:left w:w="108" w:type="dxa"/>
              <w:bottom w:w="0" w:type="dxa"/>
              <w:right w:w="108" w:type="dxa"/>
            </w:tcMar>
            <w:textDirection w:val="tbRl"/>
            <w:hideMark/>
          </w:tcPr>
          <w:p w:rsidR="00043F86" w:rsidRPr="00D0708D" w:rsidRDefault="00043F86" w:rsidP="003961AD">
            <w:pPr>
              <w:spacing w:before="60" w:after="60" w:line="240" w:lineRule="auto"/>
              <w:ind w:left="113" w:right="113"/>
              <w:jc w:val="center"/>
              <w:rPr>
                <w:rFonts w:eastAsia="Calibri" w:cs="Arial"/>
                <w:b/>
                <w:bCs/>
                <w:szCs w:val="20"/>
              </w:rPr>
            </w:pPr>
            <w:r w:rsidRPr="00D0708D">
              <w:rPr>
                <w:rFonts w:eastAsia="Calibri" w:cs="Arial"/>
                <w:b/>
                <w:bCs/>
                <w:szCs w:val="20"/>
                <w:lang w:eastAsia="en-US"/>
              </w:rPr>
              <w:t>Artistiek-</w:t>
            </w:r>
          </w:p>
          <w:p w:rsidR="00043F86" w:rsidRPr="00D0708D" w:rsidRDefault="00D0708D" w:rsidP="00D0708D">
            <w:pPr>
              <w:spacing w:before="60" w:after="60" w:line="240" w:lineRule="auto"/>
              <w:ind w:left="113" w:right="113"/>
              <w:jc w:val="center"/>
              <w:rPr>
                <w:rFonts w:eastAsia="Calibri" w:cs="Arial"/>
                <w:b/>
                <w:bCs/>
                <w:szCs w:val="20"/>
              </w:rPr>
            </w:pPr>
            <w:r>
              <w:rPr>
                <w:rFonts w:eastAsia="Calibri" w:cs="Arial"/>
                <w:b/>
                <w:bCs/>
                <w:szCs w:val="20"/>
                <w:lang w:eastAsia="en-US"/>
              </w:rPr>
              <w:t>l</w:t>
            </w:r>
            <w:r w:rsidR="00043F86" w:rsidRPr="00D0708D">
              <w:rPr>
                <w:rFonts w:eastAsia="Calibri" w:cs="Arial"/>
                <w:b/>
                <w:bCs/>
                <w:szCs w:val="20"/>
                <w:lang w:eastAsia="en-US"/>
              </w:rPr>
              <w:t>iterair</w:t>
            </w:r>
          </w:p>
        </w:tc>
      </w:tr>
      <w:tr w:rsidR="00043F86" w:rsidRPr="00C07F17" w:rsidTr="00D0708D">
        <w:trPr>
          <w:trHeight w:val="509"/>
        </w:trPr>
        <w:tc>
          <w:tcPr>
            <w:tcW w:w="2040" w:type="dxa"/>
            <w:vMerge w:val="restart"/>
            <w:tcMar>
              <w:top w:w="0" w:type="dxa"/>
              <w:left w:w="108" w:type="dxa"/>
              <w:bottom w:w="0" w:type="dxa"/>
              <w:right w:w="108" w:type="dxa"/>
            </w:tcMar>
            <w:vAlign w:val="center"/>
            <w:hideMark/>
          </w:tcPr>
          <w:p w:rsidR="00043F86" w:rsidRPr="00D0708D" w:rsidRDefault="00043F86" w:rsidP="003961AD">
            <w:pPr>
              <w:spacing w:line="240" w:lineRule="auto"/>
              <w:rPr>
                <w:rFonts w:eastAsia="Calibri" w:cs="Arial"/>
                <w:b/>
                <w:bCs/>
                <w:szCs w:val="20"/>
              </w:rPr>
            </w:pPr>
            <w:r w:rsidRPr="00D0708D">
              <w:rPr>
                <w:rFonts w:eastAsia="Calibri" w:cs="Arial"/>
                <w:b/>
                <w:bCs/>
                <w:szCs w:val="20"/>
                <w:lang w:eastAsia="en-US"/>
              </w:rPr>
              <w:t>Beschrijvend</w:t>
            </w:r>
          </w:p>
        </w:tc>
        <w:tc>
          <w:tcPr>
            <w:tcW w:w="6176" w:type="dxa"/>
            <w:tcMar>
              <w:top w:w="0" w:type="dxa"/>
              <w:left w:w="108" w:type="dxa"/>
              <w:bottom w:w="0" w:type="dxa"/>
              <w:right w:w="108" w:type="dxa"/>
            </w:tcMar>
            <w:vAlign w:val="center"/>
            <w:hideMark/>
          </w:tcPr>
          <w:p w:rsidR="00043F86" w:rsidRPr="00D0708D" w:rsidRDefault="00D0708D" w:rsidP="003961AD">
            <w:pPr>
              <w:spacing w:line="240" w:lineRule="exact"/>
              <w:rPr>
                <w:rFonts w:eastAsia="Calibri" w:cs="Arial"/>
                <w:szCs w:val="20"/>
              </w:rPr>
            </w:pPr>
            <w:r>
              <w:rPr>
                <w:rFonts w:eastAsia="Calibri" w:cs="Arial"/>
                <w:szCs w:val="20"/>
              </w:rPr>
              <w:t>g</w:t>
            </w:r>
            <w:r w:rsidR="00043F86" w:rsidRPr="00D0708D">
              <w:rPr>
                <w:rFonts w:eastAsia="Calibri" w:cs="Arial"/>
                <w:szCs w:val="20"/>
              </w:rPr>
              <w:t>elezen teksten globaal weergeven</w:t>
            </w:r>
          </w:p>
        </w:tc>
        <w:tc>
          <w:tcPr>
            <w:tcW w:w="579" w:type="dxa"/>
            <w:tcMar>
              <w:top w:w="0" w:type="dxa"/>
              <w:left w:w="108" w:type="dxa"/>
              <w:bottom w:w="0" w:type="dxa"/>
              <w:right w:w="108" w:type="dxa"/>
            </w:tcMar>
            <w:vAlign w:val="center"/>
            <w:hideMark/>
          </w:tcPr>
          <w:p w:rsidR="00043F86" w:rsidRPr="00D0708D" w:rsidRDefault="008727F0" w:rsidP="00D0708D">
            <w:pPr>
              <w:spacing w:line="240" w:lineRule="exact"/>
              <w:jc w:val="center"/>
              <w:rPr>
                <w:rFonts w:eastAsia="Calibri" w:cs="Arial"/>
                <w:caps/>
                <w:szCs w:val="20"/>
              </w:rPr>
            </w:pPr>
            <w:r w:rsidRPr="00D0708D">
              <w:rPr>
                <w:rFonts w:eastAsia="Calibri" w:cs="Arial"/>
                <w:caps/>
                <w:szCs w:val="20"/>
              </w:rPr>
              <w:t>x</w:t>
            </w:r>
          </w:p>
        </w:tc>
        <w:tc>
          <w:tcPr>
            <w:tcW w:w="710" w:type="dxa"/>
            <w:tcMar>
              <w:top w:w="0" w:type="dxa"/>
              <w:left w:w="108" w:type="dxa"/>
              <w:bottom w:w="0" w:type="dxa"/>
              <w:right w:w="108" w:type="dxa"/>
            </w:tcMar>
            <w:vAlign w:val="center"/>
            <w:hideMark/>
          </w:tcPr>
          <w:p w:rsidR="00043F86" w:rsidRPr="00D0708D" w:rsidRDefault="008727F0" w:rsidP="00D0708D">
            <w:pPr>
              <w:spacing w:line="240" w:lineRule="exact"/>
              <w:jc w:val="center"/>
              <w:rPr>
                <w:rFonts w:eastAsia="Calibri" w:cs="Arial"/>
                <w:caps/>
                <w:szCs w:val="20"/>
              </w:rPr>
            </w:pPr>
            <w:r w:rsidRPr="00D0708D">
              <w:rPr>
                <w:rFonts w:eastAsia="Calibri" w:cs="Arial"/>
                <w:caps/>
                <w:szCs w:val="20"/>
              </w:rPr>
              <w:t>x</w:t>
            </w:r>
          </w:p>
        </w:tc>
        <w:tc>
          <w:tcPr>
            <w:tcW w:w="579" w:type="dxa"/>
            <w:tcMar>
              <w:top w:w="0" w:type="dxa"/>
              <w:left w:w="108" w:type="dxa"/>
              <w:bottom w:w="0" w:type="dxa"/>
              <w:right w:w="108" w:type="dxa"/>
            </w:tcMar>
            <w:vAlign w:val="center"/>
            <w:hideMark/>
          </w:tcPr>
          <w:p w:rsidR="00043F86" w:rsidRPr="00D0708D" w:rsidRDefault="005A3C04" w:rsidP="00D0708D">
            <w:pPr>
              <w:spacing w:line="240" w:lineRule="exact"/>
              <w:jc w:val="center"/>
              <w:rPr>
                <w:rFonts w:eastAsia="Calibri" w:cs="Arial"/>
                <w:caps/>
                <w:szCs w:val="20"/>
              </w:rPr>
            </w:pPr>
            <w:r w:rsidRPr="00D0708D">
              <w:rPr>
                <w:rFonts w:eastAsia="Calibri" w:cs="Arial"/>
                <w:caps/>
                <w:szCs w:val="20"/>
              </w:rPr>
              <w:t>X</w:t>
            </w:r>
          </w:p>
        </w:tc>
        <w:tc>
          <w:tcPr>
            <w:tcW w:w="656" w:type="dxa"/>
            <w:tcMar>
              <w:top w:w="0" w:type="dxa"/>
              <w:left w:w="108" w:type="dxa"/>
              <w:bottom w:w="0" w:type="dxa"/>
              <w:right w:w="108" w:type="dxa"/>
            </w:tcMar>
            <w:vAlign w:val="center"/>
            <w:hideMark/>
          </w:tcPr>
          <w:p w:rsidR="00043F86" w:rsidRPr="00D0708D" w:rsidRDefault="00043F86" w:rsidP="00D0708D">
            <w:pPr>
              <w:spacing w:line="240" w:lineRule="exact"/>
              <w:jc w:val="center"/>
              <w:rPr>
                <w:rFonts w:eastAsia="Calibri" w:cs="Arial"/>
                <w:caps/>
                <w:szCs w:val="20"/>
              </w:rPr>
            </w:pPr>
          </w:p>
        </w:tc>
        <w:tc>
          <w:tcPr>
            <w:tcW w:w="930" w:type="dxa"/>
            <w:gridSpan w:val="2"/>
            <w:tcMar>
              <w:top w:w="0" w:type="dxa"/>
              <w:left w:w="108" w:type="dxa"/>
              <w:bottom w:w="0" w:type="dxa"/>
              <w:right w:w="108" w:type="dxa"/>
            </w:tcMar>
            <w:vAlign w:val="center"/>
            <w:hideMark/>
          </w:tcPr>
          <w:p w:rsidR="00043F86" w:rsidRPr="00D0708D" w:rsidRDefault="008727F0" w:rsidP="00D0708D">
            <w:pPr>
              <w:spacing w:line="240" w:lineRule="exact"/>
              <w:jc w:val="center"/>
              <w:rPr>
                <w:rFonts w:eastAsia="Calibri" w:cs="Arial"/>
                <w:caps/>
                <w:szCs w:val="20"/>
              </w:rPr>
            </w:pPr>
            <w:r w:rsidRPr="00D0708D">
              <w:rPr>
                <w:rFonts w:eastAsia="Calibri" w:cs="Arial"/>
                <w:caps/>
                <w:szCs w:val="20"/>
              </w:rPr>
              <w:t>x</w:t>
            </w:r>
          </w:p>
        </w:tc>
      </w:tr>
      <w:tr w:rsidR="00043F86" w:rsidRPr="00C07F17" w:rsidTr="001D19FF">
        <w:trPr>
          <w:trHeight w:val="509"/>
        </w:trPr>
        <w:tc>
          <w:tcPr>
            <w:tcW w:w="2040" w:type="dxa"/>
            <w:vMerge/>
            <w:vAlign w:val="center"/>
            <w:hideMark/>
          </w:tcPr>
          <w:p w:rsidR="00043F86" w:rsidRPr="00D0708D" w:rsidRDefault="00043F86" w:rsidP="003961AD">
            <w:pPr>
              <w:spacing w:line="240" w:lineRule="auto"/>
              <w:rPr>
                <w:rFonts w:eastAsia="Calibri" w:cs="Arial"/>
                <w:b/>
                <w:bCs/>
                <w:szCs w:val="20"/>
              </w:rPr>
            </w:pPr>
          </w:p>
        </w:tc>
        <w:tc>
          <w:tcPr>
            <w:tcW w:w="6176" w:type="dxa"/>
            <w:tcMar>
              <w:top w:w="0" w:type="dxa"/>
              <w:left w:w="108" w:type="dxa"/>
              <w:bottom w:w="0" w:type="dxa"/>
              <w:right w:w="108" w:type="dxa"/>
            </w:tcMar>
            <w:vAlign w:val="center"/>
            <w:hideMark/>
          </w:tcPr>
          <w:p w:rsidR="00043F86" w:rsidRPr="00D0708D" w:rsidRDefault="00D0708D" w:rsidP="003961AD">
            <w:pPr>
              <w:spacing w:line="240" w:lineRule="exact"/>
              <w:rPr>
                <w:rFonts w:eastAsia="Calibri" w:cs="Arial"/>
                <w:szCs w:val="20"/>
              </w:rPr>
            </w:pPr>
            <w:r>
              <w:rPr>
                <w:rFonts w:eastAsia="Calibri" w:cs="Arial"/>
                <w:szCs w:val="20"/>
                <w:lang w:eastAsia="en-US"/>
              </w:rPr>
              <w:t>e</w:t>
            </w:r>
            <w:r w:rsidR="00043F86" w:rsidRPr="00D0708D">
              <w:rPr>
                <w:rFonts w:eastAsia="Calibri" w:cs="Arial"/>
                <w:szCs w:val="20"/>
                <w:lang w:eastAsia="en-US"/>
              </w:rPr>
              <w:t>en mededeling schrijven</w:t>
            </w:r>
          </w:p>
        </w:tc>
        <w:tc>
          <w:tcPr>
            <w:tcW w:w="3454" w:type="dxa"/>
            <w:gridSpan w:val="6"/>
            <w:tcMar>
              <w:top w:w="0" w:type="dxa"/>
              <w:left w:w="108" w:type="dxa"/>
              <w:bottom w:w="0" w:type="dxa"/>
              <w:right w:w="108" w:type="dxa"/>
            </w:tcMar>
            <w:vAlign w:val="center"/>
          </w:tcPr>
          <w:p w:rsidR="00043F86" w:rsidRPr="00D0708D" w:rsidRDefault="00043F86" w:rsidP="00A32F40">
            <w:pPr>
              <w:spacing w:line="240" w:lineRule="exact"/>
              <w:rPr>
                <w:rFonts w:eastAsia="Calibri" w:cs="Arial"/>
                <w:szCs w:val="20"/>
              </w:rPr>
            </w:pPr>
          </w:p>
        </w:tc>
      </w:tr>
      <w:tr w:rsidR="00043F86" w:rsidRPr="00C07F17" w:rsidTr="001D19FF">
        <w:trPr>
          <w:trHeight w:val="509"/>
        </w:trPr>
        <w:tc>
          <w:tcPr>
            <w:tcW w:w="2040" w:type="dxa"/>
            <w:vMerge/>
            <w:vAlign w:val="center"/>
            <w:hideMark/>
          </w:tcPr>
          <w:p w:rsidR="00043F86" w:rsidRPr="00D0708D" w:rsidRDefault="00043F86" w:rsidP="003961AD">
            <w:pPr>
              <w:spacing w:line="240" w:lineRule="auto"/>
              <w:rPr>
                <w:rFonts w:eastAsia="Calibri" w:cs="Arial"/>
                <w:b/>
                <w:bCs/>
                <w:szCs w:val="20"/>
              </w:rPr>
            </w:pPr>
          </w:p>
        </w:tc>
        <w:tc>
          <w:tcPr>
            <w:tcW w:w="6176" w:type="dxa"/>
            <w:tcMar>
              <w:top w:w="0" w:type="dxa"/>
              <w:left w:w="108" w:type="dxa"/>
              <w:bottom w:w="0" w:type="dxa"/>
              <w:right w:w="108" w:type="dxa"/>
            </w:tcMar>
            <w:vAlign w:val="center"/>
            <w:hideMark/>
          </w:tcPr>
          <w:p w:rsidR="00043F86" w:rsidRPr="00D0708D" w:rsidRDefault="00D0708D" w:rsidP="00D0708D">
            <w:pPr>
              <w:spacing w:line="240" w:lineRule="exact"/>
              <w:rPr>
                <w:rFonts w:eastAsia="Calibri" w:cs="Arial"/>
                <w:szCs w:val="20"/>
                <w:lang w:eastAsia="en-US"/>
              </w:rPr>
            </w:pPr>
            <w:r>
              <w:rPr>
                <w:rFonts w:eastAsia="Calibri" w:cs="Arial"/>
                <w:szCs w:val="20"/>
                <w:lang w:eastAsia="en-US"/>
              </w:rPr>
              <w:t>s</w:t>
            </w:r>
            <w:r w:rsidR="00043F86" w:rsidRPr="00D0708D">
              <w:rPr>
                <w:rFonts w:eastAsia="Calibri" w:cs="Arial"/>
                <w:szCs w:val="20"/>
                <w:lang w:eastAsia="en-US"/>
              </w:rPr>
              <w:t xml:space="preserve">ituatie, gebeurtenis, ervaring beschrijven </w:t>
            </w:r>
          </w:p>
        </w:tc>
        <w:tc>
          <w:tcPr>
            <w:tcW w:w="3454" w:type="dxa"/>
            <w:gridSpan w:val="6"/>
            <w:tcMar>
              <w:top w:w="0" w:type="dxa"/>
              <w:left w:w="108" w:type="dxa"/>
              <w:bottom w:w="0" w:type="dxa"/>
              <w:right w:w="108" w:type="dxa"/>
            </w:tcMar>
            <w:vAlign w:val="center"/>
          </w:tcPr>
          <w:p w:rsidR="00043F86" w:rsidRPr="00D0708D" w:rsidRDefault="00043F86" w:rsidP="00A32F40">
            <w:pPr>
              <w:spacing w:line="240" w:lineRule="exact"/>
              <w:rPr>
                <w:rFonts w:eastAsia="Calibri" w:cs="Arial"/>
                <w:szCs w:val="20"/>
              </w:rPr>
            </w:pPr>
          </w:p>
        </w:tc>
      </w:tr>
      <w:tr w:rsidR="00043F86" w:rsidRPr="00C07F17" w:rsidTr="00D0708D">
        <w:trPr>
          <w:trHeight w:val="509"/>
        </w:trPr>
        <w:tc>
          <w:tcPr>
            <w:tcW w:w="2040" w:type="dxa"/>
            <w:vMerge/>
            <w:tcMar>
              <w:top w:w="0" w:type="dxa"/>
              <w:left w:w="108" w:type="dxa"/>
              <w:bottom w:w="0" w:type="dxa"/>
              <w:right w:w="108" w:type="dxa"/>
            </w:tcMar>
            <w:vAlign w:val="center"/>
            <w:hideMark/>
          </w:tcPr>
          <w:p w:rsidR="00043F86" w:rsidRPr="00D0708D" w:rsidRDefault="00043F86" w:rsidP="003961AD">
            <w:pPr>
              <w:spacing w:line="240" w:lineRule="auto"/>
              <w:rPr>
                <w:rFonts w:eastAsia="Calibri" w:cs="Arial"/>
                <w:b/>
                <w:bCs/>
                <w:szCs w:val="20"/>
                <w:lang w:eastAsia="en-US"/>
              </w:rPr>
            </w:pPr>
          </w:p>
        </w:tc>
        <w:tc>
          <w:tcPr>
            <w:tcW w:w="6176" w:type="dxa"/>
            <w:tcMar>
              <w:top w:w="0" w:type="dxa"/>
              <w:left w:w="108" w:type="dxa"/>
              <w:bottom w:w="0" w:type="dxa"/>
              <w:right w:w="108" w:type="dxa"/>
            </w:tcMar>
            <w:vAlign w:val="center"/>
            <w:hideMark/>
          </w:tcPr>
          <w:p w:rsidR="00043F86" w:rsidRPr="00D0708D" w:rsidRDefault="00D0708D" w:rsidP="003961AD">
            <w:pPr>
              <w:spacing w:line="240" w:lineRule="exact"/>
              <w:rPr>
                <w:rFonts w:eastAsia="Calibri" w:cs="Arial"/>
                <w:szCs w:val="20"/>
                <w:lang w:eastAsia="en-US"/>
              </w:rPr>
            </w:pPr>
            <w:r>
              <w:rPr>
                <w:rFonts w:eastAsia="Calibri" w:cs="Arial"/>
                <w:szCs w:val="20"/>
                <w:lang w:eastAsia="en-US"/>
              </w:rPr>
              <w:t>o</w:t>
            </w:r>
            <w:r w:rsidR="00043F86" w:rsidRPr="00D0708D">
              <w:rPr>
                <w:rFonts w:eastAsia="Calibri" w:cs="Arial"/>
                <w:szCs w:val="20"/>
                <w:lang w:eastAsia="en-US"/>
              </w:rPr>
              <w:t>ver gelezen teksten een spontane mening verwoorden</w:t>
            </w:r>
          </w:p>
        </w:tc>
        <w:tc>
          <w:tcPr>
            <w:tcW w:w="579" w:type="dxa"/>
            <w:tcMar>
              <w:top w:w="0" w:type="dxa"/>
              <w:left w:w="108" w:type="dxa"/>
              <w:bottom w:w="0" w:type="dxa"/>
              <w:right w:w="108" w:type="dxa"/>
            </w:tcMar>
            <w:vAlign w:val="center"/>
            <w:hideMark/>
          </w:tcPr>
          <w:p w:rsidR="00043F86" w:rsidRPr="00D0708D" w:rsidRDefault="008727F0" w:rsidP="00D0708D">
            <w:pPr>
              <w:spacing w:line="240" w:lineRule="exact"/>
              <w:jc w:val="center"/>
              <w:rPr>
                <w:rFonts w:eastAsia="Calibri" w:cs="Arial"/>
                <w:caps/>
                <w:szCs w:val="20"/>
                <w:lang w:eastAsia="en-US"/>
              </w:rPr>
            </w:pPr>
            <w:r w:rsidRPr="00D0708D">
              <w:rPr>
                <w:rFonts w:eastAsia="Calibri" w:cs="Arial"/>
                <w:caps/>
                <w:szCs w:val="20"/>
                <w:lang w:eastAsia="en-US"/>
              </w:rPr>
              <w:t>x</w:t>
            </w:r>
          </w:p>
        </w:tc>
        <w:tc>
          <w:tcPr>
            <w:tcW w:w="710" w:type="dxa"/>
            <w:tcMar>
              <w:top w:w="0" w:type="dxa"/>
              <w:left w:w="108" w:type="dxa"/>
              <w:bottom w:w="0" w:type="dxa"/>
              <w:right w:w="108" w:type="dxa"/>
            </w:tcMar>
            <w:vAlign w:val="center"/>
          </w:tcPr>
          <w:p w:rsidR="00043F86" w:rsidRPr="00D0708D" w:rsidRDefault="008727F0" w:rsidP="00D0708D">
            <w:pPr>
              <w:spacing w:line="240" w:lineRule="exact"/>
              <w:contextualSpacing/>
              <w:jc w:val="center"/>
              <w:rPr>
                <w:rFonts w:eastAsia="Calibri" w:cs="Arial"/>
                <w:caps/>
                <w:szCs w:val="20"/>
              </w:rPr>
            </w:pPr>
            <w:r w:rsidRPr="00D0708D">
              <w:rPr>
                <w:rFonts w:eastAsia="Calibri" w:cs="Arial"/>
                <w:caps/>
                <w:szCs w:val="20"/>
              </w:rPr>
              <w:t>x</w:t>
            </w:r>
          </w:p>
        </w:tc>
        <w:tc>
          <w:tcPr>
            <w:tcW w:w="579" w:type="dxa"/>
            <w:tcMar>
              <w:top w:w="0" w:type="dxa"/>
              <w:left w:w="108" w:type="dxa"/>
              <w:bottom w:w="0" w:type="dxa"/>
              <w:right w:w="108" w:type="dxa"/>
            </w:tcMar>
            <w:vAlign w:val="center"/>
            <w:hideMark/>
          </w:tcPr>
          <w:p w:rsidR="00043F86" w:rsidRPr="00D0708D" w:rsidRDefault="005A3C04" w:rsidP="00D0708D">
            <w:pPr>
              <w:spacing w:line="240" w:lineRule="exact"/>
              <w:jc w:val="center"/>
              <w:rPr>
                <w:rFonts w:eastAsia="Calibri" w:cs="Arial"/>
                <w:caps/>
                <w:szCs w:val="20"/>
                <w:lang w:eastAsia="en-US"/>
              </w:rPr>
            </w:pPr>
            <w:r w:rsidRPr="00D0708D">
              <w:rPr>
                <w:rFonts w:eastAsia="Calibri" w:cs="Arial"/>
                <w:caps/>
                <w:szCs w:val="20"/>
                <w:lang w:eastAsia="en-US"/>
              </w:rPr>
              <w:t>X</w:t>
            </w:r>
          </w:p>
        </w:tc>
        <w:tc>
          <w:tcPr>
            <w:tcW w:w="710" w:type="dxa"/>
            <w:gridSpan w:val="2"/>
            <w:tcMar>
              <w:top w:w="0" w:type="dxa"/>
              <w:left w:w="108" w:type="dxa"/>
              <w:bottom w:w="0" w:type="dxa"/>
              <w:right w:w="108" w:type="dxa"/>
            </w:tcMar>
            <w:vAlign w:val="center"/>
          </w:tcPr>
          <w:p w:rsidR="00043F86" w:rsidRPr="00D0708D" w:rsidRDefault="00CA41C0" w:rsidP="00D0708D">
            <w:pPr>
              <w:spacing w:line="240" w:lineRule="exact"/>
              <w:contextualSpacing/>
              <w:jc w:val="center"/>
              <w:rPr>
                <w:rFonts w:eastAsia="Calibri" w:cs="Arial"/>
                <w:caps/>
                <w:szCs w:val="20"/>
              </w:rPr>
            </w:pPr>
            <w:r w:rsidRPr="00D0708D">
              <w:rPr>
                <w:rFonts w:eastAsia="Calibri" w:cs="Arial"/>
                <w:caps/>
                <w:szCs w:val="20"/>
              </w:rPr>
              <w:t>X</w:t>
            </w:r>
          </w:p>
        </w:tc>
        <w:tc>
          <w:tcPr>
            <w:tcW w:w="876" w:type="dxa"/>
            <w:tcMar>
              <w:top w:w="0" w:type="dxa"/>
              <w:left w:w="108" w:type="dxa"/>
              <w:bottom w:w="0" w:type="dxa"/>
              <w:right w:w="108" w:type="dxa"/>
            </w:tcMar>
            <w:vAlign w:val="center"/>
            <w:hideMark/>
          </w:tcPr>
          <w:p w:rsidR="00043F86" w:rsidRPr="00D0708D" w:rsidRDefault="008727F0" w:rsidP="00D0708D">
            <w:pPr>
              <w:spacing w:line="240" w:lineRule="exact"/>
              <w:jc w:val="center"/>
              <w:rPr>
                <w:rFonts w:eastAsia="Calibri" w:cs="Arial"/>
                <w:caps/>
                <w:szCs w:val="20"/>
                <w:lang w:eastAsia="en-US"/>
              </w:rPr>
            </w:pPr>
            <w:r w:rsidRPr="00D0708D">
              <w:rPr>
                <w:rFonts w:eastAsia="Calibri" w:cs="Arial"/>
                <w:caps/>
                <w:szCs w:val="20"/>
                <w:lang w:eastAsia="en-US"/>
              </w:rPr>
              <w:t>x</w:t>
            </w:r>
          </w:p>
        </w:tc>
      </w:tr>
      <w:tr w:rsidR="00043F86" w:rsidRPr="00C07F17" w:rsidTr="00D0708D">
        <w:trPr>
          <w:trHeight w:val="509"/>
        </w:trPr>
        <w:tc>
          <w:tcPr>
            <w:tcW w:w="2040" w:type="dxa"/>
            <w:vMerge w:val="restart"/>
            <w:tcMar>
              <w:top w:w="0" w:type="dxa"/>
              <w:left w:w="108" w:type="dxa"/>
              <w:bottom w:w="0" w:type="dxa"/>
              <w:right w:w="108" w:type="dxa"/>
            </w:tcMar>
            <w:vAlign w:val="center"/>
            <w:hideMark/>
          </w:tcPr>
          <w:p w:rsidR="00043F86" w:rsidRPr="00D0708D" w:rsidRDefault="00043F86" w:rsidP="003961AD">
            <w:pPr>
              <w:spacing w:line="240" w:lineRule="auto"/>
              <w:rPr>
                <w:rFonts w:eastAsia="Calibri" w:cs="Arial"/>
                <w:b/>
                <w:bCs/>
                <w:szCs w:val="20"/>
              </w:rPr>
            </w:pPr>
            <w:r w:rsidRPr="00D0708D">
              <w:rPr>
                <w:rFonts w:eastAsia="Calibri" w:cs="Arial"/>
                <w:b/>
                <w:bCs/>
                <w:szCs w:val="20"/>
                <w:lang w:eastAsia="en-US"/>
              </w:rPr>
              <w:t>Structurerend</w:t>
            </w:r>
          </w:p>
        </w:tc>
        <w:tc>
          <w:tcPr>
            <w:tcW w:w="6176" w:type="dxa"/>
            <w:tcMar>
              <w:top w:w="0" w:type="dxa"/>
              <w:left w:w="108" w:type="dxa"/>
              <w:bottom w:w="0" w:type="dxa"/>
              <w:right w:w="108" w:type="dxa"/>
            </w:tcMar>
            <w:vAlign w:val="center"/>
            <w:hideMark/>
          </w:tcPr>
          <w:p w:rsidR="00043F86" w:rsidRPr="00D0708D" w:rsidRDefault="00D0708D" w:rsidP="00902836">
            <w:pPr>
              <w:spacing w:line="240" w:lineRule="exact"/>
              <w:rPr>
                <w:rFonts w:eastAsia="Calibri" w:cs="Arial"/>
                <w:szCs w:val="20"/>
              </w:rPr>
            </w:pPr>
            <w:r>
              <w:rPr>
                <w:rFonts w:eastAsia="Calibri" w:cs="Arial"/>
                <w:szCs w:val="20"/>
                <w:lang w:eastAsia="en-US"/>
              </w:rPr>
              <w:t>t</w:t>
            </w:r>
            <w:r w:rsidR="00043F86" w:rsidRPr="00D0708D">
              <w:rPr>
                <w:rFonts w:eastAsia="Calibri" w:cs="Arial"/>
                <w:szCs w:val="20"/>
                <w:lang w:eastAsia="en-US"/>
              </w:rPr>
              <w:t xml:space="preserve">ekst </w:t>
            </w:r>
            <w:r w:rsidR="00902836">
              <w:rPr>
                <w:rFonts w:eastAsia="Calibri" w:cs="Arial"/>
                <w:szCs w:val="20"/>
                <w:lang w:eastAsia="en-US"/>
              </w:rPr>
              <w:t>s</w:t>
            </w:r>
            <w:r w:rsidR="00043F86" w:rsidRPr="00D0708D">
              <w:rPr>
                <w:rFonts w:eastAsia="Calibri" w:cs="Arial"/>
                <w:szCs w:val="20"/>
                <w:lang w:eastAsia="en-US"/>
              </w:rPr>
              <w:t>amenvatten (beluisterd en gelezen)</w:t>
            </w:r>
          </w:p>
        </w:tc>
        <w:tc>
          <w:tcPr>
            <w:tcW w:w="579" w:type="dxa"/>
            <w:tcMar>
              <w:top w:w="0" w:type="dxa"/>
              <w:left w:w="108" w:type="dxa"/>
              <w:bottom w:w="0" w:type="dxa"/>
              <w:right w:w="108" w:type="dxa"/>
            </w:tcMar>
            <w:vAlign w:val="center"/>
            <w:hideMark/>
          </w:tcPr>
          <w:p w:rsidR="00043F86" w:rsidRPr="00D0708D" w:rsidRDefault="008727F0" w:rsidP="00D0708D">
            <w:pPr>
              <w:spacing w:line="240" w:lineRule="exact"/>
              <w:jc w:val="center"/>
              <w:rPr>
                <w:rFonts w:eastAsia="Calibri" w:cs="Arial"/>
                <w:caps/>
                <w:szCs w:val="20"/>
              </w:rPr>
            </w:pPr>
            <w:r w:rsidRPr="00D0708D">
              <w:rPr>
                <w:rFonts w:eastAsia="Calibri" w:cs="Arial"/>
                <w:caps/>
                <w:szCs w:val="20"/>
                <w:lang w:eastAsia="en-US"/>
              </w:rPr>
              <w:t>x</w:t>
            </w:r>
          </w:p>
        </w:tc>
        <w:tc>
          <w:tcPr>
            <w:tcW w:w="710" w:type="dxa"/>
            <w:tcMar>
              <w:top w:w="0" w:type="dxa"/>
              <w:left w:w="108" w:type="dxa"/>
              <w:bottom w:w="0" w:type="dxa"/>
              <w:right w:w="108" w:type="dxa"/>
            </w:tcMar>
            <w:vAlign w:val="center"/>
          </w:tcPr>
          <w:p w:rsidR="00043F86" w:rsidRPr="00D0708D" w:rsidRDefault="00043F86" w:rsidP="00D0708D">
            <w:pPr>
              <w:spacing w:line="240" w:lineRule="exact"/>
              <w:ind w:left="360"/>
              <w:contextualSpacing/>
              <w:jc w:val="center"/>
              <w:rPr>
                <w:rFonts w:eastAsia="Calibri" w:cs="Arial"/>
                <w:caps/>
                <w:szCs w:val="20"/>
              </w:rPr>
            </w:pPr>
          </w:p>
        </w:tc>
        <w:tc>
          <w:tcPr>
            <w:tcW w:w="579" w:type="dxa"/>
            <w:tcMar>
              <w:top w:w="0" w:type="dxa"/>
              <w:left w:w="108" w:type="dxa"/>
              <w:bottom w:w="0" w:type="dxa"/>
              <w:right w:w="108" w:type="dxa"/>
            </w:tcMar>
            <w:vAlign w:val="center"/>
            <w:hideMark/>
          </w:tcPr>
          <w:p w:rsidR="00043F86" w:rsidRPr="00D0708D" w:rsidRDefault="005A3C04" w:rsidP="00D0708D">
            <w:pPr>
              <w:spacing w:line="240" w:lineRule="exact"/>
              <w:jc w:val="center"/>
              <w:rPr>
                <w:rFonts w:eastAsia="Calibri" w:cs="Arial"/>
                <w:caps/>
                <w:szCs w:val="20"/>
              </w:rPr>
            </w:pPr>
            <w:r w:rsidRPr="00D0708D">
              <w:rPr>
                <w:rFonts w:eastAsia="Calibri" w:cs="Arial"/>
                <w:caps/>
                <w:szCs w:val="20"/>
                <w:lang w:eastAsia="en-US"/>
              </w:rPr>
              <w:t>X</w:t>
            </w:r>
          </w:p>
        </w:tc>
        <w:tc>
          <w:tcPr>
            <w:tcW w:w="710" w:type="dxa"/>
            <w:gridSpan w:val="2"/>
            <w:tcMar>
              <w:top w:w="0" w:type="dxa"/>
              <w:left w:w="108" w:type="dxa"/>
              <w:bottom w:w="0" w:type="dxa"/>
              <w:right w:w="108" w:type="dxa"/>
            </w:tcMar>
            <w:vAlign w:val="center"/>
          </w:tcPr>
          <w:p w:rsidR="00043F86" w:rsidRPr="00D0708D" w:rsidRDefault="00043F86" w:rsidP="00D0708D">
            <w:pPr>
              <w:spacing w:line="240" w:lineRule="exact"/>
              <w:ind w:left="360"/>
              <w:contextualSpacing/>
              <w:jc w:val="center"/>
              <w:rPr>
                <w:rFonts w:eastAsia="Calibri" w:cs="Arial"/>
                <w:caps/>
                <w:szCs w:val="20"/>
              </w:rPr>
            </w:pPr>
          </w:p>
        </w:tc>
        <w:tc>
          <w:tcPr>
            <w:tcW w:w="876" w:type="dxa"/>
            <w:tcMar>
              <w:top w:w="0" w:type="dxa"/>
              <w:left w:w="108" w:type="dxa"/>
              <w:bottom w:w="0" w:type="dxa"/>
              <w:right w:w="108" w:type="dxa"/>
            </w:tcMar>
            <w:vAlign w:val="center"/>
            <w:hideMark/>
          </w:tcPr>
          <w:p w:rsidR="00043F86" w:rsidRPr="00D0708D" w:rsidRDefault="00043F86" w:rsidP="00D0708D">
            <w:pPr>
              <w:spacing w:line="240" w:lineRule="exact"/>
              <w:jc w:val="center"/>
              <w:rPr>
                <w:rFonts w:eastAsia="Calibri" w:cs="Arial"/>
                <w:caps/>
                <w:szCs w:val="20"/>
              </w:rPr>
            </w:pPr>
          </w:p>
        </w:tc>
      </w:tr>
      <w:tr w:rsidR="00043F86" w:rsidRPr="00C07F17" w:rsidTr="00D0708D">
        <w:trPr>
          <w:trHeight w:val="357"/>
        </w:trPr>
        <w:tc>
          <w:tcPr>
            <w:tcW w:w="2040" w:type="dxa"/>
            <w:vMerge/>
            <w:tcMar>
              <w:top w:w="0" w:type="dxa"/>
              <w:left w:w="108" w:type="dxa"/>
              <w:bottom w:w="0" w:type="dxa"/>
              <w:right w:w="108" w:type="dxa"/>
            </w:tcMar>
            <w:vAlign w:val="center"/>
            <w:hideMark/>
          </w:tcPr>
          <w:p w:rsidR="00043F86" w:rsidRPr="00D0708D" w:rsidRDefault="00043F86" w:rsidP="003961AD">
            <w:pPr>
              <w:spacing w:line="240" w:lineRule="auto"/>
              <w:rPr>
                <w:rFonts w:eastAsia="Calibri" w:cs="Arial"/>
                <w:b/>
                <w:bCs/>
                <w:szCs w:val="20"/>
                <w:lang w:eastAsia="en-US"/>
              </w:rPr>
            </w:pPr>
          </w:p>
        </w:tc>
        <w:tc>
          <w:tcPr>
            <w:tcW w:w="6176" w:type="dxa"/>
            <w:tcMar>
              <w:top w:w="0" w:type="dxa"/>
              <w:left w:w="108" w:type="dxa"/>
              <w:bottom w:w="0" w:type="dxa"/>
              <w:right w:w="108" w:type="dxa"/>
            </w:tcMar>
            <w:vAlign w:val="center"/>
            <w:hideMark/>
          </w:tcPr>
          <w:p w:rsidR="00043F86" w:rsidRPr="00D0708D" w:rsidRDefault="00D0708D" w:rsidP="003961AD">
            <w:pPr>
              <w:spacing w:line="240" w:lineRule="exact"/>
              <w:rPr>
                <w:rFonts w:eastAsia="Calibri" w:cs="Arial"/>
                <w:szCs w:val="20"/>
                <w:lang w:eastAsia="en-US"/>
              </w:rPr>
            </w:pPr>
            <w:r>
              <w:rPr>
                <w:rFonts w:eastAsia="Calibri" w:cs="Arial"/>
                <w:szCs w:val="20"/>
                <w:lang w:eastAsia="en-US"/>
              </w:rPr>
              <w:t>t</w:t>
            </w:r>
            <w:r w:rsidR="00043F86" w:rsidRPr="00D0708D">
              <w:rPr>
                <w:rFonts w:eastAsia="Calibri" w:cs="Arial"/>
                <w:szCs w:val="20"/>
                <w:lang w:eastAsia="en-US"/>
              </w:rPr>
              <w:t>ekst samenvatten  (gelezen)</w:t>
            </w:r>
          </w:p>
        </w:tc>
        <w:tc>
          <w:tcPr>
            <w:tcW w:w="579" w:type="dxa"/>
            <w:tcMar>
              <w:top w:w="0" w:type="dxa"/>
              <w:left w:w="108" w:type="dxa"/>
              <w:bottom w:w="0" w:type="dxa"/>
              <w:right w:w="108" w:type="dxa"/>
            </w:tcMar>
            <w:vAlign w:val="center"/>
            <w:hideMark/>
          </w:tcPr>
          <w:p w:rsidR="00043F86" w:rsidRPr="00D0708D" w:rsidRDefault="00043F86" w:rsidP="00D0708D">
            <w:pPr>
              <w:spacing w:line="240" w:lineRule="exact"/>
              <w:jc w:val="center"/>
              <w:rPr>
                <w:rFonts w:ascii="Wingdings" w:eastAsia="Calibri" w:hAnsi="Wingdings"/>
                <w:caps/>
                <w:szCs w:val="20"/>
                <w:lang w:eastAsia="en-US"/>
              </w:rPr>
            </w:pPr>
          </w:p>
        </w:tc>
        <w:tc>
          <w:tcPr>
            <w:tcW w:w="710" w:type="dxa"/>
            <w:tcMar>
              <w:top w:w="0" w:type="dxa"/>
              <w:left w:w="108" w:type="dxa"/>
              <w:bottom w:w="0" w:type="dxa"/>
              <w:right w:w="108" w:type="dxa"/>
            </w:tcMar>
            <w:vAlign w:val="center"/>
          </w:tcPr>
          <w:p w:rsidR="00043F86" w:rsidRPr="00D0708D" w:rsidRDefault="00043F86" w:rsidP="00D0708D">
            <w:pPr>
              <w:spacing w:line="240" w:lineRule="exact"/>
              <w:ind w:left="360"/>
              <w:contextualSpacing/>
              <w:jc w:val="center"/>
              <w:rPr>
                <w:rFonts w:eastAsia="Calibri" w:cs="Arial"/>
                <w:caps/>
                <w:szCs w:val="20"/>
              </w:rPr>
            </w:pPr>
          </w:p>
        </w:tc>
        <w:tc>
          <w:tcPr>
            <w:tcW w:w="579" w:type="dxa"/>
            <w:tcMar>
              <w:top w:w="0" w:type="dxa"/>
              <w:left w:w="108" w:type="dxa"/>
              <w:bottom w:w="0" w:type="dxa"/>
              <w:right w:w="108" w:type="dxa"/>
            </w:tcMar>
            <w:vAlign w:val="center"/>
            <w:hideMark/>
          </w:tcPr>
          <w:p w:rsidR="00043F86" w:rsidRPr="00D0708D" w:rsidRDefault="00043F86" w:rsidP="00D0708D">
            <w:pPr>
              <w:spacing w:line="240" w:lineRule="exact"/>
              <w:jc w:val="center"/>
              <w:rPr>
                <w:rFonts w:ascii="Wingdings" w:eastAsia="Calibri" w:hAnsi="Wingdings"/>
                <w:caps/>
                <w:szCs w:val="20"/>
                <w:lang w:eastAsia="en-US"/>
              </w:rPr>
            </w:pPr>
          </w:p>
        </w:tc>
        <w:tc>
          <w:tcPr>
            <w:tcW w:w="710" w:type="dxa"/>
            <w:gridSpan w:val="2"/>
            <w:tcMar>
              <w:top w:w="0" w:type="dxa"/>
              <w:left w:w="108" w:type="dxa"/>
              <w:bottom w:w="0" w:type="dxa"/>
              <w:right w:w="108" w:type="dxa"/>
            </w:tcMar>
            <w:vAlign w:val="center"/>
          </w:tcPr>
          <w:p w:rsidR="00043F86" w:rsidRPr="00D0708D" w:rsidRDefault="008727F0" w:rsidP="00D0708D">
            <w:pPr>
              <w:spacing w:line="240" w:lineRule="exact"/>
              <w:contextualSpacing/>
              <w:jc w:val="center"/>
              <w:rPr>
                <w:rFonts w:eastAsia="Calibri" w:cs="Arial"/>
                <w:caps/>
                <w:szCs w:val="20"/>
              </w:rPr>
            </w:pPr>
            <w:r w:rsidRPr="00D0708D">
              <w:rPr>
                <w:rFonts w:eastAsia="Calibri" w:cs="Arial"/>
                <w:caps/>
                <w:szCs w:val="20"/>
                <w:lang w:eastAsia="en-US"/>
              </w:rPr>
              <w:t>x</w:t>
            </w:r>
          </w:p>
        </w:tc>
        <w:tc>
          <w:tcPr>
            <w:tcW w:w="876" w:type="dxa"/>
            <w:tcMar>
              <w:top w:w="0" w:type="dxa"/>
              <w:left w:w="108" w:type="dxa"/>
              <w:bottom w:w="0" w:type="dxa"/>
              <w:right w:w="108" w:type="dxa"/>
            </w:tcMar>
            <w:vAlign w:val="center"/>
            <w:hideMark/>
          </w:tcPr>
          <w:p w:rsidR="00043F86" w:rsidRPr="00D0708D" w:rsidRDefault="00043F86" w:rsidP="00D0708D">
            <w:pPr>
              <w:spacing w:line="240" w:lineRule="exact"/>
              <w:jc w:val="center"/>
              <w:rPr>
                <w:rFonts w:eastAsia="Calibri" w:cs="Arial"/>
                <w:caps/>
                <w:szCs w:val="20"/>
              </w:rPr>
            </w:pPr>
          </w:p>
        </w:tc>
      </w:tr>
      <w:tr w:rsidR="008C2121" w:rsidRPr="00C07F17" w:rsidTr="00D0708D">
        <w:trPr>
          <w:trHeight w:val="547"/>
        </w:trPr>
        <w:tc>
          <w:tcPr>
            <w:tcW w:w="2040" w:type="dxa"/>
            <w:vMerge/>
            <w:vAlign w:val="center"/>
          </w:tcPr>
          <w:p w:rsidR="008C2121" w:rsidRPr="00D0708D" w:rsidRDefault="008C2121" w:rsidP="003961AD">
            <w:pPr>
              <w:spacing w:line="240" w:lineRule="auto"/>
              <w:rPr>
                <w:rFonts w:eastAsia="Calibri" w:cs="Arial"/>
                <w:b/>
                <w:bCs/>
                <w:szCs w:val="20"/>
              </w:rPr>
            </w:pPr>
          </w:p>
        </w:tc>
        <w:tc>
          <w:tcPr>
            <w:tcW w:w="6176" w:type="dxa"/>
            <w:tcMar>
              <w:top w:w="0" w:type="dxa"/>
              <w:left w:w="108" w:type="dxa"/>
              <w:bottom w:w="0" w:type="dxa"/>
              <w:right w:w="108" w:type="dxa"/>
            </w:tcMar>
            <w:vAlign w:val="center"/>
          </w:tcPr>
          <w:p w:rsidR="008C2121" w:rsidRPr="00D0708D" w:rsidRDefault="00D0708D" w:rsidP="008727F0">
            <w:pPr>
              <w:spacing w:line="240" w:lineRule="exact"/>
              <w:rPr>
                <w:rFonts w:eastAsia="Calibri" w:cs="Arial"/>
                <w:szCs w:val="20"/>
                <w:lang w:eastAsia="en-US"/>
              </w:rPr>
            </w:pPr>
            <w:r>
              <w:rPr>
                <w:rFonts w:eastAsia="Calibri" w:cs="Arial"/>
                <w:szCs w:val="20"/>
                <w:lang w:eastAsia="en-US"/>
              </w:rPr>
              <w:t>e</w:t>
            </w:r>
            <w:r w:rsidR="008C2121" w:rsidRPr="00D0708D">
              <w:rPr>
                <w:rFonts w:eastAsia="Calibri" w:cs="Arial"/>
                <w:szCs w:val="20"/>
                <w:lang w:eastAsia="en-US"/>
              </w:rPr>
              <w:t>en verslag schrijven</w:t>
            </w:r>
          </w:p>
        </w:tc>
        <w:tc>
          <w:tcPr>
            <w:tcW w:w="3454" w:type="dxa"/>
            <w:gridSpan w:val="6"/>
            <w:tcMar>
              <w:top w:w="0" w:type="dxa"/>
              <w:left w:w="108" w:type="dxa"/>
              <w:bottom w:w="0" w:type="dxa"/>
              <w:right w:w="108" w:type="dxa"/>
            </w:tcMar>
            <w:vAlign w:val="center"/>
          </w:tcPr>
          <w:p w:rsidR="008C2121" w:rsidRPr="00D0708D" w:rsidRDefault="008C2121" w:rsidP="00A32F40">
            <w:pPr>
              <w:spacing w:line="240" w:lineRule="exact"/>
              <w:ind w:left="360"/>
              <w:contextualSpacing/>
              <w:rPr>
                <w:rFonts w:eastAsia="Calibri" w:cs="Arial"/>
                <w:szCs w:val="20"/>
              </w:rPr>
            </w:pPr>
          </w:p>
        </w:tc>
      </w:tr>
      <w:tr w:rsidR="00043F86" w:rsidRPr="00C07F17" w:rsidTr="00D0708D">
        <w:trPr>
          <w:trHeight w:val="541"/>
        </w:trPr>
        <w:tc>
          <w:tcPr>
            <w:tcW w:w="2040" w:type="dxa"/>
            <w:vMerge/>
            <w:vAlign w:val="center"/>
            <w:hideMark/>
          </w:tcPr>
          <w:p w:rsidR="00043F86" w:rsidRPr="00D0708D" w:rsidRDefault="00043F86" w:rsidP="003961AD">
            <w:pPr>
              <w:spacing w:line="240" w:lineRule="auto"/>
              <w:rPr>
                <w:rFonts w:eastAsia="Calibri" w:cs="Arial"/>
                <w:b/>
                <w:bCs/>
                <w:szCs w:val="20"/>
              </w:rPr>
            </w:pPr>
          </w:p>
        </w:tc>
        <w:tc>
          <w:tcPr>
            <w:tcW w:w="6176" w:type="dxa"/>
            <w:tcMar>
              <w:top w:w="0" w:type="dxa"/>
              <w:left w:w="108" w:type="dxa"/>
              <w:bottom w:w="0" w:type="dxa"/>
              <w:right w:w="108" w:type="dxa"/>
            </w:tcMar>
            <w:vAlign w:val="center"/>
            <w:hideMark/>
          </w:tcPr>
          <w:p w:rsidR="00043F86" w:rsidRPr="00D0708D" w:rsidRDefault="00D0708D" w:rsidP="008727F0">
            <w:pPr>
              <w:spacing w:line="240" w:lineRule="exact"/>
              <w:rPr>
                <w:rFonts w:eastAsia="Calibri" w:cs="Arial"/>
                <w:szCs w:val="20"/>
              </w:rPr>
            </w:pPr>
            <w:r>
              <w:rPr>
                <w:rFonts w:eastAsia="Calibri" w:cs="Arial"/>
                <w:szCs w:val="20"/>
                <w:lang w:eastAsia="en-US"/>
              </w:rPr>
              <w:t>f</w:t>
            </w:r>
            <w:r w:rsidR="00902836">
              <w:rPr>
                <w:rFonts w:eastAsia="Calibri" w:cs="Arial"/>
                <w:szCs w:val="20"/>
                <w:lang w:eastAsia="en-US"/>
              </w:rPr>
              <w:t>ormele en i</w:t>
            </w:r>
            <w:r w:rsidR="00043F86" w:rsidRPr="00D0708D">
              <w:rPr>
                <w:rFonts w:eastAsia="Calibri" w:cs="Arial"/>
                <w:szCs w:val="20"/>
                <w:lang w:eastAsia="en-US"/>
              </w:rPr>
              <w:t xml:space="preserve">nformele correspondentie </w:t>
            </w:r>
          </w:p>
        </w:tc>
        <w:tc>
          <w:tcPr>
            <w:tcW w:w="3454" w:type="dxa"/>
            <w:gridSpan w:val="6"/>
            <w:tcMar>
              <w:top w:w="0" w:type="dxa"/>
              <w:left w:w="108" w:type="dxa"/>
              <w:bottom w:w="0" w:type="dxa"/>
              <w:right w:w="108" w:type="dxa"/>
            </w:tcMar>
            <w:vAlign w:val="center"/>
          </w:tcPr>
          <w:p w:rsidR="00043F86" w:rsidRPr="00D0708D" w:rsidRDefault="00043F86" w:rsidP="00A32F40">
            <w:pPr>
              <w:spacing w:line="240" w:lineRule="exact"/>
              <w:contextualSpacing/>
              <w:rPr>
                <w:rFonts w:eastAsia="Calibri" w:cs="Arial"/>
                <w:szCs w:val="20"/>
              </w:rPr>
            </w:pPr>
          </w:p>
        </w:tc>
      </w:tr>
      <w:tr w:rsidR="00D0708D" w:rsidRPr="00C07F17" w:rsidTr="00D0708D">
        <w:trPr>
          <w:trHeight w:val="500"/>
        </w:trPr>
        <w:tc>
          <w:tcPr>
            <w:tcW w:w="2040" w:type="dxa"/>
            <w:vMerge/>
            <w:vAlign w:val="center"/>
            <w:hideMark/>
          </w:tcPr>
          <w:p w:rsidR="00D0708D" w:rsidRPr="00D0708D" w:rsidRDefault="00D0708D" w:rsidP="003961AD">
            <w:pPr>
              <w:spacing w:line="240" w:lineRule="auto"/>
              <w:rPr>
                <w:rFonts w:eastAsia="Calibri" w:cs="Arial"/>
                <w:b/>
                <w:bCs/>
                <w:szCs w:val="20"/>
              </w:rPr>
            </w:pPr>
          </w:p>
        </w:tc>
        <w:tc>
          <w:tcPr>
            <w:tcW w:w="6176" w:type="dxa"/>
            <w:tcMar>
              <w:top w:w="0" w:type="dxa"/>
              <w:left w:w="108" w:type="dxa"/>
              <w:bottom w:w="0" w:type="dxa"/>
              <w:right w:w="108" w:type="dxa"/>
            </w:tcMar>
            <w:vAlign w:val="center"/>
            <w:hideMark/>
          </w:tcPr>
          <w:p w:rsidR="00D0708D" w:rsidRPr="00D0708D" w:rsidRDefault="00D0708D" w:rsidP="003961AD">
            <w:pPr>
              <w:spacing w:line="240" w:lineRule="exact"/>
              <w:rPr>
                <w:rFonts w:eastAsia="Calibri" w:cs="Arial"/>
                <w:szCs w:val="20"/>
              </w:rPr>
            </w:pPr>
            <w:r w:rsidRPr="00D0708D">
              <w:rPr>
                <w:rFonts w:eastAsia="Calibri" w:cs="Arial"/>
                <w:szCs w:val="20"/>
                <w:lang w:eastAsia="en-US"/>
              </w:rPr>
              <w:t>cultuuruitingen uit de Engelstalige wereld opzoeken en presenteren</w:t>
            </w:r>
          </w:p>
        </w:tc>
        <w:tc>
          <w:tcPr>
            <w:tcW w:w="3454" w:type="dxa"/>
            <w:gridSpan w:val="6"/>
            <w:tcMar>
              <w:top w:w="0" w:type="dxa"/>
              <w:left w:w="108" w:type="dxa"/>
              <w:bottom w:w="0" w:type="dxa"/>
              <w:right w:w="108" w:type="dxa"/>
            </w:tcMar>
            <w:vAlign w:val="center"/>
          </w:tcPr>
          <w:p w:rsidR="00D0708D" w:rsidRPr="00A32F40" w:rsidRDefault="00D0708D" w:rsidP="00A32F40">
            <w:pPr>
              <w:spacing w:line="240" w:lineRule="exact"/>
              <w:rPr>
                <w:rFonts w:eastAsia="Calibri" w:cs="Arial"/>
                <w:szCs w:val="20"/>
                <w:highlight w:val="yellow"/>
              </w:rPr>
            </w:pPr>
          </w:p>
        </w:tc>
      </w:tr>
      <w:tr w:rsidR="00D0708D" w:rsidRPr="00773C7C" w:rsidTr="00D0708D">
        <w:trPr>
          <w:trHeight w:val="480"/>
        </w:trPr>
        <w:tc>
          <w:tcPr>
            <w:tcW w:w="2040" w:type="dxa"/>
            <w:tcMar>
              <w:top w:w="0" w:type="dxa"/>
              <w:left w:w="108" w:type="dxa"/>
              <w:bottom w:w="0" w:type="dxa"/>
              <w:right w:w="108" w:type="dxa"/>
            </w:tcMar>
            <w:vAlign w:val="center"/>
            <w:hideMark/>
          </w:tcPr>
          <w:p w:rsidR="00D0708D" w:rsidRPr="00D0708D" w:rsidRDefault="00D0708D" w:rsidP="003961AD">
            <w:pPr>
              <w:spacing w:line="240" w:lineRule="auto"/>
              <w:rPr>
                <w:rFonts w:eastAsia="Calibri" w:cs="Arial"/>
                <w:b/>
                <w:bCs/>
                <w:szCs w:val="20"/>
              </w:rPr>
            </w:pPr>
            <w:r w:rsidRPr="00D0708D">
              <w:rPr>
                <w:rFonts w:eastAsia="Calibri" w:cs="Arial"/>
                <w:b/>
                <w:bCs/>
                <w:szCs w:val="20"/>
                <w:lang w:eastAsia="en-US"/>
              </w:rPr>
              <w:t>Beoordelend</w:t>
            </w:r>
          </w:p>
        </w:tc>
        <w:tc>
          <w:tcPr>
            <w:tcW w:w="6176" w:type="dxa"/>
            <w:tcMar>
              <w:top w:w="0" w:type="dxa"/>
              <w:left w:w="108" w:type="dxa"/>
              <w:bottom w:w="0" w:type="dxa"/>
              <w:right w:w="108" w:type="dxa"/>
            </w:tcMar>
            <w:vAlign w:val="center"/>
            <w:hideMark/>
          </w:tcPr>
          <w:p w:rsidR="00D0708D" w:rsidRPr="00D0708D" w:rsidRDefault="00D0708D" w:rsidP="003961AD">
            <w:pPr>
              <w:spacing w:line="240" w:lineRule="exact"/>
              <w:rPr>
                <w:rFonts w:eastAsia="Calibri" w:cs="Arial"/>
                <w:szCs w:val="20"/>
                <w:lang w:eastAsia="en-US"/>
              </w:rPr>
            </w:pPr>
            <w:r w:rsidRPr="00D0708D">
              <w:rPr>
                <w:rFonts w:eastAsia="Calibri" w:cs="Arial"/>
                <w:szCs w:val="20"/>
                <w:lang w:eastAsia="en-US"/>
              </w:rPr>
              <w:t>een gefundeerd standpunt schrijven</w:t>
            </w:r>
          </w:p>
          <w:p w:rsidR="00D0708D" w:rsidRPr="00D0708D" w:rsidRDefault="00D0708D" w:rsidP="003961AD">
            <w:pPr>
              <w:spacing w:line="240" w:lineRule="exact"/>
              <w:rPr>
                <w:rFonts w:eastAsia="Calibri" w:cs="Arial"/>
                <w:szCs w:val="20"/>
              </w:rPr>
            </w:pPr>
          </w:p>
        </w:tc>
        <w:tc>
          <w:tcPr>
            <w:tcW w:w="579" w:type="dxa"/>
            <w:tcMar>
              <w:top w:w="0" w:type="dxa"/>
              <w:left w:w="108" w:type="dxa"/>
              <w:bottom w:w="0" w:type="dxa"/>
              <w:right w:w="108" w:type="dxa"/>
            </w:tcMar>
            <w:vAlign w:val="center"/>
          </w:tcPr>
          <w:p w:rsidR="00D0708D" w:rsidRPr="00D0708D" w:rsidRDefault="00D0708D" w:rsidP="00D0708D">
            <w:pPr>
              <w:spacing w:line="240" w:lineRule="exact"/>
              <w:jc w:val="center"/>
              <w:rPr>
                <w:rFonts w:eastAsia="Calibri" w:cs="Arial"/>
                <w:caps/>
                <w:szCs w:val="20"/>
              </w:rPr>
            </w:pPr>
            <w:r w:rsidRPr="00D0708D">
              <w:rPr>
                <w:rFonts w:eastAsia="Calibri" w:cs="Arial"/>
                <w:caps/>
                <w:szCs w:val="20"/>
                <w:lang w:eastAsia="en-US"/>
              </w:rPr>
              <w:t>x</w:t>
            </w:r>
          </w:p>
        </w:tc>
        <w:tc>
          <w:tcPr>
            <w:tcW w:w="710" w:type="dxa"/>
            <w:tcMar>
              <w:top w:w="0" w:type="dxa"/>
              <w:left w:w="108" w:type="dxa"/>
              <w:bottom w:w="0" w:type="dxa"/>
              <w:right w:w="108" w:type="dxa"/>
            </w:tcMar>
            <w:vAlign w:val="center"/>
          </w:tcPr>
          <w:p w:rsidR="00D0708D" w:rsidRPr="00D0708D" w:rsidRDefault="00D0708D" w:rsidP="00D0708D">
            <w:pPr>
              <w:spacing w:line="240" w:lineRule="exact"/>
              <w:jc w:val="center"/>
              <w:rPr>
                <w:rFonts w:eastAsia="Calibri" w:cs="Arial"/>
                <w:caps/>
                <w:szCs w:val="20"/>
              </w:rPr>
            </w:pPr>
          </w:p>
        </w:tc>
        <w:tc>
          <w:tcPr>
            <w:tcW w:w="579" w:type="dxa"/>
            <w:tcBorders>
              <w:bottom w:val="single" w:sz="8" w:space="0" w:color="auto"/>
            </w:tcBorders>
            <w:tcMar>
              <w:top w:w="0" w:type="dxa"/>
              <w:left w:w="108" w:type="dxa"/>
              <w:bottom w:w="0" w:type="dxa"/>
              <w:right w:w="108" w:type="dxa"/>
            </w:tcMar>
            <w:vAlign w:val="center"/>
          </w:tcPr>
          <w:p w:rsidR="00D0708D" w:rsidRPr="00D0708D" w:rsidRDefault="00D0708D" w:rsidP="00D0708D">
            <w:pPr>
              <w:spacing w:line="240" w:lineRule="exact"/>
              <w:jc w:val="center"/>
              <w:rPr>
                <w:rFonts w:eastAsia="Calibri" w:cs="Arial"/>
                <w:caps/>
                <w:szCs w:val="20"/>
              </w:rPr>
            </w:pPr>
          </w:p>
        </w:tc>
        <w:tc>
          <w:tcPr>
            <w:tcW w:w="710" w:type="dxa"/>
            <w:gridSpan w:val="2"/>
            <w:tcBorders>
              <w:bottom w:val="single" w:sz="8" w:space="0" w:color="auto"/>
            </w:tcBorders>
            <w:tcMar>
              <w:top w:w="0" w:type="dxa"/>
              <w:left w:w="108" w:type="dxa"/>
              <w:bottom w:w="0" w:type="dxa"/>
              <w:right w:w="108" w:type="dxa"/>
            </w:tcMar>
            <w:vAlign w:val="center"/>
          </w:tcPr>
          <w:p w:rsidR="00D0708D" w:rsidRPr="00D0708D" w:rsidRDefault="00D0708D" w:rsidP="00D0708D">
            <w:pPr>
              <w:spacing w:line="240" w:lineRule="exact"/>
              <w:jc w:val="center"/>
              <w:rPr>
                <w:rFonts w:eastAsia="Calibri" w:cs="Arial"/>
                <w:caps/>
                <w:szCs w:val="20"/>
              </w:rPr>
            </w:pPr>
            <w:r w:rsidRPr="00D0708D">
              <w:rPr>
                <w:rFonts w:eastAsia="Calibri" w:cs="Arial"/>
                <w:caps/>
                <w:szCs w:val="20"/>
                <w:lang w:eastAsia="en-US"/>
              </w:rPr>
              <w:t>x</w:t>
            </w:r>
          </w:p>
        </w:tc>
        <w:tc>
          <w:tcPr>
            <w:tcW w:w="876" w:type="dxa"/>
            <w:tcBorders>
              <w:bottom w:val="single" w:sz="8" w:space="0" w:color="auto"/>
            </w:tcBorders>
            <w:tcMar>
              <w:top w:w="0" w:type="dxa"/>
              <w:left w:w="108" w:type="dxa"/>
              <w:bottom w:w="0" w:type="dxa"/>
              <w:right w:w="108" w:type="dxa"/>
            </w:tcMar>
            <w:vAlign w:val="center"/>
          </w:tcPr>
          <w:p w:rsidR="00D0708D" w:rsidRPr="00D0708D" w:rsidRDefault="00D0708D" w:rsidP="00D0708D">
            <w:pPr>
              <w:spacing w:line="240" w:lineRule="exact"/>
              <w:jc w:val="center"/>
              <w:rPr>
                <w:rFonts w:eastAsia="Calibri" w:cs="Arial"/>
                <w:szCs w:val="20"/>
              </w:rPr>
            </w:pPr>
          </w:p>
        </w:tc>
      </w:tr>
    </w:tbl>
    <w:p w:rsidR="00566692" w:rsidRDefault="00566692">
      <w:pPr>
        <w:spacing w:line="240" w:lineRule="auto"/>
        <w:rPr>
          <w:szCs w:val="20"/>
          <w:lang w:val="nl-BE"/>
        </w:rPr>
      </w:pPr>
    </w:p>
    <w:p w:rsidR="00566692" w:rsidRDefault="00566692" w:rsidP="00566692">
      <w:pPr>
        <w:pStyle w:val="VVKSOTekst"/>
        <w:rPr>
          <w:lang w:val="nl-BE"/>
        </w:rPr>
      </w:pPr>
      <w:r>
        <w:rPr>
          <w:lang w:val="nl-BE"/>
        </w:rPr>
        <w:t>Opmerking bij het beoordelend niveau: d</w:t>
      </w:r>
      <w:r w:rsidRPr="00566692">
        <w:rPr>
          <w:lang w:val="nl-BE"/>
        </w:rPr>
        <w:t xml:space="preserve">e leerlingen schrijven een gefundeerd standpunt neer in de vorm van een informatieve en argumentatieve tekst. De aangekruiste tekstsoort verwijst hier dus naar de </w:t>
      </w:r>
      <w:r w:rsidRPr="00566692">
        <w:rPr>
          <w:u w:val="single"/>
          <w:lang w:val="nl-BE"/>
        </w:rPr>
        <w:t>productie.</w:t>
      </w:r>
      <w:r w:rsidRPr="00566692">
        <w:rPr>
          <w:lang w:val="nl-BE"/>
        </w:rPr>
        <w:t xml:space="preserve"> Bij de andere schrijftaken verwijzen de kruisjes naar </w:t>
      </w:r>
      <w:r w:rsidRPr="00566692">
        <w:rPr>
          <w:u w:val="single"/>
          <w:lang w:val="nl-BE"/>
        </w:rPr>
        <w:t>de tekstsoorten waarover de productie ha</w:t>
      </w:r>
      <w:r w:rsidRPr="00566692">
        <w:rPr>
          <w:u w:val="single"/>
          <w:lang w:val="nl-BE"/>
        </w:rPr>
        <w:t>n</w:t>
      </w:r>
      <w:r w:rsidRPr="00566692">
        <w:rPr>
          <w:u w:val="single"/>
          <w:lang w:val="nl-BE"/>
        </w:rPr>
        <w:t>delt</w:t>
      </w:r>
      <w:r w:rsidRPr="00566692">
        <w:rPr>
          <w:lang w:val="nl-BE"/>
        </w:rPr>
        <w:t xml:space="preserve">. Het schrijfproduct wordt bepaald door de inhoud. We streven </w:t>
      </w:r>
      <w:r>
        <w:rPr>
          <w:lang w:val="nl-BE"/>
        </w:rPr>
        <w:t>er</w:t>
      </w:r>
      <w:r w:rsidRPr="00566692">
        <w:rPr>
          <w:lang w:val="nl-BE"/>
        </w:rPr>
        <w:t>naar</w:t>
      </w:r>
      <w:r w:rsidR="00D279D6">
        <w:rPr>
          <w:lang w:val="nl-BE"/>
        </w:rPr>
        <w:t xml:space="preserve"> </w:t>
      </w:r>
      <w:r w:rsidRPr="00AE38A5">
        <w:rPr>
          <w:u w:val="single"/>
          <w:lang w:val="nl-BE"/>
        </w:rPr>
        <w:t>afwisseling in de ge</w:t>
      </w:r>
      <w:r w:rsidR="00AE38A5" w:rsidRPr="00AE38A5">
        <w:rPr>
          <w:u w:val="single"/>
          <w:lang w:val="nl-BE"/>
        </w:rPr>
        <w:t>produceerde teksten</w:t>
      </w:r>
      <w:r w:rsidR="00C07F17">
        <w:rPr>
          <w:lang w:val="nl-BE"/>
        </w:rPr>
        <w:t xml:space="preserve"> te brengen.</w:t>
      </w:r>
    </w:p>
    <w:p w:rsidR="00452AFA" w:rsidRPr="00F371E3" w:rsidRDefault="00F371E3" w:rsidP="00F371E3">
      <w:pPr>
        <w:spacing w:line="240" w:lineRule="auto"/>
        <w:ind w:left="-142"/>
        <w:rPr>
          <w:sz w:val="22"/>
          <w:szCs w:val="22"/>
          <w:lang w:val="nl-BE"/>
        </w:rPr>
      </w:pPr>
      <w:r w:rsidRPr="00F371E3">
        <w:rPr>
          <w:rFonts w:cs="Arial"/>
          <w:b/>
          <w:sz w:val="22"/>
          <w:szCs w:val="22"/>
          <w:lang w:val="nl-BE" w:eastAsia="en-US"/>
        </w:rPr>
        <w:lastRenderedPageBreak/>
        <w:t>Verticale leerlijn SCHRIJVEN</w:t>
      </w:r>
    </w:p>
    <w:p w:rsidR="008727F0" w:rsidRDefault="008727F0">
      <w:pPr>
        <w:spacing w:line="240" w:lineRule="auto"/>
        <w:rPr>
          <w:szCs w:val="20"/>
          <w:lang w:val="nl-BE"/>
        </w:rPr>
      </w:pPr>
    </w:p>
    <w:tbl>
      <w:tblPr>
        <w:tblStyle w:val="Tabelraster8"/>
        <w:tblW w:w="5000" w:type="pct"/>
        <w:tblLook w:val="04A0" w:firstRow="1" w:lastRow="0" w:firstColumn="1" w:lastColumn="0" w:noHBand="0" w:noVBand="1"/>
      </w:tblPr>
      <w:tblGrid>
        <w:gridCol w:w="4738"/>
        <w:gridCol w:w="4740"/>
        <w:gridCol w:w="4740"/>
      </w:tblGrid>
      <w:tr w:rsidR="008727F0" w:rsidRPr="00D279D6" w:rsidTr="00D279D6">
        <w:tc>
          <w:tcPr>
            <w:tcW w:w="1666" w:type="pct"/>
            <w:shd w:val="clear" w:color="auto" w:fill="D9D9D9" w:themeFill="background1" w:themeFillShade="D9"/>
          </w:tcPr>
          <w:p w:rsidR="008727F0" w:rsidRPr="00D279D6" w:rsidRDefault="001354F3" w:rsidP="00D279D6">
            <w:pPr>
              <w:spacing w:line="240" w:lineRule="auto"/>
              <w:jc w:val="center"/>
              <w:rPr>
                <w:rFonts w:cs="Arial"/>
                <w:b/>
                <w:sz w:val="20"/>
                <w:szCs w:val="20"/>
                <w:lang w:val="nl-BE" w:eastAsia="en-US"/>
              </w:rPr>
            </w:pPr>
            <w:r w:rsidRPr="00D279D6">
              <w:rPr>
                <w:rFonts w:cs="Arial"/>
                <w:b/>
                <w:sz w:val="20"/>
                <w:szCs w:val="20"/>
                <w:lang w:val="nl-BE" w:eastAsia="en-US"/>
              </w:rPr>
              <w:t>1ste</w:t>
            </w:r>
            <w:r w:rsidR="008727F0" w:rsidRPr="00D279D6">
              <w:rPr>
                <w:rFonts w:cs="Arial"/>
                <w:b/>
                <w:sz w:val="20"/>
                <w:szCs w:val="20"/>
                <w:lang w:val="nl-BE" w:eastAsia="en-US"/>
              </w:rPr>
              <w:t xml:space="preserve"> graad</w:t>
            </w:r>
          </w:p>
        </w:tc>
        <w:tc>
          <w:tcPr>
            <w:tcW w:w="1667" w:type="pct"/>
            <w:shd w:val="clear" w:color="auto" w:fill="D9D9D9" w:themeFill="background1" w:themeFillShade="D9"/>
          </w:tcPr>
          <w:p w:rsidR="008727F0" w:rsidRPr="00D279D6" w:rsidRDefault="001354F3" w:rsidP="00D279D6">
            <w:pPr>
              <w:spacing w:line="240" w:lineRule="auto"/>
              <w:jc w:val="center"/>
              <w:rPr>
                <w:rFonts w:cs="Arial"/>
                <w:b/>
                <w:sz w:val="20"/>
                <w:szCs w:val="20"/>
                <w:lang w:val="nl-BE" w:eastAsia="en-US"/>
              </w:rPr>
            </w:pPr>
            <w:r w:rsidRPr="00D279D6">
              <w:rPr>
                <w:rFonts w:cs="Arial"/>
                <w:b/>
                <w:sz w:val="20"/>
                <w:szCs w:val="20"/>
                <w:lang w:val="nl-BE" w:eastAsia="en-US"/>
              </w:rPr>
              <w:t>2de</w:t>
            </w:r>
            <w:r w:rsidR="008727F0" w:rsidRPr="00D279D6">
              <w:rPr>
                <w:rFonts w:cs="Arial"/>
                <w:b/>
                <w:sz w:val="20"/>
                <w:szCs w:val="20"/>
                <w:lang w:val="nl-BE" w:eastAsia="en-US"/>
              </w:rPr>
              <w:t xml:space="preserve"> graad aso</w:t>
            </w:r>
          </w:p>
        </w:tc>
        <w:tc>
          <w:tcPr>
            <w:tcW w:w="1667" w:type="pct"/>
            <w:shd w:val="clear" w:color="auto" w:fill="D9D9D9" w:themeFill="background1" w:themeFillShade="D9"/>
          </w:tcPr>
          <w:p w:rsidR="008727F0" w:rsidRPr="00D279D6" w:rsidRDefault="00C12013" w:rsidP="00D279D6">
            <w:pPr>
              <w:spacing w:line="240" w:lineRule="auto"/>
              <w:jc w:val="center"/>
              <w:rPr>
                <w:rFonts w:cs="Arial"/>
                <w:b/>
                <w:sz w:val="20"/>
                <w:szCs w:val="20"/>
                <w:lang w:val="nl-BE" w:eastAsia="en-US"/>
              </w:rPr>
            </w:pPr>
            <w:r w:rsidRPr="00D279D6">
              <w:rPr>
                <w:rFonts w:cs="Arial"/>
                <w:b/>
                <w:sz w:val="20"/>
                <w:szCs w:val="20"/>
                <w:lang w:val="nl-BE" w:eastAsia="en-US"/>
              </w:rPr>
              <w:t>3de</w:t>
            </w:r>
            <w:r w:rsidR="008727F0" w:rsidRPr="00D279D6">
              <w:rPr>
                <w:rFonts w:cs="Arial"/>
                <w:b/>
                <w:sz w:val="20"/>
                <w:szCs w:val="20"/>
                <w:lang w:val="nl-BE" w:eastAsia="en-US"/>
              </w:rPr>
              <w:t xml:space="preserve"> graad aso</w:t>
            </w:r>
          </w:p>
        </w:tc>
      </w:tr>
      <w:tr w:rsidR="008727F0" w:rsidRPr="00D279D6" w:rsidTr="00D279D6">
        <w:tc>
          <w:tcPr>
            <w:tcW w:w="5000" w:type="pct"/>
            <w:gridSpan w:val="3"/>
            <w:shd w:val="clear" w:color="auto" w:fill="D9D9D9" w:themeFill="background1" w:themeFillShade="D9"/>
          </w:tcPr>
          <w:p w:rsidR="008727F0" w:rsidRPr="00D279D6" w:rsidRDefault="008727F0" w:rsidP="008727F0">
            <w:pPr>
              <w:spacing w:line="240" w:lineRule="auto"/>
              <w:jc w:val="center"/>
              <w:rPr>
                <w:rFonts w:cs="Arial"/>
                <w:sz w:val="20"/>
                <w:szCs w:val="20"/>
                <w:lang w:val="nl-BE" w:eastAsia="en-US"/>
              </w:rPr>
            </w:pPr>
            <w:r w:rsidRPr="00D279D6">
              <w:rPr>
                <w:rFonts w:cs="Arial"/>
                <w:b/>
                <w:sz w:val="20"/>
                <w:szCs w:val="20"/>
                <w:lang w:val="nl-BE" w:eastAsia="en-US"/>
              </w:rPr>
              <w:t>Beschrijvend niveau</w:t>
            </w:r>
          </w:p>
        </w:tc>
      </w:tr>
      <w:tr w:rsidR="008727F0" w:rsidRPr="00D279D6" w:rsidTr="008727F0">
        <w:tc>
          <w:tcPr>
            <w:tcW w:w="1666" w:type="pct"/>
          </w:tcPr>
          <w:p w:rsidR="008727F0" w:rsidRPr="00D279D6" w:rsidRDefault="00D279D6" w:rsidP="008727F0">
            <w:pPr>
              <w:spacing w:line="240" w:lineRule="auto"/>
              <w:rPr>
                <w:rFonts w:cs="Arial"/>
                <w:sz w:val="20"/>
                <w:szCs w:val="20"/>
                <w:lang w:val="nl-BE" w:eastAsia="en-US"/>
              </w:rPr>
            </w:pPr>
            <w:r>
              <w:rPr>
                <w:rFonts w:cs="Arial"/>
                <w:sz w:val="20"/>
                <w:szCs w:val="20"/>
                <w:lang w:val="nl-BE" w:eastAsia="en-US"/>
              </w:rPr>
              <w:t>I</w:t>
            </w:r>
            <w:r w:rsidR="008727F0" w:rsidRPr="00D279D6">
              <w:rPr>
                <w:rFonts w:cs="Arial"/>
                <w:sz w:val="20"/>
                <w:szCs w:val="20"/>
                <w:lang w:val="nl-BE" w:eastAsia="en-US"/>
              </w:rPr>
              <w:t>nlichtingen verstrekken op eenvoudige formuli</w:t>
            </w:r>
            <w:r w:rsidR="008727F0" w:rsidRPr="00D279D6">
              <w:rPr>
                <w:rFonts w:cs="Arial"/>
                <w:sz w:val="20"/>
                <w:szCs w:val="20"/>
                <w:lang w:val="nl-BE" w:eastAsia="en-US"/>
              </w:rPr>
              <w:t>e</w:t>
            </w:r>
            <w:r w:rsidR="008727F0" w:rsidRPr="00D279D6">
              <w:rPr>
                <w:rFonts w:cs="Arial"/>
                <w:sz w:val="20"/>
                <w:szCs w:val="20"/>
                <w:lang w:val="nl-BE" w:eastAsia="en-US"/>
              </w:rPr>
              <w:t>ren</w:t>
            </w:r>
            <w:r>
              <w:rPr>
                <w:rFonts w:cs="Arial"/>
                <w:sz w:val="20"/>
                <w:szCs w:val="20"/>
                <w:lang w:val="nl-BE" w:eastAsia="en-US"/>
              </w:rPr>
              <w:t>;</w:t>
            </w:r>
          </w:p>
        </w:tc>
        <w:tc>
          <w:tcPr>
            <w:tcW w:w="1667" w:type="pct"/>
          </w:tcPr>
          <w:p w:rsidR="008727F0" w:rsidRPr="00D279D6" w:rsidRDefault="008727F0" w:rsidP="008727F0">
            <w:pPr>
              <w:spacing w:line="240" w:lineRule="auto"/>
              <w:rPr>
                <w:rFonts w:cs="Arial"/>
                <w:sz w:val="20"/>
                <w:szCs w:val="20"/>
                <w:lang w:val="nl-BE" w:eastAsia="en-US"/>
              </w:rPr>
            </w:pPr>
          </w:p>
        </w:tc>
        <w:tc>
          <w:tcPr>
            <w:tcW w:w="1667" w:type="pct"/>
          </w:tcPr>
          <w:p w:rsidR="008727F0" w:rsidRPr="00D279D6" w:rsidRDefault="008727F0" w:rsidP="008727F0">
            <w:pPr>
              <w:spacing w:line="240" w:lineRule="auto"/>
              <w:rPr>
                <w:rFonts w:cs="Arial"/>
                <w:sz w:val="20"/>
                <w:szCs w:val="20"/>
                <w:lang w:val="nl-BE" w:eastAsia="en-US"/>
              </w:rPr>
            </w:pPr>
          </w:p>
        </w:tc>
      </w:tr>
      <w:tr w:rsidR="008727F0" w:rsidRPr="00D279D6" w:rsidTr="008727F0">
        <w:tc>
          <w:tcPr>
            <w:tcW w:w="1666" w:type="pct"/>
          </w:tcPr>
          <w:p w:rsidR="008727F0" w:rsidRPr="00D279D6" w:rsidRDefault="008727F0" w:rsidP="008727F0">
            <w:pPr>
              <w:spacing w:line="240" w:lineRule="auto"/>
              <w:rPr>
                <w:rFonts w:cs="Arial"/>
                <w:sz w:val="20"/>
                <w:szCs w:val="20"/>
                <w:lang w:val="nl-BE" w:eastAsia="en-US"/>
              </w:rPr>
            </w:pPr>
            <w:r w:rsidRPr="00D279D6">
              <w:rPr>
                <w:rFonts w:cs="Arial"/>
                <w:sz w:val="20"/>
                <w:szCs w:val="20"/>
                <w:lang w:val="nl-BE" w:eastAsia="en-US"/>
              </w:rPr>
              <w:t>een tekst schrijven over een in de klas behandeld onderwerp met behulp van kernwoorden</w:t>
            </w:r>
            <w:r w:rsidR="00D279D6">
              <w:rPr>
                <w:rFonts w:cs="Arial"/>
                <w:sz w:val="20"/>
                <w:szCs w:val="20"/>
                <w:lang w:val="nl-BE" w:eastAsia="en-US"/>
              </w:rPr>
              <w:t>;</w:t>
            </w:r>
          </w:p>
        </w:tc>
        <w:tc>
          <w:tcPr>
            <w:tcW w:w="1667" w:type="pct"/>
          </w:tcPr>
          <w:p w:rsidR="008727F0" w:rsidRPr="00D279D6" w:rsidRDefault="00D279D6" w:rsidP="00D279D6">
            <w:pPr>
              <w:spacing w:line="240" w:lineRule="auto"/>
              <w:rPr>
                <w:rFonts w:cs="Arial"/>
                <w:sz w:val="20"/>
                <w:szCs w:val="20"/>
                <w:lang w:val="nl-BE" w:eastAsia="en-US"/>
              </w:rPr>
            </w:pPr>
            <w:r>
              <w:rPr>
                <w:rFonts w:cs="Arial"/>
                <w:sz w:val="20"/>
                <w:szCs w:val="20"/>
                <w:lang w:val="nl-BE" w:eastAsia="en-US"/>
              </w:rPr>
              <w:t>G</w:t>
            </w:r>
            <w:r w:rsidR="008727F0" w:rsidRPr="00D279D6">
              <w:rPr>
                <w:rFonts w:cs="Arial"/>
                <w:sz w:val="20"/>
                <w:szCs w:val="20"/>
                <w:lang w:val="nl-BE" w:eastAsia="en-US"/>
              </w:rPr>
              <w:t>elezen teksten op eenvoudige wijze parafras</w:t>
            </w:r>
            <w:r w:rsidR="008727F0" w:rsidRPr="00D279D6">
              <w:rPr>
                <w:rFonts w:cs="Arial"/>
                <w:sz w:val="20"/>
                <w:szCs w:val="20"/>
                <w:lang w:val="nl-BE" w:eastAsia="en-US"/>
              </w:rPr>
              <w:t>e</w:t>
            </w:r>
            <w:r w:rsidR="008727F0" w:rsidRPr="00D279D6">
              <w:rPr>
                <w:rFonts w:cs="Arial"/>
                <w:sz w:val="20"/>
                <w:szCs w:val="20"/>
                <w:lang w:val="nl-BE" w:eastAsia="en-US"/>
              </w:rPr>
              <w:t>ren</w:t>
            </w:r>
            <w:r>
              <w:rPr>
                <w:rFonts w:cs="Arial"/>
                <w:sz w:val="20"/>
                <w:szCs w:val="20"/>
                <w:lang w:val="nl-BE" w:eastAsia="en-US"/>
              </w:rPr>
              <w:t>;</w:t>
            </w:r>
          </w:p>
        </w:tc>
        <w:tc>
          <w:tcPr>
            <w:tcW w:w="1667" w:type="pct"/>
          </w:tcPr>
          <w:p w:rsidR="008727F0" w:rsidRPr="00D279D6" w:rsidRDefault="00D279D6" w:rsidP="008727F0">
            <w:pPr>
              <w:spacing w:line="240" w:lineRule="auto"/>
              <w:rPr>
                <w:rFonts w:cs="Arial"/>
                <w:sz w:val="20"/>
                <w:szCs w:val="20"/>
                <w:lang w:val="nl-BE" w:eastAsia="en-US"/>
              </w:rPr>
            </w:pPr>
            <w:r>
              <w:rPr>
                <w:rFonts w:cs="Arial"/>
                <w:sz w:val="20"/>
                <w:szCs w:val="20"/>
                <w:lang w:val="nl-BE" w:eastAsia="en-US"/>
              </w:rPr>
              <w:t>G</w:t>
            </w:r>
            <w:r w:rsidR="008727F0" w:rsidRPr="00D279D6">
              <w:rPr>
                <w:rFonts w:cs="Arial"/>
                <w:sz w:val="20"/>
                <w:szCs w:val="20"/>
                <w:lang w:val="nl-BE" w:eastAsia="en-US"/>
              </w:rPr>
              <w:t>elezen teksten globaal weergeven</w:t>
            </w:r>
            <w:r>
              <w:rPr>
                <w:rFonts w:cs="Arial"/>
                <w:sz w:val="20"/>
                <w:szCs w:val="20"/>
                <w:lang w:val="nl-BE" w:eastAsia="en-US"/>
              </w:rPr>
              <w:t>;</w:t>
            </w:r>
          </w:p>
        </w:tc>
      </w:tr>
      <w:tr w:rsidR="008727F0" w:rsidRPr="00D279D6" w:rsidTr="008727F0">
        <w:tc>
          <w:tcPr>
            <w:tcW w:w="1666" w:type="pct"/>
          </w:tcPr>
          <w:p w:rsidR="008727F0" w:rsidRPr="00D279D6" w:rsidRDefault="008727F0" w:rsidP="008727F0">
            <w:pPr>
              <w:spacing w:line="240" w:lineRule="atLeast"/>
              <w:jc w:val="both"/>
              <w:rPr>
                <w:rFonts w:cs="Arial"/>
                <w:sz w:val="20"/>
                <w:szCs w:val="20"/>
              </w:rPr>
            </w:pPr>
            <w:r w:rsidRPr="00D279D6">
              <w:rPr>
                <w:rFonts w:cs="Arial"/>
                <w:sz w:val="20"/>
                <w:szCs w:val="20"/>
              </w:rPr>
              <w:t>een bericht opstellen met behulp van een voo</w:t>
            </w:r>
            <w:r w:rsidRPr="00D279D6">
              <w:rPr>
                <w:rFonts w:cs="Arial"/>
                <w:sz w:val="20"/>
                <w:szCs w:val="20"/>
              </w:rPr>
              <w:t>r</w:t>
            </w:r>
            <w:r w:rsidRPr="00D279D6">
              <w:rPr>
                <w:rFonts w:cs="Arial"/>
                <w:sz w:val="20"/>
                <w:szCs w:val="20"/>
              </w:rPr>
              <w:t>beeld</w:t>
            </w:r>
            <w:r w:rsidR="00D279D6">
              <w:rPr>
                <w:rFonts w:cs="Arial"/>
                <w:sz w:val="20"/>
                <w:szCs w:val="20"/>
              </w:rPr>
              <w:t>;</w:t>
            </w:r>
          </w:p>
        </w:tc>
        <w:tc>
          <w:tcPr>
            <w:tcW w:w="1667" w:type="pct"/>
          </w:tcPr>
          <w:p w:rsidR="008727F0" w:rsidRPr="00D279D6" w:rsidRDefault="008727F0" w:rsidP="008727F0">
            <w:pPr>
              <w:spacing w:line="240" w:lineRule="auto"/>
              <w:rPr>
                <w:rFonts w:cs="Arial"/>
                <w:sz w:val="20"/>
                <w:szCs w:val="20"/>
                <w:lang w:val="nl-BE" w:eastAsia="en-US"/>
              </w:rPr>
            </w:pPr>
            <w:r w:rsidRPr="00D279D6">
              <w:rPr>
                <w:rFonts w:cs="Arial"/>
                <w:sz w:val="20"/>
                <w:szCs w:val="20"/>
                <w:lang w:val="nl-BE" w:eastAsia="en-US"/>
              </w:rPr>
              <w:t>mededelingen schrijven</w:t>
            </w:r>
            <w:r w:rsidR="00D279D6">
              <w:rPr>
                <w:rFonts w:cs="Arial"/>
                <w:sz w:val="20"/>
                <w:szCs w:val="20"/>
                <w:lang w:val="nl-BE" w:eastAsia="en-US"/>
              </w:rPr>
              <w:t>;</w:t>
            </w:r>
          </w:p>
        </w:tc>
        <w:tc>
          <w:tcPr>
            <w:tcW w:w="1667" w:type="pct"/>
          </w:tcPr>
          <w:p w:rsidR="008727F0" w:rsidRPr="00D279D6" w:rsidRDefault="008727F0" w:rsidP="008727F0">
            <w:pPr>
              <w:spacing w:line="240" w:lineRule="auto"/>
              <w:rPr>
                <w:rFonts w:cs="Arial"/>
                <w:sz w:val="20"/>
                <w:szCs w:val="20"/>
                <w:lang w:val="nl-BE" w:eastAsia="en-US"/>
              </w:rPr>
            </w:pPr>
            <w:r w:rsidRPr="00D279D6">
              <w:rPr>
                <w:rFonts w:cs="Arial"/>
                <w:sz w:val="20"/>
                <w:szCs w:val="20"/>
                <w:lang w:val="nl-BE" w:eastAsia="en-US"/>
              </w:rPr>
              <w:t>een mededeling schrijven</w:t>
            </w:r>
            <w:r w:rsidR="00D279D6">
              <w:rPr>
                <w:rFonts w:cs="Arial"/>
                <w:sz w:val="20"/>
                <w:szCs w:val="20"/>
                <w:lang w:val="nl-BE" w:eastAsia="en-US"/>
              </w:rPr>
              <w:t>;</w:t>
            </w:r>
          </w:p>
        </w:tc>
      </w:tr>
      <w:tr w:rsidR="008727F0" w:rsidRPr="00D279D6" w:rsidTr="008727F0">
        <w:tc>
          <w:tcPr>
            <w:tcW w:w="1666" w:type="pct"/>
          </w:tcPr>
          <w:p w:rsidR="008727F0" w:rsidRPr="00D279D6" w:rsidRDefault="008727F0" w:rsidP="008727F0">
            <w:pPr>
              <w:spacing w:line="240" w:lineRule="auto"/>
              <w:rPr>
                <w:rFonts w:cs="Arial"/>
                <w:sz w:val="20"/>
                <w:szCs w:val="20"/>
                <w:lang w:val="nl-BE" w:eastAsia="en-US"/>
              </w:rPr>
            </w:pPr>
            <w:r w:rsidRPr="00D279D6">
              <w:rPr>
                <w:rFonts w:cs="Arial"/>
                <w:sz w:val="20"/>
                <w:szCs w:val="20"/>
                <w:lang w:val="nl-BE" w:eastAsia="en-US"/>
              </w:rPr>
              <w:t>een gebeurtenis, een verhaal, iets of iemand b</w:t>
            </w:r>
            <w:r w:rsidRPr="00D279D6">
              <w:rPr>
                <w:rFonts w:cs="Arial"/>
                <w:sz w:val="20"/>
                <w:szCs w:val="20"/>
                <w:lang w:val="nl-BE" w:eastAsia="en-US"/>
              </w:rPr>
              <w:t>e</w:t>
            </w:r>
            <w:r w:rsidRPr="00D279D6">
              <w:rPr>
                <w:rFonts w:cs="Arial"/>
                <w:sz w:val="20"/>
                <w:szCs w:val="20"/>
                <w:lang w:val="nl-BE" w:eastAsia="en-US"/>
              </w:rPr>
              <w:t>schrijven door middel van een opsomming in korte zinnen</w:t>
            </w:r>
            <w:r w:rsidR="00D279D6">
              <w:rPr>
                <w:rFonts w:cs="Arial"/>
                <w:sz w:val="20"/>
                <w:szCs w:val="20"/>
                <w:lang w:val="nl-BE" w:eastAsia="en-US"/>
              </w:rPr>
              <w:t>;</w:t>
            </w:r>
          </w:p>
        </w:tc>
        <w:tc>
          <w:tcPr>
            <w:tcW w:w="1667" w:type="pct"/>
          </w:tcPr>
          <w:p w:rsidR="008727F0" w:rsidRPr="00D279D6" w:rsidRDefault="008727F0" w:rsidP="008727F0">
            <w:pPr>
              <w:spacing w:line="240" w:lineRule="auto"/>
              <w:rPr>
                <w:rFonts w:cs="Arial"/>
                <w:sz w:val="20"/>
                <w:szCs w:val="20"/>
                <w:lang w:val="nl-BE" w:eastAsia="en-US"/>
              </w:rPr>
            </w:pPr>
            <w:r w:rsidRPr="00D279D6">
              <w:rPr>
                <w:rFonts w:cs="Arial"/>
                <w:sz w:val="20"/>
                <w:szCs w:val="20"/>
                <w:lang w:val="nl-BE" w:eastAsia="en-US"/>
              </w:rPr>
              <w:t>een situatie, een gebeurtenis, een ervaring b</w:t>
            </w:r>
            <w:r w:rsidRPr="00D279D6">
              <w:rPr>
                <w:rFonts w:cs="Arial"/>
                <w:sz w:val="20"/>
                <w:szCs w:val="20"/>
                <w:lang w:val="nl-BE" w:eastAsia="en-US"/>
              </w:rPr>
              <w:t>e</w:t>
            </w:r>
            <w:r w:rsidRPr="00D279D6">
              <w:rPr>
                <w:rFonts w:cs="Arial"/>
                <w:sz w:val="20"/>
                <w:szCs w:val="20"/>
                <w:lang w:val="nl-BE" w:eastAsia="en-US"/>
              </w:rPr>
              <w:t>schrijven</w:t>
            </w:r>
            <w:r w:rsidR="00D279D6">
              <w:rPr>
                <w:rFonts w:cs="Arial"/>
                <w:sz w:val="20"/>
                <w:szCs w:val="20"/>
                <w:lang w:val="nl-BE" w:eastAsia="en-US"/>
              </w:rPr>
              <w:t>;</w:t>
            </w:r>
          </w:p>
        </w:tc>
        <w:tc>
          <w:tcPr>
            <w:tcW w:w="1667" w:type="pct"/>
          </w:tcPr>
          <w:p w:rsidR="008727F0" w:rsidRPr="00D279D6" w:rsidRDefault="008727F0" w:rsidP="008727F0">
            <w:pPr>
              <w:spacing w:line="240" w:lineRule="auto"/>
              <w:rPr>
                <w:rFonts w:cs="Arial"/>
                <w:sz w:val="20"/>
                <w:szCs w:val="20"/>
                <w:lang w:val="nl-BE" w:eastAsia="en-US"/>
              </w:rPr>
            </w:pPr>
            <w:r w:rsidRPr="00D279D6">
              <w:rPr>
                <w:rFonts w:cs="Arial"/>
                <w:sz w:val="20"/>
                <w:szCs w:val="20"/>
                <w:lang w:val="nl-BE" w:eastAsia="en-US"/>
              </w:rPr>
              <w:t>een situatie, een gebeurtenis, een ervaring b</w:t>
            </w:r>
            <w:r w:rsidRPr="00D279D6">
              <w:rPr>
                <w:rFonts w:cs="Arial"/>
                <w:sz w:val="20"/>
                <w:szCs w:val="20"/>
                <w:lang w:val="nl-BE" w:eastAsia="en-US"/>
              </w:rPr>
              <w:t>e</w:t>
            </w:r>
            <w:r w:rsidRPr="00D279D6">
              <w:rPr>
                <w:rFonts w:cs="Arial"/>
                <w:sz w:val="20"/>
                <w:szCs w:val="20"/>
                <w:lang w:val="nl-BE" w:eastAsia="en-US"/>
              </w:rPr>
              <w:t>schrijven</w:t>
            </w:r>
            <w:r w:rsidR="00D279D6">
              <w:rPr>
                <w:rFonts w:cs="Arial"/>
                <w:sz w:val="20"/>
                <w:szCs w:val="20"/>
                <w:lang w:val="nl-BE" w:eastAsia="en-US"/>
              </w:rPr>
              <w:t>;</w:t>
            </w:r>
          </w:p>
        </w:tc>
      </w:tr>
      <w:tr w:rsidR="008727F0" w:rsidRPr="00D279D6" w:rsidTr="008727F0">
        <w:tc>
          <w:tcPr>
            <w:tcW w:w="1666" w:type="pct"/>
          </w:tcPr>
          <w:p w:rsidR="008727F0" w:rsidRPr="00D279D6" w:rsidRDefault="008727F0" w:rsidP="008727F0">
            <w:pPr>
              <w:spacing w:line="240" w:lineRule="auto"/>
              <w:rPr>
                <w:rFonts w:cs="Arial"/>
                <w:sz w:val="20"/>
                <w:szCs w:val="20"/>
                <w:lang w:val="nl-BE" w:eastAsia="en-US"/>
              </w:rPr>
            </w:pPr>
          </w:p>
        </w:tc>
        <w:tc>
          <w:tcPr>
            <w:tcW w:w="1667" w:type="pct"/>
          </w:tcPr>
          <w:p w:rsidR="008727F0" w:rsidRPr="00D279D6" w:rsidRDefault="008727F0" w:rsidP="008727F0">
            <w:pPr>
              <w:spacing w:line="240" w:lineRule="auto"/>
              <w:rPr>
                <w:rFonts w:cs="Arial"/>
                <w:sz w:val="20"/>
                <w:szCs w:val="20"/>
                <w:lang w:val="nl-BE" w:eastAsia="en-US"/>
              </w:rPr>
            </w:pPr>
            <w:r w:rsidRPr="00D279D6">
              <w:rPr>
                <w:rFonts w:cs="Arial"/>
                <w:sz w:val="20"/>
                <w:szCs w:val="20"/>
                <w:lang w:val="nl-BE" w:eastAsia="en-US"/>
              </w:rPr>
              <w:t>een spontane mening verwoorden over informati</w:t>
            </w:r>
            <w:r w:rsidRPr="00D279D6">
              <w:rPr>
                <w:rFonts w:cs="Arial"/>
                <w:sz w:val="20"/>
                <w:szCs w:val="20"/>
                <w:lang w:val="nl-BE" w:eastAsia="en-US"/>
              </w:rPr>
              <w:t>e</w:t>
            </w:r>
            <w:r w:rsidRPr="00D279D6">
              <w:rPr>
                <w:rFonts w:cs="Arial"/>
                <w:sz w:val="20"/>
                <w:szCs w:val="20"/>
                <w:lang w:val="nl-BE" w:eastAsia="en-US"/>
              </w:rPr>
              <w:t>ve, prescriptieve en narratieve teksten</w:t>
            </w:r>
            <w:r w:rsidR="00D279D6">
              <w:rPr>
                <w:rFonts w:cs="Arial"/>
                <w:sz w:val="20"/>
                <w:szCs w:val="20"/>
                <w:lang w:val="nl-BE" w:eastAsia="en-US"/>
              </w:rPr>
              <w:t>;</w:t>
            </w:r>
          </w:p>
        </w:tc>
        <w:tc>
          <w:tcPr>
            <w:tcW w:w="1667" w:type="pct"/>
          </w:tcPr>
          <w:p w:rsidR="008727F0" w:rsidRPr="00D279D6" w:rsidRDefault="008727F0" w:rsidP="008727F0">
            <w:pPr>
              <w:spacing w:line="240" w:lineRule="auto"/>
              <w:rPr>
                <w:rFonts w:cs="Arial"/>
                <w:sz w:val="20"/>
                <w:szCs w:val="20"/>
                <w:lang w:val="nl-BE" w:eastAsia="en-US"/>
              </w:rPr>
            </w:pPr>
            <w:r w:rsidRPr="00D279D6">
              <w:rPr>
                <w:rFonts w:cs="Arial"/>
                <w:sz w:val="20"/>
                <w:szCs w:val="20"/>
                <w:lang w:val="nl-BE" w:eastAsia="en-US"/>
              </w:rPr>
              <w:t>over gelezen informatieve, prescriptieve, narrati</w:t>
            </w:r>
            <w:r w:rsidRPr="00D279D6">
              <w:rPr>
                <w:rFonts w:cs="Arial"/>
                <w:sz w:val="20"/>
                <w:szCs w:val="20"/>
                <w:lang w:val="nl-BE" w:eastAsia="en-US"/>
              </w:rPr>
              <w:t>e</w:t>
            </w:r>
            <w:r w:rsidRPr="00D279D6">
              <w:rPr>
                <w:rFonts w:cs="Arial"/>
                <w:sz w:val="20"/>
                <w:szCs w:val="20"/>
                <w:lang w:val="nl-BE" w:eastAsia="en-US"/>
              </w:rPr>
              <w:t>ve, argumentatieve en artistiek-literaire teksten een spontane mening verwoorden</w:t>
            </w:r>
            <w:r w:rsidR="00D279D6">
              <w:rPr>
                <w:rFonts w:cs="Arial"/>
                <w:sz w:val="20"/>
                <w:szCs w:val="20"/>
                <w:lang w:val="nl-BE" w:eastAsia="en-US"/>
              </w:rPr>
              <w:t>.</w:t>
            </w:r>
          </w:p>
        </w:tc>
      </w:tr>
      <w:tr w:rsidR="008727F0" w:rsidRPr="00D279D6" w:rsidTr="008727F0">
        <w:tc>
          <w:tcPr>
            <w:tcW w:w="1666" w:type="pct"/>
          </w:tcPr>
          <w:p w:rsidR="008727F0" w:rsidRPr="00D279D6" w:rsidRDefault="008727F0" w:rsidP="008727F0">
            <w:pPr>
              <w:spacing w:line="240" w:lineRule="auto"/>
              <w:rPr>
                <w:rFonts w:cs="Arial"/>
                <w:sz w:val="20"/>
                <w:szCs w:val="20"/>
                <w:lang w:val="nl-BE" w:eastAsia="en-US"/>
              </w:rPr>
            </w:pPr>
            <w:r w:rsidRPr="00D279D6">
              <w:rPr>
                <w:rFonts w:cs="Arial"/>
                <w:sz w:val="20"/>
                <w:szCs w:val="20"/>
                <w:lang w:val="nl-BE" w:eastAsia="en-US"/>
              </w:rPr>
              <w:t>gebruik maken van elementaire omgangsvormen en beleefdheidsconventies</w:t>
            </w:r>
            <w:r w:rsidR="00D279D6">
              <w:rPr>
                <w:rFonts w:cs="Arial"/>
                <w:sz w:val="20"/>
                <w:szCs w:val="20"/>
                <w:lang w:val="nl-BE" w:eastAsia="en-US"/>
              </w:rPr>
              <w:t>.</w:t>
            </w:r>
          </w:p>
        </w:tc>
        <w:tc>
          <w:tcPr>
            <w:tcW w:w="1667" w:type="pct"/>
          </w:tcPr>
          <w:p w:rsidR="008727F0" w:rsidRPr="00D279D6" w:rsidRDefault="008727F0" w:rsidP="008727F0">
            <w:pPr>
              <w:spacing w:line="240" w:lineRule="auto"/>
              <w:rPr>
                <w:rFonts w:cs="Arial"/>
                <w:sz w:val="20"/>
                <w:szCs w:val="20"/>
                <w:lang w:val="nl-BE" w:eastAsia="en-US"/>
              </w:rPr>
            </w:pPr>
            <w:r w:rsidRPr="00D279D6">
              <w:rPr>
                <w:rFonts w:cs="Arial"/>
                <w:sz w:val="20"/>
                <w:szCs w:val="20"/>
                <w:lang w:val="nl-BE" w:eastAsia="en-US"/>
              </w:rPr>
              <w:t>alledaagse omgangsvormen en beleefdheidsco</w:t>
            </w:r>
            <w:r w:rsidRPr="00D279D6">
              <w:rPr>
                <w:rFonts w:cs="Arial"/>
                <w:sz w:val="20"/>
                <w:szCs w:val="20"/>
                <w:lang w:val="nl-BE" w:eastAsia="en-US"/>
              </w:rPr>
              <w:t>n</w:t>
            </w:r>
            <w:r w:rsidRPr="00D279D6">
              <w:rPr>
                <w:rFonts w:cs="Arial"/>
                <w:sz w:val="20"/>
                <w:szCs w:val="20"/>
                <w:lang w:val="nl-BE" w:eastAsia="en-US"/>
              </w:rPr>
              <w:t>venties voor sociale contacten gebruiken</w:t>
            </w:r>
            <w:r w:rsidR="00D279D6">
              <w:rPr>
                <w:rFonts w:cs="Arial"/>
                <w:sz w:val="20"/>
                <w:szCs w:val="20"/>
                <w:lang w:val="nl-BE" w:eastAsia="en-US"/>
              </w:rPr>
              <w:t>.</w:t>
            </w:r>
          </w:p>
          <w:p w:rsidR="008C2121" w:rsidRPr="00D279D6" w:rsidRDefault="008C2121" w:rsidP="008727F0">
            <w:pPr>
              <w:spacing w:line="240" w:lineRule="auto"/>
              <w:rPr>
                <w:rFonts w:cs="Arial"/>
                <w:sz w:val="20"/>
                <w:szCs w:val="20"/>
                <w:lang w:val="nl-BE" w:eastAsia="en-US"/>
              </w:rPr>
            </w:pPr>
          </w:p>
        </w:tc>
        <w:tc>
          <w:tcPr>
            <w:tcW w:w="1667" w:type="pct"/>
          </w:tcPr>
          <w:p w:rsidR="008727F0" w:rsidRPr="00D279D6" w:rsidRDefault="008727F0" w:rsidP="008727F0">
            <w:pPr>
              <w:spacing w:line="240" w:lineRule="auto"/>
              <w:rPr>
                <w:rFonts w:cs="Arial"/>
                <w:sz w:val="20"/>
                <w:szCs w:val="20"/>
                <w:lang w:val="nl-BE" w:eastAsia="en-US"/>
              </w:rPr>
            </w:pPr>
          </w:p>
        </w:tc>
      </w:tr>
      <w:tr w:rsidR="008727F0" w:rsidRPr="00D279D6" w:rsidTr="00D279D6">
        <w:tc>
          <w:tcPr>
            <w:tcW w:w="5000" w:type="pct"/>
            <w:gridSpan w:val="3"/>
            <w:shd w:val="clear" w:color="auto" w:fill="D9D9D9" w:themeFill="background1" w:themeFillShade="D9"/>
          </w:tcPr>
          <w:p w:rsidR="008727F0" w:rsidRPr="00D279D6" w:rsidRDefault="008727F0" w:rsidP="008727F0">
            <w:pPr>
              <w:spacing w:line="240" w:lineRule="auto"/>
              <w:jc w:val="center"/>
              <w:rPr>
                <w:rFonts w:cs="Arial"/>
                <w:b/>
                <w:sz w:val="20"/>
                <w:szCs w:val="20"/>
                <w:lang w:val="nl-BE" w:eastAsia="en-US"/>
              </w:rPr>
            </w:pPr>
            <w:r w:rsidRPr="00D279D6">
              <w:rPr>
                <w:rFonts w:cs="Arial"/>
                <w:b/>
                <w:sz w:val="20"/>
                <w:szCs w:val="20"/>
                <w:lang w:val="nl-BE" w:eastAsia="en-US"/>
              </w:rPr>
              <w:t>Structurerend niveau</w:t>
            </w:r>
          </w:p>
        </w:tc>
      </w:tr>
      <w:tr w:rsidR="008727F0" w:rsidRPr="00D279D6" w:rsidTr="008727F0">
        <w:tc>
          <w:tcPr>
            <w:tcW w:w="1666" w:type="pct"/>
          </w:tcPr>
          <w:p w:rsidR="008727F0" w:rsidRPr="00D279D6" w:rsidRDefault="008727F0" w:rsidP="008727F0">
            <w:pPr>
              <w:spacing w:line="240" w:lineRule="auto"/>
              <w:rPr>
                <w:rFonts w:cs="Arial"/>
                <w:sz w:val="20"/>
                <w:szCs w:val="20"/>
                <w:lang w:val="nl-BE" w:eastAsia="en-US"/>
              </w:rPr>
            </w:pPr>
          </w:p>
        </w:tc>
        <w:tc>
          <w:tcPr>
            <w:tcW w:w="1667" w:type="pct"/>
          </w:tcPr>
          <w:p w:rsidR="008727F0" w:rsidRPr="00D279D6" w:rsidRDefault="00D279D6" w:rsidP="008727F0">
            <w:pPr>
              <w:spacing w:line="240" w:lineRule="auto"/>
              <w:rPr>
                <w:rFonts w:cs="Arial"/>
                <w:sz w:val="20"/>
                <w:szCs w:val="20"/>
                <w:lang w:val="nl-BE" w:eastAsia="en-US"/>
              </w:rPr>
            </w:pPr>
            <w:r>
              <w:rPr>
                <w:rFonts w:cs="Arial"/>
                <w:sz w:val="20"/>
                <w:szCs w:val="20"/>
                <w:lang w:val="nl-BE" w:eastAsia="en-US"/>
              </w:rPr>
              <w:t>G</w:t>
            </w:r>
            <w:r w:rsidR="008727F0" w:rsidRPr="00D279D6">
              <w:rPr>
                <w:rFonts w:cs="Arial"/>
                <w:sz w:val="20"/>
                <w:szCs w:val="20"/>
                <w:lang w:val="nl-BE" w:eastAsia="en-US"/>
              </w:rPr>
              <w:t>elezen informatieve en narratieve teksten s</w:t>
            </w:r>
            <w:r w:rsidR="008727F0" w:rsidRPr="00D279D6">
              <w:rPr>
                <w:rFonts w:cs="Arial"/>
                <w:sz w:val="20"/>
                <w:szCs w:val="20"/>
                <w:lang w:val="nl-BE" w:eastAsia="en-US"/>
              </w:rPr>
              <w:t>a</w:t>
            </w:r>
            <w:r w:rsidR="008727F0" w:rsidRPr="00D279D6">
              <w:rPr>
                <w:rFonts w:cs="Arial"/>
                <w:sz w:val="20"/>
                <w:szCs w:val="20"/>
                <w:lang w:val="nl-BE" w:eastAsia="en-US"/>
              </w:rPr>
              <w:t>menvatten</w:t>
            </w:r>
            <w:r>
              <w:rPr>
                <w:rFonts w:cs="Arial"/>
                <w:sz w:val="20"/>
                <w:szCs w:val="20"/>
                <w:lang w:val="nl-BE" w:eastAsia="en-US"/>
              </w:rPr>
              <w:t>;</w:t>
            </w:r>
          </w:p>
        </w:tc>
        <w:tc>
          <w:tcPr>
            <w:tcW w:w="1667" w:type="pct"/>
          </w:tcPr>
          <w:p w:rsidR="008727F0" w:rsidRPr="00D279D6" w:rsidRDefault="00D279D6" w:rsidP="008727F0">
            <w:pPr>
              <w:spacing w:line="240" w:lineRule="auto"/>
              <w:rPr>
                <w:rFonts w:cs="Arial"/>
                <w:sz w:val="20"/>
                <w:szCs w:val="20"/>
                <w:lang w:val="nl-BE" w:eastAsia="en-US"/>
              </w:rPr>
            </w:pPr>
            <w:r>
              <w:rPr>
                <w:rFonts w:cs="Arial"/>
                <w:sz w:val="20"/>
                <w:szCs w:val="20"/>
                <w:lang w:val="nl-BE" w:eastAsia="en-US"/>
              </w:rPr>
              <w:t>B</w:t>
            </w:r>
            <w:r w:rsidR="008727F0" w:rsidRPr="00D279D6">
              <w:rPr>
                <w:rFonts w:cs="Arial"/>
                <w:sz w:val="20"/>
                <w:szCs w:val="20"/>
                <w:lang w:val="nl-BE" w:eastAsia="en-US"/>
              </w:rPr>
              <w:t>eluisterde en gelezen informatieve en narratieve teksten samenvatten</w:t>
            </w:r>
            <w:r>
              <w:rPr>
                <w:rFonts w:cs="Arial"/>
                <w:sz w:val="20"/>
                <w:szCs w:val="20"/>
                <w:lang w:val="nl-BE" w:eastAsia="en-US"/>
              </w:rPr>
              <w:t>;</w:t>
            </w:r>
          </w:p>
        </w:tc>
      </w:tr>
      <w:tr w:rsidR="008727F0" w:rsidRPr="00D279D6" w:rsidTr="008727F0">
        <w:tc>
          <w:tcPr>
            <w:tcW w:w="1666" w:type="pct"/>
          </w:tcPr>
          <w:p w:rsidR="008727F0" w:rsidRPr="00D279D6" w:rsidRDefault="008727F0" w:rsidP="008727F0">
            <w:pPr>
              <w:spacing w:line="240" w:lineRule="auto"/>
              <w:rPr>
                <w:rFonts w:cs="Arial"/>
                <w:sz w:val="20"/>
                <w:szCs w:val="20"/>
                <w:lang w:val="nl-BE" w:eastAsia="en-US"/>
              </w:rPr>
            </w:pPr>
          </w:p>
        </w:tc>
        <w:tc>
          <w:tcPr>
            <w:tcW w:w="1667" w:type="pct"/>
          </w:tcPr>
          <w:p w:rsidR="008727F0" w:rsidRPr="00D279D6" w:rsidRDefault="008727F0" w:rsidP="008727F0">
            <w:pPr>
              <w:spacing w:line="240" w:lineRule="auto"/>
              <w:rPr>
                <w:rFonts w:cs="Arial"/>
                <w:sz w:val="20"/>
                <w:szCs w:val="20"/>
                <w:lang w:val="nl-BE" w:eastAsia="en-US"/>
              </w:rPr>
            </w:pPr>
          </w:p>
        </w:tc>
        <w:tc>
          <w:tcPr>
            <w:tcW w:w="1667" w:type="pct"/>
          </w:tcPr>
          <w:p w:rsidR="008727F0" w:rsidRPr="00D279D6" w:rsidRDefault="008727F0" w:rsidP="008727F0">
            <w:pPr>
              <w:spacing w:line="240" w:lineRule="auto"/>
              <w:rPr>
                <w:rFonts w:cs="Arial"/>
                <w:sz w:val="20"/>
                <w:szCs w:val="20"/>
                <w:lang w:val="nl-BE" w:eastAsia="en-US"/>
              </w:rPr>
            </w:pPr>
            <w:r w:rsidRPr="00D279D6">
              <w:rPr>
                <w:rFonts w:cs="Arial"/>
                <w:sz w:val="20"/>
                <w:szCs w:val="20"/>
                <w:lang w:val="nl-BE" w:eastAsia="en-US"/>
              </w:rPr>
              <w:t>gelezen argumentatieve teksten samenvatten</w:t>
            </w:r>
            <w:r w:rsidR="00D279D6">
              <w:rPr>
                <w:rFonts w:cs="Arial"/>
                <w:sz w:val="20"/>
                <w:szCs w:val="20"/>
                <w:lang w:val="nl-BE" w:eastAsia="en-US"/>
              </w:rPr>
              <w:t>;</w:t>
            </w:r>
          </w:p>
        </w:tc>
      </w:tr>
      <w:tr w:rsidR="008727F0" w:rsidRPr="00D279D6" w:rsidTr="008727F0">
        <w:tc>
          <w:tcPr>
            <w:tcW w:w="1666" w:type="pct"/>
          </w:tcPr>
          <w:p w:rsidR="008727F0" w:rsidRPr="00D279D6" w:rsidRDefault="008727F0" w:rsidP="008727F0">
            <w:pPr>
              <w:spacing w:line="240" w:lineRule="auto"/>
              <w:rPr>
                <w:rFonts w:cs="Arial"/>
                <w:sz w:val="20"/>
                <w:szCs w:val="20"/>
                <w:lang w:val="nl-BE" w:eastAsia="en-US"/>
              </w:rPr>
            </w:pPr>
          </w:p>
        </w:tc>
        <w:tc>
          <w:tcPr>
            <w:tcW w:w="1667" w:type="pct"/>
          </w:tcPr>
          <w:p w:rsidR="008727F0" w:rsidRPr="00D279D6" w:rsidRDefault="008727F0" w:rsidP="008727F0">
            <w:pPr>
              <w:spacing w:line="240" w:lineRule="auto"/>
              <w:rPr>
                <w:rFonts w:cs="Arial"/>
                <w:sz w:val="20"/>
                <w:szCs w:val="20"/>
                <w:lang w:val="nl-BE" w:eastAsia="en-US"/>
              </w:rPr>
            </w:pPr>
            <w:r w:rsidRPr="00D279D6">
              <w:rPr>
                <w:rFonts w:cs="Arial"/>
                <w:sz w:val="20"/>
                <w:szCs w:val="20"/>
                <w:lang w:val="nl-BE" w:eastAsia="en-US"/>
              </w:rPr>
              <w:t>een verslag schrijven aan de hand van een format</w:t>
            </w:r>
            <w:r w:rsidR="00D279D6">
              <w:rPr>
                <w:rFonts w:cs="Arial"/>
                <w:sz w:val="20"/>
                <w:szCs w:val="20"/>
                <w:lang w:val="nl-BE" w:eastAsia="en-US"/>
              </w:rPr>
              <w:t>;</w:t>
            </w:r>
          </w:p>
        </w:tc>
        <w:tc>
          <w:tcPr>
            <w:tcW w:w="1667" w:type="pct"/>
          </w:tcPr>
          <w:p w:rsidR="008727F0" w:rsidRPr="00D279D6" w:rsidRDefault="008727F0" w:rsidP="008727F0">
            <w:pPr>
              <w:spacing w:line="240" w:lineRule="auto"/>
              <w:rPr>
                <w:rFonts w:cs="Arial"/>
                <w:sz w:val="20"/>
                <w:szCs w:val="20"/>
                <w:lang w:val="nl-BE" w:eastAsia="en-US"/>
              </w:rPr>
            </w:pPr>
            <w:r w:rsidRPr="00D279D6">
              <w:rPr>
                <w:rFonts w:cs="Arial"/>
                <w:sz w:val="20"/>
                <w:szCs w:val="20"/>
                <w:lang w:val="nl-BE" w:eastAsia="en-US"/>
              </w:rPr>
              <w:t>een verslag schrijven</w:t>
            </w:r>
            <w:r w:rsidR="00D279D6">
              <w:rPr>
                <w:rFonts w:cs="Arial"/>
                <w:sz w:val="20"/>
                <w:szCs w:val="20"/>
                <w:lang w:val="nl-BE" w:eastAsia="en-US"/>
              </w:rPr>
              <w:t>;</w:t>
            </w:r>
          </w:p>
        </w:tc>
      </w:tr>
      <w:tr w:rsidR="008727F0" w:rsidRPr="00D279D6" w:rsidTr="008727F0">
        <w:tc>
          <w:tcPr>
            <w:tcW w:w="1666" w:type="pct"/>
          </w:tcPr>
          <w:p w:rsidR="008727F0" w:rsidRPr="00D279D6" w:rsidRDefault="00D279D6" w:rsidP="008727F0">
            <w:pPr>
              <w:spacing w:line="240" w:lineRule="auto"/>
              <w:rPr>
                <w:rFonts w:cs="Arial"/>
                <w:sz w:val="20"/>
                <w:szCs w:val="20"/>
                <w:lang w:val="nl-BE" w:eastAsia="en-US"/>
              </w:rPr>
            </w:pPr>
            <w:r>
              <w:rPr>
                <w:rFonts w:cs="Arial"/>
                <w:sz w:val="20"/>
                <w:szCs w:val="20"/>
                <w:lang w:eastAsia="en-US"/>
              </w:rPr>
              <w:t>P</w:t>
            </w:r>
            <w:r w:rsidR="008727F0" w:rsidRPr="00D279D6">
              <w:rPr>
                <w:rFonts w:cs="Arial"/>
                <w:sz w:val="20"/>
                <w:szCs w:val="20"/>
                <w:lang w:val="nl-BE" w:eastAsia="en-US"/>
              </w:rPr>
              <w:t>ersoonlijke, ook digitale correspondentie voeren met behulp van een voorbeeld</w:t>
            </w:r>
            <w:r>
              <w:rPr>
                <w:rFonts w:cs="Arial"/>
                <w:sz w:val="20"/>
                <w:szCs w:val="20"/>
                <w:lang w:val="nl-BE" w:eastAsia="en-US"/>
              </w:rPr>
              <w:t>.</w:t>
            </w:r>
          </w:p>
        </w:tc>
        <w:tc>
          <w:tcPr>
            <w:tcW w:w="1667" w:type="pct"/>
          </w:tcPr>
          <w:p w:rsidR="008727F0" w:rsidRPr="00D279D6" w:rsidRDefault="008727F0" w:rsidP="008727F0">
            <w:pPr>
              <w:spacing w:line="240" w:lineRule="auto"/>
              <w:rPr>
                <w:rFonts w:cs="Arial"/>
                <w:sz w:val="20"/>
                <w:szCs w:val="20"/>
                <w:lang w:val="nl-BE" w:eastAsia="en-US"/>
              </w:rPr>
            </w:pPr>
            <w:r w:rsidRPr="00D279D6">
              <w:rPr>
                <w:rFonts w:cs="Arial"/>
                <w:sz w:val="20"/>
                <w:szCs w:val="20"/>
                <w:lang w:val="nl-BE" w:eastAsia="en-US"/>
              </w:rPr>
              <w:t>eenvoudige, ook digitale correspondentie voeren</w:t>
            </w:r>
            <w:r w:rsidR="00D279D6">
              <w:rPr>
                <w:rFonts w:cs="Arial"/>
                <w:sz w:val="20"/>
                <w:szCs w:val="20"/>
                <w:lang w:val="nl-BE" w:eastAsia="en-US"/>
              </w:rPr>
              <w:t>.</w:t>
            </w:r>
          </w:p>
        </w:tc>
        <w:tc>
          <w:tcPr>
            <w:tcW w:w="1667" w:type="pct"/>
          </w:tcPr>
          <w:p w:rsidR="008727F0" w:rsidRPr="00D279D6" w:rsidRDefault="008727F0" w:rsidP="008727F0">
            <w:pPr>
              <w:spacing w:line="240" w:lineRule="auto"/>
              <w:rPr>
                <w:rFonts w:cs="Arial"/>
                <w:sz w:val="20"/>
                <w:szCs w:val="20"/>
                <w:lang w:val="nl-BE" w:eastAsia="en-US"/>
              </w:rPr>
            </w:pPr>
            <w:r w:rsidRPr="00D279D6">
              <w:rPr>
                <w:rFonts w:cs="Arial"/>
                <w:sz w:val="20"/>
                <w:szCs w:val="20"/>
                <w:lang w:val="nl-BE" w:eastAsia="en-US"/>
              </w:rPr>
              <w:t>informele en formele, ook  digitale correspondentie voeren</w:t>
            </w:r>
            <w:r w:rsidR="00D279D6">
              <w:rPr>
                <w:rFonts w:cs="Arial"/>
                <w:sz w:val="20"/>
                <w:szCs w:val="20"/>
                <w:lang w:val="nl-BE" w:eastAsia="en-US"/>
              </w:rPr>
              <w:t>;</w:t>
            </w:r>
          </w:p>
        </w:tc>
      </w:tr>
      <w:tr w:rsidR="008727F0" w:rsidRPr="00D279D6" w:rsidTr="008727F0">
        <w:tc>
          <w:tcPr>
            <w:tcW w:w="1666" w:type="pct"/>
          </w:tcPr>
          <w:p w:rsidR="008727F0" w:rsidRPr="00D279D6" w:rsidRDefault="008727F0" w:rsidP="008727F0">
            <w:pPr>
              <w:spacing w:line="240" w:lineRule="auto"/>
              <w:rPr>
                <w:rFonts w:cs="Arial"/>
                <w:sz w:val="20"/>
                <w:szCs w:val="20"/>
                <w:lang w:val="nl-BE" w:eastAsia="en-US"/>
              </w:rPr>
            </w:pPr>
          </w:p>
        </w:tc>
        <w:tc>
          <w:tcPr>
            <w:tcW w:w="1667" w:type="pct"/>
          </w:tcPr>
          <w:p w:rsidR="008727F0" w:rsidRPr="00D279D6" w:rsidRDefault="008727F0" w:rsidP="008727F0">
            <w:pPr>
              <w:spacing w:line="240" w:lineRule="auto"/>
              <w:rPr>
                <w:rFonts w:cs="Arial"/>
                <w:sz w:val="20"/>
                <w:szCs w:val="20"/>
                <w:lang w:val="nl-BE" w:eastAsia="en-US"/>
              </w:rPr>
            </w:pPr>
          </w:p>
        </w:tc>
        <w:tc>
          <w:tcPr>
            <w:tcW w:w="1667" w:type="pct"/>
          </w:tcPr>
          <w:p w:rsidR="008727F0" w:rsidRPr="00D279D6" w:rsidRDefault="008727F0" w:rsidP="008727F0">
            <w:pPr>
              <w:spacing w:line="240" w:lineRule="auto"/>
              <w:rPr>
                <w:rFonts w:cs="Arial"/>
                <w:sz w:val="20"/>
                <w:szCs w:val="20"/>
                <w:lang w:val="nl-BE" w:eastAsia="en-US"/>
              </w:rPr>
            </w:pPr>
            <w:r w:rsidRPr="00D279D6">
              <w:rPr>
                <w:rFonts w:cs="Arial"/>
                <w:sz w:val="20"/>
                <w:szCs w:val="20"/>
                <w:lang w:val="nl-BE" w:eastAsia="en-US"/>
              </w:rPr>
              <w:t>cultuuruitingen opzoeken en pres</w:t>
            </w:r>
            <w:r w:rsidR="00FC196E" w:rsidRPr="00D279D6">
              <w:rPr>
                <w:rFonts w:cs="Arial"/>
                <w:sz w:val="20"/>
                <w:szCs w:val="20"/>
                <w:lang w:val="nl-BE" w:eastAsia="en-US"/>
              </w:rPr>
              <w:t>enteren die sp</w:t>
            </w:r>
            <w:r w:rsidR="00FC196E" w:rsidRPr="00D279D6">
              <w:rPr>
                <w:rFonts w:cs="Arial"/>
                <w:sz w:val="20"/>
                <w:szCs w:val="20"/>
                <w:lang w:val="nl-BE" w:eastAsia="en-US"/>
              </w:rPr>
              <w:t>e</w:t>
            </w:r>
            <w:r w:rsidR="00FC196E" w:rsidRPr="00D279D6">
              <w:rPr>
                <w:rFonts w:cs="Arial"/>
                <w:sz w:val="20"/>
                <w:szCs w:val="20"/>
                <w:lang w:val="nl-BE" w:eastAsia="en-US"/>
              </w:rPr>
              <w:t>cifiek zijn voor</w:t>
            </w:r>
            <w:r w:rsidRPr="00D279D6">
              <w:rPr>
                <w:rFonts w:cs="Arial"/>
                <w:sz w:val="20"/>
                <w:szCs w:val="20"/>
                <w:lang w:val="nl-BE" w:eastAsia="en-US"/>
              </w:rPr>
              <w:t xml:space="preserve"> de Engelstalige wereld</w:t>
            </w:r>
            <w:r w:rsidR="00D279D6">
              <w:rPr>
                <w:rFonts w:cs="Arial"/>
                <w:sz w:val="20"/>
                <w:szCs w:val="20"/>
                <w:lang w:val="nl-BE" w:eastAsia="en-US"/>
              </w:rPr>
              <w:t>.</w:t>
            </w:r>
          </w:p>
        </w:tc>
      </w:tr>
      <w:tr w:rsidR="008727F0" w:rsidRPr="00D279D6" w:rsidTr="00D279D6">
        <w:tc>
          <w:tcPr>
            <w:tcW w:w="5000" w:type="pct"/>
            <w:gridSpan w:val="3"/>
            <w:shd w:val="clear" w:color="auto" w:fill="D9D9D9" w:themeFill="background1" w:themeFillShade="D9"/>
          </w:tcPr>
          <w:p w:rsidR="008727F0" w:rsidRPr="00D279D6" w:rsidRDefault="008727F0" w:rsidP="008727F0">
            <w:pPr>
              <w:spacing w:line="240" w:lineRule="auto"/>
              <w:jc w:val="center"/>
              <w:rPr>
                <w:rFonts w:cs="Arial"/>
                <w:b/>
                <w:sz w:val="20"/>
                <w:szCs w:val="20"/>
                <w:lang w:val="nl-BE" w:eastAsia="en-US"/>
              </w:rPr>
            </w:pPr>
            <w:r w:rsidRPr="00D279D6">
              <w:rPr>
                <w:rFonts w:cs="Arial"/>
                <w:b/>
                <w:sz w:val="20"/>
                <w:szCs w:val="20"/>
                <w:lang w:val="nl-BE" w:eastAsia="en-US"/>
              </w:rPr>
              <w:t>Beoordelend niveau</w:t>
            </w:r>
          </w:p>
        </w:tc>
      </w:tr>
      <w:tr w:rsidR="008727F0" w:rsidRPr="00D279D6" w:rsidTr="008727F0">
        <w:tc>
          <w:tcPr>
            <w:tcW w:w="1666" w:type="pct"/>
          </w:tcPr>
          <w:p w:rsidR="008727F0" w:rsidRPr="00D279D6" w:rsidRDefault="008727F0" w:rsidP="008727F0">
            <w:pPr>
              <w:spacing w:line="240" w:lineRule="auto"/>
              <w:rPr>
                <w:rFonts w:cs="Arial"/>
                <w:sz w:val="20"/>
                <w:szCs w:val="20"/>
                <w:lang w:val="nl-BE" w:eastAsia="en-US"/>
              </w:rPr>
            </w:pPr>
          </w:p>
        </w:tc>
        <w:tc>
          <w:tcPr>
            <w:tcW w:w="1667" w:type="pct"/>
          </w:tcPr>
          <w:p w:rsidR="008727F0" w:rsidRPr="00D279D6" w:rsidRDefault="00D279D6" w:rsidP="008727F0">
            <w:pPr>
              <w:spacing w:line="240" w:lineRule="auto"/>
              <w:rPr>
                <w:rFonts w:cs="Arial"/>
                <w:sz w:val="20"/>
                <w:szCs w:val="20"/>
                <w:lang w:val="nl-BE" w:eastAsia="en-US"/>
              </w:rPr>
            </w:pPr>
            <w:r>
              <w:rPr>
                <w:rFonts w:cs="Arial"/>
                <w:sz w:val="20"/>
                <w:szCs w:val="20"/>
                <w:lang w:val="nl-BE" w:eastAsia="en-US"/>
              </w:rPr>
              <w:t>E</w:t>
            </w:r>
            <w:r w:rsidR="008727F0" w:rsidRPr="00D279D6">
              <w:rPr>
                <w:rFonts w:cs="Arial"/>
                <w:sz w:val="20"/>
                <w:szCs w:val="20"/>
                <w:lang w:val="nl-BE" w:eastAsia="en-US"/>
              </w:rPr>
              <w:t>en standpunt verwoorden in de vorm van een informatieve tekst</w:t>
            </w:r>
            <w:r>
              <w:rPr>
                <w:rFonts w:cs="Arial"/>
                <w:sz w:val="20"/>
                <w:szCs w:val="20"/>
                <w:lang w:val="nl-BE" w:eastAsia="en-US"/>
              </w:rPr>
              <w:t>.</w:t>
            </w:r>
          </w:p>
        </w:tc>
        <w:tc>
          <w:tcPr>
            <w:tcW w:w="1667" w:type="pct"/>
          </w:tcPr>
          <w:p w:rsidR="008727F0" w:rsidRPr="00D279D6" w:rsidRDefault="00D279D6" w:rsidP="008727F0">
            <w:pPr>
              <w:spacing w:line="240" w:lineRule="auto"/>
              <w:rPr>
                <w:rFonts w:cs="Arial"/>
                <w:sz w:val="20"/>
                <w:szCs w:val="20"/>
                <w:lang w:val="nl-BE" w:eastAsia="en-US"/>
              </w:rPr>
            </w:pPr>
            <w:r>
              <w:rPr>
                <w:rFonts w:cs="Arial"/>
                <w:sz w:val="20"/>
                <w:szCs w:val="20"/>
                <w:lang w:val="nl-BE" w:eastAsia="en-US"/>
              </w:rPr>
              <w:t>E</w:t>
            </w:r>
            <w:r w:rsidR="008727F0" w:rsidRPr="00D279D6">
              <w:rPr>
                <w:rFonts w:cs="Arial"/>
                <w:sz w:val="20"/>
                <w:szCs w:val="20"/>
                <w:lang w:val="nl-BE" w:eastAsia="en-US"/>
              </w:rPr>
              <w:t>en standpunt schrijven in de vorm van een info</w:t>
            </w:r>
            <w:r w:rsidR="008727F0" w:rsidRPr="00D279D6">
              <w:rPr>
                <w:rFonts w:cs="Arial"/>
                <w:sz w:val="20"/>
                <w:szCs w:val="20"/>
                <w:lang w:val="nl-BE" w:eastAsia="en-US"/>
              </w:rPr>
              <w:t>r</w:t>
            </w:r>
            <w:r w:rsidR="008727F0" w:rsidRPr="00D279D6">
              <w:rPr>
                <w:rFonts w:cs="Arial"/>
                <w:sz w:val="20"/>
                <w:szCs w:val="20"/>
                <w:lang w:val="nl-BE" w:eastAsia="en-US"/>
              </w:rPr>
              <w:t>matieve en argumentatieve tekst</w:t>
            </w:r>
            <w:r>
              <w:rPr>
                <w:rFonts w:cs="Arial"/>
                <w:sz w:val="20"/>
                <w:szCs w:val="20"/>
                <w:lang w:val="nl-BE" w:eastAsia="en-US"/>
              </w:rPr>
              <w:t>.</w:t>
            </w:r>
          </w:p>
        </w:tc>
      </w:tr>
    </w:tbl>
    <w:p w:rsidR="00C07F17" w:rsidRPr="00D279D6" w:rsidRDefault="00C07F17">
      <w:pPr>
        <w:spacing w:line="240" w:lineRule="auto"/>
        <w:rPr>
          <w:szCs w:val="20"/>
          <w:lang w:val="nl-BE"/>
        </w:rPr>
      </w:pPr>
    </w:p>
    <w:p w:rsidR="00C07F17" w:rsidRDefault="00C07F17">
      <w:pPr>
        <w:spacing w:line="240" w:lineRule="auto"/>
        <w:rPr>
          <w:szCs w:val="20"/>
          <w:lang w:val="nl-BE"/>
        </w:rPr>
      </w:pPr>
      <w:r>
        <w:rPr>
          <w:szCs w:val="20"/>
          <w:lang w:val="nl-BE"/>
        </w:rPr>
        <w:br w:type="page"/>
      </w:r>
    </w:p>
    <w:tbl>
      <w:tblPr>
        <w:tblpPr w:leftFromText="141" w:rightFromText="141" w:horzAnchor="margin" w:tblpY="7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7109"/>
        <w:gridCol w:w="7109"/>
      </w:tblGrid>
      <w:tr w:rsidR="00C07F17" w:rsidRPr="00016491" w:rsidTr="007935AF">
        <w:trPr>
          <w:trHeight w:val="410"/>
        </w:trPr>
        <w:tc>
          <w:tcPr>
            <w:tcW w:w="2500" w:type="pct"/>
            <w:shd w:val="clear" w:color="auto" w:fill="D9D9D9" w:themeFill="background1" w:themeFillShade="D9"/>
          </w:tcPr>
          <w:p w:rsidR="00C07F17" w:rsidRPr="00D279D6" w:rsidRDefault="001354F3" w:rsidP="00F371E3">
            <w:pPr>
              <w:tabs>
                <w:tab w:val="left" w:pos="2640"/>
              </w:tabs>
              <w:spacing w:before="60" w:after="60" w:line="240" w:lineRule="auto"/>
              <w:rPr>
                <w:rFonts w:eastAsia="Calibri" w:cs="Arial"/>
                <w:b/>
                <w:szCs w:val="20"/>
                <w:lang w:val="nl-BE" w:eastAsia="en-US"/>
              </w:rPr>
            </w:pPr>
            <w:r w:rsidRPr="00D279D6">
              <w:rPr>
                <w:rFonts w:eastAsia="Calibri" w:cs="Arial"/>
                <w:b/>
                <w:szCs w:val="20"/>
                <w:lang w:val="nl-BE" w:eastAsia="en-US"/>
              </w:rPr>
              <w:lastRenderedPageBreak/>
              <w:t>2de</w:t>
            </w:r>
            <w:r w:rsidR="00C07F17" w:rsidRPr="00D279D6">
              <w:rPr>
                <w:rFonts w:eastAsia="Calibri" w:cs="Arial"/>
                <w:b/>
                <w:szCs w:val="20"/>
                <w:lang w:val="nl-BE" w:eastAsia="en-US"/>
              </w:rPr>
              <w:t xml:space="preserve"> graad</w:t>
            </w:r>
          </w:p>
        </w:tc>
        <w:tc>
          <w:tcPr>
            <w:tcW w:w="2500" w:type="pct"/>
            <w:shd w:val="clear" w:color="auto" w:fill="D9D9D9" w:themeFill="background1" w:themeFillShade="D9"/>
          </w:tcPr>
          <w:p w:rsidR="00C07F17" w:rsidRPr="00D279D6" w:rsidRDefault="00C12013" w:rsidP="00F371E3">
            <w:pPr>
              <w:tabs>
                <w:tab w:val="left" w:pos="2640"/>
              </w:tabs>
              <w:spacing w:before="60" w:after="60" w:line="240" w:lineRule="auto"/>
              <w:rPr>
                <w:rFonts w:eastAsia="Calibri" w:cs="Arial"/>
                <w:b/>
                <w:szCs w:val="20"/>
                <w:lang w:val="nl-BE" w:eastAsia="en-US"/>
              </w:rPr>
            </w:pPr>
            <w:r w:rsidRPr="00D279D6">
              <w:rPr>
                <w:rFonts w:eastAsia="Calibri" w:cs="Arial"/>
                <w:b/>
                <w:szCs w:val="20"/>
                <w:lang w:val="nl-BE" w:eastAsia="en-US"/>
              </w:rPr>
              <w:t>3de</w:t>
            </w:r>
            <w:r w:rsidR="00C07F17" w:rsidRPr="00D279D6">
              <w:rPr>
                <w:rFonts w:eastAsia="Calibri" w:cs="Arial"/>
                <w:b/>
                <w:szCs w:val="20"/>
                <w:lang w:val="nl-BE" w:eastAsia="en-US"/>
              </w:rPr>
              <w:t xml:space="preserve"> graad </w:t>
            </w:r>
          </w:p>
        </w:tc>
      </w:tr>
      <w:tr w:rsidR="00C07F17" w:rsidRPr="00016491" w:rsidTr="007935AF">
        <w:tc>
          <w:tcPr>
            <w:tcW w:w="2500" w:type="pct"/>
          </w:tcPr>
          <w:p w:rsidR="00C07F17" w:rsidRPr="00D279D6" w:rsidRDefault="00C07F17" w:rsidP="007935AF">
            <w:pPr>
              <w:tabs>
                <w:tab w:val="num" w:pos="567"/>
              </w:tabs>
              <w:spacing w:line="240" w:lineRule="auto"/>
              <w:ind w:left="567" w:hanging="567"/>
              <w:rPr>
                <w:rFonts w:cs="Arial"/>
                <w:b/>
                <w:bCs/>
                <w:color w:val="000000"/>
                <w:szCs w:val="20"/>
              </w:rPr>
            </w:pPr>
            <w:r w:rsidRPr="00D279D6">
              <w:rPr>
                <w:rFonts w:cs="Arial"/>
                <w:b/>
                <w:bCs/>
                <w:color w:val="000000"/>
                <w:szCs w:val="20"/>
              </w:rPr>
              <w:t>Onderwerp</w:t>
            </w:r>
          </w:p>
          <w:p w:rsidR="00C07F17" w:rsidRPr="00D279D6" w:rsidRDefault="00D279D6" w:rsidP="007935AF">
            <w:pPr>
              <w:numPr>
                <w:ilvl w:val="0"/>
                <w:numId w:val="101"/>
              </w:numPr>
              <w:spacing w:line="240" w:lineRule="auto"/>
              <w:ind w:left="714" w:hanging="357"/>
              <w:jc w:val="both"/>
              <w:rPr>
                <w:szCs w:val="20"/>
              </w:rPr>
            </w:pPr>
            <w:r w:rsidRPr="00D279D6">
              <w:rPr>
                <w:rFonts w:cs="Arial"/>
                <w:szCs w:val="20"/>
              </w:rPr>
              <w:t>concreet</w:t>
            </w:r>
          </w:p>
          <w:p w:rsidR="00C07F17" w:rsidRPr="00D279D6" w:rsidRDefault="00C07F17" w:rsidP="007935AF">
            <w:pPr>
              <w:numPr>
                <w:ilvl w:val="0"/>
                <w:numId w:val="101"/>
              </w:numPr>
              <w:spacing w:line="240" w:lineRule="auto"/>
              <w:ind w:left="714" w:hanging="357"/>
              <w:jc w:val="both"/>
              <w:rPr>
                <w:szCs w:val="20"/>
              </w:rPr>
            </w:pPr>
            <w:r w:rsidRPr="00D279D6">
              <w:rPr>
                <w:rFonts w:cs="Arial"/>
                <w:szCs w:val="20"/>
              </w:rPr>
              <w:t>eige</w:t>
            </w:r>
            <w:r w:rsidR="007935AF">
              <w:rPr>
                <w:rFonts w:cs="Arial"/>
                <w:szCs w:val="20"/>
              </w:rPr>
              <w:t>n leefwereld en dagelijks leven</w:t>
            </w:r>
          </w:p>
          <w:p w:rsidR="00C07F17" w:rsidRPr="00D279D6" w:rsidRDefault="00C07F17" w:rsidP="00F371E3">
            <w:pPr>
              <w:tabs>
                <w:tab w:val="num" w:pos="567"/>
              </w:tabs>
              <w:spacing w:before="60" w:after="60" w:line="240" w:lineRule="auto"/>
              <w:ind w:left="567" w:hanging="567"/>
              <w:rPr>
                <w:rFonts w:cs="Arial"/>
                <w:b/>
                <w:bCs/>
                <w:color w:val="000000"/>
                <w:szCs w:val="20"/>
              </w:rPr>
            </w:pPr>
          </w:p>
        </w:tc>
        <w:tc>
          <w:tcPr>
            <w:tcW w:w="2500" w:type="pct"/>
          </w:tcPr>
          <w:p w:rsidR="00C07F17" w:rsidRPr="00D279D6" w:rsidRDefault="00C07F17" w:rsidP="007935AF">
            <w:pPr>
              <w:spacing w:line="240" w:lineRule="auto"/>
              <w:jc w:val="both"/>
              <w:rPr>
                <w:b/>
                <w:szCs w:val="20"/>
              </w:rPr>
            </w:pPr>
            <w:r w:rsidRPr="00D279D6">
              <w:rPr>
                <w:b/>
                <w:szCs w:val="20"/>
              </w:rPr>
              <w:t>Onderwerp</w:t>
            </w:r>
          </w:p>
          <w:p w:rsidR="00C07F17" w:rsidRPr="00D279D6" w:rsidRDefault="007935AF" w:rsidP="007935AF">
            <w:pPr>
              <w:numPr>
                <w:ilvl w:val="0"/>
                <w:numId w:val="101"/>
              </w:numPr>
              <w:spacing w:line="240" w:lineRule="auto"/>
              <w:ind w:left="714" w:hanging="357"/>
              <w:jc w:val="both"/>
              <w:rPr>
                <w:szCs w:val="20"/>
              </w:rPr>
            </w:pPr>
            <w:r>
              <w:rPr>
                <w:rFonts w:cs="Arial"/>
                <w:szCs w:val="20"/>
              </w:rPr>
              <w:t>vrij concreet en vertrouwd</w:t>
            </w:r>
          </w:p>
          <w:p w:rsidR="00C07F17" w:rsidRPr="00D279D6" w:rsidRDefault="00C07F17" w:rsidP="00F371E3">
            <w:pPr>
              <w:numPr>
                <w:ilvl w:val="0"/>
                <w:numId w:val="101"/>
              </w:numPr>
              <w:spacing w:line="180" w:lineRule="atLeast"/>
              <w:ind w:left="714" w:hanging="357"/>
              <w:jc w:val="both"/>
              <w:rPr>
                <w:b/>
                <w:szCs w:val="20"/>
              </w:rPr>
            </w:pPr>
            <w:r w:rsidRPr="00D279D6">
              <w:rPr>
                <w:rFonts w:cs="Arial"/>
                <w:b/>
                <w:szCs w:val="20"/>
              </w:rPr>
              <w:t>V</w:t>
            </w:r>
            <w:r w:rsidR="00D279D6" w:rsidRPr="00D279D6">
              <w:rPr>
                <w:rFonts w:cs="Arial"/>
                <w:b/>
                <w:szCs w:val="20"/>
              </w:rPr>
              <w:t xml:space="preserve"> </w:t>
            </w:r>
            <w:r w:rsidR="007935AF">
              <w:rPr>
                <w:rFonts w:cs="Arial"/>
                <w:szCs w:val="20"/>
              </w:rPr>
              <w:t>:  af en toe abstract</w:t>
            </w:r>
          </w:p>
          <w:p w:rsidR="00C07F17" w:rsidRPr="00D279D6" w:rsidRDefault="007935AF" w:rsidP="00F371E3">
            <w:pPr>
              <w:numPr>
                <w:ilvl w:val="0"/>
                <w:numId w:val="101"/>
              </w:numPr>
              <w:spacing w:line="180" w:lineRule="atLeast"/>
              <w:ind w:left="714" w:hanging="357"/>
              <w:jc w:val="both"/>
              <w:rPr>
                <w:rFonts w:cs="Arial"/>
                <w:b/>
                <w:bCs/>
                <w:szCs w:val="20"/>
              </w:rPr>
            </w:pPr>
            <w:r>
              <w:rPr>
                <w:rFonts w:cs="Arial"/>
                <w:szCs w:val="20"/>
              </w:rPr>
              <w:t>i</w:t>
            </w:r>
            <w:r w:rsidR="00C07F17" w:rsidRPr="00D279D6">
              <w:rPr>
                <w:rFonts w:cs="Arial"/>
                <w:szCs w:val="20"/>
              </w:rPr>
              <w:t>n verband met de eigen le</w:t>
            </w:r>
            <w:r w:rsidR="000510A6">
              <w:rPr>
                <w:rFonts w:cs="Arial"/>
                <w:szCs w:val="20"/>
              </w:rPr>
              <w:t>efwereld en het dagelijks leven</w:t>
            </w:r>
            <w:r w:rsidR="00C07F17" w:rsidRPr="00D279D6">
              <w:rPr>
                <w:rFonts w:cs="Arial"/>
                <w:szCs w:val="20"/>
              </w:rPr>
              <w:t xml:space="preserve"> </w:t>
            </w:r>
          </w:p>
          <w:p w:rsidR="00C07F17" w:rsidRPr="000510A6" w:rsidRDefault="00C07F17" w:rsidP="00F371E3">
            <w:pPr>
              <w:numPr>
                <w:ilvl w:val="0"/>
                <w:numId w:val="101"/>
              </w:numPr>
              <w:spacing w:line="180" w:lineRule="atLeast"/>
              <w:ind w:left="714" w:hanging="357"/>
              <w:jc w:val="both"/>
              <w:rPr>
                <w:rFonts w:cs="Arial"/>
                <w:b/>
                <w:bCs/>
                <w:szCs w:val="20"/>
              </w:rPr>
            </w:pPr>
            <w:r w:rsidRPr="00D279D6">
              <w:rPr>
                <w:szCs w:val="20"/>
              </w:rPr>
              <w:t>onderwerpen van meer algemene aard, onder meer m.b.t. de actual</w:t>
            </w:r>
            <w:r w:rsidRPr="00D279D6">
              <w:rPr>
                <w:szCs w:val="20"/>
              </w:rPr>
              <w:t>i</w:t>
            </w:r>
            <w:r w:rsidRPr="00D279D6">
              <w:rPr>
                <w:szCs w:val="20"/>
              </w:rPr>
              <w:t>teit en de Engelstalige wereld</w:t>
            </w:r>
          </w:p>
          <w:p w:rsidR="000510A6" w:rsidRPr="00D279D6" w:rsidRDefault="000510A6" w:rsidP="00F371E3">
            <w:pPr>
              <w:numPr>
                <w:ilvl w:val="0"/>
                <w:numId w:val="101"/>
              </w:numPr>
              <w:spacing w:line="180" w:lineRule="atLeast"/>
              <w:ind w:left="714" w:hanging="357"/>
              <w:jc w:val="both"/>
              <w:rPr>
                <w:rFonts w:cs="Arial"/>
                <w:b/>
                <w:bCs/>
                <w:szCs w:val="20"/>
              </w:rPr>
            </w:pPr>
            <w:r w:rsidRPr="00E12587">
              <w:rPr>
                <w:b/>
                <w:szCs w:val="20"/>
              </w:rPr>
              <w:t>U</w:t>
            </w:r>
            <w:r w:rsidRPr="00E12587">
              <w:rPr>
                <w:szCs w:val="20"/>
              </w:rPr>
              <w:t xml:space="preserve"> : af en toe domeinspecifieke teksten</w:t>
            </w:r>
          </w:p>
        </w:tc>
      </w:tr>
      <w:tr w:rsidR="00C07F17" w:rsidRPr="00016491" w:rsidTr="007935AF">
        <w:tc>
          <w:tcPr>
            <w:tcW w:w="2500" w:type="pct"/>
          </w:tcPr>
          <w:p w:rsidR="00C07F17" w:rsidRPr="00D279D6" w:rsidRDefault="00C07F17" w:rsidP="007935AF">
            <w:pPr>
              <w:spacing w:line="240" w:lineRule="auto"/>
              <w:jc w:val="both"/>
              <w:rPr>
                <w:b/>
                <w:szCs w:val="20"/>
              </w:rPr>
            </w:pPr>
            <w:r w:rsidRPr="00D279D6">
              <w:rPr>
                <w:b/>
                <w:szCs w:val="20"/>
              </w:rPr>
              <w:t>Taalgebruikssituatie</w:t>
            </w:r>
          </w:p>
          <w:p w:rsidR="00C07F17" w:rsidRPr="00D279D6" w:rsidRDefault="00C07F17" w:rsidP="007935AF">
            <w:pPr>
              <w:numPr>
                <w:ilvl w:val="0"/>
                <w:numId w:val="101"/>
              </w:numPr>
              <w:spacing w:line="240" w:lineRule="auto"/>
              <w:ind w:left="714" w:hanging="357"/>
              <w:jc w:val="both"/>
              <w:rPr>
                <w:szCs w:val="20"/>
              </w:rPr>
            </w:pPr>
            <w:r w:rsidRPr="00D279D6">
              <w:rPr>
                <w:szCs w:val="20"/>
              </w:rPr>
              <w:t xml:space="preserve">voor de leerlingen relevante </w:t>
            </w:r>
            <w:r w:rsidR="00CF560E" w:rsidRPr="00D279D6">
              <w:rPr>
                <w:szCs w:val="20"/>
              </w:rPr>
              <w:t xml:space="preserve">en  vertrouwde </w:t>
            </w:r>
            <w:r w:rsidR="007935AF">
              <w:rPr>
                <w:szCs w:val="20"/>
              </w:rPr>
              <w:t>taalgebruikssituaties</w:t>
            </w:r>
          </w:p>
          <w:p w:rsidR="00C07F17" w:rsidRPr="00D279D6" w:rsidRDefault="00C07F17" w:rsidP="00F371E3">
            <w:pPr>
              <w:numPr>
                <w:ilvl w:val="0"/>
                <w:numId w:val="101"/>
              </w:numPr>
              <w:spacing w:line="200" w:lineRule="atLeast"/>
              <w:ind w:left="714" w:hanging="357"/>
              <w:jc w:val="both"/>
              <w:rPr>
                <w:szCs w:val="20"/>
              </w:rPr>
            </w:pPr>
            <w:r w:rsidRPr="00D279D6">
              <w:rPr>
                <w:rFonts w:cs="Arial"/>
                <w:szCs w:val="20"/>
              </w:rPr>
              <w:t>met aandacht voor digitale media</w:t>
            </w:r>
          </w:p>
        </w:tc>
        <w:tc>
          <w:tcPr>
            <w:tcW w:w="2500" w:type="pct"/>
          </w:tcPr>
          <w:p w:rsidR="00C07F17" w:rsidRPr="00D279D6" w:rsidRDefault="00C07F17" w:rsidP="007935AF">
            <w:pPr>
              <w:spacing w:line="240" w:lineRule="auto"/>
              <w:jc w:val="both"/>
              <w:rPr>
                <w:b/>
                <w:szCs w:val="20"/>
              </w:rPr>
            </w:pPr>
            <w:r w:rsidRPr="00D279D6">
              <w:rPr>
                <w:b/>
                <w:szCs w:val="20"/>
              </w:rPr>
              <w:t>Taalgebruikssituatie</w:t>
            </w:r>
          </w:p>
          <w:p w:rsidR="00C07F17" w:rsidRPr="00D279D6" w:rsidRDefault="00C07F17" w:rsidP="007935AF">
            <w:pPr>
              <w:numPr>
                <w:ilvl w:val="0"/>
                <w:numId w:val="101"/>
              </w:numPr>
              <w:spacing w:line="240" w:lineRule="auto"/>
              <w:ind w:left="714" w:hanging="357"/>
              <w:jc w:val="both"/>
              <w:rPr>
                <w:szCs w:val="20"/>
              </w:rPr>
            </w:pPr>
            <w:r w:rsidRPr="00D279D6">
              <w:rPr>
                <w:szCs w:val="20"/>
              </w:rPr>
              <w:t xml:space="preserve">voor de leerlingen </w:t>
            </w:r>
            <w:r w:rsidR="000510A6">
              <w:rPr>
                <w:szCs w:val="20"/>
              </w:rPr>
              <w:t>relevante taalgebruikssituaties</w:t>
            </w:r>
          </w:p>
          <w:p w:rsidR="00C07F17" w:rsidRPr="00D279D6" w:rsidRDefault="00C07F17" w:rsidP="00F371E3">
            <w:pPr>
              <w:numPr>
                <w:ilvl w:val="0"/>
                <w:numId w:val="101"/>
              </w:numPr>
              <w:spacing w:line="180" w:lineRule="atLeast"/>
              <w:ind w:left="714" w:hanging="357"/>
              <w:jc w:val="both"/>
              <w:rPr>
                <w:rFonts w:cs="Arial"/>
                <w:b/>
                <w:bCs/>
                <w:szCs w:val="20"/>
              </w:rPr>
            </w:pPr>
            <w:r w:rsidRPr="00D279D6">
              <w:rPr>
                <w:rFonts w:cs="Arial"/>
                <w:szCs w:val="20"/>
              </w:rPr>
              <w:t>met aandacht voor digitale media</w:t>
            </w:r>
          </w:p>
        </w:tc>
      </w:tr>
      <w:tr w:rsidR="00C07F17" w:rsidRPr="00016491" w:rsidTr="007935AF">
        <w:tc>
          <w:tcPr>
            <w:tcW w:w="2500" w:type="pct"/>
          </w:tcPr>
          <w:p w:rsidR="00C07F17" w:rsidRPr="00D279D6" w:rsidRDefault="00C07F17" w:rsidP="007935AF">
            <w:pPr>
              <w:spacing w:line="240" w:lineRule="auto"/>
              <w:jc w:val="both"/>
              <w:rPr>
                <w:b/>
                <w:szCs w:val="20"/>
              </w:rPr>
            </w:pPr>
            <w:r w:rsidRPr="00D279D6">
              <w:rPr>
                <w:b/>
                <w:szCs w:val="20"/>
              </w:rPr>
              <w:t>Structuur–samenhang</w:t>
            </w:r>
          </w:p>
          <w:p w:rsidR="00C07F17" w:rsidRPr="00D279D6" w:rsidRDefault="00C07F17" w:rsidP="007935AF">
            <w:pPr>
              <w:numPr>
                <w:ilvl w:val="0"/>
                <w:numId w:val="103"/>
              </w:numPr>
              <w:spacing w:line="240" w:lineRule="auto"/>
              <w:ind w:left="714" w:hanging="357"/>
              <w:rPr>
                <w:rFonts w:cs="Arial"/>
                <w:szCs w:val="20"/>
              </w:rPr>
            </w:pPr>
            <w:r w:rsidRPr="00D279D6">
              <w:rPr>
                <w:rFonts w:cs="Arial"/>
                <w:szCs w:val="20"/>
              </w:rPr>
              <w:t>enkelvoudige en</w:t>
            </w:r>
            <w:r w:rsidR="007935AF">
              <w:rPr>
                <w:rFonts w:cs="Arial"/>
                <w:szCs w:val="20"/>
              </w:rPr>
              <w:t xml:space="preserve"> eenvoudig samengestelde zinnen</w:t>
            </w:r>
          </w:p>
          <w:p w:rsidR="00C07F17" w:rsidRPr="00D279D6" w:rsidRDefault="00C07F17" w:rsidP="007935AF">
            <w:pPr>
              <w:numPr>
                <w:ilvl w:val="0"/>
                <w:numId w:val="103"/>
              </w:numPr>
              <w:spacing w:line="240" w:lineRule="auto"/>
              <w:ind w:left="714" w:hanging="357"/>
              <w:rPr>
                <w:rFonts w:cs="Arial"/>
                <w:szCs w:val="20"/>
              </w:rPr>
            </w:pPr>
            <w:r w:rsidRPr="00D279D6">
              <w:rPr>
                <w:rFonts w:cs="Arial"/>
                <w:szCs w:val="20"/>
              </w:rPr>
              <w:t>eenvoudi</w:t>
            </w:r>
            <w:r w:rsidR="007935AF">
              <w:rPr>
                <w:rFonts w:cs="Arial"/>
                <w:szCs w:val="20"/>
              </w:rPr>
              <w:t>ge en duidelijke tekststructuur</w:t>
            </w:r>
          </w:p>
        </w:tc>
        <w:tc>
          <w:tcPr>
            <w:tcW w:w="2500" w:type="pct"/>
          </w:tcPr>
          <w:p w:rsidR="00C07F17" w:rsidRPr="00D279D6" w:rsidRDefault="00C07F17" w:rsidP="007935AF">
            <w:pPr>
              <w:tabs>
                <w:tab w:val="num" w:pos="567"/>
              </w:tabs>
              <w:spacing w:line="240" w:lineRule="auto"/>
              <w:ind w:left="567" w:hanging="567"/>
              <w:rPr>
                <w:b/>
                <w:szCs w:val="20"/>
              </w:rPr>
            </w:pPr>
            <w:r w:rsidRPr="00D279D6">
              <w:rPr>
                <w:b/>
                <w:szCs w:val="20"/>
              </w:rPr>
              <w:t>Structuur–samenhang</w:t>
            </w:r>
          </w:p>
          <w:p w:rsidR="00C07F17" w:rsidRPr="00D279D6" w:rsidRDefault="00C07F17" w:rsidP="007935AF">
            <w:pPr>
              <w:numPr>
                <w:ilvl w:val="0"/>
                <w:numId w:val="103"/>
              </w:numPr>
              <w:spacing w:line="240" w:lineRule="auto"/>
              <w:ind w:left="714" w:hanging="357"/>
              <w:rPr>
                <w:rFonts w:cs="Arial"/>
                <w:szCs w:val="20"/>
              </w:rPr>
            </w:pPr>
            <w:r w:rsidRPr="00D279D6">
              <w:rPr>
                <w:rFonts w:cs="Arial"/>
                <w:szCs w:val="20"/>
              </w:rPr>
              <w:t>enkelvoudige en samengestelde zinnen met een</w:t>
            </w:r>
            <w:r w:rsidR="007935AF">
              <w:rPr>
                <w:rFonts w:cs="Arial"/>
                <w:szCs w:val="20"/>
              </w:rPr>
              <w:t xml:space="preserve"> beperkte mate van complexiteit</w:t>
            </w:r>
          </w:p>
          <w:p w:rsidR="006A47BB" w:rsidRPr="00D279D6" w:rsidRDefault="006A47BB" w:rsidP="00F371E3">
            <w:pPr>
              <w:numPr>
                <w:ilvl w:val="0"/>
                <w:numId w:val="103"/>
              </w:numPr>
              <w:spacing w:line="180" w:lineRule="atLeast"/>
              <w:ind w:left="714" w:hanging="357"/>
              <w:rPr>
                <w:rFonts w:cs="Arial"/>
                <w:szCs w:val="20"/>
              </w:rPr>
            </w:pPr>
            <w:r w:rsidRPr="00D279D6">
              <w:rPr>
                <w:rFonts w:cs="Arial"/>
                <w:b/>
                <w:szCs w:val="20"/>
              </w:rPr>
              <w:t>V</w:t>
            </w:r>
            <w:r w:rsidR="007935AF">
              <w:rPr>
                <w:rFonts w:cs="Arial"/>
                <w:b/>
                <w:szCs w:val="20"/>
              </w:rPr>
              <w:t xml:space="preserve"> </w:t>
            </w:r>
            <w:r w:rsidRPr="007935AF">
              <w:rPr>
                <w:rFonts w:cs="Arial"/>
                <w:szCs w:val="20"/>
              </w:rPr>
              <w:t xml:space="preserve">: </w:t>
            </w:r>
            <w:r w:rsidRPr="00D279D6">
              <w:rPr>
                <w:rFonts w:cs="Arial"/>
                <w:szCs w:val="20"/>
              </w:rPr>
              <w:t>ook samengestelde zinnen met e</w:t>
            </w:r>
            <w:r w:rsidR="007935AF">
              <w:rPr>
                <w:rFonts w:cs="Arial"/>
                <w:szCs w:val="20"/>
              </w:rPr>
              <w:t>en zekere mate van complexiteit</w:t>
            </w:r>
          </w:p>
          <w:p w:rsidR="00C07F17" w:rsidRPr="00D279D6" w:rsidRDefault="007935AF" w:rsidP="00F371E3">
            <w:pPr>
              <w:numPr>
                <w:ilvl w:val="0"/>
                <w:numId w:val="103"/>
              </w:numPr>
              <w:spacing w:line="180" w:lineRule="atLeast"/>
              <w:ind w:left="714" w:hanging="357"/>
              <w:rPr>
                <w:rFonts w:cs="Arial"/>
                <w:b/>
                <w:bCs/>
                <w:szCs w:val="20"/>
              </w:rPr>
            </w:pPr>
            <w:r>
              <w:rPr>
                <w:rFonts w:cs="Arial"/>
                <w:szCs w:val="20"/>
              </w:rPr>
              <w:t>t</w:t>
            </w:r>
            <w:r w:rsidR="00C07F17" w:rsidRPr="00D279D6">
              <w:rPr>
                <w:rFonts w:cs="Arial"/>
                <w:szCs w:val="20"/>
              </w:rPr>
              <w:t>ekststructuur</w:t>
            </w:r>
            <w:r w:rsidR="006A47BB" w:rsidRPr="00D279D6">
              <w:rPr>
                <w:rFonts w:cs="Arial"/>
                <w:szCs w:val="20"/>
              </w:rPr>
              <w:t xml:space="preserve"> met een beperkte mate van complexiteit</w:t>
            </w:r>
          </w:p>
        </w:tc>
      </w:tr>
      <w:tr w:rsidR="00C07F17" w:rsidRPr="00016491" w:rsidTr="007935AF">
        <w:tc>
          <w:tcPr>
            <w:tcW w:w="2500" w:type="pct"/>
          </w:tcPr>
          <w:p w:rsidR="00C07F17" w:rsidRPr="00D279D6" w:rsidRDefault="00C07F17" w:rsidP="00F371E3">
            <w:pPr>
              <w:spacing w:after="200" w:line="240" w:lineRule="auto"/>
              <w:contextualSpacing/>
              <w:rPr>
                <w:rFonts w:cs="Arial"/>
                <w:b/>
                <w:bCs/>
                <w:color w:val="000000"/>
                <w:szCs w:val="20"/>
              </w:rPr>
            </w:pPr>
            <w:r w:rsidRPr="00D279D6">
              <w:rPr>
                <w:rFonts w:cs="Arial"/>
                <w:b/>
                <w:bCs/>
                <w:color w:val="000000"/>
                <w:szCs w:val="20"/>
              </w:rPr>
              <w:t xml:space="preserve">Lengte </w:t>
            </w:r>
          </w:p>
          <w:p w:rsidR="00C07F17" w:rsidRPr="00D279D6" w:rsidRDefault="00C07F17" w:rsidP="00F371E3">
            <w:pPr>
              <w:numPr>
                <w:ilvl w:val="0"/>
                <w:numId w:val="103"/>
              </w:numPr>
              <w:spacing w:line="180" w:lineRule="atLeast"/>
              <w:ind w:left="714" w:hanging="357"/>
              <w:rPr>
                <w:b/>
                <w:szCs w:val="20"/>
              </w:rPr>
            </w:pPr>
            <w:r w:rsidRPr="00D279D6">
              <w:rPr>
                <w:rFonts w:cs="Arial"/>
                <w:szCs w:val="20"/>
              </w:rPr>
              <w:t>vrij korte teksten</w:t>
            </w:r>
          </w:p>
        </w:tc>
        <w:tc>
          <w:tcPr>
            <w:tcW w:w="2500" w:type="pct"/>
          </w:tcPr>
          <w:p w:rsidR="00C07F17" w:rsidRPr="00D279D6" w:rsidRDefault="00C07F17" w:rsidP="00F371E3">
            <w:pPr>
              <w:spacing w:after="200" w:line="240" w:lineRule="auto"/>
              <w:contextualSpacing/>
              <w:rPr>
                <w:rFonts w:cs="Arial"/>
                <w:b/>
                <w:bCs/>
                <w:szCs w:val="20"/>
              </w:rPr>
            </w:pPr>
            <w:r w:rsidRPr="00D279D6">
              <w:rPr>
                <w:rFonts w:cs="Arial"/>
                <w:b/>
                <w:bCs/>
                <w:szCs w:val="20"/>
              </w:rPr>
              <w:t xml:space="preserve">Lengte </w:t>
            </w:r>
          </w:p>
          <w:p w:rsidR="00C07F17" w:rsidRPr="00D279D6" w:rsidRDefault="00C07F17" w:rsidP="00F371E3">
            <w:pPr>
              <w:numPr>
                <w:ilvl w:val="0"/>
                <w:numId w:val="102"/>
              </w:numPr>
              <w:spacing w:line="180" w:lineRule="atLeast"/>
              <w:ind w:left="714" w:hanging="357"/>
              <w:rPr>
                <w:b/>
                <w:szCs w:val="20"/>
              </w:rPr>
            </w:pPr>
            <w:r w:rsidRPr="00D279D6">
              <w:rPr>
                <w:rFonts w:cs="Arial"/>
                <w:szCs w:val="20"/>
              </w:rPr>
              <w:t>vrij korte</w:t>
            </w:r>
            <w:r w:rsidR="006A47BB" w:rsidRPr="00D279D6">
              <w:rPr>
                <w:rFonts w:cs="Arial"/>
                <w:szCs w:val="20"/>
              </w:rPr>
              <w:t>,</w:t>
            </w:r>
            <w:r w:rsidRPr="00D279D6">
              <w:rPr>
                <w:rFonts w:cs="Arial"/>
                <w:szCs w:val="20"/>
              </w:rPr>
              <w:t xml:space="preserve"> af en toe langere teksten</w:t>
            </w:r>
          </w:p>
        </w:tc>
      </w:tr>
      <w:tr w:rsidR="00C07F17" w:rsidRPr="00016491" w:rsidTr="007935AF">
        <w:tc>
          <w:tcPr>
            <w:tcW w:w="2500" w:type="pct"/>
          </w:tcPr>
          <w:p w:rsidR="00C07F17" w:rsidRPr="00D279D6" w:rsidRDefault="00C07F17" w:rsidP="00F371E3">
            <w:pPr>
              <w:tabs>
                <w:tab w:val="num" w:pos="567"/>
              </w:tabs>
              <w:spacing w:line="240" w:lineRule="auto"/>
              <w:ind w:left="567" w:hanging="567"/>
              <w:rPr>
                <w:rFonts w:cs="Arial"/>
                <w:b/>
                <w:bCs/>
                <w:color w:val="000000"/>
                <w:szCs w:val="20"/>
              </w:rPr>
            </w:pPr>
            <w:r w:rsidRPr="00D279D6">
              <w:rPr>
                <w:rFonts w:cs="Arial"/>
                <w:b/>
                <w:bCs/>
                <w:color w:val="000000"/>
                <w:szCs w:val="20"/>
              </w:rPr>
              <w:t>Woordenschat en taalvariëteit</w:t>
            </w:r>
          </w:p>
          <w:p w:rsidR="00CF560E" w:rsidRPr="007935AF" w:rsidRDefault="00CF560E" w:rsidP="00F371E3">
            <w:pPr>
              <w:pStyle w:val="Lijstalinea"/>
              <w:numPr>
                <w:ilvl w:val="0"/>
                <w:numId w:val="103"/>
              </w:numPr>
              <w:spacing w:line="180" w:lineRule="atLeast"/>
              <w:ind w:left="714" w:hanging="357"/>
              <w:rPr>
                <w:rFonts w:ascii="Arial" w:hAnsi="Arial" w:cs="Arial"/>
                <w:sz w:val="20"/>
                <w:szCs w:val="20"/>
              </w:rPr>
            </w:pPr>
            <w:r w:rsidRPr="00D279D6">
              <w:rPr>
                <w:rFonts w:ascii="Arial" w:eastAsia="Times New Roman" w:hAnsi="Arial" w:cs="Arial"/>
                <w:sz w:val="20"/>
                <w:szCs w:val="20"/>
                <w:lang w:val="nl-NL" w:eastAsia="nl-NL"/>
              </w:rPr>
              <w:t>toereikend om, eventueel met behulp van omschrijvingen, over de e</w:t>
            </w:r>
            <w:r w:rsidRPr="00D279D6">
              <w:rPr>
                <w:rFonts w:ascii="Arial" w:eastAsia="Times New Roman" w:hAnsi="Arial" w:cs="Arial"/>
                <w:sz w:val="20"/>
                <w:szCs w:val="20"/>
                <w:lang w:val="nl-NL" w:eastAsia="nl-NL"/>
              </w:rPr>
              <w:t>i</w:t>
            </w:r>
            <w:r w:rsidRPr="00D279D6">
              <w:rPr>
                <w:rFonts w:ascii="Arial" w:eastAsia="Times New Roman" w:hAnsi="Arial" w:cs="Arial"/>
                <w:sz w:val="20"/>
                <w:szCs w:val="20"/>
                <w:lang w:val="nl-NL" w:eastAsia="nl-NL"/>
              </w:rPr>
              <w:t>gen leefwereld te schrijven</w:t>
            </w:r>
          </w:p>
          <w:p w:rsidR="00CF560E" w:rsidRDefault="007935AF" w:rsidP="007935AF">
            <w:pPr>
              <w:pStyle w:val="Lijstalinea"/>
              <w:numPr>
                <w:ilvl w:val="0"/>
                <w:numId w:val="103"/>
              </w:numPr>
              <w:spacing w:line="180" w:lineRule="atLeast"/>
              <w:ind w:left="714" w:hanging="357"/>
              <w:rPr>
                <w:rFonts w:ascii="Arial" w:hAnsi="Arial" w:cs="Arial"/>
                <w:sz w:val="20"/>
                <w:szCs w:val="20"/>
              </w:rPr>
            </w:pPr>
            <w:r>
              <w:rPr>
                <w:rFonts w:ascii="Arial" w:hAnsi="Arial" w:cs="Arial"/>
                <w:sz w:val="20"/>
                <w:szCs w:val="20"/>
              </w:rPr>
              <w:t>standaardtaal</w:t>
            </w:r>
          </w:p>
          <w:p w:rsidR="00C07F17" w:rsidRPr="007935AF" w:rsidRDefault="00C07F17" w:rsidP="007935AF">
            <w:pPr>
              <w:pStyle w:val="Lijstalinea"/>
              <w:numPr>
                <w:ilvl w:val="0"/>
                <w:numId w:val="103"/>
              </w:numPr>
              <w:spacing w:line="180" w:lineRule="atLeast"/>
              <w:ind w:left="714" w:hanging="357"/>
              <w:rPr>
                <w:rFonts w:ascii="Arial" w:hAnsi="Arial" w:cs="Arial"/>
                <w:sz w:val="20"/>
                <w:szCs w:val="20"/>
              </w:rPr>
            </w:pPr>
            <w:r w:rsidRPr="007935AF">
              <w:rPr>
                <w:rFonts w:ascii="Arial" w:hAnsi="Arial" w:cs="Arial"/>
                <w:sz w:val="20"/>
                <w:szCs w:val="20"/>
              </w:rPr>
              <w:t>informeel en af en toe formeel.</w:t>
            </w:r>
            <w:r w:rsidRPr="007935AF">
              <w:rPr>
                <w:rFonts w:ascii="Arial" w:hAnsi="Arial" w:cs="Arial"/>
                <w:sz w:val="20"/>
                <w:szCs w:val="20"/>
              </w:rPr>
              <w:br/>
            </w:r>
          </w:p>
        </w:tc>
        <w:tc>
          <w:tcPr>
            <w:tcW w:w="2500" w:type="pct"/>
          </w:tcPr>
          <w:p w:rsidR="00C07F17" w:rsidRPr="00D279D6" w:rsidRDefault="00C07F17" w:rsidP="00F371E3">
            <w:pPr>
              <w:tabs>
                <w:tab w:val="num" w:pos="567"/>
              </w:tabs>
              <w:spacing w:line="240" w:lineRule="auto"/>
              <w:ind w:left="567" w:hanging="567"/>
              <w:rPr>
                <w:rFonts w:cs="Arial"/>
                <w:b/>
                <w:bCs/>
                <w:szCs w:val="20"/>
              </w:rPr>
            </w:pPr>
            <w:r w:rsidRPr="00D279D6">
              <w:rPr>
                <w:rFonts w:cs="Arial"/>
                <w:b/>
                <w:bCs/>
                <w:szCs w:val="20"/>
              </w:rPr>
              <w:t>Woordenschat en taalvariëteit</w:t>
            </w:r>
          </w:p>
          <w:p w:rsidR="00C07F17" w:rsidRPr="00D279D6" w:rsidRDefault="007935AF" w:rsidP="00F371E3">
            <w:pPr>
              <w:numPr>
                <w:ilvl w:val="0"/>
                <w:numId w:val="104"/>
              </w:numPr>
              <w:spacing w:line="180" w:lineRule="atLeast"/>
              <w:ind w:left="714" w:hanging="357"/>
              <w:rPr>
                <w:rFonts w:cs="Arial"/>
                <w:szCs w:val="20"/>
              </w:rPr>
            </w:pPr>
            <w:r>
              <w:rPr>
                <w:rFonts w:cs="Arial"/>
                <w:szCs w:val="20"/>
              </w:rPr>
              <w:t>frequente woorden</w:t>
            </w:r>
            <w:r w:rsidR="00C07F17" w:rsidRPr="00D279D6">
              <w:rPr>
                <w:rFonts w:cs="Arial"/>
                <w:szCs w:val="20"/>
              </w:rPr>
              <w:t xml:space="preserve"> </w:t>
            </w:r>
          </w:p>
          <w:p w:rsidR="00C07F17" w:rsidRPr="00D279D6" w:rsidRDefault="007935AF" w:rsidP="00F371E3">
            <w:pPr>
              <w:numPr>
                <w:ilvl w:val="0"/>
                <w:numId w:val="104"/>
              </w:numPr>
              <w:spacing w:line="180" w:lineRule="atLeast"/>
              <w:ind w:left="714" w:hanging="357"/>
              <w:rPr>
                <w:rFonts w:cs="Arial"/>
                <w:szCs w:val="20"/>
              </w:rPr>
            </w:pPr>
            <w:r>
              <w:rPr>
                <w:rFonts w:cs="Arial"/>
                <w:szCs w:val="20"/>
              </w:rPr>
              <w:t>standaardtaal</w:t>
            </w:r>
          </w:p>
          <w:p w:rsidR="00C07F17" w:rsidRPr="00D279D6" w:rsidRDefault="00C07F17" w:rsidP="00F371E3">
            <w:pPr>
              <w:numPr>
                <w:ilvl w:val="0"/>
                <w:numId w:val="104"/>
              </w:numPr>
              <w:spacing w:line="180" w:lineRule="atLeast"/>
              <w:ind w:left="714" w:hanging="357"/>
              <w:rPr>
                <w:rFonts w:cs="Arial"/>
                <w:szCs w:val="20"/>
              </w:rPr>
            </w:pPr>
            <w:r w:rsidRPr="00D279D6">
              <w:rPr>
                <w:rFonts w:cs="Arial"/>
                <w:szCs w:val="20"/>
              </w:rPr>
              <w:t xml:space="preserve">toereikend om duidelijke beschrijvingen te geven en meningen te formuleren over de </w:t>
            </w:r>
            <w:r w:rsidR="006A47BB" w:rsidRPr="00D279D6">
              <w:rPr>
                <w:rFonts w:cs="Arial"/>
                <w:szCs w:val="20"/>
              </w:rPr>
              <w:t>e</w:t>
            </w:r>
            <w:r w:rsidRPr="00D279D6">
              <w:rPr>
                <w:rFonts w:cs="Arial"/>
                <w:szCs w:val="20"/>
              </w:rPr>
              <w:t>igen leefwereld en onderwerpen van meer a</w:t>
            </w:r>
            <w:r w:rsidRPr="00D279D6">
              <w:rPr>
                <w:rFonts w:cs="Arial"/>
                <w:szCs w:val="20"/>
              </w:rPr>
              <w:t>l</w:t>
            </w:r>
            <w:r w:rsidRPr="00D279D6">
              <w:rPr>
                <w:rFonts w:cs="Arial"/>
                <w:szCs w:val="20"/>
              </w:rPr>
              <w:t>gemene aard</w:t>
            </w:r>
          </w:p>
          <w:p w:rsidR="00C07F17" w:rsidRPr="00D279D6" w:rsidRDefault="007935AF" w:rsidP="00F371E3">
            <w:pPr>
              <w:numPr>
                <w:ilvl w:val="0"/>
                <w:numId w:val="104"/>
              </w:numPr>
              <w:spacing w:line="180" w:lineRule="atLeast"/>
              <w:ind w:left="714" w:hanging="357"/>
              <w:rPr>
                <w:rFonts w:cs="Arial"/>
                <w:szCs w:val="20"/>
              </w:rPr>
            </w:pPr>
            <w:r>
              <w:rPr>
                <w:rFonts w:cs="Arial"/>
                <w:szCs w:val="20"/>
              </w:rPr>
              <w:t>informeel en formeel</w:t>
            </w:r>
          </w:p>
        </w:tc>
      </w:tr>
    </w:tbl>
    <w:p w:rsidR="00C07F17" w:rsidRDefault="00F371E3">
      <w:pPr>
        <w:spacing w:line="240" w:lineRule="auto"/>
        <w:rPr>
          <w:szCs w:val="20"/>
          <w:lang w:val="nl-BE"/>
        </w:rPr>
      </w:pPr>
      <w:r w:rsidRPr="001E2074">
        <w:rPr>
          <w:rFonts w:eastAsia="Calibri" w:cs="Arial"/>
          <w:b/>
          <w:sz w:val="22"/>
          <w:szCs w:val="22"/>
          <w:lang w:val="nl-BE" w:eastAsia="en-US"/>
        </w:rPr>
        <w:t xml:space="preserve">Leerlijn tekstkenmerken </w:t>
      </w:r>
      <w:r>
        <w:rPr>
          <w:rFonts w:eastAsia="Calibri" w:cs="Arial"/>
          <w:b/>
          <w:sz w:val="22"/>
          <w:szCs w:val="22"/>
          <w:lang w:val="nl-BE" w:eastAsia="en-US"/>
        </w:rPr>
        <w:t>schrijven 2de</w:t>
      </w:r>
      <w:r w:rsidRPr="001E2074">
        <w:rPr>
          <w:rFonts w:eastAsia="Calibri" w:cs="Arial"/>
          <w:b/>
          <w:sz w:val="22"/>
          <w:szCs w:val="22"/>
          <w:lang w:val="nl-BE" w:eastAsia="en-US"/>
        </w:rPr>
        <w:t xml:space="preserve"> graad – </w:t>
      </w:r>
      <w:r>
        <w:rPr>
          <w:rFonts w:eastAsia="Calibri" w:cs="Arial"/>
          <w:b/>
          <w:sz w:val="22"/>
          <w:szCs w:val="22"/>
          <w:lang w:val="nl-BE" w:eastAsia="en-US"/>
        </w:rPr>
        <w:t>3de</w:t>
      </w:r>
      <w:r w:rsidRPr="001E2074">
        <w:rPr>
          <w:rFonts w:eastAsia="Calibri" w:cs="Arial"/>
          <w:b/>
          <w:sz w:val="22"/>
          <w:szCs w:val="22"/>
          <w:lang w:val="nl-BE" w:eastAsia="en-US"/>
        </w:rPr>
        <w:t xml:space="preserve"> graad</w:t>
      </w:r>
    </w:p>
    <w:p w:rsidR="00920872" w:rsidRDefault="00920872">
      <w:pPr>
        <w:spacing w:line="240" w:lineRule="auto"/>
        <w:rPr>
          <w:szCs w:val="20"/>
          <w:lang w:val="nl-BE"/>
        </w:rPr>
        <w:sectPr w:rsidR="00920872" w:rsidSect="00D0708D">
          <w:headerReference w:type="even" r:id="rId22"/>
          <w:headerReference w:type="default" r:id="rId23"/>
          <w:footerReference w:type="even" r:id="rId24"/>
          <w:footerReference w:type="default" r:id="rId25"/>
          <w:headerReference w:type="first" r:id="rId26"/>
          <w:pgSz w:w="16838" w:h="11906" w:orient="landscape" w:code="9"/>
          <w:pgMar w:top="1418" w:right="1418" w:bottom="1418" w:left="1418" w:header="709" w:footer="709" w:gutter="0"/>
          <w:cols w:space="708"/>
          <w:docGrid w:linePitch="360"/>
        </w:sectPr>
      </w:pPr>
    </w:p>
    <w:p w:rsidR="0014715C" w:rsidRDefault="00AC1F22" w:rsidP="001020D8">
      <w:pPr>
        <w:pStyle w:val="VVKSOKop2"/>
        <w:rPr>
          <w:lang w:val="nl-BE"/>
        </w:rPr>
      </w:pPr>
      <w:bookmarkStart w:id="33" w:name="_Toc252179411"/>
      <w:bookmarkStart w:id="34" w:name="_Ref376717693"/>
      <w:bookmarkStart w:id="35" w:name="_Ref376717695"/>
      <w:bookmarkStart w:id="36" w:name="_Ref376717701"/>
      <w:bookmarkStart w:id="37" w:name="_Ref376717715"/>
      <w:bookmarkStart w:id="38" w:name="_Ref376717761"/>
      <w:bookmarkStart w:id="39" w:name="_Ref376717777"/>
      <w:bookmarkStart w:id="40" w:name="_Ref378076902"/>
      <w:bookmarkStart w:id="41" w:name="_Toc378942182"/>
      <w:r>
        <w:rPr>
          <w:lang w:val="nl-BE"/>
        </w:rPr>
        <w:lastRenderedPageBreak/>
        <w:t>I</w:t>
      </w:r>
      <w:r w:rsidR="0014715C" w:rsidRPr="003B021B">
        <w:rPr>
          <w:lang w:val="nl-BE"/>
        </w:rPr>
        <w:t>nterculturele comp</w:t>
      </w:r>
      <w:r w:rsidR="0081068A">
        <w:rPr>
          <w:lang w:val="nl-BE"/>
        </w:rPr>
        <w:t>etentie</w:t>
      </w:r>
      <w:bookmarkEnd w:id="33"/>
      <w:bookmarkEnd w:id="34"/>
      <w:bookmarkEnd w:id="35"/>
      <w:bookmarkEnd w:id="36"/>
      <w:bookmarkEnd w:id="37"/>
      <w:bookmarkEnd w:id="38"/>
      <w:bookmarkEnd w:id="39"/>
      <w:bookmarkEnd w:id="40"/>
      <w:bookmarkEnd w:id="41"/>
    </w:p>
    <w:p w:rsidR="00AC1F22" w:rsidRDefault="00880332" w:rsidP="00C13289">
      <w:pPr>
        <w:autoSpaceDE w:val="0"/>
        <w:autoSpaceDN w:val="0"/>
        <w:adjustRightInd w:val="0"/>
        <w:spacing w:line="240" w:lineRule="auto"/>
        <w:rPr>
          <w:rFonts w:eastAsia="Calibri"/>
          <w:szCs w:val="20"/>
          <w:lang w:val="nl-BE"/>
        </w:rPr>
      </w:pPr>
      <w:r w:rsidRPr="005C5345">
        <w:rPr>
          <w:rFonts w:eastAsia="Calibri"/>
          <w:szCs w:val="20"/>
          <w:lang w:val="nl-BE"/>
        </w:rPr>
        <w:t>De interculturele component omvat kennis en attitudes die van belang zijn in de contacten en de commun</w:t>
      </w:r>
      <w:r w:rsidRPr="005C5345">
        <w:rPr>
          <w:rFonts w:eastAsia="Calibri"/>
          <w:szCs w:val="20"/>
          <w:lang w:val="nl-BE"/>
        </w:rPr>
        <w:t>i</w:t>
      </w:r>
      <w:r w:rsidRPr="005C5345">
        <w:rPr>
          <w:rFonts w:eastAsia="Calibri"/>
          <w:szCs w:val="20"/>
          <w:lang w:val="nl-BE"/>
        </w:rPr>
        <w:t>catie met de Engelstalige wereld en met anderstaligen in het algemeen. Dat kunnen elementen zijn van het dagelijkse leven, gewoonten, waarden, cultuur… We hebben hierbij aandacht voor die aspecten die belan</w:t>
      </w:r>
      <w:r w:rsidRPr="005C5345">
        <w:rPr>
          <w:rFonts w:eastAsia="Calibri"/>
          <w:szCs w:val="20"/>
          <w:lang w:val="nl-BE"/>
        </w:rPr>
        <w:t>g</w:t>
      </w:r>
      <w:r w:rsidRPr="005C5345">
        <w:rPr>
          <w:rFonts w:eastAsia="Calibri"/>
          <w:szCs w:val="20"/>
          <w:lang w:val="nl-BE"/>
        </w:rPr>
        <w:t xml:space="preserve">rijk zijn bij talige communicatie en laten de leerlingen de socioculturele diversiteit van de Engelstalige wereld ontdekken en ervaren. De leerplandoelstellingen verschillen niet wezenlijk van deze van de </w:t>
      </w:r>
      <w:r w:rsidR="001354F3">
        <w:rPr>
          <w:rFonts w:eastAsia="Calibri"/>
          <w:szCs w:val="20"/>
          <w:lang w:val="nl-BE"/>
        </w:rPr>
        <w:t>2de</w:t>
      </w:r>
      <w:r w:rsidRPr="005C5345">
        <w:rPr>
          <w:rFonts w:eastAsia="Calibri"/>
          <w:szCs w:val="20"/>
          <w:lang w:val="nl-BE"/>
        </w:rPr>
        <w:t xml:space="preserve"> graad. We verwachten wel aandacht voor een groter aantal Engelstalige contexten (niet enkel Engeland)</w:t>
      </w:r>
      <w:r w:rsidR="000E1BA1">
        <w:rPr>
          <w:rFonts w:eastAsia="Calibri"/>
          <w:szCs w:val="20"/>
          <w:lang w:val="nl-BE"/>
        </w:rPr>
        <w:t xml:space="preserve"> en een bred</w:t>
      </w:r>
      <w:r w:rsidR="000E1BA1">
        <w:rPr>
          <w:rFonts w:eastAsia="Calibri"/>
          <w:szCs w:val="20"/>
          <w:lang w:val="nl-BE"/>
        </w:rPr>
        <w:t>e</w:t>
      </w:r>
      <w:r w:rsidR="000E1BA1">
        <w:rPr>
          <w:rFonts w:eastAsia="Calibri"/>
          <w:szCs w:val="20"/>
          <w:lang w:val="nl-BE"/>
        </w:rPr>
        <w:t>re verkenning van culturele verschijnselen</w:t>
      </w:r>
      <w:r w:rsidRPr="005C5345">
        <w:rPr>
          <w:rFonts w:eastAsia="Calibri"/>
          <w:szCs w:val="20"/>
          <w:lang w:val="nl-BE"/>
        </w:rPr>
        <w:t xml:space="preserve">. In de </w:t>
      </w:r>
      <w:r w:rsidR="00C12013">
        <w:rPr>
          <w:rFonts w:eastAsia="Calibri"/>
          <w:szCs w:val="20"/>
          <w:lang w:val="nl-BE"/>
        </w:rPr>
        <w:t>3de</w:t>
      </w:r>
      <w:r w:rsidRPr="005C5345">
        <w:rPr>
          <w:rFonts w:eastAsia="Calibri"/>
          <w:szCs w:val="20"/>
          <w:lang w:val="nl-BE"/>
        </w:rPr>
        <w:t xml:space="preserve"> graad kunnen leerlingen vanuit een grotere rijpheid nog sterker interculturele inzichten gebruiken in contacten met en h</w:t>
      </w:r>
      <w:r w:rsidR="000E1BA1">
        <w:rPr>
          <w:rFonts w:eastAsia="Calibri"/>
          <w:szCs w:val="20"/>
          <w:lang w:val="nl-BE"/>
        </w:rPr>
        <w:t>et</w:t>
      </w:r>
      <w:r w:rsidRPr="005C5345">
        <w:rPr>
          <w:rFonts w:eastAsia="Calibri"/>
          <w:szCs w:val="20"/>
          <w:lang w:val="nl-BE"/>
        </w:rPr>
        <w:t xml:space="preserve"> denken over anderstaligen.</w:t>
      </w:r>
    </w:p>
    <w:p w:rsidR="00933DEC" w:rsidRPr="00AC1F22" w:rsidRDefault="00933DEC" w:rsidP="00933DEC">
      <w:pPr>
        <w:autoSpaceDE w:val="0"/>
        <w:autoSpaceDN w:val="0"/>
        <w:adjustRightInd w:val="0"/>
        <w:spacing w:line="240" w:lineRule="auto"/>
        <w:jc w:val="both"/>
        <w:rPr>
          <w:b/>
          <w:lang w:val="nl-B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4252"/>
        <w:gridCol w:w="4394"/>
      </w:tblGrid>
      <w:tr w:rsidR="00A32AB9" w:rsidRPr="001E6141" w:rsidTr="00722977">
        <w:tc>
          <w:tcPr>
            <w:tcW w:w="5245" w:type="dxa"/>
            <w:gridSpan w:val="2"/>
            <w:tcBorders>
              <w:top w:val="single" w:sz="4" w:space="0" w:color="auto"/>
              <w:left w:val="single" w:sz="4" w:space="0" w:color="auto"/>
              <w:bottom w:val="single" w:sz="4" w:space="0" w:color="auto"/>
              <w:right w:val="single" w:sz="4" w:space="0" w:color="auto"/>
            </w:tcBorders>
          </w:tcPr>
          <w:p w:rsidR="00A32AB9" w:rsidRPr="001E6141" w:rsidRDefault="00A32AB9" w:rsidP="00A32AB9">
            <w:pPr>
              <w:tabs>
                <w:tab w:val="left" w:pos="709"/>
              </w:tabs>
              <w:spacing w:line="260" w:lineRule="atLeast"/>
              <w:ind w:right="203"/>
              <w:jc w:val="center"/>
              <w:rPr>
                <w:rFonts w:cs="Arial"/>
                <w:color w:val="000000"/>
                <w:szCs w:val="20"/>
                <w:lang w:val="en-GB" w:eastAsia="nl-BE"/>
              </w:rPr>
            </w:pPr>
            <w:r w:rsidRPr="001E6141">
              <w:rPr>
                <w:rFonts w:cs="Arial"/>
                <w:b/>
                <w:bCs/>
                <w:color w:val="000000"/>
                <w:szCs w:val="20"/>
                <w:lang w:val="en-GB" w:eastAsia="nl-BE"/>
              </w:rPr>
              <w:t>Doelstellingen</w:t>
            </w:r>
          </w:p>
        </w:tc>
        <w:tc>
          <w:tcPr>
            <w:tcW w:w="4394" w:type="dxa"/>
            <w:tcBorders>
              <w:top w:val="single" w:sz="4" w:space="0" w:color="auto"/>
              <w:left w:val="single" w:sz="4" w:space="0" w:color="auto"/>
              <w:bottom w:val="single" w:sz="4" w:space="0" w:color="auto"/>
              <w:right w:val="single" w:sz="4" w:space="0" w:color="auto"/>
            </w:tcBorders>
          </w:tcPr>
          <w:p w:rsidR="00A32AB9" w:rsidRDefault="00A32AB9" w:rsidP="00A32AB9">
            <w:pPr>
              <w:tabs>
                <w:tab w:val="left" w:pos="709"/>
              </w:tabs>
              <w:spacing w:line="260" w:lineRule="atLeast"/>
              <w:ind w:right="203"/>
              <w:jc w:val="center"/>
              <w:rPr>
                <w:rFonts w:cs="Arial"/>
                <w:b/>
                <w:bCs/>
                <w:color w:val="000000"/>
                <w:szCs w:val="20"/>
                <w:lang w:eastAsia="nl-BE"/>
              </w:rPr>
            </w:pPr>
            <w:r w:rsidRPr="001E6141">
              <w:rPr>
                <w:rFonts w:cs="Arial"/>
                <w:b/>
                <w:bCs/>
                <w:color w:val="000000"/>
                <w:szCs w:val="20"/>
                <w:lang w:eastAsia="nl-BE"/>
              </w:rPr>
              <w:t>Leerinhouden:</w:t>
            </w:r>
          </w:p>
          <w:p w:rsidR="00A32AB9" w:rsidRPr="001E6141" w:rsidRDefault="00A32AB9" w:rsidP="00A32AB9">
            <w:pPr>
              <w:tabs>
                <w:tab w:val="left" w:pos="709"/>
              </w:tabs>
              <w:spacing w:line="260" w:lineRule="atLeast"/>
              <w:ind w:right="203"/>
              <w:jc w:val="center"/>
              <w:rPr>
                <w:rFonts w:cs="Arial"/>
                <w:color w:val="000000"/>
                <w:szCs w:val="20"/>
                <w:lang w:eastAsia="nl-BE"/>
              </w:rPr>
            </w:pPr>
            <w:r w:rsidRPr="00AE587E">
              <w:rPr>
                <w:rFonts w:cs="Arial"/>
                <w:bCs/>
                <w:color w:val="000000"/>
                <w:szCs w:val="20"/>
                <w:lang w:eastAsia="nl-BE"/>
              </w:rPr>
              <w:t>mogelijkheden en aandachtspunten</w:t>
            </w:r>
          </w:p>
        </w:tc>
      </w:tr>
      <w:tr w:rsidR="00A32AB9" w:rsidRPr="001E6141" w:rsidTr="00722977">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32AB9" w:rsidRPr="001E6141" w:rsidRDefault="00A32AB9" w:rsidP="0014715C">
            <w:pPr>
              <w:spacing w:line="260" w:lineRule="atLeast"/>
              <w:ind w:right="203"/>
              <w:rPr>
                <w:rFonts w:cs="Arial"/>
                <w:color w:val="000000"/>
                <w:szCs w:val="20"/>
                <w:lang w:val="en-GB" w:eastAsia="nl-BE"/>
              </w:rPr>
            </w:pPr>
            <w:r w:rsidRPr="001E6141">
              <w:rPr>
                <w:rFonts w:cs="Arial"/>
                <w:color w:val="000000"/>
                <w:szCs w:val="20"/>
                <w:lang w:val="en-GB" w:eastAsia="nl-BE"/>
              </w:rPr>
              <w:t>De leerlingen</w:t>
            </w:r>
          </w:p>
        </w:tc>
        <w:tc>
          <w:tcPr>
            <w:tcW w:w="4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32AB9" w:rsidRPr="001E6141" w:rsidRDefault="00A32AB9" w:rsidP="0014715C">
            <w:pPr>
              <w:spacing w:line="260" w:lineRule="atLeast"/>
              <w:ind w:right="203"/>
              <w:rPr>
                <w:rFonts w:cs="Arial"/>
                <w:color w:val="000000"/>
                <w:szCs w:val="20"/>
                <w:lang w:val="en-GB" w:eastAsia="nl-BE"/>
              </w:rPr>
            </w:pPr>
          </w:p>
        </w:tc>
      </w:tr>
      <w:tr w:rsidR="00BA0B0D" w:rsidRPr="001E6141" w:rsidTr="00BA0B0D">
        <w:tc>
          <w:tcPr>
            <w:tcW w:w="993" w:type="dxa"/>
            <w:tcBorders>
              <w:top w:val="single" w:sz="4" w:space="0" w:color="auto"/>
              <w:left w:val="single" w:sz="4" w:space="0" w:color="auto"/>
              <w:bottom w:val="single" w:sz="4" w:space="0" w:color="auto"/>
              <w:right w:val="single" w:sz="4" w:space="0" w:color="auto"/>
            </w:tcBorders>
          </w:tcPr>
          <w:p w:rsidR="00BA0B0D" w:rsidRDefault="00BA0B0D" w:rsidP="00BA0B0D">
            <w:pPr>
              <w:spacing w:line="240" w:lineRule="auto"/>
              <w:ind w:right="204"/>
              <w:rPr>
                <w:rFonts w:cs="Arial"/>
                <w:b/>
                <w:szCs w:val="20"/>
                <w:lang w:eastAsia="nl-BE"/>
              </w:rPr>
            </w:pPr>
            <w:r w:rsidRPr="00452AFA">
              <w:rPr>
                <w:rFonts w:cs="Arial"/>
                <w:b/>
                <w:szCs w:val="20"/>
                <w:lang w:eastAsia="nl-BE"/>
              </w:rPr>
              <w:t xml:space="preserve">IC </w:t>
            </w:r>
            <w:r>
              <w:rPr>
                <w:rFonts w:cs="Arial"/>
                <w:b/>
                <w:szCs w:val="20"/>
                <w:lang w:eastAsia="nl-BE"/>
              </w:rPr>
              <w:t>1</w:t>
            </w:r>
          </w:p>
          <w:p w:rsidR="00BA0B0D" w:rsidRPr="00452AFA" w:rsidRDefault="00BA0B0D" w:rsidP="00BA0B0D">
            <w:pPr>
              <w:spacing w:line="240" w:lineRule="auto"/>
              <w:ind w:right="204"/>
              <w:rPr>
                <w:rFonts w:cs="Arial"/>
                <w:b/>
                <w:szCs w:val="20"/>
                <w:lang w:eastAsia="nl-BE"/>
              </w:rPr>
            </w:pPr>
          </w:p>
          <w:p w:rsidR="00BA0B0D" w:rsidRDefault="00BA0B0D" w:rsidP="00BA0B0D">
            <w:pPr>
              <w:spacing w:line="240" w:lineRule="auto"/>
              <w:ind w:right="204"/>
              <w:rPr>
                <w:rFonts w:cs="Arial"/>
                <w:b/>
                <w:szCs w:val="20"/>
                <w:lang w:eastAsia="nl-BE"/>
              </w:rPr>
            </w:pPr>
          </w:p>
          <w:p w:rsidR="00BA0B0D" w:rsidRDefault="00BA0B0D" w:rsidP="00BA0B0D">
            <w:pPr>
              <w:spacing w:line="240" w:lineRule="auto"/>
              <w:ind w:right="204"/>
              <w:rPr>
                <w:rFonts w:cs="Arial"/>
                <w:b/>
                <w:szCs w:val="20"/>
                <w:lang w:eastAsia="nl-BE"/>
              </w:rPr>
            </w:pPr>
          </w:p>
          <w:p w:rsidR="00BA0B0D" w:rsidRDefault="00BA0B0D" w:rsidP="00BA0B0D">
            <w:pPr>
              <w:spacing w:line="240" w:lineRule="auto"/>
              <w:ind w:right="204"/>
              <w:rPr>
                <w:rFonts w:cs="Arial"/>
                <w:b/>
                <w:szCs w:val="20"/>
                <w:lang w:eastAsia="nl-BE"/>
              </w:rPr>
            </w:pPr>
          </w:p>
          <w:p w:rsidR="00BA0B0D" w:rsidRDefault="00BA0B0D" w:rsidP="00BA0B0D">
            <w:pPr>
              <w:spacing w:line="240" w:lineRule="auto"/>
              <w:ind w:right="204"/>
              <w:rPr>
                <w:rFonts w:cs="Arial"/>
                <w:b/>
                <w:szCs w:val="20"/>
                <w:lang w:eastAsia="nl-BE"/>
              </w:rPr>
            </w:pPr>
          </w:p>
          <w:p w:rsidR="00BA0B0D" w:rsidRDefault="00BA0B0D" w:rsidP="00BA0B0D">
            <w:pPr>
              <w:spacing w:line="240" w:lineRule="auto"/>
              <w:ind w:right="204"/>
              <w:rPr>
                <w:rFonts w:cs="Arial"/>
                <w:b/>
                <w:szCs w:val="20"/>
                <w:lang w:eastAsia="nl-BE"/>
              </w:rPr>
            </w:pPr>
            <w:r>
              <w:rPr>
                <w:rFonts w:cs="Arial"/>
                <w:b/>
                <w:szCs w:val="20"/>
                <w:lang w:eastAsia="nl-BE"/>
              </w:rPr>
              <w:t>IC 2</w:t>
            </w:r>
          </w:p>
          <w:p w:rsidR="00BA0B0D" w:rsidRDefault="00BA0B0D" w:rsidP="00BA0B0D">
            <w:pPr>
              <w:spacing w:line="240" w:lineRule="auto"/>
              <w:ind w:right="204"/>
              <w:rPr>
                <w:rFonts w:cs="Arial"/>
                <w:b/>
                <w:szCs w:val="20"/>
                <w:lang w:eastAsia="nl-BE"/>
              </w:rPr>
            </w:pPr>
          </w:p>
          <w:p w:rsidR="00BA0B0D" w:rsidRDefault="00BA0B0D" w:rsidP="00BA0B0D">
            <w:pPr>
              <w:spacing w:line="240" w:lineRule="auto"/>
              <w:ind w:right="204"/>
              <w:rPr>
                <w:rFonts w:cs="Arial"/>
                <w:b/>
                <w:szCs w:val="20"/>
                <w:lang w:eastAsia="nl-BE"/>
              </w:rPr>
            </w:pPr>
          </w:p>
          <w:p w:rsidR="00BA0B0D" w:rsidRDefault="00BA0B0D" w:rsidP="00BA0B0D">
            <w:pPr>
              <w:spacing w:line="240" w:lineRule="auto"/>
              <w:ind w:right="204"/>
              <w:rPr>
                <w:rFonts w:cs="Arial"/>
                <w:b/>
                <w:szCs w:val="20"/>
                <w:lang w:eastAsia="nl-BE"/>
              </w:rPr>
            </w:pPr>
          </w:p>
          <w:p w:rsidR="00BA0B0D" w:rsidRDefault="00BA0B0D" w:rsidP="00BA0B0D">
            <w:pPr>
              <w:spacing w:line="240" w:lineRule="auto"/>
              <w:ind w:right="204"/>
              <w:rPr>
                <w:rFonts w:cs="Arial"/>
                <w:b/>
                <w:szCs w:val="20"/>
                <w:lang w:eastAsia="nl-BE"/>
              </w:rPr>
            </w:pPr>
          </w:p>
          <w:p w:rsidR="00BA0B0D" w:rsidRDefault="00BA0B0D" w:rsidP="00BA0B0D">
            <w:pPr>
              <w:spacing w:line="240" w:lineRule="auto"/>
              <w:ind w:right="204"/>
              <w:rPr>
                <w:rFonts w:cs="Arial"/>
                <w:b/>
                <w:szCs w:val="20"/>
                <w:lang w:eastAsia="nl-BE"/>
              </w:rPr>
            </w:pPr>
          </w:p>
          <w:p w:rsidR="00BA0B0D" w:rsidRDefault="00BA0B0D" w:rsidP="00BA0B0D">
            <w:pPr>
              <w:spacing w:line="240" w:lineRule="auto"/>
              <w:ind w:right="204"/>
              <w:rPr>
                <w:rFonts w:cs="Arial"/>
                <w:b/>
                <w:szCs w:val="20"/>
                <w:lang w:eastAsia="nl-BE"/>
              </w:rPr>
            </w:pPr>
            <w:r>
              <w:rPr>
                <w:rFonts w:cs="Arial"/>
                <w:b/>
                <w:szCs w:val="20"/>
                <w:lang w:eastAsia="nl-BE"/>
              </w:rPr>
              <w:t>IC 3</w:t>
            </w:r>
          </w:p>
          <w:p w:rsidR="00BA0B0D" w:rsidRDefault="00BA0B0D" w:rsidP="00BA0B0D">
            <w:pPr>
              <w:spacing w:line="240" w:lineRule="auto"/>
              <w:ind w:right="204"/>
              <w:rPr>
                <w:rFonts w:cs="Arial"/>
                <w:b/>
                <w:szCs w:val="20"/>
                <w:lang w:eastAsia="nl-BE"/>
              </w:rPr>
            </w:pPr>
          </w:p>
          <w:p w:rsidR="00BA0B0D" w:rsidRDefault="00BA0B0D" w:rsidP="00BA0B0D">
            <w:pPr>
              <w:spacing w:line="240" w:lineRule="auto"/>
              <w:ind w:right="204"/>
              <w:rPr>
                <w:rFonts w:cs="Arial"/>
                <w:b/>
                <w:szCs w:val="20"/>
                <w:lang w:eastAsia="nl-BE"/>
              </w:rPr>
            </w:pPr>
          </w:p>
          <w:p w:rsidR="00BA0B0D" w:rsidRDefault="00BA0B0D" w:rsidP="00BA0B0D">
            <w:pPr>
              <w:spacing w:line="240" w:lineRule="auto"/>
              <w:ind w:right="204"/>
              <w:rPr>
                <w:rFonts w:cs="Arial"/>
                <w:b/>
                <w:szCs w:val="20"/>
                <w:lang w:eastAsia="nl-BE"/>
              </w:rPr>
            </w:pPr>
          </w:p>
          <w:p w:rsidR="00BA0B0D" w:rsidRDefault="00BA0B0D" w:rsidP="00BA0B0D">
            <w:pPr>
              <w:spacing w:line="240" w:lineRule="auto"/>
              <w:ind w:right="204"/>
              <w:rPr>
                <w:rFonts w:cs="Arial"/>
                <w:b/>
                <w:szCs w:val="20"/>
                <w:lang w:eastAsia="nl-BE"/>
              </w:rPr>
            </w:pPr>
          </w:p>
          <w:p w:rsidR="00BA0B0D" w:rsidRDefault="00BA0B0D" w:rsidP="00BA0B0D">
            <w:pPr>
              <w:spacing w:line="240" w:lineRule="auto"/>
              <w:ind w:right="204"/>
              <w:rPr>
                <w:rFonts w:cs="Arial"/>
                <w:b/>
                <w:szCs w:val="20"/>
                <w:lang w:eastAsia="nl-BE"/>
              </w:rPr>
            </w:pPr>
          </w:p>
          <w:p w:rsidR="00BA0B0D" w:rsidRDefault="00BA0B0D" w:rsidP="00BA0B0D">
            <w:pPr>
              <w:spacing w:line="240" w:lineRule="auto"/>
              <w:ind w:right="204"/>
              <w:rPr>
                <w:rFonts w:cs="Arial"/>
                <w:b/>
                <w:szCs w:val="20"/>
                <w:lang w:eastAsia="nl-BE"/>
              </w:rPr>
            </w:pPr>
          </w:p>
          <w:p w:rsidR="00BA0B0D" w:rsidRPr="00452AFA" w:rsidRDefault="00BA0B0D" w:rsidP="00BA0B0D">
            <w:pPr>
              <w:spacing w:line="240" w:lineRule="auto"/>
              <w:ind w:right="204"/>
              <w:rPr>
                <w:rFonts w:cs="Arial"/>
                <w:b/>
                <w:szCs w:val="20"/>
                <w:lang w:eastAsia="nl-BE"/>
              </w:rPr>
            </w:pPr>
            <w:r>
              <w:rPr>
                <w:rFonts w:cs="Arial"/>
                <w:b/>
                <w:szCs w:val="20"/>
                <w:lang w:eastAsia="nl-BE"/>
              </w:rPr>
              <w:t>IC 4</w:t>
            </w:r>
          </w:p>
        </w:tc>
        <w:tc>
          <w:tcPr>
            <w:tcW w:w="4252" w:type="dxa"/>
            <w:tcBorders>
              <w:top w:val="single" w:sz="4" w:space="0" w:color="auto"/>
              <w:left w:val="single" w:sz="4" w:space="0" w:color="auto"/>
              <w:bottom w:val="single" w:sz="4" w:space="0" w:color="auto"/>
              <w:right w:val="single" w:sz="4" w:space="0" w:color="auto"/>
            </w:tcBorders>
          </w:tcPr>
          <w:p w:rsidR="00BA0B0D" w:rsidRPr="00452AFA" w:rsidRDefault="00BA0B0D" w:rsidP="00BA0B0D">
            <w:pPr>
              <w:spacing w:line="240" w:lineRule="auto"/>
              <w:ind w:right="204"/>
              <w:rPr>
                <w:rFonts w:cs="Arial"/>
                <w:i/>
                <w:szCs w:val="20"/>
                <w:lang w:eastAsia="nl-BE"/>
              </w:rPr>
            </w:pPr>
            <w:r>
              <w:rPr>
                <w:rFonts w:cs="Arial"/>
                <w:szCs w:val="20"/>
                <w:lang w:eastAsia="nl-BE"/>
              </w:rPr>
              <w:t>k</w:t>
            </w:r>
            <w:r w:rsidRPr="00452AFA">
              <w:rPr>
                <w:rFonts w:cs="Arial"/>
                <w:szCs w:val="20"/>
                <w:lang w:eastAsia="nl-BE"/>
              </w:rPr>
              <w:t>unnen in lees- en luisterteksten cultuuru</w:t>
            </w:r>
            <w:r w:rsidRPr="00452AFA">
              <w:rPr>
                <w:rFonts w:cs="Arial"/>
                <w:szCs w:val="20"/>
                <w:lang w:eastAsia="nl-BE"/>
              </w:rPr>
              <w:t>i</w:t>
            </w:r>
            <w:r w:rsidRPr="00452AFA">
              <w:rPr>
                <w:rFonts w:cs="Arial"/>
                <w:szCs w:val="20"/>
                <w:lang w:eastAsia="nl-BE"/>
              </w:rPr>
              <w:t xml:space="preserve">tingen opzoeken die specifiek zijn voor een streek waar het Engels gesproken wordt en voor het Angelsaksische cultuurgoed </w:t>
            </w:r>
            <w:r w:rsidRPr="00452AFA">
              <w:rPr>
                <w:rFonts w:cs="Arial"/>
                <w:i/>
                <w:szCs w:val="20"/>
                <w:lang w:eastAsia="nl-BE"/>
              </w:rPr>
              <w:t>(ET5, ET14</w:t>
            </w:r>
            <w:r>
              <w:rPr>
                <w:rFonts w:cs="Arial"/>
                <w:i/>
                <w:szCs w:val="20"/>
                <w:lang w:eastAsia="nl-BE"/>
              </w:rPr>
              <w:t>,</w:t>
            </w:r>
            <w:r w:rsidRPr="00452AFA">
              <w:rPr>
                <w:rFonts w:cs="Arial"/>
                <w:i/>
                <w:szCs w:val="20"/>
                <w:lang w:eastAsia="nl-BE"/>
              </w:rPr>
              <w:t xml:space="preserve"> ET23, ET39).</w:t>
            </w:r>
          </w:p>
          <w:p w:rsidR="00BA0B0D" w:rsidRPr="00452AFA" w:rsidRDefault="00BA0B0D" w:rsidP="00BA0B0D">
            <w:pPr>
              <w:spacing w:line="240" w:lineRule="auto"/>
              <w:ind w:right="204"/>
              <w:rPr>
                <w:rFonts w:cs="Arial"/>
                <w:i/>
                <w:szCs w:val="20"/>
                <w:lang w:eastAsia="nl-BE"/>
              </w:rPr>
            </w:pPr>
          </w:p>
          <w:p w:rsidR="00BA0B0D" w:rsidRPr="00452AFA" w:rsidRDefault="00BA0B0D" w:rsidP="00BA0B0D">
            <w:pPr>
              <w:spacing w:line="240" w:lineRule="auto"/>
              <w:rPr>
                <w:rFonts w:cs="Arial"/>
                <w:szCs w:val="20"/>
                <w:lang w:eastAsia="nl-BE"/>
              </w:rPr>
            </w:pPr>
            <w:r w:rsidRPr="00452AFA">
              <w:rPr>
                <w:rFonts w:cs="Arial"/>
                <w:szCs w:val="20"/>
                <w:lang w:eastAsia="nl-BE"/>
              </w:rPr>
              <w:t>kunnen verschillen en gelijkenissen onde</w:t>
            </w:r>
            <w:r w:rsidRPr="00452AFA">
              <w:rPr>
                <w:rFonts w:cs="Arial"/>
                <w:szCs w:val="20"/>
                <w:lang w:eastAsia="nl-BE"/>
              </w:rPr>
              <w:t>r</w:t>
            </w:r>
            <w:r w:rsidRPr="00452AFA">
              <w:rPr>
                <w:rFonts w:cs="Arial"/>
                <w:szCs w:val="20"/>
                <w:lang w:eastAsia="nl-BE"/>
              </w:rPr>
              <w:t xml:space="preserve">scheiden in leefwijze tussen de eigen cultuur en de cultuur van een streek waar Engels gesproken wordt </w:t>
            </w:r>
            <w:r w:rsidRPr="00452AFA">
              <w:rPr>
                <w:rFonts w:cs="Arial"/>
                <w:i/>
                <w:szCs w:val="20"/>
                <w:lang w:eastAsia="nl-BE"/>
              </w:rPr>
              <w:t>(ET 44)</w:t>
            </w:r>
            <w:r w:rsidRPr="00452AFA">
              <w:rPr>
                <w:rFonts w:cs="Arial"/>
                <w:szCs w:val="20"/>
                <w:lang w:eastAsia="nl-BE"/>
              </w:rPr>
              <w:t xml:space="preserve">. </w:t>
            </w:r>
          </w:p>
          <w:p w:rsidR="00BA0B0D" w:rsidRPr="00452AFA" w:rsidRDefault="00BA0B0D" w:rsidP="00BA0B0D">
            <w:pPr>
              <w:spacing w:line="240" w:lineRule="auto"/>
              <w:ind w:right="203"/>
              <w:rPr>
                <w:rFonts w:cs="Arial"/>
                <w:color w:val="000000"/>
                <w:szCs w:val="20"/>
                <w:lang w:eastAsia="nl-BE"/>
              </w:rPr>
            </w:pPr>
          </w:p>
          <w:p w:rsidR="00261C7D" w:rsidRDefault="00261C7D" w:rsidP="00BA0B0D">
            <w:pPr>
              <w:spacing w:line="240" w:lineRule="auto"/>
              <w:ind w:right="203"/>
              <w:rPr>
                <w:rFonts w:cs="Arial"/>
                <w:color w:val="000000"/>
                <w:szCs w:val="20"/>
                <w:lang w:eastAsia="nl-BE"/>
              </w:rPr>
            </w:pPr>
          </w:p>
          <w:p w:rsidR="00BA0B0D" w:rsidRPr="009B48F2" w:rsidRDefault="00BA0B0D" w:rsidP="00BA0B0D">
            <w:pPr>
              <w:spacing w:line="240" w:lineRule="auto"/>
              <w:ind w:right="203"/>
              <w:rPr>
                <w:rFonts w:cs="Arial"/>
                <w:color w:val="000000"/>
                <w:szCs w:val="20"/>
                <w:lang w:eastAsia="nl-BE"/>
              </w:rPr>
            </w:pPr>
            <w:r w:rsidRPr="009B48F2">
              <w:rPr>
                <w:rFonts w:cs="Arial"/>
                <w:color w:val="000000"/>
                <w:szCs w:val="20"/>
                <w:lang w:eastAsia="nl-BE"/>
              </w:rPr>
              <w:t>doen kennis op over Engelstalige landen en regio’s, over aspecten van het dagelijks leven en kunnen stereotypen over de E</w:t>
            </w:r>
            <w:r w:rsidRPr="009B48F2">
              <w:rPr>
                <w:rFonts w:cs="Arial"/>
                <w:color w:val="000000"/>
                <w:szCs w:val="20"/>
                <w:lang w:eastAsia="nl-BE"/>
              </w:rPr>
              <w:t>n</w:t>
            </w:r>
            <w:r w:rsidRPr="009B48F2">
              <w:rPr>
                <w:rFonts w:cs="Arial"/>
                <w:color w:val="000000"/>
                <w:szCs w:val="20"/>
                <w:lang w:eastAsia="nl-BE"/>
              </w:rPr>
              <w:t>gelstalige wereld toetsen aan de werkelij</w:t>
            </w:r>
            <w:r w:rsidRPr="009B48F2">
              <w:rPr>
                <w:rFonts w:cs="Arial"/>
                <w:color w:val="000000"/>
                <w:szCs w:val="20"/>
                <w:lang w:eastAsia="nl-BE"/>
              </w:rPr>
              <w:t>k</w:t>
            </w:r>
            <w:r w:rsidRPr="009B48F2">
              <w:rPr>
                <w:rFonts w:cs="Arial"/>
                <w:color w:val="000000"/>
                <w:szCs w:val="20"/>
                <w:lang w:eastAsia="nl-BE"/>
              </w:rPr>
              <w:t>heid.</w:t>
            </w:r>
          </w:p>
          <w:p w:rsidR="00BA0B0D" w:rsidRPr="009B48F2" w:rsidRDefault="00BA0B0D" w:rsidP="00BA0B0D">
            <w:pPr>
              <w:spacing w:line="240" w:lineRule="auto"/>
              <w:ind w:right="203"/>
              <w:rPr>
                <w:rFonts w:cs="Arial"/>
                <w:color w:val="000000"/>
                <w:szCs w:val="20"/>
                <w:lang w:eastAsia="nl-BE"/>
              </w:rPr>
            </w:pPr>
          </w:p>
          <w:p w:rsidR="00261C7D" w:rsidRDefault="00261C7D" w:rsidP="00BA0B0D">
            <w:pPr>
              <w:spacing w:line="240" w:lineRule="auto"/>
              <w:ind w:right="203"/>
              <w:rPr>
                <w:rFonts w:cs="Arial"/>
                <w:color w:val="000000"/>
                <w:szCs w:val="20"/>
                <w:lang w:eastAsia="nl-BE"/>
              </w:rPr>
            </w:pPr>
          </w:p>
          <w:p w:rsidR="00BA0B0D" w:rsidRPr="00452AFA" w:rsidRDefault="00BA0B0D" w:rsidP="00BA0B0D">
            <w:pPr>
              <w:spacing w:line="240" w:lineRule="auto"/>
              <w:ind w:right="203"/>
              <w:rPr>
                <w:rFonts w:cs="Arial"/>
                <w:color w:val="000000"/>
                <w:szCs w:val="20"/>
                <w:lang w:eastAsia="nl-BE"/>
              </w:rPr>
            </w:pPr>
            <w:r>
              <w:rPr>
                <w:rFonts w:cs="Arial"/>
                <w:color w:val="000000"/>
                <w:szCs w:val="20"/>
                <w:lang w:eastAsia="nl-BE"/>
              </w:rPr>
              <w:t xml:space="preserve">ontdekken </w:t>
            </w:r>
            <w:r w:rsidRPr="009B48F2">
              <w:rPr>
                <w:rFonts w:cs="Arial"/>
                <w:color w:val="000000"/>
                <w:szCs w:val="20"/>
                <w:lang w:eastAsia="nl-BE"/>
              </w:rPr>
              <w:t xml:space="preserve">een </w:t>
            </w:r>
            <w:r>
              <w:rPr>
                <w:rFonts w:cs="Arial"/>
                <w:color w:val="000000"/>
                <w:szCs w:val="20"/>
                <w:lang w:eastAsia="nl-BE"/>
              </w:rPr>
              <w:t>basis</w:t>
            </w:r>
            <w:r w:rsidRPr="009B48F2">
              <w:rPr>
                <w:rFonts w:cs="Arial"/>
                <w:color w:val="000000"/>
                <w:szCs w:val="20"/>
                <w:lang w:eastAsia="nl-BE"/>
              </w:rPr>
              <w:t>aanbod uit de Engel</w:t>
            </w:r>
            <w:r w:rsidRPr="009B48F2">
              <w:rPr>
                <w:rFonts w:cs="Arial"/>
                <w:color w:val="000000"/>
                <w:szCs w:val="20"/>
                <w:lang w:eastAsia="nl-BE"/>
              </w:rPr>
              <w:t>s</w:t>
            </w:r>
            <w:r w:rsidRPr="009B48F2">
              <w:rPr>
                <w:rFonts w:cs="Arial"/>
                <w:color w:val="000000"/>
                <w:szCs w:val="20"/>
                <w:lang w:eastAsia="nl-BE"/>
              </w:rPr>
              <w:t>talige literatuur.</w:t>
            </w:r>
            <w:r>
              <w:rPr>
                <w:rFonts w:cs="Arial"/>
                <w:color w:val="000000"/>
                <w:szCs w:val="20"/>
                <w:lang w:eastAsia="nl-BE"/>
              </w:rPr>
              <w:t xml:space="preserve"> </w:t>
            </w:r>
          </w:p>
        </w:tc>
        <w:tc>
          <w:tcPr>
            <w:tcW w:w="4394" w:type="dxa"/>
            <w:tcBorders>
              <w:top w:val="single" w:sz="4" w:space="0" w:color="auto"/>
              <w:left w:val="single" w:sz="4" w:space="0" w:color="auto"/>
              <w:bottom w:val="single" w:sz="4" w:space="0" w:color="auto"/>
              <w:right w:val="single" w:sz="4" w:space="0" w:color="auto"/>
            </w:tcBorders>
          </w:tcPr>
          <w:p w:rsidR="00BA0B0D" w:rsidRPr="00452AFA" w:rsidRDefault="00BA0B0D" w:rsidP="00BA0B0D">
            <w:pPr>
              <w:spacing w:line="240" w:lineRule="auto"/>
              <w:rPr>
                <w:rFonts w:cs="Arial"/>
                <w:color w:val="000000"/>
                <w:szCs w:val="20"/>
                <w:lang w:eastAsia="nl-BE"/>
              </w:rPr>
            </w:pPr>
            <w:r w:rsidRPr="00452AFA">
              <w:rPr>
                <w:rFonts w:cs="Arial"/>
                <w:color w:val="000000"/>
                <w:szCs w:val="20"/>
                <w:lang w:eastAsia="nl-BE"/>
              </w:rPr>
              <w:t xml:space="preserve">De leerlingen krijgen </w:t>
            </w:r>
            <w:r>
              <w:rPr>
                <w:rFonts w:cs="Arial"/>
                <w:color w:val="000000"/>
                <w:szCs w:val="20"/>
                <w:lang w:eastAsia="nl-BE"/>
              </w:rPr>
              <w:t xml:space="preserve">een </w:t>
            </w:r>
            <w:r w:rsidRPr="00452AFA">
              <w:rPr>
                <w:rFonts w:cs="Arial"/>
                <w:color w:val="000000"/>
                <w:szCs w:val="20"/>
                <w:lang w:eastAsia="nl-BE"/>
              </w:rPr>
              <w:t>kijk op cultuurve</w:t>
            </w:r>
            <w:r w:rsidRPr="00452AFA">
              <w:rPr>
                <w:rFonts w:cs="Arial"/>
                <w:color w:val="000000"/>
                <w:szCs w:val="20"/>
                <w:lang w:eastAsia="nl-BE"/>
              </w:rPr>
              <w:t>r</w:t>
            </w:r>
            <w:r w:rsidRPr="00452AFA">
              <w:rPr>
                <w:rFonts w:cs="Arial"/>
                <w:color w:val="000000"/>
                <w:szCs w:val="20"/>
                <w:lang w:eastAsia="nl-BE"/>
              </w:rPr>
              <w:t>schillen in de dagelijkse omgang, en maa</w:t>
            </w:r>
            <w:r w:rsidRPr="00452AFA">
              <w:rPr>
                <w:rFonts w:cs="Arial"/>
                <w:color w:val="000000"/>
                <w:szCs w:val="20"/>
                <w:lang w:eastAsia="nl-BE"/>
              </w:rPr>
              <w:t>t</w:t>
            </w:r>
            <w:r w:rsidRPr="00452AFA">
              <w:rPr>
                <w:rFonts w:cs="Arial"/>
                <w:color w:val="000000"/>
                <w:szCs w:val="20"/>
                <w:lang w:eastAsia="nl-BE"/>
              </w:rPr>
              <w:t>schappelijke communicatie</w:t>
            </w:r>
            <w:r w:rsidR="00261C7D">
              <w:rPr>
                <w:rFonts w:cs="Arial"/>
                <w:color w:val="000000"/>
                <w:szCs w:val="20"/>
                <w:lang w:eastAsia="nl-BE"/>
              </w:rPr>
              <w:t>.</w:t>
            </w:r>
          </w:p>
          <w:p w:rsidR="00BA0B0D" w:rsidRDefault="00BA0B0D" w:rsidP="00BA0B0D">
            <w:pPr>
              <w:spacing w:line="240" w:lineRule="auto"/>
              <w:ind w:left="397" w:hanging="397"/>
              <w:rPr>
                <w:rFonts w:cs="Arial"/>
                <w:color w:val="000000"/>
                <w:szCs w:val="20"/>
                <w:lang w:eastAsia="nl-BE"/>
              </w:rPr>
            </w:pPr>
          </w:p>
          <w:p w:rsidR="00BA0B0D" w:rsidRPr="00452AFA" w:rsidRDefault="00BA0B0D" w:rsidP="00261C7D">
            <w:pPr>
              <w:spacing w:line="240" w:lineRule="auto"/>
              <w:ind w:left="34" w:hanging="34"/>
              <w:rPr>
                <w:rFonts w:cs="Arial"/>
                <w:color w:val="000000"/>
                <w:szCs w:val="20"/>
                <w:lang w:eastAsia="nl-BE"/>
              </w:rPr>
            </w:pPr>
            <w:r w:rsidRPr="00452AFA">
              <w:rPr>
                <w:rFonts w:cs="Arial"/>
                <w:color w:val="000000"/>
                <w:szCs w:val="20"/>
                <w:lang w:eastAsia="nl-BE"/>
              </w:rPr>
              <w:t xml:space="preserve">Mogelijke </w:t>
            </w:r>
            <w:r w:rsidRPr="00452AFA">
              <w:rPr>
                <w:rFonts w:cs="Arial"/>
                <w:b/>
                <w:color w:val="000000"/>
                <w:szCs w:val="20"/>
                <w:lang w:eastAsia="nl-BE"/>
              </w:rPr>
              <w:t>lees- en luisterteksten</w:t>
            </w:r>
            <w:r w:rsidRPr="00452AFA">
              <w:rPr>
                <w:rFonts w:cs="Arial"/>
                <w:color w:val="000000"/>
                <w:szCs w:val="20"/>
                <w:lang w:eastAsia="nl-BE"/>
              </w:rPr>
              <w:t>: tv- en r</w:t>
            </w:r>
            <w:r w:rsidRPr="00452AFA">
              <w:rPr>
                <w:rFonts w:cs="Arial"/>
                <w:color w:val="000000"/>
                <w:szCs w:val="20"/>
                <w:lang w:eastAsia="nl-BE"/>
              </w:rPr>
              <w:t>a</w:t>
            </w:r>
            <w:r w:rsidRPr="00452AFA">
              <w:rPr>
                <w:rFonts w:cs="Arial"/>
                <w:color w:val="000000"/>
                <w:szCs w:val="20"/>
                <w:lang w:eastAsia="nl-BE"/>
              </w:rPr>
              <w:t>dioprogramma's, tijdschriften, kranten, strips, kortverhalen, roman- en toneelfragmenten, gedichten, actuele songs en klassiekers</w:t>
            </w:r>
            <w:r w:rsidR="00261C7D">
              <w:rPr>
                <w:rFonts w:cs="Arial"/>
                <w:color w:val="000000"/>
                <w:szCs w:val="20"/>
                <w:lang w:eastAsia="nl-BE"/>
              </w:rPr>
              <w:t>.</w:t>
            </w:r>
          </w:p>
          <w:p w:rsidR="00BA0B0D" w:rsidRDefault="00BA0B0D" w:rsidP="00BA0B0D">
            <w:pPr>
              <w:spacing w:line="240" w:lineRule="auto"/>
              <w:ind w:left="131" w:hanging="131"/>
              <w:jc w:val="both"/>
              <w:rPr>
                <w:szCs w:val="20"/>
              </w:rPr>
            </w:pPr>
          </w:p>
          <w:p w:rsidR="001D1FDB" w:rsidRDefault="00BA0B0D" w:rsidP="00261C7D">
            <w:pPr>
              <w:spacing w:line="240" w:lineRule="auto"/>
              <w:ind w:left="34" w:hanging="34"/>
              <w:rPr>
                <w:szCs w:val="20"/>
              </w:rPr>
            </w:pPr>
            <w:r>
              <w:rPr>
                <w:szCs w:val="20"/>
              </w:rPr>
              <w:t>B</w:t>
            </w:r>
            <w:r w:rsidRPr="00452AFA">
              <w:rPr>
                <w:szCs w:val="20"/>
              </w:rPr>
              <w:t xml:space="preserve">ij </w:t>
            </w:r>
            <w:r w:rsidRPr="00452AFA">
              <w:rPr>
                <w:b/>
                <w:szCs w:val="20"/>
              </w:rPr>
              <w:t>productieve taken</w:t>
            </w:r>
            <w:r w:rsidRPr="00452AFA">
              <w:rPr>
                <w:szCs w:val="20"/>
              </w:rPr>
              <w:t xml:space="preserve"> houden de leerlingen rekening met de vereisten van de situatie (g</w:t>
            </w:r>
            <w:r w:rsidRPr="00452AFA">
              <w:rPr>
                <w:szCs w:val="20"/>
              </w:rPr>
              <w:t>e</w:t>
            </w:r>
            <w:r w:rsidRPr="00452AFA">
              <w:rPr>
                <w:szCs w:val="20"/>
              </w:rPr>
              <w:t>sprekspartner(s), omstandigheden</w:t>
            </w:r>
          </w:p>
          <w:p w:rsidR="00BA0B0D" w:rsidRPr="001D1FDB" w:rsidRDefault="00BA0B0D" w:rsidP="001D1FDB">
            <w:pPr>
              <w:pStyle w:val="Lijstalinea"/>
              <w:numPr>
                <w:ilvl w:val="0"/>
                <w:numId w:val="114"/>
              </w:numPr>
              <w:spacing w:line="240" w:lineRule="auto"/>
              <w:ind w:left="317" w:hanging="283"/>
              <w:rPr>
                <w:rFonts w:ascii="Arial" w:hAnsi="Arial" w:cs="Arial"/>
                <w:sz w:val="20"/>
                <w:szCs w:val="20"/>
              </w:rPr>
            </w:pPr>
            <w:r w:rsidRPr="001D1FDB">
              <w:rPr>
                <w:rFonts w:ascii="Arial" w:hAnsi="Arial" w:cs="Arial"/>
                <w:sz w:val="20"/>
                <w:szCs w:val="20"/>
              </w:rPr>
              <w:t>beleefdheidsrituelen in dagelijkse omgang (begroeten, afscheid nemen, zich excus</w:t>
            </w:r>
            <w:r w:rsidRPr="001D1FDB">
              <w:rPr>
                <w:rFonts w:ascii="Arial" w:hAnsi="Arial" w:cs="Arial"/>
                <w:sz w:val="20"/>
                <w:szCs w:val="20"/>
              </w:rPr>
              <w:t>e</w:t>
            </w:r>
            <w:r w:rsidRPr="001D1FDB">
              <w:rPr>
                <w:rFonts w:ascii="Arial" w:hAnsi="Arial" w:cs="Arial"/>
                <w:sz w:val="20"/>
                <w:szCs w:val="20"/>
              </w:rPr>
              <w:t>ren, bedanken…) zowel in formele als in i</w:t>
            </w:r>
            <w:r w:rsidRPr="001D1FDB">
              <w:rPr>
                <w:rFonts w:ascii="Arial" w:hAnsi="Arial" w:cs="Arial"/>
                <w:sz w:val="20"/>
                <w:szCs w:val="20"/>
              </w:rPr>
              <w:t>n</w:t>
            </w:r>
            <w:r w:rsidRPr="001D1FDB">
              <w:rPr>
                <w:rFonts w:ascii="Arial" w:hAnsi="Arial" w:cs="Arial"/>
                <w:sz w:val="20"/>
                <w:szCs w:val="20"/>
              </w:rPr>
              <w:t>formele situaties (bij schriftelijke en mond</w:t>
            </w:r>
            <w:r w:rsidRPr="001D1FDB">
              <w:rPr>
                <w:rFonts w:ascii="Arial" w:hAnsi="Arial" w:cs="Arial"/>
                <w:sz w:val="20"/>
                <w:szCs w:val="20"/>
              </w:rPr>
              <w:t>e</w:t>
            </w:r>
            <w:r w:rsidRPr="001D1FDB">
              <w:rPr>
                <w:rFonts w:ascii="Arial" w:hAnsi="Arial" w:cs="Arial"/>
                <w:sz w:val="20"/>
                <w:szCs w:val="20"/>
              </w:rPr>
              <w:t>linge communicatie)</w:t>
            </w:r>
            <w:r w:rsidR="00261C7D" w:rsidRPr="001D1FDB">
              <w:rPr>
                <w:rFonts w:ascii="Arial" w:hAnsi="Arial" w:cs="Arial"/>
                <w:sz w:val="20"/>
                <w:szCs w:val="20"/>
              </w:rPr>
              <w:t>.</w:t>
            </w:r>
          </w:p>
          <w:p w:rsidR="00BA0B0D" w:rsidRPr="001D1FDB" w:rsidRDefault="00BA0B0D" w:rsidP="00BA0B0D">
            <w:pPr>
              <w:spacing w:line="240" w:lineRule="auto"/>
              <w:contextualSpacing/>
              <w:rPr>
                <w:rFonts w:cs="Arial"/>
                <w:color w:val="000000"/>
                <w:szCs w:val="20"/>
                <w:lang w:eastAsia="nl-BE"/>
              </w:rPr>
            </w:pPr>
          </w:p>
          <w:p w:rsidR="00BA0B0D" w:rsidRPr="00452AFA" w:rsidRDefault="00BA0B0D" w:rsidP="00BA0B0D">
            <w:pPr>
              <w:adjustRightInd w:val="0"/>
              <w:spacing w:line="240" w:lineRule="auto"/>
              <w:ind w:right="203"/>
              <w:rPr>
                <w:rFonts w:cs="Arial"/>
                <w:color w:val="000000"/>
                <w:szCs w:val="20"/>
                <w:lang w:eastAsia="nl-BE"/>
              </w:rPr>
            </w:pPr>
            <w:r w:rsidRPr="00452AFA">
              <w:rPr>
                <w:rFonts w:cs="Arial"/>
                <w:color w:val="000000"/>
                <w:szCs w:val="20"/>
                <w:lang w:eastAsia="nl-BE"/>
              </w:rPr>
              <w:t xml:space="preserve">Ze </w:t>
            </w:r>
            <w:r w:rsidRPr="00185F38">
              <w:rPr>
                <w:rFonts w:cs="Arial"/>
                <w:b/>
                <w:color w:val="000000"/>
                <w:szCs w:val="20"/>
                <w:lang w:eastAsia="nl-BE"/>
              </w:rPr>
              <w:t>ontdekken en herkennen</w:t>
            </w:r>
            <w:r w:rsidRPr="00452AFA">
              <w:rPr>
                <w:rFonts w:cs="Arial"/>
                <w:color w:val="000000"/>
                <w:szCs w:val="20"/>
                <w:lang w:eastAsia="nl-BE"/>
              </w:rPr>
              <w:t>:</w:t>
            </w:r>
          </w:p>
          <w:p w:rsidR="00BA0B0D" w:rsidRPr="00452AFA" w:rsidRDefault="00BA0B0D" w:rsidP="00261C7D">
            <w:pPr>
              <w:numPr>
                <w:ilvl w:val="0"/>
                <w:numId w:val="27"/>
              </w:numPr>
              <w:spacing w:line="240" w:lineRule="auto"/>
              <w:ind w:left="317" w:hanging="283"/>
              <w:contextualSpacing/>
              <w:rPr>
                <w:rFonts w:cs="Arial"/>
                <w:color w:val="000000"/>
                <w:szCs w:val="20"/>
                <w:lang w:eastAsia="nl-BE"/>
              </w:rPr>
            </w:pPr>
            <w:r>
              <w:rPr>
                <w:rFonts w:cs="Arial"/>
                <w:color w:val="000000"/>
                <w:szCs w:val="20"/>
                <w:lang w:eastAsia="nl-BE"/>
              </w:rPr>
              <w:t xml:space="preserve">aspecten van </w:t>
            </w:r>
            <w:r w:rsidRPr="00452AFA">
              <w:rPr>
                <w:rFonts w:cs="Arial"/>
                <w:color w:val="000000"/>
                <w:szCs w:val="20"/>
                <w:lang w:eastAsia="nl-BE"/>
              </w:rPr>
              <w:t>de cultuur van verschillende Engelstalige landen</w:t>
            </w:r>
            <w:r>
              <w:rPr>
                <w:rFonts w:cs="Arial"/>
                <w:color w:val="000000"/>
                <w:szCs w:val="20"/>
                <w:lang w:eastAsia="nl-BE"/>
              </w:rPr>
              <w:t>: algemene achte</w:t>
            </w:r>
            <w:r>
              <w:rPr>
                <w:rFonts w:cs="Arial"/>
                <w:color w:val="000000"/>
                <w:szCs w:val="20"/>
                <w:lang w:eastAsia="nl-BE"/>
              </w:rPr>
              <w:t>r</w:t>
            </w:r>
            <w:r>
              <w:rPr>
                <w:rFonts w:cs="Arial"/>
                <w:color w:val="000000"/>
                <w:szCs w:val="20"/>
                <w:lang w:eastAsia="nl-BE"/>
              </w:rPr>
              <w:t>grond, typische verschijnselen, taalvaria</w:t>
            </w:r>
            <w:r>
              <w:rPr>
                <w:rFonts w:cs="Arial"/>
                <w:color w:val="000000"/>
                <w:szCs w:val="20"/>
                <w:lang w:eastAsia="nl-BE"/>
              </w:rPr>
              <w:t>n</w:t>
            </w:r>
            <w:r>
              <w:rPr>
                <w:rFonts w:cs="Arial"/>
                <w:color w:val="000000"/>
                <w:szCs w:val="20"/>
                <w:lang w:eastAsia="nl-BE"/>
              </w:rPr>
              <w:t>ten</w:t>
            </w:r>
            <w:r w:rsidRPr="00452AFA">
              <w:rPr>
                <w:rFonts w:cs="Arial"/>
                <w:color w:val="000000"/>
                <w:szCs w:val="20"/>
                <w:lang w:eastAsia="nl-BE"/>
              </w:rPr>
              <w:t>;</w:t>
            </w:r>
          </w:p>
          <w:p w:rsidR="00BA0B0D" w:rsidRDefault="00BA0B0D" w:rsidP="00261C7D">
            <w:pPr>
              <w:numPr>
                <w:ilvl w:val="0"/>
                <w:numId w:val="27"/>
              </w:numPr>
              <w:spacing w:line="240" w:lineRule="auto"/>
              <w:ind w:left="317" w:hanging="283"/>
              <w:contextualSpacing/>
              <w:rPr>
                <w:rFonts w:cs="Arial"/>
                <w:color w:val="000000"/>
                <w:szCs w:val="20"/>
                <w:lang w:eastAsia="nl-BE"/>
              </w:rPr>
            </w:pPr>
            <w:r w:rsidRPr="00452AFA">
              <w:rPr>
                <w:rFonts w:cs="Arial"/>
                <w:color w:val="000000"/>
                <w:szCs w:val="20"/>
                <w:lang w:eastAsia="nl-BE"/>
              </w:rPr>
              <w:t>de invloed van de Angelsaksische cultuur op onze samenleving;</w:t>
            </w:r>
          </w:p>
          <w:p w:rsidR="00BA0B0D" w:rsidRPr="005D260E" w:rsidRDefault="00BA0B0D" w:rsidP="00261C7D">
            <w:pPr>
              <w:numPr>
                <w:ilvl w:val="0"/>
                <w:numId w:val="27"/>
              </w:numPr>
              <w:spacing w:line="240" w:lineRule="auto"/>
              <w:ind w:left="317" w:hanging="283"/>
              <w:contextualSpacing/>
              <w:rPr>
                <w:rFonts w:cs="Arial"/>
                <w:color w:val="000000"/>
                <w:szCs w:val="20"/>
                <w:lang w:eastAsia="nl-BE"/>
              </w:rPr>
            </w:pPr>
            <w:r w:rsidRPr="005D260E">
              <w:rPr>
                <w:rFonts w:cs="Arial"/>
                <w:color w:val="000000"/>
                <w:szCs w:val="20"/>
                <w:lang w:eastAsia="nl-BE"/>
              </w:rPr>
              <w:t>voorbeelden van waardevol literair werk</w:t>
            </w:r>
            <w:r>
              <w:rPr>
                <w:rFonts w:cs="Arial"/>
                <w:color w:val="000000"/>
                <w:szCs w:val="20"/>
                <w:lang w:eastAsia="nl-BE"/>
              </w:rPr>
              <w:t>: een aanbod uit de Engelstalige literatuur</w:t>
            </w:r>
            <w:r w:rsidRPr="005D260E">
              <w:rPr>
                <w:rFonts w:cs="Arial"/>
                <w:color w:val="000000"/>
                <w:szCs w:val="20"/>
                <w:lang w:eastAsia="nl-BE"/>
              </w:rPr>
              <w:t>;</w:t>
            </w:r>
          </w:p>
          <w:p w:rsidR="00BA0B0D" w:rsidRPr="00BA0B0D" w:rsidRDefault="00BA0B0D" w:rsidP="00261C7D">
            <w:pPr>
              <w:numPr>
                <w:ilvl w:val="0"/>
                <w:numId w:val="27"/>
              </w:numPr>
              <w:spacing w:line="240" w:lineRule="auto"/>
              <w:ind w:left="317" w:hanging="283"/>
              <w:contextualSpacing/>
              <w:rPr>
                <w:rFonts w:cs="Arial"/>
                <w:color w:val="000000"/>
                <w:szCs w:val="20"/>
                <w:lang w:eastAsia="nl-BE"/>
              </w:rPr>
            </w:pPr>
            <w:r w:rsidRPr="005D260E">
              <w:rPr>
                <w:rFonts w:cs="Arial"/>
                <w:color w:val="000000"/>
                <w:szCs w:val="20"/>
                <w:lang w:eastAsia="nl-BE"/>
              </w:rPr>
              <w:t>…</w:t>
            </w:r>
          </w:p>
        </w:tc>
      </w:tr>
      <w:tr w:rsidR="00BA0B0D" w:rsidRPr="001E6141" w:rsidTr="00BA0B0D">
        <w:tc>
          <w:tcPr>
            <w:tcW w:w="993" w:type="dxa"/>
            <w:tcBorders>
              <w:top w:val="single" w:sz="4" w:space="0" w:color="auto"/>
              <w:left w:val="single" w:sz="4" w:space="0" w:color="auto"/>
              <w:bottom w:val="single" w:sz="4" w:space="0" w:color="auto"/>
              <w:right w:val="single" w:sz="4" w:space="0" w:color="auto"/>
            </w:tcBorders>
          </w:tcPr>
          <w:p w:rsidR="00BA0B0D" w:rsidRDefault="00BA0B0D" w:rsidP="00BA0B0D">
            <w:pPr>
              <w:spacing w:line="240" w:lineRule="auto"/>
              <w:rPr>
                <w:rFonts w:cs="Arial"/>
                <w:b/>
                <w:bCs/>
                <w:szCs w:val="20"/>
                <w:lang w:eastAsia="nl-BE"/>
              </w:rPr>
            </w:pPr>
            <w:r>
              <w:rPr>
                <w:rFonts w:cs="Arial"/>
                <w:b/>
                <w:bCs/>
                <w:szCs w:val="20"/>
                <w:lang w:eastAsia="nl-BE"/>
              </w:rPr>
              <w:t>IC 5*</w:t>
            </w:r>
          </w:p>
          <w:p w:rsidR="00BA0B0D" w:rsidRDefault="00BA0B0D" w:rsidP="00BA0B0D">
            <w:pPr>
              <w:spacing w:line="240" w:lineRule="auto"/>
              <w:rPr>
                <w:rFonts w:cs="Arial"/>
                <w:b/>
                <w:bCs/>
                <w:szCs w:val="20"/>
                <w:lang w:eastAsia="nl-BE"/>
              </w:rPr>
            </w:pPr>
          </w:p>
          <w:p w:rsidR="00BA0B0D" w:rsidRDefault="00BA0B0D" w:rsidP="00BA0B0D">
            <w:pPr>
              <w:spacing w:line="240" w:lineRule="auto"/>
              <w:rPr>
                <w:rFonts w:cs="Arial"/>
                <w:b/>
                <w:bCs/>
                <w:szCs w:val="20"/>
                <w:lang w:eastAsia="nl-BE"/>
              </w:rPr>
            </w:pPr>
          </w:p>
          <w:p w:rsidR="00BA0B0D" w:rsidRDefault="00BA0B0D" w:rsidP="00BA0B0D">
            <w:pPr>
              <w:spacing w:line="240" w:lineRule="auto"/>
              <w:rPr>
                <w:rFonts w:cs="Arial"/>
                <w:b/>
                <w:bCs/>
                <w:szCs w:val="20"/>
                <w:lang w:eastAsia="nl-BE"/>
              </w:rPr>
            </w:pPr>
          </w:p>
          <w:p w:rsidR="00BA0B0D" w:rsidRDefault="00BA0B0D" w:rsidP="00BA0B0D">
            <w:pPr>
              <w:spacing w:line="240" w:lineRule="auto"/>
              <w:rPr>
                <w:rFonts w:cs="Arial"/>
                <w:b/>
                <w:bCs/>
                <w:szCs w:val="20"/>
                <w:lang w:eastAsia="nl-BE"/>
              </w:rPr>
            </w:pPr>
            <w:r>
              <w:rPr>
                <w:rFonts w:cs="Arial"/>
                <w:b/>
                <w:bCs/>
                <w:szCs w:val="20"/>
                <w:lang w:eastAsia="nl-BE"/>
              </w:rPr>
              <w:t>IC 6*</w:t>
            </w:r>
          </w:p>
          <w:p w:rsidR="00BA0B0D" w:rsidRDefault="00BA0B0D" w:rsidP="00BA0B0D">
            <w:pPr>
              <w:spacing w:line="240" w:lineRule="auto"/>
              <w:rPr>
                <w:rFonts w:cs="Arial"/>
                <w:b/>
                <w:bCs/>
                <w:szCs w:val="20"/>
                <w:lang w:eastAsia="nl-BE"/>
              </w:rPr>
            </w:pPr>
          </w:p>
          <w:p w:rsidR="00BA0B0D" w:rsidRDefault="00BA0B0D" w:rsidP="00BA0B0D">
            <w:pPr>
              <w:spacing w:line="240" w:lineRule="auto"/>
              <w:rPr>
                <w:rFonts w:cs="Arial"/>
                <w:b/>
                <w:bCs/>
                <w:szCs w:val="20"/>
                <w:lang w:eastAsia="nl-BE"/>
              </w:rPr>
            </w:pPr>
          </w:p>
          <w:p w:rsidR="00BA0B0D" w:rsidRPr="001E6141" w:rsidRDefault="00BA0B0D" w:rsidP="00BA0B0D">
            <w:pPr>
              <w:spacing w:line="240" w:lineRule="auto"/>
              <w:rPr>
                <w:rFonts w:cs="Arial"/>
                <w:b/>
                <w:bCs/>
                <w:szCs w:val="20"/>
                <w:lang w:eastAsia="nl-BE"/>
              </w:rPr>
            </w:pPr>
            <w:r>
              <w:rPr>
                <w:rFonts w:cs="Arial"/>
                <w:b/>
                <w:bCs/>
                <w:szCs w:val="20"/>
                <w:lang w:eastAsia="nl-BE"/>
              </w:rPr>
              <w:t>IC 7*</w:t>
            </w:r>
          </w:p>
        </w:tc>
        <w:tc>
          <w:tcPr>
            <w:tcW w:w="8646" w:type="dxa"/>
            <w:gridSpan w:val="2"/>
            <w:tcBorders>
              <w:top w:val="single" w:sz="4" w:space="0" w:color="auto"/>
              <w:left w:val="single" w:sz="4" w:space="0" w:color="auto"/>
              <w:bottom w:val="single" w:sz="4" w:space="0" w:color="auto"/>
              <w:right w:val="single" w:sz="4" w:space="0" w:color="auto"/>
            </w:tcBorders>
          </w:tcPr>
          <w:p w:rsidR="00BA0B0D" w:rsidRPr="00452AFA" w:rsidRDefault="00BA0B0D" w:rsidP="00BA0B0D">
            <w:pPr>
              <w:spacing w:line="240" w:lineRule="auto"/>
              <w:ind w:right="204"/>
              <w:rPr>
                <w:rFonts w:cs="Arial"/>
                <w:szCs w:val="20"/>
                <w:lang w:eastAsia="nl-BE"/>
              </w:rPr>
            </w:pPr>
            <w:r w:rsidRPr="001E6141">
              <w:rPr>
                <w:rFonts w:cs="Arial"/>
                <w:szCs w:val="20"/>
                <w:lang w:eastAsia="nl-BE"/>
              </w:rPr>
              <w:t>tonen belangstelling voor de aanwezigheid van</w:t>
            </w:r>
            <w:r>
              <w:rPr>
                <w:rFonts w:cs="Arial"/>
                <w:szCs w:val="20"/>
                <w:lang w:eastAsia="nl-BE"/>
              </w:rPr>
              <w:t xml:space="preserve"> het Engels en </w:t>
            </w:r>
            <w:r w:rsidRPr="00452AFA">
              <w:rPr>
                <w:rFonts w:cs="Arial"/>
                <w:szCs w:val="20"/>
                <w:lang w:eastAsia="nl-BE"/>
              </w:rPr>
              <w:t>van elementen van de Ange</w:t>
            </w:r>
            <w:r w:rsidRPr="00452AFA">
              <w:rPr>
                <w:rFonts w:cs="Arial"/>
                <w:szCs w:val="20"/>
                <w:lang w:eastAsia="nl-BE"/>
              </w:rPr>
              <w:t>l</w:t>
            </w:r>
            <w:r w:rsidRPr="00452AFA">
              <w:rPr>
                <w:rFonts w:cs="Arial"/>
                <w:szCs w:val="20"/>
                <w:lang w:eastAsia="nl-BE"/>
              </w:rPr>
              <w:t xml:space="preserve">saksische cultuur in hun leefwereld, ook buiten de school, en voor de socioculturele wereld van de taalgebruikers </w:t>
            </w:r>
            <w:r w:rsidRPr="00452AFA">
              <w:rPr>
                <w:rFonts w:cs="Arial"/>
                <w:i/>
                <w:iCs/>
                <w:szCs w:val="20"/>
                <w:lang w:eastAsia="nl-BE"/>
              </w:rPr>
              <w:t>(ET4</w:t>
            </w:r>
            <w:r>
              <w:rPr>
                <w:rFonts w:cs="Arial"/>
                <w:i/>
                <w:iCs/>
                <w:szCs w:val="20"/>
                <w:lang w:eastAsia="nl-BE"/>
              </w:rPr>
              <w:t>7</w:t>
            </w:r>
            <w:r w:rsidRPr="00452AFA">
              <w:rPr>
                <w:rFonts w:cs="Arial"/>
                <w:i/>
                <w:iCs/>
                <w:szCs w:val="20"/>
                <w:lang w:eastAsia="nl-BE"/>
              </w:rPr>
              <w:t>*).</w:t>
            </w:r>
          </w:p>
          <w:p w:rsidR="00BA0B0D" w:rsidRPr="00452AFA" w:rsidRDefault="00BA0B0D" w:rsidP="00BA0B0D">
            <w:pPr>
              <w:spacing w:line="240" w:lineRule="auto"/>
              <w:ind w:right="203"/>
              <w:rPr>
                <w:rFonts w:cs="Arial"/>
                <w:szCs w:val="20"/>
                <w:lang w:eastAsia="nl-BE"/>
              </w:rPr>
            </w:pPr>
            <w:r w:rsidRPr="00452AFA">
              <w:rPr>
                <w:rFonts w:cs="Arial"/>
                <w:szCs w:val="20"/>
                <w:lang w:eastAsia="nl-BE"/>
              </w:rPr>
              <w:t> </w:t>
            </w:r>
          </w:p>
          <w:p w:rsidR="00BA0B0D" w:rsidRPr="00452AFA" w:rsidRDefault="00BA0B0D" w:rsidP="00BA0B0D">
            <w:pPr>
              <w:spacing w:line="240" w:lineRule="auto"/>
              <w:rPr>
                <w:rFonts w:cs="Arial"/>
                <w:szCs w:val="20"/>
                <w:lang w:eastAsia="nl-BE"/>
              </w:rPr>
            </w:pPr>
            <w:r w:rsidRPr="00452AFA">
              <w:rPr>
                <w:rFonts w:cs="Arial"/>
                <w:szCs w:val="20"/>
                <w:lang w:eastAsia="nl-BE"/>
              </w:rPr>
              <w:t xml:space="preserve">staan open voor verschillen en gelijkenissen in leefwijze tussen de eigen cultuur en de cultuur van een streek waar Engels gesproken wordt </w:t>
            </w:r>
            <w:r w:rsidRPr="00452AFA">
              <w:rPr>
                <w:rFonts w:cs="Arial"/>
                <w:i/>
                <w:szCs w:val="20"/>
                <w:lang w:eastAsia="nl-BE"/>
              </w:rPr>
              <w:t>(ET48*).</w:t>
            </w:r>
          </w:p>
          <w:p w:rsidR="00BA0B0D" w:rsidRPr="00452AFA" w:rsidRDefault="00BA0B0D" w:rsidP="00BA0B0D">
            <w:pPr>
              <w:spacing w:line="240" w:lineRule="auto"/>
              <w:ind w:right="203"/>
              <w:rPr>
                <w:rFonts w:cs="Arial"/>
                <w:szCs w:val="20"/>
                <w:lang w:eastAsia="nl-BE"/>
              </w:rPr>
            </w:pPr>
          </w:p>
          <w:p w:rsidR="00BA0B0D" w:rsidRPr="001E6141" w:rsidRDefault="00BA0B0D" w:rsidP="00BA0B0D">
            <w:pPr>
              <w:spacing w:line="240" w:lineRule="auto"/>
              <w:ind w:right="204"/>
              <w:rPr>
                <w:rFonts w:cs="Arial"/>
                <w:szCs w:val="20"/>
                <w:lang w:eastAsia="nl-BE"/>
              </w:rPr>
            </w:pPr>
            <w:r w:rsidRPr="00452AFA">
              <w:rPr>
                <w:rFonts w:cs="Arial"/>
                <w:szCs w:val="20"/>
                <w:lang w:eastAsia="nl-BE"/>
              </w:rPr>
              <w:t xml:space="preserve">stellen zich open voor de esthetische component van Engelstalige teksten </w:t>
            </w:r>
            <w:r w:rsidRPr="00452AFA">
              <w:rPr>
                <w:rFonts w:cs="Arial"/>
                <w:i/>
                <w:iCs/>
                <w:szCs w:val="20"/>
                <w:lang w:eastAsia="nl-BE"/>
              </w:rPr>
              <w:t>(ET49*)</w:t>
            </w:r>
            <w:r w:rsidRPr="00452AFA">
              <w:rPr>
                <w:rFonts w:cs="Arial"/>
                <w:szCs w:val="20"/>
                <w:lang w:eastAsia="nl-BE"/>
              </w:rPr>
              <w:t>.</w:t>
            </w:r>
          </w:p>
          <w:p w:rsidR="00BA0B0D" w:rsidRPr="001E6141" w:rsidRDefault="00BA0B0D" w:rsidP="0014715C">
            <w:pPr>
              <w:adjustRightInd w:val="0"/>
              <w:spacing w:line="260" w:lineRule="atLeast"/>
              <w:ind w:right="203"/>
              <w:rPr>
                <w:rFonts w:cs="Arial"/>
                <w:color w:val="000000"/>
                <w:szCs w:val="20"/>
                <w:lang w:eastAsia="nl-BE"/>
              </w:rPr>
            </w:pPr>
            <w:r w:rsidRPr="001E6141">
              <w:rPr>
                <w:rFonts w:cs="Arial"/>
                <w:color w:val="000000"/>
                <w:szCs w:val="20"/>
                <w:lang w:eastAsia="nl-BE"/>
              </w:rPr>
              <w:t> </w:t>
            </w:r>
          </w:p>
        </w:tc>
      </w:tr>
    </w:tbl>
    <w:p w:rsidR="0014715C" w:rsidRPr="001E6141" w:rsidRDefault="00557857" w:rsidP="00880332">
      <w:pPr>
        <w:pStyle w:val="VVKSOKop2"/>
      </w:pPr>
      <w:r w:rsidRPr="00880332">
        <w:rPr>
          <w:rFonts w:cs="Arial"/>
        </w:rPr>
        <w:br w:type="page"/>
      </w:r>
      <w:bookmarkStart w:id="42" w:name="_Ref378076920"/>
      <w:bookmarkStart w:id="43" w:name="_Toc378942183"/>
      <w:r w:rsidR="007C5663">
        <w:rPr>
          <w:rFonts w:cs="Arial"/>
        </w:rPr>
        <w:t>T</w:t>
      </w:r>
      <w:r w:rsidR="00A21765" w:rsidRPr="001E6141">
        <w:t>aalkundige component</w:t>
      </w:r>
      <w:bookmarkEnd w:id="42"/>
      <w:bookmarkEnd w:id="43"/>
    </w:p>
    <w:p w:rsidR="0014715C" w:rsidRPr="001E6141" w:rsidRDefault="0014715C" w:rsidP="0081068A">
      <w:pPr>
        <w:pStyle w:val="VVKSOKop3"/>
      </w:pPr>
      <w:r w:rsidRPr="001E6141">
        <w:t>Grammatica</w:t>
      </w:r>
    </w:p>
    <w:p w:rsidR="0014715C" w:rsidRPr="00F371E3" w:rsidRDefault="0014715C" w:rsidP="0014715C">
      <w:pPr>
        <w:tabs>
          <w:tab w:val="left" w:pos="225"/>
          <w:tab w:val="left" w:pos="1134"/>
          <w:tab w:val="left" w:pos="1360"/>
          <w:tab w:val="left" w:leader="dot" w:pos="9070"/>
        </w:tabs>
        <w:ind w:left="1134" w:hanging="1134"/>
        <w:jc w:val="both"/>
        <w:rPr>
          <w:rFonts w:cs="Arial"/>
          <w:sz w:val="22"/>
          <w:szCs w:val="22"/>
        </w:rPr>
      </w:pPr>
      <w:r w:rsidRPr="00F371E3">
        <w:rPr>
          <w:rFonts w:cs="Arial"/>
          <w:b/>
          <w:bCs/>
          <w:sz w:val="22"/>
          <w:szCs w:val="22"/>
        </w:rPr>
        <w:t>Vaardigheid binnen de grammaticale component</w:t>
      </w:r>
    </w:p>
    <w:p w:rsidR="0014715C" w:rsidRPr="001E6141" w:rsidRDefault="0014715C" w:rsidP="0014715C">
      <w:pPr>
        <w:tabs>
          <w:tab w:val="left" w:pos="225"/>
          <w:tab w:val="left" w:pos="1134"/>
          <w:tab w:val="left" w:pos="1360"/>
          <w:tab w:val="left" w:leader="dot" w:pos="9070"/>
        </w:tabs>
        <w:jc w:val="both"/>
        <w:rPr>
          <w:rFonts w:cs="Arial"/>
          <w:szCs w:val="20"/>
        </w:rPr>
      </w:pPr>
    </w:p>
    <w:tbl>
      <w:tblPr>
        <w:tblStyle w:val="Tabelraster"/>
        <w:tblW w:w="0" w:type="auto"/>
        <w:tblLook w:val="04A0" w:firstRow="1" w:lastRow="0" w:firstColumn="1" w:lastColumn="0" w:noHBand="0" w:noVBand="1"/>
      </w:tblPr>
      <w:tblGrid>
        <w:gridCol w:w="959"/>
        <w:gridCol w:w="8895"/>
      </w:tblGrid>
      <w:tr w:rsidR="00A32AB9" w:rsidTr="00722977">
        <w:tc>
          <w:tcPr>
            <w:tcW w:w="9854" w:type="dxa"/>
            <w:gridSpan w:val="2"/>
          </w:tcPr>
          <w:p w:rsidR="00A32AB9" w:rsidRPr="001E6141" w:rsidRDefault="00A32AB9" w:rsidP="00A32AB9">
            <w:pPr>
              <w:tabs>
                <w:tab w:val="left" w:pos="225"/>
                <w:tab w:val="left" w:pos="1134"/>
                <w:tab w:val="left" w:pos="1360"/>
                <w:tab w:val="left" w:leader="dot" w:pos="9070"/>
              </w:tabs>
              <w:jc w:val="center"/>
              <w:rPr>
                <w:rFonts w:cs="Arial"/>
                <w:b/>
                <w:szCs w:val="20"/>
              </w:rPr>
            </w:pPr>
            <w:r>
              <w:rPr>
                <w:rFonts w:cs="Arial"/>
                <w:b/>
                <w:szCs w:val="20"/>
              </w:rPr>
              <w:t>Doelstelling</w:t>
            </w:r>
          </w:p>
        </w:tc>
      </w:tr>
      <w:tr w:rsidR="00261C7D" w:rsidTr="00261C7D">
        <w:tc>
          <w:tcPr>
            <w:tcW w:w="959" w:type="dxa"/>
          </w:tcPr>
          <w:p w:rsidR="00261C7D" w:rsidRPr="001E6141" w:rsidRDefault="00261C7D" w:rsidP="00140165">
            <w:pPr>
              <w:tabs>
                <w:tab w:val="left" w:pos="225"/>
                <w:tab w:val="left" w:pos="1134"/>
                <w:tab w:val="left" w:pos="1360"/>
                <w:tab w:val="left" w:leader="dot" w:pos="9070"/>
              </w:tabs>
              <w:jc w:val="both"/>
              <w:rPr>
                <w:rFonts w:cs="Arial"/>
                <w:b/>
                <w:szCs w:val="20"/>
              </w:rPr>
            </w:pPr>
            <w:r w:rsidRPr="001E6141">
              <w:rPr>
                <w:rFonts w:cs="Arial"/>
                <w:b/>
                <w:szCs w:val="20"/>
              </w:rPr>
              <w:t>Gra</w:t>
            </w:r>
            <w:r>
              <w:rPr>
                <w:rFonts w:cs="Arial"/>
                <w:b/>
                <w:szCs w:val="20"/>
              </w:rPr>
              <w:t xml:space="preserve"> 1</w:t>
            </w:r>
          </w:p>
        </w:tc>
        <w:tc>
          <w:tcPr>
            <w:tcW w:w="8895" w:type="dxa"/>
          </w:tcPr>
          <w:p w:rsidR="00261C7D" w:rsidRPr="00140165" w:rsidRDefault="00261C7D" w:rsidP="00261C7D">
            <w:pPr>
              <w:tabs>
                <w:tab w:val="left" w:pos="225"/>
                <w:tab w:val="left" w:pos="1134"/>
                <w:tab w:val="left" w:pos="1360"/>
                <w:tab w:val="left" w:leader="dot" w:pos="9070"/>
              </w:tabs>
              <w:rPr>
                <w:rFonts w:cs="Arial"/>
                <w:szCs w:val="20"/>
              </w:rPr>
            </w:pPr>
            <w:r w:rsidRPr="001E6141">
              <w:rPr>
                <w:rFonts w:cs="Arial"/>
                <w:szCs w:val="20"/>
              </w:rPr>
              <w:t xml:space="preserve">De leerlingen kunnen hun grammaticale kennis </w:t>
            </w:r>
            <w:r>
              <w:rPr>
                <w:rFonts w:cs="Arial"/>
                <w:szCs w:val="20"/>
              </w:rPr>
              <w:t xml:space="preserve">inzetten </w:t>
            </w:r>
            <w:r w:rsidRPr="001E6141">
              <w:rPr>
                <w:rFonts w:cs="Arial"/>
                <w:szCs w:val="20"/>
              </w:rPr>
              <w:t xml:space="preserve">voor het uitvoeren van </w:t>
            </w:r>
            <w:r>
              <w:rPr>
                <w:rFonts w:cs="Arial"/>
                <w:szCs w:val="20"/>
              </w:rPr>
              <w:t xml:space="preserve">de </w:t>
            </w:r>
            <w:r w:rsidRPr="001E6141">
              <w:rPr>
                <w:rFonts w:cs="Arial"/>
                <w:szCs w:val="20"/>
              </w:rPr>
              <w:t>communicatieve taken: luisteren, lezen, spreken, gesprekken voeren en schrijven</w:t>
            </w:r>
            <w:r>
              <w:rPr>
                <w:rFonts w:cs="Arial"/>
                <w:szCs w:val="20"/>
              </w:rPr>
              <w:t xml:space="preserve">. </w:t>
            </w:r>
            <w:r w:rsidRPr="00140165">
              <w:rPr>
                <w:rFonts w:cs="Arial"/>
                <w:szCs w:val="20"/>
              </w:rPr>
              <w:t xml:space="preserve"> Dit betekent dat zij</w:t>
            </w:r>
            <w:r>
              <w:rPr>
                <w:rFonts w:cs="Arial"/>
                <w:szCs w:val="20"/>
              </w:rPr>
              <w:t xml:space="preserve"> in zinvolle communicatieve contexten</w:t>
            </w:r>
            <w:r w:rsidRPr="00140165">
              <w:rPr>
                <w:rFonts w:cs="Arial"/>
                <w:szCs w:val="20"/>
              </w:rPr>
              <w:t>:</w:t>
            </w:r>
          </w:p>
          <w:p w:rsidR="00261C7D" w:rsidRPr="00452AFA" w:rsidRDefault="00261C7D" w:rsidP="00261C7D">
            <w:pPr>
              <w:tabs>
                <w:tab w:val="left" w:pos="225"/>
                <w:tab w:val="left" w:pos="1134"/>
                <w:tab w:val="left" w:pos="1360"/>
                <w:tab w:val="left" w:leader="dot" w:pos="9070"/>
              </w:tabs>
              <w:ind w:left="225" w:hanging="225"/>
              <w:rPr>
                <w:rFonts w:cs="Arial"/>
                <w:szCs w:val="20"/>
              </w:rPr>
            </w:pPr>
            <w:r w:rsidRPr="00140165">
              <w:rPr>
                <w:rFonts w:cs="Arial"/>
                <w:szCs w:val="20"/>
              </w:rPr>
              <w:t>-</w:t>
            </w:r>
            <w:r w:rsidRPr="00140165">
              <w:rPr>
                <w:rFonts w:cs="Arial"/>
                <w:szCs w:val="20"/>
              </w:rPr>
              <w:tab/>
              <w:t xml:space="preserve">een praktische kennis hebben van de </w:t>
            </w:r>
            <w:r>
              <w:rPr>
                <w:rFonts w:cs="Arial"/>
                <w:szCs w:val="20"/>
              </w:rPr>
              <w:t xml:space="preserve">relevante </w:t>
            </w:r>
            <w:r w:rsidRPr="00452AFA">
              <w:rPr>
                <w:rFonts w:cs="Arial"/>
                <w:szCs w:val="20"/>
              </w:rPr>
              <w:t>grammaticale begrippen;</w:t>
            </w:r>
          </w:p>
          <w:p w:rsidR="00261C7D" w:rsidRPr="00452AFA" w:rsidRDefault="00261C7D" w:rsidP="00261C7D">
            <w:pPr>
              <w:tabs>
                <w:tab w:val="left" w:pos="225"/>
                <w:tab w:val="left" w:pos="1134"/>
                <w:tab w:val="left" w:pos="1360"/>
                <w:tab w:val="left" w:leader="dot" w:pos="9070"/>
              </w:tabs>
              <w:ind w:left="225" w:hanging="225"/>
              <w:rPr>
                <w:rFonts w:cs="Arial"/>
                <w:szCs w:val="20"/>
              </w:rPr>
            </w:pPr>
            <w:r w:rsidRPr="00452AFA">
              <w:rPr>
                <w:rFonts w:cs="Arial"/>
                <w:szCs w:val="20"/>
              </w:rPr>
              <w:t>-</w:t>
            </w:r>
            <w:r w:rsidRPr="00452AFA">
              <w:rPr>
                <w:rFonts w:cs="Arial"/>
                <w:szCs w:val="20"/>
              </w:rPr>
              <w:tab/>
              <w:t>de basisregels in verband met de vorming en het gebruik van belangrijke aspecten van grammatica kunnen toepassen;</w:t>
            </w:r>
          </w:p>
          <w:p w:rsidR="00261C7D" w:rsidRPr="00452AFA" w:rsidRDefault="00261C7D" w:rsidP="00261C7D">
            <w:pPr>
              <w:tabs>
                <w:tab w:val="left" w:pos="225"/>
                <w:tab w:val="left" w:pos="1134"/>
                <w:tab w:val="left" w:pos="1360"/>
                <w:tab w:val="left" w:leader="dot" w:pos="9070"/>
              </w:tabs>
              <w:ind w:left="225" w:hanging="225"/>
              <w:rPr>
                <w:rFonts w:cs="Arial"/>
                <w:szCs w:val="20"/>
              </w:rPr>
            </w:pPr>
            <w:r w:rsidRPr="00452AFA">
              <w:rPr>
                <w:rFonts w:cs="Arial"/>
                <w:szCs w:val="20"/>
              </w:rPr>
              <w:t>-</w:t>
            </w:r>
            <w:r w:rsidRPr="00452AFA">
              <w:rPr>
                <w:rFonts w:cs="Arial"/>
                <w:szCs w:val="20"/>
              </w:rPr>
              <w:tab/>
              <w:t>de relevante Engelse zinsstructuren herkennen, navolgen en toepassen;</w:t>
            </w:r>
          </w:p>
          <w:p w:rsidR="00261C7D" w:rsidRPr="00140165" w:rsidRDefault="00261C7D" w:rsidP="00261C7D">
            <w:pPr>
              <w:tabs>
                <w:tab w:val="left" w:pos="225"/>
                <w:tab w:val="left" w:pos="1134"/>
                <w:tab w:val="left" w:pos="1360"/>
                <w:tab w:val="left" w:leader="dot" w:pos="9070"/>
              </w:tabs>
              <w:ind w:left="225" w:hanging="225"/>
              <w:rPr>
                <w:rFonts w:cs="Arial"/>
                <w:szCs w:val="20"/>
              </w:rPr>
            </w:pPr>
            <w:r w:rsidRPr="00452AFA">
              <w:rPr>
                <w:rFonts w:cs="Arial"/>
                <w:szCs w:val="20"/>
              </w:rPr>
              <w:t>-</w:t>
            </w:r>
            <w:r w:rsidRPr="00452AFA">
              <w:rPr>
                <w:rFonts w:cs="Arial"/>
                <w:szCs w:val="20"/>
              </w:rPr>
              <w:tab/>
              <w:t>in teksten opmerken welke vormen uitzonderingen zijn op de</w:t>
            </w:r>
            <w:r w:rsidR="00A622E2">
              <w:rPr>
                <w:rFonts w:cs="Arial"/>
                <w:szCs w:val="20"/>
              </w:rPr>
              <w:t xml:space="preserve"> gekende regels</w:t>
            </w:r>
          </w:p>
          <w:p w:rsidR="00261C7D" w:rsidRDefault="00261C7D" w:rsidP="00261C7D">
            <w:pPr>
              <w:tabs>
                <w:tab w:val="left" w:pos="225"/>
                <w:tab w:val="left" w:pos="1134"/>
                <w:tab w:val="left" w:pos="1360"/>
                <w:tab w:val="left" w:leader="dot" w:pos="9070"/>
              </w:tabs>
              <w:rPr>
                <w:rFonts w:cs="Arial"/>
                <w:szCs w:val="20"/>
              </w:rPr>
            </w:pPr>
            <w:r w:rsidRPr="001E6141">
              <w:rPr>
                <w:rFonts w:cs="Arial"/>
                <w:i/>
                <w:iCs/>
                <w:szCs w:val="20"/>
              </w:rPr>
              <w:t>(</w:t>
            </w:r>
            <w:r w:rsidRPr="00B604CE">
              <w:rPr>
                <w:rFonts w:cs="Arial"/>
                <w:i/>
                <w:iCs/>
                <w:szCs w:val="20"/>
              </w:rPr>
              <w:t>ET 42, 43</w:t>
            </w:r>
            <w:r w:rsidRPr="0025560B">
              <w:rPr>
                <w:rFonts w:cs="Arial"/>
                <w:i/>
                <w:iCs/>
                <w:szCs w:val="20"/>
              </w:rPr>
              <w:t>, 46</w:t>
            </w:r>
            <w:r>
              <w:rPr>
                <w:rFonts w:cs="Arial"/>
                <w:i/>
                <w:iCs/>
                <w:szCs w:val="20"/>
              </w:rPr>
              <w:t>*</w:t>
            </w:r>
            <w:r w:rsidRPr="0025560B">
              <w:rPr>
                <w:rFonts w:cs="Arial"/>
                <w:i/>
                <w:iCs/>
                <w:szCs w:val="20"/>
              </w:rPr>
              <w:t>).</w:t>
            </w:r>
          </w:p>
        </w:tc>
      </w:tr>
    </w:tbl>
    <w:p w:rsidR="0087003A" w:rsidRDefault="0087003A" w:rsidP="0014715C">
      <w:pPr>
        <w:tabs>
          <w:tab w:val="left" w:pos="225"/>
          <w:tab w:val="left" w:pos="1134"/>
          <w:tab w:val="left" w:pos="1360"/>
          <w:tab w:val="left" w:leader="dot" w:pos="9070"/>
        </w:tabs>
        <w:jc w:val="both"/>
        <w:rPr>
          <w:rFonts w:cs="Arial"/>
          <w:szCs w:val="20"/>
        </w:rPr>
      </w:pPr>
    </w:p>
    <w:p w:rsidR="0014715C" w:rsidRPr="000B7EBD" w:rsidRDefault="0014715C" w:rsidP="0014715C">
      <w:pPr>
        <w:tabs>
          <w:tab w:val="left" w:pos="225"/>
          <w:tab w:val="left" w:pos="452"/>
          <w:tab w:val="left" w:pos="1134"/>
          <w:tab w:val="left" w:pos="1360"/>
          <w:tab w:val="left" w:pos="2550"/>
          <w:tab w:val="left" w:pos="2834"/>
          <w:tab w:val="left" w:leader="dot" w:pos="9070"/>
        </w:tabs>
        <w:jc w:val="both"/>
        <w:rPr>
          <w:rFonts w:cs="Arial"/>
          <w:szCs w:val="20"/>
          <w:lang w:val="en-US"/>
        </w:rPr>
      </w:pPr>
    </w:p>
    <w:tbl>
      <w:tblPr>
        <w:tblW w:w="0" w:type="auto"/>
        <w:tblInd w:w="-22" w:type="dxa"/>
        <w:tblLayout w:type="fixed"/>
        <w:tblCellMar>
          <w:left w:w="120" w:type="dxa"/>
          <w:right w:w="120" w:type="dxa"/>
        </w:tblCellMar>
        <w:tblLook w:val="0000" w:firstRow="0" w:lastRow="0" w:firstColumn="0" w:lastColumn="0" w:noHBand="0" w:noVBand="0"/>
      </w:tblPr>
      <w:tblGrid>
        <w:gridCol w:w="7284"/>
      </w:tblGrid>
      <w:tr w:rsidR="0014715C" w:rsidRPr="001E6141" w:rsidTr="00261C7D">
        <w:tc>
          <w:tcPr>
            <w:tcW w:w="7284" w:type="dxa"/>
            <w:tcBorders>
              <w:top w:val="single" w:sz="7" w:space="0" w:color="000000"/>
              <w:left w:val="single" w:sz="7" w:space="0" w:color="000000"/>
              <w:bottom w:val="single" w:sz="7" w:space="0" w:color="000000"/>
              <w:right w:val="single" w:sz="7" w:space="0" w:color="000000"/>
            </w:tcBorders>
          </w:tcPr>
          <w:p w:rsidR="0014715C" w:rsidRPr="001E6141" w:rsidRDefault="0014715C" w:rsidP="0014715C">
            <w:pPr>
              <w:tabs>
                <w:tab w:val="left" w:pos="225"/>
                <w:tab w:val="left" w:pos="452"/>
                <w:tab w:val="left" w:pos="1134"/>
                <w:tab w:val="left" w:pos="1360"/>
                <w:tab w:val="left" w:pos="2550"/>
                <w:tab w:val="left" w:pos="2834"/>
                <w:tab w:val="left" w:leader="dot" w:pos="9070"/>
              </w:tabs>
              <w:spacing w:after="56"/>
              <w:jc w:val="both"/>
              <w:rPr>
                <w:rFonts w:cs="Arial"/>
                <w:szCs w:val="20"/>
              </w:rPr>
            </w:pPr>
            <w:r w:rsidRPr="001E6141">
              <w:rPr>
                <w:rFonts w:cs="Arial"/>
                <w:b/>
                <w:bCs/>
                <w:szCs w:val="20"/>
              </w:rPr>
              <w:t>Overzicht van aspecten van de grammatica</w:t>
            </w:r>
          </w:p>
        </w:tc>
      </w:tr>
    </w:tbl>
    <w:p w:rsidR="00D42F31" w:rsidRPr="001E6141" w:rsidRDefault="00D42F31" w:rsidP="0014715C">
      <w:pPr>
        <w:tabs>
          <w:tab w:val="left" w:pos="225"/>
          <w:tab w:val="left" w:pos="452"/>
          <w:tab w:val="left" w:pos="1134"/>
          <w:tab w:val="left" w:pos="1360"/>
          <w:tab w:val="left" w:pos="2550"/>
          <w:tab w:val="left" w:pos="2834"/>
          <w:tab w:val="left" w:leader="dot" w:pos="9070"/>
        </w:tabs>
        <w:jc w:val="both"/>
        <w:rPr>
          <w:rFonts w:cs="Arial"/>
          <w:szCs w:val="20"/>
        </w:rPr>
      </w:pPr>
    </w:p>
    <w:p w:rsidR="00543AC8" w:rsidRPr="000E1BA1" w:rsidRDefault="0014715C" w:rsidP="00261C7D">
      <w:pPr>
        <w:tabs>
          <w:tab w:val="left" w:pos="225"/>
          <w:tab w:val="left" w:pos="452"/>
          <w:tab w:val="left" w:pos="1134"/>
          <w:tab w:val="left" w:pos="1360"/>
          <w:tab w:val="left" w:pos="2550"/>
          <w:tab w:val="left" w:pos="2834"/>
          <w:tab w:val="left" w:leader="dot" w:pos="9070"/>
        </w:tabs>
        <w:rPr>
          <w:rFonts w:cs="Arial"/>
          <w:szCs w:val="20"/>
        </w:rPr>
      </w:pPr>
      <w:r w:rsidRPr="001E6141">
        <w:rPr>
          <w:rFonts w:cs="Arial"/>
          <w:szCs w:val="20"/>
        </w:rPr>
        <w:t xml:space="preserve">Hieronder volgt een overzicht van </w:t>
      </w:r>
      <w:r w:rsidR="00140165">
        <w:rPr>
          <w:rFonts w:cs="Arial"/>
          <w:szCs w:val="20"/>
        </w:rPr>
        <w:t>taaltaken met de bij</w:t>
      </w:r>
      <w:r w:rsidR="00DD5548">
        <w:rPr>
          <w:rFonts w:cs="Arial"/>
          <w:szCs w:val="20"/>
        </w:rPr>
        <w:t>be</w:t>
      </w:r>
      <w:r w:rsidR="00140165">
        <w:rPr>
          <w:rFonts w:cs="Arial"/>
          <w:szCs w:val="20"/>
        </w:rPr>
        <w:t xml:space="preserve">horende </w:t>
      </w:r>
      <w:r w:rsidR="001E2557">
        <w:rPr>
          <w:rFonts w:cs="Arial"/>
          <w:szCs w:val="20"/>
        </w:rPr>
        <w:t xml:space="preserve">aspecten </w:t>
      </w:r>
      <w:r w:rsidRPr="001E6141">
        <w:rPr>
          <w:rFonts w:cs="Arial"/>
          <w:szCs w:val="20"/>
        </w:rPr>
        <w:t xml:space="preserve">van grammatica die in de loop van het </w:t>
      </w:r>
      <w:r w:rsidR="001354F3">
        <w:rPr>
          <w:rFonts w:cs="Arial"/>
          <w:szCs w:val="20"/>
        </w:rPr>
        <w:t>1ste</w:t>
      </w:r>
      <w:r w:rsidR="00FB2DF3">
        <w:rPr>
          <w:rFonts w:cs="Arial"/>
          <w:szCs w:val="20"/>
        </w:rPr>
        <w:t xml:space="preserve"> en </w:t>
      </w:r>
      <w:r w:rsidR="001354F3">
        <w:rPr>
          <w:rFonts w:cs="Arial"/>
          <w:szCs w:val="20"/>
        </w:rPr>
        <w:t>2de</w:t>
      </w:r>
      <w:r w:rsidR="00FB2DF3">
        <w:rPr>
          <w:rFonts w:cs="Arial"/>
          <w:szCs w:val="20"/>
        </w:rPr>
        <w:t xml:space="preserve"> leerjaar van de </w:t>
      </w:r>
      <w:r w:rsidR="00C12013">
        <w:rPr>
          <w:rFonts w:cs="Arial"/>
          <w:szCs w:val="20"/>
        </w:rPr>
        <w:t>3de</w:t>
      </w:r>
      <w:r w:rsidRPr="001E6141">
        <w:rPr>
          <w:rFonts w:cs="Arial"/>
          <w:szCs w:val="20"/>
        </w:rPr>
        <w:t xml:space="preserve"> graad </w:t>
      </w:r>
      <w:r w:rsidR="00912A71" w:rsidRPr="001E6141">
        <w:rPr>
          <w:rFonts w:cs="Arial"/>
          <w:szCs w:val="20"/>
        </w:rPr>
        <w:t>a</w:t>
      </w:r>
      <w:r w:rsidRPr="001E6141">
        <w:rPr>
          <w:rFonts w:cs="Arial"/>
          <w:szCs w:val="20"/>
        </w:rPr>
        <w:t>an bod moeten komen</w:t>
      </w:r>
      <w:r w:rsidR="001E2557">
        <w:rPr>
          <w:rFonts w:cs="Arial"/>
          <w:szCs w:val="20"/>
        </w:rPr>
        <w:t xml:space="preserve"> om de taaltaken uit dit leerplan uit te voeren</w:t>
      </w:r>
      <w:r w:rsidRPr="001E6141">
        <w:rPr>
          <w:rFonts w:cs="Arial"/>
          <w:szCs w:val="20"/>
        </w:rPr>
        <w:t xml:space="preserve">. </w:t>
      </w:r>
      <w:r w:rsidR="000B4ACC">
        <w:rPr>
          <w:rFonts w:cs="Arial"/>
          <w:szCs w:val="20"/>
        </w:rPr>
        <w:t xml:space="preserve">Met het oog op </w:t>
      </w:r>
      <w:r w:rsidR="00CD07B5">
        <w:rPr>
          <w:rFonts w:cs="Arial"/>
          <w:szCs w:val="20"/>
        </w:rPr>
        <w:t xml:space="preserve">verder </w:t>
      </w:r>
      <w:r w:rsidR="000B4ACC">
        <w:rPr>
          <w:rFonts w:cs="Arial"/>
          <w:szCs w:val="20"/>
        </w:rPr>
        <w:t xml:space="preserve">“inslijpen” van </w:t>
      </w:r>
      <w:r w:rsidR="000B4ACC" w:rsidRPr="00452AFA">
        <w:rPr>
          <w:rFonts w:cs="Arial"/>
          <w:szCs w:val="20"/>
        </w:rPr>
        <w:t xml:space="preserve">de grammatica bevat dit overzicht </w:t>
      </w:r>
      <w:r w:rsidR="00515E09">
        <w:rPr>
          <w:rFonts w:cs="Arial"/>
          <w:szCs w:val="20"/>
        </w:rPr>
        <w:t>hoofdzake</w:t>
      </w:r>
      <w:r w:rsidR="00203DD7">
        <w:rPr>
          <w:rFonts w:cs="Arial"/>
          <w:szCs w:val="20"/>
        </w:rPr>
        <w:t>lijk</w:t>
      </w:r>
      <w:r w:rsidR="00515E09">
        <w:rPr>
          <w:rFonts w:cs="Arial"/>
          <w:szCs w:val="20"/>
        </w:rPr>
        <w:t xml:space="preserve"> </w:t>
      </w:r>
      <w:r w:rsidR="000B4ACC" w:rsidRPr="00452AFA">
        <w:rPr>
          <w:rFonts w:cs="Arial"/>
          <w:szCs w:val="20"/>
        </w:rPr>
        <w:t xml:space="preserve">herhalingen van wat in de </w:t>
      </w:r>
      <w:r w:rsidR="001354F3">
        <w:rPr>
          <w:rFonts w:cs="Arial"/>
          <w:szCs w:val="20"/>
        </w:rPr>
        <w:t>2de</w:t>
      </w:r>
      <w:r w:rsidR="000B4ACC" w:rsidRPr="00452AFA">
        <w:rPr>
          <w:rFonts w:cs="Arial"/>
          <w:szCs w:val="20"/>
        </w:rPr>
        <w:t xml:space="preserve"> graad werd aangereikt</w:t>
      </w:r>
      <w:r w:rsidR="000B4ACC" w:rsidRPr="000E1BA1">
        <w:rPr>
          <w:rFonts w:cs="Arial"/>
          <w:szCs w:val="20"/>
        </w:rPr>
        <w:t xml:space="preserve">. </w:t>
      </w:r>
      <w:r w:rsidR="00A57094">
        <w:rPr>
          <w:rFonts w:cs="Arial"/>
          <w:szCs w:val="20"/>
        </w:rPr>
        <w:t xml:space="preserve">Het aantal nieuwe items </w:t>
      </w:r>
      <w:r w:rsidR="00543AC8" w:rsidRPr="000E1BA1">
        <w:rPr>
          <w:rFonts w:cs="Arial"/>
          <w:szCs w:val="20"/>
        </w:rPr>
        <w:t xml:space="preserve">in de eindtermen van de </w:t>
      </w:r>
      <w:r w:rsidR="00C12013">
        <w:rPr>
          <w:rFonts w:cs="Arial"/>
          <w:szCs w:val="20"/>
        </w:rPr>
        <w:t>3de</w:t>
      </w:r>
      <w:r w:rsidR="00543AC8" w:rsidRPr="000E1BA1">
        <w:rPr>
          <w:rFonts w:cs="Arial"/>
          <w:szCs w:val="20"/>
        </w:rPr>
        <w:t xml:space="preserve"> graad tegenover de </w:t>
      </w:r>
      <w:r w:rsidR="001354F3">
        <w:rPr>
          <w:rFonts w:cs="Arial"/>
          <w:szCs w:val="20"/>
        </w:rPr>
        <w:t>2de</w:t>
      </w:r>
      <w:r w:rsidR="00543AC8" w:rsidRPr="000E1BA1">
        <w:rPr>
          <w:rFonts w:cs="Arial"/>
          <w:szCs w:val="20"/>
        </w:rPr>
        <w:t xml:space="preserve"> graad is zeer beperkt, wat de indruk kan doen ontstaan dat op dat vlak geen of weinig vooruitgang wordt gevergd. Toch is hier op verschillend vlakken sprake van groei:</w:t>
      </w:r>
    </w:p>
    <w:p w:rsidR="00261182" w:rsidRPr="000E1BA1" w:rsidRDefault="00261182" w:rsidP="00261C7D">
      <w:pPr>
        <w:tabs>
          <w:tab w:val="left" w:pos="225"/>
          <w:tab w:val="left" w:pos="452"/>
          <w:tab w:val="left" w:pos="1134"/>
          <w:tab w:val="left" w:pos="1360"/>
          <w:tab w:val="left" w:pos="2550"/>
          <w:tab w:val="left" w:pos="2834"/>
          <w:tab w:val="left" w:leader="dot" w:pos="9070"/>
        </w:tabs>
        <w:rPr>
          <w:rFonts w:cs="Arial"/>
          <w:szCs w:val="20"/>
        </w:rPr>
      </w:pPr>
    </w:p>
    <w:p w:rsidR="00543AC8" w:rsidRPr="000E1BA1" w:rsidRDefault="000E1BA1" w:rsidP="00D90DEC">
      <w:pPr>
        <w:pStyle w:val="Lijstalinea"/>
        <w:numPr>
          <w:ilvl w:val="0"/>
          <w:numId w:val="27"/>
        </w:numPr>
        <w:tabs>
          <w:tab w:val="left" w:pos="225"/>
          <w:tab w:val="left" w:pos="709"/>
          <w:tab w:val="left" w:pos="1134"/>
          <w:tab w:val="left" w:pos="1360"/>
          <w:tab w:val="left" w:pos="2550"/>
          <w:tab w:val="left" w:pos="2834"/>
          <w:tab w:val="left" w:leader="dot" w:pos="9070"/>
        </w:tabs>
        <w:rPr>
          <w:rFonts w:ascii="Arial" w:hAnsi="Arial" w:cs="Arial"/>
          <w:sz w:val="20"/>
          <w:szCs w:val="20"/>
        </w:rPr>
      </w:pPr>
      <w:r>
        <w:rPr>
          <w:rFonts w:ascii="Arial" w:hAnsi="Arial" w:cs="Arial"/>
          <w:sz w:val="20"/>
          <w:szCs w:val="20"/>
        </w:rPr>
        <w:t>D</w:t>
      </w:r>
      <w:r w:rsidR="00515E09" w:rsidRPr="000E1BA1">
        <w:rPr>
          <w:rFonts w:ascii="Arial" w:hAnsi="Arial" w:cs="Arial"/>
          <w:sz w:val="20"/>
          <w:szCs w:val="20"/>
        </w:rPr>
        <w:t xml:space="preserve">e </w:t>
      </w:r>
      <w:r w:rsidR="0077575D" w:rsidRPr="000E1BA1">
        <w:rPr>
          <w:rFonts w:ascii="Arial" w:hAnsi="Arial" w:cs="Arial"/>
          <w:sz w:val="20"/>
          <w:szCs w:val="20"/>
        </w:rPr>
        <w:t xml:space="preserve">grammaticale items die in de </w:t>
      </w:r>
      <w:r w:rsidR="001354F3">
        <w:rPr>
          <w:rFonts w:ascii="Arial" w:hAnsi="Arial" w:cs="Arial"/>
          <w:sz w:val="20"/>
          <w:szCs w:val="20"/>
        </w:rPr>
        <w:t>2de</w:t>
      </w:r>
      <w:r w:rsidR="0077575D" w:rsidRPr="000E1BA1">
        <w:rPr>
          <w:rFonts w:ascii="Arial" w:hAnsi="Arial" w:cs="Arial"/>
          <w:sz w:val="20"/>
          <w:szCs w:val="20"/>
        </w:rPr>
        <w:t xml:space="preserve"> graad </w:t>
      </w:r>
      <w:r w:rsidR="00D90DEC">
        <w:rPr>
          <w:rFonts w:ascii="Arial" w:hAnsi="Arial" w:cs="Arial"/>
          <w:sz w:val="20"/>
          <w:szCs w:val="20"/>
        </w:rPr>
        <w:t xml:space="preserve">enkel </w:t>
      </w:r>
      <w:r w:rsidR="0077575D" w:rsidRPr="000E1BA1">
        <w:rPr>
          <w:rFonts w:ascii="Arial" w:hAnsi="Arial" w:cs="Arial"/>
          <w:sz w:val="20"/>
          <w:szCs w:val="20"/>
        </w:rPr>
        <w:t>receptief aan</w:t>
      </w:r>
      <w:r w:rsidR="00185F38" w:rsidRPr="000E1BA1">
        <w:rPr>
          <w:rFonts w:ascii="Arial" w:hAnsi="Arial" w:cs="Arial"/>
          <w:sz w:val="20"/>
          <w:szCs w:val="20"/>
        </w:rPr>
        <w:t xml:space="preserve"> </w:t>
      </w:r>
      <w:r w:rsidR="0077575D" w:rsidRPr="000E1BA1">
        <w:rPr>
          <w:rFonts w:ascii="Arial" w:hAnsi="Arial" w:cs="Arial"/>
          <w:sz w:val="20"/>
          <w:szCs w:val="20"/>
        </w:rPr>
        <w:t xml:space="preserve">bod kwamen, dienen </w:t>
      </w:r>
      <w:r w:rsidR="00543AC8" w:rsidRPr="000E1BA1">
        <w:rPr>
          <w:rFonts w:ascii="Arial" w:hAnsi="Arial" w:cs="Arial"/>
          <w:sz w:val="20"/>
          <w:szCs w:val="20"/>
        </w:rPr>
        <w:t xml:space="preserve">nu ook vaker </w:t>
      </w:r>
      <w:r w:rsidR="0077575D" w:rsidRPr="000E1BA1">
        <w:rPr>
          <w:rFonts w:ascii="Arial" w:hAnsi="Arial" w:cs="Arial"/>
          <w:sz w:val="20"/>
          <w:szCs w:val="20"/>
        </w:rPr>
        <w:t xml:space="preserve">in de productieve taaltaken </w:t>
      </w:r>
      <w:r w:rsidR="00185F38" w:rsidRPr="000E1BA1">
        <w:rPr>
          <w:rFonts w:ascii="Arial" w:hAnsi="Arial" w:cs="Arial"/>
          <w:sz w:val="20"/>
          <w:szCs w:val="20"/>
        </w:rPr>
        <w:t xml:space="preserve">ingezet </w:t>
      </w:r>
      <w:r w:rsidR="0077575D" w:rsidRPr="000E1BA1">
        <w:rPr>
          <w:rFonts w:ascii="Arial" w:hAnsi="Arial" w:cs="Arial"/>
          <w:sz w:val="20"/>
          <w:szCs w:val="20"/>
        </w:rPr>
        <w:t>te w</w:t>
      </w:r>
      <w:r w:rsidR="00D90DEC">
        <w:rPr>
          <w:rFonts w:ascii="Arial" w:hAnsi="Arial" w:cs="Arial"/>
          <w:sz w:val="20"/>
          <w:szCs w:val="20"/>
        </w:rPr>
        <w:t>orden.</w:t>
      </w:r>
    </w:p>
    <w:p w:rsidR="00261182" w:rsidRPr="000E1BA1" w:rsidRDefault="000E1BA1" w:rsidP="00D90DEC">
      <w:pPr>
        <w:pStyle w:val="Lijstalinea"/>
        <w:numPr>
          <w:ilvl w:val="0"/>
          <w:numId w:val="27"/>
        </w:numPr>
        <w:tabs>
          <w:tab w:val="left" w:pos="225"/>
          <w:tab w:val="left" w:pos="709"/>
          <w:tab w:val="left" w:pos="1134"/>
          <w:tab w:val="left" w:pos="1360"/>
          <w:tab w:val="left" w:pos="2550"/>
          <w:tab w:val="left" w:pos="2834"/>
          <w:tab w:val="left" w:leader="dot" w:pos="9070"/>
        </w:tabs>
        <w:rPr>
          <w:rFonts w:ascii="Arial" w:hAnsi="Arial" w:cs="Arial"/>
          <w:sz w:val="20"/>
          <w:szCs w:val="20"/>
        </w:rPr>
      </w:pPr>
      <w:r>
        <w:rPr>
          <w:rFonts w:ascii="Arial" w:hAnsi="Arial" w:cs="Arial"/>
          <w:sz w:val="20"/>
          <w:szCs w:val="20"/>
        </w:rPr>
        <w:t>D</w:t>
      </w:r>
      <w:r w:rsidR="00261182" w:rsidRPr="000E1BA1">
        <w:rPr>
          <w:rFonts w:ascii="Arial" w:hAnsi="Arial" w:cs="Arial"/>
          <w:sz w:val="20"/>
          <w:szCs w:val="20"/>
        </w:rPr>
        <w:t xml:space="preserve">e aangeboden en geproduceerde teksten vertonen </w:t>
      </w:r>
      <w:r w:rsidR="00185F38" w:rsidRPr="000E1BA1">
        <w:rPr>
          <w:rFonts w:ascii="Arial" w:hAnsi="Arial" w:cs="Arial"/>
          <w:sz w:val="20"/>
          <w:szCs w:val="20"/>
        </w:rPr>
        <w:t xml:space="preserve">inhoudelijk en </w:t>
      </w:r>
      <w:r w:rsidR="00261182" w:rsidRPr="000E1BA1">
        <w:rPr>
          <w:rFonts w:ascii="Arial" w:hAnsi="Arial" w:cs="Arial"/>
          <w:sz w:val="20"/>
          <w:szCs w:val="20"/>
        </w:rPr>
        <w:t>structureel</w:t>
      </w:r>
      <w:r>
        <w:rPr>
          <w:rFonts w:ascii="Arial" w:hAnsi="Arial" w:cs="Arial"/>
          <w:sz w:val="20"/>
          <w:szCs w:val="20"/>
        </w:rPr>
        <w:t xml:space="preserve"> en</w:t>
      </w:r>
      <w:r w:rsidR="00185F38" w:rsidRPr="000E1BA1">
        <w:rPr>
          <w:rFonts w:ascii="Arial" w:hAnsi="Arial" w:cs="Arial"/>
          <w:sz w:val="20"/>
          <w:szCs w:val="20"/>
        </w:rPr>
        <w:t xml:space="preserve"> meestal ook grammaticaal</w:t>
      </w:r>
      <w:r>
        <w:rPr>
          <w:rFonts w:ascii="Arial" w:hAnsi="Arial" w:cs="Arial"/>
          <w:sz w:val="20"/>
          <w:szCs w:val="20"/>
        </w:rPr>
        <w:t>,</w:t>
      </w:r>
      <w:r w:rsidR="00261182" w:rsidRPr="000E1BA1">
        <w:rPr>
          <w:rFonts w:ascii="Arial" w:hAnsi="Arial" w:cs="Arial"/>
          <w:sz w:val="20"/>
          <w:szCs w:val="20"/>
        </w:rPr>
        <w:t xml:space="preserve"> een grotere complexiteit</w:t>
      </w:r>
      <w:r w:rsidR="00D90DEC">
        <w:rPr>
          <w:rFonts w:ascii="Arial" w:hAnsi="Arial" w:cs="Arial"/>
          <w:sz w:val="20"/>
          <w:szCs w:val="20"/>
        </w:rPr>
        <w:t>.</w:t>
      </w:r>
    </w:p>
    <w:p w:rsidR="0077575D" w:rsidRPr="000E1BA1" w:rsidRDefault="000E1BA1" w:rsidP="00D90DEC">
      <w:pPr>
        <w:pStyle w:val="Lijstalinea"/>
        <w:numPr>
          <w:ilvl w:val="0"/>
          <w:numId w:val="27"/>
        </w:numPr>
        <w:tabs>
          <w:tab w:val="left" w:pos="225"/>
          <w:tab w:val="left" w:pos="709"/>
          <w:tab w:val="left" w:pos="1134"/>
          <w:tab w:val="left" w:pos="1360"/>
          <w:tab w:val="left" w:pos="2550"/>
          <w:tab w:val="left" w:pos="2834"/>
          <w:tab w:val="left" w:leader="dot" w:pos="9070"/>
        </w:tabs>
        <w:rPr>
          <w:rFonts w:cs="Arial"/>
          <w:szCs w:val="20"/>
        </w:rPr>
      </w:pPr>
      <w:r w:rsidRPr="000E1BA1">
        <w:rPr>
          <w:rFonts w:ascii="Arial" w:hAnsi="Arial" w:cs="Arial"/>
          <w:sz w:val="20"/>
          <w:szCs w:val="20"/>
        </w:rPr>
        <w:t>T</w:t>
      </w:r>
      <w:r w:rsidR="00543AC8" w:rsidRPr="000E1BA1">
        <w:rPr>
          <w:rFonts w:ascii="Arial" w:hAnsi="Arial" w:cs="Arial"/>
          <w:sz w:val="20"/>
          <w:szCs w:val="20"/>
        </w:rPr>
        <w:t xml:space="preserve">aalverwerving verloopt cyclisch. Structuren en toepassingen worden herhaald en begeven zich op een hoger niveau naarmate ze bij </w:t>
      </w:r>
      <w:r w:rsidRPr="000E1BA1">
        <w:rPr>
          <w:rFonts w:ascii="Arial" w:hAnsi="Arial" w:cs="Arial"/>
          <w:sz w:val="20"/>
          <w:szCs w:val="20"/>
        </w:rPr>
        <w:t>de gebruiker “ingeslepen” raken</w:t>
      </w:r>
      <w:r>
        <w:rPr>
          <w:rFonts w:ascii="Arial" w:hAnsi="Arial" w:cs="Arial"/>
          <w:sz w:val="20"/>
          <w:szCs w:val="20"/>
        </w:rPr>
        <w:t xml:space="preserve">. </w:t>
      </w:r>
      <w:r w:rsidR="00261182" w:rsidRPr="000E1BA1">
        <w:rPr>
          <w:rFonts w:ascii="Arial" w:hAnsi="Arial" w:cs="Arial"/>
          <w:sz w:val="20"/>
          <w:szCs w:val="20"/>
        </w:rPr>
        <w:t>Daardoor verwerft de gebruiker ook meer diepgang in de toepassing en</w:t>
      </w:r>
      <w:r w:rsidR="00185F38" w:rsidRPr="000E1BA1">
        <w:rPr>
          <w:rFonts w:ascii="Arial" w:hAnsi="Arial" w:cs="Arial"/>
          <w:sz w:val="20"/>
          <w:szCs w:val="20"/>
        </w:rPr>
        <w:t xml:space="preserve"> mogen we</w:t>
      </w:r>
      <w:r w:rsidR="00261182" w:rsidRPr="000E1BA1">
        <w:rPr>
          <w:rFonts w:ascii="Arial" w:hAnsi="Arial" w:cs="Arial"/>
          <w:sz w:val="20"/>
          <w:szCs w:val="20"/>
        </w:rPr>
        <w:t xml:space="preserve"> </w:t>
      </w:r>
      <w:r w:rsidR="00185F38" w:rsidRPr="000E1BA1">
        <w:rPr>
          <w:rFonts w:ascii="Arial" w:hAnsi="Arial" w:cs="Arial"/>
          <w:sz w:val="20"/>
          <w:szCs w:val="20"/>
        </w:rPr>
        <w:t>van de le</w:t>
      </w:r>
      <w:r w:rsidR="00261182" w:rsidRPr="000E1BA1">
        <w:rPr>
          <w:rFonts w:ascii="Arial" w:hAnsi="Arial" w:cs="Arial"/>
          <w:sz w:val="20"/>
          <w:szCs w:val="20"/>
        </w:rPr>
        <w:t>e</w:t>
      </w:r>
      <w:r w:rsidR="00185F38" w:rsidRPr="000E1BA1">
        <w:rPr>
          <w:rFonts w:ascii="Arial" w:hAnsi="Arial" w:cs="Arial"/>
          <w:sz w:val="20"/>
          <w:szCs w:val="20"/>
        </w:rPr>
        <w:t>rling</w:t>
      </w:r>
      <w:r w:rsidR="00261182" w:rsidRPr="000E1BA1">
        <w:rPr>
          <w:rFonts w:ascii="Arial" w:hAnsi="Arial" w:cs="Arial"/>
          <w:sz w:val="20"/>
          <w:szCs w:val="20"/>
        </w:rPr>
        <w:t xml:space="preserve">en </w:t>
      </w:r>
      <w:r w:rsidR="00185F38" w:rsidRPr="000E1BA1">
        <w:rPr>
          <w:rFonts w:ascii="Arial" w:hAnsi="Arial" w:cs="Arial"/>
          <w:sz w:val="20"/>
          <w:szCs w:val="20"/>
        </w:rPr>
        <w:t xml:space="preserve">een </w:t>
      </w:r>
      <w:r w:rsidR="00261182" w:rsidRPr="000E1BA1">
        <w:rPr>
          <w:rFonts w:ascii="Arial" w:hAnsi="Arial" w:cs="Arial"/>
          <w:sz w:val="20"/>
          <w:szCs w:val="20"/>
        </w:rPr>
        <w:t xml:space="preserve">grotere vormcorrectheid </w:t>
      </w:r>
      <w:r w:rsidR="001D1FDB">
        <w:rPr>
          <w:rFonts w:ascii="Arial" w:hAnsi="Arial" w:cs="Arial"/>
          <w:sz w:val="20"/>
          <w:szCs w:val="20"/>
        </w:rPr>
        <w:t xml:space="preserve">te </w:t>
      </w:r>
      <w:r w:rsidR="00261182" w:rsidRPr="000E1BA1">
        <w:rPr>
          <w:rFonts w:ascii="Arial" w:hAnsi="Arial" w:cs="Arial"/>
          <w:sz w:val="20"/>
          <w:szCs w:val="20"/>
        </w:rPr>
        <w:t>verwachten.</w:t>
      </w:r>
    </w:p>
    <w:p w:rsidR="000E1BA1" w:rsidRDefault="00203DD7" w:rsidP="00261C7D">
      <w:pPr>
        <w:tabs>
          <w:tab w:val="left" w:pos="225"/>
          <w:tab w:val="left" w:pos="452"/>
          <w:tab w:val="left" w:pos="1134"/>
          <w:tab w:val="left" w:pos="1360"/>
          <w:tab w:val="left" w:pos="2550"/>
          <w:tab w:val="left" w:pos="2834"/>
          <w:tab w:val="left" w:leader="dot" w:pos="9070"/>
        </w:tabs>
        <w:rPr>
          <w:rFonts w:cs="Arial"/>
          <w:szCs w:val="20"/>
        </w:rPr>
      </w:pPr>
      <w:r w:rsidRPr="000E1BA1">
        <w:rPr>
          <w:rFonts w:cs="Arial"/>
          <w:szCs w:val="20"/>
        </w:rPr>
        <w:t>D</w:t>
      </w:r>
      <w:r w:rsidR="00140165" w:rsidRPr="000E1BA1">
        <w:rPr>
          <w:rFonts w:cs="Arial"/>
          <w:szCs w:val="20"/>
        </w:rPr>
        <w:t xml:space="preserve">e </w:t>
      </w:r>
      <w:r w:rsidR="000E1BA1">
        <w:rPr>
          <w:rFonts w:cs="Arial"/>
          <w:szCs w:val="20"/>
        </w:rPr>
        <w:t>ver</w:t>
      </w:r>
      <w:r w:rsidR="00261182" w:rsidRPr="000E1BA1">
        <w:rPr>
          <w:rFonts w:cs="Arial"/>
          <w:szCs w:val="20"/>
        </w:rPr>
        <w:t xml:space="preserve">noemde </w:t>
      </w:r>
      <w:r w:rsidR="00140165" w:rsidRPr="000E1BA1">
        <w:rPr>
          <w:rFonts w:cs="Arial"/>
          <w:szCs w:val="20"/>
        </w:rPr>
        <w:t>items worden behandeld in de mate dat de nood</w:t>
      </w:r>
      <w:r w:rsidR="00140165" w:rsidRPr="00543AC8">
        <w:rPr>
          <w:rFonts w:cs="Arial"/>
          <w:szCs w:val="20"/>
        </w:rPr>
        <w:t xml:space="preserve"> zich voordoet.</w:t>
      </w:r>
      <w:r w:rsidRPr="00543AC8">
        <w:rPr>
          <w:rFonts w:cs="Arial"/>
          <w:szCs w:val="20"/>
        </w:rPr>
        <w:t xml:space="preserve"> Volgens referentiewerken als Eaquals</w:t>
      </w:r>
      <w:r w:rsidRPr="00543AC8">
        <w:rPr>
          <w:rStyle w:val="Voetnootmarkering"/>
          <w:rFonts w:cs="Arial"/>
          <w:sz w:val="20"/>
          <w:szCs w:val="20"/>
        </w:rPr>
        <w:footnoteReference w:id="13"/>
      </w:r>
      <w:r w:rsidRPr="00543AC8">
        <w:rPr>
          <w:rFonts w:cs="Arial"/>
          <w:szCs w:val="20"/>
        </w:rPr>
        <w:t xml:space="preserve"> volstaat de opsomming van inhouden van het leerplan </w:t>
      </w:r>
      <w:r w:rsidR="001354F3">
        <w:rPr>
          <w:rFonts w:cs="Arial"/>
          <w:szCs w:val="20"/>
        </w:rPr>
        <w:t>2de</w:t>
      </w:r>
      <w:r w:rsidRPr="00543AC8">
        <w:rPr>
          <w:rFonts w:cs="Arial"/>
          <w:szCs w:val="20"/>
        </w:rPr>
        <w:t xml:space="preserve"> graad om taaltaken van </w:t>
      </w:r>
      <w:r w:rsidR="00185F38">
        <w:rPr>
          <w:rFonts w:cs="Arial"/>
          <w:szCs w:val="20"/>
        </w:rPr>
        <w:t xml:space="preserve">het ERK-niveau B1 te vervullen. </w:t>
      </w:r>
      <w:r w:rsidR="0014715C" w:rsidRPr="00452AFA">
        <w:rPr>
          <w:rFonts w:cs="Arial"/>
          <w:szCs w:val="20"/>
        </w:rPr>
        <w:t xml:space="preserve">Deze lijst </w:t>
      </w:r>
      <w:r w:rsidR="0025560B">
        <w:rPr>
          <w:rFonts w:cs="Arial"/>
          <w:szCs w:val="20"/>
        </w:rPr>
        <w:t xml:space="preserve">wordt </w:t>
      </w:r>
      <w:r w:rsidR="00140165" w:rsidRPr="00452AFA">
        <w:rPr>
          <w:rFonts w:cs="Arial"/>
          <w:szCs w:val="20"/>
        </w:rPr>
        <w:t xml:space="preserve">verder ingevuld </w:t>
      </w:r>
      <w:r w:rsidR="0014715C" w:rsidRPr="00452AFA">
        <w:rPr>
          <w:rFonts w:cs="Arial"/>
          <w:i/>
          <w:szCs w:val="20"/>
        </w:rPr>
        <w:t>naargelang van de behoeften en mogelijkheden</w:t>
      </w:r>
      <w:r w:rsidR="001E2557" w:rsidRPr="00452AFA">
        <w:rPr>
          <w:rFonts w:cs="Arial"/>
          <w:szCs w:val="20"/>
        </w:rPr>
        <w:t>.</w:t>
      </w:r>
    </w:p>
    <w:p w:rsidR="00C81863" w:rsidRDefault="00C81863" w:rsidP="00261C7D">
      <w:pPr>
        <w:rPr>
          <w:rFonts w:cs="Arial"/>
          <w:szCs w:val="20"/>
        </w:rPr>
      </w:pPr>
    </w:p>
    <w:p w:rsidR="00C81863" w:rsidRDefault="00C81863" w:rsidP="00261C7D">
      <w:pPr>
        <w:rPr>
          <w:rFonts w:cs="Arial"/>
          <w:szCs w:val="20"/>
        </w:rPr>
      </w:pPr>
      <w:r>
        <w:rPr>
          <w:rFonts w:cs="Arial"/>
          <w:szCs w:val="20"/>
        </w:rPr>
        <w:t>Het voorkomen van deze lijst in het leerplan</w:t>
      </w:r>
      <w:r w:rsidRPr="00452AFA">
        <w:rPr>
          <w:rFonts w:cs="Arial"/>
          <w:szCs w:val="20"/>
        </w:rPr>
        <w:t xml:space="preserve"> </w:t>
      </w:r>
      <w:r>
        <w:rPr>
          <w:rFonts w:cs="Arial"/>
          <w:szCs w:val="20"/>
        </w:rPr>
        <w:t xml:space="preserve">is geenszins </w:t>
      </w:r>
      <w:r w:rsidRPr="00452AFA">
        <w:rPr>
          <w:rFonts w:cs="Arial"/>
          <w:szCs w:val="20"/>
        </w:rPr>
        <w:t xml:space="preserve">een vrijgeleide om het aandeel van de grammaticale component in de leerstofafbakening naar willekeur te vergroten. </w:t>
      </w:r>
    </w:p>
    <w:p w:rsidR="00A32AB9" w:rsidRDefault="00C81863" w:rsidP="00261C7D">
      <w:pPr>
        <w:rPr>
          <w:rFonts w:cs="Arial"/>
          <w:szCs w:val="20"/>
        </w:rPr>
      </w:pPr>
      <w:r w:rsidRPr="00452AFA">
        <w:rPr>
          <w:rFonts w:cs="Arial"/>
          <w:szCs w:val="20"/>
        </w:rPr>
        <w:t xml:space="preserve">Het is </w:t>
      </w:r>
      <w:r>
        <w:rPr>
          <w:rFonts w:cs="Arial"/>
          <w:szCs w:val="20"/>
        </w:rPr>
        <w:t xml:space="preserve">vanzelfsprekend </w:t>
      </w:r>
      <w:r w:rsidRPr="00452AFA">
        <w:rPr>
          <w:rFonts w:cs="Arial"/>
          <w:szCs w:val="20"/>
        </w:rPr>
        <w:t>niet de bedoeling dat elk aspect helemaal wordt uitgediept of dat we bv. lijstjes met phrasal verbs gaan opmaken. Soms geniet</w:t>
      </w:r>
      <w:r w:rsidRPr="001E6141">
        <w:rPr>
          <w:rFonts w:cs="Arial"/>
          <w:szCs w:val="20"/>
        </w:rPr>
        <w:t xml:space="preserve"> het de voorkeur om ‘</w:t>
      </w:r>
      <w:r w:rsidRPr="001E6141">
        <w:rPr>
          <w:rFonts w:cs="Arial"/>
          <w:i/>
          <w:szCs w:val="20"/>
        </w:rPr>
        <w:t>chunks’</w:t>
      </w:r>
      <w:r w:rsidRPr="001E6141">
        <w:rPr>
          <w:rFonts w:cs="Arial"/>
          <w:szCs w:val="20"/>
        </w:rPr>
        <w:t xml:space="preserve"> en collocaties aan te bieden </w:t>
      </w:r>
      <w:r w:rsidR="00D90DEC">
        <w:rPr>
          <w:rFonts w:cs="Arial"/>
          <w:szCs w:val="20"/>
        </w:rPr>
        <w:t>-</w:t>
      </w:r>
      <w:r w:rsidRPr="001E6141">
        <w:rPr>
          <w:rFonts w:cs="Arial"/>
          <w:szCs w:val="20"/>
        </w:rPr>
        <w:t xml:space="preserve"> bv. </w:t>
      </w:r>
      <w:r w:rsidRPr="001E6141">
        <w:rPr>
          <w:rFonts w:cs="Arial"/>
          <w:i/>
          <w:szCs w:val="20"/>
        </w:rPr>
        <w:t>would</w:t>
      </w:r>
      <w:r>
        <w:rPr>
          <w:rFonts w:cs="Arial"/>
          <w:i/>
          <w:szCs w:val="20"/>
        </w:rPr>
        <w:t xml:space="preserve"> </w:t>
      </w:r>
      <w:r w:rsidRPr="001E6141">
        <w:rPr>
          <w:rFonts w:cs="Arial"/>
          <w:i/>
          <w:szCs w:val="20"/>
        </w:rPr>
        <w:t>you mind ( + -ing), I’d say, if I were</w:t>
      </w:r>
      <w:r>
        <w:rPr>
          <w:rFonts w:cs="Arial"/>
          <w:i/>
          <w:szCs w:val="20"/>
        </w:rPr>
        <w:t xml:space="preserve"> </w:t>
      </w:r>
      <w:r w:rsidRPr="001E6141">
        <w:rPr>
          <w:rFonts w:cs="Arial"/>
          <w:i/>
          <w:szCs w:val="20"/>
        </w:rPr>
        <w:t>you</w:t>
      </w:r>
      <w:r w:rsidRPr="001E6141">
        <w:rPr>
          <w:rFonts w:cs="Arial"/>
          <w:szCs w:val="20"/>
        </w:rPr>
        <w:t>…</w:t>
      </w:r>
      <w:r w:rsidR="00D90DEC">
        <w:rPr>
          <w:rFonts w:cs="Arial"/>
          <w:szCs w:val="20"/>
        </w:rPr>
        <w:t>-</w:t>
      </w:r>
      <w:r w:rsidRPr="001E6141">
        <w:rPr>
          <w:rFonts w:cs="Arial"/>
          <w:szCs w:val="20"/>
        </w:rPr>
        <w:t xml:space="preserve"> in plaats van een grammaticaal item ‘volledig’ te behandelen.</w:t>
      </w:r>
      <w:r>
        <w:rPr>
          <w:rFonts w:cs="Arial"/>
          <w:szCs w:val="20"/>
        </w:rPr>
        <w:t xml:space="preserve"> </w:t>
      </w:r>
    </w:p>
    <w:p w:rsidR="00A32AB9" w:rsidRDefault="00A32AB9" w:rsidP="00261C7D">
      <w:pPr>
        <w:rPr>
          <w:rFonts w:cs="Arial"/>
          <w:szCs w:val="20"/>
        </w:rPr>
      </w:pPr>
    </w:p>
    <w:p w:rsidR="00C81863" w:rsidRDefault="00C81863" w:rsidP="00261C7D">
      <w:pPr>
        <w:rPr>
          <w:rFonts w:cs="Arial"/>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4819"/>
      </w:tblGrid>
      <w:tr w:rsidR="00A622E2" w:rsidRPr="00A622E2" w:rsidTr="00A622E2">
        <w:tc>
          <w:tcPr>
            <w:tcW w:w="9322" w:type="dxa"/>
            <w:gridSpan w:val="2"/>
            <w:shd w:val="clear" w:color="auto" w:fill="D9D9D9" w:themeFill="background1" w:themeFillShade="D9"/>
          </w:tcPr>
          <w:p w:rsidR="00A622E2" w:rsidRPr="00A622E2" w:rsidRDefault="00A622E2" w:rsidP="00A622E2">
            <w:pPr>
              <w:spacing w:before="60" w:after="60" w:line="240" w:lineRule="auto"/>
              <w:rPr>
                <w:rFonts w:cs="Arial"/>
                <w:b/>
                <w:iCs/>
                <w:sz w:val="22"/>
                <w:lang w:eastAsia="nl-BE"/>
              </w:rPr>
            </w:pPr>
            <w:r w:rsidRPr="00A622E2">
              <w:rPr>
                <w:rFonts w:cs="Arial"/>
                <w:b/>
                <w:iCs/>
                <w:sz w:val="22"/>
                <w:szCs w:val="22"/>
                <w:lang w:eastAsia="nl-BE"/>
              </w:rPr>
              <w:t>Personen, dieren en zaken benoemen</w:t>
            </w:r>
          </w:p>
        </w:tc>
      </w:tr>
      <w:tr w:rsidR="00A622E2" w:rsidRPr="00A622E2" w:rsidTr="00A622E2">
        <w:tc>
          <w:tcPr>
            <w:tcW w:w="9322" w:type="dxa"/>
            <w:gridSpan w:val="2"/>
            <w:shd w:val="clear" w:color="auto" w:fill="D9D9D9" w:themeFill="background1" w:themeFillShade="D9"/>
          </w:tcPr>
          <w:p w:rsidR="00A622E2" w:rsidRPr="00A622E2" w:rsidRDefault="00A622E2" w:rsidP="00A622E2">
            <w:pPr>
              <w:spacing w:before="60" w:after="60" w:line="240" w:lineRule="auto"/>
              <w:rPr>
                <w:i/>
                <w:szCs w:val="20"/>
              </w:rPr>
            </w:pPr>
            <w:r w:rsidRPr="00A622E2">
              <w:rPr>
                <w:i/>
                <w:szCs w:val="20"/>
              </w:rPr>
              <w:t>Verwijzen naar personen, dieren en zaken, ze nader bepalen en omschrijven</w:t>
            </w:r>
          </w:p>
        </w:tc>
      </w:tr>
      <w:tr w:rsidR="00A622E2" w:rsidRPr="00A57094" w:rsidTr="00A622E2">
        <w:tc>
          <w:tcPr>
            <w:tcW w:w="4503" w:type="dxa"/>
            <w:shd w:val="clear" w:color="auto" w:fill="auto"/>
          </w:tcPr>
          <w:p w:rsidR="00A622E2" w:rsidRPr="00A622E2" w:rsidRDefault="00A622E2" w:rsidP="00A622E2">
            <w:pPr>
              <w:spacing w:before="60"/>
              <w:rPr>
                <w:szCs w:val="20"/>
                <w:u w:val="single"/>
              </w:rPr>
            </w:pPr>
            <w:r w:rsidRPr="00A622E2">
              <w:rPr>
                <w:szCs w:val="20"/>
                <w:u w:val="single"/>
              </w:rPr>
              <w:t>Wat? / Wie?</w:t>
            </w:r>
          </w:p>
          <w:p w:rsidR="00A622E2" w:rsidRPr="00A622E2" w:rsidRDefault="00A622E2" w:rsidP="00A622E2">
            <w:pPr>
              <w:spacing w:after="60"/>
              <w:rPr>
                <w:i/>
                <w:szCs w:val="20"/>
              </w:rPr>
            </w:pPr>
            <w:r>
              <w:rPr>
                <w:szCs w:val="20"/>
              </w:rPr>
              <w:t>z</w:t>
            </w:r>
            <w:r w:rsidRPr="00A622E2">
              <w:rPr>
                <w:szCs w:val="20"/>
              </w:rPr>
              <w:t>elfstandige naamwoorden: getal, telbaar en ontelbaar</w:t>
            </w:r>
          </w:p>
        </w:tc>
        <w:tc>
          <w:tcPr>
            <w:tcW w:w="4819" w:type="dxa"/>
            <w:shd w:val="clear" w:color="auto" w:fill="auto"/>
          </w:tcPr>
          <w:p w:rsidR="00A622E2" w:rsidRPr="00A622E2" w:rsidRDefault="00A622E2" w:rsidP="00A622E2">
            <w:pPr>
              <w:spacing w:before="60"/>
              <w:rPr>
                <w:rFonts w:cs="Arial"/>
                <w:szCs w:val="20"/>
                <w:lang w:val="en-US"/>
              </w:rPr>
            </w:pPr>
            <w:r w:rsidRPr="00A622E2">
              <w:rPr>
                <w:rFonts w:cs="Arial"/>
                <w:szCs w:val="20"/>
                <w:lang w:val="en-US"/>
              </w:rPr>
              <w:t>countable/uncountable nouns</w:t>
            </w:r>
            <w:r w:rsidRPr="00A622E2">
              <w:rPr>
                <w:rFonts w:cs="Arial"/>
                <w:szCs w:val="20"/>
                <w:lang w:val="en-US"/>
              </w:rPr>
              <w:br/>
              <w:t xml:space="preserve">plural: regular, irregular forms </w:t>
            </w:r>
          </w:p>
        </w:tc>
      </w:tr>
      <w:tr w:rsidR="00A622E2" w:rsidRPr="00A57094" w:rsidTr="00A622E2">
        <w:tc>
          <w:tcPr>
            <w:tcW w:w="4503" w:type="dxa"/>
            <w:shd w:val="clear" w:color="auto" w:fill="auto"/>
          </w:tcPr>
          <w:p w:rsidR="00A622E2" w:rsidRPr="00A622E2" w:rsidRDefault="00A622E2" w:rsidP="00A622E2">
            <w:pPr>
              <w:spacing w:before="60" w:line="240" w:lineRule="auto"/>
              <w:rPr>
                <w:szCs w:val="20"/>
              </w:rPr>
            </w:pPr>
            <w:r>
              <w:rPr>
                <w:szCs w:val="20"/>
              </w:rPr>
              <w:t>lidwoorden: bepaald en onbepaald</w:t>
            </w:r>
          </w:p>
          <w:p w:rsidR="00A622E2" w:rsidRPr="00A622E2" w:rsidRDefault="00A622E2" w:rsidP="00A622E2">
            <w:pPr>
              <w:rPr>
                <w:i/>
                <w:szCs w:val="20"/>
                <w:lang w:val="en-US"/>
              </w:rPr>
            </w:pPr>
          </w:p>
        </w:tc>
        <w:tc>
          <w:tcPr>
            <w:tcW w:w="4819" w:type="dxa"/>
            <w:shd w:val="clear" w:color="auto" w:fill="auto"/>
          </w:tcPr>
          <w:p w:rsidR="00A622E2" w:rsidRPr="00A622E2" w:rsidRDefault="00A622E2" w:rsidP="00A622E2">
            <w:pPr>
              <w:spacing w:before="60" w:line="240" w:lineRule="auto"/>
              <w:rPr>
                <w:rFonts w:cs="Arial"/>
                <w:b/>
                <w:szCs w:val="20"/>
                <w:lang w:val="en-US"/>
              </w:rPr>
            </w:pPr>
            <w:r w:rsidRPr="00A622E2">
              <w:rPr>
                <w:rFonts w:cs="Arial"/>
                <w:szCs w:val="20"/>
                <w:lang w:val="en-US"/>
              </w:rPr>
              <w:t>definite/indefinite article/zero article</w:t>
            </w:r>
          </w:p>
          <w:p w:rsidR="00A622E2" w:rsidRPr="00A622E2" w:rsidRDefault="00A622E2" w:rsidP="00A622E2">
            <w:pPr>
              <w:spacing w:after="60" w:line="240" w:lineRule="auto"/>
              <w:rPr>
                <w:rFonts w:cs="Arial"/>
                <w:szCs w:val="20"/>
                <w:lang w:val="en-US"/>
              </w:rPr>
            </w:pPr>
            <w:r w:rsidRPr="00A622E2">
              <w:rPr>
                <w:rFonts w:cs="Arial"/>
                <w:szCs w:val="20"/>
                <w:lang w:val="en-US"/>
              </w:rPr>
              <w:t>ook met countable/uncountable/abstract nouns</w:t>
            </w:r>
          </w:p>
        </w:tc>
      </w:tr>
      <w:tr w:rsidR="00A622E2" w:rsidRPr="00A57094" w:rsidTr="00A622E2">
        <w:tc>
          <w:tcPr>
            <w:tcW w:w="4503" w:type="dxa"/>
            <w:shd w:val="clear" w:color="auto" w:fill="auto"/>
          </w:tcPr>
          <w:p w:rsidR="00A622E2" w:rsidRPr="00A622E2" w:rsidRDefault="00A622E2" w:rsidP="00A622E2">
            <w:pPr>
              <w:spacing w:before="60" w:after="60" w:line="240" w:lineRule="auto"/>
              <w:rPr>
                <w:szCs w:val="20"/>
              </w:rPr>
            </w:pPr>
            <w:r>
              <w:rPr>
                <w:szCs w:val="20"/>
              </w:rPr>
              <w:t>v</w:t>
            </w:r>
            <w:r w:rsidRPr="00A622E2">
              <w:rPr>
                <w:szCs w:val="20"/>
              </w:rPr>
              <w:t>oornaamwoorden: persoonlijk, bezittelijk  en aanwijzend</w:t>
            </w:r>
          </w:p>
        </w:tc>
        <w:tc>
          <w:tcPr>
            <w:tcW w:w="4819" w:type="dxa"/>
            <w:shd w:val="clear" w:color="auto" w:fill="auto"/>
          </w:tcPr>
          <w:p w:rsidR="00A622E2" w:rsidRPr="00A622E2" w:rsidRDefault="00A622E2" w:rsidP="00A622E2">
            <w:pPr>
              <w:spacing w:before="60" w:line="240" w:lineRule="auto"/>
              <w:rPr>
                <w:rFonts w:cs="Arial"/>
                <w:szCs w:val="20"/>
                <w:lang w:val="en-US"/>
              </w:rPr>
            </w:pPr>
            <w:r w:rsidRPr="00A622E2">
              <w:rPr>
                <w:rFonts w:cs="Arial"/>
                <w:szCs w:val="20"/>
                <w:lang w:val="en-US"/>
              </w:rPr>
              <w:t>pronouns: pers</w:t>
            </w:r>
            <w:r>
              <w:rPr>
                <w:rFonts w:cs="Arial"/>
                <w:szCs w:val="20"/>
                <w:lang w:val="en-US"/>
              </w:rPr>
              <w:t>onal; possessive; demonstrative</w:t>
            </w:r>
          </w:p>
          <w:p w:rsidR="00A622E2" w:rsidRPr="00A622E2" w:rsidRDefault="00A622E2" w:rsidP="00A622E2">
            <w:pPr>
              <w:rPr>
                <w:rFonts w:cs="Arial"/>
                <w:b/>
                <w:szCs w:val="20"/>
                <w:lang w:val="en-US"/>
              </w:rPr>
            </w:pPr>
            <w:r>
              <w:rPr>
                <w:rFonts w:cs="Arial"/>
                <w:szCs w:val="20"/>
                <w:lang w:val="en-US"/>
              </w:rPr>
              <w:t>i</w:t>
            </w:r>
            <w:r w:rsidRPr="00A622E2">
              <w:rPr>
                <w:rFonts w:cs="Arial"/>
                <w:szCs w:val="20"/>
                <w:lang w:val="en-US"/>
              </w:rPr>
              <w:t>ndefinite, reflexive, emphatic</w:t>
            </w:r>
          </w:p>
        </w:tc>
      </w:tr>
      <w:tr w:rsidR="00A622E2" w:rsidRPr="00A57094" w:rsidTr="00A622E2">
        <w:tc>
          <w:tcPr>
            <w:tcW w:w="4503" w:type="dxa"/>
            <w:shd w:val="clear" w:color="auto" w:fill="auto"/>
          </w:tcPr>
          <w:p w:rsidR="00A622E2" w:rsidRPr="00A622E2" w:rsidRDefault="00A622E2" w:rsidP="00A622E2">
            <w:pPr>
              <w:spacing w:before="60" w:after="60" w:line="240" w:lineRule="auto"/>
              <w:rPr>
                <w:szCs w:val="20"/>
                <w:u w:val="single"/>
              </w:rPr>
            </w:pPr>
            <w:r w:rsidRPr="00A622E2">
              <w:rPr>
                <w:szCs w:val="20"/>
                <w:u w:val="single"/>
              </w:rPr>
              <w:t>Hoeveel? De hoeveelste?</w:t>
            </w:r>
          </w:p>
          <w:p w:rsidR="00A622E2" w:rsidRPr="00A622E2" w:rsidRDefault="00A622E2" w:rsidP="00A622E2">
            <w:pPr>
              <w:rPr>
                <w:szCs w:val="20"/>
              </w:rPr>
            </w:pPr>
            <w:r w:rsidRPr="00A622E2">
              <w:rPr>
                <w:szCs w:val="20"/>
              </w:rPr>
              <w:t>Uitdrukken van hoeveelheden.</w:t>
            </w:r>
          </w:p>
        </w:tc>
        <w:tc>
          <w:tcPr>
            <w:tcW w:w="4819" w:type="dxa"/>
            <w:shd w:val="clear" w:color="auto" w:fill="auto"/>
          </w:tcPr>
          <w:p w:rsidR="00A622E2" w:rsidRPr="00A622E2" w:rsidRDefault="00A622E2" w:rsidP="00A622E2">
            <w:pPr>
              <w:spacing w:before="60" w:after="60" w:line="240" w:lineRule="auto"/>
              <w:rPr>
                <w:rFonts w:cs="Arial"/>
                <w:szCs w:val="20"/>
                <w:lang w:val="en-US"/>
              </w:rPr>
            </w:pPr>
            <w:r w:rsidRPr="00A622E2">
              <w:rPr>
                <w:rFonts w:cs="Arial"/>
                <w:szCs w:val="20"/>
                <w:lang w:val="en-US"/>
              </w:rPr>
              <w:t>cardinal and ordinal numbers</w:t>
            </w:r>
          </w:p>
          <w:p w:rsidR="00A622E2" w:rsidRPr="00A622E2" w:rsidRDefault="00A622E2" w:rsidP="00A622E2">
            <w:pPr>
              <w:spacing w:before="60" w:after="60" w:line="240" w:lineRule="auto"/>
              <w:rPr>
                <w:rFonts w:cs="Arial"/>
                <w:szCs w:val="20"/>
                <w:lang w:val="en-US"/>
              </w:rPr>
            </w:pPr>
            <w:r w:rsidRPr="00A622E2">
              <w:rPr>
                <w:rFonts w:cs="Arial"/>
                <w:szCs w:val="20"/>
                <w:lang w:val="en-US"/>
              </w:rPr>
              <w:t>quantifiers</w:t>
            </w:r>
          </w:p>
        </w:tc>
      </w:tr>
      <w:tr w:rsidR="00A622E2" w:rsidRPr="00A57094" w:rsidTr="00A622E2">
        <w:tc>
          <w:tcPr>
            <w:tcW w:w="4503" w:type="dxa"/>
            <w:tcBorders>
              <w:bottom w:val="single" w:sz="4" w:space="0" w:color="000000"/>
            </w:tcBorders>
            <w:shd w:val="clear" w:color="auto" w:fill="auto"/>
          </w:tcPr>
          <w:p w:rsidR="00A622E2" w:rsidRPr="00A622E2" w:rsidRDefault="00A622E2" w:rsidP="00A622E2">
            <w:pPr>
              <w:tabs>
                <w:tab w:val="left" w:pos="3261"/>
                <w:tab w:val="left" w:pos="3909"/>
              </w:tabs>
              <w:spacing w:before="60" w:after="60" w:line="240" w:lineRule="auto"/>
              <w:rPr>
                <w:szCs w:val="20"/>
                <w:u w:val="single"/>
              </w:rPr>
            </w:pPr>
            <w:r w:rsidRPr="00A622E2">
              <w:rPr>
                <w:szCs w:val="20"/>
                <w:u w:val="single"/>
              </w:rPr>
              <w:t>Bijvoeglijke naamwoorden en bijwoorden</w:t>
            </w:r>
          </w:p>
          <w:p w:rsidR="00A622E2" w:rsidRPr="00A622E2" w:rsidRDefault="00A622E2" w:rsidP="00A622E2">
            <w:pPr>
              <w:spacing w:before="60" w:after="60" w:line="240" w:lineRule="auto"/>
              <w:rPr>
                <w:szCs w:val="20"/>
              </w:rPr>
            </w:pPr>
            <w:r>
              <w:rPr>
                <w:szCs w:val="20"/>
              </w:rPr>
              <w:t>gelijkenissen en verschillen</w:t>
            </w:r>
          </w:p>
          <w:p w:rsidR="00A622E2" w:rsidRPr="00A622E2" w:rsidRDefault="00A622E2" w:rsidP="00A622E2">
            <w:pPr>
              <w:spacing w:before="60" w:after="60" w:line="240" w:lineRule="auto"/>
              <w:rPr>
                <w:szCs w:val="20"/>
              </w:rPr>
            </w:pPr>
            <w:r>
              <w:rPr>
                <w:szCs w:val="20"/>
              </w:rPr>
              <w:t>trappen van vergelijking</w:t>
            </w:r>
          </w:p>
          <w:p w:rsidR="00A622E2" w:rsidRPr="00A622E2" w:rsidRDefault="00A622E2" w:rsidP="00A622E2">
            <w:pPr>
              <w:rPr>
                <w:i/>
                <w:szCs w:val="20"/>
                <w:lang w:val="nl-BE"/>
              </w:rPr>
            </w:pPr>
          </w:p>
        </w:tc>
        <w:tc>
          <w:tcPr>
            <w:tcW w:w="4819" w:type="dxa"/>
            <w:tcBorders>
              <w:bottom w:val="single" w:sz="4" w:space="0" w:color="000000"/>
            </w:tcBorders>
            <w:shd w:val="clear" w:color="auto" w:fill="auto"/>
          </w:tcPr>
          <w:p w:rsidR="00A622E2" w:rsidRPr="00A622E2" w:rsidRDefault="00A622E2" w:rsidP="00A622E2">
            <w:pPr>
              <w:spacing w:before="60" w:line="240" w:lineRule="auto"/>
              <w:rPr>
                <w:rFonts w:cs="Arial"/>
                <w:szCs w:val="20"/>
                <w:lang w:val="en-US"/>
              </w:rPr>
            </w:pPr>
            <w:r w:rsidRPr="00A622E2">
              <w:rPr>
                <w:rFonts w:cs="Arial"/>
                <w:szCs w:val="20"/>
                <w:lang w:val="en-US"/>
              </w:rPr>
              <w:t xml:space="preserve">adjectives and adverbs </w:t>
            </w:r>
          </w:p>
          <w:p w:rsidR="00A622E2" w:rsidRPr="00A622E2" w:rsidRDefault="00A622E2" w:rsidP="00A622E2">
            <w:pPr>
              <w:spacing w:after="60" w:line="240" w:lineRule="auto"/>
              <w:rPr>
                <w:rFonts w:cs="Arial"/>
                <w:szCs w:val="20"/>
                <w:lang w:val="en-US"/>
              </w:rPr>
            </w:pPr>
            <w:r w:rsidRPr="00A622E2">
              <w:rPr>
                <w:rFonts w:cs="Arial"/>
                <w:szCs w:val="20"/>
                <w:lang w:val="en-US"/>
              </w:rPr>
              <w:t>comparison (adjectives en adverbs):</w:t>
            </w:r>
            <w:r w:rsidRPr="00A622E2">
              <w:rPr>
                <w:rFonts w:cs="Arial"/>
                <w:szCs w:val="20"/>
                <w:lang w:val="en-US"/>
              </w:rPr>
              <w:br/>
              <w:t xml:space="preserve">- equality/ non-equality </w:t>
            </w:r>
            <w:r w:rsidRPr="00A622E2">
              <w:rPr>
                <w:rFonts w:cs="Arial"/>
                <w:i/>
                <w:szCs w:val="20"/>
                <w:lang w:val="en-US"/>
              </w:rPr>
              <w:t>(as…as; not so/as…as)</w:t>
            </w:r>
            <w:r w:rsidRPr="00A622E2">
              <w:rPr>
                <w:rFonts w:cs="Arial"/>
                <w:szCs w:val="20"/>
                <w:lang w:val="en-US"/>
              </w:rPr>
              <w:br/>
              <w:t>- comparative and superlative in –</w:t>
            </w:r>
            <w:r w:rsidRPr="00A622E2">
              <w:rPr>
                <w:rFonts w:cs="Arial"/>
                <w:i/>
                <w:szCs w:val="20"/>
                <w:lang w:val="en-US"/>
              </w:rPr>
              <w:t xml:space="preserve">er </w:t>
            </w:r>
            <w:r w:rsidRPr="00A622E2">
              <w:rPr>
                <w:rFonts w:cs="Arial"/>
                <w:szCs w:val="20"/>
                <w:lang w:val="en-US"/>
              </w:rPr>
              <w:t>/</w:t>
            </w:r>
            <w:r w:rsidRPr="00A622E2">
              <w:rPr>
                <w:rFonts w:cs="Arial"/>
                <w:i/>
                <w:szCs w:val="20"/>
                <w:lang w:val="en-US"/>
              </w:rPr>
              <w:t>-est</w:t>
            </w:r>
            <w:r w:rsidRPr="00A622E2">
              <w:rPr>
                <w:rFonts w:cs="Arial"/>
                <w:i/>
                <w:szCs w:val="20"/>
                <w:lang w:val="en-US"/>
              </w:rPr>
              <w:br/>
            </w:r>
            <w:r w:rsidRPr="00A622E2">
              <w:rPr>
                <w:rFonts w:cs="Arial"/>
                <w:szCs w:val="20"/>
                <w:lang w:val="en-US"/>
              </w:rPr>
              <w:t xml:space="preserve">- comparative and superlative with </w:t>
            </w:r>
            <w:r w:rsidRPr="00A622E2">
              <w:rPr>
                <w:rFonts w:cs="Arial"/>
                <w:i/>
                <w:szCs w:val="20"/>
                <w:lang w:val="en-US"/>
              </w:rPr>
              <w:t>much, many/more, most/little, less, least / good</w:t>
            </w:r>
            <w:r w:rsidRPr="00A622E2">
              <w:rPr>
                <w:rFonts w:cs="Arial"/>
                <w:szCs w:val="20"/>
                <w:lang w:val="en-US"/>
              </w:rPr>
              <w:t xml:space="preserve">, </w:t>
            </w:r>
            <w:r w:rsidRPr="00A622E2">
              <w:rPr>
                <w:rFonts w:cs="Arial"/>
                <w:i/>
                <w:szCs w:val="20"/>
                <w:lang w:val="en-US"/>
              </w:rPr>
              <w:t>better</w:t>
            </w:r>
            <w:r w:rsidRPr="00A622E2">
              <w:rPr>
                <w:rFonts w:cs="Arial"/>
                <w:szCs w:val="20"/>
                <w:lang w:val="en-US"/>
              </w:rPr>
              <w:t xml:space="preserve">, </w:t>
            </w:r>
            <w:r w:rsidRPr="00A622E2">
              <w:rPr>
                <w:rFonts w:cs="Arial"/>
                <w:i/>
                <w:szCs w:val="20"/>
                <w:lang w:val="en-US"/>
              </w:rPr>
              <w:t>best</w:t>
            </w:r>
            <w:r w:rsidRPr="00A622E2">
              <w:rPr>
                <w:rFonts w:cs="Arial"/>
                <w:szCs w:val="20"/>
                <w:lang w:val="en-US"/>
              </w:rPr>
              <w:t>/</w:t>
            </w:r>
            <w:r w:rsidRPr="00A622E2">
              <w:rPr>
                <w:rFonts w:cs="Arial"/>
                <w:i/>
                <w:szCs w:val="20"/>
                <w:lang w:val="en-US"/>
              </w:rPr>
              <w:t>bad</w:t>
            </w:r>
            <w:r w:rsidRPr="00A622E2">
              <w:rPr>
                <w:rFonts w:cs="Arial"/>
                <w:szCs w:val="20"/>
                <w:lang w:val="en-US"/>
              </w:rPr>
              <w:t xml:space="preserve">, </w:t>
            </w:r>
            <w:r w:rsidRPr="00A622E2">
              <w:rPr>
                <w:rFonts w:cs="Arial"/>
                <w:i/>
                <w:szCs w:val="20"/>
                <w:lang w:val="en-US"/>
              </w:rPr>
              <w:t>worse</w:t>
            </w:r>
            <w:r w:rsidRPr="00A622E2">
              <w:rPr>
                <w:rFonts w:cs="Arial"/>
                <w:szCs w:val="20"/>
                <w:lang w:val="en-US"/>
              </w:rPr>
              <w:t xml:space="preserve">, </w:t>
            </w:r>
            <w:r w:rsidRPr="00A622E2">
              <w:rPr>
                <w:rFonts w:cs="Arial"/>
                <w:i/>
                <w:szCs w:val="20"/>
                <w:lang w:val="en-US"/>
              </w:rPr>
              <w:t>worst, far, farther/further, farthest/furthest</w:t>
            </w:r>
          </w:p>
        </w:tc>
      </w:tr>
      <w:tr w:rsidR="00A622E2" w:rsidRPr="00A622E2" w:rsidTr="00A622E2">
        <w:tc>
          <w:tcPr>
            <w:tcW w:w="9322" w:type="dxa"/>
            <w:gridSpan w:val="2"/>
            <w:shd w:val="clear" w:color="auto" w:fill="D9D9D9" w:themeFill="background1" w:themeFillShade="D9"/>
          </w:tcPr>
          <w:p w:rsidR="00A622E2" w:rsidRPr="00A622E2" w:rsidRDefault="00A622E2" w:rsidP="001E02A8">
            <w:pPr>
              <w:spacing w:before="60" w:after="60" w:line="240" w:lineRule="auto"/>
              <w:jc w:val="center"/>
              <w:rPr>
                <w:szCs w:val="20"/>
              </w:rPr>
            </w:pPr>
            <w:r w:rsidRPr="00A622E2">
              <w:rPr>
                <w:i/>
                <w:szCs w:val="20"/>
                <w:lang w:val="en-US"/>
              </w:rPr>
              <w:t>Relaties aanduiden</w:t>
            </w:r>
          </w:p>
        </w:tc>
      </w:tr>
      <w:tr w:rsidR="00A622E2" w:rsidRPr="00A622E2" w:rsidTr="00A622E2">
        <w:tc>
          <w:tcPr>
            <w:tcW w:w="4503" w:type="dxa"/>
            <w:tcBorders>
              <w:bottom w:val="single" w:sz="4" w:space="0" w:color="000000"/>
            </w:tcBorders>
            <w:shd w:val="clear" w:color="auto" w:fill="auto"/>
          </w:tcPr>
          <w:p w:rsidR="00A622E2" w:rsidRPr="00A622E2" w:rsidRDefault="00A622E2" w:rsidP="00A622E2">
            <w:pPr>
              <w:spacing w:before="60" w:line="240" w:lineRule="auto"/>
              <w:rPr>
                <w:szCs w:val="20"/>
                <w:lang w:val="nl-BE"/>
              </w:rPr>
            </w:pPr>
            <w:r>
              <w:rPr>
                <w:szCs w:val="20"/>
                <w:lang w:val="nl-BE"/>
              </w:rPr>
              <w:t>b</w:t>
            </w:r>
            <w:r w:rsidRPr="00A622E2">
              <w:rPr>
                <w:szCs w:val="20"/>
                <w:lang w:val="nl-BE"/>
              </w:rPr>
              <w:t xml:space="preserve">etrekkelijke bijzinnen en samengestelde betrekkelijke </w:t>
            </w:r>
            <w:r>
              <w:rPr>
                <w:szCs w:val="20"/>
                <w:lang w:val="nl-BE"/>
              </w:rPr>
              <w:t>voornaamwoorden</w:t>
            </w:r>
          </w:p>
          <w:p w:rsidR="00A622E2" w:rsidRPr="00A622E2" w:rsidRDefault="00A622E2" w:rsidP="00A622E2">
            <w:pPr>
              <w:rPr>
                <w:szCs w:val="20"/>
                <w:lang w:val="nl-BE"/>
              </w:rPr>
            </w:pPr>
          </w:p>
          <w:p w:rsidR="00A622E2" w:rsidRPr="00A622E2" w:rsidRDefault="00A622E2" w:rsidP="00A622E2">
            <w:pPr>
              <w:spacing w:after="60" w:line="240" w:lineRule="auto"/>
              <w:rPr>
                <w:rFonts w:cs="Arial"/>
                <w:b/>
                <w:szCs w:val="20"/>
                <w:lang w:eastAsia="nl-BE"/>
              </w:rPr>
            </w:pPr>
            <w:r>
              <w:rPr>
                <w:szCs w:val="20"/>
                <w:lang w:val="nl-BE"/>
              </w:rPr>
              <w:t>g</w:t>
            </w:r>
            <w:r w:rsidRPr="00A622E2">
              <w:rPr>
                <w:szCs w:val="20"/>
                <w:lang w:val="nl-BE"/>
              </w:rPr>
              <w:t>enitiefvormen</w:t>
            </w:r>
          </w:p>
        </w:tc>
        <w:tc>
          <w:tcPr>
            <w:tcW w:w="4819" w:type="dxa"/>
            <w:tcBorders>
              <w:bottom w:val="single" w:sz="4" w:space="0" w:color="000000"/>
            </w:tcBorders>
            <w:shd w:val="clear" w:color="auto" w:fill="auto"/>
          </w:tcPr>
          <w:p w:rsidR="00A622E2" w:rsidRPr="00A622E2" w:rsidRDefault="002041FD" w:rsidP="00A622E2">
            <w:pPr>
              <w:spacing w:before="60" w:line="240" w:lineRule="auto"/>
              <w:rPr>
                <w:rFonts w:cs="Arial"/>
                <w:szCs w:val="20"/>
                <w:lang w:val="en-GB"/>
              </w:rPr>
            </w:pPr>
            <w:r>
              <w:rPr>
                <w:rFonts w:cs="Arial"/>
                <w:szCs w:val="20"/>
                <w:lang w:val="en-GB"/>
              </w:rPr>
              <w:t>d</w:t>
            </w:r>
            <w:r w:rsidR="00A622E2" w:rsidRPr="00A622E2">
              <w:rPr>
                <w:rFonts w:cs="Arial"/>
                <w:szCs w:val="20"/>
                <w:lang w:val="en-GB"/>
              </w:rPr>
              <w:t>efining</w:t>
            </w:r>
            <w:r w:rsidR="001E02A8">
              <w:rPr>
                <w:rFonts w:cs="Arial"/>
                <w:szCs w:val="20"/>
                <w:lang w:val="en-GB"/>
              </w:rPr>
              <w:t xml:space="preserve">, </w:t>
            </w:r>
            <w:r w:rsidR="00A622E2">
              <w:rPr>
                <w:rFonts w:cs="Arial"/>
                <w:szCs w:val="20"/>
                <w:lang w:val="en-GB"/>
              </w:rPr>
              <w:t>non-defining relative clauses</w:t>
            </w:r>
          </w:p>
          <w:p w:rsidR="00A622E2" w:rsidRPr="00A622E2" w:rsidRDefault="00A622E2" w:rsidP="00A622E2">
            <w:pPr>
              <w:spacing w:line="240" w:lineRule="auto"/>
              <w:contextualSpacing/>
              <w:rPr>
                <w:rFonts w:cs="Arial"/>
                <w:szCs w:val="20"/>
                <w:lang w:val="en-US"/>
              </w:rPr>
            </w:pPr>
            <w:r>
              <w:rPr>
                <w:rFonts w:cs="Arial"/>
                <w:szCs w:val="20"/>
                <w:lang w:val="en-US"/>
              </w:rPr>
              <w:t>relative pronouns</w:t>
            </w:r>
          </w:p>
          <w:p w:rsidR="00A622E2" w:rsidRPr="00A622E2" w:rsidRDefault="00A622E2" w:rsidP="00A622E2">
            <w:pPr>
              <w:spacing w:line="240" w:lineRule="auto"/>
              <w:contextualSpacing/>
              <w:rPr>
                <w:rFonts w:cs="Arial"/>
                <w:szCs w:val="20"/>
                <w:lang w:val="en-US"/>
              </w:rPr>
            </w:pPr>
          </w:p>
          <w:p w:rsidR="00A622E2" w:rsidRPr="00A622E2" w:rsidRDefault="00A622E2" w:rsidP="00A622E2">
            <w:pPr>
              <w:spacing w:line="240" w:lineRule="auto"/>
              <w:contextualSpacing/>
              <w:rPr>
                <w:rFonts w:cs="Arial"/>
                <w:szCs w:val="20"/>
                <w:lang w:val="en-US"/>
              </w:rPr>
            </w:pPr>
            <w:r w:rsidRPr="00A622E2">
              <w:rPr>
                <w:rFonts w:cs="Arial"/>
                <w:szCs w:val="20"/>
                <w:lang w:val="en-US"/>
              </w:rPr>
              <w:t>possessive forms and genitive</w:t>
            </w:r>
          </w:p>
        </w:tc>
      </w:tr>
      <w:tr w:rsidR="00A622E2" w:rsidRPr="00A622E2" w:rsidTr="00A622E2">
        <w:trPr>
          <w:trHeight w:val="215"/>
        </w:trPr>
        <w:tc>
          <w:tcPr>
            <w:tcW w:w="9322" w:type="dxa"/>
            <w:gridSpan w:val="2"/>
            <w:shd w:val="clear" w:color="auto" w:fill="D9D9D9" w:themeFill="background1" w:themeFillShade="D9"/>
            <w:vAlign w:val="center"/>
          </w:tcPr>
          <w:p w:rsidR="00A622E2" w:rsidRPr="00A622E2" w:rsidRDefault="00A622E2" w:rsidP="00A622E2">
            <w:pPr>
              <w:spacing w:before="60" w:after="60" w:line="240" w:lineRule="auto"/>
              <w:rPr>
                <w:b/>
                <w:iCs/>
                <w:sz w:val="22"/>
                <w:szCs w:val="22"/>
                <w:lang w:val="en-US"/>
              </w:rPr>
            </w:pPr>
            <w:r w:rsidRPr="00A622E2">
              <w:rPr>
                <w:rFonts w:cs="Arial"/>
                <w:b/>
                <w:iCs/>
                <w:sz w:val="22"/>
                <w:szCs w:val="22"/>
                <w:lang w:eastAsia="nl-BE"/>
              </w:rPr>
              <w:t>Uitspraken doen</w:t>
            </w:r>
          </w:p>
        </w:tc>
      </w:tr>
      <w:tr w:rsidR="00A622E2" w:rsidRPr="00A622E2" w:rsidTr="00A622E2">
        <w:trPr>
          <w:trHeight w:val="215"/>
        </w:trPr>
        <w:tc>
          <w:tcPr>
            <w:tcW w:w="9322" w:type="dxa"/>
            <w:gridSpan w:val="2"/>
            <w:shd w:val="clear" w:color="auto" w:fill="D9D9D9" w:themeFill="background1" w:themeFillShade="D9"/>
            <w:vAlign w:val="center"/>
          </w:tcPr>
          <w:p w:rsidR="00A622E2" w:rsidRPr="00A622E2" w:rsidRDefault="00A622E2" w:rsidP="00A622E2">
            <w:pPr>
              <w:spacing w:before="60" w:after="60" w:line="240" w:lineRule="auto"/>
              <w:rPr>
                <w:rFonts w:cs="Arial"/>
                <w:b/>
                <w:iCs/>
                <w:sz w:val="22"/>
                <w:szCs w:val="22"/>
                <w:lang w:eastAsia="nl-BE"/>
              </w:rPr>
            </w:pPr>
            <w:r w:rsidRPr="00A622E2">
              <w:rPr>
                <w:i/>
                <w:szCs w:val="20"/>
              </w:rPr>
              <w:t>Bevestigen, vragen en ontkennen</w:t>
            </w:r>
          </w:p>
        </w:tc>
      </w:tr>
      <w:tr w:rsidR="00A622E2" w:rsidRPr="00A57094" w:rsidTr="00A622E2">
        <w:tc>
          <w:tcPr>
            <w:tcW w:w="4503" w:type="dxa"/>
            <w:shd w:val="clear" w:color="auto" w:fill="auto"/>
          </w:tcPr>
          <w:p w:rsidR="00A622E2" w:rsidRPr="00A622E2" w:rsidRDefault="00A622E2" w:rsidP="00A622E2">
            <w:pPr>
              <w:spacing w:line="240" w:lineRule="auto"/>
              <w:ind w:left="284"/>
              <w:contextualSpacing/>
              <w:rPr>
                <w:szCs w:val="20"/>
              </w:rPr>
            </w:pPr>
          </w:p>
          <w:p w:rsidR="00A622E2" w:rsidRPr="00A622E2" w:rsidRDefault="00A32AB9" w:rsidP="00A622E2">
            <w:pPr>
              <w:numPr>
                <w:ilvl w:val="0"/>
                <w:numId w:val="115"/>
              </w:numPr>
              <w:spacing w:after="200" w:line="240" w:lineRule="auto"/>
              <w:ind w:left="284" w:hanging="142"/>
              <w:contextualSpacing/>
              <w:rPr>
                <w:szCs w:val="20"/>
              </w:rPr>
            </w:pPr>
            <w:r>
              <w:rPr>
                <w:szCs w:val="20"/>
              </w:rPr>
              <w:t>b</w:t>
            </w:r>
            <w:r w:rsidR="00A622E2" w:rsidRPr="00A622E2">
              <w:rPr>
                <w:szCs w:val="20"/>
              </w:rPr>
              <w:t>evestigende, ontkennende en vragende zinnen</w:t>
            </w:r>
          </w:p>
          <w:p w:rsidR="00A622E2" w:rsidRPr="00A622E2" w:rsidRDefault="00A32AB9" w:rsidP="00A622E2">
            <w:pPr>
              <w:numPr>
                <w:ilvl w:val="0"/>
                <w:numId w:val="115"/>
              </w:numPr>
              <w:spacing w:after="200" w:line="240" w:lineRule="auto"/>
              <w:ind w:left="284" w:hanging="142"/>
              <w:contextualSpacing/>
              <w:rPr>
                <w:szCs w:val="20"/>
              </w:rPr>
            </w:pPr>
            <w:r>
              <w:rPr>
                <w:szCs w:val="20"/>
              </w:rPr>
              <w:t>o</w:t>
            </w:r>
            <w:r w:rsidR="00A622E2" w:rsidRPr="00A622E2">
              <w:rPr>
                <w:szCs w:val="20"/>
              </w:rPr>
              <w:t>vereenkomst tussen onderwerp en werk</w:t>
            </w:r>
            <w:r>
              <w:rPr>
                <w:szCs w:val="20"/>
              </w:rPr>
              <w:t>woord</w:t>
            </w:r>
          </w:p>
          <w:p w:rsidR="00A622E2" w:rsidRPr="00A622E2" w:rsidRDefault="00A32AB9" w:rsidP="00A622E2">
            <w:pPr>
              <w:numPr>
                <w:ilvl w:val="0"/>
                <w:numId w:val="115"/>
              </w:numPr>
              <w:spacing w:after="200" w:line="240" w:lineRule="auto"/>
              <w:ind w:left="284" w:hanging="142"/>
              <w:contextualSpacing/>
              <w:rPr>
                <w:szCs w:val="20"/>
              </w:rPr>
            </w:pPr>
            <w:r>
              <w:rPr>
                <w:rFonts w:cs="Arial"/>
                <w:szCs w:val="20"/>
                <w:lang w:eastAsia="nl-BE"/>
              </w:rPr>
              <w:t>v</w:t>
            </w:r>
            <w:r w:rsidR="00A622E2" w:rsidRPr="00A622E2">
              <w:rPr>
                <w:rFonts w:cs="Arial"/>
                <w:szCs w:val="20"/>
                <w:lang w:eastAsia="nl-BE"/>
              </w:rPr>
              <w:t>ragende woorden</w:t>
            </w:r>
          </w:p>
          <w:p w:rsidR="00A622E2" w:rsidRPr="00A622E2" w:rsidRDefault="00A32AB9" w:rsidP="00A622E2">
            <w:pPr>
              <w:numPr>
                <w:ilvl w:val="0"/>
                <w:numId w:val="115"/>
              </w:numPr>
              <w:spacing w:after="60" w:line="240" w:lineRule="auto"/>
              <w:ind w:left="284" w:hanging="142"/>
              <w:rPr>
                <w:rFonts w:cs="Arial"/>
                <w:szCs w:val="20"/>
                <w:lang w:eastAsia="nl-BE"/>
              </w:rPr>
            </w:pPr>
            <w:r>
              <w:rPr>
                <w:rFonts w:cs="Arial"/>
                <w:szCs w:val="20"/>
                <w:lang w:eastAsia="nl-BE"/>
              </w:rPr>
              <w:t>g</w:t>
            </w:r>
            <w:r w:rsidR="00A622E2" w:rsidRPr="00A622E2">
              <w:rPr>
                <w:rFonts w:cs="Arial"/>
                <w:szCs w:val="20"/>
                <w:lang w:eastAsia="nl-BE"/>
              </w:rPr>
              <w:t xml:space="preserve">ebruik </w:t>
            </w:r>
            <w:r>
              <w:rPr>
                <w:rFonts w:cs="Arial"/>
                <w:szCs w:val="20"/>
                <w:lang w:eastAsia="nl-BE"/>
              </w:rPr>
              <w:t>van ‘do’ om iets te beklemtonen</w:t>
            </w:r>
          </w:p>
          <w:p w:rsidR="00A622E2" w:rsidRPr="00A622E2" w:rsidRDefault="00A622E2" w:rsidP="00A622E2">
            <w:pPr>
              <w:spacing w:after="60" w:line="240" w:lineRule="auto"/>
              <w:ind w:left="284"/>
              <w:rPr>
                <w:rFonts w:cs="Arial"/>
                <w:szCs w:val="20"/>
                <w:lang w:eastAsia="nl-BE"/>
              </w:rPr>
            </w:pPr>
          </w:p>
        </w:tc>
        <w:tc>
          <w:tcPr>
            <w:tcW w:w="4819" w:type="dxa"/>
            <w:shd w:val="clear" w:color="auto" w:fill="auto"/>
          </w:tcPr>
          <w:p w:rsidR="00A622E2" w:rsidRPr="00A622E2" w:rsidRDefault="00A622E2" w:rsidP="00A622E2">
            <w:pPr>
              <w:spacing w:line="240" w:lineRule="auto"/>
              <w:ind w:left="284"/>
              <w:contextualSpacing/>
              <w:rPr>
                <w:szCs w:val="20"/>
                <w:lang w:val="nl-BE"/>
              </w:rPr>
            </w:pPr>
          </w:p>
          <w:p w:rsidR="00A622E2" w:rsidRPr="00A622E2" w:rsidRDefault="00A622E2" w:rsidP="00A622E2">
            <w:pPr>
              <w:numPr>
                <w:ilvl w:val="0"/>
                <w:numId w:val="115"/>
              </w:numPr>
              <w:spacing w:after="200" w:line="240" w:lineRule="auto"/>
              <w:ind w:left="284" w:hanging="142"/>
              <w:contextualSpacing/>
              <w:rPr>
                <w:szCs w:val="20"/>
                <w:lang w:val="en-US"/>
              </w:rPr>
            </w:pPr>
            <w:r w:rsidRPr="00A622E2">
              <w:rPr>
                <w:szCs w:val="20"/>
                <w:lang w:val="en-US"/>
              </w:rPr>
              <w:t xml:space="preserve">affirmative, negative and interrogative sentences </w:t>
            </w:r>
            <w:r w:rsidRPr="00A622E2">
              <w:rPr>
                <w:i/>
                <w:sz w:val="14"/>
                <w:szCs w:val="20"/>
                <w:lang w:val="en-US"/>
              </w:rPr>
              <w:t>(question-word questions, inversion questions, tag questions)</w:t>
            </w:r>
          </w:p>
          <w:p w:rsidR="00A622E2" w:rsidRPr="00A622E2" w:rsidRDefault="00A622E2" w:rsidP="00A622E2">
            <w:pPr>
              <w:numPr>
                <w:ilvl w:val="0"/>
                <w:numId w:val="115"/>
              </w:numPr>
              <w:spacing w:after="200" w:line="240" w:lineRule="auto"/>
              <w:ind w:left="284" w:hanging="142"/>
              <w:contextualSpacing/>
              <w:rPr>
                <w:szCs w:val="20"/>
              </w:rPr>
            </w:pPr>
            <w:r w:rsidRPr="00A622E2">
              <w:rPr>
                <w:szCs w:val="20"/>
              </w:rPr>
              <w:t xml:space="preserve">subject-verb agreement </w:t>
            </w:r>
          </w:p>
          <w:p w:rsidR="00A622E2" w:rsidRPr="00A622E2" w:rsidRDefault="00A622E2" w:rsidP="00A622E2">
            <w:pPr>
              <w:spacing w:line="240" w:lineRule="auto"/>
              <w:ind w:left="284"/>
              <w:contextualSpacing/>
              <w:rPr>
                <w:szCs w:val="20"/>
              </w:rPr>
            </w:pPr>
          </w:p>
          <w:p w:rsidR="00A622E2" w:rsidRPr="00A622E2" w:rsidRDefault="00A622E2" w:rsidP="00A622E2">
            <w:pPr>
              <w:numPr>
                <w:ilvl w:val="0"/>
                <w:numId w:val="115"/>
              </w:numPr>
              <w:spacing w:after="200" w:line="240" w:lineRule="auto"/>
              <w:ind w:left="284" w:hanging="142"/>
              <w:contextualSpacing/>
              <w:rPr>
                <w:szCs w:val="20"/>
              </w:rPr>
            </w:pPr>
            <w:r w:rsidRPr="00A622E2">
              <w:rPr>
                <w:szCs w:val="20"/>
              </w:rPr>
              <w:t xml:space="preserve">question- words </w:t>
            </w:r>
          </w:p>
          <w:p w:rsidR="00A622E2" w:rsidRPr="00A622E2" w:rsidRDefault="00A622E2" w:rsidP="00A622E2">
            <w:pPr>
              <w:numPr>
                <w:ilvl w:val="0"/>
                <w:numId w:val="115"/>
              </w:numPr>
              <w:spacing w:after="200" w:line="240" w:lineRule="auto"/>
              <w:ind w:left="284" w:hanging="142"/>
              <w:contextualSpacing/>
              <w:rPr>
                <w:rFonts w:cs="Arial"/>
                <w:szCs w:val="20"/>
                <w:lang w:val="en-US"/>
              </w:rPr>
            </w:pPr>
            <w:r w:rsidRPr="00A622E2">
              <w:rPr>
                <w:szCs w:val="20"/>
                <w:lang w:val="en-US"/>
              </w:rPr>
              <w:t>‘emphatic use’ van ‘to do’</w:t>
            </w:r>
            <w:r w:rsidRPr="00A622E2">
              <w:rPr>
                <w:rFonts w:cs="Arial"/>
                <w:szCs w:val="20"/>
                <w:lang w:val="en-US"/>
              </w:rPr>
              <w:t xml:space="preserve"> </w:t>
            </w:r>
          </w:p>
        </w:tc>
      </w:tr>
      <w:tr w:rsidR="00A622E2" w:rsidRPr="00A622E2" w:rsidTr="00A622E2">
        <w:tc>
          <w:tcPr>
            <w:tcW w:w="9322" w:type="dxa"/>
            <w:gridSpan w:val="2"/>
            <w:shd w:val="clear" w:color="auto" w:fill="D9D9D9" w:themeFill="background1" w:themeFillShade="D9"/>
          </w:tcPr>
          <w:p w:rsidR="00A622E2" w:rsidRPr="00A622E2" w:rsidRDefault="00A622E2" w:rsidP="00A622E2">
            <w:pPr>
              <w:spacing w:before="60" w:after="60" w:line="240" w:lineRule="auto"/>
              <w:rPr>
                <w:rFonts w:asciiTheme="minorHAnsi" w:eastAsiaTheme="minorHAnsi" w:hAnsiTheme="minorHAnsi" w:cs="Arial"/>
                <w:sz w:val="22"/>
                <w:szCs w:val="20"/>
                <w:lang w:val="nl-BE" w:eastAsia="en-US"/>
              </w:rPr>
            </w:pPr>
            <w:r w:rsidRPr="00A622E2">
              <w:rPr>
                <w:i/>
                <w:szCs w:val="20"/>
              </w:rPr>
              <w:t>Situeren in de tijd en in de ruimte</w:t>
            </w:r>
          </w:p>
        </w:tc>
      </w:tr>
      <w:tr w:rsidR="00A622E2" w:rsidRPr="00A622E2" w:rsidTr="00A622E2">
        <w:tc>
          <w:tcPr>
            <w:tcW w:w="4503" w:type="dxa"/>
            <w:shd w:val="clear" w:color="auto" w:fill="auto"/>
          </w:tcPr>
          <w:p w:rsidR="00A622E2" w:rsidRPr="00A57094" w:rsidRDefault="00A32AB9" w:rsidP="00A622E2">
            <w:pPr>
              <w:numPr>
                <w:ilvl w:val="0"/>
                <w:numId w:val="115"/>
              </w:numPr>
              <w:spacing w:before="60" w:after="200" w:line="240" w:lineRule="auto"/>
              <w:ind w:left="284" w:hanging="142"/>
              <w:rPr>
                <w:szCs w:val="20"/>
              </w:rPr>
            </w:pPr>
            <w:r w:rsidRPr="00A57094">
              <w:rPr>
                <w:szCs w:val="20"/>
              </w:rPr>
              <w:t>u</w:t>
            </w:r>
            <w:r w:rsidR="00A622E2" w:rsidRPr="00A57094">
              <w:rPr>
                <w:szCs w:val="20"/>
              </w:rPr>
              <w:t>itdrukken van tijd, duur, frequentie, herha</w:t>
            </w:r>
            <w:r w:rsidRPr="00A57094">
              <w:rPr>
                <w:szCs w:val="20"/>
              </w:rPr>
              <w:t>ling</w:t>
            </w:r>
          </w:p>
          <w:p w:rsidR="00A622E2" w:rsidRPr="00A57094" w:rsidRDefault="00A32AB9" w:rsidP="00A622E2">
            <w:pPr>
              <w:numPr>
                <w:ilvl w:val="0"/>
                <w:numId w:val="115"/>
              </w:numPr>
              <w:spacing w:after="200" w:line="240" w:lineRule="auto"/>
              <w:ind w:left="284" w:hanging="142"/>
              <w:contextualSpacing/>
              <w:rPr>
                <w:szCs w:val="20"/>
              </w:rPr>
            </w:pPr>
            <w:r w:rsidRPr="00A57094">
              <w:rPr>
                <w:szCs w:val="20"/>
              </w:rPr>
              <w:t>u</w:t>
            </w:r>
            <w:r w:rsidR="00A622E2" w:rsidRPr="00A57094">
              <w:rPr>
                <w:szCs w:val="20"/>
              </w:rPr>
              <w:t>itdrukken van ruimte, beweging, richting, afstand…</w:t>
            </w:r>
          </w:p>
          <w:p w:rsidR="00A622E2" w:rsidRPr="00A57094" w:rsidRDefault="00A622E2" w:rsidP="00A622E2">
            <w:pPr>
              <w:rPr>
                <w:rFonts w:cs="Arial"/>
                <w:szCs w:val="20"/>
                <w:lang w:eastAsia="nl-BE"/>
              </w:rPr>
            </w:pPr>
          </w:p>
          <w:p w:rsidR="00A622E2" w:rsidRPr="00A57094" w:rsidRDefault="00A32AB9" w:rsidP="00A622E2">
            <w:pPr>
              <w:numPr>
                <w:ilvl w:val="0"/>
                <w:numId w:val="115"/>
              </w:numPr>
              <w:spacing w:before="60" w:after="200" w:line="240" w:lineRule="auto"/>
              <w:ind w:left="284" w:hanging="142"/>
              <w:rPr>
                <w:szCs w:val="20"/>
              </w:rPr>
            </w:pPr>
            <w:r w:rsidRPr="00A57094">
              <w:rPr>
                <w:szCs w:val="20"/>
              </w:rPr>
              <w:t>v</w:t>
            </w:r>
            <w:r w:rsidR="00A622E2" w:rsidRPr="00A57094">
              <w:rPr>
                <w:szCs w:val="20"/>
              </w:rPr>
              <w:t>orming en gebruik van de belangrijkste tijden van de werkwoorden voor de communicatie in de tegenwoordige, de verleden en de toe</w:t>
            </w:r>
            <w:r w:rsidRPr="00A57094">
              <w:rPr>
                <w:szCs w:val="20"/>
              </w:rPr>
              <w:t>komende tijd</w:t>
            </w:r>
          </w:p>
          <w:p w:rsidR="00A622E2" w:rsidRPr="00A57094" w:rsidRDefault="00A622E2" w:rsidP="00A622E2">
            <w:pPr>
              <w:ind w:firstLine="708"/>
              <w:rPr>
                <w:rFonts w:cs="Arial"/>
                <w:szCs w:val="20"/>
                <w:lang w:eastAsia="nl-BE"/>
              </w:rPr>
            </w:pPr>
          </w:p>
          <w:p w:rsidR="00A622E2" w:rsidRPr="00A57094" w:rsidRDefault="00A622E2" w:rsidP="00A622E2">
            <w:pPr>
              <w:ind w:firstLine="708"/>
              <w:rPr>
                <w:rFonts w:cs="Arial"/>
                <w:szCs w:val="20"/>
                <w:lang w:eastAsia="nl-BE"/>
              </w:rPr>
            </w:pPr>
            <w:r w:rsidRPr="00A57094">
              <w:rPr>
                <w:rFonts w:cs="Arial"/>
                <w:szCs w:val="20"/>
                <w:lang w:eastAsia="nl-BE"/>
              </w:rPr>
              <w:t>‘tijdelijk, dikwijls, altijd’;</w:t>
            </w:r>
          </w:p>
          <w:p w:rsidR="00A622E2" w:rsidRPr="00A57094" w:rsidRDefault="00A622E2" w:rsidP="00A622E2">
            <w:pPr>
              <w:ind w:firstLine="708"/>
              <w:rPr>
                <w:rFonts w:cs="Arial"/>
                <w:szCs w:val="20"/>
                <w:lang w:eastAsia="nl-BE"/>
              </w:rPr>
            </w:pPr>
          </w:p>
          <w:p w:rsidR="00A622E2" w:rsidRPr="00A57094" w:rsidRDefault="00A32AB9" w:rsidP="00A622E2">
            <w:pPr>
              <w:ind w:firstLine="708"/>
              <w:rPr>
                <w:i/>
                <w:iCs/>
                <w:szCs w:val="20"/>
                <w:u w:val="single"/>
                <w:lang w:val="nl-BE"/>
              </w:rPr>
            </w:pPr>
            <w:r w:rsidRPr="00A57094">
              <w:rPr>
                <w:rFonts w:cs="Arial"/>
                <w:szCs w:val="20"/>
                <w:lang w:eastAsia="nl-BE"/>
              </w:rPr>
              <w:t>‘v</w:t>
            </w:r>
            <w:r w:rsidR="00A622E2" w:rsidRPr="00A57094">
              <w:rPr>
                <w:rFonts w:cs="Arial"/>
                <w:szCs w:val="20"/>
                <w:lang w:eastAsia="nl-BE"/>
              </w:rPr>
              <w:t>oltooid/niet voltooid’.</w:t>
            </w:r>
            <w:r w:rsidR="00A622E2" w:rsidRPr="00A57094">
              <w:rPr>
                <w:rFonts w:cs="Arial"/>
                <w:szCs w:val="20"/>
                <w:lang w:eastAsia="nl-BE"/>
              </w:rPr>
              <w:br/>
            </w:r>
          </w:p>
          <w:p w:rsidR="00A622E2" w:rsidRPr="00A57094" w:rsidRDefault="00A622E2" w:rsidP="00A622E2">
            <w:pPr>
              <w:ind w:left="709"/>
              <w:rPr>
                <w:szCs w:val="20"/>
                <w:lang w:val="nl-BE"/>
              </w:rPr>
            </w:pPr>
          </w:p>
        </w:tc>
        <w:tc>
          <w:tcPr>
            <w:tcW w:w="4819" w:type="dxa"/>
            <w:shd w:val="clear" w:color="auto" w:fill="auto"/>
          </w:tcPr>
          <w:p w:rsidR="00A622E2" w:rsidRPr="00A57094" w:rsidRDefault="00A622E2" w:rsidP="00A622E2">
            <w:pPr>
              <w:numPr>
                <w:ilvl w:val="0"/>
                <w:numId w:val="115"/>
              </w:numPr>
              <w:spacing w:before="60" w:after="200" w:line="240" w:lineRule="auto"/>
              <w:ind w:left="284" w:hanging="142"/>
              <w:rPr>
                <w:szCs w:val="20"/>
                <w:lang w:val="en-US"/>
              </w:rPr>
            </w:pPr>
            <w:r w:rsidRPr="00A57094">
              <w:rPr>
                <w:szCs w:val="20"/>
                <w:lang w:val="en-US"/>
              </w:rPr>
              <w:t>word order: position of adverbs: manner- place – time – frequency</w:t>
            </w:r>
          </w:p>
          <w:p w:rsidR="00A622E2" w:rsidRPr="00A57094" w:rsidRDefault="00A622E2" w:rsidP="00A622E2">
            <w:pPr>
              <w:numPr>
                <w:ilvl w:val="0"/>
                <w:numId w:val="115"/>
              </w:numPr>
              <w:spacing w:before="60" w:after="200" w:line="240" w:lineRule="auto"/>
              <w:ind w:left="284" w:hanging="142"/>
              <w:rPr>
                <w:szCs w:val="20"/>
                <w:lang w:val="en-US"/>
              </w:rPr>
            </w:pPr>
            <w:r w:rsidRPr="00A57094">
              <w:rPr>
                <w:szCs w:val="20"/>
                <w:lang w:val="en-US"/>
              </w:rPr>
              <w:t xml:space="preserve">prepositions of time, place, movement </w:t>
            </w:r>
          </w:p>
          <w:p w:rsidR="00A622E2" w:rsidRPr="00A57094" w:rsidRDefault="00A622E2" w:rsidP="00A622E2">
            <w:pPr>
              <w:spacing w:line="240" w:lineRule="auto"/>
              <w:contextualSpacing/>
              <w:rPr>
                <w:rFonts w:cs="Arial"/>
                <w:szCs w:val="20"/>
                <w:lang w:val="en-US"/>
              </w:rPr>
            </w:pPr>
          </w:p>
          <w:p w:rsidR="00A622E2" w:rsidRPr="00A57094" w:rsidRDefault="00A622E2" w:rsidP="00A622E2">
            <w:pPr>
              <w:numPr>
                <w:ilvl w:val="0"/>
                <w:numId w:val="115"/>
              </w:numPr>
              <w:spacing w:before="60" w:after="200" w:line="240" w:lineRule="auto"/>
              <w:ind w:left="284" w:hanging="142"/>
              <w:rPr>
                <w:szCs w:val="20"/>
              </w:rPr>
            </w:pPr>
            <w:r w:rsidRPr="00A57094">
              <w:rPr>
                <w:szCs w:val="20"/>
              </w:rPr>
              <w:t>prepositional verbs/phrasal verbs</w:t>
            </w:r>
          </w:p>
          <w:p w:rsidR="00A622E2" w:rsidRPr="00A57094" w:rsidRDefault="00A622E2" w:rsidP="00A622E2">
            <w:pPr>
              <w:spacing w:line="240" w:lineRule="auto"/>
              <w:ind w:left="459"/>
              <w:contextualSpacing/>
              <w:rPr>
                <w:rFonts w:cs="Arial"/>
                <w:szCs w:val="20"/>
                <w:lang w:val="en-US"/>
              </w:rPr>
            </w:pPr>
          </w:p>
          <w:p w:rsidR="00A622E2" w:rsidRPr="00A57094" w:rsidRDefault="00A622E2" w:rsidP="00A32AB9">
            <w:pPr>
              <w:numPr>
                <w:ilvl w:val="0"/>
                <w:numId w:val="115"/>
              </w:numPr>
              <w:spacing w:before="60" w:after="200" w:line="240" w:lineRule="auto"/>
              <w:ind w:left="284" w:hanging="142"/>
              <w:rPr>
                <w:rFonts w:cs="Arial"/>
                <w:szCs w:val="20"/>
              </w:rPr>
            </w:pPr>
            <w:r w:rsidRPr="00A57094">
              <w:rPr>
                <w:szCs w:val="20"/>
              </w:rPr>
              <w:t>vorming en gebruik van de volgende (actieve) tijden:</w:t>
            </w:r>
            <w:r w:rsidRPr="00A57094">
              <w:rPr>
                <w:rFonts w:cs="Arial"/>
                <w:szCs w:val="20"/>
              </w:rPr>
              <w:t xml:space="preserve"> </w:t>
            </w:r>
            <w:r w:rsidRPr="00A57094">
              <w:rPr>
                <w:rFonts w:cs="Arial"/>
                <w:szCs w:val="20"/>
              </w:rPr>
              <w:br/>
            </w:r>
          </w:p>
          <w:p w:rsidR="00A622E2" w:rsidRPr="00A57094" w:rsidRDefault="00A622E2" w:rsidP="00A622E2">
            <w:pPr>
              <w:spacing w:line="240" w:lineRule="auto"/>
              <w:ind w:left="459"/>
              <w:contextualSpacing/>
              <w:rPr>
                <w:rFonts w:cs="Arial"/>
                <w:i/>
                <w:szCs w:val="20"/>
                <w:lang w:val="en-US"/>
              </w:rPr>
            </w:pPr>
            <w:r w:rsidRPr="00A57094">
              <w:rPr>
                <w:rFonts w:cs="Arial"/>
                <w:i/>
                <w:szCs w:val="20"/>
                <w:lang w:val="en-US"/>
              </w:rPr>
              <w:t>simple present</w:t>
            </w:r>
          </w:p>
          <w:p w:rsidR="00A622E2" w:rsidRPr="00A57094" w:rsidRDefault="00A622E2" w:rsidP="00A622E2">
            <w:pPr>
              <w:spacing w:line="240" w:lineRule="auto"/>
              <w:ind w:left="459"/>
              <w:contextualSpacing/>
              <w:rPr>
                <w:rFonts w:cs="Arial"/>
                <w:i/>
                <w:szCs w:val="20"/>
                <w:lang w:val="en-US"/>
              </w:rPr>
            </w:pPr>
            <w:r w:rsidRPr="00A57094">
              <w:rPr>
                <w:rFonts w:cs="Arial"/>
                <w:i/>
                <w:szCs w:val="20"/>
                <w:lang w:val="en-US"/>
              </w:rPr>
              <w:t>present continuous</w:t>
            </w:r>
          </w:p>
          <w:p w:rsidR="00A622E2" w:rsidRPr="00A57094" w:rsidRDefault="00A622E2" w:rsidP="00A622E2">
            <w:pPr>
              <w:spacing w:line="240" w:lineRule="auto"/>
              <w:ind w:left="459"/>
              <w:contextualSpacing/>
              <w:rPr>
                <w:rFonts w:cs="Arial"/>
                <w:i/>
                <w:szCs w:val="20"/>
                <w:lang w:val="en-US"/>
              </w:rPr>
            </w:pPr>
            <w:r w:rsidRPr="00A57094">
              <w:rPr>
                <w:rFonts w:cs="Arial"/>
                <w:i/>
                <w:szCs w:val="20"/>
                <w:lang w:val="en-US"/>
              </w:rPr>
              <w:t>present perfect simple</w:t>
            </w:r>
          </w:p>
          <w:p w:rsidR="00A622E2" w:rsidRPr="00A57094" w:rsidRDefault="00A622E2" w:rsidP="00A622E2">
            <w:pPr>
              <w:spacing w:line="240" w:lineRule="auto"/>
              <w:ind w:left="459"/>
              <w:contextualSpacing/>
              <w:rPr>
                <w:rFonts w:cs="Arial"/>
                <w:i/>
                <w:szCs w:val="20"/>
                <w:lang w:val="en-US"/>
              </w:rPr>
            </w:pPr>
            <w:r w:rsidRPr="00A57094">
              <w:rPr>
                <w:rFonts w:cs="Arial"/>
                <w:i/>
                <w:szCs w:val="20"/>
                <w:lang w:val="en-US"/>
              </w:rPr>
              <w:t xml:space="preserve">present perfect continuous </w:t>
            </w:r>
          </w:p>
          <w:p w:rsidR="00A622E2" w:rsidRPr="00A57094" w:rsidRDefault="00A622E2" w:rsidP="00A622E2">
            <w:pPr>
              <w:spacing w:line="240" w:lineRule="auto"/>
              <w:ind w:left="459"/>
              <w:contextualSpacing/>
              <w:rPr>
                <w:rFonts w:cs="Arial"/>
                <w:i/>
                <w:szCs w:val="20"/>
                <w:lang w:val="en-US"/>
              </w:rPr>
            </w:pPr>
            <w:r w:rsidRPr="00A57094">
              <w:rPr>
                <w:rFonts w:cs="Arial"/>
                <w:i/>
                <w:szCs w:val="20"/>
                <w:lang w:val="en-US"/>
              </w:rPr>
              <w:t>past simple</w:t>
            </w:r>
          </w:p>
          <w:p w:rsidR="00A622E2" w:rsidRPr="00A57094" w:rsidRDefault="00A622E2" w:rsidP="00A622E2">
            <w:pPr>
              <w:spacing w:line="240" w:lineRule="auto"/>
              <w:ind w:left="459"/>
              <w:contextualSpacing/>
              <w:rPr>
                <w:rFonts w:cs="Arial"/>
                <w:i/>
                <w:szCs w:val="20"/>
                <w:lang w:val="en-US"/>
              </w:rPr>
            </w:pPr>
            <w:r w:rsidRPr="00A57094">
              <w:rPr>
                <w:rFonts w:cs="Arial"/>
                <w:i/>
                <w:szCs w:val="20"/>
                <w:lang w:val="en-US"/>
              </w:rPr>
              <w:t>past continuous</w:t>
            </w:r>
          </w:p>
          <w:p w:rsidR="00A622E2" w:rsidRPr="00A57094" w:rsidRDefault="00A622E2" w:rsidP="00A622E2">
            <w:pPr>
              <w:spacing w:line="240" w:lineRule="auto"/>
              <w:ind w:left="459"/>
              <w:contextualSpacing/>
              <w:rPr>
                <w:rFonts w:cs="Arial"/>
                <w:i/>
                <w:szCs w:val="20"/>
                <w:lang w:val="en-US"/>
              </w:rPr>
            </w:pPr>
            <w:r w:rsidRPr="00A57094">
              <w:rPr>
                <w:rFonts w:cs="Arial"/>
                <w:i/>
                <w:szCs w:val="20"/>
                <w:lang w:val="en-US"/>
              </w:rPr>
              <w:t>past perfect simple</w:t>
            </w:r>
          </w:p>
          <w:p w:rsidR="00A622E2" w:rsidRPr="00A57094" w:rsidRDefault="00A622E2" w:rsidP="00A622E2">
            <w:pPr>
              <w:spacing w:line="240" w:lineRule="auto"/>
              <w:ind w:left="459"/>
              <w:contextualSpacing/>
              <w:rPr>
                <w:rFonts w:cs="Arial"/>
                <w:i/>
                <w:szCs w:val="20"/>
                <w:lang w:val="en-US"/>
              </w:rPr>
            </w:pPr>
            <w:r w:rsidRPr="00A57094">
              <w:rPr>
                <w:rFonts w:cs="Arial"/>
                <w:i/>
                <w:szCs w:val="20"/>
                <w:lang w:val="en-US"/>
              </w:rPr>
              <w:t>past perfect continuous</w:t>
            </w:r>
            <w:r w:rsidRPr="00A57094">
              <w:rPr>
                <w:rFonts w:cs="Arial"/>
                <w:i/>
                <w:szCs w:val="20"/>
                <w:lang w:val="en-US"/>
              </w:rPr>
              <w:br/>
              <w:t>future simple</w:t>
            </w:r>
          </w:p>
          <w:p w:rsidR="00A622E2" w:rsidRPr="00A57094" w:rsidRDefault="00A622E2" w:rsidP="00A622E2">
            <w:pPr>
              <w:spacing w:line="240" w:lineRule="auto"/>
              <w:ind w:left="459"/>
              <w:contextualSpacing/>
              <w:rPr>
                <w:rFonts w:cs="Arial"/>
                <w:i/>
                <w:szCs w:val="20"/>
                <w:lang w:val="en-US"/>
              </w:rPr>
            </w:pPr>
            <w:r w:rsidRPr="00A57094">
              <w:rPr>
                <w:rFonts w:cs="Arial"/>
                <w:i/>
                <w:szCs w:val="20"/>
                <w:lang w:val="en-US"/>
              </w:rPr>
              <w:t>future continuous</w:t>
            </w:r>
          </w:p>
          <w:p w:rsidR="00A622E2" w:rsidRPr="00A57094" w:rsidRDefault="00A622E2" w:rsidP="00A622E2">
            <w:pPr>
              <w:spacing w:line="240" w:lineRule="auto"/>
              <w:ind w:left="459"/>
              <w:contextualSpacing/>
              <w:rPr>
                <w:rFonts w:cs="Arial"/>
                <w:i/>
                <w:szCs w:val="20"/>
                <w:lang w:val="en-US"/>
              </w:rPr>
            </w:pPr>
            <w:r w:rsidRPr="00A57094">
              <w:rPr>
                <w:rFonts w:cs="Arial"/>
                <w:i/>
                <w:szCs w:val="20"/>
                <w:lang w:val="en-US"/>
              </w:rPr>
              <w:t>going-to future</w:t>
            </w:r>
          </w:p>
          <w:p w:rsidR="00A622E2" w:rsidRPr="00A57094" w:rsidRDefault="00A622E2" w:rsidP="00A622E2">
            <w:pPr>
              <w:spacing w:line="240" w:lineRule="auto"/>
              <w:contextualSpacing/>
              <w:rPr>
                <w:rFonts w:cs="Arial"/>
                <w:i/>
                <w:szCs w:val="20"/>
                <w:lang w:val="en-US"/>
              </w:rPr>
            </w:pPr>
            <w:r w:rsidRPr="00A57094">
              <w:rPr>
                <w:rFonts w:cs="Arial"/>
                <w:i/>
                <w:szCs w:val="20"/>
                <w:lang w:val="en-US"/>
              </w:rPr>
              <w:t xml:space="preserve">         future perfect</w:t>
            </w:r>
          </w:p>
          <w:p w:rsidR="00A622E2" w:rsidRPr="00A57094" w:rsidRDefault="00A622E2" w:rsidP="00A622E2">
            <w:pPr>
              <w:spacing w:line="240" w:lineRule="auto"/>
              <w:ind w:left="459"/>
              <w:contextualSpacing/>
              <w:rPr>
                <w:rFonts w:cs="Arial"/>
                <w:i/>
                <w:szCs w:val="20"/>
                <w:lang w:val="en-US"/>
              </w:rPr>
            </w:pPr>
            <w:r w:rsidRPr="00A57094">
              <w:rPr>
                <w:rFonts w:cs="Arial"/>
                <w:i/>
                <w:szCs w:val="20"/>
                <w:lang w:val="en-US"/>
              </w:rPr>
              <w:t>future perfect continuous</w:t>
            </w:r>
          </w:p>
          <w:p w:rsidR="00A622E2" w:rsidRPr="00A57094" w:rsidRDefault="00A622E2" w:rsidP="00A622E2">
            <w:pPr>
              <w:spacing w:line="240" w:lineRule="auto"/>
              <w:ind w:left="459"/>
              <w:contextualSpacing/>
              <w:rPr>
                <w:rFonts w:cs="Arial"/>
                <w:i/>
                <w:szCs w:val="20"/>
                <w:lang w:val="en-US"/>
              </w:rPr>
            </w:pPr>
          </w:p>
          <w:p w:rsidR="00A622E2" w:rsidRPr="00A57094" w:rsidRDefault="00A622E2" w:rsidP="00A622E2">
            <w:pPr>
              <w:spacing w:line="240" w:lineRule="auto"/>
              <w:contextualSpacing/>
              <w:rPr>
                <w:rFonts w:cs="Arial"/>
                <w:szCs w:val="20"/>
                <w:lang w:val="nl-BE"/>
              </w:rPr>
            </w:pPr>
            <w:r w:rsidRPr="00A57094">
              <w:rPr>
                <w:rFonts w:cs="Arial"/>
                <w:i/>
                <w:szCs w:val="20"/>
                <w:lang w:val="nl-BE"/>
              </w:rPr>
              <w:t xml:space="preserve">used to/ would </w:t>
            </w:r>
            <w:r w:rsidRPr="00A57094">
              <w:rPr>
                <w:rFonts w:cs="Arial"/>
                <w:szCs w:val="20"/>
                <w:lang w:val="nl-BE"/>
              </w:rPr>
              <w:t>voor gewoontes uit het verleden.</w:t>
            </w:r>
          </w:p>
          <w:p w:rsidR="00A622E2" w:rsidRPr="00A57094" w:rsidRDefault="00A622E2" w:rsidP="00A622E2">
            <w:pPr>
              <w:spacing w:after="120" w:line="276" w:lineRule="auto"/>
              <w:ind w:left="459"/>
              <w:contextualSpacing/>
              <w:rPr>
                <w:rFonts w:cs="Arial"/>
                <w:szCs w:val="20"/>
                <w:lang w:val="nl-BE"/>
              </w:rPr>
            </w:pPr>
          </w:p>
          <w:p w:rsidR="00A622E2" w:rsidRPr="00A57094" w:rsidRDefault="00A32AB9" w:rsidP="00A622E2">
            <w:pPr>
              <w:ind w:left="459"/>
              <w:rPr>
                <w:rFonts w:cs="Arial"/>
                <w:szCs w:val="20"/>
                <w:lang w:val="en-GB"/>
              </w:rPr>
            </w:pPr>
            <w:r w:rsidRPr="00A57094">
              <w:rPr>
                <w:rFonts w:cs="Arial"/>
                <w:szCs w:val="20"/>
                <w:lang w:val="en-GB"/>
              </w:rPr>
              <w:t>g</w:t>
            </w:r>
            <w:r w:rsidR="00A622E2" w:rsidRPr="00A57094">
              <w:rPr>
                <w:rFonts w:cs="Arial"/>
                <w:szCs w:val="20"/>
                <w:lang w:val="en-GB"/>
              </w:rPr>
              <w:t>erund/present participle</w:t>
            </w:r>
          </w:p>
          <w:p w:rsidR="00A622E2" w:rsidRPr="00A57094" w:rsidRDefault="00A622E2" w:rsidP="00A622E2">
            <w:pPr>
              <w:spacing w:line="240" w:lineRule="auto"/>
              <w:contextualSpacing/>
              <w:rPr>
                <w:rFonts w:cs="Arial"/>
                <w:szCs w:val="20"/>
                <w:lang w:val="en-GB"/>
              </w:rPr>
            </w:pPr>
          </w:p>
        </w:tc>
      </w:tr>
      <w:tr w:rsidR="00A622E2" w:rsidRPr="00A57094" w:rsidTr="00A622E2">
        <w:tc>
          <w:tcPr>
            <w:tcW w:w="4503" w:type="dxa"/>
            <w:shd w:val="clear" w:color="auto" w:fill="auto"/>
          </w:tcPr>
          <w:p w:rsidR="00A622E2" w:rsidRPr="00A622E2" w:rsidRDefault="002041FD" w:rsidP="00A622E2">
            <w:pPr>
              <w:numPr>
                <w:ilvl w:val="0"/>
                <w:numId w:val="115"/>
              </w:numPr>
              <w:spacing w:before="60" w:after="200" w:line="240" w:lineRule="auto"/>
              <w:ind w:left="284" w:hanging="142"/>
              <w:rPr>
                <w:szCs w:val="20"/>
              </w:rPr>
            </w:pPr>
            <w:r>
              <w:rPr>
                <w:szCs w:val="20"/>
              </w:rPr>
              <w:t>a</w:t>
            </w:r>
            <w:r w:rsidR="00A622E2" w:rsidRPr="00A622E2">
              <w:rPr>
                <w:szCs w:val="20"/>
              </w:rPr>
              <w:t>rgumenteren en logische verbanden leggen</w:t>
            </w:r>
            <w:r w:rsidR="00A32AB9">
              <w:rPr>
                <w:szCs w:val="20"/>
              </w:rPr>
              <w:t>.</w:t>
            </w:r>
          </w:p>
          <w:p w:rsidR="00A622E2" w:rsidRPr="00A32AB9" w:rsidRDefault="002041FD" w:rsidP="00A32AB9">
            <w:pPr>
              <w:numPr>
                <w:ilvl w:val="0"/>
                <w:numId w:val="115"/>
              </w:numPr>
              <w:spacing w:before="60" w:after="200" w:line="240" w:lineRule="auto"/>
              <w:ind w:left="284" w:hanging="142"/>
              <w:rPr>
                <w:szCs w:val="20"/>
              </w:rPr>
            </w:pPr>
            <w:r>
              <w:rPr>
                <w:szCs w:val="20"/>
              </w:rPr>
              <w:t>u</w:t>
            </w:r>
            <w:r w:rsidR="00A622E2" w:rsidRPr="00A622E2">
              <w:rPr>
                <w:szCs w:val="20"/>
              </w:rPr>
              <w:t>itdrukken van…</w:t>
            </w:r>
          </w:p>
          <w:p w:rsidR="00A622E2" w:rsidRPr="00A622E2" w:rsidRDefault="00A622E2" w:rsidP="00A622E2">
            <w:pPr>
              <w:spacing w:line="240" w:lineRule="auto"/>
              <w:ind w:left="459"/>
              <w:contextualSpacing/>
              <w:rPr>
                <w:rFonts w:cs="Arial"/>
                <w:szCs w:val="20"/>
                <w:lang w:val="nl-BE"/>
              </w:rPr>
            </w:pPr>
            <w:r w:rsidRPr="00A622E2">
              <w:rPr>
                <w:rFonts w:cs="Arial"/>
                <w:szCs w:val="20"/>
                <w:lang w:val="nl-BE"/>
              </w:rPr>
              <w:t>reden, oorzaak en gevolg;</w:t>
            </w:r>
          </w:p>
          <w:p w:rsidR="00A622E2" w:rsidRPr="00A622E2" w:rsidRDefault="00A622E2" w:rsidP="00A622E2">
            <w:pPr>
              <w:spacing w:line="240" w:lineRule="auto"/>
              <w:ind w:left="459"/>
              <w:contextualSpacing/>
              <w:rPr>
                <w:rFonts w:cs="Arial"/>
                <w:szCs w:val="20"/>
                <w:lang w:val="nl-BE"/>
              </w:rPr>
            </w:pPr>
            <w:r w:rsidRPr="00A622E2">
              <w:rPr>
                <w:rFonts w:cs="Arial"/>
                <w:szCs w:val="20"/>
                <w:lang w:val="nl-BE"/>
              </w:rPr>
              <w:t>doel;</w:t>
            </w:r>
          </w:p>
          <w:p w:rsidR="00A622E2" w:rsidRPr="00A622E2" w:rsidRDefault="00A622E2" w:rsidP="00A622E2">
            <w:pPr>
              <w:spacing w:line="240" w:lineRule="auto"/>
              <w:ind w:left="459"/>
              <w:contextualSpacing/>
              <w:rPr>
                <w:rFonts w:cs="Arial"/>
                <w:szCs w:val="20"/>
                <w:lang w:val="nl-BE"/>
              </w:rPr>
            </w:pPr>
            <w:r w:rsidRPr="00A622E2">
              <w:rPr>
                <w:rFonts w:cs="Arial"/>
                <w:szCs w:val="20"/>
                <w:lang w:val="nl-BE"/>
              </w:rPr>
              <w:t>tegenstelling en toevoeging;</w:t>
            </w:r>
          </w:p>
          <w:p w:rsidR="00A622E2" w:rsidRPr="00A622E2" w:rsidRDefault="00A622E2" w:rsidP="00A622E2">
            <w:pPr>
              <w:spacing w:line="240" w:lineRule="auto"/>
              <w:ind w:left="459"/>
              <w:contextualSpacing/>
              <w:rPr>
                <w:rFonts w:cs="Arial"/>
                <w:szCs w:val="20"/>
                <w:lang w:val="nl-BE"/>
              </w:rPr>
            </w:pPr>
            <w:r w:rsidRPr="00A622E2">
              <w:rPr>
                <w:rFonts w:cs="Arial"/>
                <w:szCs w:val="20"/>
                <w:lang w:val="nl-BE"/>
              </w:rPr>
              <w:t>mogelijkheid en waarschijnlijkheid;</w:t>
            </w:r>
          </w:p>
          <w:p w:rsidR="00A622E2" w:rsidRPr="00A622E2" w:rsidRDefault="00A622E2" w:rsidP="00A622E2">
            <w:pPr>
              <w:spacing w:line="240" w:lineRule="auto"/>
              <w:ind w:left="459"/>
              <w:contextualSpacing/>
              <w:rPr>
                <w:rFonts w:cs="Arial"/>
                <w:szCs w:val="20"/>
                <w:lang w:val="nl-BE"/>
              </w:rPr>
            </w:pPr>
            <w:r w:rsidRPr="00A622E2">
              <w:rPr>
                <w:rFonts w:cs="Arial"/>
                <w:szCs w:val="20"/>
                <w:lang w:val="nl-BE"/>
              </w:rPr>
              <w:t>wil en gevoelens;</w:t>
            </w:r>
          </w:p>
          <w:p w:rsidR="00A622E2" w:rsidRPr="00A622E2" w:rsidRDefault="00A32AB9" w:rsidP="00A622E2">
            <w:pPr>
              <w:spacing w:line="240" w:lineRule="auto"/>
              <w:ind w:left="459"/>
              <w:contextualSpacing/>
              <w:rPr>
                <w:rFonts w:cs="Arial"/>
                <w:szCs w:val="20"/>
                <w:lang w:val="nl-BE"/>
              </w:rPr>
            </w:pPr>
            <w:r>
              <w:rPr>
                <w:rFonts w:cs="Arial"/>
                <w:szCs w:val="20"/>
                <w:lang w:val="nl-BE"/>
              </w:rPr>
              <w:t>m</w:t>
            </w:r>
            <w:r w:rsidR="00A622E2" w:rsidRPr="00A622E2">
              <w:rPr>
                <w:rFonts w:cs="Arial"/>
                <w:szCs w:val="20"/>
                <w:lang w:val="nl-BE"/>
              </w:rPr>
              <w:t>ening, verschillen in mening;</w:t>
            </w:r>
          </w:p>
          <w:p w:rsidR="00A622E2" w:rsidRPr="00A622E2" w:rsidRDefault="00A622E2" w:rsidP="00A622E2">
            <w:pPr>
              <w:spacing w:line="240" w:lineRule="auto"/>
              <w:ind w:left="459"/>
              <w:contextualSpacing/>
              <w:rPr>
                <w:rFonts w:cs="Arial"/>
                <w:szCs w:val="20"/>
                <w:lang w:val="nl-BE"/>
              </w:rPr>
            </w:pPr>
            <w:r w:rsidRPr="00A622E2">
              <w:rPr>
                <w:rFonts w:cs="Arial"/>
                <w:szCs w:val="20"/>
                <w:lang w:val="nl-BE"/>
              </w:rPr>
              <w:t>(afwezigheid van) toelating en verplichting</w:t>
            </w:r>
            <w:r w:rsidR="00A32AB9">
              <w:rPr>
                <w:rFonts w:cs="Arial"/>
                <w:szCs w:val="20"/>
                <w:lang w:val="nl-BE"/>
              </w:rPr>
              <w:t>.</w:t>
            </w:r>
          </w:p>
        </w:tc>
        <w:tc>
          <w:tcPr>
            <w:tcW w:w="4819" w:type="dxa"/>
            <w:shd w:val="clear" w:color="auto" w:fill="auto"/>
          </w:tcPr>
          <w:p w:rsidR="00A622E2" w:rsidRPr="00A622E2" w:rsidRDefault="00A622E2" w:rsidP="00A622E2">
            <w:pPr>
              <w:numPr>
                <w:ilvl w:val="0"/>
                <w:numId w:val="116"/>
              </w:numPr>
              <w:spacing w:before="60" w:after="200" w:line="240" w:lineRule="auto"/>
              <w:rPr>
                <w:rFonts w:cs="Arial"/>
                <w:szCs w:val="20"/>
              </w:rPr>
            </w:pPr>
            <w:r w:rsidRPr="00A622E2">
              <w:rPr>
                <w:rFonts w:cs="Arial"/>
                <w:szCs w:val="20"/>
              </w:rPr>
              <w:t>conditionals: type 0, 1, 2 en 3</w:t>
            </w:r>
          </w:p>
          <w:p w:rsidR="00A622E2" w:rsidRPr="00A57094" w:rsidRDefault="00A622E2" w:rsidP="00A622E2">
            <w:pPr>
              <w:numPr>
                <w:ilvl w:val="0"/>
                <w:numId w:val="116"/>
              </w:numPr>
              <w:spacing w:after="200" w:line="240" w:lineRule="auto"/>
              <w:contextualSpacing/>
              <w:rPr>
                <w:rFonts w:cs="Arial"/>
                <w:szCs w:val="20"/>
              </w:rPr>
            </w:pPr>
            <w:r w:rsidRPr="00A57094">
              <w:rPr>
                <w:rFonts w:cs="Arial"/>
                <w:szCs w:val="20"/>
              </w:rPr>
              <w:t>wish/if only…</w:t>
            </w:r>
          </w:p>
          <w:p w:rsidR="00A622E2" w:rsidRPr="00A57094" w:rsidRDefault="00A622E2" w:rsidP="00A622E2">
            <w:pPr>
              <w:numPr>
                <w:ilvl w:val="0"/>
                <w:numId w:val="116"/>
              </w:numPr>
              <w:spacing w:after="200" w:line="240" w:lineRule="auto"/>
              <w:contextualSpacing/>
              <w:rPr>
                <w:rFonts w:cs="Arial"/>
                <w:i/>
                <w:szCs w:val="20"/>
                <w:lang w:val="en-GB"/>
              </w:rPr>
            </w:pPr>
            <w:r w:rsidRPr="00A57094">
              <w:rPr>
                <w:rFonts w:cs="Arial"/>
                <w:szCs w:val="20"/>
                <w:lang w:val="en-US"/>
              </w:rPr>
              <w:t>clauses of time, reason, purpose, contrast, concession, result etc.</w:t>
            </w:r>
          </w:p>
          <w:p w:rsidR="00A622E2" w:rsidRPr="00A57094" w:rsidRDefault="00A622E2" w:rsidP="00A622E2">
            <w:pPr>
              <w:spacing w:line="240" w:lineRule="auto"/>
              <w:ind w:left="459"/>
              <w:contextualSpacing/>
              <w:rPr>
                <w:rFonts w:cs="Arial"/>
                <w:szCs w:val="20"/>
                <w:lang w:val="en-GB"/>
              </w:rPr>
            </w:pPr>
          </w:p>
          <w:p w:rsidR="00A622E2" w:rsidRPr="00A57094" w:rsidRDefault="00A622E2" w:rsidP="00A622E2">
            <w:pPr>
              <w:spacing w:line="240" w:lineRule="auto"/>
              <w:ind w:left="459"/>
              <w:contextualSpacing/>
              <w:rPr>
                <w:rFonts w:cs="Arial"/>
                <w:szCs w:val="20"/>
                <w:lang w:val="en-GB"/>
              </w:rPr>
            </w:pPr>
          </w:p>
          <w:p w:rsidR="00A622E2" w:rsidRPr="00A57094" w:rsidRDefault="002041FD" w:rsidP="00A622E2">
            <w:pPr>
              <w:numPr>
                <w:ilvl w:val="0"/>
                <w:numId w:val="25"/>
              </w:numPr>
              <w:spacing w:after="200" w:line="240" w:lineRule="auto"/>
              <w:ind w:left="459" w:hanging="284"/>
              <w:contextualSpacing/>
              <w:rPr>
                <w:rFonts w:cs="Arial"/>
                <w:i/>
                <w:szCs w:val="20"/>
                <w:lang w:val="en-GB"/>
              </w:rPr>
            </w:pPr>
            <w:r w:rsidRPr="00A57094">
              <w:rPr>
                <w:rFonts w:cs="Arial"/>
                <w:szCs w:val="20"/>
                <w:lang w:val="en-GB"/>
              </w:rPr>
              <w:t>m</w:t>
            </w:r>
            <w:r w:rsidR="00A622E2" w:rsidRPr="00A57094">
              <w:rPr>
                <w:rFonts w:cs="Arial"/>
                <w:szCs w:val="20"/>
                <w:lang w:val="en-GB"/>
              </w:rPr>
              <w:t xml:space="preserve">odaliteit uitdrukken: possibility, impossibility, </w:t>
            </w:r>
            <w:r w:rsidR="00A622E2" w:rsidRPr="00A57094">
              <w:rPr>
                <w:rFonts w:cs="Arial"/>
                <w:szCs w:val="20"/>
                <w:lang w:val="en-US"/>
              </w:rPr>
              <w:t>probability, ability; prohibition; advice; obligation; necessity; duty; absence of obligation; permission, certainty, modal use of ‘will’/’would/ ‘shall’, etc.</w:t>
            </w:r>
          </w:p>
          <w:p w:rsidR="00A622E2" w:rsidRPr="00A622E2" w:rsidRDefault="00A622E2" w:rsidP="00A622E2">
            <w:pPr>
              <w:spacing w:line="240" w:lineRule="auto"/>
              <w:ind w:left="459"/>
              <w:contextualSpacing/>
              <w:rPr>
                <w:rFonts w:cs="Arial"/>
                <w:szCs w:val="20"/>
                <w:lang w:val="en-GB"/>
              </w:rPr>
            </w:pPr>
          </w:p>
        </w:tc>
      </w:tr>
      <w:tr w:rsidR="00A622E2" w:rsidRPr="00A622E2" w:rsidTr="00A622E2">
        <w:trPr>
          <w:trHeight w:val="1338"/>
        </w:trPr>
        <w:tc>
          <w:tcPr>
            <w:tcW w:w="4503" w:type="dxa"/>
            <w:shd w:val="clear" w:color="auto" w:fill="auto"/>
          </w:tcPr>
          <w:p w:rsidR="00A622E2" w:rsidRPr="00A622E2" w:rsidRDefault="002041FD" w:rsidP="00A622E2">
            <w:pPr>
              <w:numPr>
                <w:ilvl w:val="0"/>
                <w:numId w:val="115"/>
              </w:numPr>
              <w:spacing w:before="60" w:after="200" w:line="240" w:lineRule="auto"/>
              <w:ind w:left="284" w:hanging="142"/>
              <w:rPr>
                <w:szCs w:val="20"/>
              </w:rPr>
            </w:pPr>
            <w:r>
              <w:rPr>
                <w:szCs w:val="20"/>
              </w:rPr>
              <w:t>p</w:t>
            </w:r>
            <w:r w:rsidR="00A622E2" w:rsidRPr="00A622E2">
              <w:rPr>
                <w:szCs w:val="20"/>
              </w:rPr>
              <w:t>erspectief aanduiden</w:t>
            </w:r>
            <w:r w:rsidR="00A32AB9">
              <w:rPr>
                <w:szCs w:val="20"/>
              </w:rPr>
              <w:t>.</w:t>
            </w:r>
          </w:p>
          <w:p w:rsidR="00A622E2" w:rsidRPr="00A622E2" w:rsidRDefault="00A32AB9" w:rsidP="00A622E2">
            <w:pPr>
              <w:numPr>
                <w:ilvl w:val="0"/>
                <w:numId w:val="115"/>
              </w:numPr>
              <w:spacing w:before="60" w:after="200" w:line="240" w:lineRule="auto"/>
              <w:ind w:left="284" w:hanging="142"/>
              <w:rPr>
                <w:szCs w:val="20"/>
              </w:rPr>
            </w:pPr>
            <w:r>
              <w:rPr>
                <w:szCs w:val="20"/>
              </w:rPr>
              <w:t>n</w:t>
            </w:r>
            <w:r w:rsidR="00A622E2" w:rsidRPr="00A622E2">
              <w:rPr>
                <w:szCs w:val="20"/>
              </w:rPr>
              <w:t xml:space="preserve">eutraal/geen handelend persoon/nadruk op handelende persoon </w:t>
            </w:r>
          </w:p>
          <w:p w:rsidR="00A622E2" w:rsidRPr="00A622E2" w:rsidRDefault="00A32AB9" w:rsidP="00A622E2">
            <w:pPr>
              <w:numPr>
                <w:ilvl w:val="0"/>
                <w:numId w:val="115"/>
              </w:numPr>
              <w:spacing w:before="60" w:after="60" w:line="240" w:lineRule="auto"/>
              <w:ind w:left="284" w:hanging="142"/>
              <w:rPr>
                <w:rFonts w:cs="Arial"/>
                <w:szCs w:val="20"/>
                <w:lang w:eastAsia="nl-BE"/>
              </w:rPr>
            </w:pPr>
            <w:r>
              <w:rPr>
                <w:szCs w:val="20"/>
              </w:rPr>
              <w:t>actief vs. p</w:t>
            </w:r>
            <w:r w:rsidR="00A622E2" w:rsidRPr="00A622E2">
              <w:rPr>
                <w:szCs w:val="20"/>
              </w:rPr>
              <w:t>assief: betekenis en vorming passive voice</w:t>
            </w:r>
          </w:p>
        </w:tc>
        <w:tc>
          <w:tcPr>
            <w:tcW w:w="4819" w:type="dxa"/>
            <w:shd w:val="clear" w:color="auto" w:fill="auto"/>
          </w:tcPr>
          <w:p w:rsidR="00A622E2" w:rsidRPr="00A622E2" w:rsidRDefault="00A622E2" w:rsidP="00A622E2">
            <w:pPr>
              <w:spacing w:line="240" w:lineRule="auto"/>
              <w:contextualSpacing/>
              <w:rPr>
                <w:rFonts w:cs="Arial"/>
                <w:szCs w:val="20"/>
                <w:lang w:val="nl-BE"/>
              </w:rPr>
            </w:pPr>
            <w:r w:rsidRPr="00A622E2">
              <w:rPr>
                <w:rFonts w:cs="Arial"/>
                <w:szCs w:val="20"/>
                <w:lang w:val="nl-BE"/>
              </w:rPr>
              <w:t xml:space="preserve"> </w:t>
            </w:r>
          </w:p>
          <w:p w:rsidR="00A622E2" w:rsidRPr="00A622E2" w:rsidRDefault="00A622E2" w:rsidP="00A622E2">
            <w:pPr>
              <w:numPr>
                <w:ilvl w:val="0"/>
                <w:numId w:val="25"/>
              </w:numPr>
              <w:spacing w:after="200" w:line="240" w:lineRule="auto"/>
              <w:ind w:left="459" w:hanging="284"/>
              <w:contextualSpacing/>
              <w:rPr>
                <w:rFonts w:cs="Arial"/>
                <w:szCs w:val="20"/>
                <w:lang w:val="nl-BE"/>
              </w:rPr>
            </w:pPr>
            <w:r w:rsidRPr="00A622E2">
              <w:rPr>
                <w:rFonts w:cs="Arial"/>
                <w:szCs w:val="20"/>
              </w:rPr>
              <w:t>active en passive voice</w:t>
            </w:r>
          </w:p>
          <w:p w:rsidR="00A622E2" w:rsidRPr="00A622E2" w:rsidRDefault="00A32AB9" w:rsidP="00A622E2">
            <w:pPr>
              <w:numPr>
                <w:ilvl w:val="0"/>
                <w:numId w:val="25"/>
              </w:numPr>
              <w:spacing w:after="200" w:line="240" w:lineRule="auto"/>
              <w:ind w:left="459" w:hanging="284"/>
              <w:contextualSpacing/>
              <w:rPr>
                <w:rFonts w:cs="Arial"/>
                <w:szCs w:val="20"/>
                <w:lang w:val="nl-BE"/>
              </w:rPr>
            </w:pPr>
            <w:r>
              <w:rPr>
                <w:rFonts w:cs="Arial"/>
                <w:szCs w:val="20"/>
                <w:lang w:val="nl-BE"/>
              </w:rPr>
              <w:t>c</w:t>
            </w:r>
            <w:r w:rsidR="00A622E2" w:rsidRPr="00A622E2">
              <w:rPr>
                <w:rFonts w:cs="Arial"/>
                <w:szCs w:val="20"/>
                <w:lang w:val="nl-BE"/>
              </w:rPr>
              <w:t>ausative use of ‘have’</w:t>
            </w:r>
          </w:p>
          <w:p w:rsidR="00A622E2" w:rsidRPr="00A622E2" w:rsidRDefault="00A622E2" w:rsidP="00A622E2">
            <w:pPr>
              <w:spacing w:line="240" w:lineRule="auto"/>
              <w:ind w:left="459"/>
              <w:contextualSpacing/>
              <w:rPr>
                <w:rFonts w:cs="Arial"/>
                <w:szCs w:val="20"/>
                <w:lang w:val="nl-BE"/>
              </w:rPr>
            </w:pPr>
          </w:p>
          <w:p w:rsidR="00A622E2" w:rsidRPr="00A622E2" w:rsidRDefault="00A622E2" w:rsidP="00A622E2">
            <w:pPr>
              <w:spacing w:line="240" w:lineRule="auto"/>
              <w:contextualSpacing/>
              <w:rPr>
                <w:rFonts w:cs="Arial"/>
                <w:szCs w:val="20"/>
                <w:lang w:val="nl-BE"/>
              </w:rPr>
            </w:pPr>
          </w:p>
        </w:tc>
      </w:tr>
      <w:tr w:rsidR="00A622E2" w:rsidRPr="00A57094" w:rsidTr="00A622E2">
        <w:trPr>
          <w:trHeight w:val="551"/>
        </w:trPr>
        <w:tc>
          <w:tcPr>
            <w:tcW w:w="4503" w:type="dxa"/>
            <w:shd w:val="clear" w:color="auto" w:fill="auto"/>
          </w:tcPr>
          <w:p w:rsidR="00A622E2" w:rsidRPr="00A622E2" w:rsidRDefault="002663A2" w:rsidP="00A622E2">
            <w:pPr>
              <w:numPr>
                <w:ilvl w:val="0"/>
                <w:numId w:val="115"/>
              </w:numPr>
              <w:spacing w:before="60" w:after="200" w:line="240" w:lineRule="auto"/>
              <w:ind w:left="284" w:hanging="142"/>
              <w:rPr>
                <w:szCs w:val="20"/>
              </w:rPr>
            </w:pPr>
            <w:r>
              <w:rPr>
                <w:szCs w:val="20"/>
              </w:rPr>
              <w:t>r</w:t>
            </w:r>
            <w:r w:rsidR="00A622E2" w:rsidRPr="00A622E2">
              <w:rPr>
                <w:szCs w:val="20"/>
              </w:rPr>
              <w:t>elatie en samenhang tussen tekstgedeelten aanduiden;</w:t>
            </w:r>
          </w:p>
          <w:p w:rsidR="00A622E2" w:rsidRPr="00A622E2" w:rsidRDefault="00A622E2" w:rsidP="00A622E2">
            <w:pPr>
              <w:numPr>
                <w:ilvl w:val="0"/>
                <w:numId w:val="115"/>
              </w:numPr>
              <w:spacing w:before="60" w:after="200" w:line="240" w:lineRule="auto"/>
              <w:ind w:left="284" w:hanging="142"/>
              <w:rPr>
                <w:szCs w:val="20"/>
              </w:rPr>
            </w:pPr>
            <w:r w:rsidRPr="00A622E2">
              <w:rPr>
                <w:szCs w:val="20"/>
              </w:rPr>
              <w:t>samengestelde zinnen, ook met</w:t>
            </w:r>
            <w:r w:rsidRPr="00A622E2">
              <w:rPr>
                <w:rFonts w:cs="Arial"/>
                <w:szCs w:val="20"/>
                <w:lang w:eastAsia="nl-BE"/>
              </w:rPr>
              <w:t xml:space="preserve"> onderschikking.</w:t>
            </w:r>
          </w:p>
        </w:tc>
        <w:tc>
          <w:tcPr>
            <w:tcW w:w="4819" w:type="dxa"/>
            <w:shd w:val="clear" w:color="auto" w:fill="auto"/>
          </w:tcPr>
          <w:p w:rsidR="00A622E2" w:rsidRPr="00A622E2" w:rsidRDefault="00A622E2" w:rsidP="00A622E2">
            <w:pPr>
              <w:numPr>
                <w:ilvl w:val="0"/>
                <w:numId w:val="25"/>
              </w:numPr>
              <w:spacing w:before="60" w:after="200" w:line="240" w:lineRule="auto"/>
              <w:ind w:left="460" w:hanging="284"/>
              <w:rPr>
                <w:rFonts w:cs="Arial"/>
                <w:i/>
                <w:szCs w:val="20"/>
                <w:lang w:val="en-US"/>
              </w:rPr>
            </w:pPr>
            <w:r w:rsidRPr="00A622E2">
              <w:rPr>
                <w:rFonts w:cs="Arial"/>
                <w:szCs w:val="20"/>
                <w:lang w:val="en-US"/>
              </w:rPr>
              <w:t>v</w:t>
            </w:r>
            <w:r w:rsidRPr="00A622E2">
              <w:rPr>
                <w:rFonts w:cs="Arial"/>
                <w:szCs w:val="20"/>
                <w:lang w:val="en-GB"/>
              </w:rPr>
              <w:t>erbindingswoorden  en  signaalwoorden (</w:t>
            </w:r>
            <w:r w:rsidRPr="00A622E2">
              <w:rPr>
                <w:rFonts w:cs="Arial"/>
                <w:i/>
                <w:szCs w:val="20"/>
                <w:lang w:val="en-GB"/>
              </w:rPr>
              <w:t xml:space="preserve">for, and, nor, but, or, yet, so, (al)though, even though, whereas, while, on the other hand, because, as, since, after, before, </w:t>
            </w:r>
            <w:r w:rsidRPr="00A622E2">
              <w:rPr>
                <w:rFonts w:cs="Arial"/>
                <w:i/>
                <w:szCs w:val="20"/>
                <w:lang w:val="en-US"/>
              </w:rPr>
              <w:t>f</w:t>
            </w:r>
            <w:r w:rsidRPr="00A622E2">
              <w:rPr>
                <w:rFonts w:cs="Arial"/>
                <w:i/>
                <w:iCs/>
                <w:szCs w:val="20"/>
                <w:lang w:val="en-US" w:eastAsia="nl-BE"/>
              </w:rPr>
              <w:t>irst of all, secondly, thirdly, fina</w:t>
            </w:r>
            <w:r w:rsidR="00A32AB9">
              <w:rPr>
                <w:rFonts w:cs="Arial"/>
                <w:i/>
                <w:iCs/>
                <w:szCs w:val="20"/>
                <w:lang w:val="en-US" w:eastAsia="nl-BE"/>
              </w:rPr>
              <w:t>lly, all in all, in brief etc.)</w:t>
            </w:r>
          </w:p>
          <w:p w:rsidR="00A622E2" w:rsidRPr="00A622E2" w:rsidRDefault="00A622E2" w:rsidP="00A622E2">
            <w:pPr>
              <w:spacing w:after="200" w:line="240" w:lineRule="auto"/>
              <w:ind w:left="459"/>
              <w:contextualSpacing/>
              <w:rPr>
                <w:rFonts w:cs="Arial"/>
                <w:szCs w:val="20"/>
                <w:lang w:val="en-US"/>
              </w:rPr>
            </w:pPr>
          </w:p>
        </w:tc>
      </w:tr>
      <w:tr w:rsidR="00A622E2" w:rsidRPr="00A622E2" w:rsidTr="00A622E2">
        <w:trPr>
          <w:trHeight w:val="693"/>
        </w:trPr>
        <w:tc>
          <w:tcPr>
            <w:tcW w:w="4503" w:type="dxa"/>
            <w:shd w:val="clear" w:color="auto" w:fill="auto"/>
          </w:tcPr>
          <w:p w:rsidR="00A622E2" w:rsidRPr="00A622E2" w:rsidRDefault="002663A2" w:rsidP="00A622E2">
            <w:pPr>
              <w:numPr>
                <w:ilvl w:val="0"/>
                <w:numId w:val="115"/>
              </w:numPr>
              <w:spacing w:before="60" w:after="200" w:line="240" w:lineRule="auto"/>
              <w:ind w:left="284" w:hanging="142"/>
              <w:rPr>
                <w:szCs w:val="20"/>
              </w:rPr>
            </w:pPr>
            <w:r>
              <w:rPr>
                <w:szCs w:val="20"/>
              </w:rPr>
              <w:t>r</w:t>
            </w:r>
            <w:r w:rsidR="00A622E2" w:rsidRPr="00A622E2">
              <w:rPr>
                <w:szCs w:val="20"/>
              </w:rPr>
              <w:t>apporteren</w:t>
            </w:r>
          </w:p>
          <w:p w:rsidR="00A622E2" w:rsidRPr="00A622E2" w:rsidRDefault="002663A2" w:rsidP="00A622E2">
            <w:pPr>
              <w:numPr>
                <w:ilvl w:val="0"/>
                <w:numId w:val="115"/>
              </w:numPr>
              <w:spacing w:before="60" w:after="200" w:line="240" w:lineRule="auto"/>
              <w:ind w:left="284" w:hanging="142"/>
              <w:rPr>
                <w:szCs w:val="20"/>
              </w:rPr>
            </w:pPr>
            <w:r>
              <w:rPr>
                <w:rFonts w:cs="Arial"/>
                <w:iCs/>
                <w:szCs w:val="20"/>
                <w:lang w:eastAsia="nl-BE"/>
              </w:rPr>
              <w:t>i</w:t>
            </w:r>
            <w:r w:rsidR="00A622E2" w:rsidRPr="00A622E2">
              <w:rPr>
                <w:rFonts w:cs="Arial"/>
                <w:iCs/>
                <w:szCs w:val="20"/>
                <w:lang w:eastAsia="nl-BE"/>
              </w:rPr>
              <w:t>ndirecte rede</w:t>
            </w:r>
          </w:p>
        </w:tc>
        <w:tc>
          <w:tcPr>
            <w:tcW w:w="4819" w:type="dxa"/>
            <w:shd w:val="clear" w:color="auto" w:fill="auto"/>
          </w:tcPr>
          <w:p w:rsidR="00A622E2" w:rsidRPr="00A622E2" w:rsidRDefault="00A622E2" w:rsidP="00A622E2">
            <w:pPr>
              <w:rPr>
                <w:rFonts w:cs="Arial"/>
                <w:szCs w:val="20"/>
                <w:lang w:val="en-US"/>
              </w:rPr>
            </w:pPr>
          </w:p>
          <w:p w:rsidR="00A622E2" w:rsidRPr="00A622E2" w:rsidRDefault="00A32AB9" w:rsidP="00A622E2">
            <w:pPr>
              <w:numPr>
                <w:ilvl w:val="0"/>
                <w:numId w:val="115"/>
              </w:numPr>
              <w:spacing w:before="60" w:after="200" w:line="240" w:lineRule="auto"/>
              <w:ind w:left="284" w:hanging="142"/>
              <w:rPr>
                <w:rFonts w:cs="Arial"/>
                <w:iCs/>
                <w:szCs w:val="20"/>
                <w:lang w:eastAsia="nl-BE"/>
              </w:rPr>
            </w:pPr>
            <w:r>
              <w:rPr>
                <w:rFonts w:cs="Arial"/>
                <w:iCs/>
                <w:szCs w:val="20"/>
                <w:lang w:eastAsia="nl-BE"/>
              </w:rPr>
              <w:t>i</w:t>
            </w:r>
            <w:r w:rsidR="00A622E2" w:rsidRPr="00A622E2">
              <w:rPr>
                <w:rFonts w:cs="Arial"/>
                <w:iCs/>
                <w:szCs w:val="20"/>
                <w:lang w:eastAsia="nl-BE"/>
              </w:rPr>
              <w:t>ndirect or reported speech</w:t>
            </w:r>
          </w:p>
          <w:p w:rsidR="00A622E2" w:rsidRPr="00A622E2" w:rsidRDefault="00A622E2" w:rsidP="00A622E2">
            <w:pPr>
              <w:spacing w:line="240" w:lineRule="auto"/>
              <w:contextualSpacing/>
              <w:rPr>
                <w:rFonts w:cs="Arial"/>
                <w:szCs w:val="20"/>
                <w:lang w:val="en-US"/>
              </w:rPr>
            </w:pPr>
          </w:p>
        </w:tc>
      </w:tr>
    </w:tbl>
    <w:p w:rsidR="00C81863" w:rsidRDefault="00C81863" w:rsidP="00C81863">
      <w:pPr>
        <w:rPr>
          <w:rFonts w:cs="Arial"/>
          <w:szCs w:val="20"/>
        </w:rPr>
      </w:pPr>
    </w:p>
    <w:p w:rsidR="00C81863" w:rsidRDefault="00C81863" w:rsidP="00C81863">
      <w:pPr>
        <w:rPr>
          <w:rFonts w:cs="Arial"/>
          <w:szCs w:val="20"/>
        </w:rPr>
      </w:pPr>
    </w:p>
    <w:p w:rsidR="00C81863" w:rsidRDefault="00C81863" w:rsidP="00C81863">
      <w:pPr>
        <w:rPr>
          <w:rFonts w:cs="Arial"/>
          <w:szCs w:val="20"/>
        </w:rPr>
      </w:pPr>
    </w:p>
    <w:p w:rsidR="008B21E3" w:rsidRPr="003130EC" w:rsidRDefault="008B21E3">
      <w:pPr>
        <w:spacing w:line="240" w:lineRule="auto"/>
        <w:rPr>
          <w:b/>
          <w:i/>
          <w:sz w:val="24"/>
          <w:szCs w:val="22"/>
          <w:lang w:val="en-US"/>
        </w:rPr>
      </w:pPr>
      <w:r w:rsidRPr="003130EC">
        <w:rPr>
          <w:lang w:val="en-US"/>
        </w:rPr>
        <w:br w:type="page"/>
      </w:r>
    </w:p>
    <w:p w:rsidR="0014715C" w:rsidRPr="001E6141" w:rsidRDefault="000E1BA1" w:rsidP="0081068A">
      <w:pPr>
        <w:pStyle w:val="VVKSOKop3"/>
      </w:pPr>
      <w:r>
        <w:t>Woordenschat</w:t>
      </w:r>
    </w:p>
    <w:p w:rsidR="0014715C" w:rsidRPr="00F371E3" w:rsidRDefault="0014715C" w:rsidP="0014715C">
      <w:pPr>
        <w:pStyle w:val="VVKSOTekst"/>
        <w:rPr>
          <w:b/>
          <w:bCs/>
          <w:sz w:val="22"/>
          <w:szCs w:val="22"/>
        </w:rPr>
      </w:pPr>
      <w:r w:rsidRPr="00F371E3">
        <w:rPr>
          <w:b/>
          <w:bCs/>
          <w:sz w:val="22"/>
          <w:szCs w:val="22"/>
        </w:rPr>
        <w:t>Leerplandoelstellingen en leerinhouden</w:t>
      </w:r>
    </w:p>
    <w:p w:rsidR="0014715C" w:rsidRPr="001E6141" w:rsidRDefault="0014715C" w:rsidP="00CE0290">
      <w:pPr>
        <w:pStyle w:val="VVKSOTekst"/>
        <w:jc w:val="left"/>
        <w:rPr>
          <w:bCs/>
        </w:rPr>
      </w:pPr>
      <w:r w:rsidRPr="001E6141">
        <w:rPr>
          <w:bCs/>
        </w:rPr>
        <w:t xml:space="preserve">De leerlingen moeten hun kennis van de woordenschat (woorden, collocaties, </w:t>
      </w:r>
      <w:r w:rsidRPr="001E6141">
        <w:rPr>
          <w:bCs/>
          <w:i/>
        </w:rPr>
        <w:t>chunks</w:t>
      </w:r>
      <w:r w:rsidRPr="001E6141">
        <w:rPr>
          <w:bCs/>
        </w:rPr>
        <w:t xml:space="preserve"> en uitdrukkingen) kunnen gebruiken voor het uitvoeren van de communicatieve taaltaken</w:t>
      </w:r>
      <w:r w:rsidR="00372BA5">
        <w:rPr>
          <w:bCs/>
        </w:rPr>
        <w:t>.</w:t>
      </w:r>
    </w:p>
    <w:p w:rsidR="007E3CB1" w:rsidRDefault="0014715C" w:rsidP="00CE0290">
      <w:pPr>
        <w:pStyle w:val="VVKSOTekst"/>
        <w:jc w:val="left"/>
        <w:rPr>
          <w:bCs/>
        </w:rPr>
      </w:pPr>
      <w:r w:rsidRPr="001E6141">
        <w:rPr>
          <w:bCs/>
        </w:rPr>
        <w:t xml:space="preserve">In de eerste kolom van het schema hieronder staan de leerplandoelstellingen, in de tweede kolom </w:t>
      </w:r>
      <w:r w:rsidR="007E3CB1">
        <w:rPr>
          <w:bCs/>
        </w:rPr>
        <w:t xml:space="preserve">suggesties </w:t>
      </w:r>
      <w:r w:rsidR="00372BA5">
        <w:rPr>
          <w:bCs/>
        </w:rPr>
        <w:t xml:space="preserve">voor </w:t>
      </w:r>
      <w:r w:rsidRPr="001E6141">
        <w:rPr>
          <w:bCs/>
        </w:rPr>
        <w:t xml:space="preserve">leerinhouden waarmee je die doelstellingen kunt realiseren. Bij elk thema staat een opsomming van mogelijke onderwerpen. Heel wat thema’s kwamen in de </w:t>
      </w:r>
      <w:r w:rsidR="001354F3">
        <w:rPr>
          <w:bCs/>
        </w:rPr>
        <w:t>1ste</w:t>
      </w:r>
      <w:r w:rsidRPr="001E6141">
        <w:rPr>
          <w:bCs/>
        </w:rPr>
        <w:t xml:space="preserve"> </w:t>
      </w:r>
      <w:r w:rsidR="00372BA5">
        <w:rPr>
          <w:bCs/>
        </w:rPr>
        <w:t xml:space="preserve">en </w:t>
      </w:r>
      <w:r w:rsidR="001354F3">
        <w:rPr>
          <w:bCs/>
        </w:rPr>
        <w:t>2de</w:t>
      </w:r>
      <w:r w:rsidR="00372BA5">
        <w:rPr>
          <w:bCs/>
        </w:rPr>
        <w:t xml:space="preserve"> </w:t>
      </w:r>
      <w:r w:rsidRPr="001E6141">
        <w:rPr>
          <w:bCs/>
        </w:rPr>
        <w:t xml:space="preserve">graad al aan bod en worden in de </w:t>
      </w:r>
      <w:r w:rsidR="00C12013">
        <w:rPr>
          <w:bCs/>
        </w:rPr>
        <w:t>3de</w:t>
      </w:r>
      <w:r w:rsidR="001E0AD1">
        <w:rPr>
          <w:bCs/>
        </w:rPr>
        <w:t xml:space="preserve"> graad verder ontwikkeld.</w:t>
      </w:r>
      <w:r w:rsidR="00261182">
        <w:rPr>
          <w:bCs/>
        </w:rPr>
        <w:t xml:space="preserve"> </w:t>
      </w:r>
      <w:r w:rsidR="007E3CB1">
        <w:rPr>
          <w:bCs/>
        </w:rPr>
        <w:t xml:space="preserve">Het lexicale en grammaticale groeien hier mee met de teksten die leerlingen </w:t>
      </w:r>
      <w:r w:rsidR="00477219">
        <w:rPr>
          <w:bCs/>
        </w:rPr>
        <w:t>bij het uitvoeren van de receptieve en productieve taaltaken.</w:t>
      </w:r>
      <w:r w:rsidR="001472A2">
        <w:rPr>
          <w:bCs/>
        </w:rPr>
        <w:t xml:space="preserve"> </w:t>
      </w:r>
    </w:p>
    <w:p w:rsidR="0014715C" w:rsidRDefault="00261182" w:rsidP="00CE0290">
      <w:pPr>
        <w:pStyle w:val="VVKSOTekst"/>
        <w:jc w:val="left"/>
        <w:rPr>
          <w:bCs/>
        </w:rPr>
      </w:pPr>
      <w:r>
        <w:rPr>
          <w:bCs/>
        </w:rPr>
        <w:t xml:space="preserve">Dat wil zeggen dat er een groter aanbod van woorden binnen </w:t>
      </w:r>
      <w:r w:rsidR="007E3CB1">
        <w:rPr>
          <w:bCs/>
        </w:rPr>
        <w:t xml:space="preserve">elk </w:t>
      </w:r>
      <w:r>
        <w:rPr>
          <w:bCs/>
        </w:rPr>
        <w:t>woord</w:t>
      </w:r>
      <w:r w:rsidR="007E3CB1">
        <w:rPr>
          <w:bCs/>
        </w:rPr>
        <w:t>veld</w:t>
      </w:r>
      <w:r>
        <w:rPr>
          <w:bCs/>
        </w:rPr>
        <w:t xml:space="preserve"> za</w:t>
      </w:r>
      <w:r w:rsidR="007E3CB1">
        <w:rPr>
          <w:bCs/>
        </w:rPr>
        <w:t xml:space="preserve">l gebeuren </w:t>
      </w:r>
      <w:r>
        <w:rPr>
          <w:bCs/>
        </w:rPr>
        <w:t>en dat ook in de productie een grotere nuancering en bredere invulling zal gevergd worden.</w:t>
      </w:r>
      <w:r w:rsidR="007E3CB1">
        <w:rPr>
          <w:bCs/>
        </w:rPr>
        <w:t xml:space="preserve"> </w:t>
      </w:r>
    </w:p>
    <w:p w:rsidR="00595714" w:rsidRDefault="00595714" w:rsidP="00CE0290">
      <w:pPr>
        <w:pStyle w:val="VVKSOTekst"/>
        <w:jc w:val="left"/>
        <w:rPr>
          <w:bCs/>
        </w:rPr>
      </w:pPr>
      <w:r>
        <w:rPr>
          <w:bCs/>
        </w:rPr>
        <w:t xml:space="preserve">Bij de evolutie naar het beoogde niveau zullen de leerlingen </w:t>
      </w:r>
      <w:r w:rsidR="00261182">
        <w:rPr>
          <w:bCs/>
        </w:rPr>
        <w:t xml:space="preserve">dus </w:t>
      </w:r>
      <w:r>
        <w:rPr>
          <w:bCs/>
        </w:rPr>
        <w:t xml:space="preserve">niet noodzakelijk </w:t>
      </w:r>
      <w:r w:rsidR="00B45BE4">
        <w:rPr>
          <w:bCs/>
        </w:rPr>
        <w:t xml:space="preserve">een </w:t>
      </w:r>
      <w:r w:rsidR="00261182">
        <w:rPr>
          <w:bCs/>
        </w:rPr>
        <w:t xml:space="preserve">veel </w:t>
      </w:r>
      <w:r w:rsidR="00B45BE4">
        <w:rPr>
          <w:bCs/>
        </w:rPr>
        <w:t xml:space="preserve">groter aantal woordvelden leren kennen, </w:t>
      </w:r>
      <w:r>
        <w:rPr>
          <w:bCs/>
        </w:rPr>
        <w:t>maar ze zullen de woordvelden</w:t>
      </w:r>
      <w:r w:rsidR="00B45BE4">
        <w:rPr>
          <w:bCs/>
        </w:rPr>
        <w:t xml:space="preserve"> </w:t>
      </w:r>
      <w:r w:rsidR="001E0AD1">
        <w:rPr>
          <w:bCs/>
        </w:rPr>
        <w:t>sterker invullen en bv. meer woorden voor eenzelfde begrip gebruiken.</w:t>
      </w:r>
      <w:r w:rsidR="000E1BA1" w:rsidRPr="000E1BA1">
        <w:t xml:space="preserve"> </w:t>
      </w:r>
      <w:r w:rsidR="000E1BA1" w:rsidRPr="000E1BA1">
        <w:rPr>
          <w:bCs/>
        </w:rPr>
        <w:t xml:space="preserve">Net als bij de vaardigheidsdoelstellingen kun je hier de indruk krijgen dat het leerplan weinig groei voorziet tegenover de </w:t>
      </w:r>
      <w:r w:rsidR="001354F3">
        <w:rPr>
          <w:bCs/>
        </w:rPr>
        <w:t>2de</w:t>
      </w:r>
      <w:r w:rsidR="000E1BA1" w:rsidRPr="000E1BA1">
        <w:rPr>
          <w:bCs/>
        </w:rPr>
        <w:t xml:space="preserve"> graad. Het hernemen van al geleerde woordenschat is belangrijk. Taal wordt immer</w:t>
      </w:r>
      <w:r w:rsidR="000E1BA1">
        <w:rPr>
          <w:bCs/>
        </w:rPr>
        <w:t>s</w:t>
      </w:r>
      <w:r w:rsidR="000E1BA1" w:rsidRPr="000E1BA1">
        <w:rPr>
          <w:bCs/>
        </w:rPr>
        <w:t xml:space="preserve"> cyclisch verworven en het hernemen van woordenschat en grammaticale constructi</w:t>
      </w:r>
      <w:r w:rsidR="000E1BA1">
        <w:rPr>
          <w:bCs/>
        </w:rPr>
        <w:t>es is deel van het groeiproces.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110"/>
        <w:gridCol w:w="4820"/>
      </w:tblGrid>
      <w:tr w:rsidR="00A32AB9" w:rsidRPr="001E6141" w:rsidTr="00722977">
        <w:tc>
          <w:tcPr>
            <w:tcW w:w="5103" w:type="dxa"/>
            <w:gridSpan w:val="2"/>
            <w:tcBorders>
              <w:top w:val="single" w:sz="4" w:space="0" w:color="auto"/>
              <w:left w:val="single" w:sz="4" w:space="0" w:color="auto"/>
              <w:bottom w:val="single" w:sz="4" w:space="0" w:color="auto"/>
              <w:right w:val="single" w:sz="4" w:space="0" w:color="auto"/>
            </w:tcBorders>
          </w:tcPr>
          <w:p w:rsidR="00A32AB9" w:rsidRPr="00B66B8B" w:rsidRDefault="00A32AB9" w:rsidP="00A32AB9">
            <w:pPr>
              <w:tabs>
                <w:tab w:val="left" w:pos="709"/>
              </w:tabs>
              <w:ind w:right="204"/>
              <w:jc w:val="center"/>
              <w:rPr>
                <w:rFonts w:cs="Arial"/>
                <w:b/>
                <w:bCs/>
                <w:szCs w:val="20"/>
              </w:rPr>
            </w:pPr>
            <w:r w:rsidRPr="00B66B8B">
              <w:rPr>
                <w:rFonts w:cs="Arial"/>
                <w:b/>
                <w:bCs/>
                <w:szCs w:val="20"/>
              </w:rPr>
              <w:t>Doelstellingen</w:t>
            </w:r>
          </w:p>
        </w:tc>
        <w:tc>
          <w:tcPr>
            <w:tcW w:w="4820" w:type="dxa"/>
            <w:tcBorders>
              <w:top w:val="single" w:sz="4" w:space="0" w:color="auto"/>
              <w:left w:val="single" w:sz="4" w:space="0" w:color="auto"/>
              <w:bottom w:val="single" w:sz="4" w:space="0" w:color="auto"/>
              <w:right w:val="single" w:sz="4" w:space="0" w:color="auto"/>
            </w:tcBorders>
          </w:tcPr>
          <w:p w:rsidR="00A32AB9" w:rsidRPr="00B66B8B" w:rsidRDefault="00A32AB9" w:rsidP="00A32AB9">
            <w:pPr>
              <w:pStyle w:val="VVKSOTekst"/>
              <w:tabs>
                <w:tab w:val="left" w:pos="851"/>
              </w:tabs>
              <w:spacing w:after="0" w:line="260" w:lineRule="exact"/>
              <w:ind w:right="204"/>
              <w:jc w:val="center"/>
              <w:rPr>
                <w:rFonts w:cs="Arial"/>
                <w:b/>
                <w:bCs/>
              </w:rPr>
            </w:pPr>
            <w:r w:rsidRPr="00B66B8B">
              <w:rPr>
                <w:rFonts w:cs="Arial"/>
                <w:b/>
                <w:bCs/>
              </w:rPr>
              <w:t>Mogelijke leerinhouden</w:t>
            </w:r>
          </w:p>
        </w:tc>
      </w:tr>
      <w:tr w:rsidR="00B66B8B" w:rsidRPr="001E6141" w:rsidTr="00B66B8B">
        <w:trPr>
          <w:trHeight w:val="483"/>
        </w:trPr>
        <w:tc>
          <w:tcPr>
            <w:tcW w:w="9923" w:type="dxa"/>
            <w:gridSpan w:val="3"/>
            <w:tcBorders>
              <w:top w:val="single" w:sz="4" w:space="0" w:color="auto"/>
              <w:left w:val="single" w:sz="4" w:space="0" w:color="auto"/>
              <w:bottom w:val="single" w:sz="4" w:space="0" w:color="auto"/>
              <w:right w:val="single" w:sz="4" w:space="0" w:color="auto"/>
            </w:tcBorders>
          </w:tcPr>
          <w:p w:rsidR="00B66B8B" w:rsidRPr="00B66B8B" w:rsidRDefault="00B66B8B" w:rsidP="0014715C">
            <w:pPr>
              <w:pStyle w:val="VVKSOTekst"/>
              <w:tabs>
                <w:tab w:val="left" w:pos="851"/>
              </w:tabs>
              <w:spacing w:after="0" w:line="240" w:lineRule="auto"/>
              <w:ind w:right="204"/>
              <w:rPr>
                <w:rFonts w:cs="Arial"/>
                <w:i/>
              </w:rPr>
            </w:pPr>
            <w:r w:rsidRPr="00B66B8B">
              <w:rPr>
                <w:rFonts w:cs="Arial"/>
                <w:i/>
              </w:rPr>
              <w:t>De woordenschat en lexicale velden uit de 1ste en 2de graad worden verder geconsolideerd en uitgebreid.</w:t>
            </w:r>
          </w:p>
        </w:tc>
      </w:tr>
      <w:tr w:rsidR="00B66B8B" w:rsidRPr="001E6141" w:rsidTr="00B66B8B">
        <w:trPr>
          <w:trHeight w:val="292"/>
        </w:trPr>
        <w:tc>
          <w:tcPr>
            <w:tcW w:w="99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66B8B" w:rsidRPr="00B66B8B" w:rsidRDefault="00B66B8B" w:rsidP="0014715C">
            <w:pPr>
              <w:pStyle w:val="VVKSOTekst"/>
              <w:tabs>
                <w:tab w:val="left" w:pos="851"/>
              </w:tabs>
              <w:spacing w:after="0" w:line="240" w:lineRule="auto"/>
              <w:ind w:right="204"/>
              <w:rPr>
                <w:rFonts w:cs="Arial"/>
                <w:i/>
              </w:rPr>
            </w:pPr>
            <w:r w:rsidRPr="00B66B8B">
              <w:rPr>
                <w:rFonts w:cs="Arial"/>
              </w:rPr>
              <w:t>De leerlingen kunnen</w:t>
            </w:r>
          </w:p>
        </w:tc>
      </w:tr>
      <w:tr w:rsidR="00CE0290" w:rsidRPr="00B66B8B" w:rsidTr="00D829C6">
        <w:trPr>
          <w:trHeight w:val="4525"/>
        </w:trPr>
        <w:tc>
          <w:tcPr>
            <w:tcW w:w="993" w:type="dxa"/>
            <w:tcBorders>
              <w:top w:val="single" w:sz="4" w:space="0" w:color="auto"/>
              <w:left w:val="single" w:sz="4" w:space="0" w:color="auto"/>
              <w:bottom w:val="single" w:sz="4" w:space="0" w:color="auto"/>
              <w:right w:val="single" w:sz="4" w:space="0" w:color="auto"/>
            </w:tcBorders>
          </w:tcPr>
          <w:p w:rsidR="00CE0290" w:rsidRPr="00B66B8B" w:rsidRDefault="00CE0290" w:rsidP="00CE0290">
            <w:pPr>
              <w:pStyle w:val="VVKSOOpsomming2"/>
              <w:numPr>
                <w:ilvl w:val="0"/>
                <w:numId w:val="0"/>
              </w:numPr>
              <w:spacing w:after="0" w:line="240" w:lineRule="auto"/>
              <w:ind w:right="203"/>
              <w:jc w:val="left"/>
              <w:rPr>
                <w:rFonts w:cs="Arial"/>
                <w:b/>
              </w:rPr>
            </w:pPr>
            <w:r w:rsidRPr="00B66B8B">
              <w:rPr>
                <w:rFonts w:cs="Arial"/>
                <w:b/>
              </w:rPr>
              <w:t xml:space="preserve">Wo 1 </w:t>
            </w:r>
          </w:p>
          <w:p w:rsidR="00CE0290" w:rsidRPr="00B66B8B" w:rsidRDefault="00CE0290" w:rsidP="00CE0290">
            <w:pPr>
              <w:pStyle w:val="VVKSOOpsomming2"/>
              <w:numPr>
                <w:ilvl w:val="0"/>
                <w:numId w:val="0"/>
              </w:numPr>
              <w:spacing w:after="0" w:line="240" w:lineRule="auto"/>
              <w:ind w:right="203"/>
              <w:jc w:val="left"/>
              <w:rPr>
                <w:rFonts w:cs="Arial"/>
                <w:b/>
              </w:rPr>
            </w:pPr>
          </w:p>
          <w:p w:rsidR="00CE0290" w:rsidRPr="00B66B8B" w:rsidRDefault="00CE0290" w:rsidP="00CE0290">
            <w:pPr>
              <w:pStyle w:val="VVKSOOpsomming2"/>
              <w:numPr>
                <w:ilvl w:val="0"/>
                <w:numId w:val="0"/>
              </w:numPr>
              <w:spacing w:after="0" w:line="240" w:lineRule="auto"/>
              <w:ind w:right="203"/>
              <w:jc w:val="left"/>
              <w:rPr>
                <w:rFonts w:cs="Arial"/>
                <w:b/>
              </w:rPr>
            </w:pPr>
          </w:p>
          <w:p w:rsidR="00CE0290" w:rsidRPr="00B66B8B" w:rsidRDefault="00CE0290" w:rsidP="00CE0290">
            <w:pPr>
              <w:pStyle w:val="VVKSOOpsomming2"/>
              <w:numPr>
                <w:ilvl w:val="0"/>
                <w:numId w:val="0"/>
              </w:numPr>
              <w:spacing w:after="0" w:line="240" w:lineRule="auto"/>
              <w:ind w:right="203"/>
              <w:jc w:val="left"/>
              <w:rPr>
                <w:rFonts w:cs="Arial"/>
                <w:b/>
              </w:rPr>
            </w:pPr>
          </w:p>
          <w:p w:rsidR="00CE0290" w:rsidRPr="00B66B8B" w:rsidRDefault="00CE0290" w:rsidP="00CE0290">
            <w:pPr>
              <w:pStyle w:val="VVKSOOpsomming2"/>
              <w:numPr>
                <w:ilvl w:val="0"/>
                <w:numId w:val="0"/>
              </w:numPr>
              <w:spacing w:after="0" w:line="240" w:lineRule="auto"/>
              <w:ind w:right="203"/>
              <w:jc w:val="left"/>
              <w:rPr>
                <w:rFonts w:cs="Arial"/>
                <w:b/>
              </w:rPr>
            </w:pPr>
          </w:p>
          <w:p w:rsidR="00CE0290" w:rsidRPr="00B66B8B" w:rsidRDefault="00CE0290" w:rsidP="00CE0290">
            <w:pPr>
              <w:pStyle w:val="VVKSOOpsomming2"/>
              <w:numPr>
                <w:ilvl w:val="0"/>
                <w:numId w:val="0"/>
              </w:numPr>
              <w:spacing w:after="0" w:line="240" w:lineRule="auto"/>
              <w:ind w:right="203"/>
              <w:jc w:val="left"/>
              <w:rPr>
                <w:rFonts w:cs="Arial"/>
                <w:b/>
              </w:rPr>
            </w:pPr>
          </w:p>
          <w:p w:rsidR="00CE0290" w:rsidRPr="00B66B8B" w:rsidRDefault="00CE0290" w:rsidP="00CE0290">
            <w:pPr>
              <w:pStyle w:val="VVKSOOpsomming2"/>
              <w:numPr>
                <w:ilvl w:val="0"/>
                <w:numId w:val="0"/>
              </w:numPr>
              <w:spacing w:after="0" w:line="240" w:lineRule="auto"/>
              <w:ind w:right="203"/>
              <w:jc w:val="left"/>
              <w:rPr>
                <w:rFonts w:cs="Arial"/>
                <w:b/>
              </w:rPr>
            </w:pPr>
          </w:p>
          <w:p w:rsidR="00CE0290" w:rsidRPr="00B66B8B" w:rsidRDefault="00CE0290" w:rsidP="00CE0290">
            <w:pPr>
              <w:pStyle w:val="VVKSOOpsomming2"/>
              <w:numPr>
                <w:ilvl w:val="0"/>
                <w:numId w:val="0"/>
              </w:numPr>
              <w:spacing w:after="0" w:line="240" w:lineRule="auto"/>
              <w:ind w:right="203"/>
              <w:jc w:val="left"/>
              <w:rPr>
                <w:rFonts w:cs="Arial"/>
              </w:rPr>
            </w:pPr>
            <w:r w:rsidRPr="00B66B8B">
              <w:rPr>
                <w:rFonts w:cs="Arial"/>
                <w:b/>
              </w:rPr>
              <w:t>Wo 2</w:t>
            </w:r>
          </w:p>
          <w:p w:rsidR="00CE0290" w:rsidRPr="00B66B8B" w:rsidRDefault="00CE0290" w:rsidP="00CE0290">
            <w:pPr>
              <w:tabs>
                <w:tab w:val="left" w:pos="709"/>
              </w:tabs>
              <w:spacing w:line="240" w:lineRule="auto"/>
              <w:ind w:right="203"/>
              <w:rPr>
                <w:rFonts w:cs="Arial"/>
                <w:b/>
                <w:szCs w:val="20"/>
              </w:rPr>
            </w:pPr>
          </w:p>
          <w:p w:rsidR="00CE0290" w:rsidRPr="00B66B8B" w:rsidRDefault="00CE0290" w:rsidP="00CE0290">
            <w:pPr>
              <w:tabs>
                <w:tab w:val="left" w:pos="709"/>
              </w:tabs>
              <w:spacing w:line="240" w:lineRule="auto"/>
              <w:ind w:right="203"/>
              <w:rPr>
                <w:rFonts w:cs="Arial"/>
                <w:b/>
                <w:szCs w:val="20"/>
              </w:rPr>
            </w:pPr>
          </w:p>
          <w:p w:rsidR="00CE0290" w:rsidRPr="00B66B8B" w:rsidRDefault="00CE0290" w:rsidP="00CE0290">
            <w:pPr>
              <w:tabs>
                <w:tab w:val="left" w:pos="709"/>
              </w:tabs>
              <w:spacing w:line="240" w:lineRule="auto"/>
              <w:ind w:right="203"/>
              <w:rPr>
                <w:rFonts w:cs="Arial"/>
                <w:b/>
                <w:szCs w:val="20"/>
              </w:rPr>
            </w:pPr>
          </w:p>
          <w:p w:rsidR="00CE0290" w:rsidRPr="00B66B8B" w:rsidRDefault="00CE0290" w:rsidP="00CE0290">
            <w:pPr>
              <w:tabs>
                <w:tab w:val="left" w:pos="709"/>
              </w:tabs>
              <w:spacing w:line="240" w:lineRule="auto"/>
              <w:ind w:right="203"/>
              <w:rPr>
                <w:rFonts w:cs="Arial"/>
                <w:b/>
                <w:szCs w:val="20"/>
              </w:rPr>
            </w:pPr>
          </w:p>
          <w:p w:rsidR="00CE0290" w:rsidRPr="00B66B8B" w:rsidRDefault="00CE0290" w:rsidP="00CE0290">
            <w:pPr>
              <w:tabs>
                <w:tab w:val="left" w:pos="709"/>
              </w:tabs>
              <w:spacing w:line="240" w:lineRule="auto"/>
              <w:ind w:right="203"/>
              <w:rPr>
                <w:rFonts w:cs="Arial"/>
                <w:b/>
                <w:szCs w:val="20"/>
              </w:rPr>
            </w:pPr>
          </w:p>
          <w:p w:rsidR="00CE0290" w:rsidRPr="00B66B8B" w:rsidRDefault="00CE0290" w:rsidP="00CE0290">
            <w:pPr>
              <w:tabs>
                <w:tab w:val="left" w:pos="709"/>
              </w:tabs>
              <w:spacing w:line="240" w:lineRule="auto"/>
              <w:ind w:right="203"/>
              <w:rPr>
                <w:rFonts w:cs="Arial"/>
                <w:b/>
                <w:szCs w:val="20"/>
              </w:rPr>
            </w:pPr>
          </w:p>
          <w:p w:rsidR="00CE0290" w:rsidRPr="00B66B8B" w:rsidRDefault="00CE0290" w:rsidP="00CE0290">
            <w:pPr>
              <w:tabs>
                <w:tab w:val="left" w:pos="709"/>
              </w:tabs>
              <w:spacing w:line="240" w:lineRule="auto"/>
              <w:ind w:right="203"/>
              <w:rPr>
                <w:rFonts w:cs="Arial"/>
                <w:b/>
                <w:szCs w:val="20"/>
              </w:rPr>
            </w:pPr>
          </w:p>
          <w:p w:rsidR="00CE0290" w:rsidRPr="00B66B8B" w:rsidRDefault="00CE0290" w:rsidP="00CE0290">
            <w:pPr>
              <w:tabs>
                <w:tab w:val="left" w:pos="709"/>
              </w:tabs>
              <w:spacing w:line="240" w:lineRule="auto"/>
              <w:ind w:right="203"/>
              <w:rPr>
                <w:rFonts w:cs="Arial"/>
                <w:b/>
                <w:szCs w:val="20"/>
              </w:rPr>
            </w:pPr>
          </w:p>
          <w:p w:rsidR="00CE0290" w:rsidRPr="00B66B8B" w:rsidRDefault="00CE0290" w:rsidP="00CE0290">
            <w:pPr>
              <w:tabs>
                <w:tab w:val="left" w:pos="709"/>
              </w:tabs>
              <w:spacing w:line="240" w:lineRule="auto"/>
              <w:ind w:right="203"/>
              <w:rPr>
                <w:rFonts w:cs="Arial"/>
                <w:b/>
                <w:szCs w:val="20"/>
              </w:rPr>
            </w:pPr>
          </w:p>
        </w:tc>
        <w:tc>
          <w:tcPr>
            <w:tcW w:w="4110" w:type="dxa"/>
            <w:tcBorders>
              <w:top w:val="single" w:sz="4" w:space="0" w:color="auto"/>
              <w:left w:val="single" w:sz="4" w:space="0" w:color="auto"/>
              <w:bottom w:val="single" w:sz="4" w:space="0" w:color="auto"/>
              <w:right w:val="single" w:sz="4" w:space="0" w:color="auto"/>
            </w:tcBorders>
          </w:tcPr>
          <w:p w:rsidR="00CE0290" w:rsidRPr="00B66B8B" w:rsidRDefault="00CE0290" w:rsidP="00CE0290">
            <w:pPr>
              <w:tabs>
                <w:tab w:val="left" w:pos="709"/>
              </w:tabs>
              <w:spacing w:line="240" w:lineRule="auto"/>
              <w:ind w:right="203"/>
              <w:rPr>
                <w:rFonts w:cs="Arial"/>
                <w:szCs w:val="20"/>
              </w:rPr>
            </w:pPr>
            <w:r w:rsidRPr="00B66B8B">
              <w:rPr>
                <w:rFonts w:cs="Arial"/>
                <w:szCs w:val="20"/>
              </w:rPr>
              <w:t xml:space="preserve">lexicale elementen (woorden, woordcombinaties en uitdrukkingen) functioneel d.w.z. gepast </w:t>
            </w:r>
            <w:r w:rsidRPr="00B66B8B">
              <w:rPr>
                <w:rFonts w:cs="Arial"/>
                <w:bCs/>
                <w:szCs w:val="20"/>
              </w:rPr>
              <w:t xml:space="preserve">inzetten om de voor hen relevante </w:t>
            </w:r>
            <w:r w:rsidRPr="00B66B8B">
              <w:rPr>
                <w:rFonts w:cs="Arial"/>
                <w:b/>
                <w:bCs/>
                <w:szCs w:val="20"/>
              </w:rPr>
              <w:t>receptieve</w:t>
            </w:r>
            <w:r w:rsidRPr="00B66B8B">
              <w:rPr>
                <w:rFonts w:cs="Arial"/>
                <w:bCs/>
                <w:szCs w:val="20"/>
              </w:rPr>
              <w:t xml:space="preserve"> taaltaken (luisteren en lezen) </w:t>
            </w:r>
            <w:r w:rsidRPr="00B66B8B">
              <w:rPr>
                <w:rFonts w:cs="Arial"/>
                <w:szCs w:val="20"/>
              </w:rPr>
              <w:t xml:space="preserve">zo correct mogelijk uit te voeren. </w:t>
            </w:r>
          </w:p>
          <w:p w:rsidR="00CE0290" w:rsidRPr="00B66B8B" w:rsidRDefault="00CE0290" w:rsidP="00CE0290">
            <w:pPr>
              <w:pStyle w:val="VVKSOOpsomming2"/>
              <w:numPr>
                <w:ilvl w:val="0"/>
                <w:numId w:val="0"/>
              </w:numPr>
              <w:spacing w:after="0" w:line="240" w:lineRule="auto"/>
              <w:ind w:right="203"/>
              <w:jc w:val="left"/>
              <w:rPr>
                <w:rFonts w:cs="Arial"/>
              </w:rPr>
            </w:pPr>
          </w:p>
          <w:p w:rsidR="00CE0290" w:rsidRPr="00B66B8B" w:rsidRDefault="00CE0290" w:rsidP="00CE0290">
            <w:pPr>
              <w:pStyle w:val="VVKSOOpsomming2"/>
              <w:numPr>
                <w:ilvl w:val="0"/>
                <w:numId w:val="0"/>
              </w:numPr>
              <w:spacing w:after="0" w:line="240" w:lineRule="auto"/>
              <w:ind w:right="203"/>
              <w:jc w:val="left"/>
              <w:rPr>
                <w:rFonts w:cs="Arial"/>
              </w:rPr>
            </w:pPr>
            <w:r w:rsidRPr="00B66B8B">
              <w:rPr>
                <w:rFonts w:cs="Arial"/>
              </w:rPr>
              <w:t xml:space="preserve">lexicale elementen (woorden, woordcombinaties en uitdrukkingen) functioneel d.w.z. gepast </w:t>
            </w:r>
            <w:r w:rsidRPr="00B66B8B">
              <w:rPr>
                <w:rFonts w:cs="Arial"/>
                <w:bCs/>
              </w:rPr>
              <w:t xml:space="preserve">inzetten om de voor hen relevante </w:t>
            </w:r>
            <w:r w:rsidRPr="00B66B8B">
              <w:rPr>
                <w:rFonts w:cs="Arial"/>
                <w:b/>
                <w:bCs/>
              </w:rPr>
              <w:t>productieve</w:t>
            </w:r>
            <w:r w:rsidRPr="00B66B8B">
              <w:rPr>
                <w:rFonts w:cs="Arial"/>
                <w:bCs/>
              </w:rPr>
              <w:t xml:space="preserve"> taaltaken </w:t>
            </w:r>
            <w:r w:rsidRPr="00B66B8B">
              <w:rPr>
                <w:rFonts w:cs="Arial"/>
              </w:rPr>
              <w:t xml:space="preserve">(spreken, gesprekken voeren en schrijven) uit te voeren. </w:t>
            </w:r>
          </w:p>
          <w:p w:rsidR="00CE0290" w:rsidRPr="00B66B8B" w:rsidRDefault="00CE0290" w:rsidP="00CE0290">
            <w:pPr>
              <w:pStyle w:val="VVKSOOpsomming2"/>
              <w:numPr>
                <w:ilvl w:val="0"/>
                <w:numId w:val="0"/>
              </w:numPr>
              <w:spacing w:after="0" w:line="240" w:lineRule="auto"/>
              <w:ind w:right="204"/>
              <w:jc w:val="left"/>
              <w:rPr>
                <w:rFonts w:cs="Arial"/>
              </w:rPr>
            </w:pPr>
            <w:r w:rsidRPr="00B66B8B">
              <w:rPr>
                <w:rFonts w:cs="Arial"/>
              </w:rPr>
              <w:t>Dit betekent dat de leerlingen de woorden, woordcombinaties, uitdrukkingen en structuren leren gebruiken:</w:t>
            </w:r>
          </w:p>
          <w:p w:rsidR="00CE0290" w:rsidRPr="00B66B8B" w:rsidRDefault="00CE0290" w:rsidP="00CE0290">
            <w:pPr>
              <w:pStyle w:val="VVKSOOpsomming2"/>
              <w:keepLines w:val="0"/>
              <w:numPr>
                <w:ilvl w:val="0"/>
                <w:numId w:val="22"/>
              </w:numPr>
              <w:spacing w:after="0" w:line="240" w:lineRule="auto"/>
              <w:ind w:right="203"/>
              <w:rPr>
                <w:rFonts w:cs="Arial"/>
              </w:rPr>
            </w:pPr>
            <w:r w:rsidRPr="00B66B8B">
              <w:rPr>
                <w:rFonts w:cs="Arial"/>
              </w:rPr>
              <w:t xml:space="preserve">in gebruikelijke contexten, </w:t>
            </w:r>
          </w:p>
          <w:p w:rsidR="00CE0290" w:rsidRPr="00B66B8B" w:rsidRDefault="00CE0290" w:rsidP="00CE0290">
            <w:pPr>
              <w:pStyle w:val="VVKSOOpsomming2"/>
              <w:keepLines w:val="0"/>
              <w:numPr>
                <w:ilvl w:val="0"/>
                <w:numId w:val="22"/>
              </w:numPr>
              <w:spacing w:after="0" w:line="240" w:lineRule="auto"/>
              <w:ind w:right="203"/>
              <w:rPr>
                <w:rFonts w:cs="Arial"/>
              </w:rPr>
            </w:pPr>
            <w:r w:rsidRPr="00B66B8B">
              <w:rPr>
                <w:rFonts w:cs="Arial"/>
              </w:rPr>
              <w:t>via betekenisvolle taaltaken.</w:t>
            </w:r>
          </w:p>
          <w:p w:rsidR="00CE0290" w:rsidRPr="00B66B8B" w:rsidRDefault="00CE0290" w:rsidP="00CE0290">
            <w:pPr>
              <w:spacing w:line="240" w:lineRule="auto"/>
              <w:ind w:right="203"/>
              <w:rPr>
                <w:rFonts w:cs="Arial"/>
                <w:b/>
                <w:bCs/>
                <w:szCs w:val="20"/>
              </w:rPr>
            </w:pPr>
          </w:p>
          <w:p w:rsidR="00CE0290" w:rsidRPr="00B66B8B" w:rsidRDefault="00CE0290" w:rsidP="00CE0290">
            <w:pPr>
              <w:pStyle w:val="VVKSOOpsomming2"/>
              <w:numPr>
                <w:ilvl w:val="0"/>
                <w:numId w:val="0"/>
              </w:numPr>
              <w:spacing w:after="0" w:line="240" w:lineRule="auto"/>
              <w:ind w:left="397" w:right="203" w:hanging="397"/>
              <w:rPr>
                <w:rFonts w:cs="Arial"/>
              </w:rPr>
            </w:pPr>
          </w:p>
        </w:tc>
        <w:tc>
          <w:tcPr>
            <w:tcW w:w="4820" w:type="dxa"/>
            <w:tcBorders>
              <w:top w:val="single" w:sz="4" w:space="0" w:color="auto"/>
              <w:left w:val="single" w:sz="4" w:space="0" w:color="auto"/>
              <w:bottom w:val="single" w:sz="4" w:space="0" w:color="auto"/>
              <w:right w:val="single" w:sz="4" w:space="0" w:color="auto"/>
            </w:tcBorders>
          </w:tcPr>
          <w:p w:rsidR="00CE0290" w:rsidRPr="00B66B8B" w:rsidRDefault="00CE0290" w:rsidP="00CE0290">
            <w:pPr>
              <w:tabs>
                <w:tab w:val="left" w:pos="709"/>
              </w:tabs>
              <w:spacing w:line="240" w:lineRule="auto"/>
              <w:ind w:right="203"/>
              <w:rPr>
                <w:rFonts w:cs="Arial"/>
                <w:szCs w:val="20"/>
              </w:rPr>
            </w:pPr>
            <w:r w:rsidRPr="00B66B8B">
              <w:rPr>
                <w:rFonts w:cs="Arial"/>
                <w:b/>
                <w:szCs w:val="20"/>
              </w:rPr>
              <w:t>Persoonlijke gegevens</w:t>
            </w:r>
            <w:r w:rsidRPr="00B66B8B">
              <w:rPr>
                <w:rFonts w:cs="Arial"/>
                <w:szCs w:val="20"/>
              </w:rPr>
              <w:t>:</w:t>
            </w:r>
          </w:p>
          <w:p w:rsidR="00CE0290" w:rsidRPr="00B66B8B" w:rsidRDefault="00CE0290" w:rsidP="00CE0290">
            <w:pPr>
              <w:pStyle w:val="Lijstalinea"/>
              <w:numPr>
                <w:ilvl w:val="0"/>
                <w:numId w:val="108"/>
              </w:numPr>
              <w:tabs>
                <w:tab w:val="left" w:pos="318"/>
              </w:tabs>
              <w:spacing w:line="240" w:lineRule="auto"/>
              <w:ind w:left="318" w:right="203" w:hanging="284"/>
              <w:rPr>
                <w:rFonts w:ascii="Arial" w:hAnsi="Arial" w:cs="Arial"/>
                <w:sz w:val="20"/>
                <w:szCs w:val="20"/>
              </w:rPr>
            </w:pPr>
            <w:r w:rsidRPr="00B66B8B">
              <w:rPr>
                <w:rFonts w:ascii="Arial" w:hAnsi="Arial" w:cs="Arial"/>
                <w:sz w:val="20"/>
                <w:szCs w:val="20"/>
                <w:lang w:val="nl-NL"/>
              </w:rPr>
              <w:t>g</w:t>
            </w:r>
            <w:r w:rsidRPr="00B66B8B">
              <w:rPr>
                <w:rFonts w:ascii="Arial" w:hAnsi="Arial" w:cs="Arial"/>
                <w:sz w:val="20"/>
                <w:szCs w:val="20"/>
              </w:rPr>
              <w:t>esprekken over familie, gewoonten, hobby’s, persoonlijke interesses, verlangens, wensen, dromen en ambities, gevoelens;</w:t>
            </w:r>
          </w:p>
          <w:p w:rsidR="00CE0290" w:rsidRPr="00B66B8B" w:rsidRDefault="00B66B8B" w:rsidP="00CE0290">
            <w:pPr>
              <w:pStyle w:val="Lijstalinea"/>
              <w:numPr>
                <w:ilvl w:val="0"/>
                <w:numId w:val="108"/>
              </w:numPr>
              <w:tabs>
                <w:tab w:val="left" w:pos="318"/>
              </w:tabs>
              <w:spacing w:line="240" w:lineRule="auto"/>
              <w:ind w:right="203" w:hanging="992"/>
              <w:rPr>
                <w:rFonts w:ascii="Arial" w:hAnsi="Arial" w:cs="Arial"/>
                <w:sz w:val="20"/>
                <w:szCs w:val="20"/>
                <w:u w:val="single"/>
              </w:rPr>
            </w:pPr>
            <w:r w:rsidRPr="00B66B8B">
              <w:rPr>
                <w:rFonts w:ascii="Arial" w:hAnsi="Arial" w:cs="Arial"/>
                <w:iCs/>
                <w:sz w:val="20"/>
                <w:szCs w:val="20"/>
                <w:lang w:eastAsia="nl-BE"/>
              </w:rPr>
              <w:t>g</w:t>
            </w:r>
            <w:r w:rsidR="00CE0290" w:rsidRPr="00B66B8B">
              <w:rPr>
                <w:rFonts w:ascii="Arial" w:hAnsi="Arial" w:cs="Arial"/>
                <w:iCs/>
                <w:sz w:val="20"/>
                <w:szCs w:val="20"/>
                <w:lang w:eastAsia="nl-BE"/>
              </w:rPr>
              <w:t>ebeurtenissen, verhalen, ervaringen;</w:t>
            </w:r>
          </w:p>
          <w:p w:rsidR="00CE0290" w:rsidRPr="00B66B8B" w:rsidRDefault="00B66B8B" w:rsidP="00CE0290">
            <w:pPr>
              <w:pStyle w:val="Lijstalinea"/>
              <w:numPr>
                <w:ilvl w:val="0"/>
                <w:numId w:val="108"/>
              </w:numPr>
              <w:tabs>
                <w:tab w:val="left" w:pos="318"/>
              </w:tabs>
              <w:spacing w:line="240" w:lineRule="auto"/>
              <w:ind w:right="203" w:hanging="992"/>
              <w:rPr>
                <w:rFonts w:ascii="Arial" w:hAnsi="Arial" w:cs="Arial"/>
                <w:sz w:val="20"/>
                <w:szCs w:val="20"/>
              </w:rPr>
            </w:pPr>
            <w:r w:rsidRPr="00B66B8B">
              <w:rPr>
                <w:rFonts w:ascii="Arial" w:hAnsi="Arial" w:cs="Arial"/>
                <w:sz w:val="20"/>
                <w:szCs w:val="20"/>
              </w:rPr>
              <w:t>u</w:t>
            </w:r>
            <w:r w:rsidR="00CE0290" w:rsidRPr="00B66B8B">
              <w:rPr>
                <w:rFonts w:ascii="Arial" w:hAnsi="Arial" w:cs="Arial"/>
                <w:sz w:val="20"/>
                <w:szCs w:val="20"/>
              </w:rPr>
              <w:t>iterlijk, karakter en gevoelens;</w:t>
            </w:r>
          </w:p>
          <w:p w:rsidR="00CE0290" w:rsidRPr="00B66B8B" w:rsidRDefault="00B66B8B" w:rsidP="00CE0290">
            <w:pPr>
              <w:pStyle w:val="Lijstalinea"/>
              <w:numPr>
                <w:ilvl w:val="0"/>
                <w:numId w:val="108"/>
              </w:numPr>
              <w:tabs>
                <w:tab w:val="left" w:pos="318"/>
              </w:tabs>
              <w:spacing w:line="240" w:lineRule="auto"/>
              <w:ind w:hanging="992"/>
              <w:rPr>
                <w:rFonts w:ascii="Arial" w:hAnsi="Arial" w:cs="Arial"/>
                <w:sz w:val="20"/>
                <w:szCs w:val="20"/>
              </w:rPr>
            </w:pPr>
            <w:r w:rsidRPr="00B66B8B">
              <w:rPr>
                <w:rFonts w:ascii="Arial" w:hAnsi="Arial" w:cs="Arial"/>
                <w:sz w:val="20"/>
                <w:szCs w:val="20"/>
              </w:rPr>
              <w:t>o</w:t>
            </w:r>
            <w:r w:rsidR="00CE0290" w:rsidRPr="00B66B8B">
              <w:rPr>
                <w:rFonts w:ascii="Arial" w:hAnsi="Arial" w:cs="Arial"/>
                <w:sz w:val="20"/>
                <w:szCs w:val="20"/>
              </w:rPr>
              <w:t xml:space="preserve">ntspanning en vrije tijd; </w:t>
            </w:r>
          </w:p>
          <w:p w:rsidR="00CE0290" w:rsidRPr="00B66B8B" w:rsidRDefault="00B66B8B" w:rsidP="00CE0290">
            <w:pPr>
              <w:pStyle w:val="Lijstalinea"/>
              <w:numPr>
                <w:ilvl w:val="0"/>
                <w:numId w:val="108"/>
              </w:numPr>
              <w:tabs>
                <w:tab w:val="left" w:pos="318"/>
              </w:tabs>
              <w:spacing w:line="240" w:lineRule="auto"/>
              <w:ind w:hanging="992"/>
              <w:rPr>
                <w:rFonts w:ascii="Arial" w:hAnsi="Arial" w:cs="Arial"/>
                <w:sz w:val="20"/>
                <w:szCs w:val="20"/>
              </w:rPr>
            </w:pPr>
            <w:r w:rsidRPr="00B66B8B">
              <w:rPr>
                <w:rFonts w:ascii="Arial" w:hAnsi="Arial" w:cs="Arial"/>
                <w:sz w:val="20"/>
                <w:szCs w:val="20"/>
              </w:rPr>
              <w:t>uit eten, maaltijden;</w:t>
            </w:r>
          </w:p>
          <w:p w:rsidR="00CE0290" w:rsidRPr="00B66B8B" w:rsidRDefault="00CE0290" w:rsidP="00CE0290">
            <w:pPr>
              <w:pStyle w:val="Lijstalinea"/>
              <w:numPr>
                <w:ilvl w:val="0"/>
                <w:numId w:val="108"/>
              </w:numPr>
              <w:tabs>
                <w:tab w:val="left" w:pos="318"/>
              </w:tabs>
              <w:spacing w:line="240" w:lineRule="auto"/>
              <w:ind w:hanging="992"/>
              <w:rPr>
                <w:rFonts w:ascii="Arial" w:hAnsi="Arial" w:cs="Arial"/>
                <w:sz w:val="20"/>
                <w:szCs w:val="20"/>
              </w:rPr>
            </w:pPr>
            <w:r w:rsidRPr="00B66B8B">
              <w:rPr>
                <w:rFonts w:ascii="Arial" w:hAnsi="Arial" w:cs="Arial"/>
                <w:sz w:val="20"/>
                <w:szCs w:val="20"/>
              </w:rPr>
              <w:t>gezond eten, lievelingsgerechten</w:t>
            </w:r>
            <w:r w:rsidR="00B66B8B" w:rsidRPr="00B66B8B">
              <w:rPr>
                <w:rFonts w:ascii="Arial" w:hAnsi="Arial" w:cs="Arial"/>
                <w:sz w:val="20"/>
                <w:szCs w:val="20"/>
              </w:rPr>
              <w:t>;</w:t>
            </w:r>
          </w:p>
          <w:p w:rsidR="00CE0290" w:rsidRPr="00B66B8B" w:rsidRDefault="00CE0290" w:rsidP="00B66B8B">
            <w:pPr>
              <w:pStyle w:val="Lijstalinea"/>
              <w:numPr>
                <w:ilvl w:val="0"/>
                <w:numId w:val="108"/>
              </w:numPr>
              <w:tabs>
                <w:tab w:val="left" w:pos="318"/>
              </w:tabs>
              <w:spacing w:line="240" w:lineRule="auto"/>
              <w:ind w:left="318" w:right="203" w:hanging="284"/>
              <w:rPr>
                <w:rFonts w:ascii="Arial" w:hAnsi="Arial" w:cs="Arial"/>
                <w:sz w:val="20"/>
                <w:szCs w:val="20"/>
              </w:rPr>
            </w:pPr>
            <w:r w:rsidRPr="00B66B8B">
              <w:rPr>
                <w:rFonts w:ascii="Arial" w:hAnsi="Arial" w:cs="Arial"/>
                <w:sz w:val="20"/>
                <w:szCs w:val="20"/>
              </w:rPr>
              <w:t>sociale netwerken, jeugdbeweging en verenigingsleven, film, muziek, sport…</w:t>
            </w:r>
          </w:p>
          <w:p w:rsidR="00CE0290" w:rsidRPr="00B66B8B" w:rsidRDefault="00CE0290" w:rsidP="00B66B8B">
            <w:pPr>
              <w:tabs>
                <w:tab w:val="left" w:pos="709"/>
              </w:tabs>
              <w:spacing w:line="240" w:lineRule="auto"/>
              <w:ind w:right="204"/>
              <w:rPr>
                <w:rFonts w:cs="Arial"/>
                <w:szCs w:val="20"/>
              </w:rPr>
            </w:pPr>
            <w:r w:rsidRPr="00B66B8B">
              <w:rPr>
                <w:rFonts w:cs="Arial"/>
                <w:b/>
                <w:szCs w:val="20"/>
              </w:rPr>
              <w:t>Dagelijks leven</w:t>
            </w:r>
            <w:r w:rsidRPr="00B66B8B">
              <w:rPr>
                <w:rFonts w:cs="Arial"/>
                <w:szCs w:val="20"/>
              </w:rPr>
              <w:t xml:space="preserve">: </w:t>
            </w:r>
          </w:p>
          <w:p w:rsidR="00CE0290" w:rsidRPr="00B66B8B" w:rsidRDefault="00B66B8B" w:rsidP="00B66B8B">
            <w:pPr>
              <w:pStyle w:val="Lijstalinea"/>
              <w:numPr>
                <w:ilvl w:val="0"/>
                <w:numId w:val="109"/>
              </w:numPr>
              <w:tabs>
                <w:tab w:val="left" w:pos="318"/>
              </w:tabs>
              <w:spacing w:after="0" w:line="240" w:lineRule="auto"/>
              <w:ind w:right="204" w:hanging="686"/>
              <w:rPr>
                <w:rFonts w:ascii="Arial" w:hAnsi="Arial" w:cs="Arial"/>
                <w:sz w:val="20"/>
                <w:szCs w:val="20"/>
              </w:rPr>
            </w:pPr>
            <w:r w:rsidRPr="00B66B8B">
              <w:rPr>
                <w:rFonts w:ascii="Arial" w:hAnsi="Arial" w:cs="Arial"/>
                <w:sz w:val="20"/>
                <w:szCs w:val="20"/>
              </w:rPr>
              <w:t>d</w:t>
            </w:r>
            <w:r w:rsidR="00CE0290" w:rsidRPr="00B66B8B">
              <w:rPr>
                <w:rFonts w:ascii="Arial" w:hAnsi="Arial" w:cs="Arial"/>
                <w:sz w:val="20"/>
                <w:szCs w:val="20"/>
              </w:rPr>
              <w:t>agelijkse bezigheden, huishoudelijke taken</w:t>
            </w:r>
            <w:r w:rsidRPr="00B66B8B">
              <w:rPr>
                <w:rFonts w:ascii="Arial" w:hAnsi="Arial" w:cs="Arial"/>
                <w:sz w:val="20"/>
                <w:szCs w:val="20"/>
              </w:rPr>
              <w:t>;</w:t>
            </w:r>
            <w:r w:rsidR="00CE0290" w:rsidRPr="00B66B8B">
              <w:rPr>
                <w:rFonts w:ascii="Arial" w:hAnsi="Arial" w:cs="Arial"/>
                <w:sz w:val="20"/>
                <w:szCs w:val="20"/>
              </w:rPr>
              <w:t xml:space="preserve"> </w:t>
            </w:r>
          </w:p>
          <w:p w:rsidR="00CE0290" w:rsidRPr="00B66B8B" w:rsidRDefault="00B66B8B" w:rsidP="00B66B8B">
            <w:pPr>
              <w:pStyle w:val="Lijstalinea"/>
              <w:numPr>
                <w:ilvl w:val="0"/>
                <w:numId w:val="109"/>
              </w:numPr>
              <w:tabs>
                <w:tab w:val="left" w:pos="318"/>
              </w:tabs>
              <w:spacing w:after="0" w:line="240" w:lineRule="auto"/>
              <w:ind w:right="204" w:hanging="686"/>
              <w:rPr>
                <w:rFonts w:ascii="Arial" w:hAnsi="Arial" w:cs="Arial"/>
                <w:sz w:val="20"/>
                <w:szCs w:val="20"/>
              </w:rPr>
            </w:pPr>
            <w:r w:rsidRPr="00B66B8B">
              <w:rPr>
                <w:rFonts w:ascii="Arial" w:hAnsi="Arial" w:cs="Arial"/>
                <w:sz w:val="20"/>
                <w:szCs w:val="20"/>
              </w:rPr>
              <w:t>w</w:t>
            </w:r>
            <w:r w:rsidR="00CE0290" w:rsidRPr="00B66B8B">
              <w:rPr>
                <w:rFonts w:ascii="Arial" w:hAnsi="Arial" w:cs="Arial"/>
                <w:sz w:val="20"/>
                <w:szCs w:val="20"/>
              </w:rPr>
              <w:t>ooninrichting</w:t>
            </w:r>
            <w:r w:rsidRPr="00B66B8B">
              <w:rPr>
                <w:rFonts w:ascii="Arial" w:hAnsi="Arial" w:cs="Arial"/>
                <w:sz w:val="20"/>
                <w:szCs w:val="20"/>
              </w:rPr>
              <w:t>;</w:t>
            </w:r>
          </w:p>
          <w:p w:rsidR="00CE0290" w:rsidRPr="00B66B8B" w:rsidRDefault="00B66B8B" w:rsidP="00B66B8B">
            <w:pPr>
              <w:pStyle w:val="Lijstalinea"/>
              <w:numPr>
                <w:ilvl w:val="0"/>
                <w:numId w:val="109"/>
              </w:numPr>
              <w:tabs>
                <w:tab w:val="left" w:pos="318"/>
              </w:tabs>
              <w:spacing w:after="0" w:line="240" w:lineRule="auto"/>
              <w:ind w:right="204" w:hanging="686"/>
              <w:rPr>
                <w:rFonts w:ascii="Arial" w:hAnsi="Arial" w:cs="Arial"/>
                <w:sz w:val="20"/>
                <w:szCs w:val="20"/>
              </w:rPr>
            </w:pPr>
            <w:r w:rsidRPr="00B66B8B">
              <w:rPr>
                <w:rFonts w:ascii="Arial" w:hAnsi="Arial" w:cs="Arial"/>
                <w:sz w:val="20"/>
                <w:szCs w:val="20"/>
              </w:rPr>
              <w:t>v</w:t>
            </w:r>
            <w:r w:rsidR="00CE0290" w:rsidRPr="00B66B8B">
              <w:rPr>
                <w:rFonts w:ascii="Arial" w:hAnsi="Arial" w:cs="Arial"/>
                <w:sz w:val="20"/>
                <w:szCs w:val="20"/>
              </w:rPr>
              <w:t>rienden uitnodigen, ontvangen, bezoeken</w:t>
            </w:r>
            <w:r w:rsidRPr="00B66B8B">
              <w:rPr>
                <w:rFonts w:ascii="Arial" w:hAnsi="Arial" w:cs="Arial"/>
                <w:sz w:val="20"/>
                <w:szCs w:val="20"/>
              </w:rPr>
              <w:t>;</w:t>
            </w:r>
          </w:p>
          <w:p w:rsidR="00CE0290" w:rsidRPr="00B66B8B" w:rsidRDefault="00B66B8B" w:rsidP="00B66B8B">
            <w:pPr>
              <w:pStyle w:val="Lijstalinea"/>
              <w:numPr>
                <w:ilvl w:val="0"/>
                <w:numId w:val="109"/>
              </w:numPr>
              <w:tabs>
                <w:tab w:val="left" w:pos="318"/>
              </w:tabs>
              <w:spacing w:after="0" w:line="240" w:lineRule="auto"/>
              <w:ind w:right="204" w:hanging="686"/>
              <w:rPr>
                <w:rFonts w:ascii="Arial" w:hAnsi="Arial" w:cs="Arial"/>
                <w:sz w:val="20"/>
                <w:szCs w:val="20"/>
              </w:rPr>
            </w:pPr>
            <w:r w:rsidRPr="00B66B8B">
              <w:rPr>
                <w:rFonts w:ascii="Arial" w:hAnsi="Arial" w:cs="Arial"/>
                <w:sz w:val="20"/>
                <w:szCs w:val="20"/>
              </w:rPr>
              <w:t>c</w:t>
            </w:r>
            <w:r w:rsidR="00CE0290" w:rsidRPr="00B66B8B">
              <w:rPr>
                <w:rFonts w:ascii="Arial" w:hAnsi="Arial" w:cs="Arial"/>
                <w:sz w:val="20"/>
                <w:szCs w:val="20"/>
              </w:rPr>
              <w:t>ommunicatiewijzen</w:t>
            </w:r>
            <w:r w:rsidRPr="00B66B8B">
              <w:rPr>
                <w:rFonts w:ascii="Arial" w:hAnsi="Arial" w:cs="Arial"/>
                <w:sz w:val="20"/>
                <w:szCs w:val="20"/>
              </w:rPr>
              <w:t>;</w:t>
            </w:r>
          </w:p>
          <w:p w:rsidR="00CE0290" w:rsidRPr="00B66B8B" w:rsidRDefault="00B66B8B" w:rsidP="00B66B8B">
            <w:pPr>
              <w:pStyle w:val="Lijstalinea"/>
              <w:numPr>
                <w:ilvl w:val="0"/>
                <w:numId w:val="109"/>
              </w:numPr>
              <w:tabs>
                <w:tab w:val="left" w:pos="318"/>
              </w:tabs>
              <w:spacing w:after="0" w:line="240" w:lineRule="auto"/>
              <w:ind w:right="204" w:hanging="686"/>
              <w:rPr>
                <w:rFonts w:ascii="Arial" w:hAnsi="Arial" w:cs="Arial"/>
                <w:sz w:val="20"/>
                <w:szCs w:val="20"/>
              </w:rPr>
            </w:pPr>
            <w:r w:rsidRPr="00B66B8B">
              <w:rPr>
                <w:rFonts w:ascii="Arial" w:hAnsi="Arial" w:cs="Arial"/>
                <w:sz w:val="20"/>
                <w:szCs w:val="20"/>
              </w:rPr>
              <w:t>a</w:t>
            </w:r>
            <w:r w:rsidR="00CE0290" w:rsidRPr="00B66B8B">
              <w:rPr>
                <w:rFonts w:ascii="Arial" w:hAnsi="Arial" w:cs="Arial"/>
                <w:sz w:val="20"/>
                <w:szCs w:val="20"/>
              </w:rPr>
              <w:t>ctualiteit, nieuws, media</w:t>
            </w:r>
            <w:r w:rsidRPr="00B66B8B">
              <w:rPr>
                <w:rFonts w:ascii="Arial" w:hAnsi="Arial" w:cs="Arial"/>
                <w:sz w:val="20"/>
                <w:szCs w:val="20"/>
              </w:rPr>
              <w:t>;</w:t>
            </w:r>
          </w:p>
          <w:p w:rsidR="00CE0290" w:rsidRPr="00B66B8B" w:rsidRDefault="00B66B8B" w:rsidP="00B66B8B">
            <w:pPr>
              <w:pStyle w:val="Lijstalinea"/>
              <w:numPr>
                <w:ilvl w:val="0"/>
                <w:numId w:val="109"/>
              </w:numPr>
              <w:tabs>
                <w:tab w:val="left" w:pos="318"/>
              </w:tabs>
              <w:spacing w:after="0" w:line="240" w:lineRule="auto"/>
              <w:ind w:right="204" w:hanging="686"/>
              <w:rPr>
                <w:rFonts w:ascii="Arial" w:hAnsi="Arial" w:cs="Arial"/>
                <w:sz w:val="20"/>
                <w:szCs w:val="20"/>
              </w:rPr>
            </w:pPr>
            <w:r w:rsidRPr="00B66B8B">
              <w:rPr>
                <w:rFonts w:ascii="Arial" w:hAnsi="Arial" w:cs="Arial"/>
                <w:sz w:val="20"/>
                <w:szCs w:val="20"/>
              </w:rPr>
              <w:t>o</w:t>
            </w:r>
            <w:r w:rsidR="00CE0290" w:rsidRPr="00B66B8B">
              <w:rPr>
                <w:rFonts w:ascii="Arial" w:hAnsi="Arial" w:cs="Arial"/>
                <w:sz w:val="20"/>
                <w:szCs w:val="20"/>
              </w:rPr>
              <w:t>pleiding en onderwijs</w:t>
            </w:r>
            <w:r w:rsidRPr="00B66B8B">
              <w:rPr>
                <w:rFonts w:ascii="Arial" w:hAnsi="Arial" w:cs="Arial"/>
                <w:sz w:val="20"/>
                <w:szCs w:val="20"/>
              </w:rPr>
              <w:t>;</w:t>
            </w:r>
          </w:p>
          <w:p w:rsidR="00CE0290" w:rsidRPr="00B66B8B" w:rsidRDefault="00B66B8B" w:rsidP="00B66B8B">
            <w:pPr>
              <w:pStyle w:val="Lijstalinea"/>
              <w:numPr>
                <w:ilvl w:val="0"/>
                <w:numId w:val="109"/>
              </w:numPr>
              <w:tabs>
                <w:tab w:val="left" w:pos="318"/>
              </w:tabs>
              <w:spacing w:after="0" w:line="240" w:lineRule="auto"/>
              <w:ind w:right="204" w:hanging="686"/>
              <w:rPr>
                <w:rFonts w:ascii="Arial" w:hAnsi="Arial" w:cs="Arial"/>
                <w:sz w:val="20"/>
                <w:szCs w:val="20"/>
              </w:rPr>
            </w:pPr>
            <w:r w:rsidRPr="00B66B8B">
              <w:rPr>
                <w:rFonts w:ascii="Arial" w:hAnsi="Arial" w:cs="Arial"/>
                <w:sz w:val="20"/>
                <w:szCs w:val="20"/>
              </w:rPr>
              <w:t>b</w:t>
            </w:r>
            <w:r w:rsidR="00CE0290" w:rsidRPr="00B66B8B">
              <w:rPr>
                <w:rFonts w:ascii="Arial" w:hAnsi="Arial" w:cs="Arial"/>
                <w:sz w:val="20"/>
                <w:szCs w:val="20"/>
              </w:rPr>
              <w:t>eroepen, vakantiejobs en weekendwerk</w:t>
            </w:r>
            <w:r w:rsidRPr="00B66B8B">
              <w:rPr>
                <w:rFonts w:ascii="Arial" w:hAnsi="Arial" w:cs="Arial"/>
                <w:sz w:val="20"/>
                <w:szCs w:val="20"/>
              </w:rPr>
              <w:t>;</w:t>
            </w:r>
          </w:p>
          <w:p w:rsidR="00CE0290" w:rsidRPr="00B66B8B" w:rsidRDefault="00B66B8B" w:rsidP="00B66B8B">
            <w:pPr>
              <w:pStyle w:val="Lijstalinea"/>
              <w:numPr>
                <w:ilvl w:val="0"/>
                <w:numId w:val="109"/>
              </w:numPr>
              <w:tabs>
                <w:tab w:val="left" w:pos="318"/>
              </w:tabs>
              <w:spacing w:after="0" w:line="240" w:lineRule="auto"/>
              <w:ind w:right="204" w:hanging="686"/>
              <w:rPr>
                <w:rFonts w:ascii="Arial" w:hAnsi="Arial" w:cs="Arial"/>
                <w:sz w:val="20"/>
                <w:szCs w:val="20"/>
              </w:rPr>
            </w:pPr>
            <w:r w:rsidRPr="00B66B8B">
              <w:rPr>
                <w:rFonts w:ascii="Arial" w:hAnsi="Arial" w:cs="Arial"/>
                <w:sz w:val="20"/>
                <w:szCs w:val="20"/>
              </w:rPr>
              <w:t>s</w:t>
            </w:r>
            <w:r w:rsidR="00CE0290" w:rsidRPr="00B66B8B">
              <w:rPr>
                <w:rFonts w:ascii="Arial" w:hAnsi="Arial" w:cs="Arial"/>
                <w:sz w:val="20"/>
                <w:szCs w:val="20"/>
              </w:rPr>
              <w:t>hoppen, kledij , soorten winkels…</w:t>
            </w:r>
            <w:r w:rsidRPr="00B66B8B">
              <w:rPr>
                <w:rFonts w:ascii="Arial" w:hAnsi="Arial" w:cs="Arial"/>
                <w:sz w:val="20"/>
                <w:szCs w:val="20"/>
              </w:rPr>
              <w:t>;</w:t>
            </w:r>
          </w:p>
          <w:p w:rsidR="00CE0290" w:rsidRPr="00B66B8B" w:rsidRDefault="00B66B8B" w:rsidP="00B66B8B">
            <w:pPr>
              <w:pStyle w:val="Lijstalinea"/>
              <w:numPr>
                <w:ilvl w:val="0"/>
                <w:numId w:val="109"/>
              </w:numPr>
              <w:tabs>
                <w:tab w:val="left" w:pos="318"/>
              </w:tabs>
              <w:spacing w:after="0" w:line="240" w:lineRule="auto"/>
              <w:ind w:right="204" w:hanging="686"/>
              <w:rPr>
                <w:rFonts w:ascii="Arial" w:hAnsi="Arial" w:cs="Arial"/>
                <w:sz w:val="20"/>
                <w:szCs w:val="20"/>
              </w:rPr>
            </w:pPr>
            <w:r w:rsidRPr="00B66B8B">
              <w:rPr>
                <w:rFonts w:ascii="Arial" w:hAnsi="Arial" w:cs="Arial"/>
                <w:sz w:val="20"/>
                <w:szCs w:val="20"/>
              </w:rPr>
              <w:t>s</w:t>
            </w:r>
            <w:r w:rsidR="00CE0290" w:rsidRPr="00B66B8B">
              <w:rPr>
                <w:rFonts w:ascii="Arial" w:hAnsi="Arial" w:cs="Arial"/>
                <w:sz w:val="20"/>
                <w:szCs w:val="20"/>
              </w:rPr>
              <w:t xml:space="preserve">choolleven, </w:t>
            </w:r>
            <w:r w:rsidRPr="00B66B8B">
              <w:rPr>
                <w:rFonts w:ascii="Arial" w:hAnsi="Arial" w:cs="Arial"/>
                <w:sz w:val="20"/>
                <w:szCs w:val="20"/>
              </w:rPr>
              <w:t>s</w:t>
            </w:r>
            <w:r w:rsidR="00CE0290" w:rsidRPr="00B66B8B">
              <w:rPr>
                <w:rFonts w:ascii="Arial" w:hAnsi="Arial" w:cs="Arial"/>
                <w:sz w:val="20"/>
                <w:szCs w:val="20"/>
              </w:rPr>
              <w:t>tudieloopbaan</w:t>
            </w:r>
            <w:r w:rsidRPr="00B66B8B">
              <w:rPr>
                <w:rFonts w:ascii="Arial" w:hAnsi="Arial" w:cs="Arial"/>
                <w:sz w:val="20"/>
                <w:szCs w:val="20"/>
              </w:rPr>
              <w:t>;</w:t>
            </w:r>
          </w:p>
          <w:p w:rsidR="00CE0290" w:rsidRPr="00B66B8B" w:rsidRDefault="00CE0290" w:rsidP="00B66B8B">
            <w:pPr>
              <w:pStyle w:val="Lijstalinea"/>
              <w:numPr>
                <w:ilvl w:val="0"/>
                <w:numId w:val="109"/>
              </w:numPr>
              <w:tabs>
                <w:tab w:val="left" w:pos="318"/>
              </w:tabs>
              <w:spacing w:after="0" w:line="240" w:lineRule="auto"/>
              <w:ind w:right="204" w:hanging="686"/>
              <w:rPr>
                <w:rFonts w:ascii="Arial" w:hAnsi="Arial" w:cs="Arial"/>
                <w:sz w:val="20"/>
                <w:szCs w:val="20"/>
              </w:rPr>
            </w:pPr>
            <w:r w:rsidRPr="00B66B8B">
              <w:rPr>
                <w:rFonts w:ascii="Arial" w:hAnsi="Arial" w:cs="Arial"/>
                <w:sz w:val="20"/>
                <w:szCs w:val="20"/>
              </w:rPr>
              <w:t>weerbericht, klimaat</w:t>
            </w:r>
            <w:r w:rsidR="00B66B8B" w:rsidRPr="00B66B8B">
              <w:rPr>
                <w:rFonts w:ascii="Arial" w:hAnsi="Arial" w:cs="Arial"/>
                <w:sz w:val="20"/>
                <w:szCs w:val="20"/>
              </w:rPr>
              <w:t>.</w:t>
            </w:r>
          </w:p>
          <w:p w:rsidR="00CE0290" w:rsidRPr="00B66B8B" w:rsidRDefault="00CE0290" w:rsidP="00B66B8B">
            <w:pPr>
              <w:tabs>
                <w:tab w:val="left" w:pos="318"/>
              </w:tabs>
              <w:spacing w:line="240" w:lineRule="auto"/>
              <w:ind w:right="203" w:hanging="686"/>
              <w:rPr>
                <w:rFonts w:cs="Arial"/>
                <w:szCs w:val="20"/>
              </w:rPr>
            </w:pPr>
          </w:p>
          <w:p w:rsidR="00CE0290" w:rsidRPr="00B66B8B" w:rsidRDefault="00CE0290" w:rsidP="00CE0290">
            <w:pPr>
              <w:tabs>
                <w:tab w:val="left" w:pos="709"/>
              </w:tabs>
              <w:spacing w:line="240" w:lineRule="auto"/>
              <w:ind w:right="203"/>
              <w:rPr>
                <w:rFonts w:cs="Arial"/>
                <w:szCs w:val="20"/>
              </w:rPr>
            </w:pPr>
            <w:r w:rsidRPr="00B66B8B">
              <w:rPr>
                <w:rFonts w:cs="Arial"/>
                <w:b/>
                <w:szCs w:val="20"/>
              </w:rPr>
              <w:t>Tijd, ruimte, natuur</w:t>
            </w:r>
            <w:r w:rsidRPr="00B66B8B">
              <w:rPr>
                <w:rFonts w:cs="Arial"/>
                <w:szCs w:val="20"/>
              </w:rPr>
              <w:t>:</w:t>
            </w:r>
          </w:p>
          <w:p w:rsidR="00CE0290" w:rsidRPr="00B66B8B" w:rsidRDefault="00B66B8B" w:rsidP="00B66B8B">
            <w:pPr>
              <w:pStyle w:val="Lijstalinea"/>
              <w:numPr>
                <w:ilvl w:val="0"/>
                <w:numId w:val="110"/>
              </w:numPr>
              <w:tabs>
                <w:tab w:val="left" w:pos="34"/>
              </w:tabs>
              <w:spacing w:line="240" w:lineRule="auto"/>
              <w:ind w:left="318" w:right="203" w:hanging="284"/>
              <w:rPr>
                <w:rFonts w:ascii="Arial" w:hAnsi="Arial" w:cs="Arial"/>
                <w:sz w:val="20"/>
                <w:szCs w:val="20"/>
              </w:rPr>
            </w:pPr>
            <w:r>
              <w:rPr>
                <w:rFonts w:ascii="Arial" w:hAnsi="Arial" w:cs="Arial"/>
                <w:sz w:val="20"/>
                <w:szCs w:val="20"/>
              </w:rPr>
              <w:t>w</w:t>
            </w:r>
            <w:r w:rsidR="00CE0290" w:rsidRPr="00B66B8B">
              <w:rPr>
                <w:rFonts w:ascii="Arial" w:hAnsi="Arial" w:cs="Arial"/>
                <w:sz w:val="20"/>
                <w:szCs w:val="20"/>
              </w:rPr>
              <w:t>ijdere omgeving precies beschrij</w:t>
            </w:r>
            <w:r>
              <w:rPr>
                <w:rFonts w:ascii="Arial" w:hAnsi="Arial" w:cs="Arial"/>
                <w:sz w:val="20"/>
                <w:szCs w:val="20"/>
              </w:rPr>
              <w:t>ven;</w:t>
            </w:r>
            <w:r w:rsidR="00CE0290" w:rsidRPr="00B66B8B">
              <w:rPr>
                <w:rFonts w:ascii="Arial" w:hAnsi="Arial" w:cs="Arial"/>
                <w:sz w:val="20"/>
                <w:szCs w:val="20"/>
              </w:rPr>
              <w:t xml:space="preserve"> </w:t>
            </w:r>
          </w:p>
          <w:p w:rsidR="00CE0290" w:rsidRPr="00B66B8B" w:rsidRDefault="00B66B8B" w:rsidP="00B66B8B">
            <w:pPr>
              <w:pStyle w:val="Lijstalinea"/>
              <w:numPr>
                <w:ilvl w:val="0"/>
                <w:numId w:val="110"/>
              </w:numPr>
              <w:tabs>
                <w:tab w:val="left" w:pos="34"/>
              </w:tabs>
              <w:spacing w:line="240" w:lineRule="auto"/>
              <w:ind w:left="318" w:right="203" w:hanging="284"/>
              <w:rPr>
                <w:rFonts w:ascii="Arial" w:hAnsi="Arial" w:cs="Arial"/>
                <w:sz w:val="20"/>
                <w:szCs w:val="20"/>
              </w:rPr>
            </w:pPr>
            <w:r>
              <w:rPr>
                <w:rFonts w:ascii="Arial" w:hAnsi="Arial" w:cs="Arial"/>
                <w:sz w:val="20"/>
                <w:szCs w:val="20"/>
              </w:rPr>
              <w:t>v</w:t>
            </w:r>
            <w:r w:rsidR="00CE0290" w:rsidRPr="00B66B8B">
              <w:rPr>
                <w:rFonts w:ascii="Arial" w:hAnsi="Arial" w:cs="Arial"/>
                <w:sz w:val="20"/>
                <w:szCs w:val="20"/>
              </w:rPr>
              <w:t>erkeer: drukte, ongevallen, de weg vra</w:t>
            </w:r>
            <w:r>
              <w:rPr>
                <w:rFonts w:ascii="Arial" w:hAnsi="Arial" w:cs="Arial"/>
                <w:sz w:val="20"/>
                <w:szCs w:val="20"/>
              </w:rPr>
              <w:t>gen,</w:t>
            </w:r>
            <w:r w:rsidR="00CE0290" w:rsidRPr="00B66B8B">
              <w:rPr>
                <w:rFonts w:ascii="Arial" w:hAnsi="Arial" w:cs="Arial"/>
                <w:sz w:val="20"/>
                <w:szCs w:val="20"/>
              </w:rPr>
              <w:t xml:space="preserve"> de weg tonen</w:t>
            </w:r>
            <w:r>
              <w:rPr>
                <w:rFonts w:ascii="Arial" w:hAnsi="Arial" w:cs="Arial"/>
                <w:sz w:val="20"/>
                <w:szCs w:val="20"/>
              </w:rPr>
              <w:t>;</w:t>
            </w:r>
          </w:p>
          <w:p w:rsidR="00CE0290" w:rsidRPr="00B66B8B" w:rsidRDefault="00B66B8B" w:rsidP="00B66B8B">
            <w:pPr>
              <w:pStyle w:val="Lijstalinea"/>
              <w:numPr>
                <w:ilvl w:val="0"/>
                <w:numId w:val="110"/>
              </w:numPr>
              <w:tabs>
                <w:tab w:val="left" w:pos="34"/>
              </w:tabs>
              <w:spacing w:line="240" w:lineRule="auto"/>
              <w:ind w:left="318" w:right="203" w:hanging="284"/>
              <w:rPr>
                <w:rFonts w:ascii="Arial" w:hAnsi="Arial" w:cs="Arial"/>
                <w:sz w:val="20"/>
                <w:szCs w:val="20"/>
              </w:rPr>
            </w:pPr>
            <w:r>
              <w:rPr>
                <w:rFonts w:ascii="Arial" w:hAnsi="Arial" w:cs="Arial"/>
                <w:sz w:val="20"/>
                <w:szCs w:val="20"/>
              </w:rPr>
              <w:t>t</w:t>
            </w:r>
            <w:r w:rsidR="00CE0290" w:rsidRPr="00B66B8B">
              <w:rPr>
                <w:rFonts w:ascii="Arial" w:hAnsi="Arial" w:cs="Arial"/>
                <w:sz w:val="20"/>
                <w:szCs w:val="20"/>
              </w:rPr>
              <w:t>ransportmiddelen, openbaar vervoer</w:t>
            </w:r>
            <w:r>
              <w:rPr>
                <w:rFonts w:ascii="Arial" w:hAnsi="Arial" w:cs="Arial"/>
                <w:sz w:val="20"/>
                <w:szCs w:val="20"/>
              </w:rPr>
              <w:t>;</w:t>
            </w:r>
          </w:p>
          <w:p w:rsidR="00CE0290" w:rsidRDefault="00B66B8B" w:rsidP="00B66B8B">
            <w:pPr>
              <w:pStyle w:val="Lijstalinea"/>
              <w:numPr>
                <w:ilvl w:val="0"/>
                <w:numId w:val="110"/>
              </w:numPr>
              <w:tabs>
                <w:tab w:val="left" w:pos="34"/>
              </w:tabs>
              <w:spacing w:line="240" w:lineRule="auto"/>
              <w:ind w:left="318" w:right="203" w:hanging="284"/>
              <w:rPr>
                <w:rFonts w:ascii="Arial" w:hAnsi="Arial" w:cs="Arial"/>
                <w:sz w:val="20"/>
                <w:szCs w:val="20"/>
              </w:rPr>
            </w:pPr>
            <w:r>
              <w:rPr>
                <w:rFonts w:ascii="Arial" w:hAnsi="Arial" w:cs="Arial"/>
                <w:sz w:val="20"/>
                <w:szCs w:val="20"/>
              </w:rPr>
              <w:t>d</w:t>
            </w:r>
            <w:r w:rsidR="00CE0290" w:rsidRPr="00B66B8B">
              <w:rPr>
                <w:rFonts w:ascii="Arial" w:hAnsi="Arial" w:cs="Arial"/>
                <w:sz w:val="20"/>
                <w:szCs w:val="20"/>
              </w:rPr>
              <w:t>imensies, tijd, lengtematen, gewich</w:t>
            </w:r>
            <w:r>
              <w:rPr>
                <w:rFonts w:ascii="Arial" w:hAnsi="Arial" w:cs="Arial"/>
                <w:sz w:val="20"/>
                <w:szCs w:val="20"/>
              </w:rPr>
              <w:t>ten</w:t>
            </w:r>
            <w:r w:rsidR="00CE0290" w:rsidRPr="00B66B8B">
              <w:rPr>
                <w:rFonts w:ascii="Arial" w:hAnsi="Arial" w:cs="Arial"/>
                <w:sz w:val="20"/>
                <w:szCs w:val="20"/>
              </w:rPr>
              <w:t>…</w:t>
            </w:r>
            <w:r>
              <w:rPr>
                <w:rFonts w:ascii="Arial" w:hAnsi="Arial" w:cs="Arial"/>
                <w:sz w:val="20"/>
                <w:szCs w:val="20"/>
              </w:rPr>
              <w:t>;</w:t>
            </w:r>
          </w:p>
          <w:p w:rsidR="00CE0290" w:rsidRPr="00E2788E" w:rsidRDefault="00B66B8B" w:rsidP="00B66B8B">
            <w:pPr>
              <w:pStyle w:val="Lijstalinea"/>
              <w:numPr>
                <w:ilvl w:val="0"/>
                <w:numId w:val="110"/>
              </w:numPr>
              <w:tabs>
                <w:tab w:val="left" w:pos="34"/>
              </w:tabs>
              <w:spacing w:line="240" w:lineRule="auto"/>
              <w:ind w:left="318" w:right="203" w:hanging="284"/>
              <w:rPr>
                <w:rFonts w:ascii="Arial" w:hAnsi="Arial" w:cs="Arial"/>
                <w:sz w:val="20"/>
                <w:szCs w:val="20"/>
              </w:rPr>
            </w:pPr>
            <w:r w:rsidRPr="00E2788E">
              <w:rPr>
                <w:rFonts w:ascii="Arial" w:hAnsi="Arial" w:cs="Arial"/>
                <w:sz w:val="20"/>
                <w:szCs w:val="20"/>
              </w:rPr>
              <w:t>p</w:t>
            </w:r>
            <w:r w:rsidR="00CE0290" w:rsidRPr="00E2788E">
              <w:rPr>
                <w:rFonts w:ascii="Arial" w:hAnsi="Arial" w:cs="Arial"/>
                <w:sz w:val="20"/>
                <w:szCs w:val="20"/>
              </w:rPr>
              <w:t>laatsen en faciliteiten in een stad of dorp</w:t>
            </w:r>
            <w:r w:rsidRPr="00E2788E">
              <w:rPr>
                <w:rFonts w:ascii="Arial" w:hAnsi="Arial" w:cs="Arial"/>
                <w:sz w:val="20"/>
                <w:szCs w:val="20"/>
              </w:rPr>
              <w:t>;</w:t>
            </w:r>
          </w:p>
          <w:p w:rsidR="00E2788E" w:rsidRPr="00E2788E" w:rsidRDefault="00E2788E" w:rsidP="00E2788E">
            <w:pPr>
              <w:pStyle w:val="Lijstalinea"/>
              <w:numPr>
                <w:ilvl w:val="0"/>
                <w:numId w:val="110"/>
              </w:numPr>
              <w:tabs>
                <w:tab w:val="left" w:pos="34"/>
              </w:tabs>
              <w:spacing w:line="240" w:lineRule="auto"/>
              <w:ind w:left="318" w:right="203" w:hanging="284"/>
              <w:rPr>
                <w:rFonts w:ascii="Arial" w:hAnsi="Arial" w:cs="Arial"/>
                <w:sz w:val="20"/>
                <w:szCs w:val="20"/>
              </w:rPr>
            </w:pPr>
            <w:r w:rsidRPr="00E2788E">
              <w:rPr>
                <w:rFonts w:ascii="Arial" w:hAnsi="Arial" w:cs="Arial"/>
                <w:sz w:val="20"/>
                <w:szCs w:val="20"/>
              </w:rPr>
              <w:t>v</w:t>
            </w:r>
            <w:r w:rsidR="00CE0290" w:rsidRPr="00E2788E">
              <w:rPr>
                <w:rFonts w:ascii="Arial" w:hAnsi="Arial" w:cs="Arial"/>
                <w:sz w:val="20"/>
                <w:szCs w:val="20"/>
              </w:rPr>
              <w:t>akantie en reizen</w:t>
            </w:r>
            <w:r w:rsidRPr="00E2788E">
              <w:rPr>
                <w:rFonts w:ascii="Arial" w:hAnsi="Arial" w:cs="Arial"/>
                <w:sz w:val="20"/>
                <w:szCs w:val="20"/>
              </w:rPr>
              <w:t>;</w:t>
            </w:r>
          </w:p>
          <w:p w:rsidR="00CE0290" w:rsidRPr="00E2788E" w:rsidRDefault="00E2788E" w:rsidP="00E2788E">
            <w:pPr>
              <w:pStyle w:val="Lijstalinea"/>
              <w:numPr>
                <w:ilvl w:val="0"/>
                <w:numId w:val="110"/>
              </w:numPr>
              <w:tabs>
                <w:tab w:val="left" w:pos="709"/>
              </w:tabs>
              <w:spacing w:line="240" w:lineRule="auto"/>
              <w:ind w:left="318" w:right="203" w:hanging="284"/>
              <w:rPr>
                <w:rFonts w:ascii="Arial" w:hAnsi="Arial" w:cs="Arial"/>
                <w:sz w:val="20"/>
                <w:szCs w:val="20"/>
              </w:rPr>
            </w:pPr>
            <w:r w:rsidRPr="00E2788E">
              <w:rPr>
                <w:rFonts w:ascii="Arial" w:hAnsi="Arial" w:cs="Arial"/>
                <w:sz w:val="20"/>
                <w:szCs w:val="20"/>
              </w:rPr>
              <w:t>p</w:t>
            </w:r>
            <w:r w:rsidR="00CE0290" w:rsidRPr="00E2788E">
              <w:rPr>
                <w:rFonts w:ascii="Arial" w:hAnsi="Arial" w:cs="Arial"/>
                <w:sz w:val="20"/>
                <w:szCs w:val="20"/>
              </w:rPr>
              <w:t>lanten, dieren, milieu</w:t>
            </w:r>
            <w:r w:rsidRPr="00E2788E">
              <w:rPr>
                <w:rFonts w:ascii="Arial" w:hAnsi="Arial" w:cs="Arial"/>
                <w:sz w:val="20"/>
                <w:szCs w:val="20"/>
              </w:rPr>
              <w:t>;</w:t>
            </w:r>
          </w:p>
          <w:p w:rsidR="00CE0290" w:rsidRPr="00E2788E" w:rsidRDefault="00E2788E" w:rsidP="00E2788E">
            <w:pPr>
              <w:pStyle w:val="Lijstalinea"/>
              <w:numPr>
                <w:ilvl w:val="0"/>
                <w:numId w:val="110"/>
              </w:numPr>
              <w:tabs>
                <w:tab w:val="left" w:pos="709"/>
              </w:tabs>
              <w:spacing w:line="240" w:lineRule="auto"/>
              <w:ind w:left="318" w:right="203" w:hanging="284"/>
              <w:rPr>
                <w:rFonts w:ascii="Arial" w:hAnsi="Arial" w:cs="Arial"/>
                <w:sz w:val="20"/>
                <w:szCs w:val="20"/>
              </w:rPr>
            </w:pPr>
            <w:r w:rsidRPr="00E2788E">
              <w:rPr>
                <w:rFonts w:ascii="Arial" w:hAnsi="Arial" w:cs="Arial"/>
                <w:sz w:val="20"/>
                <w:szCs w:val="20"/>
              </w:rPr>
              <w:t>c</w:t>
            </w:r>
            <w:r w:rsidR="00CE0290" w:rsidRPr="00E2788E">
              <w:rPr>
                <w:rFonts w:ascii="Arial" w:hAnsi="Arial" w:cs="Arial"/>
                <w:sz w:val="20"/>
                <w:szCs w:val="20"/>
              </w:rPr>
              <w:t>ultuur: film, literatuur, media, lifestyle</w:t>
            </w:r>
            <w:r w:rsidRPr="00E2788E">
              <w:rPr>
                <w:rFonts w:ascii="Arial" w:hAnsi="Arial" w:cs="Arial"/>
                <w:sz w:val="20"/>
                <w:szCs w:val="20"/>
              </w:rPr>
              <w:t>.</w:t>
            </w:r>
          </w:p>
          <w:p w:rsidR="00CE0290" w:rsidRPr="00E2788E" w:rsidRDefault="00CE0290" w:rsidP="00CE0290">
            <w:pPr>
              <w:tabs>
                <w:tab w:val="left" w:pos="709"/>
              </w:tabs>
              <w:spacing w:line="240" w:lineRule="auto"/>
              <w:ind w:right="203"/>
              <w:rPr>
                <w:rFonts w:cs="Arial"/>
                <w:szCs w:val="20"/>
              </w:rPr>
            </w:pPr>
            <w:r w:rsidRPr="00E2788E">
              <w:rPr>
                <w:rFonts w:cs="Arial"/>
                <w:b/>
                <w:szCs w:val="20"/>
              </w:rPr>
              <w:t>Diensten</w:t>
            </w:r>
            <w:r w:rsidRPr="00E2788E">
              <w:rPr>
                <w:rFonts w:cs="Arial"/>
                <w:szCs w:val="20"/>
              </w:rPr>
              <w:t xml:space="preserve">: </w:t>
            </w:r>
          </w:p>
          <w:p w:rsidR="00CE0290" w:rsidRPr="00E2788E" w:rsidRDefault="00E2788E" w:rsidP="00E2788E">
            <w:pPr>
              <w:pStyle w:val="Lijstalinea"/>
              <w:numPr>
                <w:ilvl w:val="0"/>
                <w:numId w:val="111"/>
              </w:numPr>
              <w:tabs>
                <w:tab w:val="left" w:pos="709"/>
              </w:tabs>
              <w:spacing w:line="240" w:lineRule="auto"/>
              <w:ind w:left="318" w:right="203" w:hanging="284"/>
              <w:rPr>
                <w:rFonts w:ascii="Arial" w:hAnsi="Arial" w:cs="Arial"/>
                <w:sz w:val="20"/>
                <w:szCs w:val="20"/>
              </w:rPr>
            </w:pPr>
            <w:r w:rsidRPr="00E2788E">
              <w:rPr>
                <w:rFonts w:ascii="Arial" w:hAnsi="Arial" w:cs="Arial"/>
                <w:sz w:val="20"/>
                <w:szCs w:val="20"/>
              </w:rPr>
              <w:t>c</w:t>
            </w:r>
            <w:r w:rsidR="00CE0290" w:rsidRPr="00E2788E">
              <w:rPr>
                <w:rFonts w:ascii="Arial" w:hAnsi="Arial" w:cs="Arial"/>
                <w:sz w:val="20"/>
                <w:szCs w:val="20"/>
              </w:rPr>
              <w:t>ontacten met diensten: zieken</w:t>
            </w:r>
            <w:r w:rsidR="00B17DE7">
              <w:rPr>
                <w:rFonts w:ascii="Arial" w:hAnsi="Arial" w:cs="Arial"/>
                <w:sz w:val="20"/>
                <w:szCs w:val="20"/>
              </w:rPr>
              <w:t xml:space="preserve">huis, </w:t>
            </w:r>
            <w:r w:rsidR="00CE0290" w:rsidRPr="00E2788E">
              <w:rPr>
                <w:rFonts w:ascii="Arial" w:hAnsi="Arial" w:cs="Arial"/>
                <w:sz w:val="20"/>
                <w:szCs w:val="20"/>
              </w:rPr>
              <w:t>hulpdiensten, post, reisagentschap, eenvoudige administra</w:t>
            </w:r>
            <w:r w:rsidRPr="00E2788E">
              <w:rPr>
                <w:rFonts w:ascii="Arial" w:hAnsi="Arial" w:cs="Arial"/>
                <w:sz w:val="20"/>
                <w:szCs w:val="20"/>
              </w:rPr>
              <w:t>tie;</w:t>
            </w:r>
            <w:r w:rsidR="00CE0290" w:rsidRPr="00E2788E">
              <w:rPr>
                <w:rFonts w:ascii="Arial" w:hAnsi="Arial" w:cs="Arial"/>
                <w:sz w:val="20"/>
                <w:szCs w:val="20"/>
              </w:rPr>
              <w:t xml:space="preserve"> </w:t>
            </w:r>
          </w:p>
          <w:p w:rsidR="00CE0290" w:rsidRPr="00E2788E" w:rsidRDefault="00E2788E" w:rsidP="00E2788E">
            <w:pPr>
              <w:pStyle w:val="Lijstalinea"/>
              <w:numPr>
                <w:ilvl w:val="0"/>
                <w:numId w:val="111"/>
              </w:numPr>
              <w:tabs>
                <w:tab w:val="left" w:pos="709"/>
              </w:tabs>
              <w:spacing w:line="240" w:lineRule="auto"/>
              <w:ind w:left="318" w:right="203" w:hanging="284"/>
              <w:rPr>
                <w:rFonts w:ascii="Arial" w:hAnsi="Arial" w:cs="Arial"/>
                <w:sz w:val="20"/>
                <w:szCs w:val="20"/>
              </w:rPr>
            </w:pPr>
            <w:r w:rsidRPr="00E2788E">
              <w:rPr>
                <w:rFonts w:ascii="Arial" w:hAnsi="Arial" w:cs="Arial"/>
                <w:sz w:val="20"/>
                <w:szCs w:val="20"/>
              </w:rPr>
              <w:t>in</w:t>
            </w:r>
            <w:r w:rsidR="00CE0290" w:rsidRPr="00E2788E">
              <w:rPr>
                <w:rFonts w:ascii="Arial" w:hAnsi="Arial" w:cs="Arial"/>
                <w:sz w:val="20"/>
                <w:szCs w:val="20"/>
              </w:rPr>
              <w:t>lichtingen vragen, signaleren van proble</w:t>
            </w:r>
            <w:r w:rsidRPr="00E2788E">
              <w:rPr>
                <w:rFonts w:ascii="Arial" w:hAnsi="Arial" w:cs="Arial"/>
                <w:sz w:val="20"/>
                <w:szCs w:val="20"/>
              </w:rPr>
              <w:t>men, klachten formuleren.</w:t>
            </w:r>
            <w:r w:rsidR="00CE0290" w:rsidRPr="00E2788E">
              <w:rPr>
                <w:rFonts w:ascii="Arial" w:hAnsi="Arial" w:cs="Arial"/>
                <w:sz w:val="20"/>
                <w:szCs w:val="20"/>
              </w:rPr>
              <w:t xml:space="preserve"> </w:t>
            </w:r>
          </w:p>
          <w:p w:rsidR="00CE0290" w:rsidRPr="00E2788E" w:rsidRDefault="00CE0290" w:rsidP="00E2788E">
            <w:pPr>
              <w:tabs>
                <w:tab w:val="left" w:pos="709"/>
              </w:tabs>
              <w:spacing w:line="240" w:lineRule="auto"/>
              <w:ind w:right="203"/>
              <w:rPr>
                <w:rFonts w:cs="Arial"/>
                <w:b/>
                <w:szCs w:val="20"/>
              </w:rPr>
            </w:pPr>
            <w:r w:rsidRPr="00E2788E">
              <w:rPr>
                <w:rFonts w:cs="Arial"/>
                <w:b/>
                <w:szCs w:val="20"/>
              </w:rPr>
              <w:t>Domeinspecifieke lexicale elementen</w:t>
            </w:r>
            <w:r w:rsidRPr="00E2788E">
              <w:rPr>
                <w:rFonts w:cs="Arial"/>
                <w:szCs w:val="20"/>
              </w:rPr>
              <w:t>:</w:t>
            </w:r>
          </w:p>
          <w:p w:rsidR="00CE0290" w:rsidRPr="00E2788E" w:rsidRDefault="00E2788E" w:rsidP="00E2788E">
            <w:pPr>
              <w:pStyle w:val="Lijstalinea"/>
              <w:numPr>
                <w:ilvl w:val="0"/>
                <w:numId w:val="112"/>
              </w:numPr>
              <w:tabs>
                <w:tab w:val="left" w:pos="709"/>
              </w:tabs>
              <w:spacing w:line="240" w:lineRule="auto"/>
              <w:ind w:left="318" w:right="203" w:hanging="284"/>
              <w:rPr>
                <w:rFonts w:ascii="Arial" w:hAnsi="Arial" w:cs="Arial"/>
                <w:sz w:val="20"/>
                <w:szCs w:val="20"/>
              </w:rPr>
            </w:pPr>
            <w:r w:rsidRPr="00E2788E">
              <w:rPr>
                <w:rFonts w:ascii="Arial" w:hAnsi="Arial" w:cs="Arial"/>
                <w:sz w:val="20"/>
                <w:szCs w:val="20"/>
              </w:rPr>
              <w:t>e</w:t>
            </w:r>
            <w:r w:rsidR="00CE0290" w:rsidRPr="00E2788E">
              <w:rPr>
                <w:rFonts w:ascii="Arial" w:hAnsi="Arial" w:cs="Arial"/>
                <w:sz w:val="20"/>
                <w:szCs w:val="20"/>
              </w:rPr>
              <w:t>conomisch, wetenschappelijk, medisch, historisch, technisch, sociologisch, ecologisch…</w:t>
            </w:r>
          </w:p>
          <w:p w:rsidR="00CE0290" w:rsidRPr="00E2788E" w:rsidRDefault="00CE0290" w:rsidP="00CE0290">
            <w:pPr>
              <w:tabs>
                <w:tab w:val="left" w:pos="709"/>
              </w:tabs>
              <w:spacing w:line="240" w:lineRule="auto"/>
              <w:ind w:right="203"/>
              <w:rPr>
                <w:rFonts w:cs="Arial"/>
                <w:szCs w:val="20"/>
              </w:rPr>
            </w:pPr>
            <w:r w:rsidRPr="00E2788E">
              <w:rPr>
                <w:rFonts w:cs="Arial"/>
                <w:b/>
                <w:szCs w:val="20"/>
              </w:rPr>
              <w:t>Opinies/discussies</w:t>
            </w:r>
            <w:r w:rsidR="00E2788E" w:rsidRPr="00E2788E">
              <w:rPr>
                <w:rFonts w:cs="Arial"/>
                <w:szCs w:val="20"/>
              </w:rPr>
              <w:t>:</w:t>
            </w:r>
          </w:p>
          <w:p w:rsidR="00CE0290" w:rsidRPr="00E2788E" w:rsidRDefault="00E2788E" w:rsidP="00E2788E">
            <w:pPr>
              <w:pStyle w:val="Lijstalinea"/>
              <w:numPr>
                <w:ilvl w:val="0"/>
                <w:numId w:val="112"/>
              </w:numPr>
              <w:tabs>
                <w:tab w:val="left" w:pos="709"/>
              </w:tabs>
              <w:spacing w:line="240" w:lineRule="auto"/>
              <w:ind w:right="203"/>
              <w:rPr>
                <w:rFonts w:ascii="Arial" w:hAnsi="Arial" w:cs="Arial"/>
                <w:color w:val="000000"/>
                <w:sz w:val="20"/>
                <w:szCs w:val="20"/>
              </w:rPr>
            </w:pPr>
            <w:r>
              <w:rPr>
                <w:rFonts w:ascii="Arial" w:hAnsi="Arial" w:cs="Arial"/>
                <w:color w:val="000000"/>
                <w:sz w:val="20"/>
                <w:szCs w:val="20"/>
              </w:rPr>
              <w:t>t</w:t>
            </w:r>
            <w:r w:rsidR="00CE0290" w:rsidRPr="00E2788E">
              <w:rPr>
                <w:rFonts w:ascii="Arial" w:hAnsi="Arial" w:cs="Arial"/>
                <w:color w:val="000000"/>
                <w:sz w:val="20"/>
                <w:szCs w:val="20"/>
              </w:rPr>
              <w:t xml:space="preserve">egenstellingen, het (niet) eens zijn, </w:t>
            </w:r>
          </w:p>
          <w:p w:rsidR="00CE0290" w:rsidRPr="00E2788E" w:rsidRDefault="00E2788E" w:rsidP="00E2788E">
            <w:pPr>
              <w:pStyle w:val="Lijstalinea"/>
              <w:tabs>
                <w:tab w:val="left" w:pos="709"/>
              </w:tabs>
              <w:spacing w:line="240" w:lineRule="auto"/>
              <w:ind w:left="502" w:right="203"/>
              <w:rPr>
                <w:rFonts w:ascii="Arial" w:hAnsi="Arial" w:cs="Arial"/>
                <w:color w:val="000000"/>
                <w:sz w:val="20"/>
                <w:szCs w:val="20"/>
              </w:rPr>
            </w:pPr>
            <w:r>
              <w:rPr>
                <w:rFonts w:ascii="Arial" w:hAnsi="Arial" w:cs="Arial"/>
                <w:color w:val="000000"/>
                <w:sz w:val="20"/>
                <w:szCs w:val="20"/>
              </w:rPr>
              <w:t>afwegingen maken;</w:t>
            </w:r>
          </w:p>
          <w:p w:rsidR="00CE0290" w:rsidRPr="00E2788E" w:rsidRDefault="00CE0290" w:rsidP="00E2788E">
            <w:pPr>
              <w:pStyle w:val="Lijstalinea"/>
              <w:numPr>
                <w:ilvl w:val="0"/>
                <w:numId w:val="112"/>
              </w:numPr>
              <w:tabs>
                <w:tab w:val="left" w:pos="709"/>
              </w:tabs>
              <w:spacing w:line="240" w:lineRule="auto"/>
              <w:ind w:right="203"/>
              <w:rPr>
                <w:rFonts w:ascii="Arial" w:hAnsi="Arial" w:cs="Arial"/>
                <w:color w:val="000000"/>
                <w:sz w:val="20"/>
                <w:szCs w:val="20"/>
              </w:rPr>
            </w:pPr>
            <w:r w:rsidRPr="00E2788E">
              <w:rPr>
                <w:rFonts w:ascii="Arial" w:hAnsi="Arial" w:cs="Arial"/>
                <w:color w:val="000000"/>
                <w:sz w:val="20"/>
                <w:szCs w:val="20"/>
              </w:rPr>
              <w:t>arg</w:t>
            </w:r>
            <w:r w:rsidR="00E2788E">
              <w:rPr>
                <w:rFonts w:ascii="Arial" w:hAnsi="Arial" w:cs="Arial"/>
                <w:color w:val="000000"/>
                <w:sz w:val="20"/>
                <w:szCs w:val="20"/>
              </w:rPr>
              <w:t>umentatie leveren en weergeven;</w:t>
            </w:r>
          </w:p>
          <w:p w:rsidR="00CE0290" w:rsidRPr="00E2788E" w:rsidRDefault="00E2788E" w:rsidP="00E2788E">
            <w:pPr>
              <w:pStyle w:val="Lijstalinea"/>
              <w:numPr>
                <w:ilvl w:val="0"/>
                <w:numId w:val="112"/>
              </w:numPr>
              <w:tabs>
                <w:tab w:val="left" w:pos="709"/>
              </w:tabs>
              <w:spacing w:line="240" w:lineRule="auto"/>
              <w:ind w:right="203"/>
              <w:rPr>
                <w:rFonts w:ascii="Arial" w:hAnsi="Arial" w:cs="Arial"/>
                <w:color w:val="000000"/>
                <w:sz w:val="20"/>
                <w:szCs w:val="20"/>
              </w:rPr>
            </w:pPr>
            <w:r>
              <w:rPr>
                <w:rFonts w:ascii="Arial" w:hAnsi="Arial" w:cs="Arial"/>
                <w:color w:val="000000"/>
                <w:sz w:val="20"/>
                <w:szCs w:val="20"/>
              </w:rPr>
              <w:t>appreciatie uitdrukken;</w:t>
            </w:r>
            <w:r w:rsidR="00CE0290" w:rsidRPr="00E2788E">
              <w:rPr>
                <w:rFonts w:ascii="Arial" w:hAnsi="Arial" w:cs="Arial"/>
                <w:color w:val="000000"/>
                <w:sz w:val="20"/>
                <w:szCs w:val="20"/>
              </w:rPr>
              <w:t xml:space="preserve"> </w:t>
            </w:r>
          </w:p>
          <w:p w:rsidR="00CE0290" w:rsidRPr="00D829C6" w:rsidRDefault="00CE0290" w:rsidP="00CE0290">
            <w:pPr>
              <w:pStyle w:val="Lijstalinea"/>
              <w:numPr>
                <w:ilvl w:val="0"/>
                <w:numId w:val="112"/>
              </w:numPr>
              <w:tabs>
                <w:tab w:val="left" w:pos="709"/>
              </w:tabs>
              <w:spacing w:line="240" w:lineRule="auto"/>
              <w:ind w:right="203"/>
              <w:rPr>
                <w:rFonts w:ascii="Arial" w:hAnsi="Arial" w:cs="Arial"/>
                <w:color w:val="000000"/>
                <w:sz w:val="20"/>
                <w:szCs w:val="20"/>
              </w:rPr>
            </w:pPr>
            <w:r w:rsidRPr="00E2788E">
              <w:rPr>
                <w:rFonts w:ascii="Arial" w:hAnsi="Arial" w:cs="Arial"/>
                <w:color w:val="000000"/>
                <w:sz w:val="20"/>
                <w:szCs w:val="20"/>
              </w:rPr>
              <w:t>weerlegging van argumenten…</w:t>
            </w:r>
          </w:p>
        </w:tc>
      </w:tr>
      <w:tr w:rsidR="00E2788E" w:rsidRPr="00B66B8B" w:rsidTr="00E2788E">
        <w:trPr>
          <w:trHeight w:val="653"/>
        </w:trPr>
        <w:tc>
          <w:tcPr>
            <w:tcW w:w="993" w:type="dxa"/>
            <w:tcBorders>
              <w:top w:val="single" w:sz="4" w:space="0" w:color="auto"/>
              <w:left w:val="single" w:sz="4" w:space="0" w:color="auto"/>
              <w:bottom w:val="single" w:sz="4" w:space="0" w:color="auto"/>
              <w:right w:val="single" w:sz="4" w:space="0" w:color="auto"/>
            </w:tcBorders>
          </w:tcPr>
          <w:p w:rsidR="00E2788E" w:rsidRPr="00B66B8B" w:rsidRDefault="00E2788E" w:rsidP="00CE0290">
            <w:pPr>
              <w:pStyle w:val="VVKSOOpsomming2"/>
              <w:numPr>
                <w:ilvl w:val="0"/>
                <w:numId w:val="0"/>
              </w:numPr>
              <w:spacing w:after="0" w:line="240" w:lineRule="auto"/>
              <w:ind w:right="203"/>
              <w:jc w:val="left"/>
              <w:rPr>
                <w:rFonts w:cs="Arial"/>
                <w:b/>
              </w:rPr>
            </w:pPr>
            <w:r w:rsidRPr="00B66B8B">
              <w:rPr>
                <w:rFonts w:cs="Arial"/>
                <w:b/>
              </w:rPr>
              <w:t>Wo 3</w:t>
            </w:r>
          </w:p>
        </w:tc>
        <w:tc>
          <w:tcPr>
            <w:tcW w:w="8930" w:type="dxa"/>
            <w:gridSpan w:val="2"/>
            <w:tcBorders>
              <w:top w:val="single" w:sz="4" w:space="0" w:color="auto"/>
              <w:left w:val="single" w:sz="4" w:space="0" w:color="auto"/>
              <w:bottom w:val="single" w:sz="4" w:space="0" w:color="auto"/>
              <w:right w:val="single" w:sz="4" w:space="0" w:color="auto"/>
            </w:tcBorders>
          </w:tcPr>
          <w:p w:rsidR="00E2788E" w:rsidRPr="00B66B8B" w:rsidRDefault="00E2788E" w:rsidP="00D829C6">
            <w:pPr>
              <w:pStyle w:val="VVKSOTekst"/>
              <w:spacing w:after="0" w:line="240" w:lineRule="auto"/>
              <w:jc w:val="left"/>
              <w:rPr>
                <w:rFonts w:cs="Arial"/>
              </w:rPr>
            </w:pPr>
            <w:r w:rsidRPr="00B66B8B">
              <w:rPr>
                <w:rFonts w:cs="Arial"/>
              </w:rPr>
              <w:t xml:space="preserve">De leerlingen kunnen bij het uitvoeren van taaltaken hun </w:t>
            </w:r>
            <w:r w:rsidRPr="00B66B8B">
              <w:rPr>
                <w:rFonts w:cs="Arial"/>
                <w:b/>
                <w:bCs/>
              </w:rPr>
              <w:t>functionele taalkennis</w:t>
            </w:r>
            <w:r w:rsidRPr="00B66B8B">
              <w:rPr>
                <w:rFonts w:cs="Arial"/>
              </w:rPr>
              <w:t xml:space="preserve"> inzetten en uitbreiden. Ze kunnen hierbij reflecteren over taal en taalgebruik </w:t>
            </w:r>
            <w:r w:rsidRPr="00B66B8B">
              <w:rPr>
                <w:rFonts w:cs="Arial"/>
                <w:i/>
                <w:iCs/>
              </w:rPr>
              <w:t xml:space="preserve">(ET 43). </w:t>
            </w:r>
            <w:r w:rsidRPr="00B66B8B">
              <w:rPr>
                <w:rFonts w:cs="Arial"/>
              </w:rPr>
              <w:t>Dit betekent dat de leerlingen:</w:t>
            </w:r>
          </w:p>
          <w:p w:rsidR="00E2788E" w:rsidRPr="00B66B8B" w:rsidRDefault="00E2788E" w:rsidP="00D829C6">
            <w:pPr>
              <w:pStyle w:val="VVKSOOpsomming2"/>
              <w:keepLines w:val="0"/>
              <w:numPr>
                <w:ilvl w:val="0"/>
                <w:numId w:val="22"/>
              </w:numPr>
              <w:spacing w:after="0" w:line="240" w:lineRule="auto"/>
              <w:ind w:right="203"/>
              <w:jc w:val="left"/>
              <w:rPr>
                <w:rFonts w:cs="Arial"/>
              </w:rPr>
            </w:pPr>
            <w:r w:rsidRPr="00B66B8B">
              <w:rPr>
                <w:rFonts w:cs="Arial"/>
              </w:rPr>
              <w:t>reeds in de klas behandelde vormen en structuren kunnen herkennen en ontleden, onder meer naar aanleiding van nieuwe teksten;</w:t>
            </w:r>
          </w:p>
          <w:p w:rsidR="00E2788E" w:rsidRPr="00E2788E" w:rsidRDefault="00E2788E" w:rsidP="00D829C6">
            <w:pPr>
              <w:pStyle w:val="VVKSOOpsomming2"/>
              <w:keepLines w:val="0"/>
              <w:numPr>
                <w:ilvl w:val="0"/>
                <w:numId w:val="22"/>
              </w:numPr>
              <w:spacing w:after="0" w:line="240" w:lineRule="auto"/>
              <w:ind w:right="203"/>
              <w:jc w:val="left"/>
              <w:rPr>
                <w:rFonts w:cs="Arial"/>
                <w:b/>
                <w:bCs/>
              </w:rPr>
            </w:pPr>
            <w:r w:rsidRPr="00B66B8B">
              <w:rPr>
                <w:rFonts w:cs="Arial"/>
              </w:rPr>
              <w:t>onder begeleiding regels kunnen ontdekken en formuleren door te observeren hoe vormen en structuren functioneren;</w:t>
            </w:r>
          </w:p>
          <w:p w:rsidR="00E2788E" w:rsidRPr="00E2788E" w:rsidRDefault="00E2788E" w:rsidP="00D829C6">
            <w:pPr>
              <w:pStyle w:val="VVKSOOpsomming2"/>
              <w:keepLines w:val="0"/>
              <w:numPr>
                <w:ilvl w:val="0"/>
                <w:numId w:val="22"/>
              </w:numPr>
              <w:spacing w:after="0" w:line="240" w:lineRule="auto"/>
              <w:ind w:right="203"/>
              <w:jc w:val="left"/>
              <w:rPr>
                <w:rFonts w:cs="Arial"/>
                <w:b/>
                <w:bCs/>
              </w:rPr>
            </w:pPr>
            <w:r w:rsidRPr="00E2788E">
              <w:rPr>
                <w:rFonts w:cs="Arial"/>
              </w:rPr>
              <w:t>gelijkenissen en verschillen tussen talen kunnen ontdekken en hun kennis van andere talen kunnen inzetten.</w:t>
            </w:r>
          </w:p>
        </w:tc>
      </w:tr>
      <w:tr w:rsidR="00E2788E" w:rsidRPr="00B66B8B" w:rsidTr="00E2788E">
        <w:trPr>
          <w:trHeight w:val="653"/>
        </w:trPr>
        <w:tc>
          <w:tcPr>
            <w:tcW w:w="993" w:type="dxa"/>
            <w:tcBorders>
              <w:top w:val="single" w:sz="4" w:space="0" w:color="auto"/>
              <w:left w:val="single" w:sz="4" w:space="0" w:color="auto"/>
              <w:bottom w:val="single" w:sz="4" w:space="0" w:color="auto"/>
              <w:right w:val="single" w:sz="4" w:space="0" w:color="auto"/>
            </w:tcBorders>
          </w:tcPr>
          <w:p w:rsidR="00E2788E" w:rsidRPr="00B66B8B" w:rsidRDefault="00E2788E" w:rsidP="00CE0290">
            <w:pPr>
              <w:pStyle w:val="VVKSOOpsomming2"/>
              <w:numPr>
                <w:ilvl w:val="0"/>
                <w:numId w:val="0"/>
              </w:numPr>
              <w:spacing w:after="0" w:line="240" w:lineRule="auto"/>
              <w:ind w:right="203"/>
              <w:jc w:val="left"/>
              <w:rPr>
                <w:rFonts w:cs="Arial"/>
                <w:b/>
              </w:rPr>
            </w:pPr>
            <w:r w:rsidRPr="00B66B8B">
              <w:rPr>
                <w:rFonts w:cs="Arial"/>
                <w:b/>
              </w:rPr>
              <w:t>Wo 4</w:t>
            </w:r>
            <w:r w:rsidRPr="00B66B8B">
              <w:rPr>
                <w:rFonts w:cs="Arial"/>
              </w:rPr>
              <w:br/>
            </w:r>
          </w:p>
        </w:tc>
        <w:tc>
          <w:tcPr>
            <w:tcW w:w="8930" w:type="dxa"/>
            <w:gridSpan w:val="2"/>
            <w:tcBorders>
              <w:top w:val="single" w:sz="4" w:space="0" w:color="auto"/>
              <w:left w:val="single" w:sz="4" w:space="0" w:color="auto"/>
              <w:bottom w:val="single" w:sz="4" w:space="0" w:color="auto"/>
              <w:right w:val="single" w:sz="4" w:space="0" w:color="auto"/>
            </w:tcBorders>
          </w:tcPr>
          <w:p w:rsidR="00E2788E" w:rsidRPr="00B66B8B" w:rsidRDefault="00E2788E" w:rsidP="00D829C6">
            <w:pPr>
              <w:pStyle w:val="VVKSOTekst"/>
              <w:spacing w:after="0" w:line="240" w:lineRule="auto"/>
              <w:jc w:val="left"/>
              <w:rPr>
                <w:rFonts w:cs="Arial"/>
              </w:rPr>
            </w:pPr>
            <w:r w:rsidRPr="00B66B8B">
              <w:rPr>
                <w:rFonts w:cs="Arial"/>
              </w:rPr>
              <w:t>Bij het uitvoeren van taaltaken kunnen de leerlingen de volgende</w:t>
            </w:r>
            <w:r w:rsidRPr="00B66B8B">
              <w:rPr>
                <w:rFonts w:cs="Arial"/>
                <w:b/>
                <w:bCs/>
              </w:rPr>
              <w:t xml:space="preserve"> strategieën</w:t>
            </w:r>
            <w:r w:rsidRPr="00B66B8B">
              <w:rPr>
                <w:rFonts w:cs="Arial"/>
              </w:rPr>
              <w:t xml:space="preserve"> inzetten:</w:t>
            </w:r>
          </w:p>
          <w:p w:rsidR="00E2788E" w:rsidRPr="00B66B8B" w:rsidRDefault="00E2788E" w:rsidP="00D829C6">
            <w:pPr>
              <w:tabs>
                <w:tab w:val="left" w:pos="709"/>
              </w:tabs>
              <w:spacing w:line="240" w:lineRule="auto"/>
              <w:ind w:right="203"/>
              <w:rPr>
                <w:rFonts w:cs="Arial"/>
                <w:b/>
                <w:szCs w:val="20"/>
              </w:rPr>
            </w:pPr>
            <w:r w:rsidRPr="00B66B8B">
              <w:rPr>
                <w:rFonts w:cs="Arial"/>
              </w:rPr>
              <w:t>- gebruikmaken van woordenlijsten, vertaalwoordenboeken en elektronische hulpbronnen;</w:t>
            </w:r>
            <w:r w:rsidRPr="00B66B8B">
              <w:rPr>
                <w:rFonts w:cs="Arial"/>
              </w:rPr>
              <w:br/>
              <w:t>- de vermoedelijke betekenis van woorden (transparante en onbekende) afleiden uit de context;</w:t>
            </w:r>
            <w:r w:rsidRPr="00B66B8B">
              <w:rPr>
                <w:rFonts w:cs="Arial"/>
              </w:rPr>
              <w:br/>
              <w:t>- gebruikmaken van non-verbaal gedrag om een boodschap over te brengen;</w:t>
            </w:r>
            <w:r w:rsidRPr="00B66B8B">
              <w:rPr>
                <w:rFonts w:cs="Arial"/>
              </w:rPr>
              <w:br/>
              <w:t>- iets op een andere wijze zeggen;</w:t>
            </w:r>
            <w:r w:rsidRPr="00B66B8B">
              <w:rPr>
                <w:rFonts w:cs="Arial"/>
              </w:rPr>
              <w:br/>
              <w:t>- …</w:t>
            </w:r>
          </w:p>
        </w:tc>
      </w:tr>
      <w:tr w:rsidR="00E2788E" w:rsidRPr="00B66B8B" w:rsidTr="00E2788E">
        <w:trPr>
          <w:trHeight w:val="653"/>
        </w:trPr>
        <w:tc>
          <w:tcPr>
            <w:tcW w:w="993" w:type="dxa"/>
            <w:tcBorders>
              <w:top w:val="single" w:sz="4" w:space="0" w:color="auto"/>
              <w:left w:val="single" w:sz="4" w:space="0" w:color="auto"/>
              <w:bottom w:val="single" w:sz="4" w:space="0" w:color="auto"/>
              <w:right w:val="single" w:sz="4" w:space="0" w:color="auto"/>
            </w:tcBorders>
          </w:tcPr>
          <w:p w:rsidR="00E2788E" w:rsidRPr="00B66B8B" w:rsidRDefault="00E2788E" w:rsidP="00CE0290">
            <w:pPr>
              <w:pStyle w:val="VVKSOOpsomming2"/>
              <w:numPr>
                <w:ilvl w:val="0"/>
                <w:numId w:val="0"/>
              </w:numPr>
              <w:spacing w:after="0" w:line="240" w:lineRule="auto"/>
              <w:ind w:right="203"/>
              <w:jc w:val="left"/>
              <w:rPr>
                <w:rFonts w:cs="Arial"/>
                <w:b/>
              </w:rPr>
            </w:pPr>
            <w:r w:rsidRPr="00B66B8B">
              <w:rPr>
                <w:rFonts w:cs="Arial"/>
                <w:b/>
              </w:rPr>
              <w:t>Wo 5*</w:t>
            </w:r>
          </w:p>
        </w:tc>
        <w:tc>
          <w:tcPr>
            <w:tcW w:w="8930" w:type="dxa"/>
            <w:gridSpan w:val="2"/>
            <w:tcBorders>
              <w:top w:val="single" w:sz="4" w:space="0" w:color="auto"/>
              <w:left w:val="single" w:sz="4" w:space="0" w:color="auto"/>
              <w:bottom w:val="single" w:sz="4" w:space="0" w:color="auto"/>
              <w:right w:val="single" w:sz="4" w:space="0" w:color="auto"/>
            </w:tcBorders>
          </w:tcPr>
          <w:p w:rsidR="00E2788E" w:rsidRPr="00B66B8B" w:rsidRDefault="00D829C6" w:rsidP="00CE0290">
            <w:pPr>
              <w:tabs>
                <w:tab w:val="left" w:pos="709"/>
              </w:tabs>
              <w:spacing w:line="240" w:lineRule="auto"/>
              <w:ind w:right="203"/>
              <w:rPr>
                <w:rFonts w:cs="Arial"/>
                <w:b/>
                <w:szCs w:val="20"/>
              </w:rPr>
            </w:pPr>
            <w:r w:rsidRPr="00B66B8B">
              <w:rPr>
                <w:rFonts w:cs="Arial"/>
              </w:rPr>
              <w:t>Bij het uitvoeren van taaltaken zien de leerlingen het belang in van lexicale correctheid en streven ze naar taalverzorging (</w:t>
            </w:r>
            <w:r w:rsidRPr="00B66B8B">
              <w:rPr>
                <w:rFonts w:cs="Arial"/>
                <w:i/>
                <w:iCs/>
              </w:rPr>
              <w:t>ET 46*).</w:t>
            </w:r>
            <w:r w:rsidRPr="00B66B8B">
              <w:rPr>
                <w:rFonts w:cs="Arial"/>
              </w:rPr>
              <w:tab/>
            </w:r>
          </w:p>
        </w:tc>
      </w:tr>
    </w:tbl>
    <w:p w:rsidR="00834156" w:rsidRPr="00B66B8B" w:rsidRDefault="00834156">
      <w:pPr>
        <w:rPr>
          <w:rFonts w:cs="Arial"/>
          <w:szCs w:val="20"/>
        </w:rPr>
      </w:pPr>
    </w:p>
    <w:p w:rsidR="007453BA" w:rsidRPr="00B66B8B" w:rsidRDefault="007453BA">
      <w:pPr>
        <w:rPr>
          <w:rFonts w:cs="Arial"/>
          <w:szCs w:val="20"/>
        </w:rPr>
      </w:pPr>
    </w:p>
    <w:p w:rsidR="0014715C" w:rsidRPr="001E6141" w:rsidRDefault="0014715C" w:rsidP="001020D8">
      <w:pPr>
        <w:pStyle w:val="VVKSOKop1"/>
      </w:pPr>
      <w:bookmarkStart w:id="44" w:name="_Toc235350303"/>
      <w:bookmarkStart w:id="45" w:name="_Toc378942184"/>
      <w:r w:rsidRPr="001E6141">
        <w:t>M</w:t>
      </w:r>
      <w:r w:rsidR="00A21765" w:rsidRPr="001E6141">
        <w:t xml:space="preserve">inimale </w:t>
      </w:r>
      <w:r w:rsidR="00A002DE">
        <w:t>materiële vereisten</w:t>
      </w:r>
      <w:bookmarkEnd w:id="44"/>
      <w:bookmarkEnd w:id="45"/>
    </w:p>
    <w:p w:rsidR="0014715C" w:rsidRPr="001E6141" w:rsidRDefault="0014715C" w:rsidP="00A002DE">
      <w:pPr>
        <w:spacing w:after="240"/>
        <w:rPr>
          <w:rFonts w:cs="Arial"/>
          <w:szCs w:val="20"/>
        </w:rPr>
      </w:pPr>
      <w:r w:rsidRPr="001E6141">
        <w:rPr>
          <w:rFonts w:cs="Arial"/>
          <w:szCs w:val="20"/>
        </w:rPr>
        <w:t xml:space="preserve">De term ‘minimale’ uitrusting verwijst naar de uitrusting en het didactisch materiaal dat normaal in elke les Engels beschikbaar moet zijn opdat er een rijke, krachtige leeromgeving zou ontstaan, waarin de leerder zelf de verantwoordelijkheid voor zijn eigen leren zou kunnen nemen, vanzelfsprekend in dialoog met </w:t>
      </w:r>
      <w:r w:rsidR="00A002DE">
        <w:rPr>
          <w:rFonts w:cs="Arial"/>
          <w:szCs w:val="20"/>
        </w:rPr>
        <w:t>de leraar</w:t>
      </w:r>
      <w:r w:rsidRPr="001E6141">
        <w:rPr>
          <w:rFonts w:cs="Arial"/>
          <w:szCs w:val="20"/>
        </w:rPr>
        <w:t>.</w:t>
      </w:r>
    </w:p>
    <w:p w:rsidR="0014715C" w:rsidRPr="001E6141" w:rsidRDefault="0014715C" w:rsidP="00A002DE">
      <w:pPr>
        <w:spacing w:after="240"/>
        <w:rPr>
          <w:rFonts w:cs="Arial"/>
          <w:szCs w:val="20"/>
        </w:rPr>
      </w:pPr>
      <w:r w:rsidRPr="001E6141">
        <w:rPr>
          <w:rFonts w:cs="Arial"/>
          <w:szCs w:val="20"/>
        </w:rPr>
        <w:t xml:space="preserve">In alle lokalen waar moderne vreemde talen gegeven worden, moet er geschikte apparatuur zijn om beeld- en geluidsfragmenten af te spelen voor een klasgroep. Ook is minstens één computer met internetaansluiting en videoprojector onontbeerlijk. </w:t>
      </w:r>
    </w:p>
    <w:p w:rsidR="0014715C" w:rsidRPr="001E6141" w:rsidRDefault="0014715C" w:rsidP="00A002DE">
      <w:pPr>
        <w:spacing w:after="240"/>
        <w:rPr>
          <w:rFonts w:cs="Arial"/>
          <w:szCs w:val="20"/>
        </w:rPr>
      </w:pPr>
      <w:r w:rsidRPr="001E6141">
        <w:rPr>
          <w:rFonts w:cs="Arial"/>
          <w:szCs w:val="20"/>
        </w:rPr>
        <w:t xml:space="preserve">Bovendien </w:t>
      </w:r>
    </w:p>
    <w:p w:rsidR="0014715C" w:rsidRPr="001E6141" w:rsidRDefault="0014715C" w:rsidP="00A002DE">
      <w:pPr>
        <w:numPr>
          <w:ilvl w:val="0"/>
          <w:numId w:val="29"/>
        </w:numPr>
        <w:spacing w:after="240" w:line="240" w:lineRule="auto"/>
        <w:rPr>
          <w:rFonts w:cs="Arial"/>
          <w:szCs w:val="20"/>
        </w:rPr>
      </w:pPr>
      <w:r w:rsidRPr="001E6141">
        <w:rPr>
          <w:rFonts w:cs="Arial"/>
          <w:szCs w:val="20"/>
        </w:rPr>
        <w:t>moeten de leerlingen geregeld toegang hebben tot de computerlokalen met een internetaansluiting om ook ICT-vaardigheden in functie van het leren van de Engelse taal en via activiteiten in het Engels, volwaardig te ontwikkelen;</w:t>
      </w:r>
    </w:p>
    <w:p w:rsidR="0014715C" w:rsidRPr="001E6141" w:rsidRDefault="0014715C" w:rsidP="00A002DE">
      <w:pPr>
        <w:numPr>
          <w:ilvl w:val="0"/>
          <w:numId w:val="29"/>
        </w:numPr>
        <w:spacing w:after="240" w:line="240" w:lineRule="auto"/>
        <w:rPr>
          <w:rFonts w:cs="Arial"/>
          <w:szCs w:val="20"/>
        </w:rPr>
      </w:pPr>
      <w:r w:rsidRPr="001E6141">
        <w:rPr>
          <w:rFonts w:cs="Arial"/>
          <w:szCs w:val="20"/>
        </w:rPr>
        <w:t>beschikken de computers over luidsprekers;</w:t>
      </w:r>
    </w:p>
    <w:p w:rsidR="0014715C" w:rsidRPr="001E6141" w:rsidRDefault="0014715C" w:rsidP="00A002DE">
      <w:pPr>
        <w:numPr>
          <w:ilvl w:val="0"/>
          <w:numId w:val="29"/>
        </w:numPr>
        <w:spacing w:after="240" w:line="240" w:lineRule="auto"/>
        <w:rPr>
          <w:rFonts w:cs="Arial"/>
          <w:szCs w:val="20"/>
        </w:rPr>
      </w:pPr>
      <w:r w:rsidRPr="001E6141">
        <w:rPr>
          <w:rFonts w:cs="Arial"/>
          <w:szCs w:val="20"/>
        </w:rPr>
        <w:t>is het wenselijk dat de leerlingen en leraren in de klas of in de mediatheek/open leercentrum gebruik kunnen maken van</w:t>
      </w:r>
      <w:r w:rsidR="00A002DE">
        <w:rPr>
          <w:rFonts w:cs="Arial"/>
          <w:szCs w:val="20"/>
        </w:rPr>
        <w:t>:</w:t>
      </w:r>
    </w:p>
    <w:p w:rsidR="0014715C" w:rsidRPr="001E6141" w:rsidRDefault="0014715C" w:rsidP="00A002DE">
      <w:pPr>
        <w:numPr>
          <w:ilvl w:val="1"/>
          <w:numId w:val="31"/>
        </w:numPr>
        <w:spacing w:after="240" w:line="240" w:lineRule="auto"/>
        <w:rPr>
          <w:rFonts w:cs="Arial"/>
          <w:szCs w:val="20"/>
        </w:rPr>
      </w:pPr>
      <w:r w:rsidRPr="001E6141">
        <w:rPr>
          <w:rFonts w:cs="Arial"/>
          <w:szCs w:val="20"/>
        </w:rPr>
        <w:t xml:space="preserve">verklarende en/of vertaalwoordenboeken, aangepast aan het taalniveau van de leerlingen en in voldoende aantal; </w:t>
      </w:r>
    </w:p>
    <w:p w:rsidR="0014715C" w:rsidRPr="001E6141" w:rsidRDefault="0014715C" w:rsidP="00A002DE">
      <w:pPr>
        <w:numPr>
          <w:ilvl w:val="1"/>
          <w:numId w:val="31"/>
        </w:numPr>
        <w:spacing w:after="240" w:line="240" w:lineRule="auto"/>
        <w:rPr>
          <w:rFonts w:cs="Arial"/>
          <w:szCs w:val="20"/>
        </w:rPr>
      </w:pPr>
      <w:r w:rsidRPr="001E6141">
        <w:rPr>
          <w:rFonts w:cs="Arial"/>
          <w:szCs w:val="20"/>
        </w:rPr>
        <w:t>digitale woordenboeken op de computer of op het leerplatform;</w:t>
      </w:r>
    </w:p>
    <w:p w:rsidR="0014715C" w:rsidRPr="001E6141" w:rsidRDefault="0014715C" w:rsidP="00A002DE">
      <w:pPr>
        <w:numPr>
          <w:ilvl w:val="1"/>
          <w:numId w:val="31"/>
        </w:numPr>
        <w:spacing w:after="240" w:line="240" w:lineRule="auto"/>
        <w:rPr>
          <w:rFonts w:cs="Arial"/>
          <w:szCs w:val="20"/>
        </w:rPr>
      </w:pPr>
      <w:r w:rsidRPr="001E6141">
        <w:rPr>
          <w:rFonts w:cs="Arial"/>
          <w:szCs w:val="20"/>
        </w:rPr>
        <w:t>grammatica’s of grammaticale compendia;</w:t>
      </w:r>
    </w:p>
    <w:p w:rsidR="0014715C" w:rsidRPr="00FC196E" w:rsidRDefault="0014715C" w:rsidP="00A002DE">
      <w:pPr>
        <w:numPr>
          <w:ilvl w:val="1"/>
          <w:numId w:val="31"/>
        </w:numPr>
        <w:spacing w:after="240" w:line="240" w:lineRule="auto"/>
        <w:rPr>
          <w:rFonts w:cs="Arial"/>
          <w:szCs w:val="20"/>
        </w:rPr>
      </w:pPr>
      <w:r w:rsidRPr="00FC196E">
        <w:rPr>
          <w:rFonts w:cs="Arial"/>
          <w:szCs w:val="20"/>
        </w:rPr>
        <w:t>leesmateriaal zoals taal</w:t>
      </w:r>
      <w:r w:rsidR="00D706C7" w:rsidRPr="00FC196E">
        <w:rPr>
          <w:rFonts w:cs="Arial"/>
          <w:szCs w:val="20"/>
        </w:rPr>
        <w:t xml:space="preserve">- en algemene </w:t>
      </w:r>
      <w:r w:rsidRPr="00FC196E">
        <w:rPr>
          <w:rFonts w:cs="Arial"/>
          <w:szCs w:val="20"/>
        </w:rPr>
        <w:t>tijdschriften</w:t>
      </w:r>
      <w:r w:rsidR="00D706C7" w:rsidRPr="00FC196E">
        <w:rPr>
          <w:rFonts w:cs="Arial"/>
          <w:szCs w:val="20"/>
        </w:rPr>
        <w:t>, aangepaste literatuur</w:t>
      </w:r>
      <w:r w:rsidRPr="00FC196E">
        <w:rPr>
          <w:rFonts w:cs="Arial"/>
          <w:szCs w:val="20"/>
        </w:rPr>
        <w:t>;</w:t>
      </w:r>
    </w:p>
    <w:p w:rsidR="0014715C" w:rsidRPr="00FC196E" w:rsidRDefault="0014715C" w:rsidP="00A002DE">
      <w:pPr>
        <w:numPr>
          <w:ilvl w:val="1"/>
          <w:numId w:val="31"/>
        </w:numPr>
        <w:spacing w:after="240" w:line="240" w:lineRule="auto"/>
        <w:rPr>
          <w:rFonts w:cs="Arial"/>
          <w:szCs w:val="20"/>
        </w:rPr>
      </w:pPr>
      <w:r w:rsidRPr="00FC196E">
        <w:rPr>
          <w:rFonts w:cs="Arial"/>
          <w:szCs w:val="20"/>
        </w:rPr>
        <w:t>aanvullend luistermateriaal;</w:t>
      </w:r>
    </w:p>
    <w:p w:rsidR="0014715C" w:rsidRPr="001E6141" w:rsidRDefault="0014715C" w:rsidP="00A002DE">
      <w:pPr>
        <w:numPr>
          <w:ilvl w:val="1"/>
          <w:numId w:val="31"/>
        </w:numPr>
        <w:spacing w:after="240" w:line="240" w:lineRule="auto"/>
        <w:rPr>
          <w:rFonts w:cs="Arial"/>
          <w:szCs w:val="20"/>
        </w:rPr>
      </w:pPr>
      <w:r w:rsidRPr="001E6141">
        <w:rPr>
          <w:rFonts w:cs="Arial"/>
          <w:szCs w:val="20"/>
        </w:rPr>
        <w:t>naslagwerken, inclusief cd-roms en dvd’s;</w:t>
      </w:r>
    </w:p>
    <w:p w:rsidR="0014715C" w:rsidRPr="001E6141" w:rsidRDefault="0014715C" w:rsidP="00A002DE">
      <w:pPr>
        <w:numPr>
          <w:ilvl w:val="1"/>
          <w:numId w:val="31"/>
        </w:numPr>
        <w:spacing w:after="240" w:line="240" w:lineRule="auto"/>
        <w:rPr>
          <w:rFonts w:cs="Arial"/>
          <w:szCs w:val="20"/>
        </w:rPr>
      </w:pPr>
      <w:r w:rsidRPr="001E6141">
        <w:rPr>
          <w:rFonts w:cs="Arial"/>
          <w:szCs w:val="20"/>
        </w:rPr>
        <w:t xml:space="preserve">een internetaansluiting; </w:t>
      </w:r>
    </w:p>
    <w:p w:rsidR="0014715C" w:rsidRPr="001E6141" w:rsidRDefault="0014715C" w:rsidP="00A002DE">
      <w:pPr>
        <w:numPr>
          <w:ilvl w:val="1"/>
          <w:numId w:val="31"/>
        </w:numPr>
        <w:spacing w:after="240" w:line="240" w:lineRule="auto"/>
        <w:rPr>
          <w:rFonts w:cs="Arial"/>
          <w:szCs w:val="20"/>
        </w:rPr>
      </w:pPr>
      <w:r w:rsidRPr="001E6141">
        <w:rPr>
          <w:rFonts w:cs="Arial"/>
          <w:szCs w:val="20"/>
        </w:rPr>
        <w:t>headsets;</w:t>
      </w:r>
    </w:p>
    <w:p w:rsidR="0014715C" w:rsidRPr="001E6141" w:rsidRDefault="0014715C" w:rsidP="00A002DE">
      <w:pPr>
        <w:numPr>
          <w:ilvl w:val="1"/>
          <w:numId w:val="31"/>
        </w:numPr>
        <w:spacing w:after="240" w:line="240" w:lineRule="auto"/>
        <w:rPr>
          <w:rFonts w:cs="Arial"/>
          <w:szCs w:val="20"/>
        </w:rPr>
      </w:pPr>
      <w:r w:rsidRPr="001E6141">
        <w:rPr>
          <w:rFonts w:cs="Arial"/>
          <w:szCs w:val="20"/>
        </w:rPr>
        <w:t>algemene software en software bij de gebruikte leermiddelen.</w:t>
      </w:r>
    </w:p>
    <w:p w:rsidR="0014715C" w:rsidRPr="001E6141" w:rsidRDefault="0014715C" w:rsidP="00A002DE">
      <w:pPr>
        <w:spacing w:after="240" w:line="240" w:lineRule="auto"/>
        <w:rPr>
          <w:rFonts w:cs="Arial"/>
          <w:szCs w:val="20"/>
        </w:rPr>
      </w:pPr>
      <w:r w:rsidRPr="001E6141">
        <w:rPr>
          <w:rFonts w:cs="Arial"/>
          <w:szCs w:val="20"/>
        </w:rPr>
        <w:t>Verder zijn wenselijk:</w:t>
      </w:r>
    </w:p>
    <w:p w:rsidR="0014715C" w:rsidRPr="001E6141" w:rsidRDefault="0014715C" w:rsidP="00A002DE">
      <w:pPr>
        <w:numPr>
          <w:ilvl w:val="1"/>
          <w:numId w:val="32"/>
        </w:numPr>
        <w:spacing w:after="240" w:line="240" w:lineRule="auto"/>
        <w:rPr>
          <w:rFonts w:cs="Arial"/>
          <w:szCs w:val="20"/>
        </w:rPr>
      </w:pPr>
      <w:r w:rsidRPr="001E6141">
        <w:rPr>
          <w:rFonts w:cs="Arial"/>
          <w:szCs w:val="20"/>
        </w:rPr>
        <w:t>een wandbord of een andere mogelijkheid tot affichering in elk lokaal waar regelmatig taallessen gegeven worden;</w:t>
      </w:r>
    </w:p>
    <w:p w:rsidR="0014715C" w:rsidRPr="001E6141" w:rsidRDefault="0014715C" w:rsidP="00A002DE">
      <w:pPr>
        <w:numPr>
          <w:ilvl w:val="1"/>
          <w:numId w:val="32"/>
        </w:numPr>
        <w:spacing w:after="240" w:line="240" w:lineRule="auto"/>
        <w:rPr>
          <w:rFonts w:cs="Arial"/>
          <w:szCs w:val="20"/>
        </w:rPr>
      </w:pPr>
      <w:r w:rsidRPr="001E6141">
        <w:rPr>
          <w:rFonts w:cs="Arial"/>
          <w:szCs w:val="20"/>
        </w:rPr>
        <w:t>verplaatsbaar meubilair voor een flexibele opstelling.</w:t>
      </w:r>
    </w:p>
    <w:p w:rsidR="0014715C" w:rsidRDefault="00A21765" w:rsidP="001020D8">
      <w:pPr>
        <w:pStyle w:val="VVKSOKop1"/>
      </w:pPr>
      <w:bookmarkStart w:id="46" w:name="_Toc378942185"/>
      <w:r w:rsidRPr="001E6141">
        <w:t>Eindtermen</w:t>
      </w:r>
      <w:r w:rsidR="0096727E">
        <w:t xml:space="preserve"> Moderne vreemde talen</w:t>
      </w:r>
      <w:r w:rsidR="00C555A7">
        <w:t xml:space="preserve"> </w:t>
      </w:r>
      <w:r w:rsidR="0096727E">
        <w:t>(</w:t>
      </w:r>
      <w:r w:rsidR="00C555A7">
        <w:t>Engels</w:t>
      </w:r>
      <w:r w:rsidR="0096727E">
        <w:t>)</w:t>
      </w:r>
      <w:r w:rsidR="00C555A7">
        <w:t xml:space="preserve"> </w:t>
      </w:r>
      <w:r w:rsidR="00C12013">
        <w:t>3de</w:t>
      </w:r>
      <w:r w:rsidR="00C555A7">
        <w:t xml:space="preserve"> graad aso</w:t>
      </w:r>
      <w:bookmarkEnd w:id="46"/>
    </w:p>
    <w:p w:rsidR="00AF1A70" w:rsidRPr="00AF1A70" w:rsidRDefault="00AF1A70" w:rsidP="00AF1A70">
      <w:pPr>
        <w:spacing w:before="100" w:beforeAutospacing="1" w:after="100" w:afterAutospacing="1"/>
        <w:outlineLvl w:val="1"/>
        <w:rPr>
          <w:rFonts w:cs="Arial"/>
          <w:b/>
          <w:bCs/>
          <w:i/>
          <w:szCs w:val="20"/>
          <w:lang w:eastAsia="nl-BE"/>
        </w:rPr>
      </w:pPr>
      <w:r w:rsidRPr="00AF1A70">
        <w:rPr>
          <w:rFonts w:cs="Arial"/>
          <w:b/>
          <w:bCs/>
          <w:i/>
          <w:szCs w:val="20"/>
          <w:lang w:eastAsia="nl-BE"/>
        </w:rPr>
        <w:t>Taaltaken, verwerkingsniveaus, tekstsoorten, tekstkenmerken en strategieën</w:t>
      </w:r>
    </w:p>
    <w:tbl>
      <w:tblPr>
        <w:tblW w:w="5000" w:type="pct"/>
        <w:tblCellMar>
          <w:top w:w="15" w:type="dxa"/>
          <w:left w:w="15" w:type="dxa"/>
          <w:bottom w:w="15" w:type="dxa"/>
          <w:right w:w="15" w:type="dxa"/>
        </w:tblCellMar>
        <w:tblLook w:val="04A0" w:firstRow="1" w:lastRow="0" w:firstColumn="1" w:lastColumn="0" w:noHBand="0" w:noVBand="1"/>
      </w:tblPr>
      <w:tblGrid>
        <w:gridCol w:w="401"/>
        <w:gridCol w:w="9387"/>
      </w:tblGrid>
      <w:tr w:rsidR="00AF1A70" w:rsidRPr="00AF1A70" w:rsidTr="00AF1A70">
        <w:tc>
          <w:tcPr>
            <w:tcW w:w="0" w:type="auto"/>
            <w:gridSpan w:val="2"/>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120" w:lineRule="atLeast"/>
              <w:outlineLvl w:val="2"/>
              <w:rPr>
                <w:rFonts w:cs="Arial"/>
                <w:b/>
                <w:color w:val="D90000"/>
                <w:sz w:val="24"/>
                <w:lang w:eastAsia="nl-BE"/>
              </w:rPr>
            </w:pPr>
            <w:r w:rsidRPr="00AF1A70">
              <w:rPr>
                <w:rFonts w:cs="Arial"/>
                <w:b/>
                <w:sz w:val="24"/>
                <w:lang w:eastAsia="nl-BE"/>
              </w:rPr>
              <w:t>Luisteren</w:t>
            </w:r>
          </w:p>
        </w:tc>
      </w:tr>
      <w:tr w:rsidR="00AF1A70" w:rsidRPr="00AF1A70" w:rsidTr="00AF1A70">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AF1A70" w:rsidRPr="00AF1A70" w:rsidRDefault="00AF1A70" w:rsidP="00AF1A70">
            <w:pPr>
              <w:spacing w:line="120" w:lineRule="atLeast"/>
              <w:rPr>
                <w:rFonts w:cs="Arial"/>
                <w:color w:val="333333"/>
                <w:sz w:val="18"/>
                <w:szCs w:val="18"/>
                <w:lang w:eastAsia="nl-BE"/>
              </w:rPr>
            </w:pPr>
            <w:r w:rsidRPr="00AF1A70">
              <w:rPr>
                <w:rFonts w:cs="Arial"/>
                <w:color w:val="333333"/>
                <w:sz w:val="18"/>
                <w:szCs w:val="18"/>
                <w:lang w:eastAsia="nl-BE"/>
              </w:rPr>
              <w:t xml:space="preserve">In </w:t>
            </w:r>
            <w:r w:rsidRPr="00AF1A70">
              <w:rPr>
                <w:rFonts w:cs="Arial"/>
                <w:b/>
                <w:bCs/>
                <w:color w:val="333333"/>
                <w:sz w:val="18"/>
                <w:szCs w:val="18"/>
                <w:lang w:eastAsia="nl-BE"/>
              </w:rPr>
              <w:t>teksten</w:t>
            </w:r>
            <w:r w:rsidRPr="00AF1A70">
              <w:rPr>
                <w:rFonts w:cs="Arial"/>
                <w:color w:val="333333"/>
                <w:sz w:val="18"/>
                <w:szCs w:val="18"/>
                <w:lang w:eastAsia="nl-BE"/>
              </w:rPr>
              <w:t xml:space="preserve"> met de volgende </w:t>
            </w:r>
            <w:r w:rsidRPr="00AF1A70">
              <w:rPr>
                <w:rFonts w:cs="Arial"/>
                <w:b/>
                <w:bCs/>
                <w:color w:val="333333"/>
                <w:sz w:val="18"/>
                <w:szCs w:val="18"/>
                <w:lang w:eastAsia="nl-BE"/>
              </w:rPr>
              <w:t>kenmerken</w:t>
            </w:r>
          </w:p>
        </w:tc>
      </w:tr>
      <w:tr w:rsidR="00AF1A70" w:rsidRPr="00AF1A70" w:rsidTr="00AF1A70">
        <w:tc>
          <w:tcPr>
            <w:tcW w:w="0" w:type="auto"/>
            <w:gridSpan w:val="2"/>
            <w:tcBorders>
              <w:top w:val="nil"/>
              <w:left w:val="nil"/>
              <w:bottom w:val="nil"/>
              <w:right w:val="nil"/>
            </w:tcBorders>
            <w:tcMar>
              <w:top w:w="75" w:type="dxa"/>
              <w:left w:w="75" w:type="dxa"/>
              <w:bottom w:w="75" w:type="dxa"/>
              <w:right w:w="75" w:type="dxa"/>
            </w:tcMar>
            <w:hideMark/>
          </w:tcPr>
          <w:p w:rsidR="00AF1A70" w:rsidRPr="00AF1A70" w:rsidRDefault="00AF1A70" w:rsidP="00AF1A70">
            <w:pPr>
              <w:numPr>
                <w:ilvl w:val="0"/>
                <w:numId w:val="37"/>
              </w:numPr>
              <w:spacing w:after="200" w:line="276" w:lineRule="auto"/>
              <w:ind w:left="1320"/>
              <w:rPr>
                <w:rFonts w:cs="Arial"/>
                <w:color w:val="333333"/>
                <w:sz w:val="18"/>
                <w:szCs w:val="18"/>
                <w:lang w:eastAsia="nl-BE"/>
              </w:rPr>
            </w:pPr>
            <w:r w:rsidRPr="00AF1A70">
              <w:rPr>
                <w:rFonts w:cs="Arial"/>
                <w:b/>
                <w:bCs/>
                <w:color w:val="333333"/>
                <w:sz w:val="18"/>
                <w:szCs w:val="18"/>
                <w:lang w:eastAsia="nl-BE"/>
              </w:rPr>
              <w:t>Onderwerp</w:t>
            </w:r>
          </w:p>
          <w:p w:rsidR="00AF1A70" w:rsidRPr="00AF1A70" w:rsidRDefault="00AF1A70" w:rsidP="00AF1A70">
            <w:pPr>
              <w:numPr>
                <w:ilvl w:val="1"/>
                <w:numId w:val="38"/>
              </w:numPr>
              <w:spacing w:after="200" w:line="276" w:lineRule="auto"/>
              <w:ind w:left="2040"/>
              <w:rPr>
                <w:rFonts w:cs="Arial"/>
                <w:color w:val="333333"/>
                <w:sz w:val="18"/>
                <w:szCs w:val="18"/>
                <w:lang w:eastAsia="nl-BE"/>
              </w:rPr>
            </w:pPr>
            <w:r w:rsidRPr="00AF1A70">
              <w:rPr>
                <w:rFonts w:cs="Arial"/>
                <w:color w:val="333333"/>
                <w:sz w:val="18"/>
                <w:szCs w:val="18"/>
                <w:lang w:eastAsia="nl-BE"/>
              </w:rPr>
              <w:t>af en toe enige abstractie</w:t>
            </w:r>
          </w:p>
          <w:p w:rsidR="00AF1A70" w:rsidRPr="00AF1A70" w:rsidRDefault="00AF1A70" w:rsidP="00AF1A70">
            <w:pPr>
              <w:numPr>
                <w:ilvl w:val="1"/>
                <w:numId w:val="38"/>
              </w:numPr>
              <w:spacing w:after="200" w:line="276" w:lineRule="auto"/>
              <w:ind w:left="2040"/>
              <w:rPr>
                <w:rFonts w:cs="Arial"/>
                <w:color w:val="333333"/>
                <w:sz w:val="18"/>
                <w:szCs w:val="18"/>
                <w:lang w:eastAsia="nl-BE"/>
              </w:rPr>
            </w:pPr>
            <w:r w:rsidRPr="00AF1A70">
              <w:rPr>
                <w:rFonts w:cs="Arial"/>
                <w:color w:val="333333"/>
                <w:sz w:val="18"/>
                <w:szCs w:val="18"/>
                <w:lang w:eastAsia="nl-BE"/>
              </w:rPr>
              <w:t>eigen leefwereld en dagelijks leven</w:t>
            </w:r>
          </w:p>
          <w:p w:rsidR="00AF1A70" w:rsidRPr="00AF1A70" w:rsidRDefault="00AF1A70" w:rsidP="00AF1A70">
            <w:pPr>
              <w:numPr>
                <w:ilvl w:val="1"/>
                <w:numId w:val="38"/>
              </w:numPr>
              <w:spacing w:after="200" w:line="276" w:lineRule="auto"/>
              <w:ind w:left="2040"/>
              <w:rPr>
                <w:rFonts w:cs="Arial"/>
                <w:color w:val="333333"/>
                <w:sz w:val="18"/>
                <w:szCs w:val="18"/>
                <w:lang w:eastAsia="nl-BE"/>
              </w:rPr>
            </w:pPr>
            <w:r w:rsidRPr="00AF1A70">
              <w:rPr>
                <w:rFonts w:cs="Arial"/>
                <w:color w:val="333333"/>
                <w:sz w:val="18"/>
                <w:szCs w:val="18"/>
                <w:lang w:eastAsia="nl-BE"/>
              </w:rPr>
              <w:t>ook onderwerpen van meer algemene aard, onder meer met betrekking tot de actualiteit</w:t>
            </w:r>
          </w:p>
          <w:p w:rsidR="00AF1A70" w:rsidRPr="00AF1A70" w:rsidRDefault="00AF1A70" w:rsidP="00AF1A70">
            <w:pPr>
              <w:numPr>
                <w:ilvl w:val="0"/>
                <w:numId w:val="38"/>
              </w:numPr>
              <w:spacing w:after="200" w:line="276" w:lineRule="auto"/>
              <w:ind w:left="1320"/>
              <w:rPr>
                <w:rFonts w:cs="Arial"/>
                <w:color w:val="333333"/>
                <w:sz w:val="18"/>
                <w:szCs w:val="18"/>
                <w:lang w:eastAsia="nl-BE"/>
              </w:rPr>
            </w:pPr>
            <w:r w:rsidRPr="00AF1A70">
              <w:rPr>
                <w:rFonts w:cs="Arial"/>
                <w:b/>
                <w:bCs/>
                <w:color w:val="333333"/>
                <w:sz w:val="18"/>
                <w:szCs w:val="18"/>
                <w:lang w:eastAsia="nl-BE"/>
              </w:rPr>
              <w:t>Taalgebruikssituatie</w:t>
            </w:r>
          </w:p>
          <w:p w:rsidR="00AF1A70" w:rsidRPr="00AF1A70" w:rsidRDefault="00AF1A70" w:rsidP="00AF1A70">
            <w:pPr>
              <w:numPr>
                <w:ilvl w:val="1"/>
                <w:numId w:val="38"/>
              </w:numPr>
              <w:spacing w:after="200" w:line="276" w:lineRule="auto"/>
              <w:ind w:left="2040"/>
              <w:rPr>
                <w:rFonts w:cs="Arial"/>
                <w:color w:val="333333"/>
                <w:sz w:val="18"/>
                <w:szCs w:val="18"/>
                <w:lang w:eastAsia="nl-BE"/>
              </w:rPr>
            </w:pPr>
            <w:r w:rsidRPr="00AF1A70">
              <w:rPr>
                <w:rFonts w:cs="Arial"/>
                <w:color w:val="333333"/>
                <w:sz w:val="18"/>
                <w:szCs w:val="18"/>
                <w:lang w:eastAsia="nl-BE"/>
              </w:rPr>
              <w:t>voor de leerlingen relevante taalgebruikssituaties</w:t>
            </w:r>
          </w:p>
          <w:p w:rsidR="00AF1A70" w:rsidRPr="00AF1A70" w:rsidRDefault="00AF1A70" w:rsidP="00AF1A70">
            <w:pPr>
              <w:numPr>
                <w:ilvl w:val="1"/>
                <w:numId w:val="38"/>
              </w:numPr>
              <w:spacing w:after="200" w:line="276" w:lineRule="auto"/>
              <w:ind w:left="2040"/>
              <w:rPr>
                <w:rFonts w:cs="Arial"/>
                <w:color w:val="333333"/>
                <w:sz w:val="18"/>
                <w:szCs w:val="18"/>
                <w:lang w:eastAsia="nl-BE"/>
              </w:rPr>
            </w:pPr>
            <w:r w:rsidRPr="00AF1A70">
              <w:rPr>
                <w:rFonts w:cs="Arial"/>
                <w:color w:val="333333"/>
                <w:sz w:val="18"/>
                <w:szCs w:val="18"/>
                <w:lang w:eastAsia="nl-BE"/>
              </w:rPr>
              <w:t>met en zonder achtergrondgeluiden</w:t>
            </w:r>
          </w:p>
          <w:p w:rsidR="00AF1A70" w:rsidRPr="00AF1A70" w:rsidRDefault="00AF1A70" w:rsidP="00AF1A70">
            <w:pPr>
              <w:numPr>
                <w:ilvl w:val="1"/>
                <w:numId w:val="38"/>
              </w:numPr>
              <w:spacing w:after="200" w:line="276" w:lineRule="auto"/>
              <w:ind w:left="2040"/>
              <w:rPr>
                <w:rFonts w:cs="Arial"/>
                <w:color w:val="333333"/>
                <w:sz w:val="18"/>
                <w:szCs w:val="18"/>
                <w:lang w:eastAsia="nl-BE"/>
              </w:rPr>
            </w:pPr>
            <w:r w:rsidRPr="00AF1A70">
              <w:rPr>
                <w:rFonts w:cs="Arial"/>
                <w:color w:val="333333"/>
                <w:sz w:val="18"/>
                <w:szCs w:val="18"/>
                <w:lang w:eastAsia="nl-BE"/>
              </w:rPr>
              <w:t>met en zonder visuele ondersteuning</w:t>
            </w:r>
          </w:p>
          <w:p w:rsidR="00AF1A70" w:rsidRPr="00AF1A70" w:rsidRDefault="00AF1A70" w:rsidP="00AF1A70">
            <w:pPr>
              <w:numPr>
                <w:ilvl w:val="1"/>
                <w:numId w:val="38"/>
              </w:numPr>
              <w:spacing w:after="200" w:line="276" w:lineRule="auto"/>
              <w:ind w:left="2040"/>
              <w:rPr>
                <w:rFonts w:cs="Arial"/>
                <w:color w:val="333333"/>
                <w:sz w:val="18"/>
                <w:szCs w:val="18"/>
                <w:lang w:eastAsia="nl-BE"/>
              </w:rPr>
            </w:pPr>
            <w:r w:rsidRPr="00AF1A70">
              <w:rPr>
                <w:rFonts w:cs="Arial"/>
                <w:color w:val="333333"/>
                <w:sz w:val="18"/>
                <w:szCs w:val="18"/>
                <w:lang w:eastAsia="nl-BE"/>
              </w:rPr>
              <w:t>met aandacht voor digitale media</w:t>
            </w:r>
          </w:p>
          <w:p w:rsidR="00AF1A70" w:rsidRPr="00AF1A70" w:rsidRDefault="00AF1A70" w:rsidP="00AF1A70">
            <w:pPr>
              <w:numPr>
                <w:ilvl w:val="0"/>
                <w:numId w:val="38"/>
              </w:numPr>
              <w:spacing w:after="200" w:line="276" w:lineRule="auto"/>
              <w:ind w:left="1320"/>
              <w:rPr>
                <w:rFonts w:cs="Arial"/>
                <w:color w:val="333333"/>
                <w:sz w:val="18"/>
                <w:szCs w:val="18"/>
                <w:lang w:eastAsia="nl-BE"/>
              </w:rPr>
            </w:pPr>
            <w:r w:rsidRPr="00AF1A70">
              <w:rPr>
                <w:rFonts w:cs="Arial"/>
                <w:b/>
                <w:bCs/>
                <w:color w:val="333333"/>
                <w:sz w:val="18"/>
                <w:szCs w:val="18"/>
                <w:lang w:eastAsia="nl-BE"/>
              </w:rPr>
              <w:t>Structuur/Samenhang/Lengte</w:t>
            </w:r>
          </w:p>
          <w:p w:rsidR="00AF1A70" w:rsidRPr="00AF1A70" w:rsidRDefault="00AF1A70" w:rsidP="00AF1A70">
            <w:pPr>
              <w:numPr>
                <w:ilvl w:val="1"/>
                <w:numId w:val="38"/>
              </w:numPr>
              <w:spacing w:after="200" w:line="276" w:lineRule="auto"/>
              <w:ind w:left="2040"/>
              <w:rPr>
                <w:rFonts w:cs="Arial"/>
                <w:color w:val="333333"/>
                <w:sz w:val="18"/>
                <w:szCs w:val="18"/>
                <w:lang w:eastAsia="nl-BE"/>
              </w:rPr>
            </w:pPr>
            <w:r w:rsidRPr="00AF1A70">
              <w:rPr>
                <w:rFonts w:cs="Arial"/>
                <w:color w:val="333333"/>
                <w:sz w:val="18"/>
                <w:szCs w:val="18"/>
                <w:lang w:eastAsia="nl-BE"/>
              </w:rPr>
              <w:t>ook samengestelde zinnen met een zekere mate van complexiteit</w:t>
            </w:r>
          </w:p>
          <w:p w:rsidR="00AF1A70" w:rsidRPr="00AF1A70" w:rsidRDefault="00AF1A70" w:rsidP="00AF1A70">
            <w:pPr>
              <w:numPr>
                <w:ilvl w:val="1"/>
                <w:numId w:val="38"/>
              </w:numPr>
              <w:spacing w:after="200" w:line="276" w:lineRule="auto"/>
              <w:ind w:left="2040"/>
              <w:rPr>
                <w:rFonts w:cs="Arial"/>
                <w:color w:val="333333"/>
                <w:sz w:val="18"/>
                <w:szCs w:val="18"/>
                <w:lang w:eastAsia="nl-BE"/>
              </w:rPr>
            </w:pPr>
            <w:r w:rsidRPr="00AF1A70">
              <w:rPr>
                <w:rFonts w:cs="Arial"/>
                <w:color w:val="333333"/>
                <w:sz w:val="18"/>
                <w:szCs w:val="18"/>
                <w:lang w:eastAsia="nl-BE"/>
              </w:rPr>
              <w:t>tekststructuur met een zekere mate van complexiteit</w:t>
            </w:r>
          </w:p>
          <w:p w:rsidR="00AF1A70" w:rsidRPr="00AF1A70" w:rsidRDefault="00AF1A70" w:rsidP="00AF1A70">
            <w:pPr>
              <w:numPr>
                <w:ilvl w:val="1"/>
                <w:numId w:val="38"/>
              </w:numPr>
              <w:spacing w:after="200" w:line="276" w:lineRule="auto"/>
              <w:ind w:left="2040"/>
              <w:rPr>
                <w:rFonts w:cs="Arial"/>
                <w:color w:val="333333"/>
                <w:sz w:val="18"/>
                <w:szCs w:val="18"/>
                <w:lang w:eastAsia="nl-BE"/>
              </w:rPr>
            </w:pPr>
            <w:r w:rsidRPr="00AF1A70">
              <w:rPr>
                <w:rFonts w:cs="Arial"/>
                <w:color w:val="333333"/>
                <w:sz w:val="18"/>
                <w:szCs w:val="18"/>
                <w:lang w:eastAsia="nl-BE"/>
              </w:rPr>
              <w:t>af en toe iets langere teksten</w:t>
            </w:r>
          </w:p>
          <w:p w:rsidR="00AF1A70" w:rsidRPr="00AF1A70" w:rsidRDefault="00AF1A70" w:rsidP="00AF1A70">
            <w:pPr>
              <w:numPr>
                <w:ilvl w:val="0"/>
                <w:numId w:val="38"/>
              </w:numPr>
              <w:spacing w:after="200" w:line="276" w:lineRule="auto"/>
              <w:ind w:left="1320"/>
              <w:rPr>
                <w:rFonts w:cs="Arial"/>
                <w:color w:val="333333"/>
                <w:sz w:val="18"/>
                <w:szCs w:val="18"/>
                <w:lang w:eastAsia="nl-BE"/>
              </w:rPr>
            </w:pPr>
            <w:r w:rsidRPr="00AF1A70">
              <w:rPr>
                <w:rFonts w:cs="Arial"/>
                <w:b/>
                <w:bCs/>
                <w:color w:val="333333"/>
                <w:sz w:val="18"/>
                <w:szCs w:val="18"/>
                <w:lang w:eastAsia="nl-BE"/>
              </w:rPr>
              <w:t>Uitspraak /Articulatie/Intonatie</w:t>
            </w:r>
          </w:p>
          <w:p w:rsidR="00AF1A70" w:rsidRPr="00AF1A70" w:rsidRDefault="00AF1A70" w:rsidP="00AF1A70">
            <w:pPr>
              <w:numPr>
                <w:ilvl w:val="1"/>
                <w:numId w:val="38"/>
              </w:numPr>
              <w:spacing w:after="200" w:line="276" w:lineRule="auto"/>
              <w:ind w:left="2040"/>
              <w:rPr>
                <w:rFonts w:cs="Arial"/>
                <w:color w:val="333333"/>
                <w:sz w:val="18"/>
                <w:szCs w:val="18"/>
                <w:lang w:eastAsia="nl-BE"/>
              </w:rPr>
            </w:pPr>
            <w:r w:rsidRPr="00AF1A70">
              <w:rPr>
                <w:rFonts w:cs="Arial"/>
                <w:color w:val="333333"/>
                <w:sz w:val="18"/>
                <w:szCs w:val="18"/>
                <w:lang w:eastAsia="nl-BE"/>
              </w:rPr>
              <w:t>heldere uitspraak</w:t>
            </w:r>
          </w:p>
          <w:p w:rsidR="00AF1A70" w:rsidRPr="00AF1A70" w:rsidRDefault="00AF1A70" w:rsidP="00AF1A70">
            <w:pPr>
              <w:numPr>
                <w:ilvl w:val="1"/>
                <w:numId w:val="38"/>
              </w:numPr>
              <w:spacing w:after="200" w:line="276" w:lineRule="auto"/>
              <w:ind w:left="2040"/>
              <w:rPr>
                <w:rFonts w:cs="Arial"/>
                <w:color w:val="333333"/>
                <w:sz w:val="18"/>
                <w:szCs w:val="18"/>
                <w:lang w:eastAsia="nl-BE"/>
              </w:rPr>
            </w:pPr>
            <w:r w:rsidRPr="00AF1A70">
              <w:rPr>
                <w:rFonts w:cs="Arial"/>
                <w:color w:val="333333"/>
                <w:sz w:val="18"/>
                <w:szCs w:val="18"/>
                <w:lang w:eastAsia="nl-BE"/>
              </w:rPr>
              <w:t>zorgvuldige articulatie</w:t>
            </w:r>
          </w:p>
          <w:p w:rsidR="00AF1A70" w:rsidRPr="00AF1A70" w:rsidRDefault="00AF1A70" w:rsidP="00AF1A70">
            <w:pPr>
              <w:numPr>
                <w:ilvl w:val="1"/>
                <w:numId w:val="38"/>
              </w:numPr>
              <w:spacing w:after="200" w:line="276" w:lineRule="auto"/>
              <w:ind w:left="2040"/>
              <w:rPr>
                <w:rFonts w:cs="Arial"/>
                <w:color w:val="333333"/>
                <w:sz w:val="18"/>
                <w:szCs w:val="18"/>
                <w:lang w:eastAsia="nl-BE"/>
              </w:rPr>
            </w:pPr>
            <w:r w:rsidRPr="00AF1A70">
              <w:rPr>
                <w:rFonts w:cs="Arial"/>
                <w:color w:val="333333"/>
                <w:sz w:val="18"/>
                <w:szCs w:val="18"/>
                <w:lang w:eastAsia="nl-BE"/>
              </w:rPr>
              <w:t>duidelijke, natuurlijke intonatie</w:t>
            </w:r>
          </w:p>
          <w:p w:rsidR="00AF1A70" w:rsidRPr="00AF1A70" w:rsidRDefault="00AF1A70" w:rsidP="00AF1A70">
            <w:pPr>
              <w:numPr>
                <w:ilvl w:val="1"/>
                <w:numId w:val="38"/>
              </w:numPr>
              <w:spacing w:after="200" w:line="276" w:lineRule="auto"/>
              <w:ind w:left="2040"/>
              <w:rPr>
                <w:rFonts w:cs="Arial"/>
                <w:color w:val="333333"/>
                <w:sz w:val="18"/>
                <w:szCs w:val="18"/>
                <w:lang w:eastAsia="nl-BE"/>
              </w:rPr>
            </w:pPr>
            <w:r w:rsidRPr="00AF1A70">
              <w:rPr>
                <w:rFonts w:cs="Arial"/>
                <w:color w:val="333333"/>
                <w:sz w:val="18"/>
                <w:szCs w:val="18"/>
                <w:lang w:eastAsia="nl-BE"/>
              </w:rPr>
              <w:t>weinig afwijking van de standaardtaal</w:t>
            </w:r>
          </w:p>
          <w:p w:rsidR="00AF1A70" w:rsidRPr="00AF1A70" w:rsidRDefault="00AF1A70" w:rsidP="00AF1A70">
            <w:pPr>
              <w:numPr>
                <w:ilvl w:val="0"/>
                <w:numId w:val="38"/>
              </w:numPr>
              <w:spacing w:after="200" w:line="276" w:lineRule="auto"/>
              <w:ind w:left="1320"/>
              <w:rPr>
                <w:rFonts w:cs="Arial"/>
                <w:color w:val="333333"/>
                <w:sz w:val="18"/>
                <w:szCs w:val="18"/>
                <w:lang w:eastAsia="nl-BE"/>
              </w:rPr>
            </w:pPr>
            <w:r w:rsidRPr="00AF1A70">
              <w:rPr>
                <w:rFonts w:cs="Arial"/>
                <w:b/>
                <w:bCs/>
                <w:color w:val="333333"/>
                <w:sz w:val="18"/>
                <w:szCs w:val="18"/>
                <w:lang w:eastAsia="nl-BE"/>
              </w:rPr>
              <w:t>Tempo en vlotheid</w:t>
            </w:r>
          </w:p>
          <w:p w:rsidR="00AF1A70" w:rsidRPr="00AF1A70" w:rsidRDefault="00AF1A70" w:rsidP="00AF1A70">
            <w:pPr>
              <w:numPr>
                <w:ilvl w:val="1"/>
                <w:numId w:val="38"/>
              </w:numPr>
              <w:spacing w:after="200" w:line="276" w:lineRule="auto"/>
              <w:ind w:left="2040"/>
              <w:rPr>
                <w:rFonts w:cs="Arial"/>
                <w:color w:val="333333"/>
                <w:sz w:val="18"/>
                <w:szCs w:val="18"/>
                <w:lang w:eastAsia="nl-BE"/>
              </w:rPr>
            </w:pPr>
            <w:r w:rsidRPr="00AF1A70">
              <w:rPr>
                <w:rFonts w:cs="Arial"/>
                <w:color w:val="333333"/>
                <w:sz w:val="18"/>
                <w:szCs w:val="18"/>
                <w:lang w:eastAsia="nl-BE"/>
              </w:rPr>
              <w:t>normaal tempo</w:t>
            </w:r>
          </w:p>
          <w:p w:rsidR="00AF1A70" w:rsidRPr="00AF1A70" w:rsidRDefault="00AF1A70" w:rsidP="00AF1A70">
            <w:pPr>
              <w:numPr>
                <w:ilvl w:val="0"/>
                <w:numId w:val="38"/>
              </w:numPr>
              <w:spacing w:after="200" w:line="276" w:lineRule="auto"/>
              <w:ind w:left="1320"/>
              <w:rPr>
                <w:rFonts w:cs="Arial"/>
                <w:color w:val="333333"/>
                <w:sz w:val="18"/>
                <w:szCs w:val="18"/>
                <w:lang w:eastAsia="nl-BE"/>
              </w:rPr>
            </w:pPr>
            <w:r w:rsidRPr="00AF1A70">
              <w:rPr>
                <w:rFonts w:cs="Arial"/>
                <w:b/>
                <w:bCs/>
                <w:color w:val="333333"/>
                <w:sz w:val="18"/>
                <w:szCs w:val="18"/>
                <w:lang w:eastAsia="nl-BE"/>
              </w:rPr>
              <w:t>Woordenschat en taalvariëteit</w:t>
            </w:r>
          </w:p>
          <w:p w:rsidR="00AF1A70" w:rsidRPr="00AF1A70" w:rsidRDefault="00AF1A70" w:rsidP="00AF1A70">
            <w:pPr>
              <w:numPr>
                <w:ilvl w:val="1"/>
                <w:numId w:val="38"/>
              </w:numPr>
              <w:spacing w:after="200" w:line="276" w:lineRule="auto"/>
              <w:ind w:left="2040"/>
              <w:rPr>
                <w:rFonts w:cs="Arial"/>
                <w:color w:val="333333"/>
                <w:sz w:val="18"/>
                <w:szCs w:val="18"/>
                <w:lang w:eastAsia="nl-BE"/>
              </w:rPr>
            </w:pPr>
            <w:r w:rsidRPr="00AF1A70">
              <w:rPr>
                <w:rFonts w:cs="Arial"/>
                <w:color w:val="333333"/>
                <w:sz w:val="18"/>
                <w:szCs w:val="18"/>
                <w:lang w:eastAsia="nl-BE"/>
              </w:rPr>
              <w:t>overwegend frequente woorden</w:t>
            </w:r>
          </w:p>
          <w:p w:rsidR="00AF1A70" w:rsidRPr="00AF1A70" w:rsidRDefault="00AF1A70" w:rsidP="00AF1A70">
            <w:pPr>
              <w:numPr>
                <w:ilvl w:val="1"/>
                <w:numId w:val="38"/>
              </w:numPr>
              <w:spacing w:after="200" w:line="276" w:lineRule="auto"/>
              <w:ind w:left="2040"/>
              <w:rPr>
                <w:rFonts w:cs="Arial"/>
                <w:color w:val="333333"/>
                <w:sz w:val="18"/>
                <w:szCs w:val="18"/>
                <w:lang w:eastAsia="nl-BE"/>
              </w:rPr>
            </w:pPr>
            <w:r w:rsidRPr="00AF1A70">
              <w:rPr>
                <w:rFonts w:cs="Arial"/>
                <w:color w:val="333333"/>
                <w:sz w:val="18"/>
                <w:szCs w:val="18"/>
                <w:lang w:eastAsia="nl-BE"/>
              </w:rPr>
              <w:t>overwegend eenduidig in de context</w:t>
            </w:r>
          </w:p>
          <w:p w:rsidR="00AF1A70" w:rsidRPr="00AF1A70" w:rsidRDefault="00AF1A70" w:rsidP="00AF1A70">
            <w:pPr>
              <w:numPr>
                <w:ilvl w:val="1"/>
                <w:numId w:val="38"/>
              </w:numPr>
              <w:spacing w:after="200" w:line="276" w:lineRule="auto"/>
              <w:ind w:left="2040"/>
              <w:rPr>
                <w:rFonts w:cs="Arial"/>
                <w:color w:val="333333"/>
                <w:sz w:val="18"/>
                <w:szCs w:val="18"/>
                <w:lang w:eastAsia="nl-BE"/>
              </w:rPr>
            </w:pPr>
            <w:r w:rsidRPr="00AF1A70">
              <w:rPr>
                <w:rFonts w:cs="Arial"/>
                <w:color w:val="333333"/>
                <w:sz w:val="18"/>
                <w:szCs w:val="18"/>
                <w:lang w:eastAsia="nl-BE"/>
              </w:rPr>
              <w:t>ook met minimale afwijking van de standaardtaal</w:t>
            </w:r>
          </w:p>
          <w:p w:rsidR="00AF1A70" w:rsidRDefault="00AF1A70" w:rsidP="00AF1A70">
            <w:pPr>
              <w:numPr>
                <w:ilvl w:val="1"/>
                <w:numId w:val="38"/>
              </w:numPr>
              <w:spacing w:after="200" w:line="276" w:lineRule="auto"/>
              <w:ind w:left="2040"/>
              <w:rPr>
                <w:rFonts w:cs="Arial"/>
                <w:color w:val="333333"/>
                <w:sz w:val="18"/>
                <w:szCs w:val="18"/>
                <w:lang w:eastAsia="nl-BE"/>
              </w:rPr>
            </w:pPr>
            <w:r w:rsidRPr="00AF1A70">
              <w:rPr>
                <w:rFonts w:cs="Arial"/>
                <w:color w:val="333333"/>
                <w:sz w:val="18"/>
                <w:szCs w:val="18"/>
                <w:lang w:eastAsia="nl-BE"/>
              </w:rPr>
              <w:t>informeel en formeel</w:t>
            </w:r>
          </w:p>
          <w:p w:rsidR="00AF1A70" w:rsidRPr="00AF1A70" w:rsidRDefault="00AF1A70" w:rsidP="00AF1A70">
            <w:pPr>
              <w:spacing w:after="200" w:line="276" w:lineRule="auto"/>
              <w:ind w:left="2040"/>
              <w:rPr>
                <w:rFonts w:cs="Arial"/>
                <w:color w:val="333333"/>
                <w:sz w:val="18"/>
                <w:szCs w:val="18"/>
                <w:lang w:eastAsia="nl-BE"/>
              </w:rPr>
            </w:pPr>
          </w:p>
        </w:tc>
      </w:tr>
      <w:tr w:rsidR="00AF1A70" w:rsidRPr="00AF1A70" w:rsidTr="00AF1A70">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 xml:space="preserve">kunnen de leerlingen volgende </w:t>
            </w:r>
            <w:r w:rsidRPr="00AF1A70">
              <w:rPr>
                <w:rFonts w:cs="Arial"/>
                <w:b/>
                <w:bCs/>
                <w:color w:val="333333"/>
                <w:sz w:val="18"/>
                <w:szCs w:val="18"/>
                <w:lang w:eastAsia="nl-BE"/>
              </w:rPr>
              <w:t>taken beschrijvend uitvoeren:</w:t>
            </w:r>
          </w:p>
        </w:tc>
      </w:tr>
      <w:tr w:rsidR="00AF1A70" w:rsidRPr="00AF1A70" w:rsidTr="00AF1A70">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120" w:lineRule="atLeast"/>
              <w:rPr>
                <w:rFonts w:cs="Arial"/>
                <w:color w:val="333333"/>
                <w:sz w:val="18"/>
                <w:szCs w:val="18"/>
                <w:lang w:eastAsia="nl-BE"/>
              </w:rPr>
            </w:pPr>
            <w:r w:rsidRPr="00AF1A70">
              <w:rPr>
                <w:rFonts w:cs="Arial"/>
                <w:color w:val="333333"/>
                <w:sz w:val="18"/>
                <w:szCs w:val="18"/>
                <w:lang w:eastAsia="nl-BE"/>
              </w:rPr>
              <w:t>1</w:t>
            </w:r>
          </w:p>
        </w:tc>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het onderwerp bepalen in informatieve, prescriptieve, narratieve, argumentatieve en artistiek-literaire teksten;</w:t>
            </w:r>
          </w:p>
        </w:tc>
      </w:tr>
      <w:tr w:rsidR="00AF1A70" w:rsidRPr="00AF1A70" w:rsidTr="00AF1A70">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120" w:lineRule="atLeast"/>
              <w:rPr>
                <w:rFonts w:cs="Arial"/>
                <w:color w:val="333333"/>
                <w:sz w:val="18"/>
                <w:szCs w:val="18"/>
                <w:lang w:eastAsia="nl-BE"/>
              </w:rPr>
            </w:pPr>
            <w:r w:rsidRPr="00AF1A70">
              <w:rPr>
                <w:rFonts w:cs="Arial"/>
                <w:color w:val="333333"/>
                <w:sz w:val="18"/>
                <w:szCs w:val="18"/>
                <w:lang w:eastAsia="nl-BE"/>
              </w:rPr>
              <w:t>2</w:t>
            </w:r>
          </w:p>
        </w:tc>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de hoofdgedachte achterhalen in informatieve, prescriptieve, narratieve, argumentatieve en artistiek-literaire teksten;</w:t>
            </w:r>
          </w:p>
        </w:tc>
      </w:tr>
      <w:tr w:rsidR="00AF1A70" w:rsidRPr="00AF1A70" w:rsidTr="00AF1A70">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120" w:lineRule="atLeast"/>
              <w:rPr>
                <w:rFonts w:cs="Arial"/>
                <w:color w:val="333333"/>
                <w:sz w:val="18"/>
                <w:szCs w:val="18"/>
                <w:lang w:eastAsia="nl-BE"/>
              </w:rPr>
            </w:pPr>
            <w:r w:rsidRPr="00AF1A70">
              <w:rPr>
                <w:rFonts w:cs="Arial"/>
                <w:color w:val="333333"/>
                <w:sz w:val="18"/>
                <w:szCs w:val="18"/>
                <w:lang w:eastAsia="nl-BE"/>
              </w:rPr>
              <w:t>3</w:t>
            </w:r>
          </w:p>
        </w:tc>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de gedachtegang volgen van informatieve, prescriptieve, narratieve, argumentatieve en artistiek-literaire teksten;</w:t>
            </w:r>
          </w:p>
        </w:tc>
      </w:tr>
      <w:tr w:rsidR="00AF1A70" w:rsidRPr="00AF1A70" w:rsidTr="00AF1A70">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120" w:lineRule="atLeast"/>
              <w:rPr>
                <w:rFonts w:cs="Arial"/>
                <w:color w:val="333333"/>
                <w:sz w:val="18"/>
                <w:szCs w:val="18"/>
                <w:lang w:eastAsia="nl-BE"/>
              </w:rPr>
            </w:pPr>
            <w:r w:rsidRPr="00AF1A70">
              <w:rPr>
                <w:rFonts w:cs="Arial"/>
                <w:color w:val="333333"/>
                <w:sz w:val="18"/>
                <w:szCs w:val="18"/>
                <w:lang w:eastAsia="nl-BE"/>
              </w:rPr>
              <w:t>4</w:t>
            </w:r>
          </w:p>
        </w:tc>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relevante informatie selecteren uit informatieve, prescriptieve, narratieve, argumentatieve en artistiek-literaire teksten;</w:t>
            </w:r>
          </w:p>
        </w:tc>
      </w:tr>
      <w:tr w:rsidR="00AF1A70" w:rsidRPr="00AF1A70" w:rsidTr="00AF1A70">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120" w:lineRule="atLeast"/>
              <w:rPr>
                <w:rFonts w:cs="Arial"/>
                <w:color w:val="333333"/>
                <w:sz w:val="18"/>
                <w:szCs w:val="18"/>
                <w:lang w:eastAsia="nl-BE"/>
              </w:rPr>
            </w:pPr>
            <w:r w:rsidRPr="00AF1A70">
              <w:rPr>
                <w:rFonts w:cs="Arial"/>
                <w:color w:val="333333"/>
                <w:sz w:val="18"/>
                <w:szCs w:val="18"/>
                <w:lang w:eastAsia="nl-BE"/>
              </w:rPr>
              <w:t>5</w:t>
            </w:r>
          </w:p>
        </w:tc>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cultuuruitingen opzoeken die specifiek zijn voor een streek waar de doeltaal gesproken wordt.</w:t>
            </w:r>
          </w:p>
        </w:tc>
      </w:tr>
      <w:tr w:rsidR="00AF1A70" w:rsidRPr="00AF1A70" w:rsidTr="00AF1A70">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 xml:space="preserve">kunnen de leerlingen volgende </w:t>
            </w:r>
            <w:r w:rsidRPr="00AF1A70">
              <w:rPr>
                <w:rFonts w:cs="Arial"/>
                <w:b/>
                <w:bCs/>
                <w:color w:val="333333"/>
                <w:sz w:val="18"/>
                <w:szCs w:val="18"/>
                <w:lang w:eastAsia="nl-BE"/>
              </w:rPr>
              <w:t>taken structurerend uitvoeren:</w:t>
            </w:r>
          </w:p>
        </w:tc>
      </w:tr>
      <w:tr w:rsidR="00AF1A70" w:rsidRPr="00AF1A70" w:rsidTr="00AF1A70">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120" w:lineRule="atLeast"/>
              <w:rPr>
                <w:rFonts w:cs="Arial"/>
                <w:color w:val="333333"/>
                <w:sz w:val="18"/>
                <w:szCs w:val="18"/>
                <w:lang w:eastAsia="nl-BE"/>
              </w:rPr>
            </w:pPr>
            <w:r w:rsidRPr="00AF1A70">
              <w:rPr>
                <w:rFonts w:cs="Arial"/>
                <w:color w:val="333333"/>
                <w:sz w:val="18"/>
                <w:szCs w:val="18"/>
                <w:lang w:eastAsia="nl-BE"/>
              </w:rPr>
              <w:t>6</w:t>
            </w:r>
          </w:p>
        </w:tc>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de informatie van informatieve, prescriptieve, narratieve, argumentatieve en artistiek-literaire teksten op overzichtelijke en persoonlijke manier ordenen.</w:t>
            </w:r>
          </w:p>
        </w:tc>
      </w:tr>
      <w:tr w:rsidR="00AF1A70" w:rsidRPr="00AF1A70" w:rsidTr="00AF1A70">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 xml:space="preserve">kunnen de leerlingen volgende </w:t>
            </w:r>
            <w:r w:rsidRPr="00AF1A70">
              <w:rPr>
                <w:rFonts w:cs="Arial"/>
                <w:b/>
                <w:bCs/>
                <w:color w:val="333333"/>
                <w:sz w:val="18"/>
                <w:szCs w:val="18"/>
                <w:lang w:eastAsia="nl-BE"/>
              </w:rPr>
              <w:t>taken beoordelend uitvoeren:</w:t>
            </w:r>
          </w:p>
        </w:tc>
      </w:tr>
      <w:tr w:rsidR="00AF1A70" w:rsidRPr="00AF1A70" w:rsidTr="00AF1A70">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120" w:lineRule="atLeast"/>
              <w:rPr>
                <w:rFonts w:cs="Arial"/>
                <w:color w:val="333333"/>
                <w:sz w:val="18"/>
                <w:szCs w:val="18"/>
                <w:lang w:eastAsia="nl-BE"/>
              </w:rPr>
            </w:pPr>
            <w:r w:rsidRPr="00AF1A70">
              <w:rPr>
                <w:rFonts w:cs="Arial"/>
                <w:color w:val="333333"/>
                <w:sz w:val="18"/>
                <w:szCs w:val="18"/>
                <w:lang w:eastAsia="nl-BE"/>
              </w:rPr>
              <w:t>7</w:t>
            </w:r>
          </w:p>
        </w:tc>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een oordeel vormen over informatieve, prescriptieve, narratieve, argumentatieve en artistiek-literaire teksten.</w:t>
            </w:r>
          </w:p>
        </w:tc>
      </w:tr>
      <w:tr w:rsidR="00AF1A70" w:rsidRPr="00AF1A70" w:rsidTr="00AF1A70">
        <w:tc>
          <w:tcPr>
            <w:tcW w:w="0" w:type="auto"/>
            <w:tcBorders>
              <w:top w:val="nil"/>
              <w:left w:val="nil"/>
              <w:bottom w:val="nil"/>
              <w:right w:val="nil"/>
            </w:tcBorders>
            <w:shd w:val="clear" w:color="auto" w:fill="E1E4ED"/>
            <w:tcMar>
              <w:top w:w="75" w:type="dxa"/>
              <w:left w:w="75" w:type="dxa"/>
              <w:bottom w:w="75" w:type="dxa"/>
              <w:right w:w="75" w:type="dxa"/>
            </w:tcMar>
            <w:hideMark/>
          </w:tcPr>
          <w:p w:rsidR="00AF1A70" w:rsidRPr="00AF1A70" w:rsidRDefault="00AF1A70" w:rsidP="00AF1A70">
            <w:pPr>
              <w:spacing w:line="120" w:lineRule="atLeast"/>
              <w:rPr>
                <w:rFonts w:cs="Arial"/>
                <w:color w:val="333333"/>
                <w:sz w:val="18"/>
                <w:szCs w:val="18"/>
                <w:lang w:eastAsia="nl-BE"/>
              </w:rPr>
            </w:pPr>
            <w:r w:rsidRPr="00AF1A70">
              <w:rPr>
                <w:rFonts w:cs="Arial"/>
                <w:color w:val="333333"/>
                <w:sz w:val="18"/>
                <w:szCs w:val="18"/>
                <w:lang w:eastAsia="nl-BE"/>
              </w:rPr>
              <w:t>8</w:t>
            </w:r>
          </w:p>
        </w:tc>
        <w:tc>
          <w:tcPr>
            <w:tcW w:w="0" w:type="auto"/>
            <w:tcBorders>
              <w:top w:val="nil"/>
              <w:left w:val="nil"/>
              <w:bottom w:val="nil"/>
              <w:right w:val="nil"/>
            </w:tcBorders>
            <w:shd w:val="clear" w:color="auto" w:fill="E1E4ED"/>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 xml:space="preserve">Indien nodig passen de leerlingen volgende </w:t>
            </w:r>
            <w:r w:rsidRPr="00AF1A70">
              <w:rPr>
                <w:rFonts w:cs="Arial"/>
                <w:b/>
                <w:bCs/>
                <w:color w:val="333333"/>
                <w:sz w:val="18"/>
                <w:szCs w:val="18"/>
                <w:lang w:eastAsia="nl-BE"/>
              </w:rPr>
              <w:t>strategieën</w:t>
            </w:r>
            <w:r w:rsidRPr="00AF1A70">
              <w:rPr>
                <w:rFonts w:cs="Arial"/>
                <w:color w:val="333333"/>
                <w:sz w:val="18"/>
                <w:szCs w:val="18"/>
                <w:lang w:eastAsia="nl-BE"/>
              </w:rPr>
              <w:t xml:space="preserve"> toe:</w:t>
            </w:r>
          </w:p>
        </w:tc>
      </w:tr>
      <w:tr w:rsidR="00AF1A70" w:rsidRPr="00AF1A70" w:rsidTr="00AF1A70">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120" w:lineRule="atLeast"/>
              <w:rPr>
                <w:rFonts w:cs="Arial"/>
                <w:color w:val="333333"/>
                <w:sz w:val="18"/>
                <w:szCs w:val="18"/>
                <w:lang w:eastAsia="nl-BE"/>
              </w:rPr>
            </w:pPr>
          </w:p>
        </w:tc>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numPr>
                <w:ilvl w:val="0"/>
                <w:numId w:val="39"/>
              </w:numPr>
              <w:spacing w:after="200" w:line="276" w:lineRule="auto"/>
              <w:ind w:left="1320"/>
              <w:rPr>
                <w:rFonts w:cs="Arial"/>
                <w:color w:val="333333"/>
                <w:sz w:val="18"/>
                <w:szCs w:val="18"/>
                <w:lang w:eastAsia="nl-BE"/>
              </w:rPr>
            </w:pPr>
            <w:r w:rsidRPr="00AF1A70">
              <w:rPr>
                <w:rFonts w:cs="Arial"/>
                <w:color w:val="333333"/>
                <w:sz w:val="18"/>
                <w:szCs w:val="18"/>
                <w:lang w:eastAsia="nl-BE"/>
              </w:rPr>
              <w:t>zich blijven concentreren ondanks het feit dat ze niet alles begrijpen;</w:t>
            </w:r>
          </w:p>
          <w:p w:rsidR="00AF1A70" w:rsidRPr="00AF1A70" w:rsidRDefault="00AF1A70" w:rsidP="00AF1A70">
            <w:pPr>
              <w:numPr>
                <w:ilvl w:val="0"/>
                <w:numId w:val="39"/>
              </w:numPr>
              <w:spacing w:after="200" w:line="276" w:lineRule="auto"/>
              <w:ind w:left="1320"/>
              <w:rPr>
                <w:rFonts w:cs="Arial"/>
                <w:color w:val="333333"/>
                <w:sz w:val="18"/>
                <w:szCs w:val="18"/>
                <w:lang w:eastAsia="nl-BE"/>
              </w:rPr>
            </w:pPr>
            <w:r w:rsidRPr="00AF1A70">
              <w:rPr>
                <w:rFonts w:cs="Arial"/>
                <w:color w:val="333333"/>
                <w:sz w:val="18"/>
                <w:szCs w:val="18"/>
                <w:lang w:eastAsia="nl-BE"/>
              </w:rPr>
              <w:t>het luisterdoel bepalen en hun taalgedrag er op afstemmen;</w:t>
            </w:r>
          </w:p>
          <w:p w:rsidR="00AF1A70" w:rsidRPr="00AF1A70" w:rsidRDefault="00AF1A70" w:rsidP="00AF1A70">
            <w:pPr>
              <w:numPr>
                <w:ilvl w:val="0"/>
                <w:numId w:val="39"/>
              </w:numPr>
              <w:spacing w:after="200" w:line="276" w:lineRule="auto"/>
              <w:ind w:left="1320"/>
              <w:rPr>
                <w:rFonts w:cs="Arial"/>
                <w:color w:val="333333"/>
                <w:sz w:val="18"/>
                <w:szCs w:val="18"/>
                <w:lang w:eastAsia="nl-BE"/>
              </w:rPr>
            </w:pPr>
            <w:r w:rsidRPr="00AF1A70">
              <w:rPr>
                <w:rFonts w:cs="Arial"/>
                <w:color w:val="333333"/>
                <w:sz w:val="18"/>
                <w:szCs w:val="18"/>
                <w:lang w:eastAsia="nl-BE"/>
              </w:rPr>
              <w:t>zeggen dat ze iets niet begrijpen en vragen wat iets betekent;</w:t>
            </w:r>
          </w:p>
          <w:p w:rsidR="00AF1A70" w:rsidRPr="00AF1A70" w:rsidRDefault="00AF1A70" w:rsidP="00AF1A70">
            <w:pPr>
              <w:numPr>
                <w:ilvl w:val="0"/>
                <w:numId w:val="39"/>
              </w:numPr>
              <w:spacing w:after="200" w:line="276" w:lineRule="auto"/>
              <w:ind w:left="1320"/>
              <w:rPr>
                <w:rFonts w:cs="Arial"/>
                <w:color w:val="333333"/>
                <w:sz w:val="18"/>
                <w:szCs w:val="18"/>
                <w:lang w:eastAsia="nl-BE"/>
              </w:rPr>
            </w:pPr>
            <w:r w:rsidRPr="00AF1A70">
              <w:rPr>
                <w:rFonts w:cs="Arial"/>
                <w:color w:val="333333"/>
                <w:sz w:val="18"/>
                <w:szCs w:val="18"/>
                <w:lang w:eastAsia="nl-BE"/>
              </w:rPr>
              <w:t>gebruikmaken van ondersteunende gegevens (talige en niet-talige) binnen en buiten de tekst;</w:t>
            </w:r>
          </w:p>
          <w:p w:rsidR="00AF1A70" w:rsidRPr="00AF1A70" w:rsidRDefault="00AF1A70" w:rsidP="00AF1A70">
            <w:pPr>
              <w:numPr>
                <w:ilvl w:val="0"/>
                <w:numId w:val="39"/>
              </w:numPr>
              <w:spacing w:after="200" w:line="276" w:lineRule="auto"/>
              <w:ind w:left="1320"/>
              <w:rPr>
                <w:rFonts w:cs="Arial"/>
                <w:color w:val="333333"/>
                <w:sz w:val="18"/>
                <w:szCs w:val="18"/>
                <w:lang w:eastAsia="nl-BE"/>
              </w:rPr>
            </w:pPr>
            <w:r w:rsidRPr="00AF1A70">
              <w:rPr>
                <w:rFonts w:cs="Arial"/>
                <w:color w:val="333333"/>
                <w:sz w:val="18"/>
                <w:szCs w:val="18"/>
                <w:lang w:eastAsia="nl-BE"/>
              </w:rPr>
              <w:t>vragen om langzamer te spreken, iets te herhalen;</w:t>
            </w:r>
          </w:p>
          <w:p w:rsidR="00AF1A70" w:rsidRPr="00AF1A70" w:rsidRDefault="00AF1A70" w:rsidP="00AF1A70">
            <w:pPr>
              <w:numPr>
                <w:ilvl w:val="0"/>
                <w:numId w:val="39"/>
              </w:numPr>
              <w:spacing w:after="200" w:line="276" w:lineRule="auto"/>
              <w:ind w:left="1320"/>
              <w:rPr>
                <w:rFonts w:cs="Arial"/>
                <w:color w:val="333333"/>
                <w:sz w:val="18"/>
                <w:szCs w:val="18"/>
                <w:lang w:eastAsia="nl-BE"/>
              </w:rPr>
            </w:pPr>
            <w:r w:rsidRPr="00AF1A70">
              <w:rPr>
                <w:rFonts w:cs="Arial"/>
                <w:color w:val="333333"/>
                <w:sz w:val="18"/>
                <w:szCs w:val="18"/>
                <w:lang w:eastAsia="nl-BE"/>
              </w:rPr>
              <w:t>hypothesen vormen over de inhoud en de bedoeling van de tekst;</w:t>
            </w:r>
          </w:p>
          <w:p w:rsidR="00AF1A70" w:rsidRPr="00AF1A70" w:rsidRDefault="00AF1A70" w:rsidP="00AF1A70">
            <w:pPr>
              <w:numPr>
                <w:ilvl w:val="0"/>
                <w:numId w:val="39"/>
              </w:numPr>
              <w:spacing w:after="200" w:line="276" w:lineRule="auto"/>
              <w:ind w:left="1320"/>
              <w:rPr>
                <w:rFonts w:cs="Arial"/>
                <w:color w:val="333333"/>
                <w:sz w:val="18"/>
                <w:szCs w:val="18"/>
                <w:lang w:eastAsia="nl-BE"/>
              </w:rPr>
            </w:pPr>
            <w:r w:rsidRPr="00AF1A70">
              <w:rPr>
                <w:rFonts w:cs="Arial"/>
                <w:color w:val="333333"/>
                <w:sz w:val="18"/>
                <w:szCs w:val="18"/>
                <w:lang w:eastAsia="nl-BE"/>
              </w:rPr>
              <w:t>de vermoedelijke betekenis van transparante woorden afleiden;</w:t>
            </w:r>
          </w:p>
          <w:p w:rsidR="00AF1A70" w:rsidRPr="00AF1A70" w:rsidRDefault="00AF1A70" w:rsidP="00AF1A70">
            <w:pPr>
              <w:numPr>
                <w:ilvl w:val="0"/>
                <w:numId w:val="39"/>
              </w:numPr>
              <w:spacing w:after="200" w:line="276" w:lineRule="auto"/>
              <w:ind w:left="1320"/>
              <w:rPr>
                <w:rFonts w:cs="Arial"/>
                <w:color w:val="333333"/>
                <w:sz w:val="18"/>
                <w:szCs w:val="18"/>
                <w:lang w:eastAsia="nl-BE"/>
              </w:rPr>
            </w:pPr>
            <w:r w:rsidRPr="00AF1A70">
              <w:rPr>
                <w:rFonts w:cs="Arial"/>
                <w:color w:val="333333"/>
                <w:sz w:val="18"/>
                <w:szCs w:val="18"/>
                <w:lang w:eastAsia="nl-BE"/>
              </w:rPr>
              <w:t>de vermoedelijke betekenis van onbekende woorden afleiden uit de context;</w:t>
            </w:r>
          </w:p>
          <w:p w:rsidR="00AF1A70" w:rsidRPr="00AF1A70" w:rsidRDefault="00AF1A70" w:rsidP="00AF1A70">
            <w:pPr>
              <w:numPr>
                <w:ilvl w:val="0"/>
                <w:numId w:val="39"/>
              </w:numPr>
              <w:spacing w:after="200" w:line="276" w:lineRule="auto"/>
              <w:ind w:left="1320"/>
              <w:rPr>
                <w:rFonts w:cs="Arial"/>
                <w:color w:val="333333"/>
                <w:sz w:val="18"/>
                <w:szCs w:val="18"/>
                <w:lang w:eastAsia="nl-BE"/>
              </w:rPr>
            </w:pPr>
            <w:r w:rsidRPr="00AF1A70">
              <w:rPr>
                <w:rFonts w:cs="Arial"/>
                <w:color w:val="333333"/>
                <w:sz w:val="18"/>
                <w:szCs w:val="18"/>
                <w:lang w:eastAsia="nl-BE"/>
              </w:rPr>
              <w:t>relevante informatie in kernwoorden noteren.</w:t>
            </w:r>
          </w:p>
          <w:p w:rsidR="00AF1A70" w:rsidRPr="00AF1A70" w:rsidRDefault="00AF1A70" w:rsidP="00AF1A70">
            <w:pPr>
              <w:spacing w:line="276" w:lineRule="auto"/>
              <w:ind w:left="1320"/>
              <w:rPr>
                <w:rFonts w:cs="Arial"/>
                <w:color w:val="333333"/>
                <w:sz w:val="18"/>
                <w:szCs w:val="18"/>
                <w:lang w:eastAsia="nl-BE"/>
              </w:rPr>
            </w:pPr>
          </w:p>
        </w:tc>
      </w:tr>
      <w:tr w:rsidR="00AF1A70" w:rsidRPr="00AF1A70" w:rsidTr="00AF1A70">
        <w:tc>
          <w:tcPr>
            <w:tcW w:w="0" w:type="auto"/>
            <w:gridSpan w:val="2"/>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outlineLvl w:val="2"/>
              <w:rPr>
                <w:rFonts w:cs="Arial"/>
                <w:b/>
                <w:color w:val="D90000"/>
                <w:sz w:val="24"/>
                <w:lang w:eastAsia="nl-BE"/>
              </w:rPr>
            </w:pPr>
            <w:r w:rsidRPr="00AF1A70">
              <w:rPr>
                <w:rFonts w:cs="Arial"/>
                <w:b/>
                <w:sz w:val="24"/>
                <w:lang w:eastAsia="nl-BE"/>
              </w:rPr>
              <w:t>Lezen</w:t>
            </w:r>
          </w:p>
        </w:tc>
      </w:tr>
      <w:tr w:rsidR="00AF1A70" w:rsidRPr="00AF1A70" w:rsidTr="00AF1A70">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 xml:space="preserve">In </w:t>
            </w:r>
            <w:r w:rsidRPr="00AF1A70">
              <w:rPr>
                <w:rFonts w:cs="Arial"/>
                <w:b/>
                <w:bCs/>
                <w:color w:val="333333"/>
                <w:sz w:val="18"/>
                <w:szCs w:val="18"/>
                <w:lang w:eastAsia="nl-BE"/>
              </w:rPr>
              <w:t>teksten</w:t>
            </w:r>
            <w:r w:rsidRPr="00AF1A70">
              <w:rPr>
                <w:rFonts w:cs="Arial"/>
                <w:color w:val="333333"/>
                <w:sz w:val="18"/>
                <w:szCs w:val="18"/>
                <w:lang w:eastAsia="nl-BE"/>
              </w:rPr>
              <w:t xml:space="preserve"> met de volgende </w:t>
            </w:r>
            <w:r w:rsidRPr="00AF1A70">
              <w:rPr>
                <w:rFonts w:cs="Arial"/>
                <w:b/>
                <w:bCs/>
                <w:color w:val="333333"/>
                <w:sz w:val="18"/>
                <w:szCs w:val="18"/>
                <w:lang w:eastAsia="nl-BE"/>
              </w:rPr>
              <w:t>kenmerken</w:t>
            </w:r>
          </w:p>
        </w:tc>
      </w:tr>
      <w:tr w:rsidR="00AF1A70" w:rsidRPr="00AF1A70" w:rsidTr="00AF1A70">
        <w:tc>
          <w:tcPr>
            <w:tcW w:w="0" w:type="auto"/>
            <w:gridSpan w:val="2"/>
            <w:tcBorders>
              <w:top w:val="nil"/>
              <w:left w:val="nil"/>
              <w:bottom w:val="nil"/>
              <w:right w:val="nil"/>
            </w:tcBorders>
            <w:tcMar>
              <w:top w:w="75" w:type="dxa"/>
              <w:left w:w="75" w:type="dxa"/>
              <w:bottom w:w="75" w:type="dxa"/>
              <w:right w:w="75" w:type="dxa"/>
            </w:tcMar>
            <w:hideMark/>
          </w:tcPr>
          <w:p w:rsidR="00AF1A70" w:rsidRPr="00AF1A70" w:rsidRDefault="00AF1A70" w:rsidP="00AF1A70">
            <w:pPr>
              <w:numPr>
                <w:ilvl w:val="0"/>
                <w:numId w:val="40"/>
              </w:numPr>
              <w:spacing w:after="200" w:line="276" w:lineRule="auto"/>
              <w:ind w:left="1320"/>
              <w:rPr>
                <w:rFonts w:cs="Arial"/>
                <w:color w:val="333333"/>
                <w:sz w:val="18"/>
                <w:szCs w:val="18"/>
                <w:lang w:eastAsia="nl-BE"/>
              </w:rPr>
            </w:pPr>
            <w:r w:rsidRPr="00AF1A70">
              <w:rPr>
                <w:rFonts w:cs="Arial"/>
                <w:b/>
                <w:bCs/>
                <w:color w:val="333333"/>
                <w:sz w:val="18"/>
                <w:szCs w:val="18"/>
                <w:lang w:eastAsia="nl-BE"/>
              </w:rPr>
              <w:t>Onderwerp</w:t>
            </w:r>
          </w:p>
          <w:p w:rsidR="00AF1A70" w:rsidRPr="00AF1A70" w:rsidRDefault="00AF1A70" w:rsidP="00AF1A70">
            <w:pPr>
              <w:numPr>
                <w:ilvl w:val="1"/>
                <w:numId w:val="41"/>
              </w:numPr>
              <w:spacing w:after="200" w:line="276" w:lineRule="auto"/>
              <w:ind w:left="2040"/>
              <w:rPr>
                <w:rFonts w:cs="Arial"/>
                <w:color w:val="333333"/>
                <w:sz w:val="18"/>
                <w:szCs w:val="18"/>
                <w:lang w:eastAsia="nl-BE"/>
              </w:rPr>
            </w:pPr>
            <w:r w:rsidRPr="00AF1A70">
              <w:rPr>
                <w:rFonts w:cs="Arial"/>
                <w:color w:val="333333"/>
                <w:sz w:val="18"/>
                <w:szCs w:val="18"/>
                <w:lang w:eastAsia="nl-BE"/>
              </w:rPr>
              <w:t>af en toe enige abstractie</w:t>
            </w:r>
          </w:p>
          <w:p w:rsidR="00AF1A70" w:rsidRPr="00AF1A70" w:rsidRDefault="00AF1A70" w:rsidP="00AF1A70">
            <w:pPr>
              <w:numPr>
                <w:ilvl w:val="1"/>
                <w:numId w:val="41"/>
              </w:numPr>
              <w:spacing w:after="200" w:line="276" w:lineRule="auto"/>
              <w:ind w:left="2040"/>
              <w:rPr>
                <w:rFonts w:cs="Arial"/>
                <w:color w:val="333333"/>
                <w:sz w:val="18"/>
                <w:szCs w:val="18"/>
                <w:lang w:eastAsia="nl-BE"/>
              </w:rPr>
            </w:pPr>
            <w:r w:rsidRPr="00AF1A70">
              <w:rPr>
                <w:rFonts w:cs="Arial"/>
                <w:color w:val="333333"/>
                <w:sz w:val="18"/>
                <w:szCs w:val="18"/>
                <w:lang w:eastAsia="nl-BE"/>
              </w:rPr>
              <w:t>eigen leefwereld en dagelijks leven</w:t>
            </w:r>
          </w:p>
          <w:p w:rsidR="00AF1A70" w:rsidRPr="00AF1A70" w:rsidRDefault="00AF1A70" w:rsidP="00AF1A70">
            <w:pPr>
              <w:numPr>
                <w:ilvl w:val="1"/>
                <w:numId w:val="41"/>
              </w:numPr>
              <w:spacing w:after="200" w:line="276" w:lineRule="auto"/>
              <w:ind w:left="2040"/>
              <w:rPr>
                <w:rFonts w:cs="Arial"/>
                <w:color w:val="333333"/>
                <w:sz w:val="18"/>
                <w:szCs w:val="18"/>
                <w:lang w:eastAsia="nl-BE"/>
              </w:rPr>
            </w:pPr>
            <w:r w:rsidRPr="00AF1A70">
              <w:rPr>
                <w:rFonts w:cs="Arial"/>
                <w:color w:val="333333"/>
                <w:sz w:val="18"/>
                <w:szCs w:val="18"/>
                <w:lang w:eastAsia="nl-BE"/>
              </w:rPr>
              <w:t>ook onderwerpen van meer algemene aard, onder meer met betrekking tot de actualiteit</w:t>
            </w:r>
          </w:p>
          <w:p w:rsidR="00AF1A70" w:rsidRPr="00AF1A70" w:rsidRDefault="00AF1A70" w:rsidP="00AF1A70">
            <w:pPr>
              <w:numPr>
                <w:ilvl w:val="0"/>
                <w:numId w:val="41"/>
              </w:numPr>
              <w:spacing w:after="200" w:line="276" w:lineRule="auto"/>
              <w:ind w:left="1320"/>
              <w:rPr>
                <w:rFonts w:cs="Arial"/>
                <w:color w:val="333333"/>
                <w:sz w:val="18"/>
                <w:szCs w:val="18"/>
                <w:lang w:eastAsia="nl-BE"/>
              </w:rPr>
            </w:pPr>
            <w:r w:rsidRPr="00AF1A70">
              <w:rPr>
                <w:rFonts w:cs="Arial"/>
                <w:b/>
                <w:bCs/>
                <w:color w:val="333333"/>
                <w:sz w:val="18"/>
                <w:szCs w:val="18"/>
                <w:lang w:eastAsia="nl-BE"/>
              </w:rPr>
              <w:t>Taalgebruikssituatie</w:t>
            </w:r>
          </w:p>
          <w:p w:rsidR="00AF1A70" w:rsidRPr="00AF1A70" w:rsidRDefault="00AF1A70" w:rsidP="00AF1A70">
            <w:pPr>
              <w:numPr>
                <w:ilvl w:val="1"/>
                <w:numId w:val="41"/>
              </w:numPr>
              <w:spacing w:after="200" w:line="276" w:lineRule="auto"/>
              <w:ind w:left="2040"/>
              <w:rPr>
                <w:rFonts w:cs="Arial"/>
                <w:color w:val="333333"/>
                <w:sz w:val="18"/>
                <w:szCs w:val="18"/>
                <w:lang w:eastAsia="nl-BE"/>
              </w:rPr>
            </w:pPr>
            <w:r w:rsidRPr="00AF1A70">
              <w:rPr>
                <w:rFonts w:cs="Arial"/>
                <w:color w:val="333333"/>
                <w:sz w:val="18"/>
                <w:szCs w:val="18"/>
                <w:lang w:eastAsia="nl-BE"/>
              </w:rPr>
              <w:t>voor de leerlingen relevante taalgebruikssituaties</w:t>
            </w:r>
          </w:p>
          <w:p w:rsidR="00AF1A70" w:rsidRPr="00AF1A70" w:rsidRDefault="00AF1A70" w:rsidP="00AF1A70">
            <w:pPr>
              <w:numPr>
                <w:ilvl w:val="1"/>
                <w:numId w:val="41"/>
              </w:numPr>
              <w:spacing w:after="200" w:line="276" w:lineRule="auto"/>
              <w:ind w:left="2040"/>
              <w:rPr>
                <w:rFonts w:cs="Arial"/>
                <w:color w:val="333333"/>
                <w:sz w:val="18"/>
                <w:szCs w:val="18"/>
                <w:lang w:eastAsia="nl-BE"/>
              </w:rPr>
            </w:pPr>
            <w:r w:rsidRPr="00AF1A70">
              <w:rPr>
                <w:rFonts w:cs="Arial"/>
                <w:color w:val="333333"/>
                <w:sz w:val="18"/>
                <w:szCs w:val="18"/>
                <w:lang w:eastAsia="nl-BE"/>
              </w:rPr>
              <w:t>met en zonder visuele ondersteuning</w:t>
            </w:r>
          </w:p>
          <w:p w:rsidR="00AF1A70" w:rsidRPr="00AF1A70" w:rsidRDefault="00AF1A70" w:rsidP="00AF1A70">
            <w:pPr>
              <w:numPr>
                <w:ilvl w:val="1"/>
                <w:numId w:val="41"/>
              </w:numPr>
              <w:spacing w:after="200" w:line="276" w:lineRule="auto"/>
              <w:ind w:left="2040"/>
              <w:rPr>
                <w:rFonts w:cs="Arial"/>
                <w:color w:val="333333"/>
                <w:sz w:val="18"/>
                <w:szCs w:val="18"/>
                <w:lang w:eastAsia="nl-BE"/>
              </w:rPr>
            </w:pPr>
            <w:r w:rsidRPr="00AF1A70">
              <w:rPr>
                <w:rFonts w:cs="Arial"/>
                <w:color w:val="333333"/>
                <w:sz w:val="18"/>
                <w:szCs w:val="18"/>
                <w:lang w:eastAsia="nl-BE"/>
              </w:rPr>
              <w:t>socioculturele verschillen tussen de Franstalige/Engelstalige wereld en de eigen wereld</w:t>
            </w:r>
          </w:p>
          <w:p w:rsidR="00AF1A70" w:rsidRPr="00AF1A70" w:rsidRDefault="00AF1A70" w:rsidP="00AF1A70">
            <w:pPr>
              <w:numPr>
                <w:ilvl w:val="1"/>
                <w:numId w:val="41"/>
              </w:numPr>
              <w:spacing w:after="200" w:line="276" w:lineRule="auto"/>
              <w:ind w:left="2040"/>
              <w:rPr>
                <w:rFonts w:cs="Arial"/>
                <w:color w:val="333333"/>
                <w:sz w:val="18"/>
                <w:szCs w:val="18"/>
                <w:lang w:eastAsia="nl-BE"/>
              </w:rPr>
            </w:pPr>
            <w:r w:rsidRPr="00AF1A70">
              <w:rPr>
                <w:rFonts w:cs="Arial"/>
                <w:color w:val="333333"/>
                <w:sz w:val="18"/>
                <w:szCs w:val="18"/>
                <w:lang w:eastAsia="nl-BE"/>
              </w:rPr>
              <w:t>met aandacht voor digitale media</w:t>
            </w:r>
          </w:p>
          <w:p w:rsidR="00AF1A70" w:rsidRPr="00AF1A70" w:rsidRDefault="00AF1A70" w:rsidP="00AF1A70">
            <w:pPr>
              <w:numPr>
                <w:ilvl w:val="0"/>
                <w:numId w:val="41"/>
              </w:numPr>
              <w:spacing w:after="200" w:line="276" w:lineRule="auto"/>
              <w:ind w:left="1320"/>
              <w:rPr>
                <w:rFonts w:cs="Arial"/>
                <w:color w:val="333333"/>
                <w:sz w:val="18"/>
                <w:szCs w:val="18"/>
                <w:lang w:eastAsia="nl-BE"/>
              </w:rPr>
            </w:pPr>
            <w:r w:rsidRPr="00AF1A70">
              <w:rPr>
                <w:rFonts w:cs="Arial"/>
                <w:b/>
                <w:bCs/>
                <w:color w:val="333333"/>
                <w:sz w:val="18"/>
                <w:szCs w:val="18"/>
                <w:lang w:eastAsia="nl-BE"/>
              </w:rPr>
              <w:t>Structuur/Samenhang/Lengte</w:t>
            </w:r>
          </w:p>
          <w:p w:rsidR="00AF1A70" w:rsidRPr="00AF1A70" w:rsidRDefault="00AF1A70" w:rsidP="00AF1A70">
            <w:pPr>
              <w:numPr>
                <w:ilvl w:val="1"/>
                <w:numId w:val="41"/>
              </w:numPr>
              <w:spacing w:after="200" w:line="276" w:lineRule="auto"/>
              <w:ind w:left="2040"/>
              <w:rPr>
                <w:rFonts w:cs="Arial"/>
                <w:color w:val="333333"/>
                <w:sz w:val="18"/>
                <w:szCs w:val="18"/>
                <w:lang w:eastAsia="nl-BE"/>
              </w:rPr>
            </w:pPr>
            <w:r w:rsidRPr="00AF1A70">
              <w:rPr>
                <w:rFonts w:cs="Arial"/>
                <w:color w:val="333333"/>
                <w:sz w:val="18"/>
                <w:szCs w:val="18"/>
                <w:lang w:eastAsia="nl-BE"/>
              </w:rPr>
              <w:t>ook samengestelde zinnen met een zekere mate van complexiteit</w:t>
            </w:r>
          </w:p>
          <w:p w:rsidR="00AF1A70" w:rsidRPr="00AF1A70" w:rsidRDefault="00AF1A70" w:rsidP="00AF1A70">
            <w:pPr>
              <w:numPr>
                <w:ilvl w:val="1"/>
                <w:numId w:val="41"/>
              </w:numPr>
              <w:spacing w:after="200" w:line="276" w:lineRule="auto"/>
              <w:ind w:left="2040"/>
              <w:rPr>
                <w:rFonts w:cs="Arial"/>
                <w:color w:val="333333"/>
                <w:sz w:val="18"/>
                <w:szCs w:val="18"/>
                <w:lang w:eastAsia="nl-BE"/>
              </w:rPr>
            </w:pPr>
            <w:r w:rsidRPr="00AF1A70">
              <w:rPr>
                <w:rFonts w:cs="Arial"/>
                <w:color w:val="333333"/>
                <w:sz w:val="18"/>
                <w:szCs w:val="18"/>
                <w:lang w:eastAsia="nl-BE"/>
              </w:rPr>
              <w:t>niet al te complex gestructureerde argumentatieve en artistiek-literaire teksten</w:t>
            </w:r>
          </w:p>
          <w:p w:rsidR="00AF1A70" w:rsidRPr="00AF1A70" w:rsidRDefault="00AF1A70" w:rsidP="00AF1A70">
            <w:pPr>
              <w:numPr>
                <w:ilvl w:val="1"/>
                <w:numId w:val="41"/>
              </w:numPr>
              <w:spacing w:after="200" w:line="276" w:lineRule="auto"/>
              <w:ind w:left="2040"/>
              <w:rPr>
                <w:rFonts w:cs="Arial"/>
                <w:color w:val="333333"/>
                <w:sz w:val="18"/>
                <w:szCs w:val="18"/>
                <w:lang w:eastAsia="nl-BE"/>
              </w:rPr>
            </w:pPr>
            <w:r w:rsidRPr="00AF1A70">
              <w:rPr>
                <w:rFonts w:cs="Arial"/>
                <w:color w:val="333333"/>
                <w:sz w:val="18"/>
                <w:szCs w:val="18"/>
                <w:lang w:eastAsia="nl-BE"/>
              </w:rPr>
              <w:t>relatief complex gestructureerde informatieve, prescriptieve en narratieve teksten</w:t>
            </w:r>
          </w:p>
          <w:p w:rsidR="00AF1A70" w:rsidRPr="00AF1A70" w:rsidRDefault="00AF1A70" w:rsidP="00AF1A70">
            <w:pPr>
              <w:numPr>
                <w:ilvl w:val="1"/>
                <w:numId w:val="41"/>
              </w:numPr>
              <w:spacing w:after="200" w:line="276" w:lineRule="auto"/>
              <w:ind w:left="2040"/>
              <w:rPr>
                <w:rFonts w:cs="Arial"/>
                <w:color w:val="333333"/>
                <w:sz w:val="18"/>
                <w:szCs w:val="18"/>
                <w:lang w:eastAsia="nl-BE"/>
              </w:rPr>
            </w:pPr>
            <w:r w:rsidRPr="00AF1A70">
              <w:rPr>
                <w:rFonts w:cs="Arial"/>
                <w:color w:val="333333"/>
                <w:sz w:val="18"/>
                <w:szCs w:val="18"/>
                <w:lang w:eastAsia="nl-BE"/>
              </w:rPr>
              <w:t>af en toe relatief lange teksten</w:t>
            </w:r>
          </w:p>
          <w:p w:rsidR="00AF1A70" w:rsidRPr="00AF1A70" w:rsidRDefault="00AF1A70" w:rsidP="00AF1A70">
            <w:pPr>
              <w:numPr>
                <w:ilvl w:val="1"/>
                <w:numId w:val="41"/>
              </w:numPr>
              <w:spacing w:after="200" w:line="276" w:lineRule="auto"/>
              <w:ind w:left="2040"/>
              <w:rPr>
                <w:rFonts w:cs="Arial"/>
                <w:color w:val="333333"/>
                <w:sz w:val="18"/>
                <w:szCs w:val="18"/>
                <w:lang w:eastAsia="nl-BE"/>
              </w:rPr>
            </w:pPr>
            <w:r w:rsidRPr="00AF1A70">
              <w:rPr>
                <w:rFonts w:cs="Arial"/>
                <w:color w:val="333333"/>
                <w:sz w:val="18"/>
                <w:szCs w:val="18"/>
                <w:lang w:eastAsia="nl-BE"/>
              </w:rPr>
              <w:t>ook met redundante informatie</w:t>
            </w:r>
          </w:p>
          <w:p w:rsidR="00AF1A70" w:rsidRPr="00AF1A70" w:rsidRDefault="00AF1A70" w:rsidP="00AF1A70">
            <w:pPr>
              <w:numPr>
                <w:ilvl w:val="0"/>
                <w:numId w:val="41"/>
              </w:numPr>
              <w:spacing w:after="200" w:line="276" w:lineRule="auto"/>
              <w:ind w:left="1320"/>
              <w:rPr>
                <w:rFonts w:cs="Arial"/>
                <w:color w:val="333333"/>
                <w:sz w:val="18"/>
                <w:szCs w:val="18"/>
                <w:lang w:eastAsia="nl-BE"/>
              </w:rPr>
            </w:pPr>
            <w:r w:rsidRPr="00AF1A70">
              <w:rPr>
                <w:rFonts w:cs="Arial"/>
                <w:b/>
                <w:bCs/>
                <w:color w:val="333333"/>
                <w:sz w:val="18"/>
                <w:szCs w:val="18"/>
                <w:lang w:eastAsia="nl-BE"/>
              </w:rPr>
              <w:t>Woordenschat en taalvariëteit</w:t>
            </w:r>
          </w:p>
          <w:p w:rsidR="00AF1A70" w:rsidRPr="00AF1A70" w:rsidRDefault="00AF1A70" w:rsidP="00AF1A70">
            <w:pPr>
              <w:numPr>
                <w:ilvl w:val="1"/>
                <w:numId w:val="41"/>
              </w:numPr>
              <w:spacing w:after="200" w:line="276" w:lineRule="auto"/>
              <w:ind w:left="2040"/>
              <w:rPr>
                <w:rFonts w:cs="Arial"/>
                <w:color w:val="333333"/>
                <w:sz w:val="18"/>
                <w:szCs w:val="18"/>
                <w:lang w:eastAsia="nl-BE"/>
              </w:rPr>
            </w:pPr>
            <w:r w:rsidRPr="00AF1A70">
              <w:rPr>
                <w:rFonts w:cs="Arial"/>
                <w:color w:val="333333"/>
                <w:sz w:val="18"/>
                <w:szCs w:val="18"/>
                <w:lang w:eastAsia="nl-BE"/>
              </w:rPr>
              <w:t>vaker minimale afwijking van de standaardtaal</w:t>
            </w:r>
          </w:p>
          <w:p w:rsidR="00AF1A70" w:rsidRPr="00AF1A70" w:rsidRDefault="00AF1A70" w:rsidP="00AF1A70">
            <w:pPr>
              <w:numPr>
                <w:ilvl w:val="1"/>
                <w:numId w:val="41"/>
              </w:numPr>
              <w:spacing w:after="200" w:line="276" w:lineRule="auto"/>
              <w:ind w:left="2040"/>
              <w:rPr>
                <w:rFonts w:cs="Arial"/>
                <w:color w:val="333333"/>
                <w:sz w:val="18"/>
                <w:szCs w:val="18"/>
                <w:lang w:eastAsia="nl-BE"/>
              </w:rPr>
            </w:pPr>
            <w:r w:rsidRPr="00AF1A70">
              <w:rPr>
                <w:rFonts w:cs="Arial"/>
                <w:color w:val="333333"/>
                <w:sz w:val="18"/>
                <w:szCs w:val="18"/>
                <w:lang w:eastAsia="nl-BE"/>
              </w:rPr>
              <w:t>informeel en formeel</w:t>
            </w:r>
          </w:p>
          <w:p w:rsidR="00AF1A70" w:rsidRPr="00AF1A70" w:rsidRDefault="00AF1A70" w:rsidP="00AF1A70">
            <w:pPr>
              <w:numPr>
                <w:ilvl w:val="1"/>
                <w:numId w:val="41"/>
              </w:numPr>
              <w:spacing w:after="200" w:line="276" w:lineRule="auto"/>
              <w:ind w:left="2040"/>
              <w:rPr>
                <w:rFonts w:cs="Arial"/>
                <w:color w:val="333333"/>
                <w:sz w:val="18"/>
                <w:szCs w:val="18"/>
                <w:lang w:eastAsia="nl-BE"/>
              </w:rPr>
            </w:pPr>
            <w:r w:rsidRPr="00AF1A70">
              <w:rPr>
                <w:rFonts w:cs="Arial"/>
                <w:color w:val="333333"/>
                <w:sz w:val="18"/>
                <w:szCs w:val="18"/>
                <w:lang w:eastAsia="nl-BE"/>
              </w:rPr>
              <w:t>aandacht voor taalvariëteiten</w:t>
            </w:r>
          </w:p>
        </w:tc>
      </w:tr>
      <w:tr w:rsidR="00AF1A70" w:rsidRPr="00AF1A70" w:rsidTr="00AF1A70">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 xml:space="preserve">kunnen de leerlingen volgende </w:t>
            </w:r>
            <w:r w:rsidRPr="00AF1A70">
              <w:rPr>
                <w:rFonts w:cs="Arial"/>
                <w:b/>
                <w:bCs/>
                <w:color w:val="333333"/>
                <w:sz w:val="18"/>
                <w:szCs w:val="18"/>
                <w:lang w:eastAsia="nl-BE"/>
              </w:rPr>
              <w:t>taken beschrijvend uitvoeren:</w:t>
            </w:r>
          </w:p>
        </w:tc>
      </w:tr>
      <w:tr w:rsidR="00AF1A70" w:rsidRPr="00AF1A70" w:rsidTr="00AF1A70">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120" w:lineRule="atLeast"/>
              <w:rPr>
                <w:rFonts w:cs="Arial"/>
                <w:color w:val="333333"/>
                <w:sz w:val="18"/>
                <w:szCs w:val="18"/>
                <w:lang w:eastAsia="nl-BE"/>
              </w:rPr>
            </w:pPr>
            <w:r w:rsidRPr="00AF1A70">
              <w:rPr>
                <w:rFonts w:cs="Arial"/>
                <w:color w:val="333333"/>
                <w:sz w:val="18"/>
                <w:szCs w:val="18"/>
                <w:lang w:eastAsia="nl-BE"/>
              </w:rPr>
              <w:t>9</w:t>
            </w:r>
          </w:p>
        </w:tc>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het onderwerp bepalen in informatieve, prescriptieve, narratieve, argumentatieve en artistiek-literaire teksten;</w:t>
            </w:r>
          </w:p>
        </w:tc>
      </w:tr>
      <w:tr w:rsidR="00AF1A70" w:rsidRPr="00AF1A70" w:rsidTr="00AF1A70">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120" w:lineRule="atLeast"/>
              <w:rPr>
                <w:rFonts w:cs="Arial"/>
                <w:color w:val="333333"/>
                <w:sz w:val="18"/>
                <w:szCs w:val="18"/>
                <w:lang w:eastAsia="nl-BE"/>
              </w:rPr>
            </w:pPr>
            <w:r w:rsidRPr="00AF1A70">
              <w:rPr>
                <w:rFonts w:cs="Arial"/>
                <w:color w:val="333333"/>
                <w:sz w:val="18"/>
                <w:szCs w:val="18"/>
                <w:lang w:eastAsia="nl-BE"/>
              </w:rPr>
              <w:t>10</w:t>
            </w:r>
          </w:p>
        </w:tc>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de hoofdgedachte achterhalen in informatieve, prescriptieve, narratieve, argumentatieve en artistiek-literaire teksten;</w:t>
            </w:r>
          </w:p>
        </w:tc>
      </w:tr>
      <w:tr w:rsidR="00AF1A70" w:rsidRPr="00AF1A70" w:rsidTr="00AF1A70">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120" w:lineRule="atLeast"/>
              <w:rPr>
                <w:rFonts w:cs="Arial"/>
                <w:color w:val="333333"/>
                <w:sz w:val="18"/>
                <w:szCs w:val="18"/>
                <w:lang w:eastAsia="nl-BE"/>
              </w:rPr>
            </w:pPr>
            <w:r w:rsidRPr="00AF1A70">
              <w:rPr>
                <w:rFonts w:cs="Arial"/>
                <w:color w:val="333333"/>
                <w:sz w:val="18"/>
                <w:szCs w:val="18"/>
                <w:lang w:eastAsia="nl-BE"/>
              </w:rPr>
              <w:t>11</w:t>
            </w:r>
          </w:p>
        </w:tc>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de gedachtegang volgen van informatieve, prescriptieve, narratieve, argumentatieve en artistiek-literaire teksten;</w:t>
            </w:r>
          </w:p>
        </w:tc>
      </w:tr>
      <w:tr w:rsidR="00AF1A70" w:rsidRPr="00AF1A70" w:rsidTr="00AF1A70">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120" w:lineRule="atLeast"/>
              <w:rPr>
                <w:rFonts w:cs="Arial"/>
                <w:color w:val="333333"/>
                <w:sz w:val="18"/>
                <w:szCs w:val="18"/>
                <w:lang w:eastAsia="nl-BE"/>
              </w:rPr>
            </w:pPr>
            <w:r w:rsidRPr="00AF1A70">
              <w:rPr>
                <w:rFonts w:cs="Arial"/>
                <w:color w:val="333333"/>
                <w:sz w:val="18"/>
                <w:szCs w:val="18"/>
                <w:lang w:eastAsia="nl-BE"/>
              </w:rPr>
              <w:t>12</w:t>
            </w:r>
          </w:p>
        </w:tc>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relevante informatie selecteren uit informatieve, prescriptieve, narratieve, argumentatieve en artistiek-literaire teksten;</w:t>
            </w:r>
          </w:p>
        </w:tc>
      </w:tr>
      <w:tr w:rsidR="00AF1A70" w:rsidRPr="00AF1A70" w:rsidTr="00AF1A70">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120" w:lineRule="atLeast"/>
              <w:rPr>
                <w:rFonts w:cs="Arial"/>
                <w:color w:val="333333"/>
                <w:sz w:val="18"/>
                <w:szCs w:val="18"/>
                <w:lang w:eastAsia="nl-BE"/>
              </w:rPr>
            </w:pPr>
            <w:r w:rsidRPr="00AF1A70">
              <w:rPr>
                <w:rFonts w:cs="Arial"/>
                <w:color w:val="333333"/>
                <w:sz w:val="18"/>
                <w:szCs w:val="18"/>
                <w:lang w:eastAsia="nl-BE"/>
              </w:rPr>
              <w:t>13</w:t>
            </w:r>
          </w:p>
        </w:tc>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de tekststructuur en -samenhang herkennen van informatieve, prescriptieve, narratieve, argumentatieve en artistiek-literaire teksten;</w:t>
            </w:r>
          </w:p>
        </w:tc>
      </w:tr>
      <w:tr w:rsidR="00AF1A70" w:rsidRPr="00AF1A70" w:rsidTr="00AF1A70">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120" w:lineRule="atLeast"/>
              <w:rPr>
                <w:rFonts w:cs="Arial"/>
                <w:color w:val="333333"/>
                <w:sz w:val="18"/>
                <w:szCs w:val="18"/>
                <w:lang w:eastAsia="nl-BE"/>
              </w:rPr>
            </w:pPr>
            <w:r w:rsidRPr="00AF1A70">
              <w:rPr>
                <w:rFonts w:cs="Arial"/>
                <w:color w:val="333333"/>
                <w:sz w:val="18"/>
                <w:szCs w:val="18"/>
                <w:lang w:eastAsia="nl-BE"/>
              </w:rPr>
              <w:t>14</w:t>
            </w:r>
          </w:p>
        </w:tc>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cultuuruitingen opzoeken die specifiek zijn voor een streek waar de doeltaal gesproken wordt.</w:t>
            </w:r>
          </w:p>
        </w:tc>
      </w:tr>
      <w:tr w:rsidR="00AF1A70" w:rsidRPr="00AF1A70" w:rsidTr="00AF1A70">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 xml:space="preserve">kunnen de leerlingen volgende </w:t>
            </w:r>
            <w:r w:rsidRPr="00AF1A70">
              <w:rPr>
                <w:rFonts w:cs="Arial"/>
                <w:b/>
                <w:bCs/>
                <w:color w:val="333333"/>
                <w:sz w:val="18"/>
                <w:szCs w:val="18"/>
                <w:lang w:eastAsia="nl-BE"/>
              </w:rPr>
              <w:t>taken structurerend uitvoeren:</w:t>
            </w:r>
          </w:p>
        </w:tc>
      </w:tr>
      <w:tr w:rsidR="00AF1A70" w:rsidRPr="00AF1A70" w:rsidTr="00AF1A70">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120" w:lineRule="atLeast"/>
              <w:rPr>
                <w:rFonts w:cs="Arial"/>
                <w:color w:val="333333"/>
                <w:sz w:val="18"/>
                <w:szCs w:val="18"/>
                <w:lang w:eastAsia="nl-BE"/>
              </w:rPr>
            </w:pPr>
            <w:r w:rsidRPr="00AF1A70">
              <w:rPr>
                <w:rFonts w:cs="Arial"/>
                <w:color w:val="333333"/>
                <w:sz w:val="18"/>
                <w:szCs w:val="18"/>
                <w:lang w:eastAsia="nl-BE"/>
              </w:rPr>
              <w:t>15</w:t>
            </w:r>
          </w:p>
        </w:tc>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de informatie van informatieve, prescriptieve, narratieve, argumentatieve en artistiek-literaire teksten op overzichtelijke wijze ordenen.</w:t>
            </w:r>
          </w:p>
        </w:tc>
      </w:tr>
      <w:tr w:rsidR="00AF1A70" w:rsidRPr="00AF1A70" w:rsidTr="00AF1A70">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 xml:space="preserve">kunnen de leerlingen volgende </w:t>
            </w:r>
            <w:r w:rsidRPr="00AF1A70">
              <w:rPr>
                <w:rFonts w:cs="Arial"/>
                <w:b/>
                <w:bCs/>
                <w:color w:val="333333"/>
                <w:sz w:val="18"/>
                <w:szCs w:val="18"/>
                <w:lang w:eastAsia="nl-BE"/>
              </w:rPr>
              <w:t>taken beoordelend uitvoeren:</w:t>
            </w:r>
          </w:p>
        </w:tc>
      </w:tr>
      <w:tr w:rsidR="00AF1A70" w:rsidRPr="00AF1A70" w:rsidTr="00AF1A70">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120" w:lineRule="atLeast"/>
              <w:rPr>
                <w:rFonts w:cs="Arial"/>
                <w:color w:val="333333"/>
                <w:sz w:val="18"/>
                <w:szCs w:val="18"/>
                <w:lang w:eastAsia="nl-BE"/>
              </w:rPr>
            </w:pPr>
            <w:r w:rsidRPr="00AF1A70">
              <w:rPr>
                <w:rFonts w:cs="Arial"/>
                <w:color w:val="333333"/>
                <w:sz w:val="18"/>
                <w:szCs w:val="18"/>
                <w:lang w:eastAsia="nl-BE"/>
              </w:rPr>
              <w:t>16</w:t>
            </w:r>
          </w:p>
        </w:tc>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een oordeel vormen over informatieve, prescriptieve, narratieve, argumentatieve en artistiek-literaire teksten.</w:t>
            </w:r>
          </w:p>
        </w:tc>
      </w:tr>
      <w:tr w:rsidR="00AF1A70" w:rsidRPr="00AF1A70" w:rsidTr="00AF1A70">
        <w:tc>
          <w:tcPr>
            <w:tcW w:w="0" w:type="auto"/>
            <w:tcBorders>
              <w:top w:val="nil"/>
              <w:left w:val="nil"/>
              <w:bottom w:val="nil"/>
              <w:right w:val="nil"/>
            </w:tcBorders>
            <w:shd w:val="clear" w:color="auto" w:fill="E1E4ED"/>
            <w:tcMar>
              <w:top w:w="75" w:type="dxa"/>
              <w:left w:w="75" w:type="dxa"/>
              <w:bottom w:w="75" w:type="dxa"/>
              <w:right w:w="75" w:type="dxa"/>
            </w:tcMar>
            <w:hideMark/>
          </w:tcPr>
          <w:p w:rsidR="00AF1A70" w:rsidRPr="00AF1A70" w:rsidRDefault="00AF1A70" w:rsidP="00AF1A70">
            <w:pPr>
              <w:spacing w:line="120" w:lineRule="atLeast"/>
              <w:rPr>
                <w:rFonts w:cs="Arial"/>
                <w:color w:val="333333"/>
                <w:sz w:val="18"/>
                <w:szCs w:val="18"/>
                <w:lang w:eastAsia="nl-BE"/>
              </w:rPr>
            </w:pPr>
            <w:r w:rsidRPr="00AF1A70">
              <w:rPr>
                <w:rFonts w:cs="Arial"/>
                <w:color w:val="333333"/>
                <w:sz w:val="18"/>
                <w:szCs w:val="18"/>
                <w:lang w:eastAsia="nl-BE"/>
              </w:rPr>
              <w:t>17</w:t>
            </w:r>
          </w:p>
        </w:tc>
        <w:tc>
          <w:tcPr>
            <w:tcW w:w="0" w:type="auto"/>
            <w:tcBorders>
              <w:top w:val="nil"/>
              <w:left w:val="nil"/>
              <w:bottom w:val="nil"/>
              <w:right w:val="nil"/>
            </w:tcBorders>
            <w:shd w:val="clear" w:color="auto" w:fill="E1E4ED"/>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 xml:space="preserve">Indien nodig passen de leerlingen volgende </w:t>
            </w:r>
            <w:r w:rsidRPr="00AF1A70">
              <w:rPr>
                <w:rFonts w:cs="Arial"/>
                <w:b/>
                <w:bCs/>
                <w:color w:val="333333"/>
                <w:sz w:val="18"/>
                <w:szCs w:val="18"/>
                <w:lang w:eastAsia="nl-BE"/>
              </w:rPr>
              <w:t>strategieën</w:t>
            </w:r>
            <w:r w:rsidRPr="00AF1A70">
              <w:rPr>
                <w:rFonts w:cs="Arial"/>
                <w:color w:val="333333"/>
                <w:sz w:val="18"/>
                <w:szCs w:val="18"/>
                <w:lang w:eastAsia="nl-BE"/>
              </w:rPr>
              <w:t xml:space="preserve"> toe:</w:t>
            </w:r>
          </w:p>
        </w:tc>
      </w:tr>
      <w:tr w:rsidR="00AF1A70" w:rsidRPr="00AF1A70" w:rsidTr="00AF1A70">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120" w:lineRule="atLeast"/>
              <w:rPr>
                <w:rFonts w:cs="Arial"/>
                <w:color w:val="333333"/>
                <w:sz w:val="18"/>
                <w:szCs w:val="18"/>
                <w:lang w:eastAsia="nl-BE"/>
              </w:rPr>
            </w:pPr>
          </w:p>
        </w:tc>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numPr>
                <w:ilvl w:val="0"/>
                <w:numId w:val="42"/>
              </w:numPr>
              <w:spacing w:after="200" w:line="276" w:lineRule="auto"/>
              <w:ind w:left="1320"/>
              <w:rPr>
                <w:rFonts w:cs="Arial"/>
                <w:color w:val="333333"/>
                <w:sz w:val="18"/>
                <w:szCs w:val="18"/>
                <w:lang w:eastAsia="nl-BE"/>
              </w:rPr>
            </w:pPr>
            <w:r w:rsidRPr="00AF1A70">
              <w:rPr>
                <w:rFonts w:cs="Arial"/>
                <w:color w:val="333333"/>
                <w:sz w:val="18"/>
                <w:szCs w:val="18"/>
                <w:lang w:eastAsia="nl-BE"/>
              </w:rPr>
              <w:t>zich blijven concentreren ondanks het feit dat ze niet alles begrijpen;</w:t>
            </w:r>
          </w:p>
          <w:p w:rsidR="00AF1A70" w:rsidRPr="00AF1A70" w:rsidRDefault="00AF1A70" w:rsidP="00AF1A70">
            <w:pPr>
              <w:numPr>
                <w:ilvl w:val="0"/>
                <w:numId w:val="42"/>
              </w:numPr>
              <w:spacing w:after="200" w:line="276" w:lineRule="auto"/>
              <w:ind w:left="1320"/>
              <w:rPr>
                <w:rFonts w:cs="Arial"/>
                <w:color w:val="333333"/>
                <w:sz w:val="18"/>
                <w:szCs w:val="18"/>
                <w:lang w:eastAsia="nl-BE"/>
              </w:rPr>
            </w:pPr>
            <w:r w:rsidRPr="00AF1A70">
              <w:rPr>
                <w:rFonts w:cs="Arial"/>
                <w:color w:val="333333"/>
                <w:sz w:val="18"/>
                <w:szCs w:val="18"/>
                <w:lang w:eastAsia="nl-BE"/>
              </w:rPr>
              <w:t>onduidelijke passages herlezen;</w:t>
            </w:r>
          </w:p>
          <w:p w:rsidR="00AF1A70" w:rsidRPr="00AF1A70" w:rsidRDefault="00AF1A70" w:rsidP="00AF1A70">
            <w:pPr>
              <w:numPr>
                <w:ilvl w:val="0"/>
                <w:numId w:val="42"/>
              </w:numPr>
              <w:spacing w:after="200" w:line="276" w:lineRule="auto"/>
              <w:ind w:left="1320"/>
              <w:rPr>
                <w:rFonts w:cs="Arial"/>
                <w:color w:val="333333"/>
                <w:sz w:val="18"/>
                <w:szCs w:val="18"/>
                <w:lang w:eastAsia="nl-BE"/>
              </w:rPr>
            </w:pPr>
            <w:r w:rsidRPr="00AF1A70">
              <w:rPr>
                <w:rFonts w:cs="Arial"/>
                <w:color w:val="333333"/>
                <w:sz w:val="18"/>
                <w:szCs w:val="18"/>
                <w:lang w:eastAsia="nl-BE"/>
              </w:rPr>
              <w:t>het leesdoel bepalen en hun taalgedrag er op afstemmen;</w:t>
            </w:r>
          </w:p>
          <w:p w:rsidR="00AF1A70" w:rsidRPr="00AF1A70" w:rsidRDefault="00AF1A70" w:rsidP="00AF1A70">
            <w:pPr>
              <w:numPr>
                <w:ilvl w:val="0"/>
                <w:numId w:val="42"/>
              </w:numPr>
              <w:spacing w:after="200" w:line="276" w:lineRule="auto"/>
              <w:ind w:left="1320"/>
              <w:rPr>
                <w:rFonts w:cs="Arial"/>
                <w:color w:val="333333"/>
                <w:sz w:val="18"/>
                <w:szCs w:val="18"/>
                <w:lang w:eastAsia="nl-BE"/>
              </w:rPr>
            </w:pPr>
            <w:r w:rsidRPr="00AF1A70">
              <w:rPr>
                <w:rFonts w:cs="Arial"/>
                <w:color w:val="333333"/>
                <w:sz w:val="18"/>
                <w:szCs w:val="18"/>
                <w:lang w:eastAsia="nl-BE"/>
              </w:rPr>
              <w:t>gebruik maken van ondersteunende gegevens (talige en niet-talige) binnen en buiten de tekst;</w:t>
            </w:r>
          </w:p>
          <w:p w:rsidR="00AF1A70" w:rsidRPr="00AF1A70" w:rsidRDefault="00AF1A70" w:rsidP="00AF1A70">
            <w:pPr>
              <w:numPr>
                <w:ilvl w:val="0"/>
                <w:numId w:val="42"/>
              </w:numPr>
              <w:spacing w:after="200" w:line="276" w:lineRule="auto"/>
              <w:ind w:left="1320"/>
              <w:rPr>
                <w:rFonts w:cs="Arial"/>
                <w:color w:val="333333"/>
                <w:sz w:val="18"/>
                <w:szCs w:val="18"/>
                <w:lang w:eastAsia="nl-BE"/>
              </w:rPr>
            </w:pPr>
            <w:r w:rsidRPr="00AF1A70">
              <w:rPr>
                <w:rFonts w:cs="Arial"/>
                <w:color w:val="333333"/>
                <w:sz w:val="18"/>
                <w:szCs w:val="18"/>
                <w:lang w:eastAsia="nl-BE"/>
              </w:rPr>
              <w:t>digitale en niet-digitale hulpbronnen en gegevensbestanden raadplegen;</w:t>
            </w:r>
          </w:p>
          <w:p w:rsidR="00AF1A70" w:rsidRPr="00AF1A70" w:rsidRDefault="00AF1A70" w:rsidP="00AF1A70">
            <w:pPr>
              <w:numPr>
                <w:ilvl w:val="0"/>
                <w:numId w:val="42"/>
              </w:numPr>
              <w:spacing w:after="200" w:line="276" w:lineRule="auto"/>
              <w:ind w:left="1320"/>
              <w:rPr>
                <w:rFonts w:cs="Arial"/>
                <w:color w:val="333333"/>
                <w:sz w:val="18"/>
                <w:szCs w:val="18"/>
                <w:lang w:eastAsia="nl-BE"/>
              </w:rPr>
            </w:pPr>
            <w:r w:rsidRPr="00AF1A70">
              <w:rPr>
                <w:rFonts w:cs="Arial"/>
                <w:color w:val="333333"/>
                <w:sz w:val="18"/>
                <w:szCs w:val="18"/>
                <w:lang w:eastAsia="nl-BE"/>
              </w:rPr>
              <w:t>hypothesen vormen over de inhoud en de bedoeling van de tekst;</w:t>
            </w:r>
          </w:p>
          <w:p w:rsidR="00AF1A70" w:rsidRPr="00AF1A70" w:rsidRDefault="00AF1A70" w:rsidP="00AF1A70">
            <w:pPr>
              <w:numPr>
                <w:ilvl w:val="0"/>
                <w:numId w:val="42"/>
              </w:numPr>
              <w:spacing w:after="200" w:line="276" w:lineRule="auto"/>
              <w:ind w:left="1320"/>
              <w:rPr>
                <w:rFonts w:cs="Arial"/>
                <w:color w:val="333333"/>
                <w:sz w:val="18"/>
                <w:szCs w:val="18"/>
                <w:lang w:eastAsia="nl-BE"/>
              </w:rPr>
            </w:pPr>
            <w:r w:rsidRPr="00AF1A70">
              <w:rPr>
                <w:rFonts w:cs="Arial"/>
                <w:color w:val="333333"/>
                <w:sz w:val="18"/>
                <w:szCs w:val="18"/>
                <w:lang w:eastAsia="nl-BE"/>
              </w:rPr>
              <w:t>de vermoedelijke betekenis van transparante woorden afleiden;</w:t>
            </w:r>
          </w:p>
          <w:p w:rsidR="00AF1A70" w:rsidRPr="00AF1A70" w:rsidRDefault="00AF1A70" w:rsidP="00AF1A70">
            <w:pPr>
              <w:numPr>
                <w:ilvl w:val="0"/>
                <w:numId w:val="42"/>
              </w:numPr>
              <w:spacing w:after="200" w:line="276" w:lineRule="auto"/>
              <w:ind w:left="1320"/>
              <w:rPr>
                <w:rFonts w:cs="Arial"/>
                <w:color w:val="333333"/>
                <w:sz w:val="18"/>
                <w:szCs w:val="18"/>
                <w:lang w:eastAsia="nl-BE"/>
              </w:rPr>
            </w:pPr>
            <w:r w:rsidRPr="00AF1A70">
              <w:rPr>
                <w:rFonts w:cs="Arial"/>
                <w:color w:val="333333"/>
                <w:sz w:val="18"/>
                <w:szCs w:val="18"/>
                <w:lang w:eastAsia="nl-BE"/>
              </w:rPr>
              <w:t>de vermoedelijke betekenis van onbekende woorden en uitdrukkingen afleiden uit de context;</w:t>
            </w:r>
          </w:p>
          <w:p w:rsidR="00AF1A70" w:rsidRPr="00AF1A70" w:rsidRDefault="00AF1A70" w:rsidP="00AF1A70">
            <w:pPr>
              <w:numPr>
                <w:ilvl w:val="0"/>
                <w:numId w:val="42"/>
              </w:numPr>
              <w:spacing w:after="200" w:line="276" w:lineRule="auto"/>
              <w:ind w:left="1320"/>
              <w:rPr>
                <w:rFonts w:cs="Arial"/>
                <w:color w:val="333333"/>
                <w:sz w:val="18"/>
                <w:szCs w:val="18"/>
                <w:lang w:eastAsia="nl-BE"/>
              </w:rPr>
            </w:pPr>
            <w:r w:rsidRPr="00AF1A70">
              <w:rPr>
                <w:rFonts w:cs="Arial"/>
                <w:color w:val="333333"/>
                <w:sz w:val="18"/>
                <w:szCs w:val="18"/>
                <w:lang w:eastAsia="nl-BE"/>
              </w:rPr>
              <w:t>relevante informatie aanduiden.</w:t>
            </w:r>
          </w:p>
        </w:tc>
      </w:tr>
      <w:tr w:rsidR="00AF1A70" w:rsidRPr="00AF1A70" w:rsidTr="00AF1A70">
        <w:tc>
          <w:tcPr>
            <w:tcW w:w="0" w:type="auto"/>
            <w:gridSpan w:val="2"/>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120" w:lineRule="atLeast"/>
              <w:outlineLvl w:val="2"/>
              <w:rPr>
                <w:rFonts w:cs="Arial"/>
                <w:b/>
                <w:sz w:val="24"/>
                <w:lang w:eastAsia="nl-BE"/>
              </w:rPr>
            </w:pPr>
          </w:p>
          <w:p w:rsidR="00AF1A70" w:rsidRPr="00AF1A70" w:rsidRDefault="00AF1A70" w:rsidP="00AF1A70">
            <w:pPr>
              <w:spacing w:line="120" w:lineRule="atLeast"/>
              <w:outlineLvl w:val="2"/>
              <w:rPr>
                <w:rFonts w:cs="Arial"/>
                <w:b/>
                <w:color w:val="D90000"/>
                <w:sz w:val="24"/>
                <w:lang w:eastAsia="nl-BE"/>
              </w:rPr>
            </w:pPr>
            <w:r w:rsidRPr="00AF1A70">
              <w:rPr>
                <w:rFonts w:cs="Arial"/>
                <w:b/>
                <w:sz w:val="24"/>
                <w:lang w:eastAsia="nl-BE"/>
              </w:rPr>
              <w:t>Spreken</w:t>
            </w:r>
          </w:p>
        </w:tc>
      </w:tr>
      <w:tr w:rsidR="00AF1A70" w:rsidRPr="00AF1A70" w:rsidTr="00AF1A70">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 xml:space="preserve">In </w:t>
            </w:r>
            <w:r w:rsidRPr="00AF1A70">
              <w:rPr>
                <w:rFonts w:cs="Arial"/>
                <w:b/>
                <w:bCs/>
                <w:color w:val="333333"/>
                <w:sz w:val="18"/>
                <w:szCs w:val="18"/>
                <w:lang w:eastAsia="nl-BE"/>
              </w:rPr>
              <w:t>teksten</w:t>
            </w:r>
            <w:r w:rsidRPr="00AF1A70">
              <w:rPr>
                <w:rFonts w:cs="Arial"/>
                <w:color w:val="333333"/>
                <w:sz w:val="18"/>
                <w:szCs w:val="18"/>
                <w:lang w:eastAsia="nl-BE"/>
              </w:rPr>
              <w:t xml:space="preserve"> met de volgende </w:t>
            </w:r>
            <w:r w:rsidRPr="00AF1A70">
              <w:rPr>
                <w:rFonts w:cs="Arial"/>
                <w:b/>
                <w:bCs/>
                <w:color w:val="333333"/>
                <w:sz w:val="18"/>
                <w:szCs w:val="18"/>
                <w:lang w:eastAsia="nl-BE"/>
              </w:rPr>
              <w:t>kenmerken</w:t>
            </w:r>
          </w:p>
        </w:tc>
      </w:tr>
      <w:tr w:rsidR="00AF1A70" w:rsidRPr="00AF1A70" w:rsidTr="00AF1A70">
        <w:tc>
          <w:tcPr>
            <w:tcW w:w="0" w:type="auto"/>
            <w:gridSpan w:val="2"/>
            <w:tcBorders>
              <w:top w:val="nil"/>
              <w:left w:val="nil"/>
              <w:bottom w:val="nil"/>
              <w:right w:val="nil"/>
            </w:tcBorders>
            <w:tcMar>
              <w:top w:w="75" w:type="dxa"/>
              <w:left w:w="75" w:type="dxa"/>
              <w:bottom w:w="75" w:type="dxa"/>
              <w:right w:w="75" w:type="dxa"/>
            </w:tcMar>
            <w:hideMark/>
          </w:tcPr>
          <w:p w:rsidR="00AF1A70" w:rsidRPr="00AF1A70" w:rsidRDefault="00AF1A70" w:rsidP="00AF1A70">
            <w:pPr>
              <w:numPr>
                <w:ilvl w:val="0"/>
                <w:numId w:val="43"/>
              </w:numPr>
              <w:spacing w:after="200" w:line="276" w:lineRule="auto"/>
              <w:ind w:left="1320"/>
              <w:rPr>
                <w:rFonts w:cs="Arial"/>
                <w:color w:val="333333"/>
                <w:sz w:val="18"/>
                <w:szCs w:val="18"/>
                <w:lang w:eastAsia="nl-BE"/>
              </w:rPr>
            </w:pPr>
            <w:r w:rsidRPr="00AF1A70">
              <w:rPr>
                <w:rFonts w:cs="Arial"/>
                <w:b/>
                <w:bCs/>
                <w:color w:val="333333"/>
                <w:sz w:val="18"/>
                <w:szCs w:val="18"/>
                <w:lang w:eastAsia="nl-BE"/>
              </w:rPr>
              <w:t>Onderwerp</w:t>
            </w:r>
          </w:p>
          <w:p w:rsidR="00AF1A70" w:rsidRPr="00AF1A70" w:rsidRDefault="00AF1A70" w:rsidP="00AF1A70">
            <w:pPr>
              <w:numPr>
                <w:ilvl w:val="1"/>
                <w:numId w:val="44"/>
              </w:numPr>
              <w:spacing w:after="200" w:line="276" w:lineRule="auto"/>
              <w:ind w:left="2040"/>
              <w:rPr>
                <w:rFonts w:cs="Arial"/>
                <w:color w:val="333333"/>
                <w:sz w:val="18"/>
                <w:szCs w:val="18"/>
                <w:lang w:eastAsia="nl-BE"/>
              </w:rPr>
            </w:pPr>
            <w:r w:rsidRPr="00AF1A70">
              <w:rPr>
                <w:rFonts w:cs="Arial"/>
                <w:color w:val="333333"/>
                <w:sz w:val="18"/>
                <w:szCs w:val="18"/>
                <w:lang w:eastAsia="nl-BE"/>
              </w:rPr>
              <w:t>vrij concreet</w:t>
            </w:r>
          </w:p>
          <w:p w:rsidR="00AF1A70" w:rsidRPr="00AF1A70" w:rsidRDefault="00AF1A70" w:rsidP="00AF1A70">
            <w:pPr>
              <w:numPr>
                <w:ilvl w:val="1"/>
                <w:numId w:val="44"/>
              </w:numPr>
              <w:spacing w:after="200" w:line="276" w:lineRule="auto"/>
              <w:ind w:left="2040"/>
              <w:rPr>
                <w:rFonts w:cs="Arial"/>
                <w:color w:val="333333"/>
                <w:sz w:val="18"/>
                <w:szCs w:val="18"/>
                <w:lang w:eastAsia="nl-BE"/>
              </w:rPr>
            </w:pPr>
            <w:r w:rsidRPr="00AF1A70">
              <w:rPr>
                <w:rFonts w:cs="Arial"/>
                <w:color w:val="333333"/>
                <w:sz w:val="18"/>
                <w:szCs w:val="18"/>
                <w:lang w:eastAsia="nl-BE"/>
              </w:rPr>
              <w:t>eigen leefwereld en dagelijks leven</w:t>
            </w:r>
          </w:p>
          <w:p w:rsidR="00AF1A70" w:rsidRPr="00AF1A70" w:rsidRDefault="00AF1A70" w:rsidP="00AF1A70">
            <w:pPr>
              <w:numPr>
                <w:ilvl w:val="1"/>
                <w:numId w:val="44"/>
              </w:numPr>
              <w:spacing w:after="200" w:line="276" w:lineRule="auto"/>
              <w:ind w:left="2040"/>
              <w:rPr>
                <w:rFonts w:cs="Arial"/>
                <w:color w:val="333333"/>
                <w:sz w:val="18"/>
                <w:szCs w:val="18"/>
                <w:lang w:eastAsia="nl-BE"/>
              </w:rPr>
            </w:pPr>
            <w:r w:rsidRPr="00AF1A70">
              <w:rPr>
                <w:rFonts w:cs="Arial"/>
                <w:color w:val="333333"/>
                <w:sz w:val="18"/>
                <w:szCs w:val="18"/>
                <w:lang w:eastAsia="nl-BE"/>
              </w:rPr>
              <w:t>onderwerpen van meer algemene aard</w:t>
            </w:r>
          </w:p>
          <w:p w:rsidR="00AF1A70" w:rsidRPr="00AF1A70" w:rsidRDefault="00AF1A70" w:rsidP="00AF1A70">
            <w:pPr>
              <w:numPr>
                <w:ilvl w:val="0"/>
                <w:numId w:val="44"/>
              </w:numPr>
              <w:spacing w:after="200" w:line="276" w:lineRule="auto"/>
              <w:ind w:left="1320"/>
              <w:rPr>
                <w:rFonts w:cs="Arial"/>
                <w:color w:val="333333"/>
                <w:sz w:val="18"/>
                <w:szCs w:val="18"/>
                <w:lang w:eastAsia="nl-BE"/>
              </w:rPr>
            </w:pPr>
            <w:r w:rsidRPr="00AF1A70">
              <w:rPr>
                <w:rFonts w:cs="Arial"/>
                <w:b/>
                <w:bCs/>
                <w:color w:val="333333"/>
                <w:sz w:val="18"/>
                <w:szCs w:val="18"/>
                <w:lang w:eastAsia="nl-BE"/>
              </w:rPr>
              <w:t>Taalgebruikssituatie</w:t>
            </w:r>
          </w:p>
          <w:p w:rsidR="00AF1A70" w:rsidRPr="00AF1A70" w:rsidRDefault="00AF1A70" w:rsidP="00AF1A70">
            <w:pPr>
              <w:numPr>
                <w:ilvl w:val="1"/>
                <w:numId w:val="44"/>
              </w:numPr>
              <w:spacing w:after="200" w:line="276" w:lineRule="auto"/>
              <w:ind w:left="2040"/>
              <w:rPr>
                <w:rFonts w:cs="Arial"/>
                <w:color w:val="333333"/>
                <w:sz w:val="18"/>
                <w:szCs w:val="18"/>
                <w:lang w:eastAsia="nl-BE"/>
              </w:rPr>
            </w:pPr>
            <w:r w:rsidRPr="00AF1A70">
              <w:rPr>
                <w:rFonts w:cs="Arial"/>
                <w:color w:val="333333"/>
                <w:sz w:val="18"/>
                <w:szCs w:val="18"/>
                <w:lang w:eastAsia="nl-BE"/>
              </w:rPr>
              <w:t>voor de leerlingen relevante taalgebruikssituaties</w:t>
            </w:r>
          </w:p>
          <w:p w:rsidR="00AF1A70" w:rsidRPr="00AF1A70" w:rsidRDefault="00AF1A70" w:rsidP="00AF1A70">
            <w:pPr>
              <w:numPr>
                <w:ilvl w:val="1"/>
                <w:numId w:val="44"/>
              </w:numPr>
              <w:spacing w:after="200" w:line="276" w:lineRule="auto"/>
              <w:ind w:left="2040"/>
              <w:rPr>
                <w:rFonts w:cs="Arial"/>
                <w:color w:val="333333"/>
                <w:sz w:val="18"/>
                <w:szCs w:val="18"/>
                <w:lang w:eastAsia="nl-BE"/>
              </w:rPr>
            </w:pPr>
            <w:r w:rsidRPr="00AF1A70">
              <w:rPr>
                <w:rFonts w:cs="Arial"/>
                <w:color w:val="333333"/>
                <w:sz w:val="18"/>
                <w:szCs w:val="18"/>
                <w:lang w:eastAsia="nl-BE"/>
              </w:rPr>
              <w:t>met en zonder achtergrondgeluiden</w:t>
            </w:r>
          </w:p>
          <w:p w:rsidR="00AF1A70" w:rsidRPr="00AF1A70" w:rsidRDefault="00AF1A70" w:rsidP="00AF1A70">
            <w:pPr>
              <w:numPr>
                <w:ilvl w:val="1"/>
                <w:numId w:val="44"/>
              </w:numPr>
              <w:spacing w:after="200" w:line="276" w:lineRule="auto"/>
              <w:ind w:left="2040"/>
              <w:rPr>
                <w:rFonts w:cs="Arial"/>
                <w:color w:val="333333"/>
                <w:sz w:val="18"/>
                <w:szCs w:val="18"/>
                <w:lang w:eastAsia="nl-BE"/>
              </w:rPr>
            </w:pPr>
            <w:r w:rsidRPr="00AF1A70">
              <w:rPr>
                <w:rFonts w:cs="Arial"/>
                <w:color w:val="333333"/>
                <w:sz w:val="18"/>
                <w:szCs w:val="18"/>
                <w:lang w:eastAsia="nl-BE"/>
              </w:rPr>
              <w:t>met en zonder visuele ondersteuning</w:t>
            </w:r>
          </w:p>
          <w:p w:rsidR="00AF1A70" w:rsidRPr="00AF1A70" w:rsidRDefault="00AF1A70" w:rsidP="00AF1A70">
            <w:pPr>
              <w:numPr>
                <w:ilvl w:val="1"/>
                <w:numId w:val="44"/>
              </w:numPr>
              <w:spacing w:after="200" w:line="276" w:lineRule="auto"/>
              <w:ind w:left="2040"/>
              <w:rPr>
                <w:rFonts w:cs="Arial"/>
                <w:color w:val="333333"/>
                <w:sz w:val="18"/>
                <w:szCs w:val="18"/>
                <w:lang w:eastAsia="nl-BE"/>
              </w:rPr>
            </w:pPr>
            <w:r w:rsidRPr="00AF1A70">
              <w:rPr>
                <w:rFonts w:cs="Arial"/>
                <w:color w:val="333333"/>
                <w:sz w:val="18"/>
                <w:szCs w:val="18"/>
                <w:lang w:eastAsia="nl-BE"/>
              </w:rPr>
              <w:t>met aandacht voor digitale media</w:t>
            </w:r>
          </w:p>
          <w:p w:rsidR="00AF1A70" w:rsidRPr="00AF1A70" w:rsidRDefault="00AF1A70" w:rsidP="00AF1A70">
            <w:pPr>
              <w:numPr>
                <w:ilvl w:val="0"/>
                <w:numId w:val="44"/>
              </w:numPr>
              <w:spacing w:after="200" w:line="276" w:lineRule="auto"/>
              <w:ind w:left="1320"/>
              <w:rPr>
                <w:rFonts w:cs="Arial"/>
                <w:color w:val="333333"/>
                <w:sz w:val="18"/>
                <w:szCs w:val="18"/>
                <w:lang w:eastAsia="nl-BE"/>
              </w:rPr>
            </w:pPr>
            <w:r w:rsidRPr="00AF1A70">
              <w:rPr>
                <w:rFonts w:cs="Arial"/>
                <w:b/>
                <w:bCs/>
                <w:color w:val="333333"/>
                <w:sz w:val="18"/>
                <w:szCs w:val="18"/>
                <w:lang w:eastAsia="nl-BE"/>
              </w:rPr>
              <w:t>Structuur/Samenhang/Lengte</w:t>
            </w:r>
          </w:p>
          <w:p w:rsidR="00AF1A70" w:rsidRPr="00AF1A70" w:rsidRDefault="00AF1A70" w:rsidP="00AF1A70">
            <w:pPr>
              <w:numPr>
                <w:ilvl w:val="1"/>
                <w:numId w:val="44"/>
              </w:numPr>
              <w:spacing w:after="200" w:line="276" w:lineRule="auto"/>
              <w:ind w:left="2040"/>
              <w:rPr>
                <w:rFonts w:cs="Arial"/>
                <w:color w:val="333333"/>
                <w:sz w:val="18"/>
                <w:szCs w:val="18"/>
                <w:lang w:eastAsia="nl-BE"/>
              </w:rPr>
            </w:pPr>
            <w:r w:rsidRPr="00AF1A70">
              <w:rPr>
                <w:rFonts w:cs="Arial"/>
                <w:color w:val="333333"/>
                <w:sz w:val="18"/>
                <w:szCs w:val="18"/>
                <w:lang w:eastAsia="nl-BE"/>
              </w:rPr>
              <w:t>enkelvoudige en samengestelde zinnen met een beperkte mate van complexiteit</w:t>
            </w:r>
          </w:p>
          <w:p w:rsidR="00AF1A70" w:rsidRPr="00AF1A70" w:rsidRDefault="00AF1A70" w:rsidP="00AF1A70">
            <w:pPr>
              <w:numPr>
                <w:ilvl w:val="1"/>
                <w:numId w:val="44"/>
              </w:numPr>
              <w:spacing w:after="200" w:line="276" w:lineRule="auto"/>
              <w:ind w:left="2040"/>
              <w:rPr>
                <w:rFonts w:cs="Arial"/>
                <w:color w:val="333333"/>
                <w:sz w:val="18"/>
                <w:szCs w:val="18"/>
                <w:lang w:eastAsia="nl-BE"/>
              </w:rPr>
            </w:pPr>
            <w:r w:rsidRPr="00AF1A70">
              <w:rPr>
                <w:rFonts w:cs="Arial"/>
                <w:color w:val="333333"/>
                <w:sz w:val="18"/>
                <w:szCs w:val="18"/>
                <w:lang w:eastAsia="nl-BE"/>
              </w:rPr>
              <w:t>duidelijke tekststructuur</w:t>
            </w:r>
          </w:p>
          <w:p w:rsidR="00AF1A70" w:rsidRPr="00AF1A70" w:rsidRDefault="00AF1A70" w:rsidP="00AF1A70">
            <w:pPr>
              <w:numPr>
                <w:ilvl w:val="1"/>
                <w:numId w:val="44"/>
              </w:numPr>
              <w:spacing w:after="200" w:line="276" w:lineRule="auto"/>
              <w:ind w:left="2040"/>
              <w:rPr>
                <w:rFonts w:cs="Arial"/>
                <w:color w:val="333333"/>
                <w:sz w:val="18"/>
                <w:szCs w:val="18"/>
                <w:lang w:eastAsia="nl-BE"/>
              </w:rPr>
            </w:pPr>
            <w:r w:rsidRPr="00AF1A70">
              <w:rPr>
                <w:rFonts w:cs="Arial"/>
                <w:color w:val="333333"/>
                <w:sz w:val="18"/>
                <w:szCs w:val="18"/>
                <w:lang w:eastAsia="nl-BE"/>
              </w:rPr>
              <w:t>complexere elementen verbonden tot een coherente tekst</w:t>
            </w:r>
          </w:p>
          <w:p w:rsidR="00AF1A70" w:rsidRPr="00AF1A70" w:rsidRDefault="00AF1A70" w:rsidP="00AF1A70">
            <w:pPr>
              <w:numPr>
                <w:ilvl w:val="1"/>
                <w:numId w:val="44"/>
              </w:numPr>
              <w:spacing w:after="200" w:line="276" w:lineRule="auto"/>
              <w:ind w:left="2040"/>
              <w:rPr>
                <w:rFonts w:cs="Arial"/>
                <w:color w:val="333333"/>
                <w:sz w:val="18"/>
                <w:szCs w:val="18"/>
                <w:lang w:eastAsia="nl-BE"/>
              </w:rPr>
            </w:pPr>
            <w:r w:rsidRPr="00AF1A70">
              <w:rPr>
                <w:rFonts w:cs="Arial"/>
                <w:color w:val="333333"/>
                <w:sz w:val="18"/>
                <w:szCs w:val="18"/>
                <w:lang w:eastAsia="nl-BE"/>
              </w:rPr>
              <w:t>vrij korte en af en toe langere teksten</w:t>
            </w:r>
          </w:p>
          <w:p w:rsidR="00AF1A70" w:rsidRPr="00AF1A70" w:rsidRDefault="00AF1A70" w:rsidP="00AF1A70">
            <w:pPr>
              <w:numPr>
                <w:ilvl w:val="0"/>
                <w:numId w:val="44"/>
              </w:numPr>
              <w:spacing w:after="200" w:line="276" w:lineRule="auto"/>
              <w:ind w:left="1320"/>
              <w:rPr>
                <w:rFonts w:cs="Arial"/>
                <w:color w:val="333333"/>
                <w:sz w:val="18"/>
                <w:szCs w:val="18"/>
                <w:lang w:eastAsia="nl-BE"/>
              </w:rPr>
            </w:pPr>
            <w:r w:rsidRPr="00AF1A70">
              <w:rPr>
                <w:rFonts w:cs="Arial"/>
                <w:b/>
                <w:bCs/>
                <w:color w:val="333333"/>
                <w:sz w:val="18"/>
                <w:szCs w:val="18"/>
                <w:lang w:eastAsia="nl-BE"/>
              </w:rPr>
              <w:t>Uitspraak/Articulatie/Intonatie</w:t>
            </w:r>
          </w:p>
          <w:p w:rsidR="00AF1A70" w:rsidRPr="00AF1A70" w:rsidRDefault="00AF1A70" w:rsidP="00AF1A70">
            <w:pPr>
              <w:numPr>
                <w:ilvl w:val="1"/>
                <w:numId w:val="44"/>
              </w:numPr>
              <w:spacing w:after="200" w:line="276" w:lineRule="auto"/>
              <w:ind w:left="2040"/>
              <w:rPr>
                <w:rFonts w:cs="Arial"/>
                <w:color w:val="333333"/>
                <w:sz w:val="18"/>
                <w:szCs w:val="18"/>
                <w:lang w:eastAsia="nl-BE"/>
              </w:rPr>
            </w:pPr>
            <w:r w:rsidRPr="00AF1A70">
              <w:rPr>
                <w:rFonts w:cs="Arial"/>
                <w:color w:val="333333"/>
                <w:sz w:val="18"/>
                <w:szCs w:val="18"/>
                <w:lang w:eastAsia="nl-BE"/>
              </w:rPr>
              <w:t>heldere uitspraak</w:t>
            </w:r>
          </w:p>
          <w:p w:rsidR="00AF1A70" w:rsidRPr="00AF1A70" w:rsidRDefault="00AF1A70" w:rsidP="00AF1A70">
            <w:pPr>
              <w:numPr>
                <w:ilvl w:val="1"/>
                <w:numId w:val="44"/>
              </w:numPr>
              <w:spacing w:after="200" w:line="276" w:lineRule="auto"/>
              <w:ind w:left="2040"/>
              <w:rPr>
                <w:rFonts w:cs="Arial"/>
                <w:color w:val="333333"/>
                <w:sz w:val="18"/>
                <w:szCs w:val="18"/>
                <w:lang w:eastAsia="nl-BE"/>
              </w:rPr>
            </w:pPr>
            <w:r w:rsidRPr="00AF1A70">
              <w:rPr>
                <w:rFonts w:cs="Arial"/>
                <w:color w:val="333333"/>
                <w:sz w:val="18"/>
                <w:szCs w:val="18"/>
                <w:lang w:eastAsia="nl-BE"/>
              </w:rPr>
              <w:t>zorgvuldige articulatie</w:t>
            </w:r>
          </w:p>
          <w:p w:rsidR="00AF1A70" w:rsidRPr="00AF1A70" w:rsidRDefault="00AF1A70" w:rsidP="00AF1A70">
            <w:pPr>
              <w:numPr>
                <w:ilvl w:val="1"/>
                <w:numId w:val="44"/>
              </w:numPr>
              <w:spacing w:after="200" w:line="276" w:lineRule="auto"/>
              <w:ind w:left="2040"/>
              <w:rPr>
                <w:rFonts w:cs="Arial"/>
                <w:color w:val="333333"/>
                <w:sz w:val="18"/>
                <w:szCs w:val="18"/>
                <w:lang w:eastAsia="nl-BE"/>
              </w:rPr>
            </w:pPr>
            <w:r w:rsidRPr="00AF1A70">
              <w:rPr>
                <w:rFonts w:cs="Arial"/>
                <w:color w:val="333333"/>
                <w:sz w:val="18"/>
                <w:szCs w:val="18"/>
                <w:lang w:eastAsia="nl-BE"/>
              </w:rPr>
              <w:t>natuurlijke intonatie</w:t>
            </w:r>
          </w:p>
          <w:p w:rsidR="00AF1A70" w:rsidRPr="00AF1A70" w:rsidRDefault="00AF1A70" w:rsidP="00AF1A70">
            <w:pPr>
              <w:numPr>
                <w:ilvl w:val="1"/>
                <w:numId w:val="44"/>
              </w:numPr>
              <w:spacing w:after="200" w:line="276" w:lineRule="auto"/>
              <w:ind w:left="2040"/>
              <w:rPr>
                <w:rFonts w:cs="Arial"/>
                <w:color w:val="333333"/>
                <w:sz w:val="18"/>
                <w:szCs w:val="18"/>
                <w:lang w:eastAsia="nl-BE"/>
              </w:rPr>
            </w:pPr>
            <w:r w:rsidRPr="00AF1A70">
              <w:rPr>
                <w:rFonts w:cs="Arial"/>
                <w:color w:val="333333"/>
                <w:sz w:val="18"/>
                <w:szCs w:val="18"/>
                <w:lang w:eastAsia="nl-BE"/>
              </w:rPr>
              <w:t>standaardtaal</w:t>
            </w:r>
          </w:p>
          <w:p w:rsidR="00AF1A70" w:rsidRPr="00AF1A70" w:rsidRDefault="00AF1A70" w:rsidP="00AF1A70">
            <w:pPr>
              <w:numPr>
                <w:ilvl w:val="0"/>
                <w:numId w:val="44"/>
              </w:numPr>
              <w:spacing w:after="200" w:line="276" w:lineRule="auto"/>
              <w:ind w:left="1320"/>
              <w:rPr>
                <w:rFonts w:cs="Arial"/>
                <w:color w:val="333333"/>
                <w:sz w:val="18"/>
                <w:szCs w:val="18"/>
                <w:lang w:eastAsia="nl-BE"/>
              </w:rPr>
            </w:pPr>
            <w:r w:rsidRPr="00AF1A70">
              <w:rPr>
                <w:rFonts w:cs="Arial"/>
                <w:b/>
                <w:bCs/>
                <w:color w:val="333333"/>
                <w:sz w:val="18"/>
                <w:szCs w:val="18"/>
                <w:lang w:eastAsia="nl-BE"/>
              </w:rPr>
              <w:t>Tempo en vlotheid</w:t>
            </w:r>
          </w:p>
          <w:p w:rsidR="00AF1A70" w:rsidRPr="00AF1A70" w:rsidRDefault="00AF1A70" w:rsidP="00AF1A70">
            <w:pPr>
              <w:numPr>
                <w:ilvl w:val="1"/>
                <w:numId w:val="44"/>
              </w:numPr>
              <w:spacing w:after="200" w:line="276" w:lineRule="auto"/>
              <w:ind w:left="2040"/>
              <w:rPr>
                <w:rFonts w:cs="Arial"/>
                <w:color w:val="333333"/>
                <w:sz w:val="18"/>
                <w:szCs w:val="18"/>
                <w:lang w:eastAsia="nl-BE"/>
              </w:rPr>
            </w:pPr>
            <w:r w:rsidRPr="00AF1A70">
              <w:rPr>
                <w:rFonts w:cs="Arial"/>
                <w:color w:val="333333"/>
                <w:sz w:val="18"/>
                <w:szCs w:val="18"/>
                <w:lang w:eastAsia="nl-BE"/>
              </w:rPr>
              <w:t>met eventuele herhalingen en onderbrekingen</w:t>
            </w:r>
          </w:p>
          <w:p w:rsidR="00AF1A70" w:rsidRPr="00AF1A70" w:rsidRDefault="00AF1A70" w:rsidP="00AF1A70">
            <w:pPr>
              <w:numPr>
                <w:ilvl w:val="1"/>
                <w:numId w:val="44"/>
              </w:numPr>
              <w:spacing w:after="200" w:line="276" w:lineRule="auto"/>
              <w:ind w:left="2040"/>
              <w:rPr>
                <w:rFonts w:cs="Arial"/>
                <w:color w:val="333333"/>
                <w:sz w:val="18"/>
                <w:szCs w:val="18"/>
                <w:lang w:eastAsia="nl-BE"/>
              </w:rPr>
            </w:pPr>
            <w:r w:rsidRPr="00AF1A70">
              <w:rPr>
                <w:rFonts w:cs="Arial"/>
                <w:color w:val="333333"/>
                <w:sz w:val="18"/>
                <w:szCs w:val="18"/>
                <w:lang w:eastAsia="nl-BE"/>
              </w:rPr>
              <w:t>normaal tempo</w:t>
            </w:r>
          </w:p>
          <w:p w:rsidR="00AF1A70" w:rsidRPr="00AF1A70" w:rsidRDefault="00AF1A70" w:rsidP="00AF1A70">
            <w:pPr>
              <w:numPr>
                <w:ilvl w:val="0"/>
                <w:numId w:val="44"/>
              </w:numPr>
              <w:spacing w:after="200" w:line="276" w:lineRule="auto"/>
              <w:ind w:left="1320"/>
              <w:rPr>
                <w:rFonts w:cs="Arial"/>
                <w:color w:val="333333"/>
                <w:sz w:val="18"/>
                <w:szCs w:val="18"/>
                <w:lang w:eastAsia="nl-BE"/>
              </w:rPr>
            </w:pPr>
            <w:r w:rsidRPr="00AF1A70">
              <w:rPr>
                <w:rFonts w:cs="Arial"/>
                <w:b/>
                <w:bCs/>
                <w:color w:val="333333"/>
                <w:sz w:val="18"/>
                <w:szCs w:val="18"/>
                <w:lang w:eastAsia="nl-BE"/>
              </w:rPr>
              <w:t>Woordenschat en taalvariëteit</w:t>
            </w:r>
          </w:p>
          <w:p w:rsidR="00AF1A70" w:rsidRPr="00AF1A70" w:rsidRDefault="00AF1A70" w:rsidP="00AF1A70">
            <w:pPr>
              <w:numPr>
                <w:ilvl w:val="1"/>
                <w:numId w:val="44"/>
              </w:numPr>
              <w:spacing w:after="200" w:line="276" w:lineRule="auto"/>
              <w:ind w:left="2040"/>
              <w:rPr>
                <w:rFonts w:cs="Arial"/>
                <w:color w:val="333333"/>
                <w:sz w:val="18"/>
                <w:szCs w:val="18"/>
                <w:lang w:eastAsia="nl-BE"/>
              </w:rPr>
            </w:pPr>
            <w:r w:rsidRPr="00AF1A70">
              <w:rPr>
                <w:rFonts w:cs="Arial"/>
                <w:color w:val="333333"/>
                <w:sz w:val="18"/>
                <w:szCs w:val="18"/>
                <w:lang w:eastAsia="nl-BE"/>
              </w:rPr>
              <w:t>frequente woorden</w:t>
            </w:r>
          </w:p>
          <w:p w:rsidR="00AF1A70" w:rsidRPr="00AF1A70" w:rsidRDefault="00AF1A70" w:rsidP="00AF1A70">
            <w:pPr>
              <w:numPr>
                <w:ilvl w:val="1"/>
                <w:numId w:val="44"/>
              </w:numPr>
              <w:spacing w:after="200" w:line="276" w:lineRule="auto"/>
              <w:ind w:left="2040"/>
              <w:rPr>
                <w:rFonts w:cs="Arial"/>
                <w:color w:val="333333"/>
                <w:sz w:val="18"/>
                <w:szCs w:val="18"/>
                <w:lang w:eastAsia="nl-BE"/>
              </w:rPr>
            </w:pPr>
            <w:r w:rsidRPr="00AF1A70">
              <w:rPr>
                <w:rFonts w:cs="Arial"/>
                <w:color w:val="333333"/>
                <w:sz w:val="18"/>
                <w:szCs w:val="18"/>
                <w:lang w:eastAsia="nl-BE"/>
              </w:rPr>
              <w:t>toereikend om duidelijke beschrijvingen te geven van en meningen te formuleren over de eigen leefwereld en onderwerpen van meer algemene aard</w:t>
            </w:r>
          </w:p>
          <w:p w:rsidR="00AF1A70" w:rsidRPr="00AF1A70" w:rsidRDefault="00AF1A70" w:rsidP="00AF1A70">
            <w:pPr>
              <w:numPr>
                <w:ilvl w:val="1"/>
                <w:numId w:val="44"/>
              </w:numPr>
              <w:spacing w:after="200" w:line="276" w:lineRule="auto"/>
              <w:ind w:left="2040"/>
              <w:rPr>
                <w:rFonts w:cs="Arial"/>
                <w:color w:val="333333"/>
                <w:sz w:val="18"/>
                <w:szCs w:val="18"/>
                <w:lang w:eastAsia="nl-BE"/>
              </w:rPr>
            </w:pPr>
            <w:r w:rsidRPr="00AF1A70">
              <w:rPr>
                <w:rFonts w:cs="Arial"/>
                <w:color w:val="333333"/>
                <w:sz w:val="18"/>
                <w:szCs w:val="18"/>
                <w:lang w:eastAsia="nl-BE"/>
              </w:rPr>
              <w:t>standaardtaal</w:t>
            </w:r>
          </w:p>
          <w:p w:rsidR="00AF1A70" w:rsidRPr="00AF1A70" w:rsidRDefault="00AF1A70" w:rsidP="00AF1A70">
            <w:pPr>
              <w:numPr>
                <w:ilvl w:val="1"/>
                <w:numId w:val="44"/>
              </w:numPr>
              <w:spacing w:after="200" w:line="276" w:lineRule="auto"/>
              <w:ind w:left="2040"/>
              <w:rPr>
                <w:rFonts w:cs="Arial"/>
                <w:color w:val="333333"/>
                <w:sz w:val="18"/>
                <w:szCs w:val="18"/>
                <w:lang w:eastAsia="nl-BE"/>
              </w:rPr>
            </w:pPr>
            <w:r w:rsidRPr="00AF1A70">
              <w:rPr>
                <w:rFonts w:cs="Arial"/>
                <w:color w:val="333333"/>
                <w:sz w:val="18"/>
                <w:szCs w:val="18"/>
                <w:lang w:eastAsia="nl-BE"/>
              </w:rPr>
              <w:t>informeel en formeel</w:t>
            </w:r>
          </w:p>
        </w:tc>
      </w:tr>
      <w:tr w:rsidR="00AF1A70" w:rsidRPr="00AF1A70" w:rsidTr="00AF1A70">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 xml:space="preserve">kunnen de leerlingen volgende </w:t>
            </w:r>
            <w:r w:rsidRPr="00AF1A70">
              <w:rPr>
                <w:rFonts w:cs="Arial"/>
                <w:b/>
                <w:bCs/>
                <w:color w:val="333333"/>
                <w:sz w:val="18"/>
                <w:szCs w:val="18"/>
                <w:lang w:eastAsia="nl-BE"/>
              </w:rPr>
              <w:t>taken beschrijvend uitvoeren:</w:t>
            </w:r>
          </w:p>
        </w:tc>
      </w:tr>
      <w:tr w:rsidR="00AF1A70" w:rsidRPr="00AF1A70" w:rsidTr="00AF1A70">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120" w:lineRule="atLeast"/>
              <w:rPr>
                <w:rFonts w:cs="Arial"/>
                <w:color w:val="333333"/>
                <w:szCs w:val="20"/>
                <w:lang w:eastAsia="nl-BE"/>
              </w:rPr>
            </w:pPr>
            <w:r w:rsidRPr="00AF1A70">
              <w:rPr>
                <w:rFonts w:cs="Arial"/>
                <w:color w:val="333333"/>
                <w:szCs w:val="20"/>
                <w:lang w:eastAsia="nl-BE"/>
              </w:rPr>
              <w:t>18</w:t>
            </w:r>
          </w:p>
        </w:tc>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informatie uit informatieve, prescriptieve, narratieve, argumentatieve en artistiek-literaire teksten meedelen;</w:t>
            </w:r>
          </w:p>
        </w:tc>
      </w:tr>
      <w:tr w:rsidR="00AF1A70" w:rsidRPr="00AF1A70" w:rsidTr="00AF1A70">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120" w:lineRule="atLeast"/>
              <w:rPr>
                <w:rFonts w:cs="Arial"/>
                <w:color w:val="333333"/>
                <w:szCs w:val="20"/>
                <w:lang w:eastAsia="nl-BE"/>
              </w:rPr>
            </w:pPr>
            <w:r w:rsidRPr="00AF1A70">
              <w:rPr>
                <w:rFonts w:cs="Arial"/>
                <w:color w:val="333333"/>
                <w:szCs w:val="20"/>
                <w:lang w:eastAsia="nl-BE"/>
              </w:rPr>
              <w:t>19</w:t>
            </w:r>
          </w:p>
        </w:tc>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beluisterde en gelezen informatieve en narratieve teksten navertellen.</w:t>
            </w:r>
          </w:p>
        </w:tc>
      </w:tr>
      <w:tr w:rsidR="00AF1A70" w:rsidRPr="00AF1A70" w:rsidTr="00AF1A70">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 xml:space="preserve">kunnen de leerlingen volgende </w:t>
            </w:r>
            <w:r w:rsidRPr="00AF1A70">
              <w:rPr>
                <w:rFonts w:cs="Arial"/>
                <w:b/>
                <w:bCs/>
                <w:color w:val="333333"/>
                <w:sz w:val="18"/>
                <w:szCs w:val="18"/>
                <w:lang w:eastAsia="nl-BE"/>
              </w:rPr>
              <w:t>taken structurerend uitvoeren:</w:t>
            </w:r>
          </w:p>
        </w:tc>
      </w:tr>
      <w:tr w:rsidR="00AF1A70" w:rsidRPr="00AF1A70" w:rsidTr="00AF1A70">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120" w:lineRule="atLeast"/>
              <w:rPr>
                <w:rFonts w:cs="Arial"/>
                <w:color w:val="333333"/>
                <w:szCs w:val="20"/>
                <w:lang w:eastAsia="nl-BE"/>
              </w:rPr>
            </w:pPr>
            <w:r w:rsidRPr="00AF1A70">
              <w:rPr>
                <w:rFonts w:cs="Arial"/>
                <w:color w:val="333333"/>
                <w:szCs w:val="20"/>
                <w:lang w:eastAsia="nl-BE"/>
              </w:rPr>
              <w:t>20</w:t>
            </w:r>
          </w:p>
        </w:tc>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beluisterde en gelezen informatieve, narratieve en artistiek-literaire teksten samenvatten;</w:t>
            </w:r>
          </w:p>
        </w:tc>
      </w:tr>
      <w:tr w:rsidR="00AF1A70" w:rsidRPr="00AF1A70" w:rsidTr="00AF1A70">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120" w:lineRule="atLeast"/>
              <w:rPr>
                <w:rFonts w:cs="Arial"/>
                <w:color w:val="333333"/>
                <w:szCs w:val="20"/>
                <w:lang w:eastAsia="nl-BE"/>
              </w:rPr>
            </w:pPr>
            <w:r w:rsidRPr="00AF1A70">
              <w:rPr>
                <w:rFonts w:cs="Arial"/>
                <w:color w:val="333333"/>
                <w:szCs w:val="20"/>
                <w:lang w:eastAsia="nl-BE"/>
              </w:rPr>
              <w:t>21</w:t>
            </w:r>
          </w:p>
        </w:tc>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verslag uitbrengen over een ervaring, een situatie en een gebeurtenis;</w:t>
            </w:r>
          </w:p>
        </w:tc>
      </w:tr>
      <w:tr w:rsidR="00AF1A70" w:rsidRPr="00AF1A70" w:rsidTr="00AF1A70">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120" w:lineRule="atLeast"/>
              <w:rPr>
                <w:rFonts w:cs="Arial"/>
                <w:color w:val="333333"/>
                <w:szCs w:val="20"/>
                <w:lang w:eastAsia="nl-BE"/>
              </w:rPr>
            </w:pPr>
            <w:r w:rsidRPr="00AF1A70">
              <w:rPr>
                <w:rFonts w:cs="Arial"/>
                <w:color w:val="333333"/>
                <w:szCs w:val="20"/>
                <w:lang w:eastAsia="nl-BE"/>
              </w:rPr>
              <w:t>22</w:t>
            </w:r>
          </w:p>
        </w:tc>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een presentatie geven;</w:t>
            </w:r>
          </w:p>
        </w:tc>
      </w:tr>
      <w:tr w:rsidR="00AF1A70" w:rsidRPr="00AF1A70" w:rsidTr="00AF1A70">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120" w:lineRule="atLeast"/>
              <w:rPr>
                <w:rFonts w:cs="Arial"/>
                <w:color w:val="333333"/>
                <w:szCs w:val="20"/>
                <w:lang w:eastAsia="nl-BE"/>
              </w:rPr>
            </w:pPr>
            <w:r w:rsidRPr="00AF1A70">
              <w:rPr>
                <w:rFonts w:cs="Arial"/>
                <w:color w:val="333333"/>
                <w:szCs w:val="20"/>
                <w:lang w:eastAsia="nl-BE"/>
              </w:rPr>
              <w:t>23</w:t>
            </w:r>
          </w:p>
        </w:tc>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cultuuruitingen opzoeken en presenteren die specifiek zijn voor een streek waar de doeltaal gesproken wordt.</w:t>
            </w:r>
          </w:p>
        </w:tc>
      </w:tr>
      <w:tr w:rsidR="00AF1A70" w:rsidRPr="00AF1A70" w:rsidTr="00AF1A70">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 xml:space="preserve">kunnen de leerlingen volgende </w:t>
            </w:r>
            <w:r w:rsidRPr="00AF1A70">
              <w:rPr>
                <w:rFonts w:cs="Arial"/>
                <w:b/>
                <w:bCs/>
                <w:color w:val="333333"/>
                <w:sz w:val="18"/>
                <w:szCs w:val="18"/>
                <w:lang w:eastAsia="nl-BE"/>
              </w:rPr>
              <w:t>taken beoordelend uitvoeren:</w:t>
            </w:r>
          </w:p>
        </w:tc>
      </w:tr>
      <w:tr w:rsidR="00AF1A70" w:rsidRPr="00AF1A70" w:rsidTr="00AF1A70">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120" w:lineRule="atLeast"/>
              <w:rPr>
                <w:rFonts w:cs="Arial"/>
                <w:color w:val="333333"/>
                <w:szCs w:val="20"/>
                <w:lang w:eastAsia="nl-BE"/>
              </w:rPr>
            </w:pPr>
            <w:r w:rsidRPr="00AF1A70">
              <w:rPr>
                <w:rFonts w:cs="Arial"/>
                <w:color w:val="333333"/>
                <w:szCs w:val="20"/>
                <w:lang w:eastAsia="nl-BE"/>
              </w:rPr>
              <w:t>24</w:t>
            </w:r>
          </w:p>
        </w:tc>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een waardering kort toelichten;</w:t>
            </w:r>
          </w:p>
        </w:tc>
      </w:tr>
      <w:tr w:rsidR="00AF1A70" w:rsidRPr="00AF1A70" w:rsidTr="00AF1A70">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120" w:lineRule="atLeast"/>
              <w:rPr>
                <w:rFonts w:cs="Arial"/>
                <w:color w:val="333333"/>
                <w:szCs w:val="20"/>
                <w:lang w:eastAsia="nl-BE"/>
              </w:rPr>
            </w:pPr>
            <w:r w:rsidRPr="00AF1A70">
              <w:rPr>
                <w:rFonts w:cs="Arial"/>
                <w:color w:val="333333"/>
                <w:szCs w:val="20"/>
                <w:lang w:eastAsia="nl-BE"/>
              </w:rPr>
              <w:t>25</w:t>
            </w:r>
          </w:p>
        </w:tc>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een gefundeerd standpunt naar voor brengen bij beluisterde en gelezen informatieve, prescriptieve, narratieve, argumentatieve en artistiek-literaire teksten.</w:t>
            </w:r>
          </w:p>
        </w:tc>
      </w:tr>
      <w:tr w:rsidR="00AF1A70" w:rsidRPr="00AF1A70" w:rsidTr="00AF1A70">
        <w:tc>
          <w:tcPr>
            <w:tcW w:w="0" w:type="auto"/>
            <w:tcBorders>
              <w:top w:val="nil"/>
              <w:left w:val="nil"/>
              <w:bottom w:val="nil"/>
              <w:right w:val="nil"/>
            </w:tcBorders>
            <w:shd w:val="clear" w:color="auto" w:fill="E1E4ED"/>
            <w:tcMar>
              <w:top w:w="75" w:type="dxa"/>
              <w:left w:w="75" w:type="dxa"/>
              <w:bottom w:w="75" w:type="dxa"/>
              <w:right w:w="75" w:type="dxa"/>
            </w:tcMar>
            <w:hideMark/>
          </w:tcPr>
          <w:p w:rsidR="00AF1A70" w:rsidRPr="00AF1A70" w:rsidRDefault="00AF1A70" w:rsidP="00AF1A70">
            <w:pPr>
              <w:spacing w:line="120" w:lineRule="atLeast"/>
              <w:rPr>
                <w:rFonts w:cs="Arial"/>
                <w:color w:val="333333"/>
                <w:szCs w:val="20"/>
                <w:lang w:eastAsia="nl-BE"/>
              </w:rPr>
            </w:pPr>
            <w:r w:rsidRPr="00AF1A70">
              <w:rPr>
                <w:rFonts w:cs="Arial"/>
                <w:color w:val="333333"/>
                <w:szCs w:val="20"/>
                <w:lang w:eastAsia="nl-BE"/>
              </w:rPr>
              <w:t>26</w:t>
            </w:r>
          </w:p>
        </w:tc>
        <w:tc>
          <w:tcPr>
            <w:tcW w:w="0" w:type="auto"/>
            <w:tcBorders>
              <w:top w:val="nil"/>
              <w:left w:val="nil"/>
              <w:bottom w:val="nil"/>
              <w:right w:val="nil"/>
            </w:tcBorders>
            <w:shd w:val="clear" w:color="auto" w:fill="E1E4ED"/>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 xml:space="preserve">Indien nodig passen de leerlingen volgende </w:t>
            </w:r>
            <w:r w:rsidRPr="00AF1A70">
              <w:rPr>
                <w:rFonts w:cs="Arial"/>
                <w:b/>
                <w:bCs/>
                <w:color w:val="333333"/>
                <w:sz w:val="18"/>
                <w:szCs w:val="18"/>
                <w:lang w:eastAsia="nl-BE"/>
              </w:rPr>
              <w:t>strategieën</w:t>
            </w:r>
            <w:r w:rsidRPr="00AF1A70">
              <w:rPr>
                <w:rFonts w:cs="Arial"/>
                <w:color w:val="333333"/>
                <w:sz w:val="18"/>
                <w:szCs w:val="18"/>
                <w:lang w:eastAsia="nl-BE"/>
              </w:rPr>
              <w:t xml:space="preserve"> toe:</w:t>
            </w:r>
          </w:p>
        </w:tc>
      </w:tr>
      <w:tr w:rsidR="00AF1A70" w:rsidRPr="00AF1A70" w:rsidTr="00AF1A70">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120" w:lineRule="atLeast"/>
              <w:rPr>
                <w:rFonts w:cs="Arial"/>
                <w:color w:val="333333"/>
                <w:szCs w:val="20"/>
                <w:lang w:eastAsia="nl-BE"/>
              </w:rPr>
            </w:pPr>
          </w:p>
        </w:tc>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numPr>
                <w:ilvl w:val="0"/>
                <w:numId w:val="45"/>
              </w:numPr>
              <w:spacing w:after="200" w:line="276" w:lineRule="auto"/>
              <w:ind w:left="1320"/>
              <w:rPr>
                <w:rFonts w:cs="Arial"/>
                <w:color w:val="333333"/>
                <w:sz w:val="18"/>
                <w:szCs w:val="18"/>
                <w:lang w:eastAsia="nl-BE"/>
              </w:rPr>
            </w:pPr>
            <w:r w:rsidRPr="00AF1A70">
              <w:rPr>
                <w:rFonts w:cs="Arial"/>
                <w:color w:val="333333"/>
                <w:sz w:val="18"/>
                <w:szCs w:val="18"/>
                <w:lang w:eastAsia="nl-BE"/>
              </w:rPr>
              <w:t>zich blijven concentreren ondanks het feit dat ze niet alles kunnen uitdrukken;</w:t>
            </w:r>
          </w:p>
          <w:p w:rsidR="00AF1A70" w:rsidRPr="00AF1A70" w:rsidRDefault="00AF1A70" w:rsidP="00AF1A70">
            <w:pPr>
              <w:numPr>
                <w:ilvl w:val="0"/>
                <w:numId w:val="45"/>
              </w:numPr>
              <w:spacing w:after="200" w:line="276" w:lineRule="auto"/>
              <w:ind w:left="1320"/>
              <w:rPr>
                <w:rFonts w:cs="Arial"/>
                <w:color w:val="333333"/>
                <w:sz w:val="18"/>
                <w:szCs w:val="18"/>
                <w:lang w:eastAsia="nl-BE"/>
              </w:rPr>
            </w:pPr>
            <w:r w:rsidRPr="00AF1A70">
              <w:rPr>
                <w:rFonts w:cs="Arial"/>
                <w:color w:val="333333"/>
                <w:sz w:val="18"/>
                <w:szCs w:val="18"/>
                <w:lang w:eastAsia="nl-BE"/>
              </w:rPr>
              <w:t>het spreekdoel bepalen en hun taalgedrag er op afstemmen;</w:t>
            </w:r>
          </w:p>
          <w:p w:rsidR="00AF1A70" w:rsidRPr="00AF1A70" w:rsidRDefault="00AF1A70" w:rsidP="00AF1A70">
            <w:pPr>
              <w:numPr>
                <w:ilvl w:val="0"/>
                <w:numId w:val="45"/>
              </w:numPr>
              <w:spacing w:after="200" w:line="276" w:lineRule="auto"/>
              <w:ind w:left="1320"/>
              <w:rPr>
                <w:rFonts w:cs="Arial"/>
                <w:color w:val="333333"/>
                <w:sz w:val="18"/>
                <w:szCs w:val="18"/>
                <w:lang w:eastAsia="nl-BE"/>
              </w:rPr>
            </w:pPr>
            <w:r w:rsidRPr="00AF1A70">
              <w:rPr>
                <w:rFonts w:cs="Arial"/>
                <w:color w:val="333333"/>
                <w:sz w:val="18"/>
                <w:szCs w:val="18"/>
                <w:lang w:eastAsia="nl-BE"/>
              </w:rPr>
              <w:t>een spreekplan opstellen;</w:t>
            </w:r>
          </w:p>
          <w:p w:rsidR="00AF1A70" w:rsidRPr="00AF1A70" w:rsidRDefault="00AF1A70" w:rsidP="00AF1A70">
            <w:pPr>
              <w:numPr>
                <w:ilvl w:val="0"/>
                <w:numId w:val="45"/>
              </w:numPr>
              <w:spacing w:after="200" w:line="276" w:lineRule="auto"/>
              <w:ind w:left="1320"/>
              <w:rPr>
                <w:rFonts w:cs="Arial"/>
                <w:color w:val="333333"/>
                <w:sz w:val="18"/>
                <w:szCs w:val="18"/>
                <w:lang w:eastAsia="nl-BE"/>
              </w:rPr>
            </w:pPr>
            <w:r w:rsidRPr="00AF1A70">
              <w:rPr>
                <w:rFonts w:cs="Arial"/>
                <w:color w:val="333333"/>
                <w:sz w:val="18"/>
                <w:szCs w:val="18"/>
                <w:lang w:eastAsia="nl-BE"/>
              </w:rPr>
              <w:t>gebruikmaken van non-verbaal gedrag;</w:t>
            </w:r>
          </w:p>
          <w:p w:rsidR="00AF1A70" w:rsidRPr="00AF1A70" w:rsidRDefault="00AF1A70" w:rsidP="00AF1A70">
            <w:pPr>
              <w:numPr>
                <w:ilvl w:val="0"/>
                <w:numId w:val="45"/>
              </w:numPr>
              <w:spacing w:after="200" w:line="276" w:lineRule="auto"/>
              <w:ind w:left="1320"/>
              <w:rPr>
                <w:rFonts w:cs="Arial"/>
                <w:color w:val="333333"/>
                <w:sz w:val="18"/>
                <w:szCs w:val="18"/>
                <w:lang w:eastAsia="nl-BE"/>
              </w:rPr>
            </w:pPr>
            <w:r w:rsidRPr="00AF1A70">
              <w:rPr>
                <w:rFonts w:cs="Arial"/>
                <w:color w:val="333333"/>
                <w:sz w:val="18"/>
                <w:szCs w:val="18"/>
                <w:lang w:eastAsia="nl-BE"/>
              </w:rPr>
              <w:t>gebruikmaken van ondersteunend visueel en auditief materiaal;</w:t>
            </w:r>
          </w:p>
          <w:p w:rsidR="00AF1A70" w:rsidRPr="00AF1A70" w:rsidRDefault="00AF1A70" w:rsidP="00AF1A70">
            <w:pPr>
              <w:numPr>
                <w:ilvl w:val="0"/>
                <w:numId w:val="45"/>
              </w:numPr>
              <w:spacing w:after="200" w:line="276" w:lineRule="auto"/>
              <w:ind w:left="1320"/>
              <w:rPr>
                <w:rFonts w:cs="Arial"/>
                <w:color w:val="333333"/>
                <w:sz w:val="18"/>
                <w:szCs w:val="18"/>
                <w:lang w:eastAsia="nl-BE"/>
              </w:rPr>
            </w:pPr>
            <w:r w:rsidRPr="00AF1A70">
              <w:rPr>
                <w:rFonts w:cs="Arial"/>
                <w:color w:val="333333"/>
                <w:sz w:val="18"/>
                <w:szCs w:val="18"/>
                <w:lang w:eastAsia="nl-BE"/>
              </w:rPr>
              <w:t>ondanks moeilijkheden via omschrijvingen de correcte boodschap overbrengen;</w:t>
            </w:r>
          </w:p>
          <w:p w:rsidR="00AF1A70" w:rsidRPr="00AF1A70" w:rsidRDefault="00AF1A70" w:rsidP="00AF1A70">
            <w:pPr>
              <w:numPr>
                <w:ilvl w:val="0"/>
                <w:numId w:val="45"/>
              </w:numPr>
              <w:spacing w:after="200" w:line="276" w:lineRule="auto"/>
              <w:ind w:left="1320"/>
              <w:rPr>
                <w:rFonts w:cs="Arial"/>
                <w:color w:val="333333"/>
                <w:sz w:val="18"/>
                <w:szCs w:val="18"/>
                <w:lang w:eastAsia="nl-BE"/>
              </w:rPr>
            </w:pPr>
            <w:r w:rsidRPr="00AF1A70">
              <w:rPr>
                <w:rFonts w:cs="Arial"/>
                <w:color w:val="333333"/>
                <w:sz w:val="18"/>
                <w:szCs w:val="18"/>
                <w:lang w:eastAsia="nl-BE"/>
              </w:rPr>
              <w:t>digitale en niet-digitale hulpbronnen en gegevensbestanden raadplegen en rekening houden met de consequenties ervan;</w:t>
            </w:r>
          </w:p>
          <w:p w:rsidR="00AF1A70" w:rsidRPr="00AF1A70" w:rsidRDefault="00AF1A70" w:rsidP="00AF1A70">
            <w:pPr>
              <w:numPr>
                <w:ilvl w:val="0"/>
                <w:numId w:val="45"/>
              </w:numPr>
              <w:spacing w:after="200" w:line="276" w:lineRule="auto"/>
              <w:ind w:left="1320"/>
              <w:rPr>
                <w:rFonts w:cs="Arial"/>
                <w:color w:val="333333"/>
                <w:szCs w:val="20"/>
                <w:lang w:eastAsia="nl-BE"/>
              </w:rPr>
            </w:pPr>
            <w:r w:rsidRPr="00AF1A70">
              <w:rPr>
                <w:rFonts w:cs="Arial"/>
                <w:color w:val="333333"/>
                <w:sz w:val="18"/>
                <w:szCs w:val="18"/>
                <w:lang w:eastAsia="nl-BE"/>
              </w:rPr>
              <w:t>bij een gemeenschappelijke spreektaak talige afspraken maken, elkaars inbreng in de tekst benutten, evalueren, corrigeren en redigeren.</w:t>
            </w:r>
          </w:p>
          <w:p w:rsidR="00AF1A70" w:rsidRPr="00AF1A70" w:rsidRDefault="00AF1A70" w:rsidP="00AF1A70">
            <w:pPr>
              <w:spacing w:line="276" w:lineRule="auto"/>
              <w:ind w:left="1320"/>
              <w:rPr>
                <w:rFonts w:cs="Arial"/>
                <w:color w:val="333333"/>
                <w:szCs w:val="20"/>
                <w:lang w:eastAsia="nl-BE"/>
              </w:rPr>
            </w:pPr>
          </w:p>
        </w:tc>
      </w:tr>
      <w:tr w:rsidR="00AF1A70" w:rsidRPr="00AF1A70" w:rsidTr="00AF1A70">
        <w:tc>
          <w:tcPr>
            <w:tcW w:w="0" w:type="auto"/>
            <w:gridSpan w:val="2"/>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120" w:lineRule="atLeast"/>
              <w:outlineLvl w:val="2"/>
              <w:rPr>
                <w:rFonts w:cs="Arial"/>
                <w:b/>
                <w:color w:val="D90000"/>
                <w:sz w:val="24"/>
                <w:lang w:eastAsia="nl-BE"/>
              </w:rPr>
            </w:pPr>
            <w:r w:rsidRPr="00AF1A70">
              <w:rPr>
                <w:rFonts w:cs="Arial"/>
                <w:b/>
                <w:sz w:val="24"/>
                <w:lang w:eastAsia="nl-BE"/>
              </w:rPr>
              <w:t>Mondelinge interactie</w:t>
            </w:r>
          </w:p>
        </w:tc>
      </w:tr>
      <w:tr w:rsidR="00AF1A70" w:rsidRPr="00AF1A70" w:rsidTr="00AF1A70">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 xml:space="preserve">In </w:t>
            </w:r>
            <w:r w:rsidRPr="00AF1A70">
              <w:rPr>
                <w:rFonts w:cs="Arial"/>
                <w:b/>
                <w:bCs/>
                <w:color w:val="333333"/>
                <w:sz w:val="18"/>
                <w:szCs w:val="18"/>
                <w:lang w:eastAsia="nl-BE"/>
              </w:rPr>
              <w:t>teksten</w:t>
            </w:r>
            <w:r w:rsidRPr="00AF1A70">
              <w:rPr>
                <w:rFonts w:cs="Arial"/>
                <w:color w:val="333333"/>
                <w:sz w:val="18"/>
                <w:szCs w:val="18"/>
                <w:lang w:eastAsia="nl-BE"/>
              </w:rPr>
              <w:t xml:space="preserve"> met de volgende </w:t>
            </w:r>
            <w:r w:rsidRPr="00AF1A70">
              <w:rPr>
                <w:rFonts w:cs="Arial"/>
                <w:b/>
                <w:bCs/>
                <w:color w:val="333333"/>
                <w:sz w:val="18"/>
                <w:szCs w:val="18"/>
                <w:lang w:eastAsia="nl-BE"/>
              </w:rPr>
              <w:t>kenmerken</w:t>
            </w:r>
          </w:p>
        </w:tc>
      </w:tr>
      <w:tr w:rsidR="00AF1A70" w:rsidRPr="00AF1A70" w:rsidTr="00AF1A70">
        <w:tc>
          <w:tcPr>
            <w:tcW w:w="0" w:type="auto"/>
            <w:gridSpan w:val="2"/>
            <w:tcBorders>
              <w:top w:val="nil"/>
              <w:left w:val="nil"/>
              <w:bottom w:val="nil"/>
              <w:right w:val="nil"/>
            </w:tcBorders>
            <w:tcMar>
              <w:top w:w="75" w:type="dxa"/>
              <w:left w:w="75" w:type="dxa"/>
              <w:bottom w:w="75" w:type="dxa"/>
              <w:right w:w="75" w:type="dxa"/>
            </w:tcMar>
            <w:hideMark/>
          </w:tcPr>
          <w:p w:rsidR="00AF1A70" w:rsidRPr="00AF1A70" w:rsidRDefault="00AF1A70" w:rsidP="00AF1A70">
            <w:pPr>
              <w:numPr>
                <w:ilvl w:val="0"/>
                <w:numId w:val="46"/>
              </w:numPr>
              <w:spacing w:after="200" w:line="276" w:lineRule="auto"/>
              <w:ind w:left="1320"/>
              <w:rPr>
                <w:rFonts w:cs="Arial"/>
                <w:color w:val="333333"/>
                <w:sz w:val="18"/>
                <w:szCs w:val="18"/>
                <w:lang w:eastAsia="nl-BE"/>
              </w:rPr>
            </w:pPr>
            <w:r w:rsidRPr="00AF1A70">
              <w:rPr>
                <w:rFonts w:cs="Arial"/>
                <w:b/>
                <w:bCs/>
                <w:color w:val="333333"/>
                <w:sz w:val="18"/>
                <w:szCs w:val="18"/>
                <w:lang w:eastAsia="nl-BE"/>
              </w:rPr>
              <w:t>Onderwerp</w:t>
            </w:r>
          </w:p>
          <w:p w:rsidR="00AF1A70" w:rsidRPr="00AF1A70" w:rsidRDefault="00AF1A70" w:rsidP="00AF1A70">
            <w:pPr>
              <w:numPr>
                <w:ilvl w:val="1"/>
                <w:numId w:val="47"/>
              </w:numPr>
              <w:spacing w:after="200" w:line="276" w:lineRule="auto"/>
              <w:ind w:left="2040"/>
              <w:rPr>
                <w:rFonts w:cs="Arial"/>
                <w:color w:val="333333"/>
                <w:sz w:val="18"/>
                <w:szCs w:val="18"/>
                <w:lang w:eastAsia="nl-BE"/>
              </w:rPr>
            </w:pPr>
            <w:r w:rsidRPr="00AF1A70">
              <w:rPr>
                <w:rFonts w:cs="Arial"/>
                <w:color w:val="333333"/>
                <w:sz w:val="18"/>
                <w:szCs w:val="18"/>
                <w:lang w:eastAsia="nl-BE"/>
              </w:rPr>
              <w:t>vrij concreet</w:t>
            </w:r>
          </w:p>
          <w:p w:rsidR="00AF1A70" w:rsidRPr="00AF1A70" w:rsidRDefault="00AF1A70" w:rsidP="00AF1A70">
            <w:pPr>
              <w:numPr>
                <w:ilvl w:val="1"/>
                <w:numId w:val="47"/>
              </w:numPr>
              <w:spacing w:after="200" w:line="276" w:lineRule="auto"/>
              <w:ind w:left="2040"/>
              <w:rPr>
                <w:rFonts w:cs="Arial"/>
                <w:color w:val="333333"/>
                <w:sz w:val="18"/>
                <w:szCs w:val="18"/>
                <w:lang w:eastAsia="nl-BE"/>
              </w:rPr>
            </w:pPr>
            <w:r w:rsidRPr="00AF1A70">
              <w:rPr>
                <w:rFonts w:cs="Arial"/>
                <w:color w:val="333333"/>
                <w:sz w:val="18"/>
                <w:szCs w:val="18"/>
                <w:lang w:eastAsia="nl-BE"/>
              </w:rPr>
              <w:t>eigen leefwereld en dagelijks leven</w:t>
            </w:r>
          </w:p>
          <w:p w:rsidR="00AF1A70" w:rsidRPr="00AF1A70" w:rsidRDefault="00AF1A70" w:rsidP="00AF1A70">
            <w:pPr>
              <w:numPr>
                <w:ilvl w:val="1"/>
                <w:numId w:val="47"/>
              </w:numPr>
              <w:spacing w:after="200" w:line="276" w:lineRule="auto"/>
              <w:ind w:left="2040"/>
              <w:rPr>
                <w:rFonts w:cs="Arial"/>
                <w:color w:val="333333"/>
                <w:sz w:val="18"/>
                <w:szCs w:val="18"/>
                <w:lang w:eastAsia="nl-BE"/>
              </w:rPr>
            </w:pPr>
            <w:r w:rsidRPr="00AF1A70">
              <w:rPr>
                <w:rFonts w:cs="Arial"/>
                <w:color w:val="333333"/>
                <w:sz w:val="18"/>
                <w:szCs w:val="18"/>
                <w:lang w:eastAsia="nl-BE"/>
              </w:rPr>
              <w:t>onderwerpen van meer algemene aard</w:t>
            </w:r>
          </w:p>
          <w:p w:rsidR="00AF1A70" w:rsidRPr="00AF1A70" w:rsidRDefault="00AF1A70" w:rsidP="00AF1A70">
            <w:pPr>
              <w:numPr>
                <w:ilvl w:val="0"/>
                <w:numId w:val="47"/>
              </w:numPr>
              <w:spacing w:after="200" w:line="276" w:lineRule="auto"/>
              <w:ind w:left="1320"/>
              <w:rPr>
                <w:rFonts w:cs="Arial"/>
                <w:color w:val="333333"/>
                <w:sz w:val="18"/>
                <w:szCs w:val="18"/>
                <w:lang w:eastAsia="nl-BE"/>
              </w:rPr>
            </w:pPr>
            <w:r w:rsidRPr="00AF1A70">
              <w:rPr>
                <w:rFonts w:cs="Arial"/>
                <w:b/>
                <w:bCs/>
                <w:color w:val="333333"/>
                <w:sz w:val="18"/>
                <w:szCs w:val="18"/>
                <w:lang w:eastAsia="nl-BE"/>
              </w:rPr>
              <w:t>Taalgebruikssituatie</w:t>
            </w:r>
          </w:p>
          <w:p w:rsidR="00AF1A70" w:rsidRPr="00AF1A70" w:rsidRDefault="00AF1A70" w:rsidP="00AF1A70">
            <w:pPr>
              <w:numPr>
                <w:ilvl w:val="1"/>
                <w:numId w:val="47"/>
              </w:numPr>
              <w:spacing w:after="200" w:line="276" w:lineRule="auto"/>
              <w:ind w:left="2040"/>
              <w:rPr>
                <w:rFonts w:cs="Arial"/>
                <w:color w:val="333333"/>
                <w:sz w:val="18"/>
                <w:szCs w:val="18"/>
                <w:lang w:eastAsia="nl-BE"/>
              </w:rPr>
            </w:pPr>
            <w:r w:rsidRPr="00AF1A70">
              <w:rPr>
                <w:rFonts w:cs="Arial"/>
                <w:color w:val="333333"/>
                <w:sz w:val="18"/>
                <w:szCs w:val="18"/>
                <w:lang w:eastAsia="nl-BE"/>
              </w:rPr>
              <w:t>de gesprekspartners richten zich tot elkaar en tot anderen</w:t>
            </w:r>
          </w:p>
          <w:p w:rsidR="00AF1A70" w:rsidRPr="00AF1A70" w:rsidRDefault="00AF1A70" w:rsidP="00AF1A70">
            <w:pPr>
              <w:numPr>
                <w:ilvl w:val="1"/>
                <w:numId w:val="47"/>
              </w:numPr>
              <w:spacing w:after="200" w:line="276" w:lineRule="auto"/>
              <w:ind w:left="2040"/>
              <w:rPr>
                <w:rFonts w:cs="Arial"/>
                <w:color w:val="333333"/>
                <w:sz w:val="18"/>
                <w:szCs w:val="18"/>
                <w:lang w:eastAsia="nl-BE"/>
              </w:rPr>
            </w:pPr>
            <w:r w:rsidRPr="00AF1A70">
              <w:rPr>
                <w:rFonts w:cs="Arial"/>
                <w:color w:val="333333"/>
                <w:sz w:val="18"/>
                <w:szCs w:val="18"/>
                <w:lang w:eastAsia="nl-BE"/>
              </w:rPr>
              <w:t>voor de leerlingen relevante taalgebruikssituaties</w:t>
            </w:r>
          </w:p>
          <w:p w:rsidR="00AF1A70" w:rsidRPr="00AF1A70" w:rsidRDefault="00AF1A70" w:rsidP="00AF1A70">
            <w:pPr>
              <w:numPr>
                <w:ilvl w:val="1"/>
                <w:numId w:val="47"/>
              </w:numPr>
              <w:spacing w:after="200" w:line="276" w:lineRule="auto"/>
              <w:ind w:left="2040"/>
              <w:rPr>
                <w:rFonts w:cs="Arial"/>
                <w:color w:val="333333"/>
                <w:sz w:val="18"/>
                <w:szCs w:val="18"/>
                <w:lang w:eastAsia="nl-BE"/>
              </w:rPr>
            </w:pPr>
            <w:r w:rsidRPr="00AF1A70">
              <w:rPr>
                <w:rFonts w:cs="Arial"/>
                <w:color w:val="333333"/>
                <w:sz w:val="18"/>
                <w:szCs w:val="18"/>
                <w:lang w:eastAsia="nl-BE"/>
              </w:rPr>
              <w:t>met en zonder visuele ondersteuning, met inbegrip van non-verbale signalen</w:t>
            </w:r>
          </w:p>
          <w:p w:rsidR="00AF1A70" w:rsidRPr="00AF1A70" w:rsidRDefault="00AF1A70" w:rsidP="00AF1A70">
            <w:pPr>
              <w:numPr>
                <w:ilvl w:val="1"/>
                <w:numId w:val="47"/>
              </w:numPr>
              <w:spacing w:after="200" w:line="276" w:lineRule="auto"/>
              <w:ind w:left="2040"/>
              <w:rPr>
                <w:rFonts w:cs="Arial"/>
                <w:color w:val="333333"/>
                <w:sz w:val="18"/>
                <w:szCs w:val="18"/>
                <w:lang w:eastAsia="nl-BE"/>
              </w:rPr>
            </w:pPr>
            <w:r w:rsidRPr="00AF1A70">
              <w:rPr>
                <w:rFonts w:cs="Arial"/>
                <w:color w:val="333333"/>
                <w:sz w:val="18"/>
                <w:szCs w:val="18"/>
                <w:lang w:eastAsia="nl-BE"/>
              </w:rPr>
              <w:t>met aandacht voor digitale media</w:t>
            </w:r>
          </w:p>
          <w:p w:rsidR="00AF1A70" w:rsidRPr="00AF1A70" w:rsidRDefault="00AF1A70" w:rsidP="00AF1A70">
            <w:pPr>
              <w:numPr>
                <w:ilvl w:val="0"/>
                <w:numId w:val="47"/>
              </w:numPr>
              <w:spacing w:after="200" w:line="276" w:lineRule="auto"/>
              <w:ind w:left="1320"/>
              <w:rPr>
                <w:rFonts w:cs="Arial"/>
                <w:color w:val="333333"/>
                <w:sz w:val="18"/>
                <w:szCs w:val="18"/>
                <w:lang w:eastAsia="nl-BE"/>
              </w:rPr>
            </w:pPr>
            <w:r w:rsidRPr="00AF1A70">
              <w:rPr>
                <w:rFonts w:cs="Arial"/>
                <w:b/>
                <w:bCs/>
                <w:color w:val="333333"/>
                <w:sz w:val="18"/>
                <w:szCs w:val="18"/>
                <w:lang w:eastAsia="nl-BE"/>
              </w:rPr>
              <w:t>Structuur/Samenhang/Lengte</w:t>
            </w:r>
          </w:p>
          <w:p w:rsidR="00AF1A70" w:rsidRPr="00AF1A70" w:rsidRDefault="00AF1A70" w:rsidP="00AF1A70">
            <w:pPr>
              <w:numPr>
                <w:ilvl w:val="1"/>
                <w:numId w:val="47"/>
              </w:numPr>
              <w:spacing w:after="200" w:line="276" w:lineRule="auto"/>
              <w:ind w:left="2040"/>
              <w:rPr>
                <w:rFonts w:cs="Arial"/>
                <w:color w:val="333333"/>
                <w:sz w:val="18"/>
                <w:szCs w:val="18"/>
                <w:lang w:eastAsia="nl-BE"/>
              </w:rPr>
            </w:pPr>
            <w:r w:rsidRPr="00AF1A70">
              <w:rPr>
                <w:rFonts w:cs="Arial"/>
                <w:color w:val="333333"/>
                <w:sz w:val="18"/>
                <w:szCs w:val="18"/>
                <w:lang w:eastAsia="nl-BE"/>
              </w:rPr>
              <w:t>enkelvoudige en samengestelde zinnen met een beperkte mate van complexiteit</w:t>
            </w:r>
          </w:p>
          <w:p w:rsidR="00AF1A70" w:rsidRPr="00AF1A70" w:rsidRDefault="00AF1A70" w:rsidP="00AF1A70">
            <w:pPr>
              <w:numPr>
                <w:ilvl w:val="1"/>
                <w:numId w:val="47"/>
              </w:numPr>
              <w:spacing w:after="200" w:line="276" w:lineRule="auto"/>
              <w:ind w:left="2040"/>
              <w:rPr>
                <w:rFonts w:cs="Arial"/>
                <w:color w:val="333333"/>
                <w:sz w:val="18"/>
                <w:szCs w:val="18"/>
                <w:lang w:eastAsia="nl-BE"/>
              </w:rPr>
            </w:pPr>
            <w:r w:rsidRPr="00AF1A70">
              <w:rPr>
                <w:rFonts w:cs="Arial"/>
                <w:color w:val="333333"/>
                <w:sz w:val="18"/>
                <w:szCs w:val="18"/>
                <w:lang w:eastAsia="nl-BE"/>
              </w:rPr>
              <w:t>duidelijke tekststructuur</w:t>
            </w:r>
          </w:p>
          <w:p w:rsidR="00AF1A70" w:rsidRPr="00AF1A70" w:rsidRDefault="00AF1A70" w:rsidP="00AF1A70">
            <w:pPr>
              <w:numPr>
                <w:ilvl w:val="1"/>
                <w:numId w:val="47"/>
              </w:numPr>
              <w:spacing w:after="200" w:line="276" w:lineRule="auto"/>
              <w:ind w:left="2040"/>
              <w:rPr>
                <w:rFonts w:cs="Arial"/>
                <w:color w:val="333333"/>
                <w:sz w:val="18"/>
                <w:szCs w:val="18"/>
                <w:lang w:eastAsia="nl-BE"/>
              </w:rPr>
            </w:pPr>
            <w:r w:rsidRPr="00AF1A70">
              <w:rPr>
                <w:rFonts w:cs="Arial"/>
                <w:color w:val="333333"/>
                <w:sz w:val="18"/>
                <w:szCs w:val="18"/>
                <w:lang w:eastAsia="nl-BE"/>
              </w:rPr>
              <w:t>complexere elementen verbonden tot een coherente tekst</w:t>
            </w:r>
          </w:p>
          <w:p w:rsidR="00AF1A70" w:rsidRPr="00AF1A70" w:rsidRDefault="00AF1A70" w:rsidP="00AF1A70">
            <w:pPr>
              <w:numPr>
                <w:ilvl w:val="1"/>
                <w:numId w:val="47"/>
              </w:numPr>
              <w:spacing w:after="200" w:line="276" w:lineRule="auto"/>
              <w:ind w:left="2040"/>
              <w:rPr>
                <w:rFonts w:cs="Arial"/>
                <w:color w:val="333333"/>
                <w:sz w:val="18"/>
                <w:szCs w:val="18"/>
                <w:lang w:eastAsia="nl-BE"/>
              </w:rPr>
            </w:pPr>
            <w:r w:rsidRPr="00AF1A70">
              <w:rPr>
                <w:rFonts w:cs="Arial"/>
                <w:color w:val="333333"/>
                <w:sz w:val="18"/>
                <w:szCs w:val="18"/>
                <w:lang w:eastAsia="nl-BE"/>
              </w:rPr>
              <w:t>vrij korte en af en toe langere teksten</w:t>
            </w:r>
          </w:p>
          <w:p w:rsidR="00AF1A70" w:rsidRPr="00AF1A70" w:rsidRDefault="00AF1A70" w:rsidP="00AF1A70">
            <w:pPr>
              <w:numPr>
                <w:ilvl w:val="0"/>
                <w:numId w:val="47"/>
              </w:numPr>
              <w:spacing w:after="200" w:line="276" w:lineRule="auto"/>
              <w:ind w:left="1320"/>
              <w:rPr>
                <w:rFonts w:cs="Arial"/>
                <w:color w:val="333333"/>
                <w:sz w:val="18"/>
                <w:szCs w:val="18"/>
                <w:lang w:eastAsia="nl-BE"/>
              </w:rPr>
            </w:pPr>
            <w:r w:rsidRPr="00AF1A70">
              <w:rPr>
                <w:rFonts w:cs="Arial"/>
                <w:b/>
                <w:bCs/>
                <w:color w:val="333333"/>
                <w:sz w:val="18"/>
                <w:szCs w:val="18"/>
                <w:lang w:eastAsia="nl-BE"/>
              </w:rPr>
              <w:t>Uitspraak/Articulatie/Intonatie</w:t>
            </w:r>
          </w:p>
          <w:p w:rsidR="00AF1A70" w:rsidRPr="00AF1A70" w:rsidRDefault="00AF1A70" w:rsidP="00AF1A70">
            <w:pPr>
              <w:numPr>
                <w:ilvl w:val="1"/>
                <w:numId w:val="47"/>
              </w:numPr>
              <w:spacing w:after="200" w:line="276" w:lineRule="auto"/>
              <w:ind w:left="2040"/>
              <w:rPr>
                <w:rFonts w:cs="Arial"/>
                <w:color w:val="333333"/>
                <w:sz w:val="18"/>
                <w:szCs w:val="18"/>
                <w:lang w:eastAsia="nl-BE"/>
              </w:rPr>
            </w:pPr>
            <w:r w:rsidRPr="00AF1A70">
              <w:rPr>
                <w:rFonts w:cs="Arial"/>
                <w:color w:val="333333"/>
                <w:sz w:val="18"/>
                <w:szCs w:val="18"/>
                <w:lang w:eastAsia="nl-BE"/>
              </w:rPr>
              <w:t>heldere uitspraak</w:t>
            </w:r>
          </w:p>
          <w:p w:rsidR="00AF1A70" w:rsidRPr="00AF1A70" w:rsidRDefault="00AF1A70" w:rsidP="00AF1A70">
            <w:pPr>
              <w:numPr>
                <w:ilvl w:val="1"/>
                <w:numId w:val="47"/>
              </w:numPr>
              <w:spacing w:after="200" w:line="276" w:lineRule="auto"/>
              <w:ind w:left="2040"/>
              <w:rPr>
                <w:rFonts w:cs="Arial"/>
                <w:color w:val="333333"/>
                <w:sz w:val="18"/>
                <w:szCs w:val="18"/>
                <w:lang w:eastAsia="nl-BE"/>
              </w:rPr>
            </w:pPr>
            <w:r w:rsidRPr="00AF1A70">
              <w:rPr>
                <w:rFonts w:cs="Arial"/>
                <w:color w:val="333333"/>
                <w:sz w:val="18"/>
                <w:szCs w:val="18"/>
                <w:lang w:eastAsia="nl-BE"/>
              </w:rPr>
              <w:t>zorgvuldige articulatie</w:t>
            </w:r>
          </w:p>
          <w:p w:rsidR="00AF1A70" w:rsidRPr="00AF1A70" w:rsidRDefault="00AF1A70" w:rsidP="00AF1A70">
            <w:pPr>
              <w:numPr>
                <w:ilvl w:val="1"/>
                <w:numId w:val="47"/>
              </w:numPr>
              <w:spacing w:after="200" w:line="276" w:lineRule="auto"/>
              <w:ind w:left="2040"/>
              <w:rPr>
                <w:rFonts w:cs="Arial"/>
                <w:color w:val="333333"/>
                <w:sz w:val="18"/>
                <w:szCs w:val="18"/>
                <w:lang w:eastAsia="nl-BE"/>
              </w:rPr>
            </w:pPr>
            <w:r w:rsidRPr="00AF1A70">
              <w:rPr>
                <w:rFonts w:cs="Arial"/>
                <w:color w:val="333333"/>
                <w:sz w:val="18"/>
                <w:szCs w:val="18"/>
                <w:lang w:eastAsia="nl-BE"/>
              </w:rPr>
              <w:t>natuurlijke intonatie</w:t>
            </w:r>
          </w:p>
          <w:p w:rsidR="00AF1A70" w:rsidRPr="00AF1A70" w:rsidRDefault="00AF1A70" w:rsidP="00AF1A70">
            <w:pPr>
              <w:numPr>
                <w:ilvl w:val="1"/>
                <w:numId w:val="47"/>
              </w:numPr>
              <w:spacing w:after="200" w:line="276" w:lineRule="auto"/>
              <w:ind w:left="2040"/>
              <w:rPr>
                <w:rFonts w:cs="Arial"/>
                <w:color w:val="333333"/>
                <w:sz w:val="18"/>
                <w:szCs w:val="18"/>
                <w:lang w:eastAsia="nl-BE"/>
              </w:rPr>
            </w:pPr>
            <w:r w:rsidRPr="00AF1A70">
              <w:rPr>
                <w:rFonts w:cs="Arial"/>
                <w:color w:val="333333"/>
                <w:sz w:val="18"/>
                <w:szCs w:val="18"/>
                <w:lang w:eastAsia="nl-BE"/>
              </w:rPr>
              <w:t>standaardtaal</w:t>
            </w:r>
          </w:p>
          <w:p w:rsidR="00AF1A70" w:rsidRPr="00AF1A70" w:rsidRDefault="00AF1A70" w:rsidP="00AF1A70">
            <w:pPr>
              <w:spacing w:line="276" w:lineRule="auto"/>
              <w:ind w:left="2040"/>
              <w:rPr>
                <w:rFonts w:cs="Arial"/>
                <w:color w:val="333333"/>
                <w:sz w:val="18"/>
                <w:szCs w:val="18"/>
                <w:lang w:eastAsia="nl-BE"/>
              </w:rPr>
            </w:pPr>
          </w:p>
          <w:p w:rsidR="00AF1A70" w:rsidRPr="00AF1A70" w:rsidRDefault="00AF1A70" w:rsidP="00AF1A70">
            <w:pPr>
              <w:numPr>
                <w:ilvl w:val="0"/>
                <w:numId w:val="47"/>
              </w:numPr>
              <w:spacing w:after="200" w:line="276" w:lineRule="auto"/>
              <w:ind w:left="1320"/>
              <w:rPr>
                <w:rFonts w:cs="Arial"/>
                <w:color w:val="333333"/>
                <w:sz w:val="18"/>
                <w:szCs w:val="18"/>
                <w:lang w:eastAsia="nl-BE"/>
              </w:rPr>
            </w:pPr>
            <w:r w:rsidRPr="00AF1A70">
              <w:rPr>
                <w:rFonts w:cs="Arial"/>
                <w:b/>
                <w:bCs/>
                <w:color w:val="333333"/>
                <w:sz w:val="18"/>
                <w:szCs w:val="18"/>
                <w:lang w:eastAsia="nl-BE"/>
              </w:rPr>
              <w:t>Tempo en vlotheid</w:t>
            </w:r>
          </w:p>
          <w:p w:rsidR="00AF1A70" w:rsidRPr="00AF1A70" w:rsidRDefault="00AF1A70" w:rsidP="00AF1A70">
            <w:pPr>
              <w:numPr>
                <w:ilvl w:val="1"/>
                <w:numId w:val="47"/>
              </w:numPr>
              <w:spacing w:after="200" w:line="276" w:lineRule="auto"/>
              <w:ind w:left="2040"/>
              <w:rPr>
                <w:rFonts w:cs="Arial"/>
                <w:color w:val="333333"/>
                <w:sz w:val="18"/>
                <w:szCs w:val="18"/>
                <w:lang w:eastAsia="nl-BE"/>
              </w:rPr>
            </w:pPr>
            <w:r w:rsidRPr="00AF1A70">
              <w:rPr>
                <w:rFonts w:cs="Arial"/>
                <w:color w:val="333333"/>
                <w:sz w:val="18"/>
                <w:szCs w:val="18"/>
                <w:lang w:eastAsia="nl-BE"/>
              </w:rPr>
              <w:t>met eventuele herhalingen en onderbrekingen</w:t>
            </w:r>
          </w:p>
          <w:p w:rsidR="00AF1A70" w:rsidRPr="00AF1A70" w:rsidRDefault="00AF1A70" w:rsidP="00AF1A70">
            <w:pPr>
              <w:numPr>
                <w:ilvl w:val="1"/>
                <w:numId w:val="47"/>
              </w:numPr>
              <w:spacing w:after="200" w:line="276" w:lineRule="auto"/>
              <w:ind w:left="2040"/>
              <w:rPr>
                <w:rFonts w:cs="Arial"/>
                <w:color w:val="333333"/>
                <w:sz w:val="18"/>
                <w:szCs w:val="18"/>
                <w:lang w:eastAsia="nl-BE"/>
              </w:rPr>
            </w:pPr>
            <w:r w:rsidRPr="00AF1A70">
              <w:rPr>
                <w:rFonts w:cs="Arial"/>
                <w:color w:val="333333"/>
                <w:sz w:val="18"/>
                <w:szCs w:val="18"/>
                <w:lang w:eastAsia="nl-BE"/>
              </w:rPr>
              <w:t>normaal tempo</w:t>
            </w:r>
          </w:p>
          <w:p w:rsidR="00AF1A70" w:rsidRPr="00AF1A70" w:rsidRDefault="00AF1A70" w:rsidP="00AF1A70">
            <w:pPr>
              <w:numPr>
                <w:ilvl w:val="0"/>
                <w:numId w:val="47"/>
              </w:numPr>
              <w:spacing w:after="200" w:line="276" w:lineRule="auto"/>
              <w:ind w:left="1320"/>
              <w:rPr>
                <w:rFonts w:cs="Arial"/>
                <w:color w:val="333333"/>
                <w:sz w:val="18"/>
                <w:szCs w:val="18"/>
                <w:lang w:eastAsia="nl-BE"/>
              </w:rPr>
            </w:pPr>
            <w:r w:rsidRPr="00AF1A70">
              <w:rPr>
                <w:rFonts w:cs="Arial"/>
                <w:b/>
                <w:bCs/>
                <w:color w:val="333333"/>
                <w:sz w:val="18"/>
                <w:szCs w:val="18"/>
                <w:lang w:eastAsia="nl-BE"/>
              </w:rPr>
              <w:t>Woordenschat en taalvariëteit</w:t>
            </w:r>
          </w:p>
          <w:p w:rsidR="00AF1A70" w:rsidRPr="00AF1A70" w:rsidRDefault="00AF1A70" w:rsidP="00AF1A70">
            <w:pPr>
              <w:numPr>
                <w:ilvl w:val="1"/>
                <w:numId w:val="47"/>
              </w:numPr>
              <w:spacing w:after="200" w:line="276" w:lineRule="auto"/>
              <w:ind w:left="2040"/>
              <w:rPr>
                <w:rFonts w:cs="Arial"/>
                <w:color w:val="333333"/>
                <w:sz w:val="18"/>
                <w:szCs w:val="18"/>
                <w:lang w:eastAsia="nl-BE"/>
              </w:rPr>
            </w:pPr>
            <w:r w:rsidRPr="00AF1A70">
              <w:rPr>
                <w:rFonts w:cs="Arial"/>
                <w:color w:val="333333"/>
                <w:sz w:val="18"/>
                <w:szCs w:val="18"/>
                <w:lang w:eastAsia="nl-BE"/>
              </w:rPr>
              <w:t>frequente woorden</w:t>
            </w:r>
          </w:p>
          <w:p w:rsidR="00AF1A70" w:rsidRPr="00AF1A70" w:rsidRDefault="00AF1A70" w:rsidP="00AF1A70">
            <w:pPr>
              <w:numPr>
                <w:ilvl w:val="1"/>
                <w:numId w:val="47"/>
              </w:numPr>
              <w:spacing w:after="200" w:line="276" w:lineRule="auto"/>
              <w:ind w:left="2040"/>
              <w:rPr>
                <w:rFonts w:cs="Arial"/>
                <w:color w:val="333333"/>
                <w:sz w:val="18"/>
                <w:szCs w:val="18"/>
                <w:lang w:eastAsia="nl-BE"/>
              </w:rPr>
            </w:pPr>
            <w:r w:rsidRPr="00AF1A70">
              <w:rPr>
                <w:rFonts w:cs="Arial"/>
                <w:color w:val="333333"/>
                <w:sz w:val="18"/>
                <w:szCs w:val="18"/>
                <w:lang w:eastAsia="nl-BE"/>
              </w:rPr>
              <w:t>toereikend om duidelijke beschrijvingen te geven van en meningen te formuleren over de eigen leefwereld en onderwerpen van meer algemene aard</w:t>
            </w:r>
          </w:p>
          <w:p w:rsidR="00AF1A70" w:rsidRPr="00AF1A70" w:rsidRDefault="00AF1A70" w:rsidP="00AF1A70">
            <w:pPr>
              <w:numPr>
                <w:ilvl w:val="1"/>
                <w:numId w:val="47"/>
              </w:numPr>
              <w:spacing w:after="200" w:line="276" w:lineRule="auto"/>
              <w:ind w:left="2040"/>
              <w:rPr>
                <w:rFonts w:cs="Arial"/>
                <w:color w:val="333333"/>
                <w:sz w:val="18"/>
                <w:szCs w:val="18"/>
                <w:lang w:eastAsia="nl-BE"/>
              </w:rPr>
            </w:pPr>
            <w:r w:rsidRPr="00AF1A70">
              <w:rPr>
                <w:rFonts w:cs="Arial"/>
                <w:color w:val="333333"/>
                <w:sz w:val="18"/>
                <w:szCs w:val="18"/>
                <w:lang w:eastAsia="nl-BE"/>
              </w:rPr>
              <w:t>standaardtaal</w:t>
            </w:r>
          </w:p>
          <w:p w:rsidR="00AF1A70" w:rsidRPr="00AF1A70" w:rsidRDefault="00AF1A70" w:rsidP="00AF1A70">
            <w:pPr>
              <w:numPr>
                <w:ilvl w:val="1"/>
                <w:numId w:val="47"/>
              </w:numPr>
              <w:spacing w:after="200" w:line="276" w:lineRule="auto"/>
              <w:ind w:left="2040"/>
              <w:rPr>
                <w:rFonts w:cs="Arial"/>
                <w:color w:val="333333"/>
                <w:sz w:val="18"/>
                <w:szCs w:val="18"/>
                <w:lang w:eastAsia="nl-BE"/>
              </w:rPr>
            </w:pPr>
            <w:r w:rsidRPr="00AF1A70">
              <w:rPr>
                <w:rFonts w:cs="Arial"/>
                <w:color w:val="333333"/>
                <w:sz w:val="18"/>
                <w:szCs w:val="18"/>
                <w:lang w:eastAsia="nl-BE"/>
              </w:rPr>
              <w:t>informeel en formeel</w:t>
            </w:r>
          </w:p>
        </w:tc>
      </w:tr>
      <w:tr w:rsidR="00AF1A70" w:rsidRPr="00AF1A70" w:rsidTr="00AF1A70">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 xml:space="preserve">kunnen de leerlingen volgende </w:t>
            </w:r>
            <w:r w:rsidRPr="00AF1A70">
              <w:rPr>
                <w:rFonts w:cs="Arial"/>
                <w:b/>
                <w:bCs/>
                <w:color w:val="333333"/>
                <w:sz w:val="18"/>
                <w:szCs w:val="18"/>
                <w:lang w:eastAsia="nl-BE"/>
              </w:rPr>
              <w:t>taken uitvoeren:</w:t>
            </w:r>
          </w:p>
        </w:tc>
      </w:tr>
      <w:tr w:rsidR="00AF1A70" w:rsidRPr="00AF1A70" w:rsidTr="00AF1A70">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120" w:lineRule="atLeast"/>
              <w:rPr>
                <w:rFonts w:cs="Arial"/>
                <w:color w:val="333333"/>
                <w:szCs w:val="20"/>
                <w:lang w:eastAsia="nl-BE"/>
              </w:rPr>
            </w:pPr>
            <w:r w:rsidRPr="00AF1A70">
              <w:rPr>
                <w:rFonts w:cs="Arial"/>
                <w:color w:val="333333"/>
                <w:szCs w:val="20"/>
                <w:lang w:eastAsia="nl-BE"/>
              </w:rPr>
              <w:t>27</w:t>
            </w:r>
          </w:p>
        </w:tc>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de taaltaken gerangschikt onder “luisteren” en “spreken”, in een gesprekssituatie uitvoeren;</w:t>
            </w:r>
          </w:p>
        </w:tc>
      </w:tr>
      <w:tr w:rsidR="00AF1A70" w:rsidRPr="00AF1A70" w:rsidTr="00AF1A70">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120" w:lineRule="atLeast"/>
              <w:rPr>
                <w:rFonts w:cs="Arial"/>
                <w:color w:val="333333"/>
                <w:szCs w:val="20"/>
                <w:lang w:eastAsia="nl-BE"/>
              </w:rPr>
            </w:pPr>
            <w:r w:rsidRPr="00AF1A70">
              <w:rPr>
                <w:rFonts w:cs="Arial"/>
                <w:color w:val="333333"/>
                <w:szCs w:val="20"/>
                <w:lang w:eastAsia="nl-BE"/>
              </w:rPr>
              <w:t>28</w:t>
            </w:r>
          </w:p>
        </w:tc>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een niet al te complex gesprek beginnen, aan de gang houden en afsluiten.</w:t>
            </w:r>
          </w:p>
        </w:tc>
      </w:tr>
      <w:tr w:rsidR="00AF1A70" w:rsidRPr="00AF1A70" w:rsidTr="00AF1A70">
        <w:tc>
          <w:tcPr>
            <w:tcW w:w="0" w:type="auto"/>
            <w:tcBorders>
              <w:top w:val="nil"/>
              <w:left w:val="nil"/>
              <w:bottom w:val="nil"/>
              <w:right w:val="nil"/>
            </w:tcBorders>
            <w:shd w:val="clear" w:color="auto" w:fill="E1E4ED"/>
            <w:tcMar>
              <w:top w:w="75" w:type="dxa"/>
              <w:left w:w="75" w:type="dxa"/>
              <w:bottom w:w="75" w:type="dxa"/>
              <w:right w:w="75" w:type="dxa"/>
            </w:tcMar>
            <w:hideMark/>
          </w:tcPr>
          <w:p w:rsidR="00AF1A70" w:rsidRPr="00AF1A70" w:rsidRDefault="00AF1A70" w:rsidP="00AF1A70">
            <w:pPr>
              <w:spacing w:line="120" w:lineRule="atLeast"/>
              <w:rPr>
                <w:rFonts w:cs="Arial"/>
                <w:color w:val="333333"/>
                <w:szCs w:val="20"/>
                <w:lang w:eastAsia="nl-BE"/>
              </w:rPr>
            </w:pPr>
            <w:r w:rsidRPr="00AF1A70">
              <w:rPr>
                <w:rFonts w:cs="Arial"/>
                <w:color w:val="333333"/>
                <w:szCs w:val="20"/>
                <w:lang w:eastAsia="nl-BE"/>
              </w:rPr>
              <w:t>29</w:t>
            </w:r>
          </w:p>
        </w:tc>
        <w:tc>
          <w:tcPr>
            <w:tcW w:w="0" w:type="auto"/>
            <w:tcBorders>
              <w:top w:val="nil"/>
              <w:left w:val="nil"/>
              <w:bottom w:val="nil"/>
              <w:right w:val="nil"/>
            </w:tcBorders>
            <w:shd w:val="clear" w:color="auto" w:fill="E1E4ED"/>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 xml:space="preserve">Indien nodig passen de leerlingen volgende </w:t>
            </w:r>
            <w:r w:rsidRPr="00AF1A70">
              <w:rPr>
                <w:rFonts w:cs="Arial"/>
                <w:b/>
                <w:bCs/>
                <w:color w:val="333333"/>
                <w:sz w:val="18"/>
                <w:szCs w:val="18"/>
                <w:lang w:eastAsia="nl-BE"/>
              </w:rPr>
              <w:t>strategieën</w:t>
            </w:r>
            <w:r w:rsidRPr="00AF1A70">
              <w:rPr>
                <w:rFonts w:cs="Arial"/>
                <w:color w:val="333333"/>
                <w:sz w:val="18"/>
                <w:szCs w:val="18"/>
                <w:lang w:eastAsia="nl-BE"/>
              </w:rPr>
              <w:t xml:space="preserve"> toe:</w:t>
            </w:r>
          </w:p>
        </w:tc>
      </w:tr>
      <w:tr w:rsidR="00AF1A70" w:rsidRPr="00AF1A70" w:rsidTr="00AF1A70">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120" w:lineRule="atLeast"/>
              <w:rPr>
                <w:rFonts w:cs="Arial"/>
                <w:color w:val="333333"/>
                <w:szCs w:val="20"/>
                <w:lang w:eastAsia="nl-BE"/>
              </w:rPr>
            </w:pPr>
          </w:p>
        </w:tc>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numPr>
                <w:ilvl w:val="0"/>
                <w:numId w:val="48"/>
              </w:numPr>
              <w:spacing w:after="200" w:line="276" w:lineRule="auto"/>
              <w:ind w:left="1320"/>
              <w:rPr>
                <w:rFonts w:cs="Arial"/>
                <w:color w:val="333333"/>
                <w:sz w:val="18"/>
                <w:szCs w:val="18"/>
                <w:lang w:eastAsia="nl-BE"/>
              </w:rPr>
            </w:pPr>
            <w:r w:rsidRPr="00AF1A70">
              <w:rPr>
                <w:rFonts w:cs="Arial"/>
                <w:color w:val="333333"/>
                <w:sz w:val="18"/>
                <w:szCs w:val="18"/>
                <w:lang w:eastAsia="nl-BE"/>
              </w:rPr>
              <w:t>zich blijven concentreren ondanks het feit dat ze niet alles begrijpen of kunnen uitdrukken;</w:t>
            </w:r>
          </w:p>
          <w:p w:rsidR="00AF1A70" w:rsidRPr="00AF1A70" w:rsidRDefault="00AF1A70" w:rsidP="00AF1A70">
            <w:pPr>
              <w:numPr>
                <w:ilvl w:val="0"/>
                <w:numId w:val="48"/>
              </w:numPr>
              <w:spacing w:after="200" w:line="276" w:lineRule="auto"/>
              <w:ind w:left="1320"/>
              <w:rPr>
                <w:rFonts w:cs="Arial"/>
                <w:color w:val="333333"/>
                <w:sz w:val="18"/>
                <w:szCs w:val="18"/>
                <w:lang w:eastAsia="nl-BE"/>
              </w:rPr>
            </w:pPr>
            <w:r w:rsidRPr="00AF1A70">
              <w:rPr>
                <w:rFonts w:cs="Arial"/>
                <w:color w:val="333333"/>
                <w:sz w:val="18"/>
                <w:szCs w:val="18"/>
                <w:lang w:eastAsia="nl-BE"/>
              </w:rPr>
              <w:t>het doel van de interactie bepalen en hun taalgedrag er op afstemmen;</w:t>
            </w:r>
          </w:p>
          <w:p w:rsidR="00AF1A70" w:rsidRPr="00AF1A70" w:rsidRDefault="00AF1A70" w:rsidP="00AF1A70">
            <w:pPr>
              <w:numPr>
                <w:ilvl w:val="0"/>
                <w:numId w:val="48"/>
              </w:numPr>
              <w:spacing w:after="200" w:line="276" w:lineRule="auto"/>
              <w:ind w:left="1320"/>
              <w:rPr>
                <w:rFonts w:cs="Arial"/>
                <w:color w:val="333333"/>
                <w:sz w:val="18"/>
                <w:szCs w:val="18"/>
                <w:lang w:eastAsia="nl-BE"/>
              </w:rPr>
            </w:pPr>
            <w:r w:rsidRPr="00AF1A70">
              <w:rPr>
                <w:rFonts w:cs="Arial"/>
                <w:color w:val="333333"/>
                <w:sz w:val="18"/>
                <w:szCs w:val="18"/>
                <w:lang w:eastAsia="nl-BE"/>
              </w:rPr>
              <w:t>gebruikmaken van non-verbaal gedrag;</w:t>
            </w:r>
          </w:p>
          <w:p w:rsidR="00AF1A70" w:rsidRPr="00AF1A70" w:rsidRDefault="00AF1A70" w:rsidP="00AF1A70">
            <w:pPr>
              <w:numPr>
                <w:ilvl w:val="0"/>
                <w:numId w:val="48"/>
              </w:numPr>
              <w:spacing w:after="200" w:line="276" w:lineRule="auto"/>
              <w:ind w:left="1320"/>
              <w:rPr>
                <w:rFonts w:cs="Arial"/>
                <w:color w:val="333333"/>
                <w:sz w:val="18"/>
                <w:szCs w:val="18"/>
                <w:lang w:eastAsia="nl-BE"/>
              </w:rPr>
            </w:pPr>
            <w:r w:rsidRPr="00AF1A70">
              <w:rPr>
                <w:rFonts w:cs="Arial"/>
                <w:color w:val="333333"/>
                <w:sz w:val="18"/>
                <w:szCs w:val="18"/>
                <w:lang w:eastAsia="nl-BE"/>
              </w:rPr>
              <w:t>ondanks moeilijkheden via omschrijvingen de correcte boodschap overbrengen;</w:t>
            </w:r>
          </w:p>
          <w:p w:rsidR="00AF1A70" w:rsidRPr="00AF1A70" w:rsidRDefault="00AF1A70" w:rsidP="00AF1A70">
            <w:pPr>
              <w:numPr>
                <w:ilvl w:val="0"/>
                <w:numId w:val="48"/>
              </w:numPr>
              <w:spacing w:after="200" w:line="276" w:lineRule="auto"/>
              <w:ind w:left="1320"/>
              <w:rPr>
                <w:rFonts w:cs="Arial"/>
                <w:color w:val="333333"/>
                <w:sz w:val="18"/>
                <w:szCs w:val="18"/>
                <w:lang w:eastAsia="nl-BE"/>
              </w:rPr>
            </w:pPr>
            <w:r w:rsidRPr="00AF1A70">
              <w:rPr>
                <w:rFonts w:cs="Arial"/>
                <w:color w:val="333333"/>
                <w:sz w:val="18"/>
                <w:szCs w:val="18"/>
                <w:lang w:eastAsia="nl-BE"/>
              </w:rPr>
              <w:t>vragen om langzamer te spreken, iets te herhalen;</w:t>
            </w:r>
          </w:p>
          <w:p w:rsidR="00AF1A70" w:rsidRPr="00AF1A70" w:rsidRDefault="00AF1A70" w:rsidP="00AF1A70">
            <w:pPr>
              <w:numPr>
                <w:ilvl w:val="0"/>
                <w:numId w:val="48"/>
              </w:numPr>
              <w:spacing w:after="200" w:line="276" w:lineRule="auto"/>
              <w:ind w:left="1320"/>
              <w:rPr>
                <w:rFonts w:cs="Arial"/>
                <w:color w:val="333333"/>
                <w:sz w:val="18"/>
                <w:szCs w:val="18"/>
                <w:lang w:eastAsia="nl-BE"/>
              </w:rPr>
            </w:pPr>
            <w:r w:rsidRPr="00AF1A70">
              <w:rPr>
                <w:rFonts w:cs="Arial"/>
                <w:color w:val="333333"/>
                <w:sz w:val="18"/>
                <w:szCs w:val="18"/>
                <w:lang w:eastAsia="nl-BE"/>
              </w:rPr>
              <w:t>zelf iets in eenvoudige taal herformuleren om wederzijds begrip na te gaan;</w:t>
            </w:r>
          </w:p>
          <w:p w:rsidR="00AF1A70" w:rsidRPr="00AF1A70" w:rsidRDefault="00AF1A70" w:rsidP="00AF1A70">
            <w:pPr>
              <w:numPr>
                <w:ilvl w:val="0"/>
                <w:numId w:val="48"/>
              </w:numPr>
              <w:spacing w:after="200" w:line="276" w:lineRule="auto"/>
              <w:ind w:left="1320"/>
              <w:rPr>
                <w:rFonts w:cs="Arial"/>
                <w:color w:val="333333"/>
                <w:sz w:val="18"/>
                <w:szCs w:val="18"/>
                <w:lang w:eastAsia="nl-BE"/>
              </w:rPr>
            </w:pPr>
            <w:r w:rsidRPr="00AF1A70">
              <w:rPr>
                <w:rFonts w:cs="Arial"/>
                <w:color w:val="333333"/>
                <w:sz w:val="18"/>
                <w:szCs w:val="18"/>
                <w:lang w:eastAsia="nl-BE"/>
              </w:rPr>
              <w:t>eenvoudige technieken toepassen om een kort gesprek te beginnen, gaande te houden en af te sluiten.</w:t>
            </w:r>
          </w:p>
        </w:tc>
      </w:tr>
      <w:tr w:rsidR="00AF1A70" w:rsidRPr="00AF1A70" w:rsidTr="00AF1A70">
        <w:tc>
          <w:tcPr>
            <w:tcW w:w="0" w:type="auto"/>
            <w:gridSpan w:val="2"/>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120" w:lineRule="atLeast"/>
              <w:outlineLvl w:val="2"/>
              <w:rPr>
                <w:rFonts w:cs="Arial"/>
                <w:b/>
                <w:color w:val="D90000"/>
                <w:sz w:val="24"/>
                <w:lang w:eastAsia="nl-BE"/>
              </w:rPr>
            </w:pPr>
            <w:r w:rsidRPr="00AF1A70">
              <w:rPr>
                <w:rFonts w:cs="Arial"/>
                <w:b/>
                <w:sz w:val="24"/>
                <w:lang w:eastAsia="nl-BE"/>
              </w:rPr>
              <w:t>Schrijven</w:t>
            </w:r>
          </w:p>
        </w:tc>
      </w:tr>
      <w:tr w:rsidR="00AF1A70" w:rsidRPr="00AF1A70" w:rsidTr="00AF1A70">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 xml:space="preserve">In </w:t>
            </w:r>
            <w:r w:rsidRPr="00AF1A70">
              <w:rPr>
                <w:rFonts w:cs="Arial"/>
                <w:b/>
                <w:bCs/>
                <w:color w:val="333333"/>
                <w:sz w:val="18"/>
                <w:szCs w:val="18"/>
                <w:lang w:eastAsia="nl-BE"/>
              </w:rPr>
              <w:t>teksten</w:t>
            </w:r>
            <w:r w:rsidRPr="00AF1A70">
              <w:rPr>
                <w:rFonts w:cs="Arial"/>
                <w:color w:val="333333"/>
                <w:sz w:val="18"/>
                <w:szCs w:val="18"/>
                <w:lang w:eastAsia="nl-BE"/>
              </w:rPr>
              <w:t xml:space="preserve"> met de volgende </w:t>
            </w:r>
            <w:r w:rsidRPr="00AF1A70">
              <w:rPr>
                <w:rFonts w:cs="Arial"/>
                <w:b/>
                <w:bCs/>
                <w:color w:val="333333"/>
                <w:sz w:val="18"/>
                <w:szCs w:val="18"/>
                <w:lang w:eastAsia="nl-BE"/>
              </w:rPr>
              <w:t>kenmerken</w:t>
            </w:r>
          </w:p>
        </w:tc>
      </w:tr>
      <w:tr w:rsidR="00AF1A70" w:rsidRPr="00AF1A70" w:rsidTr="00AF1A70">
        <w:tc>
          <w:tcPr>
            <w:tcW w:w="0" w:type="auto"/>
            <w:gridSpan w:val="2"/>
            <w:tcBorders>
              <w:top w:val="nil"/>
              <w:left w:val="nil"/>
              <w:bottom w:val="nil"/>
              <w:right w:val="nil"/>
            </w:tcBorders>
            <w:tcMar>
              <w:top w:w="75" w:type="dxa"/>
              <w:left w:w="75" w:type="dxa"/>
              <w:bottom w:w="75" w:type="dxa"/>
              <w:right w:w="75" w:type="dxa"/>
            </w:tcMar>
            <w:hideMark/>
          </w:tcPr>
          <w:p w:rsidR="00AF1A70" w:rsidRPr="00AF1A70" w:rsidRDefault="00AF1A70" w:rsidP="00AF1A70">
            <w:pPr>
              <w:numPr>
                <w:ilvl w:val="0"/>
                <w:numId w:val="49"/>
              </w:numPr>
              <w:spacing w:after="200" w:line="276" w:lineRule="auto"/>
              <w:ind w:left="1320"/>
              <w:rPr>
                <w:rFonts w:cs="Arial"/>
                <w:color w:val="333333"/>
                <w:sz w:val="18"/>
                <w:szCs w:val="18"/>
                <w:lang w:eastAsia="nl-BE"/>
              </w:rPr>
            </w:pPr>
            <w:r w:rsidRPr="00AF1A70">
              <w:rPr>
                <w:rFonts w:cs="Arial"/>
                <w:b/>
                <w:bCs/>
                <w:color w:val="333333"/>
                <w:sz w:val="18"/>
                <w:szCs w:val="18"/>
                <w:lang w:eastAsia="nl-BE"/>
              </w:rPr>
              <w:t>Onderwerp</w:t>
            </w:r>
          </w:p>
          <w:p w:rsidR="00AF1A70" w:rsidRPr="00AF1A70" w:rsidRDefault="00AF1A70" w:rsidP="00AF1A70">
            <w:pPr>
              <w:numPr>
                <w:ilvl w:val="1"/>
                <w:numId w:val="50"/>
              </w:numPr>
              <w:spacing w:after="200" w:line="276" w:lineRule="auto"/>
              <w:ind w:left="2040"/>
              <w:rPr>
                <w:rFonts w:cs="Arial"/>
                <w:color w:val="333333"/>
                <w:sz w:val="18"/>
                <w:szCs w:val="18"/>
                <w:lang w:eastAsia="nl-BE"/>
              </w:rPr>
            </w:pPr>
            <w:r w:rsidRPr="00AF1A70">
              <w:rPr>
                <w:rFonts w:cs="Arial"/>
                <w:color w:val="333333"/>
                <w:sz w:val="18"/>
                <w:szCs w:val="18"/>
                <w:lang w:eastAsia="nl-BE"/>
              </w:rPr>
              <w:t>concreet</w:t>
            </w:r>
          </w:p>
          <w:p w:rsidR="00AF1A70" w:rsidRPr="00AF1A70" w:rsidRDefault="00AF1A70" w:rsidP="00AF1A70">
            <w:pPr>
              <w:numPr>
                <w:ilvl w:val="1"/>
                <w:numId w:val="50"/>
              </w:numPr>
              <w:spacing w:after="200" w:line="276" w:lineRule="auto"/>
              <w:ind w:left="2040"/>
              <w:rPr>
                <w:rFonts w:cs="Arial"/>
                <w:color w:val="333333"/>
                <w:sz w:val="18"/>
                <w:szCs w:val="18"/>
                <w:lang w:eastAsia="nl-BE"/>
              </w:rPr>
            </w:pPr>
            <w:r w:rsidRPr="00AF1A70">
              <w:rPr>
                <w:rFonts w:cs="Arial"/>
                <w:color w:val="333333"/>
                <w:sz w:val="18"/>
                <w:szCs w:val="18"/>
                <w:lang w:eastAsia="nl-BE"/>
              </w:rPr>
              <w:t>eigen leefwereld en dagelijks leven</w:t>
            </w:r>
          </w:p>
          <w:p w:rsidR="00AF1A70" w:rsidRPr="00AF1A70" w:rsidRDefault="00AF1A70" w:rsidP="00AF1A70">
            <w:pPr>
              <w:numPr>
                <w:ilvl w:val="1"/>
                <w:numId w:val="50"/>
              </w:numPr>
              <w:spacing w:after="200" w:line="276" w:lineRule="auto"/>
              <w:ind w:left="2040"/>
              <w:rPr>
                <w:rFonts w:cs="Arial"/>
                <w:color w:val="333333"/>
                <w:sz w:val="18"/>
                <w:szCs w:val="18"/>
                <w:lang w:eastAsia="nl-BE"/>
              </w:rPr>
            </w:pPr>
            <w:r w:rsidRPr="00AF1A70">
              <w:rPr>
                <w:rFonts w:cs="Arial"/>
                <w:color w:val="333333"/>
                <w:sz w:val="18"/>
                <w:szCs w:val="18"/>
                <w:lang w:eastAsia="nl-BE"/>
              </w:rPr>
              <w:t>af en toe onderwerpen van meer algemene aard</w:t>
            </w:r>
          </w:p>
          <w:p w:rsidR="00AF1A70" w:rsidRPr="00AF1A70" w:rsidRDefault="00AF1A70" w:rsidP="00AF1A70">
            <w:pPr>
              <w:numPr>
                <w:ilvl w:val="0"/>
                <w:numId w:val="50"/>
              </w:numPr>
              <w:spacing w:after="200" w:line="276" w:lineRule="auto"/>
              <w:ind w:left="1320"/>
              <w:rPr>
                <w:rFonts w:cs="Arial"/>
                <w:color w:val="333333"/>
                <w:sz w:val="18"/>
                <w:szCs w:val="18"/>
                <w:lang w:eastAsia="nl-BE"/>
              </w:rPr>
            </w:pPr>
            <w:r w:rsidRPr="00AF1A70">
              <w:rPr>
                <w:rFonts w:cs="Arial"/>
                <w:b/>
                <w:bCs/>
                <w:color w:val="333333"/>
                <w:sz w:val="18"/>
                <w:szCs w:val="18"/>
                <w:lang w:eastAsia="nl-BE"/>
              </w:rPr>
              <w:t>Taalgebruikssituatie</w:t>
            </w:r>
          </w:p>
          <w:p w:rsidR="00AF1A70" w:rsidRPr="00AF1A70" w:rsidRDefault="00AF1A70" w:rsidP="00AF1A70">
            <w:pPr>
              <w:numPr>
                <w:ilvl w:val="1"/>
                <w:numId w:val="50"/>
              </w:numPr>
              <w:spacing w:after="200" w:line="276" w:lineRule="auto"/>
              <w:ind w:left="2040"/>
              <w:rPr>
                <w:rFonts w:cs="Arial"/>
                <w:color w:val="333333"/>
                <w:sz w:val="18"/>
                <w:szCs w:val="18"/>
                <w:lang w:eastAsia="nl-BE"/>
              </w:rPr>
            </w:pPr>
            <w:r w:rsidRPr="00AF1A70">
              <w:rPr>
                <w:rFonts w:cs="Arial"/>
                <w:color w:val="333333"/>
                <w:sz w:val="18"/>
                <w:szCs w:val="18"/>
                <w:lang w:eastAsia="nl-BE"/>
              </w:rPr>
              <w:t>voor de leerlingen relevante en vertrouwde taalgebruikssituaties</w:t>
            </w:r>
          </w:p>
          <w:p w:rsidR="00AF1A70" w:rsidRPr="00AF1A70" w:rsidRDefault="00AF1A70" w:rsidP="00AF1A70">
            <w:pPr>
              <w:numPr>
                <w:ilvl w:val="1"/>
                <w:numId w:val="50"/>
              </w:numPr>
              <w:spacing w:after="200" w:line="276" w:lineRule="auto"/>
              <w:ind w:left="2040"/>
              <w:rPr>
                <w:rFonts w:cs="Arial"/>
                <w:color w:val="333333"/>
                <w:sz w:val="18"/>
                <w:szCs w:val="18"/>
                <w:lang w:eastAsia="nl-BE"/>
              </w:rPr>
            </w:pPr>
            <w:r w:rsidRPr="00AF1A70">
              <w:rPr>
                <w:rFonts w:cs="Arial"/>
                <w:color w:val="333333"/>
                <w:sz w:val="18"/>
                <w:szCs w:val="18"/>
                <w:lang w:eastAsia="nl-BE"/>
              </w:rPr>
              <w:t>met aandacht voor digitale media</w:t>
            </w:r>
          </w:p>
          <w:p w:rsidR="00AF1A70" w:rsidRPr="00AF1A70" w:rsidRDefault="00AF1A70" w:rsidP="00AF1A70">
            <w:pPr>
              <w:numPr>
                <w:ilvl w:val="0"/>
                <w:numId w:val="50"/>
              </w:numPr>
              <w:spacing w:after="200" w:line="276" w:lineRule="auto"/>
              <w:ind w:left="1320"/>
              <w:rPr>
                <w:rFonts w:cs="Arial"/>
                <w:color w:val="333333"/>
                <w:sz w:val="18"/>
                <w:szCs w:val="18"/>
                <w:lang w:eastAsia="nl-BE"/>
              </w:rPr>
            </w:pPr>
            <w:r w:rsidRPr="00AF1A70">
              <w:rPr>
                <w:rFonts w:cs="Arial"/>
                <w:b/>
                <w:bCs/>
                <w:color w:val="333333"/>
                <w:sz w:val="18"/>
                <w:szCs w:val="18"/>
                <w:lang w:eastAsia="nl-BE"/>
              </w:rPr>
              <w:t>Structuur/Samenhang/Lengte</w:t>
            </w:r>
          </w:p>
          <w:p w:rsidR="00AF1A70" w:rsidRPr="00AF1A70" w:rsidRDefault="00AF1A70" w:rsidP="00AF1A70">
            <w:pPr>
              <w:numPr>
                <w:ilvl w:val="1"/>
                <w:numId w:val="50"/>
              </w:numPr>
              <w:spacing w:after="200" w:line="276" w:lineRule="auto"/>
              <w:ind w:left="2040"/>
              <w:rPr>
                <w:rFonts w:cs="Arial"/>
                <w:color w:val="333333"/>
                <w:sz w:val="18"/>
                <w:szCs w:val="18"/>
                <w:lang w:eastAsia="nl-BE"/>
              </w:rPr>
            </w:pPr>
            <w:r w:rsidRPr="00AF1A70">
              <w:rPr>
                <w:rFonts w:cs="Arial"/>
                <w:color w:val="333333"/>
                <w:sz w:val="18"/>
                <w:szCs w:val="18"/>
                <w:lang w:eastAsia="nl-BE"/>
              </w:rPr>
              <w:t>enkelvoudige zinnen en samengestelde zinnen met een beperkte mate van complexiteit</w:t>
            </w:r>
          </w:p>
          <w:p w:rsidR="00AF1A70" w:rsidRPr="00AF1A70" w:rsidRDefault="00AF1A70" w:rsidP="00AF1A70">
            <w:pPr>
              <w:numPr>
                <w:ilvl w:val="1"/>
                <w:numId w:val="50"/>
              </w:numPr>
              <w:spacing w:after="200" w:line="276" w:lineRule="auto"/>
              <w:ind w:left="2040"/>
              <w:rPr>
                <w:rFonts w:cs="Arial"/>
                <w:color w:val="333333"/>
                <w:sz w:val="18"/>
                <w:szCs w:val="18"/>
                <w:lang w:eastAsia="nl-BE"/>
              </w:rPr>
            </w:pPr>
            <w:r w:rsidRPr="00AF1A70">
              <w:rPr>
                <w:rFonts w:cs="Arial"/>
                <w:color w:val="333333"/>
                <w:sz w:val="18"/>
                <w:szCs w:val="18"/>
                <w:lang w:eastAsia="nl-BE"/>
              </w:rPr>
              <w:t xml:space="preserve">duidelijke, begrijpelijke lopende tekst waarbij indeling in alinea’s en standaard lay-out zijn toegepast </w:t>
            </w:r>
          </w:p>
          <w:p w:rsidR="00AF1A70" w:rsidRPr="00AF1A70" w:rsidRDefault="00AF1A70" w:rsidP="00AF1A70">
            <w:pPr>
              <w:numPr>
                <w:ilvl w:val="1"/>
                <w:numId w:val="50"/>
              </w:numPr>
              <w:spacing w:after="200" w:line="276" w:lineRule="auto"/>
              <w:ind w:left="2040"/>
              <w:rPr>
                <w:rFonts w:cs="Arial"/>
                <w:color w:val="333333"/>
                <w:sz w:val="18"/>
                <w:szCs w:val="18"/>
                <w:lang w:eastAsia="nl-BE"/>
              </w:rPr>
            </w:pPr>
            <w:r w:rsidRPr="00AF1A70">
              <w:rPr>
                <w:rFonts w:cs="Arial"/>
                <w:color w:val="333333"/>
                <w:sz w:val="18"/>
                <w:szCs w:val="18"/>
                <w:lang w:eastAsia="nl-BE"/>
              </w:rPr>
              <w:t>tekststructuur met een beperkte mate van complexiteit</w:t>
            </w:r>
          </w:p>
          <w:p w:rsidR="00AF1A70" w:rsidRPr="00AF1A70" w:rsidRDefault="00AF1A70" w:rsidP="00AF1A70">
            <w:pPr>
              <w:numPr>
                <w:ilvl w:val="1"/>
                <w:numId w:val="50"/>
              </w:numPr>
              <w:spacing w:after="200" w:line="276" w:lineRule="auto"/>
              <w:ind w:left="2040"/>
              <w:rPr>
                <w:rFonts w:cs="Arial"/>
                <w:color w:val="333333"/>
                <w:sz w:val="18"/>
                <w:szCs w:val="18"/>
                <w:lang w:eastAsia="nl-BE"/>
              </w:rPr>
            </w:pPr>
            <w:r w:rsidRPr="00AF1A70">
              <w:rPr>
                <w:rFonts w:cs="Arial"/>
                <w:color w:val="333333"/>
                <w:sz w:val="18"/>
                <w:szCs w:val="18"/>
                <w:lang w:eastAsia="nl-BE"/>
              </w:rPr>
              <w:t>vrij korte en af en toe langere teksten</w:t>
            </w:r>
          </w:p>
          <w:p w:rsidR="00AF1A70" w:rsidRPr="00AF1A70" w:rsidRDefault="00AF1A70" w:rsidP="00AF1A70">
            <w:pPr>
              <w:numPr>
                <w:ilvl w:val="0"/>
                <w:numId w:val="50"/>
              </w:numPr>
              <w:spacing w:after="200" w:line="276" w:lineRule="auto"/>
              <w:ind w:left="1320"/>
              <w:rPr>
                <w:rFonts w:cs="Arial"/>
                <w:color w:val="333333"/>
                <w:sz w:val="18"/>
                <w:szCs w:val="18"/>
                <w:lang w:eastAsia="nl-BE"/>
              </w:rPr>
            </w:pPr>
            <w:r w:rsidRPr="00AF1A70">
              <w:rPr>
                <w:rFonts w:cs="Arial"/>
                <w:b/>
                <w:bCs/>
                <w:color w:val="333333"/>
                <w:sz w:val="18"/>
                <w:szCs w:val="18"/>
                <w:lang w:eastAsia="nl-BE"/>
              </w:rPr>
              <w:t>Woordenschat en taalvariëteit</w:t>
            </w:r>
          </w:p>
          <w:p w:rsidR="00AF1A70" w:rsidRPr="00AF1A70" w:rsidRDefault="00AF1A70" w:rsidP="00AF1A70">
            <w:pPr>
              <w:numPr>
                <w:ilvl w:val="1"/>
                <w:numId w:val="50"/>
              </w:numPr>
              <w:spacing w:after="200" w:line="276" w:lineRule="auto"/>
              <w:ind w:left="2040"/>
              <w:rPr>
                <w:rFonts w:cs="Arial"/>
                <w:color w:val="333333"/>
                <w:sz w:val="18"/>
                <w:szCs w:val="18"/>
                <w:lang w:eastAsia="nl-BE"/>
              </w:rPr>
            </w:pPr>
            <w:r w:rsidRPr="00AF1A70">
              <w:rPr>
                <w:rFonts w:cs="Arial"/>
                <w:color w:val="333333"/>
                <w:sz w:val="18"/>
                <w:szCs w:val="18"/>
                <w:lang w:eastAsia="nl-BE"/>
              </w:rPr>
              <w:t>toereikend om duidelijke beschrijvingen te geven van en meningen te formuleren over de eigen leefwereld en onderwerpen van meer algemene aard</w:t>
            </w:r>
          </w:p>
          <w:p w:rsidR="00AF1A70" w:rsidRPr="00AF1A70" w:rsidRDefault="00AF1A70" w:rsidP="00AF1A70">
            <w:pPr>
              <w:numPr>
                <w:ilvl w:val="1"/>
                <w:numId w:val="50"/>
              </w:numPr>
              <w:spacing w:after="200" w:line="276" w:lineRule="auto"/>
              <w:ind w:left="2040"/>
              <w:rPr>
                <w:rFonts w:cs="Arial"/>
                <w:color w:val="333333"/>
                <w:sz w:val="18"/>
                <w:szCs w:val="18"/>
                <w:lang w:eastAsia="nl-BE"/>
              </w:rPr>
            </w:pPr>
            <w:r w:rsidRPr="00AF1A70">
              <w:rPr>
                <w:rFonts w:cs="Arial"/>
                <w:color w:val="333333"/>
                <w:sz w:val="18"/>
                <w:szCs w:val="18"/>
                <w:lang w:eastAsia="nl-BE"/>
              </w:rPr>
              <w:t>standaardtaal</w:t>
            </w:r>
          </w:p>
          <w:p w:rsidR="00AF1A70" w:rsidRPr="00AF1A70" w:rsidRDefault="00AF1A70" w:rsidP="00AF1A70">
            <w:pPr>
              <w:numPr>
                <w:ilvl w:val="1"/>
                <w:numId w:val="50"/>
              </w:numPr>
              <w:spacing w:after="200" w:line="276" w:lineRule="auto"/>
              <w:ind w:left="2040"/>
              <w:rPr>
                <w:rFonts w:cs="Arial"/>
                <w:color w:val="333333"/>
                <w:sz w:val="18"/>
                <w:szCs w:val="18"/>
                <w:lang w:eastAsia="nl-BE"/>
              </w:rPr>
            </w:pPr>
            <w:r w:rsidRPr="00AF1A70">
              <w:rPr>
                <w:rFonts w:cs="Arial"/>
                <w:color w:val="333333"/>
                <w:sz w:val="18"/>
                <w:szCs w:val="18"/>
                <w:lang w:eastAsia="nl-BE"/>
              </w:rPr>
              <w:t>informeel en formeel</w:t>
            </w:r>
          </w:p>
        </w:tc>
      </w:tr>
      <w:tr w:rsidR="00AF1A70" w:rsidRPr="00AF1A70" w:rsidTr="00AF1A70">
        <w:trPr>
          <w:trHeight w:val="27"/>
        </w:trPr>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 xml:space="preserve">kunnen de leerlingen volgende </w:t>
            </w:r>
            <w:r w:rsidRPr="00AF1A70">
              <w:rPr>
                <w:rFonts w:cs="Arial"/>
                <w:b/>
                <w:bCs/>
                <w:color w:val="333333"/>
                <w:sz w:val="18"/>
                <w:szCs w:val="18"/>
                <w:lang w:eastAsia="nl-BE"/>
              </w:rPr>
              <w:t>taken beschrijvend uitvoeren:</w:t>
            </w:r>
          </w:p>
        </w:tc>
      </w:tr>
      <w:tr w:rsidR="00AF1A70" w:rsidRPr="00AF1A70" w:rsidTr="00AF1A70">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30</w:t>
            </w:r>
          </w:p>
        </w:tc>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gelezen teksten globaal weergeven;</w:t>
            </w:r>
          </w:p>
        </w:tc>
      </w:tr>
      <w:tr w:rsidR="00AF1A70" w:rsidRPr="00AF1A70" w:rsidTr="00AF1A70">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31</w:t>
            </w:r>
          </w:p>
        </w:tc>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mededelingen schrijven;</w:t>
            </w:r>
          </w:p>
        </w:tc>
      </w:tr>
      <w:tr w:rsidR="00AF1A70" w:rsidRPr="00AF1A70" w:rsidTr="00AF1A70">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32</w:t>
            </w:r>
          </w:p>
        </w:tc>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een situatie, een gebeurtenis, een ervaring beschrijven;</w:t>
            </w:r>
          </w:p>
        </w:tc>
      </w:tr>
      <w:tr w:rsidR="00AF1A70" w:rsidRPr="00AF1A70" w:rsidTr="00AF1A70">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33</w:t>
            </w:r>
          </w:p>
        </w:tc>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alledaagse uitdrukkingen en elementaire routines uit de doeltaal gebruiken;</w:t>
            </w:r>
          </w:p>
        </w:tc>
      </w:tr>
      <w:tr w:rsidR="00AF1A70" w:rsidRPr="00AF1A70" w:rsidTr="00AF1A70">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34</w:t>
            </w:r>
          </w:p>
        </w:tc>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een spontane mening verwoorden over informatieve, prescriptieve, narratieve, argumentatieve en artistiek-literaire teksten.</w:t>
            </w:r>
          </w:p>
          <w:p w:rsidR="00AF1A70" w:rsidRPr="00AF1A70" w:rsidRDefault="00AF1A70" w:rsidP="00AF1A70">
            <w:pPr>
              <w:spacing w:line="276" w:lineRule="auto"/>
              <w:rPr>
                <w:rFonts w:cs="Arial"/>
                <w:color w:val="333333"/>
                <w:sz w:val="18"/>
                <w:szCs w:val="18"/>
                <w:lang w:eastAsia="nl-BE"/>
              </w:rPr>
            </w:pPr>
          </w:p>
        </w:tc>
      </w:tr>
      <w:tr w:rsidR="00AF1A70" w:rsidRPr="00AF1A70" w:rsidTr="00AF1A70">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AF1A70" w:rsidRPr="00AF1A70" w:rsidRDefault="00AF1A70" w:rsidP="00AF1A70">
            <w:pPr>
              <w:spacing w:line="120" w:lineRule="atLeast"/>
              <w:rPr>
                <w:rFonts w:cs="Arial"/>
                <w:color w:val="333333"/>
                <w:sz w:val="18"/>
                <w:szCs w:val="18"/>
                <w:lang w:eastAsia="nl-BE"/>
              </w:rPr>
            </w:pPr>
            <w:r w:rsidRPr="00AF1A70">
              <w:rPr>
                <w:rFonts w:cs="Arial"/>
                <w:color w:val="333333"/>
                <w:sz w:val="18"/>
                <w:szCs w:val="18"/>
                <w:lang w:eastAsia="nl-BE"/>
              </w:rPr>
              <w:t xml:space="preserve">kunnen de leerlingen volgende </w:t>
            </w:r>
            <w:r w:rsidRPr="00AF1A70">
              <w:rPr>
                <w:rFonts w:cs="Arial"/>
                <w:b/>
                <w:bCs/>
                <w:color w:val="333333"/>
                <w:sz w:val="18"/>
                <w:szCs w:val="18"/>
                <w:lang w:eastAsia="nl-BE"/>
              </w:rPr>
              <w:t>taken structurerend uitvoeren:</w:t>
            </w:r>
          </w:p>
        </w:tc>
      </w:tr>
      <w:tr w:rsidR="00AF1A70" w:rsidRPr="00AF1A70" w:rsidTr="00AF1A70">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120" w:lineRule="atLeast"/>
              <w:rPr>
                <w:rFonts w:cs="Arial"/>
                <w:color w:val="333333"/>
                <w:sz w:val="18"/>
                <w:szCs w:val="18"/>
                <w:lang w:eastAsia="nl-BE"/>
              </w:rPr>
            </w:pPr>
            <w:r w:rsidRPr="00AF1A70">
              <w:rPr>
                <w:rFonts w:cs="Arial"/>
                <w:color w:val="333333"/>
                <w:sz w:val="18"/>
                <w:szCs w:val="18"/>
                <w:lang w:eastAsia="nl-BE"/>
              </w:rPr>
              <w:t>35</w:t>
            </w:r>
          </w:p>
        </w:tc>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120" w:lineRule="atLeast"/>
              <w:rPr>
                <w:rFonts w:cs="Arial"/>
                <w:color w:val="333333"/>
                <w:sz w:val="18"/>
                <w:szCs w:val="18"/>
                <w:lang w:eastAsia="nl-BE"/>
              </w:rPr>
            </w:pPr>
            <w:r w:rsidRPr="00AF1A70">
              <w:rPr>
                <w:rFonts w:cs="Arial"/>
                <w:color w:val="333333"/>
                <w:sz w:val="18"/>
                <w:szCs w:val="18"/>
                <w:lang w:eastAsia="nl-BE"/>
              </w:rPr>
              <w:t>beluisterde en gelezen informatieve en narratieve teksten samenvatten;</w:t>
            </w:r>
          </w:p>
        </w:tc>
      </w:tr>
      <w:tr w:rsidR="00AF1A70" w:rsidRPr="00AF1A70" w:rsidTr="00AF1A70">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120" w:lineRule="atLeast"/>
              <w:rPr>
                <w:rFonts w:cs="Arial"/>
                <w:color w:val="333333"/>
                <w:sz w:val="18"/>
                <w:szCs w:val="18"/>
                <w:lang w:eastAsia="nl-BE"/>
              </w:rPr>
            </w:pPr>
            <w:r w:rsidRPr="00AF1A70">
              <w:rPr>
                <w:rFonts w:cs="Arial"/>
                <w:color w:val="333333"/>
                <w:sz w:val="18"/>
                <w:szCs w:val="18"/>
                <w:lang w:eastAsia="nl-BE"/>
              </w:rPr>
              <w:t>36</w:t>
            </w:r>
          </w:p>
        </w:tc>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120" w:lineRule="atLeast"/>
              <w:rPr>
                <w:rFonts w:cs="Arial"/>
                <w:color w:val="333333"/>
                <w:sz w:val="18"/>
                <w:szCs w:val="18"/>
                <w:lang w:eastAsia="nl-BE"/>
              </w:rPr>
            </w:pPr>
            <w:r w:rsidRPr="00AF1A70">
              <w:rPr>
                <w:rFonts w:cs="Arial"/>
                <w:color w:val="333333"/>
                <w:sz w:val="18"/>
                <w:szCs w:val="18"/>
                <w:lang w:eastAsia="nl-BE"/>
              </w:rPr>
              <w:t>gelezen argumentatieve teksten samenvatten;</w:t>
            </w:r>
          </w:p>
        </w:tc>
      </w:tr>
      <w:tr w:rsidR="00AF1A70" w:rsidRPr="00AF1A70" w:rsidTr="00AF1A70">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120" w:lineRule="atLeast"/>
              <w:rPr>
                <w:rFonts w:cs="Arial"/>
                <w:color w:val="333333"/>
                <w:sz w:val="18"/>
                <w:szCs w:val="18"/>
                <w:lang w:eastAsia="nl-BE"/>
              </w:rPr>
            </w:pPr>
            <w:r w:rsidRPr="00AF1A70">
              <w:rPr>
                <w:rFonts w:cs="Arial"/>
                <w:color w:val="333333"/>
                <w:sz w:val="18"/>
                <w:szCs w:val="18"/>
                <w:lang w:eastAsia="nl-BE"/>
              </w:rPr>
              <w:t>37</w:t>
            </w:r>
          </w:p>
        </w:tc>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120" w:lineRule="atLeast"/>
              <w:rPr>
                <w:rFonts w:cs="Arial"/>
                <w:color w:val="333333"/>
                <w:sz w:val="18"/>
                <w:szCs w:val="18"/>
                <w:lang w:eastAsia="nl-BE"/>
              </w:rPr>
            </w:pPr>
            <w:r w:rsidRPr="00AF1A70">
              <w:rPr>
                <w:rFonts w:cs="Arial"/>
                <w:color w:val="333333"/>
                <w:sz w:val="18"/>
                <w:szCs w:val="18"/>
                <w:lang w:eastAsia="nl-BE"/>
              </w:rPr>
              <w:t>een verslag schrijven;</w:t>
            </w:r>
          </w:p>
        </w:tc>
      </w:tr>
      <w:tr w:rsidR="00AF1A70" w:rsidRPr="00AF1A70" w:rsidTr="00AF1A70">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120" w:lineRule="atLeast"/>
              <w:rPr>
                <w:rFonts w:cs="Arial"/>
                <w:color w:val="333333"/>
                <w:sz w:val="18"/>
                <w:szCs w:val="18"/>
                <w:lang w:eastAsia="nl-BE"/>
              </w:rPr>
            </w:pPr>
            <w:r w:rsidRPr="00AF1A70">
              <w:rPr>
                <w:rFonts w:cs="Arial"/>
                <w:color w:val="333333"/>
                <w:sz w:val="18"/>
                <w:szCs w:val="18"/>
                <w:lang w:eastAsia="nl-BE"/>
              </w:rPr>
              <w:t>38</w:t>
            </w:r>
          </w:p>
        </w:tc>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120" w:lineRule="atLeast"/>
              <w:rPr>
                <w:rFonts w:cs="Arial"/>
                <w:color w:val="333333"/>
                <w:sz w:val="18"/>
                <w:szCs w:val="18"/>
                <w:lang w:eastAsia="nl-BE"/>
              </w:rPr>
            </w:pPr>
            <w:r w:rsidRPr="00AF1A70">
              <w:rPr>
                <w:rFonts w:cs="Arial"/>
                <w:color w:val="333333"/>
                <w:sz w:val="18"/>
                <w:szCs w:val="18"/>
                <w:lang w:eastAsia="nl-BE"/>
              </w:rPr>
              <w:t>informele en formele, ook digitale correspondentie voeren;</w:t>
            </w:r>
          </w:p>
        </w:tc>
      </w:tr>
      <w:tr w:rsidR="00AF1A70" w:rsidRPr="00AF1A70" w:rsidTr="00AF1A70">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120" w:lineRule="atLeast"/>
              <w:rPr>
                <w:rFonts w:cs="Arial"/>
                <w:color w:val="333333"/>
                <w:sz w:val="18"/>
                <w:szCs w:val="18"/>
                <w:lang w:eastAsia="nl-BE"/>
              </w:rPr>
            </w:pPr>
            <w:r w:rsidRPr="00AF1A70">
              <w:rPr>
                <w:rFonts w:cs="Arial"/>
                <w:color w:val="333333"/>
                <w:sz w:val="18"/>
                <w:szCs w:val="18"/>
                <w:lang w:eastAsia="nl-BE"/>
              </w:rPr>
              <w:t>39</w:t>
            </w:r>
          </w:p>
        </w:tc>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120" w:lineRule="atLeast"/>
              <w:rPr>
                <w:rFonts w:cs="Arial"/>
                <w:color w:val="333333"/>
                <w:sz w:val="18"/>
                <w:szCs w:val="18"/>
                <w:lang w:eastAsia="nl-BE"/>
              </w:rPr>
            </w:pPr>
            <w:r w:rsidRPr="00AF1A70">
              <w:rPr>
                <w:rFonts w:cs="Arial"/>
                <w:color w:val="333333"/>
                <w:sz w:val="18"/>
                <w:szCs w:val="18"/>
                <w:lang w:eastAsia="nl-BE"/>
              </w:rPr>
              <w:t>cultuuruitingen opzoeken en presenteren die specifiek zijn voor een streek waar de doeltaal gesproken wordt.</w:t>
            </w:r>
          </w:p>
        </w:tc>
      </w:tr>
      <w:tr w:rsidR="00AF1A70" w:rsidRPr="00AF1A70" w:rsidTr="00AF1A70">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 xml:space="preserve">kunnen de leerlingen volgende </w:t>
            </w:r>
            <w:r w:rsidRPr="00AF1A70">
              <w:rPr>
                <w:rFonts w:cs="Arial"/>
                <w:b/>
                <w:bCs/>
                <w:color w:val="333333"/>
                <w:sz w:val="18"/>
                <w:szCs w:val="18"/>
                <w:lang w:eastAsia="nl-BE"/>
              </w:rPr>
              <w:t>taken beoordelend uitvoeren:</w:t>
            </w:r>
          </w:p>
        </w:tc>
      </w:tr>
      <w:tr w:rsidR="00AF1A70" w:rsidRPr="00AF1A70" w:rsidTr="00AF1A70">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120" w:lineRule="atLeast"/>
              <w:rPr>
                <w:rFonts w:cs="Arial"/>
                <w:color w:val="333333"/>
                <w:sz w:val="18"/>
                <w:szCs w:val="18"/>
                <w:lang w:eastAsia="nl-BE"/>
              </w:rPr>
            </w:pPr>
            <w:r w:rsidRPr="00AF1A70">
              <w:rPr>
                <w:rFonts w:cs="Arial"/>
                <w:color w:val="333333"/>
                <w:sz w:val="18"/>
                <w:szCs w:val="18"/>
                <w:lang w:eastAsia="nl-BE"/>
              </w:rPr>
              <w:t>40</w:t>
            </w:r>
          </w:p>
        </w:tc>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een standpunt verwoorden in de vorm van informatieve en argumentatieve teksten.</w:t>
            </w:r>
          </w:p>
        </w:tc>
      </w:tr>
      <w:tr w:rsidR="00AF1A70" w:rsidRPr="00AF1A70" w:rsidTr="00AF1A70">
        <w:tc>
          <w:tcPr>
            <w:tcW w:w="0" w:type="auto"/>
            <w:tcBorders>
              <w:top w:val="nil"/>
              <w:left w:val="nil"/>
              <w:bottom w:val="nil"/>
              <w:right w:val="nil"/>
            </w:tcBorders>
            <w:shd w:val="clear" w:color="auto" w:fill="E1E4ED"/>
            <w:tcMar>
              <w:top w:w="75" w:type="dxa"/>
              <w:left w:w="75" w:type="dxa"/>
              <w:bottom w:w="75" w:type="dxa"/>
              <w:right w:w="75" w:type="dxa"/>
            </w:tcMar>
            <w:hideMark/>
          </w:tcPr>
          <w:p w:rsidR="00AF1A70" w:rsidRPr="00AF1A70" w:rsidRDefault="00AF1A70" w:rsidP="00AF1A70">
            <w:pPr>
              <w:spacing w:line="120" w:lineRule="atLeast"/>
              <w:rPr>
                <w:rFonts w:cs="Arial"/>
                <w:color w:val="333333"/>
                <w:sz w:val="18"/>
                <w:szCs w:val="18"/>
                <w:lang w:eastAsia="nl-BE"/>
              </w:rPr>
            </w:pPr>
            <w:r w:rsidRPr="00AF1A70">
              <w:rPr>
                <w:rFonts w:cs="Arial"/>
                <w:color w:val="333333"/>
                <w:sz w:val="18"/>
                <w:szCs w:val="18"/>
                <w:lang w:eastAsia="nl-BE"/>
              </w:rPr>
              <w:t>41</w:t>
            </w:r>
          </w:p>
        </w:tc>
        <w:tc>
          <w:tcPr>
            <w:tcW w:w="0" w:type="auto"/>
            <w:tcBorders>
              <w:top w:val="nil"/>
              <w:left w:val="nil"/>
              <w:bottom w:val="nil"/>
              <w:right w:val="nil"/>
            </w:tcBorders>
            <w:shd w:val="clear" w:color="auto" w:fill="E1E4ED"/>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 xml:space="preserve">Indien nodig passen de leerlingen volgende </w:t>
            </w:r>
            <w:r w:rsidRPr="00AF1A70">
              <w:rPr>
                <w:rFonts w:cs="Arial"/>
                <w:b/>
                <w:bCs/>
                <w:color w:val="333333"/>
                <w:sz w:val="18"/>
                <w:szCs w:val="18"/>
                <w:lang w:eastAsia="nl-BE"/>
              </w:rPr>
              <w:t>strategieën</w:t>
            </w:r>
            <w:r w:rsidRPr="00AF1A70">
              <w:rPr>
                <w:rFonts w:cs="Arial"/>
                <w:color w:val="333333"/>
                <w:sz w:val="18"/>
                <w:szCs w:val="18"/>
                <w:lang w:eastAsia="nl-BE"/>
              </w:rPr>
              <w:t xml:space="preserve"> toe:</w:t>
            </w:r>
          </w:p>
        </w:tc>
      </w:tr>
      <w:tr w:rsidR="00AF1A70" w:rsidRPr="00AF1A70" w:rsidTr="00AF1A70">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120" w:lineRule="atLeast"/>
              <w:rPr>
                <w:rFonts w:cs="Arial"/>
                <w:color w:val="333333"/>
                <w:sz w:val="18"/>
                <w:szCs w:val="18"/>
                <w:lang w:eastAsia="nl-BE"/>
              </w:rPr>
            </w:pPr>
          </w:p>
        </w:tc>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numPr>
                <w:ilvl w:val="0"/>
                <w:numId w:val="51"/>
              </w:numPr>
              <w:spacing w:after="200" w:line="276" w:lineRule="auto"/>
              <w:ind w:left="1320"/>
              <w:rPr>
                <w:rFonts w:cs="Arial"/>
                <w:color w:val="333333"/>
                <w:sz w:val="18"/>
                <w:szCs w:val="18"/>
                <w:lang w:eastAsia="nl-BE"/>
              </w:rPr>
            </w:pPr>
            <w:r w:rsidRPr="00AF1A70">
              <w:rPr>
                <w:rFonts w:cs="Arial"/>
                <w:color w:val="333333"/>
                <w:sz w:val="18"/>
                <w:szCs w:val="18"/>
                <w:lang w:eastAsia="nl-BE"/>
              </w:rPr>
              <w:t>zich blijven concentreren ondanks het feit dat ze niet alles kunnen uitdrukken;</w:t>
            </w:r>
          </w:p>
          <w:p w:rsidR="00AF1A70" w:rsidRPr="00AF1A70" w:rsidRDefault="00AF1A70" w:rsidP="00AF1A70">
            <w:pPr>
              <w:numPr>
                <w:ilvl w:val="0"/>
                <w:numId w:val="51"/>
              </w:numPr>
              <w:spacing w:after="200" w:line="276" w:lineRule="auto"/>
              <w:ind w:left="1320"/>
              <w:rPr>
                <w:rFonts w:cs="Arial"/>
                <w:color w:val="333333"/>
                <w:sz w:val="18"/>
                <w:szCs w:val="18"/>
                <w:lang w:eastAsia="nl-BE"/>
              </w:rPr>
            </w:pPr>
            <w:r w:rsidRPr="00AF1A70">
              <w:rPr>
                <w:rFonts w:cs="Arial"/>
                <w:color w:val="333333"/>
                <w:sz w:val="18"/>
                <w:szCs w:val="18"/>
                <w:lang w:eastAsia="nl-BE"/>
              </w:rPr>
              <w:t>het schrijfdoel bepalen en hun taalgedrag er op afstemmen;</w:t>
            </w:r>
          </w:p>
          <w:p w:rsidR="00AF1A70" w:rsidRPr="00AF1A70" w:rsidRDefault="00AF1A70" w:rsidP="00AF1A70">
            <w:pPr>
              <w:numPr>
                <w:ilvl w:val="0"/>
                <w:numId w:val="51"/>
              </w:numPr>
              <w:spacing w:after="200" w:line="276" w:lineRule="auto"/>
              <w:ind w:left="1320"/>
              <w:rPr>
                <w:rFonts w:cs="Arial"/>
                <w:color w:val="333333"/>
                <w:sz w:val="18"/>
                <w:szCs w:val="18"/>
                <w:lang w:eastAsia="nl-BE"/>
              </w:rPr>
            </w:pPr>
            <w:r w:rsidRPr="00AF1A70">
              <w:rPr>
                <w:rFonts w:cs="Arial"/>
                <w:color w:val="333333"/>
                <w:sz w:val="18"/>
                <w:szCs w:val="18"/>
                <w:lang w:eastAsia="nl-BE"/>
              </w:rPr>
              <w:t>een schrijfplan opstellen;</w:t>
            </w:r>
          </w:p>
          <w:p w:rsidR="00AF1A70" w:rsidRPr="00AF1A70" w:rsidRDefault="00AF1A70" w:rsidP="00AF1A70">
            <w:pPr>
              <w:numPr>
                <w:ilvl w:val="0"/>
                <w:numId w:val="51"/>
              </w:numPr>
              <w:spacing w:after="200" w:line="276" w:lineRule="auto"/>
              <w:ind w:left="1320"/>
              <w:rPr>
                <w:rFonts w:cs="Arial"/>
                <w:color w:val="333333"/>
                <w:sz w:val="18"/>
                <w:szCs w:val="18"/>
                <w:lang w:eastAsia="nl-BE"/>
              </w:rPr>
            </w:pPr>
            <w:r w:rsidRPr="00AF1A70">
              <w:rPr>
                <w:rFonts w:cs="Arial"/>
                <w:color w:val="333333"/>
                <w:sz w:val="18"/>
                <w:szCs w:val="18"/>
                <w:lang w:eastAsia="nl-BE"/>
              </w:rPr>
              <w:t>van een model gebruik maken;</w:t>
            </w:r>
          </w:p>
          <w:p w:rsidR="00AF1A70" w:rsidRPr="00AF1A70" w:rsidRDefault="00AF1A70" w:rsidP="00AF1A70">
            <w:pPr>
              <w:numPr>
                <w:ilvl w:val="0"/>
                <w:numId w:val="51"/>
              </w:numPr>
              <w:spacing w:after="200" w:line="276" w:lineRule="auto"/>
              <w:ind w:left="1320"/>
              <w:rPr>
                <w:rFonts w:cs="Arial"/>
                <w:color w:val="333333"/>
                <w:sz w:val="18"/>
                <w:szCs w:val="18"/>
                <w:lang w:eastAsia="nl-BE"/>
              </w:rPr>
            </w:pPr>
            <w:r w:rsidRPr="00AF1A70">
              <w:rPr>
                <w:rFonts w:cs="Arial"/>
                <w:color w:val="333333"/>
                <w:sz w:val="18"/>
                <w:szCs w:val="18"/>
                <w:lang w:eastAsia="nl-BE"/>
              </w:rPr>
              <w:t>digitale en niet-digitale hulpbronnen en gegevensbestanden raadplegen en rekening houden met de consequenties ervan;</w:t>
            </w:r>
          </w:p>
          <w:p w:rsidR="00AF1A70" w:rsidRPr="00AF1A70" w:rsidRDefault="00AF1A70" w:rsidP="00AF1A70">
            <w:pPr>
              <w:numPr>
                <w:ilvl w:val="0"/>
                <w:numId w:val="51"/>
              </w:numPr>
              <w:spacing w:after="200" w:line="276" w:lineRule="auto"/>
              <w:ind w:left="1320"/>
              <w:rPr>
                <w:rFonts w:cs="Arial"/>
                <w:color w:val="333333"/>
                <w:sz w:val="18"/>
                <w:szCs w:val="18"/>
                <w:lang w:eastAsia="nl-BE"/>
              </w:rPr>
            </w:pPr>
            <w:r w:rsidRPr="00AF1A70">
              <w:rPr>
                <w:rFonts w:cs="Arial"/>
                <w:color w:val="333333"/>
                <w:sz w:val="18"/>
                <w:szCs w:val="18"/>
                <w:lang w:eastAsia="nl-BE"/>
              </w:rPr>
              <w:t>de passende lay-out gebruiken;</w:t>
            </w:r>
          </w:p>
          <w:p w:rsidR="00AF1A70" w:rsidRPr="00AF1A70" w:rsidRDefault="00AF1A70" w:rsidP="00AF1A70">
            <w:pPr>
              <w:numPr>
                <w:ilvl w:val="0"/>
                <w:numId w:val="51"/>
              </w:numPr>
              <w:spacing w:after="200" w:line="276" w:lineRule="auto"/>
              <w:ind w:left="1320"/>
              <w:rPr>
                <w:rFonts w:cs="Arial"/>
                <w:color w:val="333333"/>
                <w:sz w:val="18"/>
                <w:szCs w:val="18"/>
                <w:lang w:eastAsia="nl-BE"/>
              </w:rPr>
            </w:pPr>
            <w:r w:rsidRPr="00AF1A70">
              <w:rPr>
                <w:rFonts w:cs="Arial"/>
                <w:color w:val="333333"/>
                <w:sz w:val="18"/>
                <w:szCs w:val="18"/>
                <w:lang w:eastAsia="nl-BE"/>
              </w:rPr>
              <w:t>de eigen tekst nakijken;</w:t>
            </w:r>
          </w:p>
          <w:p w:rsidR="00AF1A70" w:rsidRPr="00AF1A70" w:rsidRDefault="00AF1A70" w:rsidP="00AF1A70">
            <w:pPr>
              <w:numPr>
                <w:ilvl w:val="0"/>
                <w:numId w:val="51"/>
              </w:numPr>
              <w:spacing w:after="200" w:line="276" w:lineRule="auto"/>
              <w:ind w:left="1320"/>
              <w:rPr>
                <w:rFonts w:cs="Arial"/>
                <w:color w:val="333333"/>
                <w:sz w:val="18"/>
                <w:szCs w:val="18"/>
                <w:lang w:eastAsia="nl-BE"/>
              </w:rPr>
            </w:pPr>
            <w:r w:rsidRPr="00AF1A70">
              <w:rPr>
                <w:rFonts w:cs="Arial"/>
                <w:color w:val="333333"/>
                <w:sz w:val="18"/>
                <w:szCs w:val="18"/>
                <w:lang w:eastAsia="nl-BE"/>
              </w:rPr>
              <w:t>bij een gemeenschappelijke schrijftaak talige afspraken maken, elkaars inbreng in de tekst benutten, evalueren, corrigeren en redigeren;</w:t>
            </w:r>
          </w:p>
          <w:p w:rsidR="00AF1A70" w:rsidRPr="00AF1A70" w:rsidRDefault="00AF1A70" w:rsidP="00AF1A70">
            <w:pPr>
              <w:numPr>
                <w:ilvl w:val="0"/>
                <w:numId w:val="51"/>
              </w:numPr>
              <w:spacing w:after="200" w:line="276" w:lineRule="auto"/>
              <w:ind w:left="1320"/>
              <w:rPr>
                <w:rFonts w:cs="Arial"/>
                <w:color w:val="333333"/>
                <w:sz w:val="18"/>
                <w:szCs w:val="18"/>
                <w:lang w:eastAsia="nl-BE"/>
              </w:rPr>
            </w:pPr>
            <w:r w:rsidRPr="00AF1A70">
              <w:rPr>
                <w:rFonts w:cs="Arial"/>
                <w:color w:val="333333"/>
                <w:sz w:val="18"/>
                <w:szCs w:val="18"/>
                <w:lang w:eastAsia="nl-BE"/>
              </w:rPr>
              <w:t>met de belangrijkste conventies van geschreven taal rekening houden.</w:t>
            </w:r>
          </w:p>
          <w:p w:rsidR="00AF1A70" w:rsidRPr="00AF1A70" w:rsidRDefault="00AF1A70" w:rsidP="00AF1A70">
            <w:pPr>
              <w:spacing w:line="276" w:lineRule="auto"/>
              <w:ind w:left="1320"/>
              <w:rPr>
                <w:rFonts w:cs="Arial"/>
                <w:color w:val="333333"/>
                <w:sz w:val="18"/>
                <w:szCs w:val="18"/>
                <w:lang w:eastAsia="nl-BE"/>
              </w:rPr>
            </w:pPr>
          </w:p>
        </w:tc>
      </w:tr>
      <w:tr w:rsidR="00AF1A70" w:rsidRPr="00AF1A70" w:rsidTr="00AF1A70">
        <w:tc>
          <w:tcPr>
            <w:tcW w:w="0" w:type="auto"/>
            <w:gridSpan w:val="2"/>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outlineLvl w:val="1"/>
              <w:rPr>
                <w:rFonts w:cs="Arial"/>
                <w:b/>
                <w:color w:val="1A2E63"/>
                <w:sz w:val="24"/>
                <w:lang w:eastAsia="nl-BE"/>
              </w:rPr>
            </w:pPr>
            <w:r w:rsidRPr="00AF1A70">
              <w:rPr>
                <w:rFonts w:cs="Arial"/>
                <w:b/>
                <w:sz w:val="24"/>
                <w:lang w:eastAsia="nl-BE"/>
              </w:rPr>
              <w:t>Kennis en attitudes</w:t>
            </w:r>
          </w:p>
        </w:tc>
      </w:tr>
      <w:tr w:rsidR="00AF1A70" w:rsidRPr="00AF1A70" w:rsidTr="00AF1A70">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b/>
                <w:bCs/>
                <w:color w:val="333333"/>
                <w:sz w:val="18"/>
                <w:szCs w:val="18"/>
                <w:lang w:eastAsia="nl-BE"/>
              </w:rPr>
              <w:t>Kennis</w:t>
            </w:r>
          </w:p>
        </w:tc>
      </w:tr>
      <w:tr w:rsidR="00AF1A70" w:rsidRPr="00AF1A70" w:rsidTr="00AF1A70">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42</w:t>
            </w:r>
          </w:p>
        </w:tc>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Om bovenvermelde taaltaken uit te voeren kunnen de leerlingen op hun niveau functionele beheersing van de volgende taalelementen inzetten:</w:t>
            </w:r>
          </w:p>
        </w:tc>
      </w:tr>
      <w:tr w:rsidR="00AF1A70" w:rsidRPr="00AF1A70" w:rsidTr="00AF1A70">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p>
        </w:tc>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p>
        </w:tc>
      </w:tr>
      <w:tr w:rsidR="00AF1A70" w:rsidRPr="00AF1A70" w:rsidTr="00AF1A70">
        <w:tc>
          <w:tcPr>
            <w:tcW w:w="0" w:type="auto"/>
            <w:gridSpan w:val="2"/>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b/>
                <w:bCs/>
                <w:color w:val="333333"/>
                <w:sz w:val="18"/>
                <w:szCs w:val="18"/>
                <w:lang w:eastAsia="nl-BE"/>
              </w:rPr>
            </w:pPr>
            <w:r w:rsidRPr="00AF1A70">
              <w:rPr>
                <w:rFonts w:cs="Arial"/>
                <w:b/>
                <w:bCs/>
                <w:color w:val="333333"/>
                <w:sz w:val="18"/>
                <w:szCs w:val="18"/>
                <w:lang w:eastAsia="nl-BE"/>
              </w:rPr>
              <w:t>VOOR ENGELS</w:t>
            </w:r>
            <w:r w:rsidRPr="00AF1A70">
              <w:rPr>
                <w:rFonts w:cs="Arial"/>
                <w:b/>
                <w:bCs/>
                <w:color w:val="333333"/>
                <w:sz w:val="18"/>
                <w:szCs w:val="18"/>
                <w:vertAlign w:val="superscript"/>
                <w:lang w:eastAsia="nl-BE"/>
              </w:rPr>
              <w:footnoteReference w:id="14"/>
            </w:r>
            <w:r w:rsidRPr="00AF1A70">
              <w:rPr>
                <w:rFonts w:cs="Arial"/>
                <w:b/>
                <w:bCs/>
                <w:color w:val="333333"/>
                <w:sz w:val="18"/>
                <w:szCs w:val="18"/>
                <w:lang w:eastAsia="nl-BE"/>
              </w:rPr>
              <w:t>:</w:t>
            </w:r>
            <w:r w:rsidRPr="00AF1A70">
              <w:rPr>
                <w:rFonts w:cs="Arial"/>
                <w:b/>
                <w:bCs/>
                <w:color w:val="333333"/>
                <w:sz w:val="18"/>
                <w:szCs w:val="18"/>
                <w:lang w:eastAsia="nl-BE"/>
              </w:rPr>
              <w:br/>
            </w:r>
          </w:p>
          <w:p w:rsidR="00AF1A70" w:rsidRPr="00AF1A70" w:rsidRDefault="00AF1A70" w:rsidP="001D1FDB">
            <w:pPr>
              <w:spacing w:line="276" w:lineRule="auto"/>
              <w:rPr>
                <w:rFonts w:cs="Arial"/>
                <w:color w:val="333333"/>
                <w:sz w:val="18"/>
                <w:szCs w:val="18"/>
                <w:lang w:eastAsia="nl-BE"/>
              </w:rPr>
            </w:pPr>
            <w:r w:rsidRPr="00AF1A70">
              <w:rPr>
                <w:rFonts w:cs="Arial"/>
                <w:b/>
                <w:bCs/>
                <w:color w:val="333333"/>
                <w:sz w:val="18"/>
                <w:szCs w:val="18"/>
                <w:lang w:eastAsia="nl-BE"/>
              </w:rPr>
              <w:t>De grammaticale en complementaire lexicale kennis om…</w:t>
            </w:r>
          </w:p>
        </w:tc>
      </w:tr>
      <w:tr w:rsidR="00AF1A70" w:rsidRPr="00AF1A70" w:rsidTr="00AF1A70">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p>
        </w:tc>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p>
        </w:tc>
      </w:tr>
    </w:tbl>
    <w:p w:rsidR="00AF1A70" w:rsidRPr="00AF1A70" w:rsidRDefault="00AF1A70" w:rsidP="00AF1A70">
      <w:pPr>
        <w:spacing w:line="276" w:lineRule="auto"/>
        <w:rPr>
          <w:i/>
          <w:sz w:val="18"/>
          <w:szCs w:val="18"/>
          <w:u w:val="single"/>
        </w:rPr>
      </w:pPr>
      <w:r w:rsidRPr="00AF1A70">
        <w:rPr>
          <w:i/>
          <w:sz w:val="18"/>
          <w:szCs w:val="18"/>
          <w:u w:val="single"/>
        </w:rPr>
        <w:t>Personen, dieren en zaken te benoemen</w:t>
      </w:r>
    </w:p>
    <w:p w:rsidR="00AF1A70" w:rsidRPr="00AF1A70" w:rsidRDefault="00AF1A70" w:rsidP="00AF1A70">
      <w:pPr>
        <w:spacing w:line="276" w:lineRule="auto"/>
        <w:rPr>
          <w:sz w:val="18"/>
          <w:szCs w:val="18"/>
        </w:rPr>
      </w:pPr>
    </w:p>
    <w:p w:rsidR="00AF1A70" w:rsidRPr="00AF1A70" w:rsidRDefault="00AF1A70" w:rsidP="00AF1A70">
      <w:pPr>
        <w:spacing w:line="276" w:lineRule="auto"/>
        <w:rPr>
          <w:sz w:val="18"/>
          <w:szCs w:val="18"/>
        </w:rPr>
      </w:pPr>
      <w:r w:rsidRPr="00AF1A70">
        <w:rPr>
          <w:sz w:val="18"/>
          <w:szCs w:val="18"/>
        </w:rPr>
        <w:t>■Te verwijzen naar personen, dieren en zaken</w:t>
      </w:r>
    </w:p>
    <w:p w:rsidR="00AF1A70" w:rsidRPr="00AF1A70" w:rsidRDefault="00AF1A70" w:rsidP="00AF1A70">
      <w:pPr>
        <w:spacing w:line="276" w:lineRule="auto"/>
        <w:ind w:firstLine="708"/>
        <w:rPr>
          <w:i/>
          <w:sz w:val="18"/>
          <w:szCs w:val="18"/>
        </w:rPr>
      </w:pPr>
      <w:r w:rsidRPr="00AF1A70">
        <w:rPr>
          <w:i/>
          <w:sz w:val="18"/>
          <w:szCs w:val="18"/>
        </w:rPr>
        <w:t xml:space="preserve">Wat? / Wie? </w:t>
      </w:r>
    </w:p>
    <w:p w:rsidR="00AF1A70" w:rsidRPr="00AF1A70" w:rsidRDefault="00AF1A70" w:rsidP="00AF1A70">
      <w:pPr>
        <w:spacing w:line="276" w:lineRule="auto"/>
        <w:ind w:firstLine="708"/>
        <w:rPr>
          <w:sz w:val="18"/>
          <w:szCs w:val="18"/>
        </w:rPr>
      </w:pPr>
      <w:r w:rsidRPr="00AF1A70">
        <w:rPr>
          <w:sz w:val="18"/>
          <w:szCs w:val="18"/>
        </w:rPr>
        <w:t>Zelfstandige naamwoorden: getal, telbaar en ontelbaar</w:t>
      </w:r>
    </w:p>
    <w:p w:rsidR="00AF1A70" w:rsidRPr="00AF1A70" w:rsidRDefault="00AF1A70" w:rsidP="00AF1A70">
      <w:pPr>
        <w:spacing w:line="276" w:lineRule="auto"/>
        <w:ind w:firstLine="708"/>
        <w:rPr>
          <w:sz w:val="18"/>
          <w:szCs w:val="18"/>
        </w:rPr>
      </w:pPr>
      <w:r w:rsidRPr="00AF1A70">
        <w:rPr>
          <w:sz w:val="18"/>
          <w:szCs w:val="18"/>
        </w:rPr>
        <w:t>Lidwoorden: bepaald en onbepaald</w:t>
      </w:r>
    </w:p>
    <w:p w:rsidR="00AF1A70" w:rsidRPr="00AF1A70" w:rsidRDefault="00AF1A70" w:rsidP="00AF1A70">
      <w:pPr>
        <w:spacing w:line="276" w:lineRule="auto"/>
        <w:ind w:firstLine="708"/>
        <w:rPr>
          <w:sz w:val="18"/>
          <w:szCs w:val="18"/>
        </w:rPr>
      </w:pPr>
      <w:r w:rsidRPr="00AF1A70">
        <w:rPr>
          <w:sz w:val="18"/>
          <w:szCs w:val="18"/>
        </w:rPr>
        <w:t>Voornaamwoorden: persoonlijk, bezittelijk en aanwijzend</w:t>
      </w:r>
    </w:p>
    <w:p w:rsidR="00AF1A70" w:rsidRPr="00AF1A70" w:rsidRDefault="00AF1A70" w:rsidP="00AF1A70">
      <w:pPr>
        <w:spacing w:line="276" w:lineRule="auto"/>
        <w:ind w:firstLine="708"/>
        <w:rPr>
          <w:i/>
          <w:sz w:val="18"/>
          <w:szCs w:val="18"/>
        </w:rPr>
      </w:pPr>
      <w:r w:rsidRPr="00AF1A70">
        <w:rPr>
          <w:i/>
          <w:sz w:val="18"/>
          <w:szCs w:val="18"/>
        </w:rPr>
        <w:t>Hoeveel? De hoeveelste?</w:t>
      </w:r>
    </w:p>
    <w:p w:rsidR="00AF1A70" w:rsidRPr="00AF1A70" w:rsidRDefault="00AF1A70" w:rsidP="00AF1A70">
      <w:pPr>
        <w:spacing w:line="276" w:lineRule="auto"/>
        <w:ind w:firstLine="708"/>
        <w:rPr>
          <w:sz w:val="18"/>
          <w:szCs w:val="18"/>
        </w:rPr>
      </w:pPr>
      <w:r w:rsidRPr="00AF1A70">
        <w:rPr>
          <w:sz w:val="18"/>
          <w:szCs w:val="18"/>
        </w:rPr>
        <w:t>Uitdrukken van hoeveelheden</w:t>
      </w:r>
    </w:p>
    <w:p w:rsidR="00AF1A70" w:rsidRPr="00AF1A70" w:rsidRDefault="00AF1A70" w:rsidP="00AF1A70">
      <w:pPr>
        <w:spacing w:line="276" w:lineRule="auto"/>
        <w:rPr>
          <w:i/>
          <w:sz w:val="18"/>
          <w:szCs w:val="18"/>
        </w:rPr>
      </w:pPr>
      <w:r w:rsidRPr="00AF1A70">
        <w:rPr>
          <w:sz w:val="18"/>
          <w:szCs w:val="18"/>
        </w:rPr>
        <w:t xml:space="preserve">■ </w:t>
      </w:r>
      <w:r w:rsidRPr="00AF1A70">
        <w:rPr>
          <w:i/>
          <w:sz w:val="18"/>
          <w:szCs w:val="18"/>
        </w:rPr>
        <w:t>Personen, dieren en zaken nader te bepalen en te omschrijven</w:t>
      </w:r>
    </w:p>
    <w:p w:rsidR="00AF1A70" w:rsidRPr="00AF1A70" w:rsidRDefault="00AF1A70" w:rsidP="00AF1A70">
      <w:pPr>
        <w:spacing w:line="276" w:lineRule="auto"/>
        <w:ind w:firstLine="708"/>
        <w:rPr>
          <w:sz w:val="18"/>
          <w:szCs w:val="18"/>
        </w:rPr>
      </w:pPr>
      <w:r w:rsidRPr="00AF1A70">
        <w:rPr>
          <w:sz w:val="18"/>
          <w:szCs w:val="18"/>
        </w:rPr>
        <w:t>Bijvoeglijke naamwoorden</w:t>
      </w:r>
    </w:p>
    <w:p w:rsidR="00AF1A70" w:rsidRPr="00AF1A70" w:rsidRDefault="00AF1A70" w:rsidP="00AF1A70">
      <w:pPr>
        <w:spacing w:line="276" w:lineRule="auto"/>
        <w:ind w:firstLine="708"/>
        <w:rPr>
          <w:sz w:val="18"/>
          <w:szCs w:val="18"/>
        </w:rPr>
      </w:pPr>
      <w:r w:rsidRPr="00AF1A70">
        <w:rPr>
          <w:sz w:val="18"/>
          <w:szCs w:val="18"/>
        </w:rPr>
        <w:t>Gelijkenissen en verschillen</w:t>
      </w:r>
    </w:p>
    <w:p w:rsidR="00AF1A70" w:rsidRPr="00AF1A70" w:rsidRDefault="00AF1A70" w:rsidP="00AF1A70">
      <w:pPr>
        <w:spacing w:line="276" w:lineRule="auto"/>
        <w:ind w:firstLine="708"/>
        <w:rPr>
          <w:sz w:val="18"/>
          <w:szCs w:val="18"/>
        </w:rPr>
      </w:pPr>
      <w:r w:rsidRPr="00AF1A70">
        <w:rPr>
          <w:sz w:val="18"/>
          <w:szCs w:val="18"/>
        </w:rPr>
        <w:t>Trappen van vergelijking</w:t>
      </w:r>
    </w:p>
    <w:p w:rsidR="00AF1A70" w:rsidRPr="00AF1A70" w:rsidRDefault="00AF1A70" w:rsidP="00AF1A70">
      <w:pPr>
        <w:spacing w:line="276" w:lineRule="auto"/>
        <w:rPr>
          <w:sz w:val="18"/>
          <w:szCs w:val="18"/>
        </w:rPr>
      </w:pPr>
      <w:r w:rsidRPr="00AF1A70">
        <w:rPr>
          <w:sz w:val="18"/>
          <w:szCs w:val="18"/>
        </w:rPr>
        <w:t>■</w:t>
      </w:r>
      <w:r w:rsidRPr="00AF1A70">
        <w:rPr>
          <w:i/>
          <w:sz w:val="18"/>
          <w:szCs w:val="18"/>
        </w:rPr>
        <w:t>Relaties aan te duiden</w:t>
      </w:r>
    </w:p>
    <w:p w:rsidR="00AF1A70" w:rsidRPr="00AF1A70" w:rsidRDefault="00AF1A70" w:rsidP="00AF1A70">
      <w:pPr>
        <w:spacing w:line="276" w:lineRule="auto"/>
        <w:ind w:firstLine="708"/>
        <w:rPr>
          <w:sz w:val="18"/>
          <w:szCs w:val="18"/>
        </w:rPr>
      </w:pPr>
      <w:r w:rsidRPr="00AF1A70">
        <w:rPr>
          <w:sz w:val="18"/>
          <w:szCs w:val="18"/>
        </w:rPr>
        <w:t>Betrekkelijke bijzinnen en betrekkelijke voornaamwoorden</w:t>
      </w:r>
    </w:p>
    <w:p w:rsidR="00AF1A70" w:rsidRPr="00AF1A70" w:rsidRDefault="00AF1A70" w:rsidP="00AF1A70">
      <w:pPr>
        <w:spacing w:line="276" w:lineRule="auto"/>
        <w:ind w:firstLine="708"/>
        <w:rPr>
          <w:sz w:val="18"/>
          <w:szCs w:val="18"/>
        </w:rPr>
      </w:pPr>
      <w:r w:rsidRPr="00AF1A70">
        <w:rPr>
          <w:sz w:val="18"/>
          <w:szCs w:val="18"/>
        </w:rPr>
        <w:t>Genitiefvormen</w:t>
      </w:r>
    </w:p>
    <w:p w:rsidR="00AF1A70" w:rsidRPr="00AF1A70" w:rsidRDefault="00AF1A70" w:rsidP="00AF1A70">
      <w:pPr>
        <w:tabs>
          <w:tab w:val="left" w:pos="3614"/>
        </w:tabs>
        <w:spacing w:line="276" w:lineRule="auto"/>
        <w:rPr>
          <w:sz w:val="18"/>
          <w:szCs w:val="18"/>
        </w:rPr>
      </w:pPr>
      <w:r w:rsidRPr="00AF1A70">
        <w:rPr>
          <w:sz w:val="18"/>
          <w:szCs w:val="18"/>
        </w:rPr>
        <w:tab/>
      </w:r>
    </w:p>
    <w:p w:rsidR="00AF1A70" w:rsidRPr="00AF1A70" w:rsidRDefault="00AF1A70" w:rsidP="00AF1A70">
      <w:pPr>
        <w:spacing w:line="276" w:lineRule="auto"/>
        <w:rPr>
          <w:i/>
          <w:sz w:val="18"/>
          <w:szCs w:val="18"/>
          <w:u w:val="single"/>
        </w:rPr>
      </w:pPr>
      <w:r w:rsidRPr="00AF1A70">
        <w:rPr>
          <w:i/>
          <w:sz w:val="18"/>
          <w:szCs w:val="18"/>
          <w:u w:val="single"/>
        </w:rPr>
        <w:t>Uitspraken te doen</w:t>
      </w:r>
    </w:p>
    <w:p w:rsidR="00AF1A70" w:rsidRPr="00AF1A70" w:rsidRDefault="00AF1A70" w:rsidP="00AF1A70">
      <w:pPr>
        <w:spacing w:line="276" w:lineRule="auto"/>
        <w:rPr>
          <w:sz w:val="18"/>
          <w:szCs w:val="18"/>
        </w:rPr>
      </w:pPr>
    </w:p>
    <w:p w:rsidR="00AF1A70" w:rsidRPr="00AF1A70" w:rsidRDefault="00AF1A70" w:rsidP="00AF1A70">
      <w:pPr>
        <w:spacing w:line="360" w:lineRule="auto"/>
        <w:rPr>
          <w:sz w:val="18"/>
          <w:szCs w:val="18"/>
        </w:rPr>
      </w:pPr>
      <w:r w:rsidRPr="00AF1A70">
        <w:rPr>
          <w:sz w:val="18"/>
          <w:szCs w:val="18"/>
        </w:rPr>
        <w:t>■</w:t>
      </w:r>
      <w:r w:rsidRPr="00AF1A70">
        <w:rPr>
          <w:i/>
          <w:sz w:val="18"/>
          <w:szCs w:val="18"/>
        </w:rPr>
        <w:t>Te bevestigen, te vragen en te ontkennen</w:t>
      </w:r>
    </w:p>
    <w:p w:rsidR="00AF1A70" w:rsidRPr="00AF1A70" w:rsidRDefault="00AF1A70" w:rsidP="00AF1A70">
      <w:pPr>
        <w:spacing w:line="360" w:lineRule="auto"/>
        <w:ind w:firstLine="708"/>
        <w:rPr>
          <w:sz w:val="18"/>
          <w:szCs w:val="18"/>
        </w:rPr>
      </w:pPr>
      <w:r w:rsidRPr="00AF1A70">
        <w:rPr>
          <w:sz w:val="18"/>
          <w:szCs w:val="18"/>
        </w:rPr>
        <w:t>Bevestigende, ontkennende en vragende zinnen</w:t>
      </w:r>
    </w:p>
    <w:p w:rsidR="00AF1A70" w:rsidRPr="00AF1A70" w:rsidRDefault="00AF1A70" w:rsidP="00AF1A70">
      <w:pPr>
        <w:spacing w:line="360" w:lineRule="auto"/>
        <w:ind w:firstLine="708"/>
        <w:rPr>
          <w:sz w:val="18"/>
          <w:szCs w:val="18"/>
        </w:rPr>
      </w:pPr>
      <w:r w:rsidRPr="00AF1A70">
        <w:rPr>
          <w:sz w:val="18"/>
          <w:szCs w:val="18"/>
        </w:rPr>
        <w:t>Overeenkomst tussen onderwerp en werkwoord</w:t>
      </w:r>
    </w:p>
    <w:p w:rsidR="00AF1A70" w:rsidRPr="00AF1A70" w:rsidRDefault="00AF1A70" w:rsidP="00AF1A70">
      <w:pPr>
        <w:spacing w:line="360" w:lineRule="auto"/>
        <w:ind w:firstLine="708"/>
        <w:rPr>
          <w:sz w:val="18"/>
          <w:szCs w:val="18"/>
        </w:rPr>
      </w:pPr>
      <w:r w:rsidRPr="00AF1A70">
        <w:rPr>
          <w:sz w:val="18"/>
          <w:szCs w:val="18"/>
        </w:rPr>
        <w:t>Vragende woorden</w:t>
      </w:r>
    </w:p>
    <w:p w:rsidR="00AF1A70" w:rsidRPr="00AF1A70" w:rsidRDefault="00AF1A70" w:rsidP="00AF1A70">
      <w:pPr>
        <w:spacing w:line="360" w:lineRule="auto"/>
        <w:ind w:firstLine="708"/>
        <w:rPr>
          <w:sz w:val="18"/>
          <w:szCs w:val="18"/>
        </w:rPr>
      </w:pPr>
      <w:r w:rsidRPr="00AF1A70">
        <w:rPr>
          <w:sz w:val="18"/>
          <w:szCs w:val="18"/>
        </w:rPr>
        <w:t>Gebruik van ‘do’ om iets te benadrukken</w:t>
      </w:r>
    </w:p>
    <w:p w:rsidR="00AF1A70" w:rsidRPr="00AF1A70" w:rsidRDefault="00AF1A70" w:rsidP="00AF1A70">
      <w:pPr>
        <w:spacing w:line="360" w:lineRule="auto"/>
        <w:rPr>
          <w:sz w:val="18"/>
          <w:szCs w:val="18"/>
        </w:rPr>
      </w:pPr>
      <w:r w:rsidRPr="00AF1A70">
        <w:rPr>
          <w:sz w:val="18"/>
          <w:szCs w:val="18"/>
        </w:rPr>
        <w:t>■</w:t>
      </w:r>
      <w:r w:rsidRPr="00AF1A70">
        <w:rPr>
          <w:i/>
          <w:sz w:val="18"/>
          <w:szCs w:val="18"/>
        </w:rPr>
        <w:t>Te situeren in de ruimte</w:t>
      </w:r>
    </w:p>
    <w:p w:rsidR="00AF1A70" w:rsidRPr="00AF1A70" w:rsidRDefault="00AF1A70" w:rsidP="00AF1A70">
      <w:pPr>
        <w:spacing w:line="360" w:lineRule="auto"/>
        <w:ind w:firstLine="708"/>
        <w:rPr>
          <w:sz w:val="18"/>
          <w:szCs w:val="18"/>
        </w:rPr>
      </w:pPr>
      <w:r w:rsidRPr="00AF1A70">
        <w:rPr>
          <w:sz w:val="18"/>
          <w:szCs w:val="18"/>
        </w:rPr>
        <w:t>Uitdrukken van ruimte, beweging, richting, afstand …</w:t>
      </w:r>
    </w:p>
    <w:p w:rsidR="00AF1A70" w:rsidRPr="00AF1A70" w:rsidRDefault="00AF1A70" w:rsidP="00AF1A70">
      <w:pPr>
        <w:spacing w:line="360" w:lineRule="auto"/>
        <w:rPr>
          <w:i/>
          <w:sz w:val="18"/>
          <w:szCs w:val="18"/>
        </w:rPr>
      </w:pPr>
      <w:r w:rsidRPr="00AF1A70">
        <w:rPr>
          <w:i/>
          <w:sz w:val="18"/>
          <w:szCs w:val="18"/>
        </w:rPr>
        <w:t>■Te situeren in de tijd</w:t>
      </w:r>
    </w:p>
    <w:p w:rsidR="00AF1A70" w:rsidRPr="00AF1A70" w:rsidRDefault="00AF1A70" w:rsidP="00AF1A70">
      <w:pPr>
        <w:spacing w:line="360" w:lineRule="auto"/>
        <w:ind w:firstLine="708"/>
        <w:rPr>
          <w:sz w:val="18"/>
          <w:szCs w:val="18"/>
        </w:rPr>
      </w:pPr>
      <w:r w:rsidRPr="00AF1A70">
        <w:rPr>
          <w:sz w:val="18"/>
          <w:szCs w:val="18"/>
        </w:rPr>
        <w:t>Uitdrukken van tijd, duur, frequentie, herhaling …</w:t>
      </w:r>
    </w:p>
    <w:p w:rsidR="00AF1A70" w:rsidRPr="00AF1A70" w:rsidRDefault="00AF1A70" w:rsidP="00AF1A70">
      <w:pPr>
        <w:spacing w:line="360" w:lineRule="auto"/>
        <w:ind w:left="709"/>
        <w:rPr>
          <w:sz w:val="18"/>
          <w:szCs w:val="18"/>
        </w:rPr>
      </w:pPr>
      <w:r w:rsidRPr="00AF1A70">
        <w:rPr>
          <w:sz w:val="18"/>
          <w:szCs w:val="18"/>
        </w:rPr>
        <w:t>Vorming en gebruik van de belangrijkste tijden van de werkwoorden voor de communicatie in de tegenwoordige, de verleden en de toekomende tijd</w:t>
      </w:r>
    </w:p>
    <w:p w:rsidR="00AF1A70" w:rsidRPr="00AF1A70" w:rsidRDefault="00AF1A70" w:rsidP="00AF1A70">
      <w:pPr>
        <w:spacing w:line="360" w:lineRule="auto"/>
        <w:rPr>
          <w:sz w:val="18"/>
          <w:szCs w:val="18"/>
        </w:rPr>
      </w:pPr>
      <w:r w:rsidRPr="00AF1A70">
        <w:rPr>
          <w:sz w:val="18"/>
          <w:szCs w:val="18"/>
        </w:rPr>
        <w:tab/>
        <w:t>tijdelijk/dikwijls, altijd’</w:t>
      </w:r>
    </w:p>
    <w:p w:rsidR="00AF1A70" w:rsidRPr="00AF1A70" w:rsidRDefault="00AF1A70" w:rsidP="00AF1A70">
      <w:pPr>
        <w:spacing w:line="360" w:lineRule="auto"/>
        <w:ind w:firstLine="708"/>
        <w:rPr>
          <w:sz w:val="18"/>
          <w:szCs w:val="18"/>
        </w:rPr>
      </w:pPr>
      <w:r w:rsidRPr="00AF1A70">
        <w:rPr>
          <w:sz w:val="18"/>
          <w:szCs w:val="18"/>
        </w:rPr>
        <w:t>Continuous/non-continuous</w:t>
      </w:r>
    </w:p>
    <w:p w:rsidR="00AF1A70" w:rsidRPr="00AF1A70" w:rsidRDefault="00AF1A70" w:rsidP="00AF1A70">
      <w:pPr>
        <w:spacing w:line="360" w:lineRule="auto"/>
        <w:ind w:firstLine="708"/>
        <w:rPr>
          <w:sz w:val="18"/>
          <w:szCs w:val="18"/>
        </w:rPr>
      </w:pPr>
      <w:r w:rsidRPr="00AF1A70">
        <w:rPr>
          <w:sz w:val="18"/>
          <w:szCs w:val="18"/>
        </w:rPr>
        <w:t>‘voltooid/niet voltooid’</w:t>
      </w:r>
    </w:p>
    <w:p w:rsidR="00AF1A70" w:rsidRPr="00AF1A70" w:rsidRDefault="00AF1A70" w:rsidP="00AF1A70">
      <w:pPr>
        <w:spacing w:line="360" w:lineRule="auto"/>
        <w:ind w:firstLine="708"/>
        <w:rPr>
          <w:sz w:val="18"/>
          <w:szCs w:val="18"/>
        </w:rPr>
      </w:pPr>
      <w:r w:rsidRPr="00AF1A70">
        <w:rPr>
          <w:sz w:val="18"/>
          <w:szCs w:val="18"/>
        </w:rPr>
        <w:t>Perfect/non-perfect</w:t>
      </w:r>
    </w:p>
    <w:p w:rsidR="00AF1A70" w:rsidRPr="00AF1A70" w:rsidRDefault="00AF1A70" w:rsidP="00AF1A70">
      <w:pPr>
        <w:spacing w:line="360" w:lineRule="auto"/>
        <w:rPr>
          <w:sz w:val="18"/>
          <w:szCs w:val="18"/>
        </w:rPr>
      </w:pPr>
      <w:r w:rsidRPr="00AF1A70">
        <w:rPr>
          <w:sz w:val="18"/>
          <w:szCs w:val="18"/>
        </w:rPr>
        <w:t>■</w:t>
      </w:r>
      <w:r w:rsidRPr="00AF1A70">
        <w:rPr>
          <w:i/>
          <w:sz w:val="18"/>
          <w:szCs w:val="18"/>
        </w:rPr>
        <w:t>Te argumenteren en logische verbanden te leggen</w:t>
      </w:r>
    </w:p>
    <w:p w:rsidR="00AF1A70" w:rsidRPr="00AF1A70" w:rsidRDefault="00AF1A70" w:rsidP="00AF1A70">
      <w:pPr>
        <w:spacing w:line="360" w:lineRule="auto"/>
        <w:ind w:firstLine="708"/>
        <w:rPr>
          <w:sz w:val="18"/>
          <w:szCs w:val="18"/>
        </w:rPr>
      </w:pPr>
      <w:r w:rsidRPr="00AF1A70">
        <w:rPr>
          <w:sz w:val="18"/>
          <w:szCs w:val="18"/>
        </w:rPr>
        <w:t>Uitdrukken van reden, oorzaak en gevolg</w:t>
      </w:r>
    </w:p>
    <w:p w:rsidR="00AF1A70" w:rsidRPr="00AF1A70" w:rsidRDefault="00AF1A70" w:rsidP="00AF1A70">
      <w:pPr>
        <w:spacing w:line="360" w:lineRule="auto"/>
        <w:ind w:firstLine="708"/>
        <w:rPr>
          <w:sz w:val="18"/>
          <w:szCs w:val="18"/>
        </w:rPr>
      </w:pPr>
      <w:r w:rsidRPr="00AF1A70">
        <w:rPr>
          <w:sz w:val="18"/>
          <w:szCs w:val="18"/>
        </w:rPr>
        <w:t>Uitdrukken van doel</w:t>
      </w:r>
    </w:p>
    <w:p w:rsidR="00AF1A70" w:rsidRPr="00AF1A70" w:rsidRDefault="00AF1A70" w:rsidP="00AF1A70">
      <w:pPr>
        <w:spacing w:line="360" w:lineRule="auto"/>
        <w:ind w:firstLine="708"/>
        <w:rPr>
          <w:sz w:val="18"/>
          <w:szCs w:val="18"/>
        </w:rPr>
      </w:pPr>
      <w:r w:rsidRPr="00AF1A70">
        <w:rPr>
          <w:sz w:val="18"/>
          <w:szCs w:val="18"/>
        </w:rPr>
        <w:t>Uitdrukken van tegenstelling en toevoeging</w:t>
      </w:r>
    </w:p>
    <w:p w:rsidR="00AF1A70" w:rsidRPr="00AF1A70" w:rsidRDefault="00AF1A70" w:rsidP="00AF1A70">
      <w:pPr>
        <w:spacing w:line="360" w:lineRule="auto"/>
        <w:ind w:firstLine="708"/>
        <w:rPr>
          <w:sz w:val="18"/>
          <w:szCs w:val="18"/>
        </w:rPr>
      </w:pPr>
      <w:r w:rsidRPr="00AF1A70">
        <w:rPr>
          <w:sz w:val="18"/>
          <w:szCs w:val="18"/>
        </w:rPr>
        <w:t>Uitdrukken van mogelijkheid en waarschijnlijkheid</w:t>
      </w:r>
    </w:p>
    <w:p w:rsidR="00AF1A70" w:rsidRPr="00AF1A70" w:rsidRDefault="00AF1A70" w:rsidP="00AF1A70">
      <w:pPr>
        <w:spacing w:line="360" w:lineRule="auto"/>
        <w:ind w:firstLine="708"/>
        <w:rPr>
          <w:sz w:val="18"/>
          <w:szCs w:val="18"/>
        </w:rPr>
      </w:pPr>
      <w:r w:rsidRPr="00AF1A70">
        <w:rPr>
          <w:sz w:val="18"/>
          <w:szCs w:val="18"/>
        </w:rPr>
        <w:t>Uitdrukken van wil en gevoelens</w:t>
      </w:r>
    </w:p>
    <w:p w:rsidR="00AF1A70" w:rsidRPr="00AF1A70" w:rsidRDefault="00AF1A70" w:rsidP="00AF1A70">
      <w:pPr>
        <w:spacing w:line="360" w:lineRule="auto"/>
        <w:ind w:firstLine="708"/>
        <w:rPr>
          <w:sz w:val="18"/>
          <w:szCs w:val="18"/>
        </w:rPr>
      </w:pPr>
      <w:r w:rsidRPr="00AF1A70">
        <w:rPr>
          <w:sz w:val="18"/>
          <w:szCs w:val="18"/>
        </w:rPr>
        <w:t>Uitdrukken van (afwezigheid van) toelating en verplichting</w:t>
      </w:r>
    </w:p>
    <w:p w:rsidR="00AF1A70" w:rsidRPr="00AF1A70" w:rsidRDefault="00AF1A70" w:rsidP="00AF1A70">
      <w:pPr>
        <w:spacing w:line="360" w:lineRule="auto"/>
        <w:ind w:firstLine="708"/>
        <w:rPr>
          <w:sz w:val="18"/>
          <w:szCs w:val="18"/>
        </w:rPr>
      </w:pPr>
      <w:r w:rsidRPr="00AF1A70">
        <w:rPr>
          <w:sz w:val="18"/>
          <w:szCs w:val="18"/>
        </w:rPr>
        <w:t>Perspectief aan te duiden</w:t>
      </w:r>
    </w:p>
    <w:p w:rsidR="00AF1A70" w:rsidRPr="00AF1A70" w:rsidRDefault="00AF1A70" w:rsidP="00AF1A70">
      <w:pPr>
        <w:spacing w:line="360" w:lineRule="auto"/>
        <w:ind w:firstLine="708"/>
        <w:rPr>
          <w:sz w:val="18"/>
          <w:szCs w:val="18"/>
        </w:rPr>
      </w:pPr>
      <w:r w:rsidRPr="00AF1A70">
        <w:rPr>
          <w:sz w:val="18"/>
          <w:szCs w:val="18"/>
        </w:rPr>
        <w:t>Neutraal/geen handelende persoon/nadruk op handelende persoon</w:t>
      </w:r>
    </w:p>
    <w:p w:rsidR="00AF1A70" w:rsidRPr="00AF1A70" w:rsidRDefault="00AF1A70" w:rsidP="00AF1A70">
      <w:pPr>
        <w:spacing w:line="360" w:lineRule="auto"/>
        <w:ind w:firstLine="708"/>
        <w:rPr>
          <w:sz w:val="18"/>
          <w:szCs w:val="18"/>
        </w:rPr>
      </w:pPr>
      <w:r w:rsidRPr="00AF1A70">
        <w:rPr>
          <w:sz w:val="18"/>
          <w:szCs w:val="18"/>
        </w:rPr>
        <w:t>Actief versus passief: betekenis en passiefvorming</w:t>
      </w:r>
    </w:p>
    <w:p w:rsidR="00AF1A70" w:rsidRPr="00AF1A70" w:rsidRDefault="00AF1A70" w:rsidP="00AF1A70">
      <w:pPr>
        <w:spacing w:line="360" w:lineRule="auto"/>
        <w:rPr>
          <w:i/>
          <w:sz w:val="18"/>
          <w:szCs w:val="18"/>
        </w:rPr>
      </w:pPr>
      <w:r w:rsidRPr="00AF1A70">
        <w:rPr>
          <w:sz w:val="18"/>
          <w:szCs w:val="18"/>
        </w:rPr>
        <w:t>■</w:t>
      </w:r>
      <w:r w:rsidRPr="00AF1A70">
        <w:rPr>
          <w:i/>
          <w:sz w:val="18"/>
          <w:szCs w:val="18"/>
        </w:rPr>
        <w:t>Relatie en samenhang tussen tekstgedeelten aan te duiden</w:t>
      </w:r>
    </w:p>
    <w:p w:rsidR="00AF1A70" w:rsidRPr="00AF1A70" w:rsidRDefault="00AF1A70" w:rsidP="00AF1A70">
      <w:pPr>
        <w:spacing w:line="360" w:lineRule="auto"/>
        <w:ind w:firstLine="708"/>
        <w:rPr>
          <w:sz w:val="18"/>
          <w:szCs w:val="18"/>
        </w:rPr>
      </w:pPr>
      <w:r w:rsidRPr="00AF1A70">
        <w:rPr>
          <w:sz w:val="18"/>
          <w:szCs w:val="18"/>
        </w:rPr>
        <w:t>Samengestelde zinnen ook met onderschikking</w:t>
      </w:r>
    </w:p>
    <w:p w:rsidR="00AF1A70" w:rsidRPr="00AF1A70" w:rsidRDefault="00AF1A70" w:rsidP="00AF1A70">
      <w:pPr>
        <w:spacing w:line="360" w:lineRule="auto"/>
        <w:rPr>
          <w:sz w:val="18"/>
          <w:szCs w:val="18"/>
        </w:rPr>
      </w:pPr>
      <w:r w:rsidRPr="00AF1A70">
        <w:rPr>
          <w:sz w:val="18"/>
          <w:szCs w:val="18"/>
        </w:rPr>
        <w:t>■</w:t>
      </w:r>
      <w:r w:rsidRPr="00AF1A70">
        <w:rPr>
          <w:i/>
          <w:sz w:val="18"/>
          <w:szCs w:val="18"/>
        </w:rPr>
        <w:t>Te rapporteren</w:t>
      </w:r>
    </w:p>
    <w:p w:rsidR="00AF1A70" w:rsidRPr="00AF1A70" w:rsidRDefault="00AF1A70" w:rsidP="00AF1A70">
      <w:pPr>
        <w:spacing w:line="360" w:lineRule="auto"/>
        <w:ind w:firstLine="708"/>
        <w:rPr>
          <w:sz w:val="18"/>
          <w:szCs w:val="18"/>
        </w:rPr>
      </w:pPr>
      <w:r w:rsidRPr="00AF1A70">
        <w:rPr>
          <w:sz w:val="18"/>
          <w:szCs w:val="18"/>
        </w:rPr>
        <w:t>Indirecte rede</w:t>
      </w:r>
    </w:p>
    <w:p w:rsidR="00AF1A70" w:rsidRPr="00AF1A70" w:rsidRDefault="00AF1A70" w:rsidP="00AF1A70">
      <w:pPr>
        <w:spacing w:line="276" w:lineRule="auto"/>
        <w:rPr>
          <w:rFonts w:cs="Arial"/>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421"/>
        <w:gridCol w:w="9367"/>
      </w:tblGrid>
      <w:tr w:rsidR="00AF1A70" w:rsidRPr="00AF1A70" w:rsidTr="00AF1A70">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43</w:t>
            </w:r>
          </w:p>
        </w:tc>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De leerlingen kunnen reflecteren over taal en taalgebruik binnen de vermelde taalgebruikssituaties en daarbij hun functionele kennis ter ondersteuning van hun taalbeheersing uitbreiden door naar aanleiding van zinvolle communicatieve situaties en taaltaken:</w:t>
            </w:r>
          </w:p>
          <w:p w:rsidR="00AF1A70" w:rsidRPr="00AF1A70" w:rsidRDefault="00AF1A70" w:rsidP="00AF1A70">
            <w:pPr>
              <w:numPr>
                <w:ilvl w:val="0"/>
                <w:numId w:val="52"/>
              </w:numPr>
              <w:spacing w:after="200" w:line="276" w:lineRule="auto"/>
              <w:ind w:left="1320"/>
              <w:rPr>
                <w:rFonts w:cs="Arial"/>
                <w:color w:val="333333"/>
                <w:sz w:val="18"/>
                <w:szCs w:val="18"/>
                <w:lang w:eastAsia="nl-BE"/>
              </w:rPr>
            </w:pPr>
            <w:r w:rsidRPr="00AF1A70">
              <w:rPr>
                <w:rFonts w:cs="Arial"/>
                <w:color w:val="333333"/>
                <w:sz w:val="18"/>
                <w:szCs w:val="18"/>
                <w:lang w:eastAsia="nl-BE"/>
              </w:rPr>
              <w:t>reeds in de klas behandelde vormen en structuren te herkennen en ontleden;</w:t>
            </w:r>
          </w:p>
          <w:p w:rsidR="00AF1A70" w:rsidRPr="00AF1A70" w:rsidRDefault="00AF1A70" w:rsidP="00AF1A70">
            <w:pPr>
              <w:numPr>
                <w:ilvl w:val="0"/>
                <w:numId w:val="52"/>
              </w:numPr>
              <w:spacing w:after="200" w:line="276" w:lineRule="auto"/>
              <w:ind w:left="1320"/>
              <w:rPr>
                <w:rFonts w:cs="Arial"/>
                <w:color w:val="333333"/>
                <w:sz w:val="18"/>
                <w:szCs w:val="18"/>
                <w:lang w:eastAsia="nl-BE"/>
              </w:rPr>
            </w:pPr>
            <w:r w:rsidRPr="00AF1A70">
              <w:rPr>
                <w:rFonts w:cs="Arial"/>
                <w:color w:val="333333"/>
                <w:sz w:val="18"/>
                <w:szCs w:val="18"/>
                <w:lang w:eastAsia="nl-BE"/>
              </w:rPr>
              <w:t>door te observeren hoe vormen en structuren functioneren, onder begeleiding regels te ontdekken en formuleren;</w:t>
            </w:r>
          </w:p>
          <w:p w:rsidR="00AF1A70" w:rsidRPr="00AF1A70" w:rsidRDefault="00AF1A70" w:rsidP="00AF1A70">
            <w:pPr>
              <w:numPr>
                <w:ilvl w:val="0"/>
                <w:numId w:val="52"/>
              </w:numPr>
              <w:spacing w:after="200" w:line="276" w:lineRule="auto"/>
              <w:ind w:left="1320"/>
              <w:rPr>
                <w:rFonts w:cs="Arial"/>
                <w:color w:val="333333"/>
                <w:sz w:val="18"/>
                <w:szCs w:val="18"/>
                <w:lang w:eastAsia="nl-BE"/>
              </w:rPr>
            </w:pPr>
            <w:r w:rsidRPr="00AF1A70">
              <w:rPr>
                <w:rFonts w:cs="Arial"/>
                <w:color w:val="333333"/>
                <w:sz w:val="18"/>
                <w:szCs w:val="18"/>
                <w:lang w:eastAsia="nl-BE"/>
              </w:rPr>
              <w:t>gelijkenissen en verschillen tussen talen te ontdekken en hun kennis van andere talen in te zetten.</w:t>
            </w:r>
          </w:p>
        </w:tc>
      </w:tr>
      <w:tr w:rsidR="00AF1A70" w:rsidRPr="00AF1A70" w:rsidTr="00AF1A70">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44</w:t>
            </w:r>
          </w:p>
        </w:tc>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De leerlingen kunnen verschillen en gelijkenissen onderscheiden in leefwijze tussen de eigen cultuur en de cultuur van een streek waar de doeltaal gesproken wordt.</w:t>
            </w:r>
          </w:p>
          <w:p w:rsidR="00AF1A70" w:rsidRPr="00AF1A70" w:rsidRDefault="00AF1A70" w:rsidP="00AF1A70">
            <w:pPr>
              <w:spacing w:line="276" w:lineRule="auto"/>
              <w:rPr>
                <w:rFonts w:cs="Arial"/>
                <w:color w:val="333333"/>
                <w:sz w:val="18"/>
                <w:szCs w:val="18"/>
                <w:lang w:eastAsia="nl-BE"/>
              </w:rPr>
            </w:pPr>
          </w:p>
          <w:p w:rsidR="00AF1A70" w:rsidRPr="00AF1A70" w:rsidRDefault="00AF1A70" w:rsidP="00AF1A70">
            <w:pPr>
              <w:spacing w:line="276" w:lineRule="auto"/>
              <w:rPr>
                <w:rFonts w:cs="Arial"/>
                <w:color w:val="333333"/>
                <w:sz w:val="18"/>
                <w:szCs w:val="18"/>
                <w:lang w:eastAsia="nl-BE"/>
              </w:rPr>
            </w:pPr>
          </w:p>
        </w:tc>
      </w:tr>
      <w:tr w:rsidR="00AF1A70" w:rsidRPr="00AF1A70" w:rsidTr="00AF1A70">
        <w:tc>
          <w:tcPr>
            <w:tcW w:w="0" w:type="auto"/>
            <w:gridSpan w:val="2"/>
            <w:tcBorders>
              <w:top w:val="nil"/>
              <w:left w:val="nil"/>
              <w:bottom w:val="nil"/>
              <w:right w:val="nil"/>
            </w:tcBorders>
            <w:shd w:val="clear" w:color="auto" w:fill="E1E4ED"/>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 xml:space="preserve">De leerlingen werken aan de volgende </w:t>
            </w:r>
            <w:r w:rsidRPr="00AF1A70">
              <w:rPr>
                <w:rFonts w:cs="Arial"/>
                <w:b/>
                <w:bCs/>
                <w:color w:val="333333"/>
                <w:sz w:val="18"/>
                <w:szCs w:val="18"/>
                <w:lang w:eastAsia="nl-BE"/>
              </w:rPr>
              <w:t>attitudes</w:t>
            </w:r>
            <w:r w:rsidRPr="00AF1A70">
              <w:rPr>
                <w:rFonts w:cs="Arial"/>
                <w:color w:val="333333"/>
                <w:sz w:val="18"/>
                <w:szCs w:val="18"/>
                <w:lang w:eastAsia="nl-BE"/>
              </w:rPr>
              <w:t>:</w:t>
            </w:r>
          </w:p>
        </w:tc>
      </w:tr>
      <w:tr w:rsidR="00AF1A70" w:rsidRPr="00AF1A70" w:rsidTr="00AF1A70">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45*</w:t>
            </w:r>
          </w:p>
        </w:tc>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tonen bereidheid en durf om te luisteren, te lezen, te spreken, gesprekken te voeren en te schrijven in het Frans/Engels;</w:t>
            </w:r>
          </w:p>
        </w:tc>
      </w:tr>
      <w:tr w:rsidR="00AF1A70" w:rsidRPr="00AF1A70" w:rsidTr="00AF1A70">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46*</w:t>
            </w:r>
          </w:p>
        </w:tc>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streven naar taalverzorging;</w:t>
            </w:r>
          </w:p>
        </w:tc>
      </w:tr>
      <w:tr w:rsidR="00AF1A70" w:rsidRPr="00AF1A70" w:rsidTr="00AF1A70">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47*</w:t>
            </w:r>
          </w:p>
        </w:tc>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tonen belangstelling voor de aanwezigheid van moderne vreemde talen in hun leefwereld, ook buiten de school, en voor de socioculturele wereld van de taalgebruikers;</w:t>
            </w:r>
          </w:p>
        </w:tc>
      </w:tr>
      <w:tr w:rsidR="00AF1A70" w:rsidRPr="00AF1A70" w:rsidTr="00AF1A70">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48*</w:t>
            </w:r>
          </w:p>
        </w:tc>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staan open voor verschillen en gelijkenissen in leefwijze tussen de eigen cultuur en de cultuur van een streek waar de doeltaal gesproken wordt;</w:t>
            </w:r>
          </w:p>
        </w:tc>
      </w:tr>
      <w:tr w:rsidR="00AF1A70" w:rsidRPr="00AF1A70" w:rsidTr="00AF1A70">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49*</w:t>
            </w:r>
          </w:p>
        </w:tc>
        <w:tc>
          <w:tcPr>
            <w:tcW w:w="0" w:type="auto"/>
            <w:tcBorders>
              <w:top w:val="nil"/>
              <w:left w:val="nil"/>
              <w:bottom w:val="nil"/>
              <w:right w:val="nil"/>
            </w:tcBorders>
            <w:tcMar>
              <w:top w:w="75" w:type="dxa"/>
              <w:left w:w="75" w:type="dxa"/>
              <w:bottom w:w="75" w:type="dxa"/>
              <w:right w:w="75" w:type="dxa"/>
            </w:tcMar>
            <w:hideMark/>
          </w:tcPr>
          <w:p w:rsidR="00AF1A70" w:rsidRPr="00AF1A70" w:rsidRDefault="00AF1A70" w:rsidP="00AF1A70">
            <w:pPr>
              <w:spacing w:line="276" w:lineRule="auto"/>
              <w:rPr>
                <w:rFonts w:cs="Arial"/>
                <w:color w:val="333333"/>
                <w:sz w:val="18"/>
                <w:szCs w:val="18"/>
                <w:lang w:eastAsia="nl-BE"/>
              </w:rPr>
            </w:pPr>
            <w:r w:rsidRPr="00AF1A70">
              <w:rPr>
                <w:rFonts w:cs="Arial"/>
                <w:color w:val="333333"/>
                <w:sz w:val="18"/>
                <w:szCs w:val="18"/>
                <w:lang w:eastAsia="nl-BE"/>
              </w:rPr>
              <w:t>stellen zich open voor de esthetische component van teksten.</w:t>
            </w:r>
          </w:p>
        </w:tc>
      </w:tr>
    </w:tbl>
    <w:p w:rsidR="00AF1A70" w:rsidRPr="00AF1A70" w:rsidRDefault="00AF1A70" w:rsidP="00AF1A70">
      <w:pPr>
        <w:spacing w:after="200" w:line="276" w:lineRule="auto"/>
        <w:rPr>
          <w:rFonts w:eastAsiaTheme="minorHAnsi" w:cs="Arial"/>
          <w:b/>
          <w:color w:val="1A2E63"/>
          <w:sz w:val="28"/>
          <w:szCs w:val="28"/>
          <w:lang w:val="nl-BE" w:eastAsia="nl-BE"/>
        </w:rPr>
      </w:pPr>
    </w:p>
    <w:p w:rsidR="00AF1A70" w:rsidRPr="00AF1A70" w:rsidRDefault="00AF1A70" w:rsidP="00AF1A70">
      <w:pPr>
        <w:pStyle w:val="VVKSOTekst"/>
        <w:rPr>
          <w:lang w:val="nl-BE"/>
        </w:rPr>
      </w:pPr>
    </w:p>
    <w:sectPr w:rsidR="00AF1A70" w:rsidRPr="00AF1A70" w:rsidSect="00D0708D">
      <w:headerReference w:type="even" r:id="rId27"/>
      <w:headerReference w:type="default" r:id="rId28"/>
      <w:footerReference w:type="even" r:id="rId29"/>
      <w:footerReference w:type="default" r:id="rId30"/>
      <w:headerReference w:type="first" r:id="rId31"/>
      <w:type w:val="continuous"/>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1FD" w:rsidRDefault="002041FD">
      <w:pPr>
        <w:spacing w:line="240" w:lineRule="auto"/>
      </w:pPr>
      <w:r>
        <w:separator/>
      </w:r>
    </w:p>
  </w:endnote>
  <w:endnote w:type="continuationSeparator" w:id="0">
    <w:p w:rsidR="002041FD" w:rsidRDefault="002041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FD" w:rsidRDefault="002041FD" w:rsidP="00F36D9B">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130084">
      <w:rPr>
        <w:rStyle w:val="Paginanummer"/>
        <w:noProof/>
      </w:rPr>
      <w:t>2</w:t>
    </w:r>
    <w:r>
      <w:rPr>
        <w:rStyle w:val="Paginanummer"/>
      </w:rPr>
      <w:fldChar w:fldCharType="end"/>
    </w:r>
    <w:r>
      <w:tab/>
    </w:r>
    <w:r>
      <w:tab/>
      <w:t>3de graad</w:t>
    </w:r>
    <w:r>
      <w:rPr>
        <w:noProof/>
        <w:lang w:val="nl-BE" w:eastAsia="nl-BE"/>
      </w:rPr>
      <w:drawing>
        <wp:anchor distT="0" distB="0" distL="114300" distR="114300" simplePos="0" relativeHeight="251671552" behindDoc="1" locked="1" layoutInCell="1" allowOverlap="1" wp14:anchorId="3727E20B" wp14:editId="10179D6F">
          <wp:simplePos x="0" y="0"/>
          <wp:positionH relativeFrom="column">
            <wp:align>center</wp:align>
          </wp:positionH>
          <wp:positionV relativeFrom="paragraph">
            <wp:posOffset>180340</wp:posOffset>
          </wp:positionV>
          <wp:extent cx="676910" cy="361315"/>
          <wp:effectExtent l="0" t="0" r="8890" b="635"/>
          <wp:wrapNone/>
          <wp:docPr id="35" name="Afbeelding 35"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anchor>
      </w:drawing>
    </w:r>
    <w:r>
      <w:t xml:space="preserve"> aso</w:t>
    </w:r>
    <w:r>
      <w:tab/>
    </w:r>
    <w:r>
      <w:tab/>
    </w:r>
  </w:p>
  <w:p w:rsidR="002041FD" w:rsidRPr="002C5A72" w:rsidRDefault="002041FD" w:rsidP="00316E70">
    <w:pPr>
      <w:pStyle w:val="VVKSOKoptekstEven"/>
    </w:pPr>
    <w:r>
      <w:t>D/</w:t>
    </w:r>
    <w:r w:rsidRPr="00D03035">
      <w:t>2014/7841/002</w:t>
    </w:r>
    <w:r w:rsidRPr="00D5054B">
      <w:t xml:space="preserve"> </w:t>
    </w:r>
    <w:r>
      <w:tab/>
    </w:r>
    <w:r>
      <w:tab/>
      <w:t>AV Engels</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FD" w:rsidRDefault="002041FD" w:rsidP="00F36D9B">
    <w:pPr>
      <w:pStyle w:val="VVKSOKoptekstEvenDatum"/>
    </w:pPr>
    <w:r>
      <w:t>3de graad</w:t>
    </w:r>
    <w:r>
      <w:rPr>
        <w:noProof/>
        <w:lang w:val="nl-BE" w:eastAsia="nl-BE"/>
      </w:rPr>
      <w:drawing>
        <wp:anchor distT="0" distB="0" distL="114300" distR="114300" simplePos="0" relativeHeight="251810816" behindDoc="1" locked="1" layoutInCell="1" allowOverlap="1" wp14:anchorId="0BB5AA1F" wp14:editId="534C0E86">
          <wp:simplePos x="0" y="0"/>
          <wp:positionH relativeFrom="column">
            <wp:align>center</wp:align>
          </wp:positionH>
          <wp:positionV relativeFrom="paragraph">
            <wp:posOffset>180340</wp:posOffset>
          </wp:positionV>
          <wp:extent cx="676910" cy="361315"/>
          <wp:effectExtent l="0" t="0" r="8890" b="635"/>
          <wp:wrapNone/>
          <wp:docPr id="12" name="Afbeelding 12"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anchor>
      </w:drawing>
    </w:r>
    <w:r>
      <w:t xml:space="preserve"> aso</w:t>
    </w:r>
    <w:r>
      <w:tab/>
    </w:r>
    <w:r>
      <w:tab/>
    </w:r>
    <w:r>
      <w:rPr>
        <w:rStyle w:val="Paginanummer"/>
      </w:rPr>
      <w:fldChar w:fldCharType="begin"/>
    </w:r>
    <w:r>
      <w:rPr>
        <w:rStyle w:val="Paginanummer"/>
      </w:rPr>
      <w:instrText xml:space="preserve"> PAGE </w:instrText>
    </w:r>
    <w:r>
      <w:rPr>
        <w:rStyle w:val="Paginanummer"/>
      </w:rPr>
      <w:fldChar w:fldCharType="separate"/>
    </w:r>
    <w:r w:rsidR="00A57094">
      <w:rPr>
        <w:rStyle w:val="Paginanummer"/>
        <w:noProof/>
      </w:rPr>
      <w:t>51</w:t>
    </w:r>
    <w:r>
      <w:rPr>
        <w:rStyle w:val="Paginanummer"/>
      </w:rPr>
      <w:fldChar w:fldCharType="end"/>
    </w:r>
  </w:p>
  <w:p w:rsidR="002041FD" w:rsidRPr="002C5A72" w:rsidRDefault="002041FD" w:rsidP="002F6E84">
    <w:pPr>
      <w:pStyle w:val="VVKSOKoptekstEven"/>
    </w:pPr>
    <w:r>
      <w:t>AV Engels</w:t>
    </w:r>
    <w:r>
      <w:tab/>
    </w:r>
    <w:r>
      <w:tab/>
      <w:t xml:space="preserve">  D/2014/7841/002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FD" w:rsidRDefault="002041FD" w:rsidP="00F36D9B">
    <w:pPr>
      <w:pStyle w:val="VVKSOKoptekstEvenDatum"/>
    </w:pPr>
    <w:r>
      <w:t>3de graad</w:t>
    </w:r>
    <w:r>
      <w:rPr>
        <w:noProof/>
        <w:lang w:val="nl-BE" w:eastAsia="nl-BE"/>
      </w:rPr>
      <w:drawing>
        <wp:anchor distT="0" distB="0" distL="114300" distR="114300" simplePos="0" relativeHeight="251669504" behindDoc="1" locked="1" layoutInCell="1" allowOverlap="1" wp14:anchorId="74FF7234" wp14:editId="06CD2EA7">
          <wp:simplePos x="0" y="0"/>
          <wp:positionH relativeFrom="column">
            <wp:align>center</wp:align>
          </wp:positionH>
          <wp:positionV relativeFrom="paragraph">
            <wp:posOffset>180340</wp:posOffset>
          </wp:positionV>
          <wp:extent cx="676910" cy="361315"/>
          <wp:effectExtent l="0" t="0" r="8890" b="635"/>
          <wp:wrapNone/>
          <wp:docPr id="36" name="Afbeelding 36"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anchor>
      </w:drawing>
    </w:r>
    <w:r>
      <w:t xml:space="preserve"> aso</w:t>
    </w:r>
    <w:r>
      <w:tab/>
    </w:r>
    <w: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5</w:t>
    </w:r>
    <w:r>
      <w:rPr>
        <w:rStyle w:val="Paginanummer"/>
      </w:rPr>
      <w:fldChar w:fldCharType="end"/>
    </w:r>
  </w:p>
  <w:p w:rsidR="002041FD" w:rsidRDefault="002041FD" w:rsidP="00283A33">
    <w:pPr>
      <w:pStyle w:val="VVKSOKoptekstEven"/>
    </w:pPr>
    <w:r>
      <w:t>AV Engels</w:t>
    </w:r>
    <w:r>
      <w:tab/>
    </w:r>
    <w:r>
      <w:tab/>
      <w:t>D/2012/7841/006</w:t>
    </w:r>
  </w:p>
  <w:p w:rsidR="002041FD" w:rsidRDefault="002041F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FD" w:rsidRDefault="002041FD" w:rsidP="00F36D9B">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130084">
      <w:rPr>
        <w:rStyle w:val="Paginanummer"/>
        <w:noProof/>
      </w:rPr>
      <w:t>18</w:t>
    </w:r>
    <w:r>
      <w:rPr>
        <w:rStyle w:val="Paginanummer"/>
      </w:rPr>
      <w:fldChar w:fldCharType="end"/>
    </w:r>
    <w:r>
      <w:tab/>
    </w:r>
    <w:r>
      <w:tab/>
      <w:t>3de graad</w:t>
    </w:r>
    <w:r>
      <w:rPr>
        <w:noProof/>
        <w:lang w:val="nl-BE" w:eastAsia="nl-BE"/>
      </w:rPr>
      <w:drawing>
        <wp:anchor distT="0" distB="0" distL="114300" distR="114300" simplePos="0" relativeHeight="251812864" behindDoc="1" locked="1" layoutInCell="1" allowOverlap="1" wp14:anchorId="08837697" wp14:editId="366941FE">
          <wp:simplePos x="0" y="0"/>
          <wp:positionH relativeFrom="column">
            <wp:align>center</wp:align>
          </wp:positionH>
          <wp:positionV relativeFrom="paragraph">
            <wp:posOffset>180340</wp:posOffset>
          </wp:positionV>
          <wp:extent cx="676910" cy="361315"/>
          <wp:effectExtent l="0" t="0" r="8890" b="635"/>
          <wp:wrapNone/>
          <wp:docPr id="15" name="Afbeelding 15"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anchor>
      </w:drawing>
    </w:r>
    <w:r>
      <w:t xml:space="preserve"> aso</w:t>
    </w:r>
    <w:r>
      <w:tab/>
    </w:r>
  </w:p>
  <w:p w:rsidR="002041FD" w:rsidRPr="002C5A72" w:rsidRDefault="002041FD" w:rsidP="00316E70">
    <w:pPr>
      <w:pStyle w:val="VVKSOKoptekstEven"/>
    </w:pPr>
    <w:r>
      <w:t>D/</w:t>
    </w:r>
    <w:r w:rsidRPr="00D03035">
      <w:t>2014/7841/002</w:t>
    </w:r>
    <w:r w:rsidRPr="00D5054B">
      <w:t xml:space="preserve"> </w:t>
    </w:r>
    <w:r>
      <w:tab/>
    </w:r>
    <w:r>
      <w:tab/>
      <w:t>AV Engels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FD" w:rsidRDefault="002041FD" w:rsidP="00F36D9B">
    <w:pPr>
      <w:pStyle w:val="VVKSOKoptekstEvenDatum"/>
    </w:pPr>
    <w:r>
      <w:t>3de graad</w:t>
    </w:r>
    <w:r>
      <w:rPr>
        <w:noProof/>
        <w:lang w:val="nl-BE" w:eastAsia="nl-BE"/>
      </w:rPr>
      <w:drawing>
        <wp:anchor distT="0" distB="0" distL="114300" distR="114300" simplePos="0" relativeHeight="251649024" behindDoc="1" locked="1" layoutInCell="1" allowOverlap="1" wp14:anchorId="7F157D85" wp14:editId="767D45C2">
          <wp:simplePos x="0" y="0"/>
          <wp:positionH relativeFrom="column">
            <wp:align>center</wp:align>
          </wp:positionH>
          <wp:positionV relativeFrom="paragraph">
            <wp:posOffset>180340</wp:posOffset>
          </wp:positionV>
          <wp:extent cx="676910" cy="361315"/>
          <wp:effectExtent l="0" t="0" r="8890" b="635"/>
          <wp:wrapNone/>
          <wp:docPr id="16" name="Afbeelding 16"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anchor>
      </w:drawing>
    </w:r>
    <w:r>
      <w:t xml:space="preserve"> aso</w:t>
    </w:r>
    <w:r>
      <w:tab/>
    </w:r>
    <w:r>
      <w:tab/>
    </w:r>
    <w:r>
      <w:rPr>
        <w:rStyle w:val="Paginanummer"/>
      </w:rPr>
      <w:fldChar w:fldCharType="begin"/>
    </w:r>
    <w:r>
      <w:rPr>
        <w:rStyle w:val="Paginanummer"/>
      </w:rPr>
      <w:instrText xml:space="preserve"> PAGE </w:instrText>
    </w:r>
    <w:r>
      <w:rPr>
        <w:rStyle w:val="Paginanummer"/>
      </w:rPr>
      <w:fldChar w:fldCharType="separate"/>
    </w:r>
    <w:r w:rsidR="00130084">
      <w:rPr>
        <w:rStyle w:val="Paginanummer"/>
        <w:noProof/>
      </w:rPr>
      <w:t>17</w:t>
    </w:r>
    <w:r>
      <w:rPr>
        <w:rStyle w:val="Paginanummer"/>
      </w:rPr>
      <w:fldChar w:fldCharType="end"/>
    </w:r>
  </w:p>
  <w:p w:rsidR="002041FD" w:rsidRPr="002C5A72" w:rsidRDefault="002041FD" w:rsidP="00283A33">
    <w:pPr>
      <w:pStyle w:val="VVKSOKoptekstEven"/>
    </w:pPr>
    <w:r>
      <w:t>AV Engels</w:t>
    </w:r>
    <w:r>
      <w:tab/>
    </w:r>
    <w:r>
      <w:tab/>
      <w:t>D/</w:t>
    </w:r>
    <w:r w:rsidRPr="00D03035">
      <w:t>2014/7841/002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FD" w:rsidRPr="002C5A72" w:rsidRDefault="002041FD" w:rsidP="00F36D9B">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130084">
      <w:rPr>
        <w:rStyle w:val="Paginanummer"/>
        <w:noProof/>
      </w:rPr>
      <w:t>34</w:t>
    </w:r>
    <w:r>
      <w:rPr>
        <w:rStyle w:val="Paginanummer"/>
      </w:rPr>
      <w:fldChar w:fldCharType="end"/>
    </w:r>
    <w:r>
      <w:tab/>
    </w:r>
    <w:r>
      <w:tab/>
    </w:r>
    <w:r>
      <w:tab/>
    </w:r>
    <w:r>
      <w:tab/>
    </w:r>
    <w:r>
      <w:tab/>
    </w:r>
    <w:r>
      <w:tab/>
    </w:r>
    <w:r>
      <w:tab/>
      <w:t xml:space="preserve">        3de graad</w:t>
    </w:r>
    <w:r>
      <w:rPr>
        <w:noProof/>
        <w:lang w:val="nl-BE" w:eastAsia="nl-BE"/>
      </w:rPr>
      <w:drawing>
        <wp:anchor distT="0" distB="0" distL="114300" distR="114300" simplePos="0" relativeHeight="251796480" behindDoc="1" locked="1" layoutInCell="1" allowOverlap="1" wp14:anchorId="7B27AE0B" wp14:editId="3C4CDCA6">
          <wp:simplePos x="0" y="0"/>
          <wp:positionH relativeFrom="column">
            <wp:align>center</wp:align>
          </wp:positionH>
          <wp:positionV relativeFrom="paragraph">
            <wp:posOffset>180340</wp:posOffset>
          </wp:positionV>
          <wp:extent cx="676910" cy="361315"/>
          <wp:effectExtent l="0" t="0" r="8890" b="635"/>
          <wp:wrapNone/>
          <wp:docPr id="3" name="Afbeelding 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anchor>
      </w:drawing>
    </w:r>
    <w:r>
      <w:t xml:space="preserve"> aso  D/</w:t>
    </w:r>
    <w:r w:rsidRPr="00D03035">
      <w:t>2014/7841/002</w:t>
    </w:r>
    <w:r w:rsidRPr="00D5054B">
      <w:t xml:space="preserve"> </w:t>
    </w:r>
    <w:r>
      <w:tab/>
    </w:r>
    <w:r>
      <w:tab/>
      <w:t xml:space="preserve">         </w:t>
    </w:r>
    <w:r>
      <w:tab/>
    </w:r>
    <w:r>
      <w:tab/>
    </w:r>
    <w:r>
      <w:tab/>
    </w:r>
    <w:r>
      <w:tab/>
    </w:r>
    <w:r>
      <w:tab/>
    </w:r>
    <w:r>
      <w:tab/>
      <w:t>AV Engels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FD" w:rsidRDefault="002041FD" w:rsidP="00F36D9B">
    <w:pPr>
      <w:pStyle w:val="VVKSOKoptekstEvenDatum"/>
    </w:pPr>
    <w:r>
      <w:t>3de graad</w:t>
    </w:r>
    <w:r>
      <w:rPr>
        <w:noProof/>
        <w:lang w:val="nl-BE" w:eastAsia="nl-BE"/>
      </w:rPr>
      <w:drawing>
        <wp:anchor distT="0" distB="0" distL="114300" distR="114300" simplePos="0" relativeHeight="251792384" behindDoc="1" locked="1" layoutInCell="1" allowOverlap="1" wp14:anchorId="6BB9A17F" wp14:editId="4B757322">
          <wp:simplePos x="0" y="0"/>
          <wp:positionH relativeFrom="column">
            <wp:align>center</wp:align>
          </wp:positionH>
          <wp:positionV relativeFrom="paragraph">
            <wp:posOffset>180340</wp:posOffset>
          </wp:positionV>
          <wp:extent cx="676910" cy="361315"/>
          <wp:effectExtent l="0" t="0" r="8890" b="635"/>
          <wp:wrapNone/>
          <wp:docPr id="14" name="Afbeelding 14"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anchor>
      </w:drawing>
    </w:r>
    <w:r>
      <w:t xml:space="preserve"> aso</w:t>
    </w:r>
    <w:r>
      <w:tab/>
    </w:r>
    <w:r>
      <w:tab/>
    </w:r>
    <w:r>
      <w:tab/>
    </w:r>
    <w:r>
      <w:tab/>
    </w:r>
    <w:r>
      <w:tab/>
    </w:r>
    <w:r>
      <w:tab/>
    </w:r>
    <w:r>
      <w:tab/>
    </w:r>
    <w:r>
      <w:tab/>
      <w:t xml:space="preserve">             </w:t>
    </w:r>
    <w:r>
      <w:rPr>
        <w:rStyle w:val="Paginanummer"/>
      </w:rPr>
      <w:fldChar w:fldCharType="begin"/>
    </w:r>
    <w:r>
      <w:rPr>
        <w:rStyle w:val="Paginanummer"/>
      </w:rPr>
      <w:instrText xml:space="preserve"> PAGE </w:instrText>
    </w:r>
    <w:r>
      <w:rPr>
        <w:rStyle w:val="Paginanummer"/>
      </w:rPr>
      <w:fldChar w:fldCharType="separate"/>
    </w:r>
    <w:r w:rsidR="00130084">
      <w:rPr>
        <w:rStyle w:val="Paginanummer"/>
        <w:noProof/>
      </w:rPr>
      <w:t>33</w:t>
    </w:r>
    <w:r>
      <w:rPr>
        <w:rStyle w:val="Paginanummer"/>
      </w:rPr>
      <w:fldChar w:fldCharType="end"/>
    </w:r>
  </w:p>
  <w:p w:rsidR="002041FD" w:rsidRDefault="002041FD" w:rsidP="00283A33">
    <w:pPr>
      <w:pStyle w:val="VVKSOKoptekstEven"/>
    </w:pPr>
    <w:r>
      <w:t>AV Engels</w:t>
    </w:r>
    <w:r>
      <w:tab/>
    </w:r>
    <w:r>
      <w:tab/>
    </w:r>
    <w:r>
      <w:tab/>
    </w:r>
    <w:r>
      <w:tab/>
    </w:r>
    <w:r>
      <w:tab/>
    </w:r>
    <w:r>
      <w:tab/>
      <w:t xml:space="preserve">                 D/2014/7841/002</w:t>
    </w:r>
  </w:p>
  <w:p w:rsidR="002041FD" w:rsidRPr="002C5A72" w:rsidRDefault="002041FD" w:rsidP="002C5A72">
    <w:pPr>
      <w:pStyle w:val="Voetteks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FD" w:rsidRDefault="002041FD" w:rsidP="00F36D9B">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130084">
      <w:rPr>
        <w:rStyle w:val="Paginanummer"/>
        <w:noProof/>
      </w:rPr>
      <w:t>42</w:t>
    </w:r>
    <w:r>
      <w:rPr>
        <w:rStyle w:val="Paginanummer"/>
      </w:rPr>
      <w:fldChar w:fldCharType="end"/>
    </w:r>
    <w:r>
      <w:tab/>
    </w:r>
    <w:r>
      <w:tab/>
    </w:r>
    <w:r>
      <w:tab/>
    </w:r>
    <w:r>
      <w:tab/>
    </w:r>
    <w:r>
      <w:tab/>
    </w:r>
    <w:r>
      <w:tab/>
      <w:t xml:space="preserve">                3de graad</w:t>
    </w:r>
    <w:r>
      <w:rPr>
        <w:noProof/>
        <w:lang w:val="nl-BE" w:eastAsia="nl-BE"/>
      </w:rPr>
      <w:drawing>
        <wp:anchor distT="0" distB="0" distL="114300" distR="114300" simplePos="0" relativeHeight="251804672" behindDoc="1" locked="1" layoutInCell="1" allowOverlap="1" wp14:anchorId="51DD6F71" wp14:editId="3709258E">
          <wp:simplePos x="0" y="0"/>
          <wp:positionH relativeFrom="column">
            <wp:align>center</wp:align>
          </wp:positionH>
          <wp:positionV relativeFrom="paragraph">
            <wp:posOffset>180340</wp:posOffset>
          </wp:positionV>
          <wp:extent cx="676910" cy="361315"/>
          <wp:effectExtent l="0" t="0" r="8890" b="635"/>
          <wp:wrapNone/>
          <wp:docPr id="8" name="Afbeelding 8"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anchor>
      </w:drawing>
    </w:r>
    <w:r>
      <w:t xml:space="preserve"> aso</w:t>
    </w:r>
    <w:r>
      <w:tab/>
    </w:r>
    <w:r>
      <w:tab/>
    </w:r>
  </w:p>
  <w:p w:rsidR="002041FD" w:rsidRPr="002C5A72" w:rsidRDefault="002041FD" w:rsidP="00316E70">
    <w:pPr>
      <w:pStyle w:val="VVKSOKoptekstEven"/>
    </w:pPr>
    <w:r>
      <w:t>D/</w:t>
    </w:r>
    <w:r w:rsidRPr="00D03035">
      <w:t>2014/7841/002</w:t>
    </w:r>
    <w:r w:rsidRPr="00D5054B">
      <w:t xml:space="preserve"> </w:t>
    </w:r>
    <w:r>
      <w:tab/>
    </w:r>
    <w:r>
      <w:tab/>
    </w:r>
    <w:r>
      <w:tab/>
    </w:r>
    <w:r>
      <w:tab/>
    </w:r>
    <w:r>
      <w:tab/>
    </w:r>
    <w:r>
      <w:tab/>
      <w:t xml:space="preserve">                      AV Engels</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FD" w:rsidRDefault="002041FD" w:rsidP="00F36D9B">
    <w:pPr>
      <w:pStyle w:val="VVKSOKoptekstEvenDatum"/>
    </w:pPr>
    <w:r>
      <w:t>3de graad</w:t>
    </w:r>
    <w:r>
      <w:rPr>
        <w:noProof/>
        <w:lang w:val="nl-BE" w:eastAsia="nl-BE"/>
      </w:rPr>
      <w:drawing>
        <wp:anchor distT="0" distB="0" distL="114300" distR="114300" simplePos="0" relativeHeight="251808768" behindDoc="1" locked="1" layoutInCell="1" allowOverlap="1" wp14:anchorId="74F29AD0" wp14:editId="1A2A22CA">
          <wp:simplePos x="0" y="0"/>
          <wp:positionH relativeFrom="column">
            <wp:align>center</wp:align>
          </wp:positionH>
          <wp:positionV relativeFrom="paragraph">
            <wp:posOffset>180340</wp:posOffset>
          </wp:positionV>
          <wp:extent cx="676910" cy="361315"/>
          <wp:effectExtent l="0" t="0" r="8890" b="635"/>
          <wp:wrapNone/>
          <wp:docPr id="10" name="Afbeelding 10"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anchor>
      </w:drawing>
    </w:r>
    <w:r>
      <w:t xml:space="preserve"> aso</w:t>
    </w:r>
    <w:r>
      <w:tab/>
    </w:r>
    <w:r>
      <w:tab/>
    </w:r>
    <w:r>
      <w:tab/>
    </w:r>
    <w:r>
      <w:tab/>
    </w:r>
    <w:r>
      <w:tab/>
    </w:r>
    <w:r>
      <w:tab/>
    </w:r>
    <w:r>
      <w:tab/>
    </w:r>
    <w:r>
      <w:tab/>
    </w:r>
    <w:r>
      <w:rPr>
        <w:rStyle w:val="Paginanummer"/>
      </w:rPr>
      <w:fldChar w:fldCharType="begin"/>
    </w:r>
    <w:r>
      <w:rPr>
        <w:rStyle w:val="Paginanummer"/>
      </w:rPr>
      <w:instrText xml:space="preserve"> PAGE </w:instrText>
    </w:r>
    <w:r>
      <w:rPr>
        <w:rStyle w:val="Paginanummer"/>
      </w:rPr>
      <w:fldChar w:fldCharType="separate"/>
    </w:r>
    <w:r w:rsidR="00130084">
      <w:rPr>
        <w:rStyle w:val="Paginanummer"/>
        <w:noProof/>
      </w:rPr>
      <w:t>43</w:t>
    </w:r>
    <w:r>
      <w:rPr>
        <w:rStyle w:val="Paginanummer"/>
      </w:rPr>
      <w:fldChar w:fldCharType="end"/>
    </w:r>
  </w:p>
  <w:p w:rsidR="002041FD" w:rsidRDefault="002041FD" w:rsidP="00283A33">
    <w:pPr>
      <w:pStyle w:val="VVKSOKoptekstEven"/>
    </w:pPr>
    <w:r>
      <w:t>AV Engels</w:t>
    </w:r>
    <w:r>
      <w:tab/>
    </w:r>
    <w:r>
      <w:tab/>
    </w:r>
    <w:r>
      <w:tab/>
    </w:r>
    <w:r>
      <w:tab/>
    </w:r>
    <w:r>
      <w:tab/>
    </w:r>
    <w:r>
      <w:tab/>
      <w:t xml:space="preserve">     D/2014/7841/002</w:t>
    </w:r>
  </w:p>
  <w:p w:rsidR="002041FD" w:rsidRPr="002C5A72" w:rsidRDefault="002041FD" w:rsidP="002C5A72">
    <w:pPr>
      <w:pStyle w:val="Voetteks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FD" w:rsidRDefault="002041FD" w:rsidP="00F36D9B">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130084">
      <w:rPr>
        <w:rStyle w:val="Paginanummer"/>
        <w:noProof/>
      </w:rPr>
      <w:t>44</w:t>
    </w:r>
    <w:r>
      <w:rPr>
        <w:rStyle w:val="Paginanummer"/>
      </w:rPr>
      <w:fldChar w:fldCharType="end"/>
    </w:r>
    <w:r>
      <w:rPr>
        <w:noProof/>
        <w:lang w:val="nl-BE" w:eastAsia="nl-BE"/>
      </w:rPr>
      <w:drawing>
        <wp:anchor distT="0" distB="0" distL="114300" distR="114300" simplePos="0" relativeHeight="251716608" behindDoc="1" locked="1" layoutInCell="1" allowOverlap="1" wp14:anchorId="658B8E9B" wp14:editId="35EACC8A">
          <wp:simplePos x="0" y="0"/>
          <wp:positionH relativeFrom="column">
            <wp:align>center</wp:align>
          </wp:positionH>
          <wp:positionV relativeFrom="paragraph">
            <wp:posOffset>180340</wp:posOffset>
          </wp:positionV>
          <wp:extent cx="676910" cy="361315"/>
          <wp:effectExtent l="0" t="0" r="8890" b="635"/>
          <wp:wrapNone/>
          <wp:docPr id="11" name="Afbeelding 11"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anchor>
      </w:drawing>
    </w:r>
    <w:r>
      <w:tab/>
    </w:r>
    <w:r>
      <w:tab/>
      <w:t>3de graad aso</w:t>
    </w:r>
  </w:p>
  <w:p w:rsidR="002041FD" w:rsidRDefault="002041FD" w:rsidP="00283A33">
    <w:pPr>
      <w:pStyle w:val="VVKSOKoptekstEven"/>
    </w:pPr>
    <w:r>
      <w:t>D/2014/7841/002</w:t>
    </w:r>
    <w:r>
      <w:tab/>
    </w:r>
    <w:r>
      <w:tab/>
      <w:t xml:space="preserve">      AV Engels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1FD" w:rsidRDefault="002041FD">
      <w:pPr>
        <w:spacing w:line="240" w:lineRule="auto"/>
      </w:pPr>
      <w:r>
        <w:separator/>
      </w:r>
    </w:p>
  </w:footnote>
  <w:footnote w:type="continuationSeparator" w:id="0">
    <w:p w:rsidR="002041FD" w:rsidRDefault="002041FD">
      <w:pPr>
        <w:spacing w:line="240" w:lineRule="auto"/>
      </w:pPr>
      <w:r>
        <w:continuationSeparator/>
      </w:r>
    </w:p>
  </w:footnote>
  <w:footnote w:id="1">
    <w:p w:rsidR="002041FD" w:rsidRPr="002460D8" w:rsidRDefault="002041FD" w:rsidP="00CB5164">
      <w:pPr>
        <w:pStyle w:val="VVKSOTekst"/>
        <w:spacing w:after="0" w:line="240" w:lineRule="auto"/>
        <w:rPr>
          <w:color w:val="000000"/>
          <w:sz w:val="24"/>
          <w:szCs w:val="24"/>
          <w:vertAlign w:val="superscript"/>
        </w:rPr>
      </w:pPr>
      <w:r w:rsidRPr="002460D8">
        <w:rPr>
          <w:color w:val="000000"/>
          <w:sz w:val="18"/>
          <w:szCs w:val="18"/>
        </w:rPr>
        <w:t>1</w:t>
      </w:r>
      <w:r>
        <w:rPr>
          <w:rStyle w:val="Voetnootmarkering"/>
          <w:color w:val="000000"/>
          <w:szCs w:val="18"/>
        </w:rPr>
        <w:t xml:space="preserve"> </w:t>
      </w:r>
      <w:r w:rsidRPr="002460D8">
        <w:rPr>
          <w:color w:val="000000"/>
          <w:sz w:val="18"/>
          <w:szCs w:val="18"/>
        </w:rPr>
        <w:t>Zie deel 2, De aansluiting bij het Europees Referentiekader (ERK)</w:t>
      </w:r>
      <w:r>
        <w:rPr>
          <w:color w:val="000000"/>
          <w:sz w:val="18"/>
          <w:szCs w:val="18"/>
        </w:rPr>
        <w:t>.</w:t>
      </w:r>
    </w:p>
  </w:footnote>
  <w:footnote w:id="2">
    <w:p w:rsidR="002041FD" w:rsidRPr="00452AFA" w:rsidRDefault="002041FD" w:rsidP="00CB5164">
      <w:pPr>
        <w:pStyle w:val="Voetnoottekst"/>
        <w:rPr>
          <w:lang w:val="en-GB"/>
        </w:rPr>
      </w:pPr>
      <w:r w:rsidRPr="00106D66">
        <w:footnoteRef/>
      </w:r>
      <w:r>
        <w:rPr>
          <w:lang w:val="en-GB"/>
        </w:rPr>
        <w:t xml:space="preserve"> </w:t>
      </w:r>
      <w:r w:rsidRPr="00452AFA">
        <w:rPr>
          <w:lang w:val="en-GB"/>
        </w:rPr>
        <w:t>Council of Europe (2001), Common European Framework of Reference for Languages: Learning, Teaching, Assessment, Cambridge University Press, 276 p. Voor de Nederlandse vertaling: zie de webstek van</w:t>
      </w:r>
      <w:hyperlink r:id="rId1" w:history="1">
        <w:r w:rsidRPr="00452AFA">
          <w:rPr>
            <w:rStyle w:val="Hyperlink"/>
            <w:sz w:val="18"/>
            <w:lang w:val="en-GB"/>
          </w:rPr>
          <w:t xml:space="preserve"> Taalunie</w:t>
        </w:r>
        <w:r w:rsidRPr="00452AFA">
          <w:rPr>
            <w:rStyle w:val="Hyperlink"/>
            <w:sz w:val="18"/>
            <w:lang w:val="en-GB"/>
          </w:rPr>
          <w:t>v</w:t>
        </w:r>
        <w:r w:rsidRPr="00452AFA">
          <w:rPr>
            <w:rStyle w:val="Hyperlink"/>
            <w:sz w:val="18"/>
            <w:lang w:val="en-GB"/>
          </w:rPr>
          <w:t>ersum</w:t>
        </w:r>
      </w:hyperlink>
    </w:p>
    <w:p w:rsidR="002041FD" w:rsidRPr="001B0480" w:rsidRDefault="002041FD" w:rsidP="00CB5164">
      <w:pPr>
        <w:pStyle w:val="Voetnoottekst"/>
        <w:rPr>
          <w:color w:val="0000FF"/>
          <w:lang w:val="en-GB"/>
        </w:rPr>
      </w:pPr>
      <w:r>
        <w:rPr>
          <w:lang w:val="en-GB"/>
        </w:rPr>
        <w:t xml:space="preserve"> </w:t>
      </w:r>
    </w:p>
  </w:footnote>
  <w:footnote w:id="3">
    <w:p w:rsidR="002041FD" w:rsidRPr="00452AFA" w:rsidRDefault="002041FD" w:rsidP="00CB5164">
      <w:pPr>
        <w:pStyle w:val="Voetnoottekst"/>
      </w:pPr>
      <w:r w:rsidRPr="00452AFA">
        <w:footnoteRef/>
      </w:r>
      <w:r w:rsidRPr="00452AFA">
        <w:t xml:space="preserve"> Zie </w:t>
      </w:r>
      <w:hyperlink r:id="rId2" w:history="1">
        <w:r w:rsidRPr="00452AFA">
          <w:t>www.vvkso.be</w:t>
        </w:r>
      </w:hyperlink>
      <w:r w:rsidRPr="00452AFA">
        <w:t>&gt; Secundair &gt; Visieteksten. De Coördinatiecommissie Moderne Talen, die de werking van de leerplancommissies moderne talen van het VVKSO coördineert, publiceerde in 2007 haar Visie op het onderwijs in moderne vreemde talen. In die tekst heeft zij de hier samengevatte visie toegelicht, als resultaat van intensieve besprekingen en in overleg met de pedagogische begeleiders en de leden van de leerplancommissies moderne en klassieke talen. De tekst vormt een wegwijzer naar een coherente visie op het modernetalenonderricht.</w:t>
      </w:r>
    </w:p>
  </w:footnote>
  <w:footnote w:id="4">
    <w:p w:rsidR="002041FD" w:rsidRPr="00516263" w:rsidRDefault="002041FD" w:rsidP="003130EC">
      <w:pPr>
        <w:pStyle w:val="Voetnoottekst"/>
      </w:pPr>
      <w:r w:rsidRPr="00CD2305">
        <w:footnoteRef/>
      </w:r>
      <w:r>
        <w:t xml:space="preserve"> </w:t>
      </w:r>
      <w:r w:rsidRPr="00516263">
        <w:t>Leerlingen die uit de OnthaalKlas voor Anderstalige Nieuwkomers (OKAN) komen.</w:t>
      </w:r>
    </w:p>
  </w:footnote>
  <w:footnote w:id="5">
    <w:p w:rsidR="002041FD" w:rsidRPr="00F009A8" w:rsidRDefault="002041FD" w:rsidP="00302EB4">
      <w:pPr>
        <w:pStyle w:val="Voetnoottekst"/>
        <w:rPr>
          <w:lang w:val="nl-BE"/>
        </w:rPr>
      </w:pPr>
      <w:r>
        <w:t xml:space="preserve">5 Meer </w:t>
      </w:r>
      <w:r w:rsidRPr="00F009A8">
        <w:t>voorbeelden in het betreffende deel van het leer</w:t>
      </w:r>
      <w:r>
        <w:t>plan.</w:t>
      </w:r>
    </w:p>
  </w:footnote>
  <w:footnote w:id="6">
    <w:p w:rsidR="002041FD" w:rsidRPr="00CA08B8" w:rsidRDefault="002041FD" w:rsidP="009D6A89">
      <w:pPr>
        <w:pStyle w:val="Voetnoottekst"/>
        <w:rPr>
          <w:rStyle w:val="Voetnootmarkering"/>
          <w:color w:val="000000"/>
          <w:vertAlign w:val="baseline"/>
        </w:rPr>
      </w:pPr>
      <w:r w:rsidRPr="00CA08B8">
        <w:rPr>
          <w:rStyle w:val="Voetnootmarkering"/>
          <w:color w:val="000000"/>
          <w:vertAlign w:val="baseline"/>
        </w:rPr>
        <w:footnoteRef/>
      </w:r>
      <w:r>
        <w:rPr>
          <w:rStyle w:val="Voetnootmarkering"/>
          <w:color w:val="000000"/>
          <w:vertAlign w:val="baseline"/>
        </w:rPr>
        <w:t xml:space="preserve"> </w:t>
      </w:r>
      <w:r w:rsidRPr="00CA08B8">
        <w:rPr>
          <w:rStyle w:val="Voetnootmarkering"/>
          <w:color w:val="000000"/>
          <w:vertAlign w:val="baseline"/>
        </w:rPr>
        <w:t xml:space="preserve">VVKSO, Een visie op het onderwijs </w:t>
      </w:r>
      <w:r>
        <w:t xml:space="preserve">in  </w:t>
      </w:r>
      <w:r w:rsidRPr="00CA08B8">
        <w:rPr>
          <w:rStyle w:val="Voetnootmarkering"/>
          <w:color w:val="000000"/>
          <w:vertAlign w:val="baseline"/>
        </w:rPr>
        <w:t>moderne vreemde talen, 2007.</w:t>
      </w:r>
    </w:p>
  </w:footnote>
  <w:footnote w:id="7">
    <w:p w:rsidR="002041FD" w:rsidRPr="00CF3065" w:rsidRDefault="002041FD" w:rsidP="00CF5DA1">
      <w:pPr>
        <w:pStyle w:val="Voetnoottekst"/>
      </w:pPr>
      <w:r>
        <w:t xml:space="preserve">7 Zie hierover de noot bij 1.4 </w:t>
      </w:r>
      <w:r w:rsidRPr="003130EC">
        <w:rPr>
          <w:i/>
        </w:rPr>
        <w:fldChar w:fldCharType="begin"/>
      </w:r>
      <w:r w:rsidRPr="003130EC">
        <w:rPr>
          <w:i/>
        </w:rPr>
        <w:instrText xml:space="preserve"> REF _Ref378147496 \h  \* MERGEFORMAT </w:instrText>
      </w:r>
      <w:r w:rsidRPr="003130EC">
        <w:rPr>
          <w:i/>
        </w:rPr>
      </w:r>
      <w:r w:rsidRPr="003130EC">
        <w:rPr>
          <w:i/>
        </w:rPr>
        <w:fldChar w:fldCharType="separate"/>
      </w:r>
      <w:r w:rsidRPr="0076457F">
        <w:rPr>
          <w:i/>
          <w:lang w:val="nl-BE"/>
        </w:rPr>
        <w:t>Plaats van dit leerplan in het curriculum Engels secundair onderwijs</w:t>
      </w:r>
      <w:r w:rsidRPr="003130EC">
        <w:rPr>
          <w:i/>
        </w:rPr>
        <w:fldChar w:fldCharType="end"/>
      </w:r>
    </w:p>
  </w:footnote>
  <w:footnote w:id="8">
    <w:p w:rsidR="002041FD" w:rsidRPr="00E22E74" w:rsidRDefault="002041FD" w:rsidP="003130EC">
      <w:pPr>
        <w:pStyle w:val="Voetnoottekst"/>
      </w:pPr>
      <w:r w:rsidRPr="00E22E74">
        <w:rPr>
          <w:rStyle w:val="Voetnootmarkering"/>
          <w:vertAlign w:val="baseline"/>
        </w:rPr>
        <w:footnoteRef/>
      </w:r>
      <w:r w:rsidRPr="00E96C5C">
        <w:t xml:space="preserve"> </w:t>
      </w:r>
      <w:r w:rsidRPr="00E22E74">
        <w:t>Deze lijst is niet exhaustief en kan aangevuld worden.</w:t>
      </w:r>
      <w:r>
        <w:t xml:space="preserve"> Het spreekt vanzelf dat niet elk type aan bod moet komen.</w:t>
      </w:r>
    </w:p>
  </w:footnote>
  <w:footnote w:id="9">
    <w:p w:rsidR="002041FD" w:rsidRPr="00E22E74" w:rsidRDefault="002041FD" w:rsidP="003130EC">
      <w:pPr>
        <w:pStyle w:val="Voetnoottekst"/>
        <w:rPr>
          <w:lang w:val="nl-BE"/>
        </w:rPr>
      </w:pPr>
      <w:r>
        <w:t xml:space="preserve">9 </w:t>
      </w:r>
      <w:r w:rsidRPr="00E22E74">
        <w:rPr>
          <w:lang w:val="nl-BE"/>
        </w:rPr>
        <w:t xml:space="preserve">Bij de prescriptieve </w:t>
      </w:r>
      <w:r>
        <w:rPr>
          <w:lang w:val="nl-BE"/>
        </w:rPr>
        <w:t xml:space="preserve">en argumentatieve </w:t>
      </w:r>
      <w:r w:rsidRPr="00E22E74">
        <w:rPr>
          <w:lang w:val="nl-BE"/>
        </w:rPr>
        <w:t>teksten rekenen we ook een aantal persuasieve teksten zoals trailers en reclameboodschappen.</w:t>
      </w:r>
    </w:p>
    <w:p w:rsidR="002041FD" w:rsidRPr="00341A92" w:rsidRDefault="002041FD" w:rsidP="003130EC">
      <w:pPr>
        <w:pStyle w:val="Voetnoottekst"/>
        <w:rPr>
          <w:lang w:val="nl-BE"/>
        </w:rPr>
      </w:pPr>
    </w:p>
  </w:footnote>
  <w:footnote w:id="10">
    <w:p w:rsidR="002041FD" w:rsidRPr="00E22E74" w:rsidRDefault="002041FD" w:rsidP="003130EC">
      <w:pPr>
        <w:pStyle w:val="Voetnoottekst"/>
      </w:pPr>
      <w:r w:rsidRPr="00E22E74">
        <w:rPr>
          <w:rStyle w:val="Voetnootmarkering"/>
          <w:vertAlign w:val="baseline"/>
        </w:rPr>
        <w:footnoteRef/>
      </w:r>
      <w:r w:rsidRPr="00E96C5C">
        <w:t xml:space="preserve"> </w:t>
      </w:r>
      <w:r w:rsidRPr="00E22E74">
        <w:t>Deze lijst is niet exhaustief en kan aangevuld worden.</w:t>
      </w:r>
      <w:r>
        <w:t xml:space="preserve"> Het spreekt vanzelf dat niet elk type aan bod moet komen.</w:t>
      </w:r>
    </w:p>
  </w:footnote>
  <w:footnote w:id="11">
    <w:p w:rsidR="002041FD" w:rsidRPr="00B15848" w:rsidRDefault="002041FD" w:rsidP="00E02192">
      <w:pPr>
        <w:pStyle w:val="VVKSOTekst"/>
        <w:spacing w:after="0"/>
        <w:rPr>
          <w:rFonts w:cs="Arial"/>
          <w:sz w:val="18"/>
          <w:szCs w:val="18"/>
          <w:lang w:val="nl-BE"/>
        </w:rPr>
      </w:pPr>
      <w:r>
        <w:rPr>
          <w:rFonts w:cs="Arial"/>
          <w:sz w:val="18"/>
          <w:szCs w:val="18"/>
          <w:lang w:val="nl-BE"/>
        </w:rPr>
        <w:t xml:space="preserve">11 </w:t>
      </w:r>
      <w:r w:rsidRPr="00B15848">
        <w:rPr>
          <w:rFonts w:cs="Arial"/>
          <w:sz w:val="18"/>
          <w:szCs w:val="18"/>
          <w:lang w:val="nl-BE"/>
        </w:rPr>
        <w:t>In deel 2, vind je didactische tips om lesactiviteiten rond gelezen artistiek-literaire teksten te optimaliseren.</w:t>
      </w:r>
    </w:p>
    <w:p w:rsidR="002041FD" w:rsidRDefault="002041FD" w:rsidP="003130EC">
      <w:pPr>
        <w:pStyle w:val="Voetnoottekst"/>
      </w:pPr>
    </w:p>
  </w:footnote>
  <w:footnote w:id="12">
    <w:p w:rsidR="002041FD" w:rsidRPr="00C8477D" w:rsidRDefault="002041FD" w:rsidP="003130EC">
      <w:pPr>
        <w:pStyle w:val="Voetnoottekst"/>
      </w:pPr>
      <w:r>
        <w:t xml:space="preserve">12 </w:t>
      </w:r>
      <w:r w:rsidRPr="00B37047">
        <w:t xml:space="preserve">De aangekruiste tekstsoort betreft hier de tekst </w:t>
      </w:r>
      <w:r w:rsidRPr="00B37047">
        <w:rPr>
          <w:u w:val="single"/>
        </w:rPr>
        <w:t>waarover de spreektaak handelt</w:t>
      </w:r>
      <w:r w:rsidRPr="00B37047">
        <w:t xml:space="preserve">. Het verdient aanbeveling, bij </w:t>
      </w:r>
      <w:r w:rsidRPr="00B37047">
        <w:rPr>
          <w:u w:val="single"/>
        </w:rPr>
        <w:t>de geproduceerde teksten</w:t>
      </w:r>
      <w:r w:rsidRPr="00B37047">
        <w:t xml:space="preserve"> enige variatie na te streven waar dat mogelijk is, bv. informatief en narratief of argumentatief af te wisselen.</w:t>
      </w:r>
    </w:p>
  </w:footnote>
  <w:footnote w:id="13">
    <w:p w:rsidR="002041FD" w:rsidRPr="00203DD7" w:rsidRDefault="002041FD" w:rsidP="003130EC">
      <w:pPr>
        <w:pStyle w:val="Voetnoottekst"/>
        <w:rPr>
          <w:lang w:val="nl-BE"/>
        </w:rPr>
      </w:pPr>
      <w:r w:rsidRPr="00261C7D">
        <w:rPr>
          <w:lang w:val="en-US"/>
        </w:rPr>
        <w:t xml:space="preserve">13 </w:t>
      </w:r>
      <w:r w:rsidRPr="00203DD7">
        <w:rPr>
          <w:lang w:val="en-US"/>
        </w:rPr>
        <w:t>Eaquals – Core inventory for general English</w:t>
      </w:r>
      <w:r>
        <w:rPr>
          <w:lang w:val="en-US"/>
        </w:rPr>
        <w:t xml:space="preserve"> – British Council 2010. </w:t>
      </w:r>
      <w:hyperlink r:id="rId3" w:history="1">
        <w:r w:rsidRPr="00203DD7">
          <w:rPr>
            <w:rStyle w:val="Hyperlink"/>
            <w:sz w:val="18"/>
            <w:lang w:val="nl-BE"/>
          </w:rPr>
          <w:t>www.eaquals.org</w:t>
        </w:r>
      </w:hyperlink>
      <w:r w:rsidRPr="00203DD7">
        <w:rPr>
          <w:lang w:val="nl-BE"/>
        </w:rPr>
        <w:t xml:space="preserve"> </w:t>
      </w:r>
    </w:p>
  </w:footnote>
  <w:footnote w:id="14">
    <w:p w:rsidR="002041FD" w:rsidRPr="00710EEC" w:rsidRDefault="002041FD" w:rsidP="00AF1A70">
      <w:pPr>
        <w:pStyle w:val="Voetnoottekst"/>
        <w:rPr>
          <w:lang w:val="nl-BE"/>
        </w:rPr>
      </w:pPr>
      <w:r>
        <w:rPr>
          <w:lang w:val="nl-BE"/>
        </w:rPr>
        <w:t>14 D</w:t>
      </w:r>
      <w:r w:rsidRPr="00710EEC">
        <w:rPr>
          <w:lang w:val="nl-BE"/>
        </w:rPr>
        <w:t>e eindtermen moderne vreemde talen gelden voor Frans en Engels. Enkel eindterm 42 kent een verschillende invulling</w:t>
      </w:r>
      <w:r>
        <w:rPr>
          <w:lang w:val="nl-B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FD" w:rsidRDefault="002041FD">
    <w:pPr>
      <w:pStyle w:val="Kopteks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FD" w:rsidRDefault="002041FD">
    <w:pPr>
      <w:pStyle w:val="Kopteks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FD" w:rsidRDefault="002041FD">
    <w:pPr>
      <w:pStyle w:val="Kopteks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FD" w:rsidRDefault="00130084">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5" type="#_x0000_t136" style="position:absolute;margin-left:0;margin-top:0;width:584.55pt;height:64.95pt;rotation:315;z-index:-251567104;mso-position-horizontal:center;mso-position-horizontal-relative:margin;mso-position-vertical:center;mso-position-vertical-relative:margin" o:allowincell="f" fillcolor="#7f7f7f [1612]" stroked="f">
          <v:fill opacity=".5"/>
          <v:textpath style="font-family:&quot;Arial&quot;;font-size:1pt" string="ontwerp 15-12-201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FD" w:rsidRDefault="002041F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FD" w:rsidRDefault="00130084">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3" type="#_x0000_t136" style="position:absolute;margin-left:0;margin-top:0;width:584.55pt;height:64.95pt;rotation:315;z-index:-251591680;mso-position-horizontal:center;mso-position-horizontal-relative:margin;mso-position-vertical:center;mso-position-vertical-relative:margin" o:allowincell="f" fillcolor="#7f7f7f [1612]" stroked="f">
          <v:fill opacity=".5"/>
          <v:textpath style="font-family:&quot;Arial&quot;;font-size:1pt" string="ontwerp 15-12-2013"/>
          <w10:wrap anchorx="margin" anchory="margin"/>
        </v:shape>
      </w:pict>
    </w:r>
    <w:r>
      <w:rPr>
        <w:noProof/>
      </w:rPr>
      <w:pict>
        <v:shape id="_x0000_s2082" type="#_x0000_t136" style="position:absolute;margin-left:0;margin-top:0;width:568.3pt;height:71pt;rotation:315;z-index:-251636736;mso-position-horizontal:center;mso-position-horizontal-relative:margin;mso-position-vertical:center;mso-position-vertical-relative:margin" o:allowincell="f" fillcolor="#7f7f7f [1612]" stroked="f">
          <v:fill opacity=".5"/>
          <v:textpath style="font-family:&quot;Arial&quot;;font-size:1pt" string="ontwerp 30-11-13"/>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FD" w:rsidRDefault="002041FD">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FD" w:rsidRPr="001C297C" w:rsidRDefault="002041FD" w:rsidP="001C297C">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FD" w:rsidRDefault="002041FD">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FD" w:rsidRDefault="002041FD">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FD" w:rsidRDefault="002041FD">
    <w:pPr>
      <w:pStyle w:val="Kopteks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FD" w:rsidRDefault="002041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5pt;height:5.45pt" o:bullet="t">
        <v:imagedata r:id="rId1" o:title="bullet"/>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FFFFFF7C"/>
    <w:multiLevelType w:val="singleLevel"/>
    <w:tmpl w:val="28E43B3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6ADDF2"/>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E6A8422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BDF03BBE"/>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8614412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7C20738A"/>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154A00FE"/>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03C190D"/>
    <w:multiLevelType w:val="hybridMultilevel"/>
    <w:tmpl w:val="112E98BE"/>
    <w:lvl w:ilvl="0" w:tplc="0102FA94">
      <w:numFmt w:val="bullet"/>
      <w:lvlText w:val="-"/>
      <w:lvlJc w:val="left"/>
      <w:pPr>
        <w:tabs>
          <w:tab w:val="num" w:pos="207"/>
        </w:tabs>
        <w:ind w:left="207" w:hanging="207"/>
      </w:pPr>
      <w:rPr>
        <w:rFonts w:ascii="Palatino Linotype" w:eastAsia="Palatino Linotype" w:hAnsi="Palatino Linotype" w:cs="Palatino Linotype" w:hint="default"/>
      </w:rPr>
    </w:lvl>
    <w:lvl w:ilvl="1" w:tplc="04130003">
      <w:start w:val="1"/>
      <w:numFmt w:val="bullet"/>
      <w:lvlText w:val="o"/>
      <w:lvlJc w:val="left"/>
      <w:pPr>
        <w:tabs>
          <w:tab w:val="num" w:pos="513"/>
        </w:tabs>
        <w:ind w:left="513" w:hanging="360"/>
      </w:pPr>
      <w:rPr>
        <w:rFonts w:ascii="Courier New" w:hAnsi="Courier New" w:cs="Courier New" w:hint="default"/>
      </w:rPr>
    </w:lvl>
    <w:lvl w:ilvl="2" w:tplc="04130005">
      <w:start w:val="1"/>
      <w:numFmt w:val="bullet"/>
      <w:lvlText w:val=""/>
      <w:lvlJc w:val="left"/>
      <w:pPr>
        <w:tabs>
          <w:tab w:val="num" w:pos="1233"/>
        </w:tabs>
        <w:ind w:left="1233" w:hanging="360"/>
      </w:pPr>
      <w:rPr>
        <w:rFonts w:ascii="Wingdings" w:hAnsi="Wingdings" w:hint="default"/>
      </w:rPr>
    </w:lvl>
    <w:lvl w:ilvl="3" w:tplc="04130001" w:tentative="1">
      <w:start w:val="1"/>
      <w:numFmt w:val="bullet"/>
      <w:lvlText w:val=""/>
      <w:lvlJc w:val="left"/>
      <w:pPr>
        <w:tabs>
          <w:tab w:val="num" w:pos="1953"/>
        </w:tabs>
        <w:ind w:left="1953" w:hanging="360"/>
      </w:pPr>
      <w:rPr>
        <w:rFonts w:ascii="Symbol" w:hAnsi="Symbol" w:hint="default"/>
      </w:rPr>
    </w:lvl>
    <w:lvl w:ilvl="4" w:tplc="04130003" w:tentative="1">
      <w:start w:val="1"/>
      <w:numFmt w:val="bullet"/>
      <w:lvlText w:val="o"/>
      <w:lvlJc w:val="left"/>
      <w:pPr>
        <w:tabs>
          <w:tab w:val="num" w:pos="2673"/>
        </w:tabs>
        <w:ind w:left="2673" w:hanging="360"/>
      </w:pPr>
      <w:rPr>
        <w:rFonts w:ascii="Courier New" w:hAnsi="Courier New" w:cs="Courier New" w:hint="default"/>
      </w:rPr>
    </w:lvl>
    <w:lvl w:ilvl="5" w:tplc="04130005" w:tentative="1">
      <w:start w:val="1"/>
      <w:numFmt w:val="bullet"/>
      <w:lvlText w:val=""/>
      <w:lvlJc w:val="left"/>
      <w:pPr>
        <w:tabs>
          <w:tab w:val="num" w:pos="3393"/>
        </w:tabs>
        <w:ind w:left="3393" w:hanging="360"/>
      </w:pPr>
      <w:rPr>
        <w:rFonts w:ascii="Wingdings" w:hAnsi="Wingdings" w:hint="default"/>
      </w:rPr>
    </w:lvl>
    <w:lvl w:ilvl="6" w:tplc="04130001" w:tentative="1">
      <w:start w:val="1"/>
      <w:numFmt w:val="bullet"/>
      <w:lvlText w:val=""/>
      <w:lvlJc w:val="left"/>
      <w:pPr>
        <w:tabs>
          <w:tab w:val="num" w:pos="4113"/>
        </w:tabs>
        <w:ind w:left="4113" w:hanging="360"/>
      </w:pPr>
      <w:rPr>
        <w:rFonts w:ascii="Symbol" w:hAnsi="Symbol" w:hint="default"/>
      </w:rPr>
    </w:lvl>
    <w:lvl w:ilvl="7" w:tplc="04130003" w:tentative="1">
      <w:start w:val="1"/>
      <w:numFmt w:val="bullet"/>
      <w:lvlText w:val="o"/>
      <w:lvlJc w:val="left"/>
      <w:pPr>
        <w:tabs>
          <w:tab w:val="num" w:pos="4833"/>
        </w:tabs>
        <w:ind w:left="4833" w:hanging="360"/>
      </w:pPr>
      <w:rPr>
        <w:rFonts w:ascii="Courier New" w:hAnsi="Courier New" w:cs="Courier New" w:hint="default"/>
      </w:rPr>
    </w:lvl>
    <w:lvl w:ilvl="8" w:tplc="04130005" w:tentative="1">
      <w:start w:val="1"/>
      <w:numFmt w:val="bullet"/>
      <w:lvlText w:val=""/>
      <w:lvlJc w:val="left"/>
      <w:pPr>
        <w:tabs>
          <w:tab w:val="num" w:pos="5553"/>
        </w:tabs>
        <w:ind w:left="5553" w:hanging="360"/>
      </w:pPr>
      <w:rPr>
        <w:rFonts w:ascii="Wingdings" w:hAnsi="Wingdings" w:hint="default"/>
      </w:rPr>
    </w:lvl>
  </w:abstractNum>
  <w:abstractNum w:abstractNumId="11">
    <w:nsid w:val="0183226C"/>
    <w:multiLevelType w:val="hybridMultilevel"/>
    <w:tmpl w:val="2D72F7FE"/>
    <w:lvl w:ilvl="0" w:tplc="756C45A4">
      <w:start w:val="1"/>
      <w:numFmt w:val="bullet"/>
      <w:lvlText w:val=""/>
      <w:lvlJc w:val="left"/>
      <w:pPr>
        <w:ind w:left="720" w:hanging="360"/>
      </w:pPr>
      <w:rPr>
        <w:rFonts w:ascii="Symbol" w:hAnsi="Symbol" w:cs="Symbol" w:hint="default"/>
        <w:sz w:val="18"/>
        <w:szCs w:val="18"/>
      </w:rPr>
    </w:lvl>
    <w:lvl w:ilvl="1" w:tplc="4382632E" w:tentative="1">
      <w:start w:val="1"/>
      <w:numFmt w:val="bullet"/>
      <w:lvlText w:val="o"/>
      <w:lvlJc w:val="left"/>
      <w:pPr>
        <w:ind w:left="1440" w:hanging="360"/>
      </w:pPr>
      <w:rPr>
        <w:rFonts w:ascii="Courier New" w:hAnsi="Courier New" w:cs="Courier New" w:hint="default"/>
      </w:rPr>
    </w:lvl>
    <w:lvl w:ilvl="2" w:tplc="44B8D2B8" w:tentative="1">
      <w:start w:val="1"/>
      <w:numFmt w:val="bullet"/>
      <w:lvlText w:val=""/>
      <w:lvlJc w:val="left"/>
      <w:pPr>
        <w:ind w:left="2160" w:hanging="360"/>
      </w:pPr>
      <w:rPr>
        <w:rFonts w:ascii="Wingdings" w:hAnsi="Wingdings" w:cs="Wingdings" w:hint="default"/>
      </w:rPr>
    </w:lvl>
    <w:lvl w:ilvl="3" w:tplc="5D923E9E" w:tentative="1">
      <w:start w:val="1"/>
      <w:numFmt w:val="bullet"/>
      <w:lvlText w:val=""/>
      <w:lvlJc w:val="left"/>
      <w:pPr>
        <w:ind w:left="2880" w:hanging="360"/>
      </w:pPr>
      <w:rPr>
        <w:rFonts w:ascii="Symbol" w:hAnsi="Symbol" w:cs="Symbol" w:hint="default"/>
      </w:rPr>
    </w:lvl>
    <w:lvl w:ilvl="4" w:tplc="889674D0" w:tentative="1">
      <w:start w:val="1"/>
      <w:numFmt w:val="bullet"/>
      <w:lvlText w:val="o"/>
      <w:lvlJc w:val="left"/>
      <w:pPr>
        <w:ind w:left="3600" w:hanging="360"/>
      </w:pPr>
      <w:rPr>
        <w:rFonts w:ascii="Courier New" w:hAnsi="Courier New" w:cs="Courier New" w:hint="default"/>
      </w:rPr>
    </w:lvl>
    <w:lvl w:ilvl="5" w:tplc="E006EA16" w:tentative="1">
      <w:start w:val="1"/>
      <w:numFmt w:val="bullet"/>
      <w:lvlText w:val=""/>
      <w:lvlJc w:val="left"/>
      <w:pPr>
        <w:ind w:left="4320" w:hanging="360"/>
      </w:pPr>
      <w:rPr>
        <w:rFonts w:ascii="Wingdings" w:hAnsi="Wingdings" w:cs="Wingdings" w:hint="default"/>
      </w:rPr>
    </w:lvl>
    <w:lvl w:ilvl="6" w:tplc="EFF078F4" w:tentative="1">
      <w:start w:val="1"/>
      <w:numFmt w:val="bullet"/>
      <w:lvlText w:val=""/>
      <w:lvlJc w:val="left"/>
      <w:pPr>
        <w:ind w:left="5040" w:hanging="360"/>
      </w:pPr>
      <w:rPr>
        <w:rFonts w:ascii="Symbol" w:hAnsi="Symbol" w:cs="Symbol" w:hint="default"/>
      </w:rPr>
    </w:lvl>
    <w:lvl w:ilvl="7" w:tplc="AC2CA048" w:tentative="1">
      <w:start w:val="1"/>
      <w:numFmt w:val="bullet"/>
      <w:lvlText w:val="o"/>
      <w:lvlJc w:val="left"/>
      <w:pPr>
        <w:ind w:left="5760" w:hanging="360"/>
      </w:pPr>
      <w:rPr>
        <w:rFonts w:ascii="Courier New" w:hAnsi="Courier New" w:cs="Courier New" w:hint="default"/>
      </w:rPr>
    </w:lvl>
    <w:lvl w:ilvl="8" w:tplc="736ED5EC" w:tentative="1">
      <w:start w:val="1"/>
      <w:numFmt w:val="bullet"/>
      <w:lvlText w:val=""/>
      <w:lvlJc w:val="left"/>
      <w:pPr>
        <w:ind w:left="6480" w:hanging="360"/>
      </w:pPr>
      <w:rPr>
        <w:rFonts w:ascii="Wingdings" w:hAnsi="Wingdings" w:cs="Wingdings" w:hint="default"/>
      </w:rPr>
    </w:lvl>
  </w:abstractNum>
  <w:abstractNum w:abstractNumId="12">
    <w:nsid w:val="01A5337C"/>
    <w:multiLevelType w:val="hybridMultilevel"/>
    <w:tmpl w:val="BBB6EADA"/>
    <w:lvl w:ilvl="0" w:tplc="62304AC6">
      <w:numFmt w:val="bullet"/>
      <w:lvlText w:val="-"/>
      <w:lvlJc w:val="left"/>
      <w:pPr>
        <w:tabs>
          <w:tab w:val="num" w:pos="397"/>
        </w:tabs>
        <w:ind w:left="397" w:hanging="397"/>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01F246B2"/>
    <w:multiLevelType w:val="multilevel"/>
    <w:tmpl w:val="A8FC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4561514"/>
    <w:multiLevelType w:val="hybridMultilevel"/>
    <w:tmpl w:val="B50627C6"/>
    <w:lvl w:ilvl="0" w:tplc="08130001">
      <w:start w:val="1"/>
      <w:numFmt w:val="bullet"/>
      <w:lvlText w:val=""/>
      <w:lvlJc w:val="left"/>
      <w:pPr>
        <w:ind w:left="643" w:hanging="360"/>
      </w:pPr>
      <w:rPr>
        <w:rFonts w:ascii="Symbol" w:hAnsi="Symbol" w:hint="default"/>
      </w:rPr>
    </w:lvl>
    <w:lvl w:ilvl="1" w:tplc="8F74D370">
      <w:start w:val="1"/>
      <w:numFmt w:val="bullet"/>
      <w:lvlText w:val="-"/>
      <w:lvlJc w:val="left"/>
      <w:pPr>
        <w:ind w:left="1363" w:hanging="360"/>
      </w:pPr>
      <w:rPr>
        <w:rFonts w:ascii="Arial" w:eastAsia="Cambria" w:hAnsi="Arial" w:cs="Helvetica" w:hint="default"/>
      </w:rPr>
    </w:lvl>
    <w:lvl w:ilvl="2" w:tplc="08130005" w:tentative="1">
      <w:start w:val="1"/>
      <w:numFmt w:val="bullet"/>
      <w:lvlText w:val=""/>
      <w:lvlJc w:val="left"/>
      <w:pPr>
        <w:ind w:left="2083" w:hanging="360"/>
      </w:pPr>
      <w:rPr>
        <w:rFonts w:ascii="Wingdings" w:hAnsi="Wingdings" w:hint="default"/>
      </w:rPr>
    </w:lvl>
    <w:lvl w:ilvl="3" w:tplc="08130001" w:tentative="1">
      <w:start w:val="1"/>
      <w:numFmt w:val="bullet"/>
      <w:lvlText w:val=""/>
      <w:lvlJc w:val="left"/>
      <w:pPr>
        <w:ind w:left="2803" w:hanging="360"/>
      </w:pPr>
      <w:rPr>
        <w:rFonts w:ascii="Symbol" w:hAnsi="Symbol" w:hint="default"/>
      </w:rPr>
    </w:lvl>
    <w:lvl w:ilvl="4" w:tplc="08130003" w:tentative="1">
      <w:start w:val="1"/>
      <w:numFmt w:val="bullet"/>
      <w:lvlText w:val="o"/>
      <w:lvlJc w:val="left"/>
      <w:pPr>
        <w:ind w:left="3523" w:hanging="360"/>
      </w:pPr>
      <w:rPr>
        <w:rFonts w:ascii="Courier New" w:hAnsi="Courier New" w:cs="Courier New" w:hint="default"/>
      </w:rPr>
    </w:lvl>
    <w:lvl w:ilvl="5" w:tplc="08130005" w:tentative="1">
      <w:start w:val="1"/>
      <w:numFmt w:val="bullet"/>
      <w:lvlText w:val=""/>
      <w:lvlJc w:val="left"/>
      <w:pPr>
        <w:ind w:left="4243" w:hanging="360"/>
      </w:pPr>
      <w:rPr>
        <w:rFonts w:ascii="Wingdings" w:hAnsi="Wingdings" w:hint="default"/>
      </w:rPr>
    </w:lvl>
    <w:lvl w:ilvl="6" w:tplc="08130001" w:tentative="1">
      <w:start w:val="1"/>
      <w:numFmt w:val="bullet"/>
      <w:lvlText w:val=""/>
      <w:lvlJc w:val="left"/>
      <w:pPr>
        <w:ind w:left="4963" w:hanging="360"/>
      </w:pPr>
      <w:rPr>
        <w:rFonts w:ascii="Symbol" w:hAnsi="Symbol" w:hint="default"/>
      </w:rPr>
    </w:lvl>
    <w:lvl w:ilvl="7" w:tplc="08130003" w:tentative="1">
      <w:start w:val="1"/>
      <w:numFmt w:val="bullet"/>
      <w:lvlText w:val="o"/>
      <w:lvlJc w:val="left"/>
      <w:pPr>
        <w:ind w:left="5683" w:hanging="360"/>
      </w:pPr>
      <w:rPr>
        <w:rFonts w:ascii="Courier New" w:hAnsi="Courier New" w:cs="Courier New" w:hint="default"/>
      </w:rPr>
    </w:lvl>
    <w:lvl w:ilvl="8" w:tplc="08130005" w:tentative="1">
      <w:start w:val="1"/>
      <w:numFmt w:val="bullet"/>
      <w:lvlText w:val=""/>
      <w:lvlJc w:val="left"/>
      <w:pPr>
        <w:ind w:left="6403" w:hanging="360"/>
      </w:pPr>
      <w:rPr>
        <w:rFonts w:ascii="Wingdings" w:hAnsi="Wingdings" w:hint="default"/>
      </w:rPr>
    </w:lvl>
  </w:abstractNum>
  <w:abstractNum w:abstractNumId="15">
    <w:nsid w:val="04572249"/>
    <w:multiLevelType w:val="multilevel"/>
    <w:tmpl w:val="4D08B856"/>
    <w:lvl w:ilvl="0">
      <w:start w:val="1"/>
      <w:numFmt w:val="decimal"/>
      <w:pStyle w:val="VVKSOKopZonderTitel"/>
      <w:lvlText w:val="%1"/>
      <w:lvlJc w:val="left"/>
      <w:pPr>
        <w:tabs>
          <w:tab w:val="num" w:pos="851"/>
        </w:tabs>
        <w:ind w:left="851" w:hanging="851"/>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16">
    <w:nsid w:val="06243C3E"/>
    <w:multiLevelType w:val="hybridMultilevel"/>
    <w:tmpl w:val="9AB45210"/>
    <w:lvl w:ilvl="0" w:tplc="8F74D370">
      <w:start w:val="1"/>
      <w:numFmt w:val="bullet"/>
      <w:lvlText w:val="-"/>
      <w:lvlJc w:val="left"/>
      <w:pPr>
        <w:ind w:left="360" w:hanging="360"/>
      </w:pPr>
      <w:rPr>
        <w:rFonts w:ascii="Arial" w:eastAsia="Cambria" w:hAnsi="Arial" w:cs="Helvetic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nsid w:val="06713C9B"/>
    <w:multiLevelType w:val="hybridMultilevel"/>
    <w:tmpl w:val="86DA02F2"/>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nsid w:val="07DF2300"/>
    <w:multiLevelType w:val="hybridMultilevel"/>
    <w:tmpl w:val="34DE9016"/>
    <w:lvl w:ilvl="0" w:tplc="36863ABA">
      <w:numFmt w:val="bullet"/>
      <w:lvlText w:val="-"/>
      <w:lvlJc w:val="left"/>
      <w:pPr>
        <w:ind w:left="360" w:hanging="360"/>
      </w:pPr>
      <w:rPr>
        <w:rFonts w:ascii="Arial" w:eastAsia="Times New Roman" w:hAnsi="Arial" w:hint="default"/>
        <w:lang w:val="nl-NL"/>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nsid w:val="07FE4F82"/>
    <w:multiLevelType w:val="hybridMultilevel"/>
    <w:tmpl w:val="0C06B2DA"/>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nsid w:val="09012C93"/>
    <w:multiLevelType w:val="multilevel"/>
    <w:tmpl w:val="08130023"/>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080"/>
        </w:tabs>
        <w:ind w:left="0" w:firstLine="0"/>
      </w:pPr>
    </w:lvl>
    <w:lvl w:ilvl="2">
      <w:start w:val="1"/>
      <w:numFmt w:val="lowerLetter"/>
      <w:pStyle w:val="Kop3"/>
      <w:lvlText w:val="(%3)"/>
      <w:lvlJc w:val="left"/>
      <w:pPr>
        <w:tabs>
          <w:tab w:val="num" w:pos="720"/>
        </w:tabs>
        <w:ind w:left="720" w:hanging="432"/>
      </w:pPr>
    </w:lvl>
    <w:lvl w:ilvl="3">
      <w:start w:val="1"/>
      <w:numFmt w:val="lowerRoman"/>
      <w:pStyle w:val="Kop4"/>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21">
    <w:nsid w:val="0A8F2EBC"/>
    <w:multiLevelType w:val="hybridMultilevel"/>
    <w:tmpl w:val="29203CC4"/>
    <w:lvl w:ilvl="0" w:tplc="7E10C7E6">
      <w:start w:val="1"/>
      <w:numFmt w:val="bullet"/>
      <w:lvlText w:val=""/>
      <w:lvlJc w:val="left"/>
      <w:pPr>
        <w:ind w:left="720" w:hanging="360"/>
      </w:pPr>
      <w:rPr>
        <w:rFonts w:ascii="Symbol" w:hAnsi="Symbol" w:cs="Symbol" w:hint="default"/>
        <w:sz w:val="18"/>
        <w:szCs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22">
    <w:nsid w:val="0F4868AB"/>
    <w:multiLevelType w:val="multilevel"/>
    <w:tmpl w:val="4FC4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317064C"/>
    <w:multiLevelType w:val="hybridMultilevel"/>
    <w:tmpl w:val="DAB4C91C"/>
    <w:lvl w:ilvl="0" w:tplc="0102FA94">
      <w:numFmt w:val="bullet"/>
      <w:lvlText w:val="-"/>
      <w:lvlJc w:val="left"/>
      <w:pPr>
        <w:ind w:left="780" w:hanging="360"/>
      </w:pPr>
      <w:rPr>
        <w:rFonts w:ascii="Palatino Linotype" w:eastAsia="Palatino Linotype" w:hAnsi="Palatino Linotype" w:cs="Palatino Linotype" w:hint="default"/>
        <w:sz w:val="18"/>
        <w:szCs w:val="18"/>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24">
    <w:nsid w:val="140E02E0"/>
    <w:multiLevelType w:val="hybridMultilevel"/>
    <w:tmpl w:val="98B24C80"/>
    <w:lvl w:ilvl="0" w:tplc="0EF4288E">
      <w:numFmt w:val="bullet"/>
      <w:lvlText w:val="-"/>
      <w:lvlJc w:val="left"/>
      <w:pPr>
        <w:tabs>
          <w:tab w:val="num" w:pos="214"/>
        </w:tabs>
        <w:ind w:left="384" w:hanging="284"/>
      </w:pPr>
      <w:rPr>
        <w:rFonts w:ascii="Palatino Linotype" w:eastAsia="Palatino Linotype" w:hAnsi="Palatino Linotype" w:cs="Palatino Linotype" w:hint="default"/>
      </w:rPr>
    </w:lvl>
    <w:lvl w:ilvl="1" w:tplc="92B21E56">
      <w:numFmt w:val="bullet"/>
      <w:lvlText w:val="•"/>
      <w:lvlJc w:val="left"/>
      <w:pPr>
        <w:tabs>
          <w:tab w:val="num" w:pos="1364"/>
        </w:tabs>
        <w:ind w:left="1364" w:hanging="397"/>
      </w:pPr>
      <w:rPr>
        <w:rFonts w:ascii="Arial" w:hAnsi="Arial" w:cs="Arial" w:hint="default"/>
      </w:rPr>
    </w:lvl>
    <w:lvl w:ilvl="2" w:tplc="02582760">
      <w:numFmt w:val="bullet"/>
      <w:lvlText w:val="-"/>
      <w:lvlJc w:val="left"/>
      <w:pPr>
        <w:tabs>
          <w:tab w:val="num" w:pos="1927"/>
        </w:tabs>
        <w:ind w:left="1971" w:hanging="284"/>
      </w:pPr>
      <w:rPr>
        <w:rFonts w:ascii="Palatino Linotype" w:eastAsia="Palatino Linotype" w:hAnsi="Palatino Linotype" w:cs="Palatino Linotype" w:hint="default"/>
      </w:rPr>
    </w:lvl>
    <w:lvl w:ilvl="3" w:tplc="04130001" w:tentative="1">
      <w:start w:val="1"/>
      <w:numFmt w:val="bullet"/>
      <w:lvlText w:val=""/>
      <w:lvlJc w:val="left"/>
      <w:pPr>
        <w:tabs>
          <w:tab w:val="num" w:pos="2767"/>
        </w:tabs>
        <w:ind w:left="2767" w:hanging="360"/>
      </w:pPr>
      <w:rPr>
        <w:rFonts w:ascii="Symbol" w:hAnsi="Symbol" w:hint="default"/>
      </w:rPr>
    </w:lvl>
    <w:lvl w:ilvl="4" w:tplc="04130003" w:tentative="1">
      <w:start w:val="1"/>
      <w:numFmt w:val="bullet"/>
      <w:lvlText w:val="o"/>
      <w:lvlJc w:val="left"/>
      <w:pPr>
        <w:tabs>
          <w:tab w:val="num" w:pos="3487"/>
        </w:tabs>
        <w:ind w:left="3487" w:hanging="360"/>
      </w:pPr>
      <w:rPr>
        <w:rFonts w:ascii="Courier New" w:hAnsi="Courier New" w:cs="Courier New" w:hint="default"/>
      </w:rPr>
    </w:lvl>
    <w:lvl w:ilvl="5" w:tplc="04130005" w:tentative="1">
      <w:start w:val="1"/>
      <w:numFmt w:val="bullet"/>
      <w:lvlText w:val=""/>
      <w:lvlJc w:val="left"/>
      <w:pPr>
        <w:tabs>
          <w:tab w:val="num" w:pos="4207"/>
        </w:tabs>
        <w:ind w:left="4207" w:hanging="360"/>
      </w:pPr>
      <w:rPr>
        <w:rFonts w:ascii="Wingdings" w:hAnsi="Wingdings" w:hint="default"/>
      </w:rPr>
    </w:lvl>
    <w:lvl w:ilvl="6" w:tplc="04130001" w:tentative="1">
      <w:start w:val="1"/>
      <w:numFmt w:val="bullet"/>
      <w:lvlText w:val=""/>
      <w:lvlJc w:val="left"/>
      <w:pPr>
        <w:tabs>
          <w:tab w:val="num" w:pos="4927"/>
        </w:tabs>
        <w:ind w:left="4927" w:hanging="360"/>
      </w:pPr>
      <w:rPr>
        <w:rFonts w:ascii="Symbol" w:hAnsi="Symbol" w:hint="default"/>
      </w:rPr>
    </w:lvl>
    <w:lvl w:ilvl="7" w:tplc="04130003" w:tentative="1">
      <w:start w:val="1"/>
      <w:numFmt w:val="bullet"/>
      <w:lvlText w:val="o"/>
      <w:lvlJc w:val="left"/>
      <w:pPr>
        <w:tabs>
          <w:tab w:val="num" w:pos="5647"/>
        </w:tabs>
        <w:ind w:left="5647" w:hanging="360"/>
      </w:pPr>
      <w:rPr>
        <w:rFonts w:ascii="Courier New" w:hAnsi="Courier New" w:cs="Courier New" w:hint="default"/>
      </w:rPr>
    </w:lvl>
    <w:lvl w:ilvl="8" w:tplc="04130005" w:tentative="1">
      <w:start w:val="1"/>
      <w:numFmt w:val="bullet"/>
      <w:lvlText w:val=""/>
      <w:lvlJc w:val="left"/>
      <w:pPr>
        <w:tabs>
          <w:tab w:val="num" w:pos="6367"/>
        </w:tabs>
        <w:ind w:left="6367" w:hanging="360"/>
      </w:pPr>
      <w:rPr>
        <w:rFonts w:ascii="Wingdings" w:hAnsi="Wingdings" w:hint="default"/>
      </w:rPr>
    </w:lvl>
  </w:abstractNum>
  <w:abstractNum w:abstractNumId="25">
    <w:nsid w:val="1453578A"/>
    <w:multiLevelType w:val="hybridMultilevel"/>
    <w:tmpl w:val="3A460AB0"/>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nsid w:val="15A3478E"/>
    <w:multiLevelType w:val="hybridMultilevel"/>
    <w:tmpl w:val="E8327966"/>
    <w:lvl w:ilvl="0" w:tplc="698202A6">
      <w:numFmt w:val="bullet"/>
      <w:pStyle w:val="VVKSOOpsomming1"/>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7">
    <w:nsid w:val="16A14B57"/>
    <w:multiLevelType w:val="hybridMultilevel"/>
    <w:tmpl w:val="07CEAD78"/>
    <w:lvl w:ilvl="0" w:tplc="92B21E56">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8">
    <w:nsid w:val="1765326D"/>
    <w:multiLevelType w:val="hybridMultilevel"/>
    <w:tmpl w:val="56EAE032"/>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nsid w:val="17EF7334"/>
    <w:multiLevelType w:val="multilevel"/>
    <w:tmpl w:val="D44E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B4F4AE8"/>
    <w:multiLevelType w:val="hybridMultilevel"/>
    <w:tmpl w:val="B6C06E7C"/>
    <w:lvl w:ilvl="0" w:tplc="D88CECD6">
      <w:start w:val="1"/>
      <w:numFmt w:val="bullet"/>
      <w:lvlText w:val=""/>
      <w:lvlJc w:val="left"/>
      <w:pPr>
        <w:ind w:left="780" w:hanging="360"/>
      </w:pPr>
      <w:rPr>
        <w:rFonts w:ascii="Symbol" w:hAnsi="Symbol" w:hint="default"/>
        <w:sz w:val="18"/>
        <w:szCs w:val="18"/>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31">
    <w:nsid w:val="1BC64436"/>
    <w:multiLevelType w:val="hybridMultilevel"/>
    <w:tmpl w:val="14B01B7E"/>
    <w:lvl w:ilvl="0" w:tplc="0813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2">
    <w:nsid w:val="1E0978B0"/>
    <w:multiLevelType w:val="hybridMultilevel"/>
    <w:tmpl w:val="7E26F064"/>
    <w:lvl w:ilvl="0" w:tplc="43AC86E6">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3">
    <w:nsid w:val="1E4E607E"/>
    <w:multiLevelType w:val="hybridMultilevel"/>
    <w:tmpl w:val="167CE5AC"/>
    <w:lvl w:ilvl="0" w:tplc="0102FA94">
      <w:numFmt w:val="bullet"/>
      <w:lvlText w:val="-"/>
      <w:lvlJc w:val="left"/>
      <w:pPr>
        <w:ind w:left="720" w:hanging="360"/>
      </w:pPr>
      <w:rPr>
        <w:rFonts w:ascii="Palatino Linotype" w:eastAsia="Palatino Linotype" w:hAnsi="Palatino Linotype" w:cs="Palatino Linotyp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20842A6A"/>
    <w:multiLevelType w:val="hybridMultilevel"/>
    <w:tmpl w:val="CCFC65C4"/>
    <w:lvl w:ilvl="0" w:tplc="F10E2A40">
      <w:numFmt w:val="bullet"/>
      <w:lvlText w:val="-"/>
      <w:lvlJc w:val="left"/>
      <w:pPr>
        <w:ind w:left="360" w:hanging="360"/>
      </w:pPr>
      <w:rPr>
        <w:rFonts w:ascii="Arial" w:eastAsia="Times New Roman" w:hAnsi="Arial" w:hint="default"/>
      </w:rPr>
    </w:lvl>
    <w:lvl w:ilvl="1" w:tplc="08130003">
      <w:start w:val="1"/>
      <w:numFmt w:val="bullet"/>
      <w:lvlText w:val="o"/>
      <w:lvlJc w:val="left"/>
      <w:pPr>
        <w:ind w:left="1080" w:hanging="360"/>
      </w:pPr>
      <w:rPr>
        <w:rFonts w:ascii="Courier New" w:hAnsi="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nsid w:val="21516886"/>
    <w:multiLevelType w:val="hybridMultilevel"/>
    <w:tmpl w:val="63CACE00"/>
    <w:lvl w:ilvl="0" w:tplc="0813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6">
    <w:nsid w:val="256B392B"/>
    <w:multiLevelType w:val="hybridMultilevel"/>
    <w:tmpl w:val="F86E15DA"/>
    <w:lvl w:ilvl="0" w:tplc="D88CECD6">
      <w:start w:val="1"/>
      <w:numFmt w:val="bullet"/>
      <w:lvlText w:val=""/>
      <w:lvlJc w:val="left"/>
      <w:pPr>
        <w:ind w:left="502" w:hanging="360"/>
      </w:pPr>
      <w:rPr>
        <w:rFonts w:ascii="Symbol" w:hAnsi="Symbol" w:hint="default"/>
        <w:sz w:val="18"/>
        <w:szCs w:val="18"/>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37">
    <w:nsid w:val="29613862"/>
    <w:multiLevelType w:val="hybridMultilevel"/>
    <w:tmpl w:val="5A560C4C"/>
    <w:lvl w:ilvl="0" w:tplc="08130001">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8">
    <w:nsid w:val="2C50347D"/>
    <w:multiLevelType w:val="hybridMultilevel"/>
    <w:tmpl w:val="C298B5F2"/>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9">
    <w:nsid w:val="2DF43072"/>
    <w:multiLevelType w:val="hybridMultilevel"/>
    <w:tmpl w:val="172E80FC"/>
    <w:lvl w:ilvl="0" w:tplc="D88CECD6">
      <w:start w:val="1"/>
      <w:numFmt w:val="bullet"/>
      <w:lvlText w:val=""/>
      <w:lvlJc w:val="left"/>
      <w:pPr>
        <w:ind w:left="1026" w:hanging="360"/>
      </w:pPr>
      <w:rPr>
        <w:rFonts w:ascii="Symbol" w:hAnsi="Symbol" w:hint="default"/>
        <w:sz w:val="18"/>
        <w:szCs w:val="18"/>
      </w:rPr>
    </w:lvl>
    <w:lvl w:ilvl="1" w:tplc="08130003" w:tentative="1">
      <w:start w:val="1"/>
      <w:numFmt w:val="bullet"/>
      <w:lvlText w:val="o"/>
      <w:lvlJc w:val="left"/>
      <w:pPr>
        <w:ind w:left="1746" w:hanging="360"/>
      </w:pPr>
      <w:rPr>
        <w:rFonts w:ascii="Courier New" w:hAnsi="Courier New" w:cs="Courier New" w:hint="default"/>
      </w:rPr>
    </w:lvl>
    <w:lvl w:ilvl="2" w:tplc="08130005" w:tentative="1">
      <w:start w:val="1"/>
      <w:numFmt w:val="bullet"/>
      <w:lvlText w:val=""/>
      <w:lvlJc w:val="left"/>
      <w:pPr>
        <w:ind w:left="2466" w:hanging="360"/>
      </w:pPr>
      <w:rPr>
        <w:rFonts w:ascii="Wingdings" w:hAnsi="Wingdings" w:hint="default"/>
      </w:rPr>
    </w:lvl>
    <w:lvl w:ilvl="3" w:tplc="08130001" w:tentative="1">
      <w:start w:val="1"/>
      <w:numFmt w:val="bullet"/>
      <w:lvlText w:val=""/>
      <w:lvlJc w:val="left"/>
      <w:pPr>
        <w:ind w:left="3186" w:hanging="360"/>
      </w:pPr>
      <w:rPr>
        <w:rFonts w:ascii="Symbol" w:hAnsi="Symbol" w:hint="default"/>
      </w:rPr>
    </w:lvl>
    <w:lvl w:ilvl="4" w:tplc="08130003" w:tentative="1">
      <w:start w:val="1"/>
      <w:numFmt w:val="bullet"/>
      <w:lvlText w:val="o"/>
      <w:lvlJc w:val="left"/>
      <w:pPr>
        <w:ind w:left="3906" w:hanging="360"/>
      </w:pPr>
      <w:rPr>
        <w:rFonts w:ascii="Courier New" w:hAnsi="Courier New" w:cs="Courier New" w:hint="default"/>
      </w:rPr>
    </w:lvl>
    <w:lvl w:ilvl="5" w:tplc="08130005" w:tentative="1">
      <w:start w:val="1"/>
      <w:numFmt w:val="bullet"/>
      <w:lvlText w:val=""/>
      <w:lvlJc w:val="left"/>
      <w:pPr>
        <w:ind w:left="4626" w:hanging="360"/>
      </w:pPr>
      <w:rPr>
        <w:rFonts w:ascii="Wingdings" w:hAnsi="Wingdings" w:hint="default"/>
      </w:rPr>
    </w:lvl>
    <w:lvl w:ilvl="6" w:tplc="08130001" w:tentative="1">
      <w:start w:val="1"/>
      <w:numFmt w:val="bullet"/>
      <w:lvlText w:val=""/>
      <w:lvlJc w:val="left"/>
      <w:pPr>
        <w:ind w:left="5346" w:hanging="360"/>
      </w:pPr>
      <w:rPr>
        <w:rFonts w:ascii="Symbol" w:hAnsi="Symbol" w:hint="default"/>
      </w:rPr>
    </w:lvl>
    <w:lvl w:ilvl="7" w:tplc="08130003" w:tentative="1">
      <w:start w:val="1"/>
      <w:numFmt w:val="bullet"/>
      <w:lvlText w:val="o"/>
      <w:lvlJc w:val="left"/>
      <w:pPr>
        <w:ind w:left="6066" w:hanging="360"/>
      </w:pPr>
      <w:rPr>
        <w:rFonts w:ascii="Courier New" w:hAnsi="Courier New" w:cs="Courier New" w:hint="default"/>
      </w:rPr>
    </w:lvl>
    <w:lvl w:ilvl="8" w:tplc="08130005" w:tentative="1">
      <w:start w:val="1"/>
      <w:numFmt w:val="bullet"/>
      <w:lvlText w:val=""/>
      <w:lvlJc w:val="left"/>
      <w:pPr>
        <w:ind w:left="6786" w:hanging="360"/>
      </w:pPr>
      <w:rPr>
        <w:rFonts w:ascii="Wingdings" w:hAnsi="Wingdings" w:hint="default"/>
      </w:rPr>
    </w:lvl>
  </w:abstractNum>
  <w:abstractNum w:abstractNumId="40">
    <w:nsid w:val="2DF66B10"/>
    <w:multiLevelType w:val="hybridMultilevel"/>
    <w:tmpl w:val="34EE090C"/>
    <w:lvl w:ilvl="0" w:tplc="8AB4C1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2ECF7105"/>
    <w:multiLevelType w:val="hybridMultilevel"/>
    <w:tmpl w:val="794A90D8"/>
    <w:lvl w:ilvl="0" w:tplc="8F74D370">
      <w:start w:val="1"/>
      <w:numFmt w:val="bullet"/>
      <w:lvlText w:val="-"/>
      <w:lvlJc w:val="left"/>
      <w:pPr>
        <w:ind w:left="720" w:hanging="360"/>
      </w:pPr>
      <w:rPr>
        <w:rFonts w:ascii="Arial" w:eastAsia="Cambria" w:hAnsi="Arial" w:cs="Helvetic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2F614ACD"/>
    <w:multiLevelType w:val="multilevel"/>
    <w:tmpl w:val="7B50239C"/>
    <w:lvl w:ilvl="0">
      <w:start w:val="1"/>
      <w:numFmt w:val="bullet"/>
      <w:pStyle w:val="Standniveaus"/>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Univers" w:hAnsi="Univers" w:hint="default"/>
      </w:rPr>
    </w:lvl>
    <w:lvl w:ilvl="4">
      <w:start w:val="1"/>
      <w:numFmt w:val="none"/>
      <w:lvlText w:val=""/>
      <w:lvlJc w:val="left"/>
      <w:pPr>
        <w:tabs>
          <w:tab w:val="num" w:pos="2552"/>
        </w:tabs>
        <w:ind w:left="2552" w:hanging="567"/>
      </w:pPr>
      <w:rPr>
        <w:rFonts w:hint="default"/>
      </w:rPr>
    </w:lvl>
    <w:lvl w:ilvl="5">
      <w:start w:val="1"/>
      <w:numFmt w:val="none"/>
      <w:lvlText w:val=""/>
      <w:lvlJc w:val="left"/>
      <w:pPr>
        <w:tabs>
          <w:tab w:val="num" w:pos="3119"/>
        </w:tabs>
        <w:ind w:left="3119" w:hanging="567"/>
      </w:pPr>
      <w:rPr>
        <w:rFonts w:hint="default"/>
      </w:rPr>
    </w:lvl>
    <w:lvl w:ilvl="6">
      <w:start w:val="1"/>
      <w:numFmt w:val="none"/>
      <w:lvlText w:val=""/>
      <w:lvlJc w:val="left"/>
      <w:pPr>
        <w:tabs>
          <w:tab w:val="num" w:pos="3686"/>
        </w:tabs>
        <w:ind w:left="3686" w:hanging="567"/>
      </w:pPr>
      <w:rPr>
        <w:rFonts w:hint="default"/>
      </w:rPr>
    </w:lvl>
    <w:lvl w:ilvl="7">
      <w:start w:val="1"/>
      <w:numFmt w:val="none"/>
      <w:lvlText w:val=""/>
      <w:lvlJc w:val="left"/>
      <w:pPr>
        <w:tabs>
          <w:tab w:val="num" w:pos="4253"/>
        </w:tabs>
        <w:ind w:left="4253" w:hanging="567"/>
      </w:pPr>
      <w:rPr>
        <w:rFonts w:hint="default"/>
      </w:rPr>
    </w:lvl>
    <w:lvl w:ilvl="8">
      <w:start w:val="1"/>
      <w:numFmt w:val="none"/>
      <w:lvlText w:val=""/>
      <w:lvlJc w:val="left"/>
      <w:pPr>
        <w:tabs>
          <w:tab w:val="num" w:pos="4820"/>
        </w:tabs>
        <w:ind w:left="4820" w:hanging="567"/>
      </w:pPr>
      <w:rPr>
        <w:rFonts w:hint="default"/>
      </w:rPr>
    </w:lvl>
  </w:abstractNum>
  <w:abstractNum w:abstractNumId="43">
    <w:nsid w:val="305205F0"/>
    <w:multiLevelType w:val="hybridMultilevel"/>
    <w:tmpl w:val="DD824206"/>
    <w:lvl w:ilvl="0" w:tplc="0D92EB20">
      <w:start w:val="1"/>
      <w:numFmt w:val="bullet"/>
      <w:lvlText w:val=""/>
      <w:lvlJc w:val="left"/>
      <w:pPr>
        <w:ind w:left="720" w:hanging="360"/>
      </w:pPr>
      <w:rPr>
        <w:rFonts w:ascii="Symbol" w:hAnsi="Symbol" w:cs="Symbol" w:hint="default"/>
      </w:rPr>
    </w:lvl>
    <w:lvl w:ilvl="1" w:tplc="F0EAD968" w:tentative="1">
      <w:start w:val="1"/>
      <w:numFmt w:val="bullet"/>
      <w:lvlText w:val="o"/>
      <w:lvlJc w:val="left"/>
      <w:pPr>
        <w:ind w:left="1440" w:hanging="360"/>
      </w:pPr>
      <w:rPr>
        <w:rFonts w:ascii="Courier New" w:hAnsi="Courier New" w:cs="Courier New" w:hint="default"/>
      </w:rPr>
    </w:lvl>
    <w:lvl w:ilvl="2" w:tplc="186073A6">
      <w:start w:val="1"/>
      <w:numFmt w:val="bullet"/>
      <w:lvlText w:val=""/>
      <w:lvlJc w:val="left"/>
      <w:pPr>
        <w:ind w:left="2160" w:hanging="360"/>
      </w:pPr>
      <w:rPr>
        <w:rFonts w:ascii="Wingdings" w:hAnsi="Wingdings" w:cs="Wingdings" w:hint="default"/>
      </w:rPr>
    </w:lvl>
    <w:lvl w:ilvl="3" w:tplc="3C2241F0" w:tentative="1">
      <w:start w:val="1"/>
      <w:numFmt w:val="bullet"/>
      <w:lvlText w:val=""/>
      <w:lvlJc w:val="left"/>
      <w:pPr>
        <w:ind w:left="2880" w:hanging="360"/>
      </w:pPr>
      <w:rPr>
        <w:rFonts w:ascii="Symbol" w:hAnsi="Symbol" w:cs="Symbol" w:hint="default"/>
      </w:rPr>
    </w:lvl>
    <w:lvl w:ilvl="4" w:tplc="FCA4A636" w:tentative="1">
      <w:start w:val="1"/>
      <w:numFmt w:val="bullet"/>
      <w:lvlText w:val="o"/>
      <w:lvlJc w:val="left"/>
      <w:pPr>
        <w:ind w:left="3600" w:hanging="360"/>
      </w:pPr>
      <w:rPr>
        <w:rFonts w:ascii="Courier New" w:hAnsi="Courier New" w:cs="Courier New" w:hint="default"/>
      </w:rPr>
    </w:lvl>
    <w:lvl w:ilvl="5" w:tplc="F2E4C516" w:tentative="1">
      <w:start w:val="1"/>
      <w:numFmt w:val="bullet"/>
      <w:lvlText w:val=""/>
      <w:lvlJc w:val="left"/>
      <w:pPr>
        <w:ind w:left="4320" w:hanging="360"/>
      </w:pPr>
      <w:rPr>
        <w:rFonts w:ascii="Wingdings" w:hAnsi="Wingdings" w:cs="Wingdings" w:hint="default"/>
      </w:rPr>
    </w:lvl>
    <w:lvl w:ilvl="6" w:tplc="6FDA59D0" w:tentative="1">
      <w:start w:val="1"/>
      <w:numFmt w:val="bullet"/>
      <w:lvlText w:val=""/>
      <w:lvlJc w:val="left"/>
      <w:pPr>
        <w:ind w:left="5040" w:hanging="360"/>
      </w:pPr>
      <w:rPr>
        <w:rFonts w:ascii="Symbol" w:hAnsi="Symbol" w:cs="Symbol" w:hint="default"/>
      </w:rPr>
    </w:lvl>
    <w:lvl w:ilvl="7" w:tplc="DF0C8030" w:tentative="1">
      <w:start w:val="1"/>
      <w:numFmt w:val="bullet"/>
      <w:lvlText w:val="o"/>
      <w:lvlJc w:val="left"/>
      <w:pPr>
        <w:ind w:left="5760" w:hanging="360"/>
      </w:pPr>
      <w:rPr>
        <w:rFonts w:ascii="Courier New" w:hAnsi="Courier New" w:cs="Courier New" w:hint="default"/>
      </w:rPr>
    </w:lvl>
    <w:lvl w:ilvl="8" w:tplc="556A14E6" w:tentative="1">
      <w:start w:val="1"/>
      <w:numFmt w:val="bullet"/>
      <w:lvlText w:val=""/>
      <w:lvlJc w:val="left"/>
      <w:pPr>
        <w:ind w:left="6480" w:hanging="360"/>
      </w:pPr>
      <w:rPr>
        <w:rFonts w:ascii="Wingdings" w:hAnsi="Wingdings" w:cs="Wingdings" w:hint="default"/>
      </w:rPr>
    </w:lvl>
  </w:abstractNum>
  <w:abstractNum w:abstractNumId="44">
    <w:nsid w:val="34A5534A"/>
    <w:multiLevelType w:val="multilevel"/>
    <w:tmpl w:val="05FE2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6366B1D"/>
    <w:multiLevelType w:val="hybridMultilevel"/>
    <w:tmpl w:val="FC5871B0"/>
    <w:lvl w:ilvl="0" w:tplc="92B21E56">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6">
    <w:nsid w:val="3880436D"/>
    <w:multiLevelType w:val="hybridMultilevel"/>
    <w:tmpl w:val="D898F28E"/>
    <w:lvl w:ilvl="0" w:tplc="92B21E56">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7">
    <w:nsid w:val="38EA2C1E"/>
    <w:multiLevelType w:val="hybridMultilevel"/>
    <w:tmpl w:val="4DD4256A"/>
    <w:lvl w:ilvl="0" w:tplc="92B21E56">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8">
    <w:nsid w:val="395A03A7"/>
    <w:multiLevelType w:val="hybridMultilevel"/>
    <w:tmpl w:val="8D14BD10"/>
    <w:lvl w:ilvl="0" w:tplc="92B21E56">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9">
    <w:nsid w:val="39FC48D6"/>
    <w:multiLevelType w:val="hybridMultilevel"/>
    <w:tmpl w:val="06CADD56"/>
    <w:lvl w:ilvl="0" w:tplc="0813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0">
    <w:nsid w:val="3A3D6703"/>
    <w:multiLevelType w:val="multilevel"/>
    <w:tmpl w:val="3EF24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F044E0A"/>
    <w:multiLevelType w:val="hybridMultilevel"/>
    <w:tmpl w:val="37263E02"/>
    <w:lvl w:ilvl="0" w:tplc="9C18B1B2">
      <w:start w:val="1"/>
      <w:numFmt w:val="bullet"/>
      <w:lvlText w:val="-"/>
      <w:lvlJc w:val="left"/>
      <w:pPr>
        <w:ind w:left="360" w:hanging="360"/>
      </w:pPr>
      <w:rPr>
        <w:rFonts w:ascii="Arial" w:hAnsi="Arial" w:hint="default"/>
      </w:rPr>
    </w:lvl>
    <w:lvl w:ilvl="1" w:tplc="08130003">
      <w:start w:val="1"/>
      <w:numFmt w:val="bullet"/>
      <w:lvlText w:val="o"/>
      <w:lvlJc w:val="left"/>
      <w:pPr>
        <w:ind w:left="1080" w:hanging="360"/>
      </w:pPr>
      <w:rPr>
        <w:rFonts w:ascii="Courier New" w:hAnsi="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hint="default"/>
      </w:rPr>
    </w:lvl>
    <w:lvl w:ilvl="8" w:tplc="08130005">
      <w:start w:val="1"/>
      <w:numFmt w:val="bullet"/>
      <w:lvlText w:val=""/>
      <w:lvlJc w:val="left"/>
      <w:pPr>
        <w:ind w:left="6120" w:hanging="360"/>
      </w:pPr>
      <w:rPr>
        <w:rFonts w:ascii="Wingdings" w:hAnsi="Wingdings" w:hint="default"/>
      </w:rPr>
    </w:lvl>
  </w:abstractNum>
  <w:abstractNum w:abstractNumId="52">
    <w:nsid w:val="3F795476"/>
    <w:multiLevelType w:val="hybridMultilevel"/>
    <w:tmpl w:val="C81E9E6A"/>
    <w:lvl w:ilvl="0" w:tplc="92B21E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3">
    <w:nsid w:val="41006B3B"/>
    <w:multiLevelType w:val="hybridMultilevel"/>
    <w:tmpl w:val="1402100A"/>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4">
    <w:nsid w:val="41BD38A4"/>
    <w:multiLevelType w:val="hybridMultilevel"/>
    <w:tmpl w:val="6C1A9A0C"/>
    <w:lvl w:ilvl="0" w:tplc="0813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5">
    <w:nsid w:val="41DF51CD"/>
    <w:multiLevelType w:val="multilevel"/>
    <w:tmpl w:val="9C3E677C"/>
    <w:lvl w:ilvl="0">
      <w:start w:val="1"/>
      <w:numFmt w:val="bullet"/>
      <w:pStyle w:val="Insprniveaus"/>
      <w:lvlText w:val=""/>
      <w:lvlJc w:val="left"/>
      <w:pPr>
        <w:tabs>
          <w:tab w:val="num" w:pos="1134"/>
        </w:tabs>
        <w:ind w:left="1134" w:hanging="567"/>
      </w:pPr>
      <w:rPr>
        <w:rFonts w:ascii="Wingdings" w:hAnsi="Wingdings"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835"/>
        </w:tabs>
        <w:ind w:left="2835" w:hanging="567"/>
      </w:pPr>
      <w:rPr>
        <w:rFonts w:ascii="Univers" w:hAnsi="Univers" w:hint="default"/>
      </w:rPr>
    </w:lvl>
    <w:lvl w:ilvl="4">
      <w:start w:val="1"/>
      <w:numFmt w:val="none"/>
      <w:lvlText w:val=""/>
      <w:lvlJc w:val="left"/>
      <w:pPr>
        <w:tabs>
          <w:tab w:val="num" w:pos="3119"/>
        </w:tabs>
        <w:ind w:left="3119" w:hanging="567"/>
      </w:pPr>
      <w:rPr>
        <w:rFonts w:hint="default"/>
      </w:rPr>
    </w:lvl>
    <w:lvl w:ilvl="5">
      <w:start w:val="1"/>
      <w:numFmt w:val="none"/>
      <w:lvlText w:val=""/>
      <w:lvlJc w:val="left"/>
      <w:pPr>
        <w:tabs>
          <w:tab w:val="num" w:pos="3686"/>
        </w:tabs>
        <w:ind w:left="3686" w:hanging="567"/>
      </w:pPr>
      <w:rPr>
        <w:rFonts w:hint="default"/>
      </w:rPr>
    </w:lvl>
    <w:lvl w:ilvl="6">
      <w:start w:val="1"/>
      <w:numFmt w:val="none"/>
      <w:lvlText w:val=""/>
      <w:lvlJc w:val="left"/>
      <w:pPr>
        <w:tabs>
          <w:tab w:val="num" w:pos="4253"/>
        </w:tabs>
        <w:ind w:left="4253" w:hanging="567"/>
      </w:pPr>
      <w:rPr>
        <w:rFonts w:hint="default"/>
      </w:rPr>
    </w:lvl>
    <w:lvl w:ilvl="7">
      <w:start w:val="1"/>
      <w:numFmt w:val="none"/>
      <w:lvlText w:val=""/>
      <w:lvlJc w:val="left"/>
      <w:pPr>
        <w:tabs>
          <w:tab w:val="num" w:pos="4820"/>
        </w:tabs>
        <w:ind w:left="4820" w:hanging="567"/>
      </w:pPr>
      <w:rPr>
        <w:rFonts w:hint="default"/>
      </w:rPr>
    </w:lvl>
    <w:lvl w:ilvl="8">
      <w:start w:val="1"/>
      <w:numFmt w:val="none"/>
      <w:lvlText w:val=""/>
      <w:lvlJc w:val="left"/>
      <w:pPr>
        <w:tabs>
          <w:tab w:val="num" w:pos="5387"/>
        </w:tabs>
        <w:ind w:left="5387" w:hanging="567"/>
      </w:pPr>
      <w:rPr>
        <w:rFonts w:hint="default"/>
      </w:rPr>
    </w:lvl>
  </w:abstractNum>
  <w:abstractNum w:abstractNumId="56">
    <w:nsid w:val="41FB7971"/>
    <w:multiLevelType w:val="hybridMultilevel"/>
    <w:tmpl w:val="47CA864C"/>
    <w:lvl w:ilvl="0" w:tplc="0813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7">
    <w:nsid w:val="423A676C"/>
    <w:multiLevelType w:val="hybridMultilevel"/>
    <w:tmpl w:val="C4962F9A"/>
    <w:lvl w:ilvl="0" w:tplc="58181110">
      <w:start w:val="1"/>
      <w:numFmt w:val="bullet"/>
      <w:lvlText w:val=""/>
      <w:lvlJc w:val="left"/>
      <w:pPr>
        <w:ind w:left="720" w:hanging="360"/>
      </w:pPr>
      <w:rPr>
        <w:rFonts w:ascii="Symbol" w:hAnsi="Symbol" w:cs="Symbol" w:hint="default"/>
      </w:rPr>
    </w:lvl>
    <w:lvl w:ilvl="1" w:tplc="DBDE8A78" w:tentative="1">
      <w:start w:val="1"/>
      <w:numFmt w:val="bullet"/>
      <w:lvlText w:val="o"/>
      <w:lvlJc w:val="left"/>
      <w:pPr>
        <w:ind w:left="1440" w:hanging="360"/>
      </w:pPr>
      <w:rPr>
        <w:rFonts w:ascii="Courier New" w:hAnsi="Courier New" w:cs="Courier New" w:hint="default"/>
      </w:rPr>
    </w:lvl>
    <w:lvl w:ilvl="2" w:tplc="AFF27978" w:tentative="1">
      <w:start w:val="1"/>
      <w:numFmt w:val="bullet"/>
      <w:lvlText w:val=""/>
      <w:lvlJc w:val="left"/>
      <w:pPr>
        <w:ind w:left="2160" w:hanging="360"/>
      </w:pPr>
      <w:rPr>
        <w:rFonts w:ascii="Wingdings" w:hAnsi="Wingdings" w:cs="Wingdings" w:hint="default"/>
      </w:rPr>
    </w:lvl>
    <w:lvl w:ilvl="3" w:tplc="7CA64BA0" w:tentative="1">
      <w:start w:val="1"/>
      <w:numFmt w:val="bullet"/>
      <w:lvlText w:val=""/>
      <w:lvlJc w:val="left"/>
      <w:pPr>
        <w:ind w:left="2880" w:hanging="360"/>
      </w:pPr>
      <w:rPr>
        <w:rFonts w:ascii="Symbol" w:hAnsi="Symbol" w:cs="Symbol" w:hint="default"/>
      </w:rPr>
    </w:lvl>
    <w:lvl w:ilvl="4" w:tplc="98464898" w:tentative="1">
      <w:start w:val="1"/>
      <w:numFmt w:val="bullet"/>
      <w:lvlText w:val="o"/>
      <w:lvlJc w:val="left"/>
      <w:pPr>
        <w:ind w:left="3600" w:hanging="360"/>
      </w:pPr>
      <w:rPr>
        <w:rFonts w:ascii="Courier New" w:hAnsi="Courier New" w:cs="Courier New" w:hint="default"/>
      </w:rPr>
    </w:lvl>
    <w:lvl w:ilvl="5" w:tplc="7CC4FE78" w:tentative="1">
      <w:start w:val="1"/>
      <w:numFmt w:val="bullet"/>
      <w:lvlText w:val=""/>
      <w:lvlJc w:val="left"/>
      <w:pPr>
        <w:ind w:left="4320" w:hanging="360"/>
      </w:pPr>
      <w:rPr>
        <w:rFonts w:ascii="Wingdings" w:hAnsi="Wingdings" w:cs="Wingdings" w:hint="default"/>
      </w:rPr>
    </w:lvl>
    <w:lvl w:ilvl="6" w:tplc="D3DC41FC" w:tentative="1">
      <w:start w:val="1"/>
      <w:numFmt w:val="bullet"/>
      <w:lvlText w:val=""/>
      <w:lvlJc w:val="left"/>
      <w:pPr>
        <w:ind w:left="5040" w:hanging="360"/>
      </w:pPr>
      <w:rPr>
        <w:rFonts w:ascii="Symbol" w:hAnsi="Symbol" w:cs="Symbol" w:hint="default"/>
      </w:rPr>
    </w:lvl>
    <w:lvl w:ilvl="7" w:tplc="EAAA12FE" w:tentative="1">
      <w:start w:val="1"/>
      <w:numFmt w:val="bullet"/>
      <w:lvlText w:val="o"/>
      <w:lvlJc w:val="left"/>
      <w:pPr>
        <w:ind w:left="5760" w:hanging="360"/>
      </w:pPr>
      <w:rPr>
        <w:rFonts w:ascii="Courier New" w:hAnsi="Courier New" w:cs="Courier New" w:hint="default"/>
      </w:rPr>
    </w:lvl>
    <w:lvl w:ilvl="8" w:tplc="0602F28E" w:tentative="1">
      <w:start w:val="1"/>
      <w:numFmt w:val="bullet"/>
      <w:lvlText w:val=""/>
      <w:lvlJc w:val="left"/>
      <w:pPr>
        <w:ind w:left="6480" w:hanging="360"/>
      </w:pPr>
      <w:rPr>
        <w:rFonts w:ascii="Wingdings" w:hAnsi="Wingdings" w:cs="Wingdings" w:hint="default"/>
      </w:rPr>
    </w:lvl>
  </w:abstractNum>
  <w:abstractNum w:abstractNumId="58">
    <w:nsid w:val="42D1053D"/>
    <w:multiLevelType w:val="hybridMultilevel"/>
    <w:tmpl w:val="5EC6455C"/>
    <w:lvl w:ilvl="0" w:tplc="0813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9">
    <w:nsid w:val="452F51E5"/>
    <w:multiLevelType w:val="hybridMultilevel"/>
    <w:tmpl w:val="11C07390"/>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nsid w:val="45F91385"/>
    <w:multiLevelType w:val="multilevel"/>
    <w:tmpl w:val="06483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5FB6FBC"/>
    <w:multiLevelType w:val="hybridMultilevel"/>
    <w:tmpl w:val="A6B647E2"/>
    <w:lvl w:ilvl="0" w:tplc="F10E2A40">
      <w:numFmt w:val="bullet"/>
      <w:lvlText w:val="-"/>
      <w:lvlJc w:val="left"/>
      <w:pPr>
        <w:ind w:left="1287" w:hanging="360"/>
      </w:pPr>
      <w:rPr>
        <w:rFonts w:ascii="Arial" w:eastAsia="Times New Roman" w:hAnsi="Aria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62">
    <w:nsid w:val="489956CC"/>
    <w:multiLevelType w:val="hybridMultilevel"/>
    <w:tmpl w:val="1938F33A"/>
    <w:lvl w:ilvl="0" w:tplc="D88CECD6">
      <w:start w:val="1"/>
      <w:numFmt w:val="bullet"/>
      <w:lvlText w:val=""/>
      <w:lvlJc w:val="left"/>
      <w:pPr>
        <w:ind w:left="720" w:hanging="360"/>
      </w:pPr>
      <w:rPr>
        <w:rFonts w:ascii="Symbol" w:hAnsi="Symbol" w:hint="default"/>
        <w:sz w:val="18"/>
        <w:szCs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nsid w:val="48E004EA"/>
    <w:multiLevelType w:val="multilevel"/>
    <w:tmpl w:val="5B867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9A743C1"/>
    <w:multiLevelType w:val="hybridMultilevel"/>
    <w:tmpl w:val="118217C0"/>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5">
    <w:nsid w:val="4A893AA0"/>
    <w:multiLevelType w:val="hybridMultilevel"/>
    <w:tmpl w:val="9BDA90F2"/>
    <w:lvl w:ilvl="0" w:tplc="13DE8B20">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66">
    <w:nsid w:val="4B78767A"/>
    <w:multiLevelType w:val="hybridMultilevel"/>
    <w:tmpl w:val="5CB4038E"/>
    <w:lvl w:ilvl="0" w:tplc="D88CECD6">
      <w:start w:val="1"/>
      <w:numFmt w:val="bullet"/>
      <w:lvlText w:val=""/>
      <w:lvlJc w:val="left"/>
      <w:pPr>
        <w:ind w:left="720" w:hanging="360"/>
      </w:pPr>
      <w:rPr>
        <w:rFonts w:ascii="Symbol" w:hAnsi="Symbol" w:hint="default"/>
        <w:sz w:val="18"/>
        <w:szCs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
    <w:nsid w:val="4C4B1661"/>
    <w:multiLevelType w:val="hybridMultilevel"/>
    <w:tmpl w:val="3F200F04"/>
    <w:lvl w:ilvl="0" w:tplc="78F6EADA">
      <w:start w:val="1"/>
      <w:numFmt w:val="bullet"/>
      <w:lvlText w:val=""/>
      <w:lvlJc w:val="left"/>
      <w:pPr>
        <w:ind w:left="720" w:hanging="360"/>
      </w:pPr>
      <w:rPr>
        <w:rFonts w:ascii="Symbol" w:hAnsi="Symbol" w:cs="Symbol" w:hint="default"/>
        <w:strike w:val="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8">
    <w:nsid w:val="4D544B0B"/>
    <w:multiLevelType w:val="hybridMultilevel"/>
    <w:tmpl w:val="1A9A0EC0"/>
    <w:lvl w:ilvl="0" w:tplc="0102FA94">
      <w:numFmt w:val="bullet"/>
      <w:lvlText w:val="-"/>
      <w:lvlJc w:val="left"/>
      <w:pPr>
        <w:tabs>
          <w:tab w:val="num" w:pos="207"/>
        </w:tabs>
        <w:ind w:left="207" w:hanging="207"/>
      </w:pPr>
      <w:rPr>
        <w:rFonts w:ascii="Palatino Linotype" w:eastAsia="Palatino Linotype" w:hAnsi="Palatino Linotype" w:cs="Palatino Linotype"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9">
    <w:nsid w:val="4D737741"/>
    <w:multiLevelType w:val="multilevel"/>
    <w:tmpl w:val="B9A21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DAA4079"/>
    <w:multiLevelType w:val="hybridMultilevel"/>
    <w:tmpl w:val="5AEA3E10"/>
    <w:lvl w:ilvl="0" w:tplc="92B21E56">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1">
    <w:nsid w:val="4DB30C90"/>
    <w:multiLevelType w:val="hybridMultilevel"/>
    <w:tmpl w:val="89A4C01A"/>
    <w:lvl w:ilvl="0" w:tplc="21DA0F02">
      <w:start w:val="1"/>
      <w:numFmt w:val="bullet"/>
      <w:lvlText w:val=""/>
      <w:lvlJc w:val="left"/>
      <w:pPr>
        <w:ind w:left="720" w:hanging="360"/>
      </w:pPr>
      <w:rPr>
        <w:rFonts w:ascii="Symbol" w:hAnsi="Symbol" w:cs="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2">
    <w:nsid w:val="4F692E35"/>
    <w:multiLevelType w:val="hybridMultilevel"/>
    <w:tmpl w:val="DB82B01C"/>
    <w:lvl w:ilvl="0" w:tplc="0102FA94">
      <w:numFmt w:val="bullet"/>
      <w:lvlText w:val="-"/>
      <w:lvlJc w:val="left"/>
      <w:pPr>
        <w:ind w:left="677" w:hanging="360"/>
      </w:pPr>
      <w:rPr>
        <w:rFonts w:ascii="Palatino Linotype" w:eastAsia="Palatino Linotype" w:hAnsi="Palatino Linotype" w:cs="Palatino Linotyp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
    <w:nsid w:val="501C0DB4"/>
    <w:multiLevelType w:val="multilevel"/>
    <w:tmpl w:val="BA249664"/>
    <w:lvl w:ilvl="0">
      <w:start w:val="1"/>
      <w:numFmt w:val="decimal"/>
      <w:pStyle w:val="VVKSOKop1"/>
      <w:lvlText w:val="%1"/>
      <w:lvlJc w:val="left"/>
      <w:pPr>
        <w:tabs>
          <w:tab w:val="num" w:pos="851"/>
        </w:tabs>
        <w:ind w:left="851" w:hanging="851"/>
      </w:pPr>
      <w:rPr>
        <w:rFonts w:hint="default"/>
        <w:sz w:val="28"/>
        <w:szCs w:val="28"/>
        <w:lang w:val="nl-BE"/>
      </w:rPr>
    </w:lvl>
    <w:lvl w:ilvl="1">
      <w:start w:val="1"/>
      <w:numFmt w:val="decimal"/>
      <w:pStyle w:val="VVKSOKop2"/>
      <w:lvlText w:val="%1.%2"/>
      <w:lvlJc w:val="left"/>
      <w:pPr>
        <w:tabs>
          <w:tab w:val="num" w:pos="851"/>
        </w:tabs>
        <w:ind w:left="851" w:hanging="851"/>
      </w:pPr>
      <w:rPr>
        <w:rFonts w:hint="default"/>
        <w:b/>
        <w:sz w:val="24"/>
        <w:szCs w:val="24"/>
        <w:lang w:val="nl-BE"/>
      </w:rPr>
    </w:lvl>
    <w:lvl w:ilvl="2">
      <w:start w:val="1"/>
      <w:numFmt w:val="decimal"/>
      <w:pStyle w:val="VVKSOKop3"/>
      <w:lvlText w:val="%1.%2.%3"/>
      <w:lvlJc w:val="left"/>
      <w:pPr>
        <w:tabs>
          <w:tab w:val="num" w:pos="851"/>
        </w:tabs>
        <w:ind w:left="851" w:hanging="851"/>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VVKSOKop4"/>
      <w:lvlText w:val="%1.%2.%3.%4"/>
      <w:lvlJc w:val="left"/>
      <w:pPr>
        <w:tabs>
          <w:tab w:val="num" w:pos="3971"/>
        </w:tabs>
        <w:ind w:left="3971" w:hanging="851"/>
      </w:pPr>
      <w:rPr>
        <w:rFonts w:hint="default"/>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nsid w:val="529C6FD5"/>
    <w:multiLevelType w:val="hybridMultilevel"/>
    <w:tmpl w:val="5CFA587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5">
    <w:nsid w:val="556D79DE"/>
    <w:multiLevelType w:val="multilevel"/>
    <w:tmpl w:val="DE60996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59047E5"/>
    <w:multiLevelType w:val="multilevel"/>
    <w:tmpl w:val="B6E64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5946082"/>
    <w:multiLevelType w:val="hybridMultilevel"/>
    <w:tmpl w:val="946A36F0"/>
    <w:lvl w:ilvl="0" w:tplc="1E68EE1E">
      <w:start w:val="1"/>
      <w:numFmt w:val="bullet"/>
      <w:lvlText w:val=""/>
      <w:lvlJc w:val="left"/>
      <w:pPr>
        <w:ind w:left="643" w:hanging="360"/>
      </w:pPr>
      <w:rPr>
        <w:rFonts w:ascii="Symbol" w:hAnsi="Symbol" w:cs="Symbol" w:hint="default"/>
        <w:sz w:val="18"/>
        <w:szCs w:val="18"/>
      </w:rPr>
    </w:lvl>
    <w:lvl w:ilvl="1" w:tplc="D806F63A" w:tentative="1">
      <w:start w:val="1"/>
      <w:numFmt w:val="bullet"/>
      <w:lvlText w:val="o"/>
      <w:lvlJc w:val="left"/>
      <w:pPr>
        <w:ind w:left="1440" w:hanging="360"/>
      </w:pPr>
      <w:rPr>
        <w:rFonts w:ascii="Courier New" w:hAnsi="Courier New" w:cs="Courier New" w:hint="default"/>
      </w:rPr>
    </w:lvl>
    <w:lvl w:ilvl="2" w:tplc="9E7A3E9A" w:tentative="1">
      <w:start w:val="1"/>
      <w:numFmt w:val="bullet"/>
      <w:lvlText w:val=""/>
      <w:lvlJc w:val="left"/>
      <w:pPr>
        <w:ind w:left="2160" w:hanging="360"/>
      </w:pPr>
      <w:rPr>
        <w:rFonts w:ascii="Wingdings" w:hAnsi="Wingdings" w:cs="Wingdings" w:hint="default"/>
      </w:rPr>
    </w:lvl>
    <w:lvl w:ilvl="3" w:tplc="2E90992A" w:tentative="1">
      <w:start w:val="1"/>
      <w:numFmt w:val="bullet"/>
      <w:lvlText w:val=""/>
      <w:lvlJc w:val="left"/>
      <w:pPr>
        <w:ind w:left="2880" w:hanging="360"/>
      </w:pPr>
      <w:rPr>
        <w:rFonts w:ascii="Symbol" w:hAnsi="Symbol" w:cs="Symbol" w:hint="default"/>
      </w:rPr>
    </w:lvl>
    <w:lvl w:ilvl="4" w:tplc="9050B646" w:tentative="1">
      <w:start w:val="1"/>
      <w:numFmt w:val="bullet"/>
      <w:lvlText w:val="o"/>
      <w:lvlJc w:val="left"/>
      <w:pPr>
        <w:ind w:left="3600" w:hanging="360"/>
      </w:pPr>
      <w:rPr>
        <w:rFonts w:ascii="Courier New" w:hAnsi="Courier New" w:cs="Courier New" w:hint="default"/>
      </w:rPr>
    </w:lvl>
    <w:lvl w:ilvl="5" w:tplc="222C6854" w:tentative="1">
      <w:start w:val="1"/>
      <w:numFmt w:val="bullet"/>
      <w:lvlText w:val=""/>
      <w:lvlJc w:val="left"/>
      <w:pPr>
        <w:ind w:left="4320" w:hanging="360"/>
      </w:pPr>
      <w:rPr>
        <w:rFonts w:ascii="Wingdings" w:hAnsi="Wingdings" w:cs="Wingdings" w:hint="default"/>
      </w:rPr>
    </w:lvl>
    <w:lvl w:ilvl="6" w:tplc="C044752A" w:tentative="1">
      <w:start w:val="1"/>
      <w:numFmt w:val="bullet"/>
      <w:lvlText w:val=""/>
      <w:lvlJc w:val="left"/>
      <w:pPr>
        <w:ind w:left="5040" w:hanging="360"/>
      </w:pPr>
      <w:rPr>
        <w:rFonts w:ascii="Symbol" w:hAnsi="Symbol" w:cs="Symbol" w:hint="default"/>
      </w:rPr>
    </w:lvl>
    <w:lvl w:ilvl="7" w:tplc="2F901F9E" w:tentative="1">
      <w:start w:val="1"/>
      <w:numFmt w:val="bullet"/>
      <w:lvlText w:val="o"/>
      <w:lvlJc w:val="left"/>
      <w:pPr>
        <w:ind w:left="5760" w:hanging="360"/>
      </w:pPr>
      <w:rPr>
        <w:rFonts w:ascii="Courier New" w:hAnsi="Courier New" w:cs="Courier New" w:hint="default"/>
      </w:rPr>
    </w:lvl>
    <w:lvl w:ilvl="8" w:tplc="31366A50" w:tentative="1">
      <w:start w:val="1"/>
      <w:numFmt w:val="bullet"/>
      <w:lvlText w:val=""/>
      <w:lvlJc w:val="left"/>
      <w:pPr>
        <w:ind w:left="6480" w:hanging="360"/>
      </w:pPr>
      <w:rPr>
        <w:rFonts w:ascii="Wingdings" w:hAnsi="Wingdings" w:cs="Wingdings" w:hint="default"/>
      </w:rPr>
    </w:lvl>
  </w:abstractNum>
  <w:abstractNum w:abstractNumId="78">
    <w:nsid w:val="57E4172F"/>
    <w:multiLevelType w:val="hybridMultilevel"/>
    <w:tmpl w:val="4010FD50"/>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9">
    <w:nsid w:val="58EA628D"/>
    <w:multiLevelType w:val="hybridMultilevel"/>
    <w:tmpl w:val="30CC74CA"/>
    <w:lvl w:ilvl="0" w:tplc="92B21E56">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0">
    <w:nsid w:val="5C3E04D3"/>
    <w:multiLevelType w:val="hybridMultilevel"/>
    <w:tmpl w:val="7D5C91FC"/>
    <w:lvl w:ilvl="0" w:tplc="0813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1">
    <w:nsid w:val="5FE46CB1"/>
    <w:multiLevelType w:val="hybridMultilevel"/>
    <w:tmpl w:val="6298F676"/>
    <w:lvl w:ilvl="0" w:tplc="0813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2">
    <w:nsid w:val="632556C4"/>
    <w:multiLevelType w:val="hybridMultilevel"/>
    <w:tmpl w:val="E30A78EA"/>
    <w:lvl w:ilvl="0" w:tplc="09CC3700">
      <w:numFmt w:val="bullet"/>
      <w:lvlText w:val="•"/>
      <w:lvlJc w:val="left"/>
      <w:pPr>
        <w:ind w:left="720" w:hanging="360"/>
      </w:pPr>
      <w:rPr>
        <w:rFonts w:ascii="Arial" w:hAnsi="Arial" w:hint="default"/>
      </w:rPr>
    </w:lvl>
    <w:lvl w:ilvl="1" w:tplc="49E2F0F4" w:tentative="1">
      <w:start w:val="1"/>
      <w:numFmt w:val="bullet"/>
      <w:lvlText w:val="o"/>
      <w:lvlJc w:val="left"/>
      <w:pPr>
        <w:ind w:left="1440" w:hanging="360"/>
      </w:pPr>
      <w:rPr>
        <w:rFonts w:ascii="Courier New" w:hAnsi="Courier New" w:cs="Courier New" w:hint="default"/>
      </w:rPr>
    </w:lvl>
    <w:lvl w:ilvl="2" w:tplc="4AAE7A88" w:tentative="1">
      <w:start w:val="1"/>
      <w:numFmt w:val="bullet"/>
      <w:lvlText w:val=""/>
      <w:lvlJc w:val="left"/>
      <w:pPr>
        <w:ind w:left="2160" w:hanging="360"/>
      </w:pPr>
      <w:rPr>
        <w:rFonts w:ascii="Wingdings" w:hAnsi="Wingdings" w:hint="default"/>
      </w:rPr>
    </w:lvl>
    <w:lvl w:ilvl="3" w:tplc="4D3C7BAC" w:tentative="1">
      <w:start w:val="1"/>
      <w:numFmt w:val="bullet"/>
      <w:lvlText w:val=""/>
      <w:lvlJc w:val="left"/>
      <w:pPr>
        <w:ind w:left="2880" w:hanging="360"/>
      </w:pPr>
      <w:rPr>
        <w:rFonts w:ascii="Symbol" w:hAnsi="Symbol" w:hint="default"/>
      </w:rPr>
    </w:lvl>
    <w:lvl w:ilvl="4" w:tplc="15E0B608" w:tentative="1">
      <w:start w:val="1"/>
      <w:numFmt w:val="bullet"/>
      <w:lvlText w:val="o"/>
      <w:lvlJc w:val="left"/>
      <w:pPr>
        <w:ind w:left="3600" w:hanging="360"/>
      </w:pPr>
      <w:rPr>
        <w:rFonts w:ascii="Courier New" w:hAnsi="Courier New" w:cs="Courier New" w:hint="default"/>
      </w:rPr>
    </w:lvl>
    <w:lvl w:ilvl="5" w:tplc="ECCCD9F0" w:tentative="1">
      <w:start w:val="1"/>
      <w:numFmt w:val="bullet"/>
      <w:lvlText w:val=""/>
      <w:lvlJc w:val="left"/>
      <w:pPr>
        <w:ind w:left="4320" w:hanging="360"/>
      </w:pPr>
      <w:rPr>
        <w:rFonts w:ascii="Wingdings" w:hAnsi="Wingdings" w:hint="default"/>
      </w:rPr>
    </w:lvl>
    <w:lvl w:ilvl="6" w:tplc="541899E0" w:tentative="1">
      <w:start w:val="1"/>
      <w:numFmt w:val="bullet"/>
      <w:lvlText w:val=""/>
      <w:lvlJc w:val="left"/>
      <w:pPr>
        <w:ind w:left="5040" w:hanging="360"/>
      </w:pPr>
      <w:rPr>
        <w:rFonts w:ascii="Symbol" w:hAnsi="Symbol" w:hint="default"/>
      </w:rPr>
    </w:lvl>
    <w:lvl w:ilvl="7" w:tplc="B238A4D8" w:tentative="1">
      <w:start w:val="1"/>
      <w:numFmt w:val="bullet"/>
      <w:lvlText w:val="o"/>
      <w:lvlJc w:val="left"/>
      <w:pPr>
        <w:ind w:left="5760" w:hanging="360"/>
      </w:pPr>
      <w:rPr>
        <w:rFonts w:ascii="Courier New" w:hAnsi="Courier New" w:cs="Courier New" w:hint="default"/>
      </w:rPr>
    </w:lvl>
    <w:lvl w:ilvl="8" w:tplc="63B2FE52" w:tentative="1">
      <w:start w:val="1"/>
      <w:numFmt w:val="bullet"/>
      <w:lvlText w:val=""/>
      <w:lvlJc w:val="left"/>
      <w:pPr>
        <w:ind w:left="6480" w:hanging="360"/>
      </w:pPr>
      <w:rPr>
        <w:rFonts w:ascii="Wingdings" w:hAnsi="Wingdings" w:hint="default"/>
      </w:rPr>
    </w:lvl>
  </w:abstractNum>
  <w:abstractNum w:abstractNumId="83">
    <w:nsid w:val="634E6623"/>
    <w:multiLevelType w:val="hybridMultilevel"/>
    <w:tmpl w:val="C9AA2966"/>
    <w:lvl w:ilvl="0" w:tplc="9B7ECF50">
      <w:start w:val="1"/>
      <w:numFmt w:val="bullet"/>
      <w:pStyle w:val="VVKSOOpsomming12"/>
      <w:lvlText w:val=""/>
      <w:lvlJc w:val="left"/>
      <w:pPr>
        <w:tabs>
          <w:tab w:val="num" w:pos="851"/>
        </w:tabs>
        <w:ind w:left="851" w:hanging="454"/>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84">
    <w:nsid w:val="63F86515"/>
    <w:multiLevelType w:val="hybridMultilevel"/>
    <w:tmpl w:val="26085828"/>
    <w:lvl w:ilvl="0" w:tplc="8F74D370">
      <w:start w:val="1"/>
      <w:numFmt w:val="bullet"/>
      <w:lvlText w:val="-"/>
      <w:lvlJc w:val="left"/>
      <w:pPr>
        <w:ind w:left="720" w:hanging="360"/>
      </w:pPr>
      <w:rPr>
        <w:rFonts w:ascii="Arial" w:eastAsia="Cambria" w:hAnsi="Arial" w:cs="Helvetica" w:hint="default"/>
      </w:rPr>
    </w:lvl>
    <w:lvl w:ilvl="1" w:tplc="8F74D370">
      <w:start w:val="1"/>
      <w:numFmt w:val="bullet"/>
      <w:lvlText w:val="-"/>
      <w:lvlJc w:val="left"/>
      <w:pPr>
        <w:ind w:left="1440" w:hanging="360"/>
      </w:pPr>
      <w:rPr>
        <w:rFonts w:ascii="Arial" w:eastAsia="Cambria" w:hAnsi="Arial" w:cs="Helvetica"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5">
    <w:nsid w:val="64613351"/>
    <w:multiLevelType w:val="hybridMultilevel"/>
    <w:tmpl w:val="EC8ECB98"/>
    <w:lvl w:ilvl="0" w:tplc="0813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6">
    <w:nsid w:val="649E3C5F"/>
    <w:multiLevelType w:val="hybridMultilevel"/>
    <w:tmpl w:val="8B7ECFBA"/>
    <w:lvl w:ilvl="0" w:tplc="92B21E56">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7">
    <w:nsid w:val="699D6BF8"/>
    <w:multiLevelType w:val="multilevel"/>
    <w:tmpl w:val="A272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A6A343C"/>
    <w:multiLevelType w:val="multilevel"/>
    <w:tmpl w:val="2EC2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A8F4E00"/>
    <w:multiLevelType w:val="hybridMultilevel"/>
    <w:tmpl w:val="2E2CA13A"/>
    <w:lvl w:ilvl="0" w:tplc="0102FA94">
      <w:numFmt w:val="bullet"/>
      <w:lvlText w:val="-"/>
      <w:lvlJc w:val="left"/>
      <w:pPr>
        <w:tabs>
          <w:tab w:val="num" w:pos="414"/>
        </w:tabs>
        <w:ind w:left="414" w:hanging="207"/>
      </w:pPr>
      <w:rPr>
        <w:rFonts w:ascii="Palatino Linotype" w:eastAsia="Palatino Linotype" w:hAnsi="Palatino Linotype" w:cs="Palatino Linotype" w:hint="default"/>
      </w:rPr>
    </w:lvl>
    <w:lvl w:ilvl="1" w:tplc="04130003" w:tentative="1">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90">
    <w:nsid w:val="6B8E6B0F"/>
    <w:multiLevelType w:val="hybridMultilevel"/>
    <w:tmpl w:val="5498E33A"/>
    <w:lvl w:ilvl="0" w:tplc="5A2247A8">
      <w:start w:val="1"/>
      <w:numFmt w:val="bullet"/>
      <w:lvlText w:val="-"/>
      <w:lvlJc w:val="left"/>
      <w:pPr>
        <w:tabs>
          <w:tab w:val="num" w:pos="57"/>
        </w:tabs>
        <w:ind w:left="113" w:hanging="113"/>
      </w:pPr>
      <w:rPr>
        <w:rFonts w:ascii="Arial" w:eastAsia="Palatino Linotype"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1">
    <w:nsid w:val="6C235471"/>
    <w:multiLevelType w:val="hybridMultilevel"/>
    <w:tmpl w:val="C6F42BC8"/>
    <w:lvl w:ilvl="0" w:tplc="123AB0FE">
      <w:start w:val="1"/>
      <w:numFmt w:val="bullet"/>
      <w:lvlText w:val=""/>
      <w:lvlJc w:val="left"/>
      <w:pPr>
        <w:ind w:left="720" w:hanging="360"/>
      </w:pPr>
      <w:rPr>
        <w:rFonts w:ascii="Symbol" w:hAnsi="Symbol" w:cs="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92">
    <w:nsid w:val="6D453801"/>
    <w:multiLevelType w:val="hybridMultilevel"/>
    <w:tmpl w:val="9056972C"/>
    <w:lvl w:ilvl="0" w:tplc="8F74D370">
      <w:start w:val="1"/>
      <w:numFmt w:val="bullet"/>
      <w:lvlText w:val="-"/>
      <w:lvlJc w:val="left"/>
      <w:pPr>
        <w:ind w:left="720" w:hanging="360"/>
      </w:pPr>
      <w:rPr>
        <w:rFonts w:ascii="Arial" w:eastAsia="Cambria" w:hAnsi="Arial" w:cs="Helvetica" w:hint="default"/>
      </w:rPr>
    </w:lvl>
    <w:lvl w:ilvl="1" w:tplc="8F74D370">
      <w:start w:val="1"/>
      <w:numFmt w:val="bullet"/>
      <w:lvlText w:val="-"/>
      <w:lvlJc w:val="left"/>
      <w:pPr>
        <w:ind w:left="1440" w:hanging="360"/>
      </w:pPr>
      <w:rPr>
        <w:rFonts w:ascii="Arial" w:eastAsia="Cambria" w:hAnsi="Arial" w:cs="Helvetica"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3">
    <w:nsid w:val="6DCB5D01"/>
    <w:multiLevelType w:val="hybridMultilevel"/>
    <w:tmpl w:val="783632F6"/>
    <w:lvl w:ilvl="0" w:tplc="0102FA94">
      <w:numFmt w:val="bullet"/>
      <w:lvlText w:val="-"/>
      <w:lvlJc w:val="left"/>
      <w:pPr>
        <w:ind w:left="927" w:hanging="360"/>
      </w:pPr>
      <w:rPr>
        <w:rFonts w:ascii="Palatino Linotype" w:eastAsia="Palatino Linotype" w:hAnsi="Palatino Linotype" w:cs="Palatino Linotype"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94">
    <w:nsid w:val="6E1B445F"/>
    <w:multiLevelType w:val="hybridMultilevel"/>
    <w:tmpl w:val="4066F812"/>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5">
    <w:nsid w:val="6F560131"/>
    <w:multiLevelType w:val="hybridMultilevel"/>
    <w:tmpl w:val="F228A360"/>
    <w:lvl w:ilvl="0" w:tplc="22581648">
      <w:start w:val="1"/>
      <w:numFmt w:val="bullet"/>
      <w:lvlText w:val=""/>
      <w:lvlJc w:val="left"/>
      <w:pPr>
        <w:ind w:left="720" w:hanging="360"/>
      </w:pPr>
      <w:rPr>
        <w:rFonts w:ascii="Symbol" w:hAnsi="Symbol" w:cs="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96">
    <w:nsid w:val="70F07396"/>
    <w:multiLevelType w:val="hybridMultilevel"/>
    <w:tmpl w:val="450C54CA"/>
    <w:lvl w:ilvl="0" w:tplc="1D186978">
      <w:numFmt w:val="bullet"/>
      <w:lvlText w:val="-"/>
      <w:lvlJc w:val="left"/>
      <w:pPr>
        <w:ind w:left="720" w:hanging="360"/>
      </w:pPr>
      <w:rPr>
        <w:rFonts w:ascii="Times New Roman" w:eastAsia="Times New Roman" w:hAnsi="Times New Roman" w:cs="Times New Roman" w:hint="default"/>
        <w:lang w:val="nl-B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7">
    <w:nsid w:val="71983255"/>
    <w:multiLevelType w:val="hybridMultilevel"/>
    <w:tmpl w:val="59DCD2DE"/>
    <w:lvl w:ilvl="0" w:tplc="0813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98">
    <w:nsid w:val="727A7666"/>
    <w:multiLevelType w:val="hybridMultilevel"/>
    <w:tmpl w:val="F558CBDE"/>
    <w:lvl w:ilvl="0" w:tplc="D88CECD6">
      <w:start w:val="1"/>
      <w:numFmt w:val="bullet"/>
      <w:lvlText w:val=""/>
      <w:lvlJc w:val="left"/>
      <w:pPr>
        <w:ind w:left="1026" w:hanging="360"/>
      </w:pPr>
      <w:rPr>
        <w:rFonts w:ascii="Symbol" w:hAnsi="Symbol" w:hint="default"/>
        <w:sz w:val="18"/>
        <w:szCs w:val="18"/>
      </w:rPr>
    </w:lvl>
    <w:lvl w:ilvl="1" w:tplc="08130003" w:tentative="1">
      <w:start w:val="1"/>
      <w:numFmt w:val="bullet"/>
      <w:lvlText w:val="o"/>
      <w:lvlJc w:val="left"/>
      <w:pPr>
        <w:ind w:left="1746" w:hanging="360"/>
      </w:pPr>
      <w:rPr>
        <w:rFonts w:ascii="Courier New" w:hAnsi="Courier New" w:cs="Courier New" w:hint="default"/>
      </w:rPr>
    </w:lvl>
    <w:lvl w:ilvl="2" w:tplc="08130005" w:tentative="1">
      <w:start w:val="1"/>
      <w:numFmt w:val="bullet"/>
      <w:lvlText w:val=""/>
      <w:lvlJc w:val="left"/>
      <w:pPr>
        <w:ind w:left="2466" w:hanging="360"/>
      </w:pPr>
      <w:rPr>
        <w:rFonts w:ascii="Wingdings" w:hAnsi="Wingdings" w:hint="default"/>
      </w:rPr>
    </w:lvl>
    <w:lvl w:ilvl="3" w:tplc="08130001" w:tentative="1">
      <w:start w:val="1"/>
      <w:numFmt w:val="bullet"/>
      <w:lvlText w:val=""/>
      <w:lvlJc w:val="left"/>
      <w:pPr>
        <w:ind w:left="3186" w:hanging="360"/>
      </w:pPr>
      <w:rPr>
        <w:rFonts w:ascii="Symbol" w:hAnsi="Symbol" w:hint="default"/>
      </w:rPr>
    </w:lvl>
    <w:lvl w:ilvl="4" w:tplc="08130003" w:tentative="1">
      <w:start w:val="1"/>
      <w:numFmt w:val="bullet"/>
      <w:lvlText w:val="o"/>
      <w:lvlJc w:val="left"/>
      <w:pPr>
        <w:ind w:left="3906" w:hanging="360"/>
      </w:pPr>
      <w:rPr>
        <w:rFonts w:ascii="Courier New" w:hAnsi="Courier New" w:cs="Courier New" w:hint="default"/>
      </w:rPr>
    </w:lvl>
    <w:lvl w:ilvl="5" w:tplc="08130005" w:tentative="1">
      <w:start w:val="1"/>
      <w:numFmt w:val="bullet"/>
      <w:lvlText w:val=""/>
      <w:lvlJc w:val="left"/>
      <w:pPr>
        <w:ind w:left="4626" w:hanging="360"/>
      </w:pPr>
      <w:rPr>
        <w:rFonts w:ascii="Wingdings" w:hAnsi="Wingdings" w:hint="default"/>
      </w:rPr>
    </w:lvl>
    <w:lvl w:ilvl="6" w:tplc="08130001" w:tentative="1">
      <w:start w:val="1"/>
      <w:numFmt w:val="bullet"/>
      <w:lvlText w:val=""/>
      <w:lvlJc w:val="left"/>
      <w:pPr>
        <w:ind w:left="5346" w:hanging="360"/>
      </w:pPr>
      <w:rPr>
        <w:rFonts w:ascii="Symbol" w:hAnsi="Symbol" w:hint="default"/>
      </w:rPr>
    </w:lvl>
    <w:lvl w:ilvl="7" w:tplc="08130003" w:tentative="1">
      <w:start w:val="1"/>
      <w:numFmt w:val="bullet"/>
      <w:lvlText w:val="o"/>
      <w:lvlJc w:val="left"/>
      <w:pPr>
        <w:ind w:left="6066" w:hanging="360"/>
      </w:pPr>
      <w:rPr>
        <w:rFonts w:ascii="Courier New" w:hAnsi="Courier New" w:cs="Courier New" w:hint="default"/>
      </w:rPr>
    </w:lvl>
    <w:lvl w:ilvl="8" w:tplc="08130005" w:tentative="1">
      <w:start w:val="1"/>
      <w:numFmt w:val="bullet"/>
      <w:lvlText w:val=""/>
      <w:lvlJc w:val="left"/>
      <w:pPr>
        <w:ind w:left="6786" w:hanging="360"/>
      </w:pPr>
      <w:rPr>
        <w:rFonts w:ascii="Wingdings" w:hAnsi="Wingdings" w:hint="default"/>
      </w:rPr>
    </w:lvl>
  </w:abstractNum>
  <w:abstractNum w:abstractNumId="99">
    <w:nsid w:val="730851ED"/>
    <w:multiLevelType w:val="hybridMultilevel"/>
    <w:tmpl w:val="6812D5BE"/>
    <w:lvl w:ilvl="0" w:tplc="08130005">
      <w:start w:val="1"/>
      <w:numFmt w:val="bullet"/>
      <w:lvlText w:val=""/>
      <w:lvlJc w:val="left"/>
      <w:pPr>
        <w:ind w:left="677"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0">
    <w:nsid w:val="757C7258"/>
    <w:multiLevelType w:val="hybridMultilevel"/>
    <w:tmpl w:val="E4EA8858"/>
    <w:lvl w:ilvl="0" w:tplc="0813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01">
    <w:nsid w:val="7624109B"/>
    <w:multiLevelType w:val="hybridMultilevel"/>
    <w:tmpl w:val="6A7CB72C"/>
    <w:lvl w:ilvl="0" w:tplc="08130005">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02">
    <w:nsid w:val="77053C7A"/>
    <w:multiLevelType w:val="hybridMultilevel"/>
    <w:tmpl w:val="9FE0DB14"/>
    <w:lvl w:ilvl="0" w:tplc="D88CECD6">
      <w:start w:val="1"/>
      <w:numFmt w:val="bullet"/>
      <w:lvlText w:val=""/>
      <w:lvlJc w:val="left"/>
      <w:pPr>
        <w:ind w:left="1026" w:hanging="360"/>
      </w:pPr>
      <w:rPr>
        <w:rFonts w:ascii="Symbol" w:hAnsi="Symbol" w:hint="default"/>
        <w:sz w:val="18"/>
        <w:szCs w:val="18"/>
      </w:rPr>
    </w:lvl>
    <w:lvl w:ilvl="1" w:tplc="08130003" w:tentative="1">
      <w:start w:val="1"/>
      <w:numFmt w:val="bullet"/>
      <w:lvlText w:val="o"/>
      <w:lvlJc w:val="left"/>
      <w:pPr>
        <w:ind w:left="1746" w:hanging="360"/>
      </w:pPr>
      <w:rPr>
        <w:rFonts w:ascii="Courier New" w:hAnsi="Courier New" w:cs="Courier New" w:hint="default"/>
      </w:rPr>
    </w:lvl>
    <w:lvl w:ilvl="2" w:tplc="08130005" w:tentative="1">
      <w:start w:val="1"/>
      <w:numFmt w:val="bullet"/>
      <w:lvlText w:val=""/>
      <w:lvlJc w:val="left"/>
      <w:pPr>
        <w:ind w:left="2466" w:hanging="360"/>
      </w:pPr>
      <w:rPr>
        <w:rFonts w:ascii="Wingdings" w:hAnsi="Wingdings" w:hint="default"/>
      </w:rPr>
    </w:lvl>
    <w:lvl w:ilvl="3" w:tplc="08130001" w:tentative="1">
      <w:start w:val="1"/>
      <w:numFmt w:val="bullet"/>
      <w:lvlText w:val=""/>
      <w:lvlJc w:val="left"/>
      <w:pPr>
        <w:ind w:left="3186" w:hanging="360"/>
      </w:pPr>
      <w:rPr>
        <w:rFonts w:ascii="Symbol" w:hAnsi="Symbol" w:hint="default"/>
      </w:rPr>
    </w:lvl>
    <w:lvl w:ilvl="4" w:tplc="08130003" w:tentative="1">
      <w:start w:val="1"/>
      <w:numFmt w:val="bullet"/>
      <w:lvlText w:val="o"/>
      <w:lvlJc w:val="left"/>
      <w:pPr>
        <w:ind w:left="3906" w:hanging="360"/>
      </w:pPr>
      <w:rPr>
        <w:rFonts w:ascii="Courier New" w:hAnsi="Courier New" w:cs="Courier New" w:hint="default"/>
      </w:rPr>
    </w:lvl>
    <w:lvl w:ilvl="5" w:tplc="08130005" w:tentative="1">
      <w:start w:val="1"/>
      <w:numFmt w:val="bullet"/>
      <w:lvlText w:val=""/>
      <w:lvlJc w:val="left"/>
      <w:pPr>
        <w:ind w:left="4626" w:hanging="360"/>
      </w:pPr>
      <w:rPr>
        <w:rFonts w:ascii="Wingdings" w:hAnsi="Wingdings" w:hint="default"/>
      </w:rPr>
    </w:lvl>
    <w:lvl w:ilvl="6" w:tplc="08130001" w:tentative="1">
      <w:start w:val="1"/>
      <w:numFmt w:val="bullet"/>
      <w:lvlText w:val=""/>
      <w:lvlJc w:val="left"/>
      <w:pPr>
        <w:ind w:left="5346" w:hanging="360"/>
      </w:pPr>
      <w:rPr>
        <w:rFonts w:ascii="Symbol" w:hAnsi="Symbol" w:hint="default"/>
      </w:rPr>
    </w:lvl>
    <w:lvl w:ilvl="7" w:tplc="08130003" w:tentative="1">
      <w:start w:val="1"/>
      <w:numFmt w:val="bullet"/>
      <w:lvlText w:val="o"/>
      <w:lvlJc w:val="left"/>
      <w:pPr>
        <w:ind w:left="6066" w:hanging="360"/>
      </w:pPr>
      <w:rPr>
        <w:rFonts w:ascii="Courier New" w:hAnsi="Courier New" w:cs="Courier New" w:hint="default"/>
      </w:rPr>
    </w:lvl>
    <w:lvl w:ilvl="8" w:tplc="08130005" w:tentative="1">
      <w:start w:val="1"/>
      <w:numFmt w:val="bullet"/>
      <w:lvlText w:val=""/>
      <w:lvlJc w:val="left"/>
      <w:pPr>
        <w:ind w:left="6786" w:hanging="360"/>
      </w:pPr>
      <w:rPr>
        <w:rFonts w:ascii="Wingdings" w:hAnsi="Wingdings" w:hint="default"/>
      </w:rPr>
    </w:lvl>
  </w:abstractNum>
  <w:abstractNum w:abstractNumId="103">
    <w:nsid w:val="77D62F86"/>
    <w:multiLevelType w:val="hybridMultilevel"/>
    <w:tmpl w:val="AE50DC90"/>
    <w:lvl w:ilvl="0" w:tplc="73D424B4">
      <w:start w:val="1"/>
      <w:numFmt w:val="bullet"/>
      <w:pStyle w:val="VVKSOOpsomming2"/>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04">
    <w:nsid w:val="7A2655F7"/>
    <w:multiLevelType w:val="hybridMultilevel"/>
    <w:tmpl w:val="CD56E604"/>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5">
    <w:nsid w:val="7A502DBA"/>
    <w:multiLevelType w:val="hybridMultilevel"/>
    <w:tmpl w:val="F850AC42"/>
    <w:lvl w:ilvl="0" w:tplc="C980D0EE">
      <w:start w:val="1"/>
      <w:numFmt w:val="bullet"/>
      <w:lvlText w:val=""/>
      <w:lvlJc w:val="left"/>
      <w:pPr>
        <w:ind w:left="720" w:hanging="360"/>
      </w:pPr>
      <w:rPr>
        <w:rFonts w:ascii="Wingdings" w:hAnsi="Wingdings" w:hint="default"/>
      </w:rPr>
    </w:lvl>
    <w:lvl w:ilvl="1" w:tplc="B6182904" w:tentative="1">
      <w:start w:val="1"/>
      <w:numFmt w:val="bullet"/>
      <w:lvlText w:val="o"/>
      <w:lvlJc w:val="left"/>
      <w:pPr>
        <w:ind w:left="1440" w:hanging="360"/>
      </w:pPr>
      <w:rPr>
        <w:rFonts w:ascii="Courier New" w:hAnsi="Courier New" w:cs="Courier New" w:hint="default"/>
      </w:rPr>
    </w:lvl>
    <w:lvl w:ilvl="2" w:tplc="C9AE8F08" w:tentative="1">
      <w:start w:val="1"/>
      <w:numFmt w:val="bullet"/>
      <w:lvlText w:val=""/>
      <w:lvlJc w:val="left"/>
      <w:pPr>
        <w:ind w:left="2160" w:hanging="360"/>
      </w:pPr>
      <w:rPr>
        <w:rFonts w:ascii="Wingdings" w:hAnsi="Wingdings" w:hint="default"/>
      </w:rPr>
    </w:lvl>
    <w:lvl w:ilvl="3" w:tplc="B75613EE" w:tentative="1">
      <w:start w:val="1"/>
      <w:numFmt w:val="bullet"/>
      <w:lvlText w:val=""/>
      <w:lvlJc w:val="left"/>
      <w:pPr>
        <w:ind w:left="2880" w:hanging="360"/>
      </w:pPr>
      <w:rPr>
        <w:rFonts w:ascii="Symbol" w:hAnsi="Symbol" w:hint="default"/>
      </w:rPr>
    </w:lvl>
    <w:lvl w:ilvl="4" w:tplc="FFC0F4B6" w:tentative="1">
      <w:start w:val="1"/>
      <w:numFmt w:val="bullet"/>
      <w:lvlText w:val="o"/>
      <w:lvlJc w:val="left"/>
      <w:pPr>
        <w:ind w:left="3600" w:hanging="360"/>
      </w:pPr>
      <w:rPr>
        <w:rFonts w:ascii="Courier New" w:hAnsi="Courier New" w:cs="Courier New" w:hint="default"/>
      </w:rPr>
    </w:lvl>
    <w:lvl w:ilvl="5" w:tplc="B5A888DA" w:tentative="1">
      <w:start w:val="1"/>
      <w:numFmt w:val="bullet"/>
      <w:lvlText w:val=""/>
      <w:lvlJc w:val="left"/>
      <w:pPr>
        <w:ind w:left="4320" w:hanging="360"/>
      </w:pPr>
      <w:rPr>
        <w:rFonts w:ascii="Wingdings" w:hAnsi="Wingdings" w:hint="default"/>
      </w:rPr>
    </w:lvl>
    <w:lvl w:ilvl="6" w:tplc="838609C8" w:tentative="1">
      <w:start w:val="1"/>
      <w:numFmt w:val="bullet"/>
      <w:lvlText w:val=""/>
      <w:lvlJc w:val="left"/>
      <w:pPr>
        <w:ind w:left="5040" w:hanging="360"/>
      </w:pPr>
      <w:rPr>
        <w:rFonts w:ascii="Symbol" w:hAnsi="Symbol" w:hint="default"/>
      </w:rPr>
    </w:lvl>
    <w:lvl w:ilvl="7" w:tplc="868C0C8A" w:tentative="1">
      <w:start w:val="1"/>
      <w:numFmt w:val="bullet"/>
      <w:lvlText w:val="o"/>
      <w:lvlJc w:val="left"/>
      <w:pPr>
        <w:ind w:left="5760" w:hanging="360"/>
      </w:pPr>
      <w:rPr>
        <w:rFonts w:ascii="Courier New" w:hAnsi="Courier New" w:cs="Courier New" w:hint="default"/>
      </w:rPr>
    </w:lvl>
    <w:lvl w:ilvl="8" w:tplc="757475FC" w:tentative="1">
      <w:start w:val="1"/>
      <w:numFmt w:val="bullet"/>
      <w:lvlText w:val=""/>
      <w:lvlJc w:val="left"/>
      <w:pPr>
        <w:ind w:left="6480" w:hanging="360"/>
      </w:pPr>
      <w:rPr>
        <w:rFonts w:ascii="Wingdings" w:hAnsi="Wingdings" w:hint="default"/>
      </w:rPr>
    </w:lvl>
  </w:abstractNum>
  <w:abstractNum w:abstractNumId="106">
    <w:nsid w:val="7B2C1143"/>
    <w:multiLevelType w:val="hybridMultilevel"/>
    <w:tmpl w:val="F3107126"/>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08130003">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107">
    <w:nsid w:val="7D590DCC"/>
    <w:multiLevelType w:val="multilevel"/>
    <w:tmpl w:val="F928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E1E292A"/>
    <w:multiLevelType w:val="hybridMultilevel"/>
    <w:tmpl w:val="B60ED2E2"/>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09">
    <w:nsid w:val="7EE32529"/>
    <w:multiLevelType w:val="hybridMultilevel"/>
    <w:tmpl w:val="809C5C40"/>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0">
    <w:nsid w:val="7FF938EA"/>
    <w:multiLevelType w:val="hybridMultilevel"/>
    <w:tmpl w:val="3A60F402"/>
    <w:lvl w:ilvl="0" w:tplc="F7227A3C">
      <w:numFmt w:val="bullet"/>
      <w:lvlText w:val="-"/>
      <w:lvlJc w:val="left"/>
      <w:pPr>
        <w:ind w:left="360" w:hanging="360"/>
      </w:pPr>
      <w:rPr>
        <w:rFonts w:ascii="Arial" w:eastAsia="Times New Roman" w:hAnsi="Arial" w:hint="default"/>
        <w:b w:val="0"/>
      </w:rPr>
    </w:lvl>
    <w:lvl w:ilvl="1" w:tplc="F10E3ADE">
      <w:start w:val="1"/>
      <w:numFmt w:val="bullet"/>
      <w:lvlText w:val="o"/>
      <w:lvlJc w:val="left"/>
      <w:pPr>
        <w:tabs>
          <w:tab w:val="num" w:pos="1440"/>
        </w:tabs>
        <w:ind w:left="1440" w:hanging="360"/>
      </w:pPr>
      <w:rPr>
        <w:rFonts w:ascii="Courier New" w:hAnsi="Courier New" w:hint="default"/>
      </w:rPr>
    </w:lvl>
    <w:lvl w:ilvl="2" w:tplc="C4D6F99C">
      <w:start w:val="1"/>
      <w:numFmt w:val="bullet"/>
      <w:lvlText w:val=""/>
      <w:lvlJc w:val="left"/>
      <w:pPr>
        <w:tabs>
          <w:tab w:val="num" w:pos="2160"/>
        </w:tabs>
        <w:ind w:left="2160" w:hanging="360"/>
      </w:pPr>
      <w:rPr>
        <w:rFonts w:ascii="Wingdings" w:hAnsi="Wingdings" w:hint="default"/>
      </w:rPr>
    </w:lvl>
    <w:lvl w:ilvl="3" w:tplc="745A3B80">
      <w:start w:val="1"/>
      <w:numFmt w:val="bullet"/>
      <w:lvlText w:val=""/>
      <w:lvlJc w:val="left"/>
      <w:pPr>
        <w:tabs>
          <w:tab w:val="num" w:pos="2880"/>
        </w:tabs>
        <w:ind w:left="2880" w:hanging="360"/>
      </w:pPr>
      <w:rPr>
        <w:rFonts w:ascii="Symbol" w:hAnsi="Symbol" w:hint="default"/>
      </w:rPr>
    </w:lvl>
    <w:lvl w:ilvl="4" w:tplc="F4284F9A">
      <w:start w:val="1"/>
      <w:numFmt w:val="bullet"/>
      <w:lvlText w:val="o"/>
      <w:lvlJc w:val="left"/>
      <w:pPr>
        <w:tabs>
          <w:tab w:val="num" w:pos="3600"/>
        </w:tabs>
        <w:ind w:left="3600" w:hanging="360"/>
      </w:pPr>
      <w:rPr>
        <w:rFonts w:ascii="Courier New" w:hAnsi="Courier New" w:hint="default"/>
      </w:rPr>
    </w:lvl>
    <w:lvl w:ilvl="5" w:tplc="509848EE">
      <w:start w:val="1"/>
      <w:numFmt w:val="bullet"/>
      <w:lvlText w:val=""/>
      <w:lvlJc w:val="left"/>
      <w:pPr>
        <w:tabs>
          <w:tab w:val="num" w:pos="4320"/>
        </w:tabs>
        <w:ind w:left="4320" w:hanging="360"/>
      </w:pPr>
      <w:rPr>
        <w:rFonts w:ascii="Wingdings" w:hAnsi="Wingdings" w:hint="default"/>
      </w:rPr>
    </w:lvl>
    <w:lvl w:ilvl="6" w:tplc="2D3A9228">
      <w:start w:val="1"/>
      <w:numFmt w:val="bullet"/>
      <w:lvlText w:val=""/>
      <w:lvlJc w:val="left"/>
      <w:pPr>
        <w:tabs>
          <w:tab w:val="num" w:pos="5040"/>
        </w:tabs>
        <w:ind w:left="5040" w:hanging="360"/>
      </w:pPr>
      <w:rPr>
        <w:rFonts w:ascii="Symbol" w:hAnsi="Symbol" w:hint="default"/>
      </w:rPr>
    </w:lvl>
    <w:lvl w:ilvl="7" w:tplc="ABC2AF8C">
      <w:start w:val="1"/>
      <w:numFmt w:val="bullet"/>
      <w:lvlText w:val="o"/>
      <w:lvlJc w:val="left"/>
      <w:pPr>
        <w:tabs>
          <w:tab w:val="num" w:pos="5760"/>
        </w:tabs>
        <w:ind w:left="5760" w:hanging="360"/>
      </w:pPr>
      <w:rPr>
        <w:rFonts w:ascii="Courier New" w:hAnsi="Courier New" w:hint="default"/>
      </w:rPr>
    </w:lvl>
    <w:lvl w:ilvl="8" w:tplc="00AAD67A">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26"/>
  </w:num>
  <w:num w:numId="14">
    <w:abstractNumId w:val="83"/>
  </w:num>
  <w:num w:numId="15">
    <w:abstractNumId w:val="103"/>
  </w:num>
  <w:num w:numId="16">
    <w:abstractNumId w:val="73"/>
  </w:num>
  <w:num w:numId="17">
    <w:abstractNumId w:val="10"/>
  </w:num>
  <w:num w:numId="18">
    <w:abstractNumId w:val="42"/>
  </w:num>
  <w:num w:numId="19">
    <w:abstractNumId w:val="55"/>
  </w:num>
  <w:num w:numId="20">
    <w:abstractNumId w:val="89"/>
  </w:num>
  <w:num w:numId="21">
    <w:abstractNumId w:val="106"/>
  </w:num>
  <w:num w:numId="22">
    <w:abstractNumId w:val="90"/>
  </w:num>
  <w:num w:numId="23">
    <w:abstractNumId w:val="75"/>
  </w:num>
  <w:num w:numId="24">
    <w:abstractNumId w:val="105"/>
  </w:num>
  <w:num w:numId="25">
    <w:abstractNumId w:val="99"/>
  </w:num>
  <w:num w:numId="26">
    <w:abstractNumId w:val="74"/>
  </w:num>
  <w:num w:numId="27">
    <w:abstractNumId w:val="96"/>
  </w:num>
  <w:num w:numId="28">
    <w:abstractNumId w:val="12"/>
  </w:num>
  <w:num w:numId="29">
    <w:abstractNumId w:val="41"/>
  </w:num>
  <w:num w:numId="30">
    <w:abstractNumId w:val="16"/>
  </w:num>
  <w:num w:numId="31">
    <w:abstractNumId w:val="84"/>
  </w:num>
  <w:num w:numId="32">
    <w:abstractNumId w:val="92"/>
  </w:num>
  <w:num w:numId="33">
    <w:abstractNumId w:val="14"/>
  </w:num>
  <w:num w:numId="34">
    <w:abstractNumId w:val="68"/>
  </w:num>
  <w:num w:numId="35">
    <w:abstractNumId w:val="40"/>
  </w:num>
  <w:num w:numId="36">
    <w:abstractNumId w:val="82"/>
  </w:num>
  <w:num w:numId="37">
    <w:abstractNumId w:val="76"/>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76"/>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9">
    <w:abstractNumId w:val="87"/>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60"/>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6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2">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43">
    <w:abstractNumId w:val="44"/>
    <w:lvlOverride w:ilvl="0">
      <w:lvl w:ilvl="0">
        <w:numFmt w:val="bullet"/>
        <w:lvlText w:val=""/>
        <w:lvlJc w:val="left"/>
        <w:pPr>
          <w:tabs>
            <w:tab w:val="num" w:pos="720"/>
          </w:tabs>
          <w:ind w:left="720" w:hanging="360"/>
        </w:pPr>
        <w:rPr>
          <w:rFonts w:ascii="Wingdings" w:hAnsi="Wingdings" w:hint="default"/>
          <w:sz w:val="20"/>
        </w:rPr>
      </w:lvl>
    </w:lvlOverride>
  </w:num>
  <w:num w:numId="44">
    <w:abstractNumId w:val="4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5">
    <w:abstractNumId w:val="88"/>
    <w:lvlOverride w:ilvl="0">
      <w:lvl w:ilvl="0">
        <w:numFmt w:val="bullet"/>
        <w:lvlText w:val=""/>
        <w:lvlJc w:val="left"/>
        <w:pPr>
          <w:tabs>
            <w:tab w:val="num" w:pos="720"/>
          </w:tabs>
          <w:ind w:left="720" w:hanging="360"/>
        </w:pPr>
        <w:rPr>
          <w:rFonts w:ascii="Wingdings" w:hAnsi="Wingdings" w:hint="default"/>
          <w:sz w:val="20"/>
        </w:rPr>
      </w:lvl>
    </w:lvlOverride>
  </w:num>
  <w:num w:numId="46">
    <w:abstractNumId w:val="69"/>
    <w:lvlOverride w:ilvl="0">
      <w:lvl w:ilvl="0">
        <w:numFmt w:val="bullet"/>
        <w:lvlText w:val=""/>
        <w:lvlJc w:val="left"/>
        <w:pPr>
          <w:tabs>
            <w:tab w:val="num" w:pos="720"/>
          </w:tabs>
          <w:ind w:left="720" w:hanging="360"/>
        </w:pPr>
        <w:rPr>
          <w:rFonts w:ascii="Wingdings" w:hAnsi="Wingdings" w:hint="default"/>
          <w:sz w:val="20"/>
        </w:rPr>
      </w:lvl>
    </w:lvlOverride>
  </w:num>
  <w:num w:numId="47">
    <w:abstractNumId w:val="6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8">
    <w:abstractNumId w:val="107"/>
    <w:lvlOverride w:ilvl="0">
      <w:lvl w:ilvl="0">
        <w:numFmt w:val="bullet"/>
        <w:lvlText w:val=""/>
        <w:lvlJc w:val="left"/>
        <w:pPr>
          <w:tabs>
            <w:tab w:val="num" w:pos="720"/>
          </w:tabs>
          <w:ind w:left="720" w:hanging="360"/>
        </w:pPr>
        <w:rPr>
          <w:rFonts w:ascii="Wingdings" w:hAnsi="Wingdings" w:hint="default"/>
          <w:sz w:val="20"/>
        </w:rPr>
      </w:lvl>
    </w:lvlOverride>
  </w:num>
  <w:num w:numId="49">
    <w:abstractNumId w:val="50"/>
    <w:lvlOverride w:ilvl="0">
      <w:lvl w:ilvl="0">
        <w:numFmt w:val="bullet"/>
        <w:lvlText w:val=""/>
        <w:lvlJc w:val="left"/>
        <w:pPr>
          <w:tabs>
            <w:tab w:val="num" w:pos="720"/>
          </w:tabs>
          <w:ind w:left="720" w:hanging="360"/>
        </w:pPr>
        <w:rPr>
          <w:rFonts w:ascii="Wingdings" w:hAnsi="Wingdings" w:hint="default"/>
          <w:sz w:val="20"/>
        </w:rPr>
      </w:lvl>
    </w:lvlOverride>
  </w:num>
  <w:num w:numId="50">
    <w:abstractNumId w:val="5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1">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52">
    <w:abstractNumId w:val="63"/>
    <w:lvlOverride w:ilvl="0">
      <w:lvl w:ilvl="0">
        <w:numFmt w:val="bullet"/>
        <w:lvlText w:val=""/>
        <w:lvlJc w:val="left"/>
        <w:pPr>
          <w:tabs>
            <w:tab w:val="num" w:pos="720"/>
          </w:tabs>
          <w:ind w:left="720" w:hanging="360"/>
        </w:pPr>
        <w:rPr>
          <w:rFonts w:ascii="Wingdings" w:hAnsi="Wingdings" w:hint="default"/>
          <w:sz w:val="20"/>
        </w:rPr>
      </w:lvl>
    </w:lvlOverride>
  </w:num>
  <w:num w:numId="53">
    <w:abstractNumId w:val="38"/>
  </w:num>
  <w:num w:numId="54">
    <w:abstractNumId w:val="28"/>
  </w:num>
  <w:num w:numId="55">
    <w:abstractNumId w:val="25"/>
  </w:num>
  <w:num w:numId="56">
    <w:abstractNumId w:val="53"/>
  </w:num>
  <w:num w:numId="57">
    <w:abstractNumId w:val="94"/>
  </w:num>
  <w:num w:numId="58">
    <w:abstractNumId w:val="34"/>
  </w:num>
  <w:num w:numId="59">
    <w:abstractNumId w:val="17"/>
  </w:num>
  <w:num w:numId="60">
    <w:abstractNumId w:val="64"/>
  </w:num>
  <w:num w:numId="61">
    <w:abstractNumId w:val="51"/>
  </w:num>
  <w:num w:numId="62">
    <w:abstractNumId w:val="109"/>
  </w:num>
  <w:num w:numId="63">
    <w:abstractNumId w:val="18"/>
  </w:num>
  <w:num w:numId="64">
    <w:abstractNumId w:val="19"/>
  </w:num>
  <w:num w:numId="65">
    <w:abstractNumId w:val="61"/>
  </w:num>
  <w:num w:numId="66">
    <w:abstractNumId w:val="110"/>
  </w:num>
  <w:num w:numId="67">
    <w:abstractNumId w:val="13"/>
  </w:num>
  <w:num w:numId="68">
    <w:abstractNumId w:val="24"/>
  </w:num>
  <w:num w:numId="69">
    <w:abstractNumId w:val="31"/>
  </w:num>
  <w:num w:numId="70">
    <w:abstractNumId w:val="52"/>
  </w:num>
  <w:num w:numId="71">
    <w:abstractNumId w:val="108"/>
  </w:num>
  <w:num w:numId="72">
    <w:abstractNumId w:val="46"/>
  </w:num>
  <w:num w:numId="73">
    <w:abstractNumId w:val="67"/>
  </w:num>
  <w:num w:numId="74">
    <w:abstractNumId w:val="79"/>
  </w:num>
  <w:num w:numId="75">
    <w:abstractNumId w:val="58"/>
  </w:num>
  <w:num w:numId="76">
    <w:abstractNumId w:val="43"/>
  </w:num>
  <w:num w:numId="77">
    <w:abstractNumId w:val="86"/>
  </w:num>
  <w:num w:numId="78">
    <w:abstractNumId w:val="97"/>
  </w:num>
  <w:num w:numId="79">
    <w:abstractNumId w:val="65"/>
  </w:num>
  <w:num w:numId="80">
    <w:abstractNumId w:val="32"/>
  </w:num>
  <w:num w:numId="81">
    <w:abstractNumId w:val="81"/>
  </w:num>
  <w:num w:numId="82">
    <w:abstractNumId w:val="48"/>
  </w:num>
  <w:num w:numId="83">
    <w:abstractNumId w:val="45"/>
  </w:num>
  <w:num w:numId="84">
    <w:abstractNumId w:val="35"/>
  </w:num>
  <w:num w:numId="85">
    <w:abstractNumId w:val="80"/>
  </w:num>
  <w:num w:numId="86">
    <w:abstractNumId w:val="70"/>
  </w:num>
  <w:num w:numId="87">
    <w:abstractNumId w:val="56"/>
  </w:num>
  <w:num w:numId="88">
    <w:abstractNumId w:val="101"/>
  </w:num>
  <w:num w:numId="89">
    <w:abstractNumId w:val="49"/>
  </w:num>
  <w:num w:numId="90">
    <w:abstractNumId w:val="57"/>
  </w:num>
  <w:num w:numId="91">
    <w:abstractNumId w:val="54"/>
  </w:num>
  <w:num w:numId="92">
    <w:abstractNumId w:val="104"/>
  </w:num>
  <w:num w:numId="93">
    <w:abstractNumId w:val="27"/>
  </w:num>
  <w:num w:numId="94">
    <w:abstractNumId w:val="91"/>
  </w:num>
  <w:num w:numId="95">
    <w:abstractNumId w:val="95"/>
  </w:num>
  <w:num w:numId="96">
    <w:abstractNumId w:val="71"/>
  </w:num>
  <w:num w:numId="97">
    <w:abstractNumId w:val="21"/>
  </w:num>
  <w:num w:numId="98">
    <w:abstractNumId w:val="37"/>
  </w:num>
  <w:num w:numId="99">
    <w:abstractNumId w:val="11"/>
  </w:num>
  <w:num w:numId="100">
    <w:abstractNumId w:val="66"/>
  </w:num>
  <w:num w:numId="101">
    <w:abstractNumId w:val="85"/>
  </w:num>
  <w:num w:numId="102">
    <w:abstractNumId w:val="100"/>
  </w:num>
  <w:num w:numId="103">
    <w:abstractNumId w:val="77"/>
  </w:num>
  <w:num w:numId="104">
    <w:abstractNumId w:val="47"/>
  </w:num>
  <w:num w:numId="105">
    <w:abstractNumId w:val="59"/>
  </w:num>
  <w:num w:numId="106">
    <w:abstractNumId w:val="78"/>
  </w:num>
  <w:num w:numId="107">
    <w:abstractNumId w:val="93"/>
  </w:num>
  <w:num w:numId="108">
    <w:abstractNumId w:val="102"/>
  </w:num>
  <w:num w:numId="109">
    <w:abstractNumId w:val="62"/>
  </w:num>
  <w:num w:numId="110">
    <w:abstractNumId w:val="39"/>
  </w:num>
  <w:num w:numId="111">
    <w:abstractNumId w:val="98"/>
  </w:num>
  <w:num w:numId="112">
    <w:abstractNumId w:val="36"/>
  </w:num>
  <w:num w:numId="113">
    <w:abstractNumId w:val="30"/>
  </w:num>
  <w:num w:numId="114">
    <w:abstractNumId w:val="23"/>
  </w:num>
  <w:num w:numId="115">
    <w:abstractNumId w:val="33"/>
  </w:num>
  <w:num w:numId="116">
    <w:abstractNumId w:val="7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116">
      <o:colormru v:ext="edit" colors="black"/>
      <o:colormenu v:ext="edit" fillcolor="none"/>
    </o:shapedefaults>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5C"/>
    <w:rsid w:val="000040D5"/>
    <w:rsid w:val="00005697"/>
    <w:rsid w:val="00012420"/>
    <w:rsid w:val="00014E79"/>
    <w:rsid w:val="000159BE"/>
    <w:rsid w:val="00021CFB"/>
    <w:rsid w:val="000235A9"/>
    <w:rsid w:val="00025A75"/>
    <w:rsid w:val="00033433"/>
    <w:rsid w:val="00036EE9"/>
    <w:rsid w:val="0004015C"/>
    <w:rsid w:val="0004239F"/>
    <w:rsid w:val="00043F86"/>
    <w:rsid w:val="00044682"/>
    <w:rsid w:val="000506C8"/>
    <w:rsid w:val="000507A8"/>
    <w:rsid w:val="000510A6"/>
    <w:rsid w:val="00051D66"/>
    <w:rsid w:val="00061040"/>
    <w:rsid w:val="00061CEF"/>
    <w:rsid w:val="0006334B"/>
    <w:rsid w:val="00063377"/>
    <w:rsid w:val="000663CB"/>
    <w:rsid w:val="00070364"/>
    <w:rsid w:val="00070AA8"/>
    <w:rsid w:val="00073516"/>
    <w:rsid w:val="000746D5"/>
    <w:rsid w:val="00091F01"/>
    <w:rsid w:val="00092BE8"/>
    <w:rsid w:val="00092BF1"/>
    <w:rsid w:val="00094A81"/>
    <w:rsid w:val="000956E3"/>
    <w:rsid w:val="00096239"/>
    <w:rsid w:val="00096F94"/>
    <w:rsid w:val="000978E5"/>
    <w:rsid w:val="000A165B"/>
    <w:rsid w:val="000A6F76"/>
    <w:rsid w:val="000A78A2"/>
    <w:rsid w:val="000B06A8"/>
    <w:rsid w:val="000B0BD6"/>
    <w:rsid w:val="000B291F"/>
    <w:rsid w:val="000B37EC"/>
    <w:rsid w:val="000B4ACC"/>
    <w:rsid w:val="000B7EBD"/>
    <w:rsid w:val="000C25AE"/>
    <w:rsid w:val="000C55BE"/>
    <w:rsid w:val="000C6284"/>
    <w:rsid w:val="000D06C7"/>
    <w:rsid w:val="000D0E0A"/>
    <w:rsid w:val="000D1B5D"/>
    <w:rsid w:val="000D5004"/>
    <w:rsid w:val="000D6702"/>
    <w:rsid w:val="000D6BD7"/>
    <w:rsid w:val="000D6BD9"/>
    <w:rsid w:val="000E0ED7"/>
    <w:rsid w:val="000E1BA1"/>
    <w:rsid w:val="000E69B2"/>
    <w:rsid w:val="000F37D0"/>
    <w:rsid w:val="001003C1"/>
    <w:rsid w:val="00100D51"/>
    <w:rsid w:val="001020D8"/>
    <w:rsid w:val="0010418B"/>
    <w:rsid w:val="00106A75"/>
    <w:rsid w:val="00106D66"/>
    <w:rsid w:val="001109AA"/>
    <w:rsid w:val="00114E7E"/>
    <w:rsid w:val="0011659C"/>
    <w:rsid w:val="00116A39"/>
    <w:rsid w:val="00124B67"/>
    <w:rsid w:val="00124DF9"/>
    <w:rsid w:val="0012781B"/>
    <w:rsid w:val="00130084"/>
    <w:rsid w:val="0013108D"/>
    <w:rsid w:val="00134BF4"/>
    <w:rsid w:val="001354F3"/>
    <w:rsid w:val="00135594"/>
    <w:rsid w:val="00140165"/>
    <w:rsid w:val="001437FB"/>
    <w:rsid w:val="00145E07"/>
    <w:rsid w:val="0014715C"/>
    <w:rsid w:val="001472A2"/>
    <w:rsid w:val="00150F8F"/>
    <w:rsid w:val="00151ABF"/>
    <w:rsid w:val="00151D66"/>
    <w:rsid w:val="001537E2"/>
    <w:rsid w:val="00155102"/>
    <w:rsid w:val="00157D98"/>
    <w:rsid w:val="001610A2"/>
    <w:rsid w:val="00164655"/>
    <w:rsid w:val="0016468A"/>
    <w:rsid w:val="00165329"/>
    <w:rsid w:val="00165797"/>
    <w:rsid w:val="001675DA"/>
    <w:rsid w:val="0017317E"/>
    <w:rsid w:val="00176FDA"/>
    <w:rsid w:val="00177756"/>
    <w:rsid w:val="00180FDE"/>
    <w:rsid w:val="0018342A"/>
    <w:rsid w:val="00184D7F"/>
    <w:rsid w:val="00185F38"/>
    <w:rsid w:val="0018616D"/>
    <w:rsid w:val="00190C19"/>
    <w:rsid w:val="001925DA"/>
    <w:rsid w:val="00194714"/>
    <w:rsid w:val="00194E53"/>
    <w:rsid w:val="001A000D"/>
    <w:rsid w:val="001A2048"/>
    <w:rsid w:val="001A5058"/>
    <w:rsid w:val="001B0480"/>
    <w:rsid w:val="001B284D"/>
    <w:rsid w:val="001B3A8C"/>
    <w:rsid w:val="001B4C57"/>
    <w:rsid w:val="001C17C9"/>
    <w:rsid w:val="001C297C"/>
    <w:rsid w:val="001C4F05"/>
    <w:rsid w:val="001C6FD9"/>
    <w:rsid w:val="001C73A7"/>
    <w:rsid w:val="001C7CB6"/>
    <w:rsid w:val="001C7F2D"/>
    <w:rsid w:val="001D0807"/>
    <w:rsid w:val="001D19FF"/>
    <w:rsid w:val="001D1FDB"/>
    <w:rsid w:val="001D7A10"/>
    <w:rsid w:val="001E02A8"/>
    <w:rsid w:val="001E0AD1"/>
    <w:rsid w:val="001E2557"/>
    <w:rsid w:val="001E2E34"/>
    <w:rsid w:val="001E371E"/>
    <w:rsid w:val="001E3F89"/>
    <w:rsid w:val="001E561B"/>
    <w:rsid w:val="001E5DF5"/>
    <w:rsid w:val="001E6141"/>
    <w:rsid w:val="001F15C2"/>
    <w:rsid w:val="001F1712"/>
    <w:rsid w:val="001F1DA4"/>
    <w:rsid w:val="001F7931"/>
    <w:rsid w:val="00202EC2"/>
    <w:rsid w:val="0020322F"/>
    <w:rsid w:val="00203DD7"/>
    <w:rsid w:val="002041FD"/>
    <w:rsid w:val="0020494C"/>
    <w:rsid w:val="00204C2D"/>
    <w:rsid w:val="00207474"/>
    <w:rsid w:val="00211C82"/>
    <w:rsid w:val="00221946"/>
    <w:rsid w:val="00222BB1"/>
    <w:rsid w:val="00230C89"/>
    <w:rsid w:val="002342FF"/>
    <w:rsid w:val="00237497"/>
    <w:rsid w:val="00240F4F"/>
    <w:rsid w:val="00242424"/>
    <w:rsid w:val="002436DE"/>
    <w:rsid w:val="002479A5"/>
    <w:rsid w:val="0025560B"/>
    <w:rsid w:val="00256394"/>
    <w:rsid w:val="002573F4"/>
    <w:rsid w:val="002602A4"/>
    <w:rsid w:val="00261110"/>
    <w:rsid w:val="00261182"/>
    <w:rsid w:val="00261C7D"/>
    <w:rsid w:val="002663A2"/>
    <w:rsid w:val="00267158"/>
    <w:rsid w:val="002722A2"/>
    <w:rsid w:val="00273648"/>
    <w:rsid w:val="00276093"/>
    <w:rsid w:val="00276405"/>
    <w:rsid w:val="0028074A"/>
    <w:rsid w:val="002831F4"/>
    <w:rsid w:val="00283A33"/>
    <w:rsid w:val="002871D8"/>
    <w:rsid w:val="002926F0"/>
    <w:rsid w:val="00292B8A"/>
    <w:rsid w:val="00292E69"/>
    <w:rsid w:val="00297E78"/>
    <w:rsid w:val="002A010F"/>
    <w:rsid w:val="002A6108"/>
    <w:rsid w:val="002A6DB7"/>
    <w:rsid w:val="002B1205"/>
    <w:rsid w:val="002B20FF"/>
    <w:rsid w:val="002B6F3A"/>
    <w:rsid w:val="002C277F"/>
    <w:rsid w:val="002C5A72"/>
    <w:rsid w:val="002D1B0E"/>
    <w:rsid w:val="002D22BA"/>
    <w:rsid w:val="002D7873"/>
    <w:rsid w:val="002E4CEC"/>
    <w:rsid w:val="002E58D3"/>
    <w:rsid w:val="002E6F83"/>
    <w:rsid w:val="002F071E"/>
    <w:rsid w:val="002F1552"/>
    <w:rsid w:val="002F5A3D"/>
    <w:rsid w:val="002F6E84"/>
    <w:rsid w:val="002F7A16"/>
    <w:rsid w:val="00300B4B"/>
    <w:rsid w:val="00302EB4"/>
    <w:rsid w:val="003044A9"/>
    <w:rsid w:val="00306879"/>
    <w:rsid w:val="0030698B"/>
    <w:rsid w:val="003074E8"/>
    <w:rsid w:val="0031265B"/>
    <w:rsid w:val="003130EC"/>
    <w:rsid w:val="0031681B"/>
    <w:rsid w:val="00316E70"/>
    <w:rsid w:val="00317A2E"/>
    <w:rsid w:val="00324264"/>
    <w:rsid w:val="00324C3B"/>
    <w:rsid w:val="003270DC"/>
    <w:rsid w:val="003279D0"/>
    <w:rsid w:val="00332BDB"/>
    <w:rsid w:val="00341A92"/>
    <w:rsid w:val="00341A9C"/>
    <w:rsid w:val="00342FE5"/>
    <w:rsid w:val="003430B9"/>
    <w:rsid w:val="00343791"/>
    <w:rsid w:val="00343BAE"/>
    <w:rsid w:val="00343E70"/>
    <w:rsid w:val="00345061"/>
    <w:rsid w:val="00347033"/>
    <w:rsid w:val="00350F54"/>
    <w:rsid w:val="00351C10"/>
    <w:rsid w:val="00352F61"/>
    <w:rsid w:val="0035404E"/>
    <w:rsid w:val="0035574A"/>
    <w:rsid w:val="0035663F"/>
    <w:rsid w:val="003607BF"/>
    <w:rsid w:val="003636AB"/>
    <w:rsid w:val="00363818"/>
    <w:rsid w:val="00366275"/>
    <w:rsid w:val="00372B44"/>
    <w:rsid w:val="00372BA5"/>
    <w:rsid w:val="00373F30"/>
    <w:rsid w:val="003762B2"/>
    <w:rsid w:val="00377193"/>
    <w:rsid w:val="003813A6"/>
    <w:rsid w:val="00382971"/>
    <w:rsid w:val="00386F52"/>
    <w:rsid w:val="00390405"/>
    <w:rsid w:val="00390FCA"/>
    <w:rsid w:val="003961AD"/>
    <w:rsid w:val="003A0BD1"/>
    <w:rsid w:val="003A7FBD"/>
    <w:rsid w:val="003B021B"/>
    <w:rsid w:val="003B1700"/>
    <w:rsid w:val="003B2417"/>
    <w:rsid w:val="003B2C9B"/>
    <w:rsid w:val="003B49F7"/>
    <w:rsid w:val="003B5677"/>
    <w:rsid w:val="003B6D70"/>
    <w:rsid w:val="003B7602"/>
    <w:rsid w:val="003B7DD2"/>
    <w:rsid w:val="003C43C5"/>
    <w:rsid w:val="003C4DA0"/>
    <w:rsid w:val="003C502D"/>
    <w:rsid w:val="003C657A"/>
    <w:rsid w:val="003C71A4"/>
    <w:rsid w:val="003D3D0E"/>
    <w:rsid w:val="003D6171"/>
    <w:rsid w:val="003D6632"/>
    <w:rsid w:val="003E1073"/>
    <w:rsid w:val="003F13CD"/>
    <w:rsid w:val="003F1539"/>
    <w:rsid w:val="003F4247"/>
    <w:rsid w:val="003F49A3"/>
    <w:rsid w:val="003F4FCA"/>
    <w:rsid w:val="004037F0"/>
    <w:rsid w:val="004075B5"/>
    <w:rsid w:val="00413182"/>
    <w:rsid w:val="00416C53"/>
    <w:rsid w:val="00420980"/>
    <w:rsid w:val="0042562A"/>
    <w:rsid w:val="004261D7"/>
    <w:rsid w:val="004300F1"/>
    <w:rsid w:val="004306F5"/>
    <w:rsid w:val="00434226"/>
    <w:rsid w:val="004363C3"/>
    <w:rsid w:val="00436EA8"/>
    <w:rsid w:val="0044016B"/>
    <w:rsid w:val="00441E8D"/>
    <w:rsid w:val="00441F4A"/>
    <w:rsid w:val="00442DBE"/>
    <w:rsid w:val="00444290"/>
    <w:rsid w:val="0044558C"/>
    <w:rsid w:val="0044710E"/>
    <w:rsid w:val="004508B1"/>
    <w:rsid w:val="00452AFA"/>
    <w:rsid w:val="00452FDD"/>
    <w:rsid w:val="00457E97"/>
    <w:rsid w:val="004601EE"/>
    <w:rsid w:val="0046151E"/>
    <w:rsid w:val="004652B5"/>
    <w:rsid w:val="00467A8E"/>
    <w:rsid w:val="00467AF6"/>
    <w:rsid w:val="00467BE9"/>
    <w:rsid w:val="00470533"/>
    <w:rsid w:val="00471024"/>
    <w:rsid w:val="00471AEF"/>
    <w:rsid w:val="00474849"/>
    <w:rsid w:val="00475C15"/>
    <w:rsid w:val="00477219"/>
    <w:rsid w:val="00480E64"/>
    <w:rsid w:val="00492FB8"/>
    <w:rsid w:val="004933F0"/>
    <w:rsid w:val="00494486"/>
    <w:rsid w:val="0049780F"/>
    <w:rsid w:val="004A2A51"/>
    <w:rsid w:val="004A6663"/>
    <w:rsid w:val="004A73D0"/>
    <w:rsid w:val="004B2391"/>
    <w:rsid w:val="004B2F83"/>
    <w:rsid w:val="004B6A59"/>
    <w:rsid w:val="004C024B"/>
    <w:rsid w:val="004C44E2"/>
    <w:rsid w:val="004C6BB1"/>
    <w:rsid w:val="004D1D59"/>
    <w:rsid w:val="004D2D03"/>
    <w:rsid w:val="004D3071"/>
    <w:rsid w:val="004D32C1"/>
    <w:rsid w:val="004D3FB7"/>
    <w:rsid w:val="004D4DB4"/>
    <w:rsid w:val="004E4A13"/>
    <w:rsid w:val="004F0327"/>
    <w:rsid w:val="004F17DC"/>
    <w:rsid w:val="004F235B"/>
    <w:rsid w:val="00500BD8"/>
    <w:rsid w:val="00506683"/>
    <w:rsid w:val="005072D2"/>
    <w:rsid w:val="00511826"/>
    <w:rsid w:val="00511D68"/>
    <w:rsid w:val="00514BF4"/>
    <w:rsid w:val="00514EB3"/>
    <w:rsid w:val="005157E4"/>
    <w:rsid w:val="00515E09"/>
    <w:rsid w:val="00516263"/>
    <w:rsid w:val="00517351"/>
    <w:rsid w:val="00523E5D"/>
    <w:rsid w:val="00525120"/>
    <w:rsid w:val="005304EF"/>
    <w:rsid w:val="0053329F"/>
    <w:rsid w:val="00533B28"/>
    <w:rsid w:val="00535FC2"/>
    <w:rsid w:val="00543AC8"/>
    <w:rsid w:val="00546FD1"/>
    <w:rsid w:val="00552540"/>
    <w:rsid w:val="0055393C"/>
    <w:rsid w:val="00553A52"/>
    <w:rsid w:val="00554181"/>
    <w:rsid w:val="005557D8"/>
    <w:rsid w:val="00557857"/>
    <w:rsid w:val="00562448"/>
    <w:rsid w:val="00566692"/>
    <w:rsid w:val="005703E7"/>
    <w:rsid w:val="00570956"/>
    <w:rsid w:val="005709A5"/>
    <w:rsid w:val="005720CB"/>
    <w:rsid w:val="005725C5"/>
    <w:rsid w:val="00575A18"/>
    <w:rsid w:val="005812E2"/>
    <w:rsid w:val="00582284"/>
    <w:rsid w:val="00582FD7"/>
    <w:rsid w:val="005864A4"/>
    <w:rsid w:val="00590FF8"/>
    <w:rsid w:val="00592DBA"/>
    <w:rsid w:val="00593B71"/>
    <w:rsid w:val="00595714"/>
    <w:rsid w:val="005A0879"/>
    <w:rsid w:val="005A0944"/>
    <w:rsid w:val="005A3C04"/>
    <w:rsid w:val="005A4769"/>
    <w:rsid w:val="005A66C9"/>
    <w:rsid w:val="005A7EA6"/>
    <w:rsid w:val="005B297E"/>
    <w:rsid w:val="005C1E0E"/>
    <w:rsid w:val="005C3837"/>
    <w:rsid w:val="005C7996"/>
    <w:rsid w:val="005D260E"/>
    <w:rsid w:val="005D3C82"/>
    <w:rsid w:val="005E3E67"/>
    <w:rsid w:val="005F264E"/>
    <w:rsid w:val="005F3BD7"/>
    <w:rsid w:val="005F476D"/>
    <w:rsid w:val="005F4FBE"/>
    <w:rsid w:val="005F5941"/>
    <w:rsid w:val="005F6534"/>
    <w:rsid w:val="005F77D4"/>
    <w:rsid w:val="006016C5"/>
    <w:rsid w:val="00602D3B"/>
    <w:rsid w:val="00606E5D"/>
    <w:rsid w:val="006128A5"/>
    <w:rsid w:val="00616724"/>
    <w:rsid w:val="00620452"/>
    <w:rsid w:val="00624782"/>
    <w:rsid w:val="00625F0C"/>
    <w:rsid w:val="006274FC"/>
    <w:rsid w:val="0063565E"/>
    <w:rsid w:val="00636C24"/>
    <w:rsid w:val="00636FD8"/>
    <w:rsid w:val="0064177E"/>
    <w:rsid w:val="00641A1E"/>
    <w:rsid w:val="00646693"/>
    <w:rsid w:val="00647A56"/>
    <w:rsid w:val="0065353B"/>
    <w:rsid w:val="006576F1"/>
    <w:rsid w:val="00660001"/>
    <w:rsid w:val="00660E0C"/>
    <w:rsid w:val="006629ED"/>
    <w:rsid w:val="00670EF1"/>
    <w:rsid w:val="00671305"/>
    <w:rsid w:val="006719BB"/>
    <w:rsid w:val="00672628"/>
    <w:rsid w:val="006757AA"/>
    <w:rsid w:val="0067674D"/>
    <w:rsid w:val="00683278"/>
    <w:rsid w:val="00685595"/>
    <w:rsid w:val="00687E2D"/>
    <w:rsid w:val="00690CA1"/>
    <w:rsid w:val="00690D4A"/>
    <w:rsid w:val="006916DD"/>
    <w:rsid w:val="00693C01"/>
    <w:rsid w:val="006959B9"/>
    <w:rsid w:val="006A47BB"/>
    <w:rsid w:val="006A5A4D"/>
    <w:rsid w:val="006B12A3"/>
    <w:rsid w:val="006B1C9A"/>
    <w:rsid w:val="006B4F7D"/>
    <w:rsid w:val="006B6470"/>
    <w:rsid w:val="006C0898"/>
    <w:rsid w:val="006C21B6"/>
    <w:rsid w:val="006C2A04"/>
    <w:rsid w:val="006C6F58"/>
    <w:rsid w:val="006D25E3"/>
    <w:rsid w:val="006D2939"/>
    <w:rsid w:val="006D3112"/>
    <w:rsid w:val="006D51BD"/>
    <w:rsid w:val="006D583B"/>
    <w:rsid w:val="006D6745"/>
    <w:rsid w:val="006E0F53"/>
    <w:rsid w:val="006E191A"/>
    <w:rsid w:val="006E1CAE"/>
    <w:rsid w:val="006E7CBA"/>
    <w:rsid w:val="006E7E44"/>
    <w:rsid w:val="006F00B1"/>
    <w:rsid w:val="006F3718"/>
    <w:rsid w:val="006F48F1"/>
    <w:rsid w:val="00700591"/>
    <w:rsid w:val="00702D81"/>
    <w:rsid w:val="007030BC"/>
    <w:rsid w:val="00706FC5"/>
    <w:rsid w:val="00710EEC"/>
    <w:rsid w:val="00711672"/>
    <w:rsid w:val="0071438E"/>
    <w:rsid w:val="007165EB"/>
    <w:rsid w:val="00717CE4"/>
    <w:rsid w:val="007200F8"/>
    <w:rsid w:val="007204F3"/>
    <w:rsid w:val="00720E1D"/>
    <w:rsid w:val="00721B84"/>
    <w:rsid w:val="00722977"/>
    <w:rsid w:val="0072393C"/>
    <w:rsid w:val="00726F87"/>
    <w:rsid w:val="0072789C"/>
    <w:rsid w:val="00730FAA"/>
    <w:rsid w:val="007319DA"/>
    <w:rsid w:val="00731E3E"/>
    <w:rsid w:val="00733CD7"/>
    <w:rsid w:val="00734120"/>
    <w:rsid w:val="007354F0"/>
    <w:rsid w:val="00735BA2"/>
    <w:rsid w:val="00736982"/>
    <w:rsid w:val="00742354"/>
    <w:rsid w:val="00742E63"/>
    <w:rsid w:val="00743909"/>
    <w:rsid w:val="007453BA"/>
    <w:rsid w:val="00745E2B"/>
    <w:rsid w:val="00746550"/>
    <w:rsid w:val="00750E6B"/>
    <w:rsid w:val="00760D7F"/>
    <w:rsid w:val="0076457F"/>
    <w:rsid w:val="00766170"/>
    <w:rsid w:val="00766915"/>
    <w:rsid w:val="007672CE"/>
    <w:rsid w:val="00770594"/>
    <w:rsid w:val="00771C28"/>
    <w:rsid w:val="00773C7C"/>
    <w:rsid w:val="00774CFD"/>
    <w:rsid w:val="0077575D"/>
    <w:rsid w:val="007766F5"/>
    <w:rsid w:val="0077738D"/>
    <w:rsid w:val="00777DDE"/>
    <w:rsid w:val="00784234"/>
    <w:rsid w:val="007935AF"/>
    <w:rsid w:val="00794AD7"/>
    <w:rsid w:val="0079574D"/>
    <w:rsid w:val="007A05BC"/>
    <w:rsid w:val="007A24AD"/>
    <w:rsid w:val="007B020F"/>
    <w:rsid w:val="007B0A23"/>
    <w:rsid w:val="007B11AF"/>
    <w:rsid w:val="007B1C2F"/>
    <w:rsid w:val="007B4ABB"/>
    <w:rsid w:val="007C048C"/>
    <w:rsid w:val="007C24A6"/>
    <w:rsid w:val="007C33A9"/>
    <w:rsid w:val="007C5663"/>
    <w:rsid w:val="007D0EFB"/>
    <w:rsid w:val="007D2644"/>
    <w:rsid w:val="007D3AC1"/>
    <w:rsid w:val="007D4BF7"/>
    <w:rsid w:val="007D590E"/>
    <w:rsid w:val="007D639B"/>
    <w:rsid w:val="007D700A"/>
    <w:rsid w:val="007D70C9"/>
    <w:rsid w:val="007D7D0C"/>
    <w:rsid w:val="007E2ED4"/>
    <w:rsid w:val="007E370F"/>
    <w:rsid w:val="007E3CB1"/>
    <w:rsid w:val="007E3CCE"/>
    <w:rsid w:val="007E3E50"/>
    <w:rsid w:val="007E4357"/>
    <w:rsid w:val="007E465F"/>
    <w:rsid w:val="007F4155"/>
    <w:rsid w:val="0080587A"/>
    <w:rsid w:val="008079B8"/>
    <w:rsid w:val="0081068A"/>
    <w:rsid w:val="00810C26"/>
    <w:rsid w:val="00811FBB"/>
    <w:rsid w:val="008143EB"/>
    <w:rsid w:val="0082128B"/>
    <w:rsid w:val="0082171C"/>
    <w:rsid w:val="00834156"/>
    <w:rsid w:val="00836A5D"/>
    <w:rsid w:val="00840B61"/>
    <w:rsid w:val="00846AC0"/>
    <w:rsid w:val="008561B5"/>
    <w:rsid w:val="00856BB5"/>
    <w:rsid w:val="00860BDC"/>
    <w:rsid w:val="00860C84"/>
    <w:rsid w:val="00862FA3"/>
    <w:rsid w:val="0086570D"/>
    <w:rsid w:val="0087003A"/>
    <w:rsid w:val="00871727"/>
    <w:rsid w:val="008727F0"/>
    <w:rsid w:val="00873634"/>
    <w:rsid w:val="00873ADF"/>
    <w:rsid w:val="00874E2C"/>
    <w:rsid w:val="00877E38"/>
    <w:rsid w:val="00877F7E"/>
    <w:rsid w:val="00880332"/>
    <w:rsid w:val="0088045F"/>
    <w:rsid w:val="008843C9"/>
    <w:rsid w:val="00885206"/>
    <w:rsid w:val="00885A21"/>
    <w:rsid w:val="0089165F"/>
    <w:rsid w:val="0089612D"/>
    <w:rsid w:val="008A05C9"/>
    <w:rsid w:val="008A2A49"/>
    <w:rsid w:val="008A3827"/>
    <w:rsid w:val="008A3EE4"/>
    <w:rsid w:val="008A4E6B"/>
    <w:rsid w:val="008A5E84"/>
    <w:rsid w:val="008B0370"/>
    <w:rsid w:val="008B21E3"/>
    <w:rsid w:val="008B54A3"/>
    <w:rsid w:val="008C0918"/>
    <w:rsid w:val="008C1512"/>
    <w:rsid w:val="008C1BF5"/>
    <w:rsid w:val="008C2121"/>
    <w:rsid w:val="008C305C"/>
    <w:rsid w:val="008D0874"/>
    <w:rsid w:val="008D26AE"/>
    <w:rsid w:val="008D32E4"/>
    <w:rsid w:val="008D404A"/>
    <w:rsid w:val="008D5ACB"/>
    <w:rsid w:val="008D78CF"/>
    <w:rsid w:val="008E1B70"/>
    <w:rsid w:val="008E5A41"/>
    <w:rsid w:val="008E6179"/>
    <w:rsid w:val="008E744B"/>
    <w:rsid w:val="008F086E"/>
    <w:rsid w:val="008F1845"/>
    <w:rsid w:val="008F41B3"/>
    <w:rsid w:val="008F5713"/>
    <w:rsid w:val="008F61A6"/>
    <w:rsid w:val="00900F2F"/>
    <w:rsid w:val="00902836"/>
    <w:rsid w:val="009030E7"/>
    <w:rsid w:val="00907741"/>
    <w:rsid w:val="0091173A"/>
    <w:rsid w:val="00911DFD"/>
    <w:rsid w:val="00912A71"/>
    <w:rsid w:val="00917805"/>
    <w:rsid w:val="00920872"/>
    <w:rsid w:val="00920E28"/>
    <w:rsid w:val="00927B43"/>
    <w:rsid w:val="00933DEC"/>
    <w:rsid w:val="0093452E"/>
    <w:rsid w:val="00941833"/>
    <w:rsid w:val="009428FF"/>
    <w:rsid w:val="00943019"/>
    <w:rsid w:val="00945028"/>
    <w:rsid w:val="00946473"/>
    <w:rsid w:val="009532E2"/>
    <w:rsid w:val="0095372D"/>
    <w:rsid w:val="00955703"/>
    <w:rsid w:val="00955776"/>
    <w:rsid w:val="00957138"/>
    <w:rsid w:val="0096727E"/>
    <w:rsid w:val="009676A3"/>
    <w:rsid w:val="00970180"/>
    <w:rsid w:val="00970E0F"/>
    <w:rsid w:val="009723C4"/>
    <w:rsid w:val="009725F2"/>
    <w:rsid w:val="0098069C"/>
    <w:rsid w:val="0098452E"/>
    <w:rsid w:val="00990FB5"/>
    <w:rsid w:val="009940B1"/>
    <w:rsid w:val="009977FE"/>
    <w:rsid w:val="009A0C70"/>
    <w:rsid w:val="009A1BDD"/>
    <w:rsid w:val="009A2A44"/>
    <w:rsid w:val="009A3A75"/>
    <w:rsid w:val="009A3D81"/>
    <w:rsid w:val="009A4112"/>
    <w:rsid w:val="009A49C0"/>
    <w:rsid w:val="009A6980"/>
    <w:rsid w:val="009A6EDF"/>
    <w:rsid w:val="009B15DA"/>
    <w:rsid w:val="009B1D9E"/>
    <w:rsid w:val="009B48F2"/>
    <w:rsid w:val="009B56C1"/>
    <w:rsid w:val="009C3203"/>
    <w:rsid w:val="009C383B"/>
    <w:rsid w:val="009C7CD5"/>
    <w:rsid w:val="009D0968"/>
    <w:rsid w:val="009D1A6F"/>
    <w:rsid w:val="009D4A26"/>
    <w:rsid w:val="009D4DFA"/>
    <w:rsid w:val="009D542F"/>
    <w:rsid w:val="009D63F2"/>
    <w:rsid w:val="009D6A89"/>
    <w:rsid w:val="009E002D"/>
    <w:rsid w:val="009E0139"/>
    <w:rsid w:val="009E3BE8"/>
    <w:rsid w:val="009E58B6"/>
    <w:rsid w:val="009E749F"/>
    <w:rsid w:val="009F3E35"/>
    <w:rsid w:val="009F40AD"/>
    <w:rsid w:val="009F5275"/>
    <w:rsid w:val="009F564B"/>
    <w:rsid w:val="009F63A0"/>
    <w:rsid w:val="009F75EF"/>
    <w:rsid w:val="00A002DE"/>
    <w:rsid w:val="00A00777"/>
    <w:rsid w:val="00A036E8"/>
    <w:rsid w:val="00A07312"/>
    <w:rsid w:val="00A11111"/>
    <w:rsid w:val="00A122C1"/>
    <w:rsid w:val="00A1391E"/>
    <w:rsid w:val="00A139B2"/>
    <w:rsid w:val="00A1619E"/>
    <w:rsid w:val="00A16AA5"/>
    <w:rsid w:val="00A17E96"/>
    <w:rsid w:val="00A21765"/>
    <w:rsid w:val="00A27B42"/>
    <w:rsid w:val="00A30075"/>
    <w:rsid w:val="00A32AB9"/>
    <w:rsid w:val="00A32F40"/>
    <w:rsid w:val="00A3500B"/>
    <w:rsid w:val="00A40320"/>
    <w:rsid w:val="00A430CB"/>
    <w:rsid w:val="00A4377F"/>
    <w:rsid w:val="00A44932"/>
    <w:rsid w:val="00A462A3"/>
    <w:rsid w:val="00A464D6"/>
    <w:rsid w:val="00A50AFA"/>
    <w:rsid w:val="00A51E75"/>
    <w:rsid w:val="00A51E90"/>
    <w:rsid w:val="00A52054"/>
    <w:rsid w:val="00A53763"/>
    <w:rsid w:val="00A55D6D"/>
    <w:rsid w:val="00A55FCD"/>
    <w:rsid w:val="00A57094"/>
    <w:rsid w:val="00A6082B"/>
    <w:rsid w:val="00A60CB2"/>
    <w:rsid w:val="00A622E2"/>
    <w:rsid w:val="00A63D68"/>
    <w:rsid w:val="00A64270"/>
    <w:rsid w:val="00A64C35"/>
    <w:rsid w:val="00A667DB"/>
    <w:rsid w:val="00A701CC"/>
    <w:rsid w:val="00A712FA"/>
    <w:rsid w:val="00A75802"/>
    <w:rsid w:val="00A823AF"/>
    <w:rsid w:val="00A854BC"/>
    <w:rsid w:val="00A86482"/>
    <w:rsid w:val="00A9311E"/>
    <w:rsid w:val="00A95298"/>
    <w:rsid w:val="00AA3F80"/>
    <w:rsid w:val="00AA4CCE"/>
    <w:rsid w:val="00AA5713"/>
    <w:rsid w:val="00AA5F7B"/>
    <w:rsid w:val="00AA741B"/>
    <w:rsid w:val="00AA79E1"/>
    <w:rsid w:val="00AB26DB"/>
    <w:rsid w:val="00AC1F22"/>
    <w:rsid w:val="00AC650E"/>
    <w:rsid w:val="00AC70B4"/>
    <w:rsid w:val="00AD03B6"/>
    <w:rsid w:val="00AD281F"/>
    <w:rsid w:val="00AD65CA"/>
    <w:rsid w:val="00AE118F"/>
    <w:rsid w:val="00AE34A4"/>
    <w:rsid w:val="00AE36C5"/>
    <w:rsid w:val="00AE38A5"/>
    <w:rsid w:val="00AE53BF"/>
    <w:rsid w:val="00AE587E"/>
    <w:rsid w:val="00AE5E19"/>
    <w:rsid w:val="00AE675A"/>
    <w:rsid w:val="00AF0F24"/>
    <w:rsid w:val="00AF1782"/>
    <w:rsid w:val="00AF1A70"/>
    <w:rsid w:val="00AF32F5"/>
    <w:rsid w:val="00AF3B2E"/>
    <w:rsid w:val="00AF3BEF"/>
    <w:rsid w:val="00AF470D"/>
    <w:rsid w:val="00AF5E2B"/>
    <w:rsid w:val="00AF6974"/>
    <w:rsid w:val="00B013A5"/>
    <w:rsid w:val="00B1032A"/>
    <w:rsid w:val="00B10709"/>
    <w:rsid w:val="00B1172E"/>
    <w:rsid w:val="00B15429"/>
    <w:rsid w:val="00B15848"/>
    <w:rsid w:val="00B17DE7"/>
    <w:rsid w:val="00B22C03"/>
    <w:rsid w:val="00B23FA5"/>
    <w:rsid w:val="00B24C15"/>
    <w:rsid w:val="00B2578C"/>
    <w:rsid w:val="00B267DA"/>
    <w:rsid w:val="00B27514"/>
    <w:rsid w:val="00B34A6A"/>
    <w:rsid w:val="00B34DF9"/>
    <w:rsid w:val="00B36C40"/>
    <w:rsid w:val="00B37047"/>
    <w:rsid w:val="00B37573"/>
    <w:rsid w:val="00B37D83"/>
    <w:rsid w:val="00B4021A"/>
    <w:rsid w:val="00B42519"/>
    <w:rsid w:val="00B42D1D"/>
    <w:rsid w:val="00B43EAF"/>
    <w:rsid w:val="00B44186"/>
    <w:rsid w:val="00B444E1"/>
    <w:rsid w:val="00B4557F"/>
    <w:rsid w:val="00B45BE4"/>
    <w:rsid w:val="00B52271"/>
    <w:rsid w:val="00B56452"/>
    <w:rsid w:val="00B57567"/>
    <w:rsid w:val="00B57F6F"/>
    <w:rsid w:val="00B604CE"/>
    <w:rsid w:val="00B66B8B"/>
    <w:rsid w:val="00B66E6E"/>
    <w:rsid w:val="00B702E0"/>
    <w:rsid w:val="00B705CB"/>
    <w:rsid w:val="00B708BF"/>
    <w:rsid w:val="00B72AF7"/>
    <w:rsid w:val="00B75271"/>
    <w:rsid w:val="00B76177"/>
    <w:rsid w:val="00B767FA"/>
    <w:rsid w:val="00B80446"/>
    <w:rsid w:val="00B81328"/>
    <w:rsid w:val="00B82CE6"/>
    <w:rsid w:val="00B86935"/>
    <w:rsid w:val="00B940B5"/>
    <w:rsid w:val="00B95D98"/>
    <w:rsid w:val="00B97AD0"/>
    <w:rsid w:val="00B97B08"/>
    <w:rsid w:val="00BA0B0D"/>
    <w:rsid w:val="00BA16FD"/>
    <w:rsid w:val="00BA306F"/>
    <w:rsid w:val="00BA62AF"/>
    <w:rsid w:val="00BB09EF"/>
    <w:rsid w:val="00BB1C35"/>
    <w:rsid w:val="00BB325A"/>
    <w:rsid w:val="00BB462C"/>
    <w:rsid w:val="00BB4EA4"/>
    <w:rsid w:val="00BC0697"/>
    <w:rsid w:val="00BC20FC"/>
    <w:rsid w:val="00BC2179"/>
    <w:rsid w:val="00BC2E6E"/>
    <w:rsid w:val="00BC5EF5"/>
    <w:rsid w:val="00BD4311"/>
    <w:rsid w:val="00BD4954"/>
    <w:rsid w:val="00BD66B6"/>
    <w:rsid w:val="00BD714F"/>
    <w:rsid w:val="00BD772F"/>
    <w:rsid w:val="00BE1696"/>
    <w:rsid w:val="00BE1908"/>
    <w:rsid w:val="00BE519A"/>
    <w:rsid w:val="00BE6FE7"/>
    <w:rsid w:val="00BE717D"/>
    <w:rsid w:val="00BF1070"/>
    <w:rsid w:val="00BF14FD"/>
    <w:rsid w:val="00BF1A17"/>
    <w:rsid w:val="00BF2CC4"/>
    <w:rsid w:val="00BF4071"/>
    <w:rsid w:val="00BF475E"/>
    <w:rsid w:val="00BF4E4D"/>
    <w:rsid w:val="00BF613B"/>
    <w:rsid w:val="00BF7802"/>
    <w:rsid w:val="00BF7B16"/>
    <w:rsid w:val="00C00F6A"/>
    <w:rsid w:val="00C01266"/>
    <w:rsid w:val="00C04D05"/>
    <w:rsid w:val="00C0588B"/>
    <w:rsid w:val="00C07F17"/>
    <w:rsid w:val="00C12013"/>
    <w:rsid w:val="00C13289"/>
    <w:rsid w:val="00C1353A"/>
    <w:rsid w:val="00C13B16"/>
    <w:rsid w:val="00C15223"/>
    <w:rsid w:val="00C175C9"/>
    <w:rsid w:val="00C21941"/>
    <w:rsid w:val="00C32FCF"/>
    <w:rsid w:val="00C33241"/>
    <w:rsid w:val="00C370D7"/>
    <w:rsid w:val="00C373F2"/>
    <w:rsid w:val="00C4014B"/>
    <w:rsid w:val="00C406D0"/>
    <w:rsid w:val="00C409E6"/>
    <w:rsid w:val="00C43360"/>
    <w:rsid w:val="00C47C87"/>
    <w:rsid w:val="00C50499"/>
    <w:rsid w:val="00C530AE"/>
    <w:rsid w:val="00C555A7"/>
    <w:rsid w:val="00C61F0C"/>
    <w:rsid w:val="00C658D0"/>
    <w:rsid w:val="00C6598C"/>
    <w:rsid w:val="00C66D06"/>
    <w:rsid w:val="00C7086A"/>
    <w:rsid w:val="00C73047"/>
    <w:rsid w:val="00C75818"/>
    <w:rsid w:val="00C81863"/>
    <w:rsid w:val="00C8477D"/>
    <w:rsid w:val="00C847D5"/>
    <w:rsid w:val="00C85F63"/>
    <w:rsid w:val="00C90BB1"/>
    <w:rsid w:val="00C912A0"/>
    <w:rsid w:val="00C91884"/>
    <w:rsid w:val="00C93473"/>
    <w:rsid w:val="00C954C9"/>
    <w:rsid w:val="00C955F7"/>
    <w:rsid w:val="00C957A3"/>
    <w:rsid w:val="00C97229"/>
    <w:rsid w:val="00CA08B8"/>
    <w:rsid w:val="00CA1101"/>
    <w:rsid w:val="00CA1E9A"/>
    <w:rsid w:val="00CA2282"/>
    <w:rsid w:val="00CA41C0"/>
    <w:rsid w:val="00CA4AA8"/>
    <w:rsid w:val="00CA5696"/>
    <w:rsid w:val="00CA5E8B"/>
    <w:rsid w:val="00CA63F4"/>
    <w:rsid w:val="00CB0067"/>
    <w:rsid w:val="00CB1DD7"/>
    <w:rsid w:val="00CB5164"/>
    <w:rsid w:val="00CB6ADE"/>
    <w:rsid w:val="00CB7B06"/>
    <w:rsid w:val="00CC0760"/>
    <w:rsid w:val="00CD07B5"/>
    <w:rsid w:val="00CD0C4A"/>
    <w:rsid w:val="00CD189D"/>
    <w:rsid w:val="00CD2305"/>
    <w:rsid w:val="00CD2825"/>
    <w:rsid w:val="00CD6854"/>
    <w:rsid w:val="00CD6969"/>
    <w:rsid w:val="00CD733E"/>
    <w:rsid w:val="00CD75C9"/>
    <w:rsid w:val="00CD768B"/>
    <w:rsid w:val="00CE0290"/>
    <w:rsid w:val="00CE1882"/>
    <w:rsid w:val="00CE1B4D"/>
    <w:rsid w:val="00CE60BA"/>
    <w:rsid w:val="00CF10F9"/>
    <w:rsid w:val="00CF1537"/>
    <w:rsid w:val="00CF18E7"/>
    <w:rsid w:val="00CF2D82"/>
    <w:rsid w:val="00CF3065"/>
    <w:rsid w:val="00CF560E"/>
    <w:rsid w:val="00CF5DA1"/>
    <w:rsid w:val="00D026EF"/>
    <w:rsid w:val="00D03035"/>
    <w:rsid w:val="00D0708D"/>
    <w:rsid w:val="00D07CDD"/>
    <w:rsid w:val="00D10A2E"/>
    <w:rsid w:val="00D15468"/>
    <w:rsid w:val="00D20FD7"/>
    <w:rsid w:val="00D253AD"/>
    <w:rsid w:val="00D26892"/>
    <w:rsid w:val="00D2747E"/>
    <w:rsid w:val="00D279D6"/>
    <w:rsid w:val="00D312F6"/>
    <w:rsid w:val="00D33369"/>
    <w:rsid w:val="00D33CCE"/>
    <w:rsid w:val="00D4015C"/>
    <w:rsid w:val="00D41644"/>
    <w:rsid w:val="00D41820"/>
    <w:rsid w:val="00D41BFE"/>
    <w:rsid w:val="00D42F31"/>
    <w:rsid w:val="00D46ED6"/>
    <w:rsid w:val="00D47D11"/>
    <w:rsid w:val="00D5054B"/>
    <w:rsid w:val="00D53BF3"/>
    <w:rsid w:val="00D546A8"/>
    <w:rsid w:val="00D551A0"/>
    <w:rsid w:val="00D55AAD"/>
    <w:rsid w:val="00D60E99"/>
    <w:rsid w:val="00D60ED0"/>
    <w:rsid w:val="00D61CC3"/>
    <w:rsid w:val="00D66B2E"/>
    <w:rsid w:val="00D706C7"/>
    <w:rsid w:val="00D719DE"/>
    <w:rsid w:val="00D77537"/>
    <w:rsid w:val="00D829C6"/>
    <w:rsid w:val="00D83B15"/>
    <w:rsid w:val="00D83C98"/>
    <w:rsid w:val="00D85F17"/>
    <w:rsid w:val="00D8769D"/>
    <w:rsid w:val="00D90346"/>
    <w:rsid w:val="00D90DEC"/>
    <w:rsid w:val="00D95853"/>
    <w:rsid w:val="00D95C49"/>
    <w:rsid w:val="00D974BE"/>
    <w:rsid w:val="00DA0D80"/>
    <w:rsid w:val="00DA6F6B"/>
    <w:rsid w:val="00DB2D0B"/>
    <w:rsid w:val="00DB5D66"/>
    <w:rsid w:val="00DB6C1E"/>
    <w:rsid w:val="00DC01A7"/>
    <w:rsid w:val="00DC4F13"/>
    <w:rsid w:val="00DC57F4"/>
    <w:rsid w:val="00DC7FD5"/>
    <w:rsid w:val="00DD3418"/>
    <w:rsid w:val="00DD35C1"/>
    <w:rsid w:val="00DD5548"/>
    <w:rsid w:val="00DE39B1"/>
    <w:rsid w:val="00DE6A07"/>
    <w:rsid w:val="00DF00ED"/>
    <w:rsid w:val="00DF0BE2"/>
    <w:rsid w:val="00DF41B5"/>
    <w:rsid w:val="00DF48F7"/>
    <w:rsid w:val="00DF76A3"/>
    <w:rsid w:val="00DF793A"/>
    <w:rsid w:val="00E004E6"/>
    <w:rsid w:val="00E02192"/>
    <w:rsid w:val="00E07C8E"/>
    <w:rsid w:val="00E107B7"/>
    <w:rsid w:val="00E10F38"/>
    <w:rsid w:val="00E117AE"/>
    <w:rsid w:val="00E11DEC"/>
    <w:rsid w:val="00E1254A"/>
    <w:rsid w:val="00E12587"/>
    <w:rsid w:val="00E161A1"/>
    <w:rsid w:val="00E20998"/>
    <w:rsid w:val="00E2214A"/>
    <w:rsid w:val="00E22E74"/>
    <w:rsid w:val="00E22EED"/>
    <w:rsid w:val="00E2788E"/>
    <w:rsid w:val="00E30FE5"/>
    <w:rsid w:val="00E3312C"/>
    <w:rsid w:val="00E401F7"/>
    <w:rsid w:val="00E42410"/>
    <w:rsid w:val="00E4449E"/>
    <w:rsid w:val="00E47BA2"/>
    <w:rsid w:val="00E56AA9"/>
    <w:rsid w:val="00E61DD4"/>
    <w:rsid w:val="00E6644F"/>
    <w:rsid w:val="00E666F0"/>
    <w:rsid w:val="00E713DF"/>
    <w:rsid w:val="00E71AEB"/>
    <w:rsid w:val="00E73105"/>
    <w:rsid w:val="00E77FA8"/>
    <w:rsid w:val="00E81CDE"/>
    <w:rsid w:val="00E81E7B"/>
    <w:rsid w:val="00E82CCE"/>
    <w:rsid w:val="00E83269"/>
    <w:rsid w:val="00E83847"/>
    <w:rsid w:val="00E87D96"/>
    <w:rsid w:val="00E92BC4"/>
    <w:rsid w:val="00E9679E"/>
    <w:rsid w:val="00EA049F"/>
    <w:rsid w:val="00EA11A7"/>
    <w:rsid w:val="00EA3024"/>
    <w:rsid w:val="00EB28AB"/>
    <w:rsid w:val="00EB3E07"/>
    <w:rsid w:val="00EB711B"/>
    <w:rsid w:val="00EC2D6A"/>
    <w:rsid w:val="00EC5971"/>
    <w:rsid w:val="00EC7022"/>
    <w:rsid w:val="00ED15AE"/>
    <w:rsid w:val="00ED3650"/>
    <w:rsid w:val="00ED5FB9"/>
    <w:rsid w:val="00EE053D"/>
    <w:rsid w:val="00EE16BA"/>
    <w:rsid w:val="00EE2D9E"/>
    <w:rsid w:val="00EE2F0E"/>
    <w:rsid w:val="00EE3673"/>
    <w:rsid w:val="00EE7803"/>
    <w:rsid w:val="00EF15EB"/>
    <w:rsid w:val="00EF49FB"/>
    <w:rsid w:val="00EF521C"/>
    <w:rsid w:val="00EF5980"/>
    <w:rsid w:val="00EF5DF0"/>
    <w:rsid w:val="00EF61CE"/>
    <w:rsid w:val="00F009A8"/>
    <w:rsid w:val="00F00D78"/>
    <w:rsid w:val="00F01A5A"/>
    <w:rsid w:val="00F02E65"/>
    <w:rsid w:val="00F068C5"/>
    <w:rsid w:val="00F06965"/>
    <w:rsid w:val="00F07D0C"/>
    <w:rsid w:val="00F105C9"/>
    <w:rsid w:val="00F10AA4"/>
    <w:rsid w:val="00F10F6B"/>
    <w:rsid w:val="00F12C4F"/>
    <w:rsid w:val="00F14362"/>
    <w:rsid w:val="00F15F4E"/>
    <w:rsid w:val="00F23B6F"/>
    <w:rsid w:val="00F254E4"/>
    <w:rsid w:val="00F328A0"/>
    <w:rsid w:val="00F36D9B"/>
    <w:rsid w:val="00F371E3"/>
    <w:rsid w:val="00F43E7C"/>
    <w:rsid w:val="00F45DA3"/>
    <w:rsid w:val="00F55796"/>
    <w:rsid w:val="00F560DA"/>
    <w:rsid w:val="00F5783C"/>
    <w:rsid w:val="00F61885"/>
    <w:rsid w:val="00F63746"/>
    <w:rsid w:val="00F70BC9"/>
    <w:rsid w:val="00F75ECD"/>
    <w:rsid w:val="00F76C38"/>
    <w:rsid w:val="00F80BA9"/>
    <w:rsid w:val="00F82EF2"/>
    <w:rsid w:val="00F837ED"/>
    <w:rsid w:val="00F8549D"/>
    <w:rsid w:val="00F85D3A"/>
    <w:rsid w:val="00F85FAE"/>
    <w:rsid w:val="00F8618F"/>
    <w:rsid w:val="00F97362"/>
    <w:rsid w:val="00FA1D02"/>
    <w:rsid w:val="00FA285F"/>
    <w:rsid w:val="00FA4DA5"/>
    <w:rsid w:val="00FA72D0"/>
    <w:rsid w:val="00FB2D93"/>
    <w:rsid w:val="00FB2DF3"/>
    <w:rsid w:val="00FC196E"/>
    <w:rsid w:val="00FC4322"/>
    <w:rsid w:val="00FD6D74"/>
    <w:rsid w:val="00FE11A0"/>
    <w:rsid w:val="00FE240F"/>
    <w:rsid w:val="00FE7A16"/>
    <w:rsid w:val="00FF2A67"/>
    <w:rsid w:val="00FF2E23"/>
    <w:rsid w:val="00FF54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6">
      <o:colormru v:ext="edit" colors="black"/>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6FDA"/>
    <w:pPr>
      <w:spacing w:line="260" w:lineRule="exact"/>
    </w:pPr>
    <w:rPr>
      <w:rFonts w:ascii="Arial" w:hAnsi="Arial"/>
      <w:szCs w:val="24"/>
      <w:lang w:val="nl-NL" w:eastAsia="nl-NL"/>
    </w:rPr>
  </w:style>
  <w:style w:type="paragraph" w:styleId="Kop1">
    <w:name w:val="heading 1"/>
    <w:basedOn w:val="Standaard"/>
    <w:next w:val="Standaard"/>
    <w:link w:val="Kop1Char"/>
    <w:qFormat/>
    <w:rsid w:val="00070364"/>
    <w:pPr>
      <w:keepNext/>
      <w:numPr>
        <w:numId w:val="1"/>
      </w:numPr>
      <w:spacing w:before="240" w:after="60"/>
      <w:outlineLvl w:val="0"/>
    </w:pPr>
    <w:rPr>
      <w:rFonts w:cs="Arial"/>
      <w:b/>
      <w:bCs/>
      <w:kern w:val="32"/>
      <w:sz w:val="32"/>
      <w:szCs w:val="32"/>
    </w:rPr>
  </w:style>
  <w:style w:type="paragraph" w:styleId="Kop2">
    <w:name w:val="heading 2"/>
    <w:basedOn w:val="Standaard"/>
    <w:next w:val="Standaard"/>
    <w:link w:val="Kop2Char"/>
    <w:qFormat/>
    <w:rsid w:val="00070364"/>
    <w:pPr>
      <w:keepNext/>
      <w:numPr>
        <w:ilvl w:val="1"/>
        <w:numId w:val="1"/>
      </w:numPr>
      <w:spacing w:before="240" w:after="60"/>
      <w:outlineLvl w:val="1"/>
    </w:pPr>
    <w:rPr>
      <w:rFonts w:cs="Arial"/>
      <w:b/>
      <w:bCs/>
      <w:i/>
      <w:iCs/>
      <w:sz w:val="28"/>
      <w:szCs w:val="28"/>
    </w:rPr>
  </w:style>
  <w:style w:type="paragraph" w:styleId="Kop3">
    <w:name w:val="heading 3"/>
    <w:basedOn w:val="Standaard"/>
    <w:next w:val="Standaard"/>
    <w:link w:val="Kop3Char"/>
    <w:qFormat/>
    <w:rsid w:val="00070364"/>
    <w:pPr>
      <w:keepNext/>
      <w:numPr>
        <w:ilvl w:val="2"/>
        <w:numId w:val="1"/>
      </w:numPr>
      <w:spacing w:before="240" w:after="60"/>
      <w:outlineLvl w:val="2"/>
    </w:pPr>
    <w:rPr>
      <w:rFonts w:cs="Arial"/>
      <w:b/>
      <w:bCs/>
      <w:sz w:val="26"/>
      <w:szCs w:val="26"/>
    </w:rPr>
  </w:style>
  <w:style w:type="paragraph" w:styleId="Kop4">
    <w:name w:val="heading 4"/>
    <w:basedOn w:val="Standaard"/>
    <w:next w:val="Standaard"/>
    <w:link w:val="Kop4Char"/>
    <w:qFormat/>
    <w:rsid w:val="00070364"/>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link w:val="Kop5Char"/>
    <w:qFormat/>
    <w:rsid w:val="00070364"/>
    <w:pPr>
      <w:numPr>
        <w:ilvl w:val="4"/>
        <w:numId w:val="1"/>
      </w:numPr>
      <w:spacing w:before="240" w:after="60"/>
      <w:outlineLvl w:val="4"/>
    </w:pPr>
    <w:rPr>
      <w:b/>
      <w:bCs/>
      <w:i/>
      <w:iCs/>
      <w:sz w:val="26"/>
      <w:szCs w:val="26"/>
    </w:rPr>
  </w:style>
  <w:style w:type="paragraph" w:styleId="Kop6">
    <w:name w:val="heading 6"/>
    <w:basedOn w:val="Standaard"/>
    <w:next w:val="Standaard"/>
    <w:link w:val="Kop6Char"/>
    <w:qFormat/>
    <w:rsid w:val="00070364"/>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link w:val="Kop7Char"/>
    <w:qFormat/>
    <w:rsid w:val="00070364"/>
    <w:pPr>
      <w:numPr>
        <w:ilvl w:val="6"/>
        <w:numId w:val="1"/>
      </w:numPr>
      <w:spacing w:before="240" w:after="60"/>
      <w:outlineLvl w:val="6"/>
    </w:pPr>
    <w:rPr>
      <w:rFonts w:ascii="Times New Roman" w:hAnsi="Times New Roman"/>
      <w:sz w:val="24"/>
    </w:rPr>
  </w:style>
  <w:style w:type="paragraph" w:styleId="Kop8">
    <w:name w:val="heading 8"/>
    <w:basedOn w:val="Standaard"/>
    <w:next w:val="Standaard"/>
    <w:link w:val="Kop8Char"/>
    <w:qFormat/>
    <w:rsid w:val="00070364"/>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link w:val="Kop9Char"/>
    <w:qFormat/>
    <w:rsid w:val="00070364"/>
    <w:pPr>
      <w:numPr>
        <w:ilvl w:val="8"/>
        <w:numId w:val="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070364"/>
    <w:rPr>
      <w:rFonts w:ascii="Tahoma" w:hAnsi="Tahoma" w:cs="Tahoma"/>
      <w:sz w:val="16"/>
      <w:szCs w:val="16"/>
    </w:rPr>
  </w:style>
  <w:style w:type="paragraph" w:styleId="Bijschrift">
    <w:name w:val="caption"/>
    <w:basedOn w:val="Standaard"/>
    <w:next w:val="Standaard"/>
    <w:qFormat/>
    <w:rsid w:val="00070364"/>
    <w:pPr>
      <w:spacing w:before="120" w:after="120"/>
    </w:pPr>
    <w:rPr>
      <w:b/>
      <w:bCs/>
      <w:szCs w:val="20"/>
    </w:rPr>
  </w:style>
  <w:style w:type="paragraph" w:styleId="Bronvermelding">
    <w:name w:val="table of authorities"/>
    <w:basedOn w:val="Standaard"/>
    <w:next w:val="Standaard"/>
    <w:semiHidden/>
    <w:rsid w:val="00070364"/>
    <w:pPr>
      <w:ind w:left="200" w:hanging="200"/>
    </w:pPr>
  </w:style>
  <w:style w:type="paragraph" w:styleId="Documentstructuur">
    <w:name w:val="Document Map"/>
    <w:basedOn w:val="Standaard"/>
    <w:semiHidden/>
    <w:rsid w:val="00070364"/>
    <w:pPr>
      <w:shd w:val="clear" w:color="auto" w:fill="000080"/>
    </w:pPr>
    <w:rPr>
      <w:rFonts w:ascii="Tahoma" w:hAnsi="Tahoma" w:cs="Tahoma"/>
    </w:rPr>
  </w:style>
  <w:style w:type="character" w:styleId="Eindnootmarkering">
    <w:name w:val="endnote reference"/>
    <w:semiHidden/>
    <w:rsid w:val="00070364"/>
    <w:rPr>
      <w:rFonts w:ascii="Arial" w:hAnsi="Arial"/>
      <w:sz w:val="18"/>
      <w:vertAlign w:val="superscript"/>
    </w:rPr>
  </w:style>
  <w:style w:type="paragraph" w:styleId="Eindnoottekst">
    <w:name w:val="endnote text"/>
    <w:basedOn w:val="Voetnoottekst"/>
    <w:link w:val="EindnoottekstChar"/>
    <w:autoRedefine/>
    <w:semiHidden/>
    <w:rsid w:val="00070364"/>
    <w:rPr>
      <w:rFonts w:cs="Times New Roman"/>
    </w:rPr>
  </w:style>
  <w:style w:type="paragraph" w:styleId="Voetnoottekst">
    <w:name w:val="footnote text"/>
    <w:link w:val="VoetnoottekstChar"/>
    <w:autoRedefine/>
    <w:uiPriority w:val="99"/>
    <w:semiHidden/>
    <w:rsid w:val="003130EC"/>
    <w:pPr>
      <w:spacing w:line="240" w:lineRule="exact"/>
    </w:pPr>
    <w:rPr>
      <w:rFonts w:ascii="Arial" w:hAnsi="Arial" w:cs="Arial"/>
      <w:sz w:val="18"/>
      <w:szCs w:val="18"/>
      <w:lang w:val="nl-NL" w:eastAsia="nl-NL"/>
    </w:rPr>
  </w:style>
  <w:style w:type="paragraph" w:styleId="Index1">
    <w:name w:val="index 1"/>
    <w:basedOn w:val="Standaard"/>
    <w:next w:val="Standaard"/>
    <w:autoRedefine/>
    <w:semiHidden/>
    <w:rsid w:val="00070364"/>
    <w:pPr>
      <w:ind w:left="200" w:hanging="200"/>
    </w:pPr>
  </w:style>
  <w:style w:type="paragraph" w:styleId="Index2">
    <w:name w:val="index 2"/>
    <w:basedOn w:val="Standaard"/>
    <w:next w:val="Standaard"/>
    <w:autoRedefine/>
    <w:semiHidden/>
    <w:rsid w:val="00070364"/>
    <w:pPr>
      <w:ind w:left="400" w:hanging="200"/>
    </w:pPr>
  </w:style>
  <w:style w:type="paragraph" w:styleId="Index3">
    <w:name w:val="index 3"/>
    <w:basedOn w:val="Standaard"/>
    <w:next w:val="Standaard"/>
    <w:autoRedefine/>
    <w:semiHidden/>
    <w:rsid w:val="00070364"/>
    <w:pPr>
      <w:ind w:left="600" w:hanging="200"/>
    </w:pPr>
  </w:style>
  <w:style w:type="paragraph" w:styleId="Index4">
    <w:name w:val="index 4"/>
    <w:basedOn w:val="Standaard"/>
    <w:next w:val="Standaard"/>
    <w:autoRedefine/>
    <w:semiHidden/>
    <w:rsid w:val="00070364"/>
    <w:pPr>
      <w:ind w:left="800" w:hanging="200"/>
    </w:pPr>
  </w:style>
  <w:style w:type="paragraph" w:styleId="Index5">
    <w:name w:val="index 5"/>
    <w:basedOn w:val="Standaard"/>
    <w:next w:val="Standaard"/>
    <w:autoRedefine/>
    <w:semiHidden/>
    <w:rsid w:val="00070364"/>
    <w:pPr>
      <w:ind w:left="1000" w:hanging="200"/>
    </w:pPr>
  </w:style>
  <w:style w:type="paragraph" w:styleId="Index6">
    <w:name w:val="index 6"/>
    <w:basedOn w:val="Standaard"/>
    <w:next w:val="Standaard"/>
    <w:autoRedefine/>
    <w:semiHidden/>
    <w:rsid w:val="00070364"/>
    <w:pPr>
      <w:ind w:left="1200" w:hanging="200"/>
    </w:pPr>
  </w:style>
  <w:style w:type="paragraph" w:styleId="Index7">
    <w:name w:val="index 7"/>
    <w:basedOn w:val="Standaard"/>
    <w:next w:val="Standaard"/>
    <w:autoRedefine/>
    <w:semiHidden/>
    <w:rsid w:val="00070364"/>
    <w:pPr>
      <w:ind w:left="1400" w:hanging="200"/>
    </w:pPr>
  </w:style>
  <w:style w:type="paragraph" w:styleId="Index8">
    <w:name w:val="index 8"/>
    <w:basedOn w:val="Standaard"/>
    <w:next w:val="Standaard"/>
    <w:autoRedefine/>
    <w:semiHidden/>
    <w:rsid w:val="00070364"/>
    <w:pPr>
      <w:ind w:left="1600" w:hanging="200"/>
    </w:pPr>
  </w:style>
  <w:style w:type="paragraph" w:styleId="Index9">
    <w:name w:val="index 9"/>
    <w:basedOn w:val="Standaard"/>
    <w:next w:val="Standaard"/>
    <w:autoRedefine/>
    <w:semiHidden/>
    <w:rsid w:val="00070364"/>
    <w:pPr>
      <w:ind w:left="1800" w:hanging="200"/>
    </w:pPr>
  </w:style>
  <w:style w:type="paragraph" w:styleId="Indexkop">
    <w:name w:val="index heading"/>
    <w:basedOn w:val="Standaard"/>
    <w:next w:val="Index1"/>
    <w:semiHidden/>
    <w:rsid w:val="00070364"/>
    <w:rPr>
      <w:rFonts w:cs="Arial"/>
      <w:b/>
      <w:bCs/>
    </w:rPr>
  </w:style>
  <w:style w:type="paragraph" w:styleId="Inhopg2">
    <w:name w:val="toc 2"/>
    <w:basedOn w:val="Inhopg1"/>
    <w:next w:val="VVKSOTekst"/>
    <w:autoRedefine/>
    <w:uiPriority w:val="39"/>
    <w:qFormat/>
    <w:rsid w:val="00070364"/>
    <w:pPr>
      <w:keepNext w:val="0"/>
      <w:widowControl w:val="0"/>
      <w:spacing w:before="0" w:line="260" w:lineRule="exact"/>
    </w:pPr>
    <w:rPr>
      <w:sz w:val="20"/>
    </w:rPr>
  </w:style>
  <w:style w:type="paragraph" w:styleId="Inhopg1">
    <w:name w:val="toc 1"/>
    <w:next w:val="VVKSOTekst"/>
    <w:autoRedefine/>
    <w:uiPriority w:val="39"/>
    <w:qFormat/>
    <w:rsid w:val="008F61A6"/>
    <w:pPr>
      <w:keepNext/>
      <w:tabs>
        <w:tab w:val="left" w:pos="851"/>
        <w:tab w:val="right" w:leader="dot" w:pos="9900"/>
      </w:tabs>
      <w:autoSpaceDE w:val="0"/>
      <w:autoSpaceDN w:val="0"/>
      <w:adjustRightInd w:val="0"/>
      <w:spacing w:before="300" w:line="300" w:lineRule="exact"/>
      <w:ind w:left="851" w:hanging="851"/>
      <w:jc w:val="both"/>
    </w:pPr>
    <w:rPr>
      <w:rFonts w:ascii="Arial" w:hAnsi="Arial"/>
      <w:sz w:val="24"/>
      <w:szCs w:val="24"/>
      <w:lang w:val="en-US"/>
    </w:rPr>
  </w:style>
  <w:style w:type="paragraph" w:customStyle="1" w:styleId="VVKSOTekst">
    <w:name w:val="VVKSOTekst"/>
    <w:link w:val="VVKSOTekstChar"/>
    <w:rsid w:val="00DF00ED"/>
    <w:pPr>
      <w:spacing w:after="240" w:line="240" w:lineRule="atLeast"/>
      <w:jc w:val="both"/>
    </w:pPr>
    <w:rPr>
      <w:rFonts w:ascii="Arial" w:hAnsi="Arial"/>
      <w:lang w:val="nl-NL" w:eastAsia="nl-NL"/>
    </w:rPr>
  </w:style>
  <w:style w:type="paragraph" w:styleId="Inhopg3">
    <w:name w:val="toc 3"/>
    <w:basedOn w:val="Inhopg1"/>
    <w:next w:val="VVKSOTekst"/>
    <w:autoRedefine/>
    <w:uiPriority w:val="39"/>
    <w:qFormat/>
    <w:rsid w:val="00070364"/>
    <w:pPr>
      <w:spacing w:before="0"/>
    </w:pPr>
    <w:rPr>
      <w:sz w:val="20"/>
    </w:rPr>
  </w:style>
  <w:style w:type="paragraph" w:styleId="Inhopg4">
    <w:name w:val="toc 4"/>
    <w:basedOn w:val="Inhopg1"/>
    <w:next w:val="Standaard"/>
    <w:autoRedefine/>
    <w:semiHidden/>
    <w:rsid w:val="00070364"/>
    <w:pPr>
      <w:spacing w:before="0" w:line="260" w:lineRule="exact"/>
    </w:pPr>
    <w:rPr>
      <w:sz w:val="20"/>
    </w:rPr>
  </w:style>
  <w:style w:type="paragraph" w:styleId="Inhopg5">
    <w:name w:val="toc 5"/>
    <w:basedOn w:val="Standaard"/>
    <w:next w:val="Standaard"/>
    <w:autoRedefine/>
    <w:semiHidden/>
    <w:rsid w:val="00070364"/>
    <w:pPr>
      <w:ind w:left="800"/>
    </w:pPr>
  </w:style>
  <w:style w:type="paragraph" w:styleId="Inhopg6">
    <w:name w:val="toc 6"/>
    <w:basedOn w:val="Standaard"/>
    <w:next w:val="Standaard"/>
    <w:autoRedefine/>
    <w:semiHidden/>
    <w:rsid w:val="00070364"/>
    <w:pPr>
      <w:ind w:left="1000"/>
    </w:pPr>
  </w:style>
  <w:style w:type="paragraph" w:styleId="Inhopg7">
    <w:name w:val="toc 7"/>
    <w:basedOn w:val="Standaard"/>
    <w:next w:val="Standaard"/>
    <w:autoRedefine/>
    <w:semiHidden/>
    <w:rsid w:val="00070364"/>
    <w:pPr>
      <w:ind w:left="1200"/>
    </w:pPr>
  </w:style>
  <w:style w:type="paragraph" w:styleId="Inhopg8">
    <w:name w:val="toc 8"/>
    <w:basedOn w:val="Standaard"/>
    <w:next w:val="Standaard"/>
    <w:autoRedefine/>
    <w:semiHidden/>
    <w:rsid w:val="00070364"/>
    <w:pPr>
      <w:ind w:left="1400"/>
    </w:pPr>
  </w:style>
  <w:style w:type="paragraph" w:styleId="Inhopg9">
    <w:name w:val="toc 9"/>
    <w:basedOn w:val="Standaard"/>
    <w:next w:val="Standaard"/>
    <w:autoRedefine/>
    <w:semiHidden/>
    <w:rsid w:val="00070364"/>
    <w:pPr>
      <w:ind w:left="1600"/>
    </w:pPr>
  </w:style>
  <w:style w:type="paragraph" w:styleId="Kopbronvermelding">
    <w:name w:val="toa heading"/>
    <w:basedOn w:val="Standaard"/>
    <w:next w:val="Standaard"/>
    <w:semiHidden/>
    <w:rsid w:val="00070364"/>
    <w:pPr>
      <w:spacing w:before="120"/>
    </w:pPr>
    <w:rPr>
      <w:rFonts w:cs="Arial"/>
      <w:b/>
      <w:bCs/>
      <w:sz w:val="24"/>
    </w:rPr>
  </w:style>
  <w:style w:type="paragraph" w:styleId="Lijstmetafbeeldingen">
    <w:name w:val="table of figures"/>
    <w:basedOn w:val="Standaard"/>
    <w:next w:val="Standaard"/>
    <w:semiHidden/>
    <w:rsid w:val="00070364"/>
    <w:pPr>
      <w:ind w:left="400" w:hanging="400"/>
    </w:pPr>
  </w:style>
  <w:style w:type="paragraph" w:styleId="Macrotekst">
    <w:name w:val="macro"/>
    <w:semiHidden/>
    <w:rsid w:val="00070364"/>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lang w:val="nl-NL" w:eastAsia="nl-NL"/>
    </w:rPr>
  </w:style>
  <w:style w:type="paragraph" w:styleId="Tekstopmerking">
    <w:name w:val="annotation text"/>
    <w:basedOn w:val="Standaard"/>
    <w:link w:val="TekstopmerkingChar"/>
    <w:semiHidden/>
    <w:rsid w:val="00070364"/>
    <w:rPr>
      <w:szCs w:val="20"/>
    </w:rPr>
  </w:style>
  <w:style w:type="paragraph" w:styleId="Onderwerpvanopmerking">
    <w:name w:val="annotation subject"/>
    <w:basedOn w:val="Tekstopmerking"/>
    <w:next w:val="Tekstopmerking"/>
    <w:link w:val="OnderwerpvanopmerkingChar"/>
    <w:semiHidden/>
    <w:rsid w:val="00070364"/>
    <w:rPr>
      <w:b/>
      <w:bCs/>
    </w:rPr>
  </w:style>
  <w:style w:type="character" w:styleId="Verwijzingopmerking">
    <w:name w:val="annotation reference"/>
    <w:semiHidden/>
    <w:rsid w:val="00070364"/>
    <w:rPr>
      <w:sz w:val="16"/>
      <w:szCs w:val="16"/>
    </w:rPr>
  </w:style>
  <w:style w:type="character" w:styleId="Voetnootmarkering">
    <w:name w:val="footnote reference"/>
    <w:uiPriority w:val="99"/>
    <w:semiHidden/>
    <w:rsid w:val="00070364"/>
    <w:rPr>
      <w:rFonts w:ascii="Arial" w:hAnsi="Arial"/>
      <w:sz w:val="18"/>
      <w:vertAlign w:val="superscript"/>
    </w:rPr>
  </w:style>
  <w:style w:type="paragraph" w:styleId="Aanhef">
    <w:name w:val="Salutation"/>
    <w:basedOn w:val="Standaard"/>
    <w:next w:val="Standaard"/>
    <w:rsid w:val="00070364"/>
  </w:style>
  <w:style w:type="paragraph" w:styleId="Adresenvelop">
    <w:name w:val="envelope address"/>
    <w:basedOn w:val="Standaard"/>
    <w:rsid w:val="00070364"/>
    <w:pPr>
      <w:framePr w:w="7920" w:h="1980" w:hRule="exact" w:hSpace="141" w:wrap="auto" w:hAnchor="page" w:xAlign="center" w:yAlign="bottom"/>
      <w:ind w:left="2880"/>
    </w:pPr>
    <w:rPr>
      <w:rFonts w:cs="Arial"/>
      <w:sz w:val="24"/>
    </w:rPr>
  </w:style>
  <w:style w:type="paragraph" w:styleId="Afsluiting">
    <w:name w:val="Closing"/>
    <w:basedOn w:val="Standaard"/>
    <w:rsid w:val="00070364"/>
    <w:pPr>
      <w:ind w:left="4252"/>
    </w:pPr>
  </w:style>
  <w:style w:type="paragraph" w:styleId="Afzender">
    <w:name w:val="envelope return"/>
    <w:basedOn w:val="Standaard"/>
    <w:rsid w:val="00070364"/>
    <w:rPr>
      <w:rFonts w:cs="Arial"/>
      <w:szCs w:val="20"/>
    </w:rPr>
  </w:style>
  <w:style w:type="paragraph" w:styleId="Berichtkop">
    <w:name w:val="Message Header"/>
    <w:basedOn w:val="Standaard"/>
    <w:rsid w:val="0007036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rsid w:val="00070364"/>
    <w:pPr>
      <w:spacing w:after="120"/>
      <w:ind w:left="1440" w:right="1440"/>
    </w:pPr>
  </w:style>
  <w:style w:type="paragraph" w:customStyle="1" w:styleId="VVKSOTitel">
    <w:name w:val="VVKSOTitel"/>
    <w:rsid w:val="00DF00ED"/>
    <w:pPr>
      <w:framePr w:wrap="around" w:vAnchor="page" w:hAnchor="margin" w:y="8024"/>
      <w:spacing w:line="480" w:lineRule="atLeast"/>
      <w:jc w:val="right"/>
    </w:pPr>
    <w:rPr>
      <w:rFonts w:ascii="Arial" w:hAnsi="Arial"/>
      <w:b/>
      <w:caps/>
      <w:sz w:val="44"/>
      <w:szCs w:val="44"/>
      <w:lang w:val="nl-NL" w:eastAsia="nl-NL"/>
    </w:rPr>
  </w:style>
  <w:style w:type="paragraph" w:styleId="Datum">
    <w:name w:val="Date"/>
    <w:basedOn w:val="Standaard"/>
    <w:next w:val="Standaard"/>
    <w:link w:val="DatumChar"/>
    <w:rsid w:val="00070364"/>
  </w:style>
  <w:style w:type="paragraph" w:styleId="E-mailhandtekening">
    <w:name w:val="E-mail Signature"/>
    <w:basedOn w:val="Standaard"/>
    <w:rsid w:val="00070364"/>
  </w:style>
  <w:style w:type="character" w:styleId="GevolgdeHyperlink">
    <w:name w:val="FollowedHyperlink"/>
    <w:rsid w:val="00070364"/>
    <w:rPr>
      <w:color w:val="800080"/>
      <w:u w:val="single"/>
    </w:rPr>
  </w:style>
  <w:style w:type="paragraph" w:styleId="Handtekening">
    <w:name w:val="Signature"/>
    <w:basedOn w:val="Standaard"/>
    <w:rsid w:val="00070364"/>
    <w:pPr>
      <w:ind w:left="4252"/>
    </w:pPr>
  </w:style>
  <w:style w:type="paragraph" w:styleId="HTML-voorafopgemaakt">
    <w:name w:val="HTML Preformatted"/>
    <w:aliases w:val=" vooraf opgemaakt"/>
    <w:basedOn w:val="Standaard"/>
    <w:rsid w:val="00070364"/>
    <w:rPr>
      <w:rFonts w:ascii="Courier New" w:hAnsi="Courier New" w:cs="Courier New"/>
      <w:szCs w:val="20"/>
    </w:rPr>
  </w:style>
  <w:style w:type="character" w:styleId="HTMLCode">
    <w:name w:val="HTML Code"/>
    <w:rsid w:val="00070364"/>
    <w:rPr>
      <w:rFonts w:ascii="Courier New" w:hAnsi="Courier New" w:cs="Courier New"/>
      <w:sz w:val="20"/>
      <w:szCs w:val="20"/>
    </w:rPr>
  </w:style>
  <w:style w:type="character" w:styleId="HTMLDefinition">
    <w:name w:val="HTML Definition"/>
    <w:rsid w:val="00070364"/>
    <w:rPr>
      <w:i/>
      <w:iCs/>
    </w:rPr>
  </w:style>
  <w:style w:type="character" w:styleId="HTMLVariable">
    <w:name w:val="HTML Variable"/>
    <w:rsid w:val="00070364"/>
    <w:rPr>
      <w:i/>
      <w:iCs/>
    </w:rPr>
  </w:style>
  <w:style w:type="character" w:styleId="HTML-acroniem">
    <w:name w:val="HTML Acronym"/>
    <w:basedOn w:val="Standaardalinea-lettertype"/>
    <w:rsid w:val="00070364"/>
  </w:style>
  <w:style w:type="paragraph" w:styleId="HTML-adres">
    <w:name w:val="HTML Address"/>
    <w:basedOn w:val="Standaard"/>
    <w:rsid w:val="00070364"/>
    <w:rPr>
      <w:i/>
      <w:iCs/>
    </w:rPr>
  </w:style>
  <w:style w:type="character" w:styleId="HTML-citaat">
    <w:name w:val="HTML Cite"/>
    <w:rsid w:val="00070364"/>
    <w:rPr>
      <w:i/>
      <w:iCs/>
    </w:rPr>
  </w:style>
  <w:style w:type="character" w:styleId="HTML-schrijfmachine">
    <w:name w:val="HTML Typewriter"/>
    <w:rsid w:val="00070364"/>
    <w:rPr>
      <w:rFonts w:ascii="Courier New" w:hAnsi="Courier New" w:cs="Courier New"/>
      <w:sz w:val="20"/>
      <w:szCs w:val="20"/>
    </w:rPr>
  </w:style>
  <w:style w:type="character" w:styleId="HTML-toetsenbord">
    <w:name w:val="HTML Keyboard"/>
    <w:rsid w:val="00070364"/>
    <w:rPr>
      <w:rFonts w:ascii="Courier New" w:hAnsi="Courier New" w:cs="Courier New"/>
      <w:sz w:val="20"/>
      <w:szCs w:val="20"/>
    </w:rPr>
  </w:style>
  <w:style w:type="character" w:styleId="HTML-voorbeeld">
    <w:name w:val="HTML Sample"/>
    <w:rsid w:val="00070364"/>
    <w:rPr>
      <w:rFonts w:ascii="Courier New" w:hAnsi="Courier New" w:cs="Courier New"/>
    </w:rPr>
  </w:style>
  <w:style w:type="character" w:styleId="Hyperlink">
    <w:name w:val="Hyperlink"/>
    <w:uiPriority w:val="99"/>
    <w:rsid w:val="00070364"/>
    <w:rPr>
      <w:rFonts w:ascii="Arial" w:hAnsi="Arial"/>
      <w:color w:val="auto"/>
      <w:sz w:val="20"/>
      <w:u w:val="none"/>
    </w:rPr>
  </w:style>
  <w:style w:type="paragraph" w:styleId="Koptekst">
    <w:name w:val="header"/>
    <w:basedOn w:val="Standaard"/>
    <w:link w:val="KoptekstChar"/>
    <w:rsid w:val="00070364"/>
    <w:pPr>
      <w:tabs>
        <w:tab w:val="center" w:pos="4536"/>
        <w:tab w:val="right" w:pos="9072"/>
      </w:tabs>
    </w:pPr>
  </w:style>
  <w:style w:type="paragraph" w:styleId="Lijst">
    <w:name w:val="List"/>
    <w:basedOn w:val="Standaard"/>
    <w:rsid w:val="00070364"/>
    <w:pPr>
      <w:ind w:left="283" w:hanging="283"/>
    </w:pPr>
  </w:style>
  <w:style w:type="paragraph" w:styleId="Lijst2">
    <w:name w:val="List 2"/>
    <w:basedOn w:val="Standaard"/>
    <w:rsid w:val="00070364"/>
    <w:pPr>
      <w:ind w:left="566" w:hanging="283"/>
    </w:pPr>
  </w:style>
  <w:style w:type="paragraph" w:styleId="Lijst3">
    <w:name w:val="List 3"/>
    <w:basedOn w:val="Standaard"/>
    <w:rsid w:val="00070364"/>
    <w:pPr>
      <w:ind w:left="849" w:hanging="283"/>
    </w:pPr>
  </w:style>
  <w:style w:type="paragraph" w:styleId="Lijst4">
    <w:name w:val="List 4"/>
    <w:basedOn w:val="Standaard"/>
    <w:rsid w:val="00070364"/>
    <w:pPr>
      <w:ind w:left="1132" w:hanging="283"/>
    </w:pPr>
  </w:style>
  <w:style w:type="paragraph" w:styleId="Lijst5">
    <w:name w:val="List 5"/>
    <w:basedOn w:val="Standaard"/>
    <w:rsid w:val="00070364"/>
    <w:pPr>
      <w:ind w:left="1415" w:hanging="283"/>
    </w:pPr>
  </w:style>
  <w:style w:type="paragraph" w:styleId="Lijstopsomteken">
    <w:name w:val="List Bullet"/>
    <w:basedOn w:val="Standaard"/>
    <w:autoRedefine/>
    <w:rsid w:val="00CF10F9"/>
    <w:pPr>
      <w:numPr>
        <w:numId w:val="2"/>
      </w:numPr>
      <w:spacing w:before="120"/>
    </w:pPr>
  </w:style>
  <w:style w:type="paragraph" w:styleId="Lijstopsomteken2">
    <w:name w:val="List Bullet 2"/>
    <w:basedOn w:val="Standaard"/>
    <w:autoRedefine/>
    <w:rsid w:val="00070364"/>
    <w:pPr>
      <w:numPr>
        <w:numId w:val="3"/>
      </w:numPr>
    </w:pPr>
  </w:style>
  <w:style w:type="paragraph" w:styleId="Lijstopsomteken3">
    <w:name w:val="List Bullet 3"/>
    <w:basedOn w:val="Standaard"/>
    <w:autoRedefine/>
    <w:rsid w:val="00070364"/>
    <w:pPr>
      <w:numPr>
        <w:numId w:val="4"/>
      </w:numPr>
    </w:pPr>
  </w:style>
  <w:style w:type="paragraph" w:styleId="Lijstopsomteken4">
    <w:name w:val="List Bullet 4"/>
    <w:basedOn w:val="Standaard"/>
    <w:autoRedefine/>
    <w:rsid w:val="00070364"/>
    <w:pPr>
      <w:numPr>
        <w:numId w:val="5"/>
      </w:numPr>
    </w:pPr>
  </w:style>
  <w:style w:type="paragraph" w:styleId="Lijstopsomteken5">
    <w:name w:val="List Bullet 5"/>
    <w:basedOn w:val="Standaard"/>
    <w:autoRedefine/>
    <w:rsid w:val="00070364"/>
    <w:pPr>
      <w:numPr>
        <w:numId w:val="6"/>
      </w:numPr>
    </w:pPr>
  </w:style>
  <w:style w:type="paragraph" w:styleId="Lijstnummering">
    <w:name w:val="List Number"/>
    <w:basedOn w:val="Standaard"/>
    <w:rsid w:val="00070364"/>
    <w:pPr>
      <w:numPr>
        <w:numId w:val="7"/>
      </w:numPr>
    </w:pPr>
  </w:style>
  <w:style w:type="paragraph" w:styleId="Lijstnummering2">
    <w:name w:val="List Number 2"/>
    <w:basedOn w:val="Standaard"/>
    <w:rsid w:val="00070364"/>
    <w:pPr>
      <w:numPr>
        <w:numId w:val="8"/>
      </w:numPr>
    </w:pPr>
  </w:style>
  <w:style w:type="paragraph" w:styleId="Lijstnummering3">
    <w:name w:val="List Number 3"/>
    <w:basedOn w:val="Standaard"/>
    <w:rsid w:val="00070364"/>
    <w:pPr>
      <w:numPr>
        <w:numId w:val="9"/>
      </w:numPr>
    </w:pPr>
  </w:style>
  <w:style w:type="paragraph" w:styleId="Lijstnummering4">
    <w:name w:val="List Number 4"/>
    <w:basedOn w:val="Standaard"/>
    <w:rsid w:val="00070364"/>
    <w:pPr>
      <w:numPr>
        <w:numId w:val="10"/>
      </w:numPr>
    </w:pPr>
  </w:style>
  <w:style w:type="paragraph" w:styleId="Lijstnummering5">
    <w:name w:val="List Number 5"/>
    <w:basedOn w:val="Standaard"/>
    <w:rsid w:val="00070364"/>
    <w:pPr>
      <w:numPr>
        <w:numId w:val="11"/>
      </w:numPr>
    </w:pPr>
  </w:style>
  <w:style w:type="paragraph" w:styleId="Lijstvoortzetting">
    <w:name w:val="List Continue"/>
    <w:basedOn w:val="Standaard"/>
    <w:rsid w:val="00070364"/>
    <w:pPr>
      <w:spacing w:after="120"/>
      <w:ind w:left="283"/>
    </w:pPr>
  </w:style>
  <w:style w:type="paragraph" w:styleId="Lijstvoortzetting2">
    <w:name w:val="List Continue 2"/>
    <w:basedOn w:val="Standaard"/>
    <w:rsid w:val="00070364"/>
    <w:pPr>
      <w:spacing w:after="120"/>
      <w:ind w:left="566"/>
    </w:pPr>
  </w:style>
  <w:style w:type="paragraph" w:styleId="Lijstvoortzetting3">
    <w:name w:val="List Continue 3"/>
    <w:basedOn w:val="Standaard"/>
    <w:rsid w:val="00070364"/>
    <w:pPr>
      <w:spacing w:after="120"/>
      <w:ind w:left="849"/>
    </w:pPr>
  </w:style>
  <w:style w:type="paragraph" w:styleId="Lijstvoortzetting4">
    <w:name w:val="List Continue 4"/>
    <w:basedOn w:val="Standaard"/>
    <w:rsid w:val="00070364"/>
    <w:pPr>
      <w:spacing w:after="120"/>
      <w:ind w:left="1132"/>
    </w:pPr>
  </w:style>
  <w:style w:type="paragraph" w:styleId="Lijstvoortzetting5">
    <w:name w:val="List Continue 5"/>
    <w:basedOn w:val="Standaard"/>
    <w:rsid w:val="00070364"/>
    <w:pPr>
      <w:spacing w:after="120"/>
      <w:ind w:left="1415"/>
    </w:pPr>
  </w:style>
  <w:style w:type="character" w:styleId="Nadruk">
    <w:name w:val="Emphasis"/>
    <w:qFormat/>
    <w:rsid w:val="00070364"/>
    <w:rPr>
      <w:i/>
      <w:iCs/>
    </w:rPr>
  </w:style>
  <w:style w:type="paragraph" w:styleId="Normaalweb">
    <w:name w:val="Normal (Web)"/>
    <w:basedOn w:val="Standaard"/>
    <w:rsid w:val="00070364"/>
    <w:rPr>
      <w:rFonts w:ascii="Times New Roman" w:hAnsi="Times New Roman"/>
      <w:sz w:val="24"/>
    </w:rPr>
  </w:style>
  <w:style w:type="paragraph" w:styleId="Notitiekop">
    <w:name w:val="Note Heading"/>
    <w:basedOn w:val="Standaard"/>
    <w:next w:val="Standaard"/>
    <w:rsid w:val="00070364"/>
  </w:style>
  <w:style w:type="paragraph" w:styleId="Plattetekst">
    <w:name w:val="Body Text"/>
    <w:basedOn w:val="Standaard"/>
    <w:link w:val="PlattetekstChar"/>
    <w:rsid w:val="00070364"/>
    <w:pPr>
      <w:spacing w:after="120"/>
    </w:pPr>
  </w:style>
  <w:style w:type="paragraph" w:styleId="Plattetekst2">
    <w:name w:val="Body Text 2"/>
    <w:basedOn w:val="Standaard"/>
    <w:rsid w:val="00070364"/>
    <w:pPr>
      <w:spacing w:after="120" w:line="480" w:lineRule="auto"/>
    </w:pPr>
  </w:style>
  <w:style w:type="paragraph" w:styleId="Plattetekst3">
    <w:name w:val="Body Text 3"/>
    <w:basedOn w:val="Standaard"/>
    <w:rsid w:val="00070364"/>
    <w:pPr>
      <w:spacing w:after="120"/>
    </w:pPr>
    <w:rPr>
      <w:sz w:val="16"/>
      <w:szCs w:val="16"/>
    </w:rPr>
  </w:style>
  <w:style w:type="paragraph" w:styleId="Platteteksteersteinspringing">
    <w:name w:val="Body Text First Indent"/>
    <w:basedOn w:val="Plattetekst"/>
    <w:rsid w:val="00070364"/>
    <w:pPr>
      <w:ind w:firstLine="210"/>
    </w:pPr>
  </w:style>
  <w:style w:type="paragraph" w:styleId="Plattetekstinspringen">
    <w:name w:val="Body Text Indent"/>
    <w:basedOn w:val="Standaard"/>
    <w:link w:val="PlattetekstinspringenChar"/>
    <w:rsid w:val="00070364"/>
    <w:pPr>
      <w:spacing w:after="120"/>
      <w:ind w:left="283"/>
    </w:pPr>
  </w:style>
  <w:style w:type="paragraph" w:styleId="Platteteksteersteinspringing2">
    <w:name w:val="Body Text First Indent 2"/>
    <w:basedOn w:val="Plattetekstinspringen"/>
    <w:rsid w:val="00070364"/>
    <w:pPr>
      <w:ind w:firstLine="210"/>
    </w:pPr>
  </w:style>
  <w:style w:type="paragraph" w:styleId="Plattetekstinspringen2">
    <w:name w:val="Body Text Indent 2"/>
    <w:basedOn w:val="Standaard"/>
    <w:rsid w:val="00070364"/>
    <w:pPr>
      <w:spacing w:after="120" w:line="480" w:lineRule="auto"/>
      <w:ind w:left="283"/>
    </w:pPr>
  </w:style>
  <w:style w:type="paragraph" w:styleId="Plattetekstinspringen3">
    <w:name w:val="Body Text Indent 3"/>
    <w:basedOn w:val="Standaard"/>
    <w:rsid w:val="00070364"/>
    <w:pPr>
      <w:spacing w:after="120"/>
      <w:ind w:left="283"/>
    </w:pPr>
    <w:rPr>
      <w:sz w:val="16"/>
      <w:szCs w:val="16"/>
    </w:rPr>
  </w:style>
  <w:style w:type="character" w:styleId="Regelnummer">
    <w:name w:val="line number"/>
    <w:basedOn w:val="Standaardalinea-lettertype"/>
    <w:rsid w:val="00070364"/>
  </w:style>
  <w:style w:type="paragraph" w:styleId="Standaardinspringing">
    <w:name w:val="Normal Indent"/>
    <w:basedOn w:val="Standaard"/>
    <w:rsid w:val="00070364"/>
    <w:pPr>
      <w:ind w:left="708"/>
    </w:pPr>
  </w:style>
  <w:style w:type="paragraph" w:styleId="Ondertitel">
    <w:name w:val="Subtitle"/>
    <w:basedOn w:val="Standaard"/>
    <w:qFormat/>
    <w:rsid w:val="00070364"/>
    <w:pPr>
      <w:spacing w:after="60"/>
      <w:jc w:val="center"/>
      <w:outlineLvl w:val="1"/>
    </w:pPr>
    <w:rPr>
      <w:rFonts w:cs="Arial"/>
      <w:sz w:val="24"/>
    </w:rPr>
  </w:style>
  <w:style w:type="paragraph" w:styleId="Tekstzonderopmaak">
    <w:name w:val="Plain Text"/>
    <w:basedOn w:val="Standaard"/>
    <w:rsid w:val="00070364"/>
    <w:rPr>
      <w:rFonts w:ascii="Courier New" w:hAnsi="Courier New" w:cs="Courier New"/>
      <w:szCs w:val="20"/>
    </w:rPr>
  </w:style>
  <w:style w:type="paragraph" w:styleId="Titel">
    <w:name w:val="Title"/>
    <w:basedOn w:val="Standaard"/>
    <w:qFormat/>
    <w:rsid w:val="00070364"/>
    <w:pPr>
      <w:spacing w:before="240" w:after="60"/>
      <w:jc w:val="center"/>
      <w:outlineLvl w:val="0"/>
    </w:pPr>
    <w:rPr>
      <w:rFonts w:cs="Arial"/>
      <w:b/>
      <w:bCs/>
      <w:kern w:val="28"/>
      <w:sz w:val="32"/>
      <w:szCs w:val="32"/>
    </w:rPr>
  </w:style>
  <w:style w:type="paragraph" w:styleId="Voettekst">
    <w:name w:val="footer"/>
    <w:basedOn w:val="Standaard"/>
    <w:link w:val="VoettekstChar"/>
    <w:rsid w:val="00070364"/>
    <w:pPr>
      <w:tabs>
        <w:tab w:val="center" w:pos="4536"/>
        <w:tab w:val="right" w:pos="9072"/>
      </w:tabs>
    </w:pPr>
  </w:style>
  <w:style w:type="paragraph" w:customStyle="1" w:styleId="VVKSOOndertitel">
    <w:name w:val="VVKSOOndertitel"/>
    <w:rsid w:val="00DF00ED"/>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rsid w:val="00DF00ED"/>
    <w:pPr>
      <w:spacing w:line="280" w:lineRule="atLeast"/>
      <w:jc w:val="right"/>
    </w:pPr>
    <w:rPr>
      <w:rFonts w:ascii="Arial" w:hAnsi="Arial"/>
      <w:sz w:val="24"/>
      <w:szCs w:val="24"/>
      <w:lang w:val="nl-NL" w:eastAsia="nl-NL"/>
    </w:rPr>
  </w:style>
  <w:style w:type="character" w:styleId="Paginanummer">
    <w:name w:val="page number"/>
    <w:rsid w:val="00070364"/>
    <w:rPr>
      <w:rFonts w:ascii="Arial" w:hAnsi="Arial"/>
      <w:color w:val="auto"/>
      <w:sz w:val="18"/>
    </w:rPr>
  </w:style>
  <w:style w:type="character" w:styleId="Zwaar">
    <w:name w:val="Strong"/>
    <w:qFormat/>
    <w:rsid w:val="00070364"/>
    <w:rPr>
      <w:b/>
      <w:bCs/>
    </w:rPr>
  </w:style>
  <w:style w:type="paragraph" w:customStyle="1" w:styleId="VVKSOTekstTabel">
    <w:name w:val="VVKSOTekstTabel"/>
    <w:basedOn w:val="VVKSOTekst"/>
    <w:rsid w:val="00070364"/>
    <w:pPr>
      <w:spacing w:before="120" w:after="120"/>
    </w:pPr>
  </w:style>
  <w:style w:type="paragraph" w:customStyle="1" w:styleId="VVKSOKopZonderTitel">
    <w:name w:val="VVKSOKopZonderTitel"/>
    <w:rsid w:val="00DF00ED"/>
    <w:pPr>
      <w:numPr>
        <w:numId w:val="12"/>
      </w:numPr>
      <w:spacing w:after="240" w:line="240" w:lineRule="atLeast"/>
      <w:jc w:val="both"/>
    </w:pPr>
    <w:rPr>
      <w:rFonts w:ascii="Arial" w:hAnsi="Arial"/>
      <w:lang w:val="nl-NL" w:eastAsia="nl-NL"/>
    </w:rPr>
  </w:style>
  <w:style w:type="paragraph" w:customStyle="1" w:styleId="VVKSOIntern1">
    <w:name w:val="VVKSOIntern1"/>
    <w:next w:val="Standaard"/>
    <w:rsid w:val="00DF00ED"/>
    <w:pPr>
      <w:spacing w:before="780" w:after="520" w:line="280" w:lineRule="atLeast"/>
      <w:jc w:val="right"/>
    </w:pPr>
    <w:rPr>
      <w:rFonts w:ascii="Arial" w:hAnsi="Arial"/>
      <w:b/>
      <w:caps/>
      <w:sz w:val="28"/>
      <w:szCs w:val="28"/>
      <w:lang w:val="nl-NL" w:eastAsia="nl-NL"/>
    </w:rPr>
  </w:style>
  <w:style w:type="paragraph" w:customStyle="1" w:styleId="VVKSOIntern2">
    <w:name w:val="VVKSOIntern2"/>
    <w:rsid w:val="00DF00ED"/>
    <w:pPr>
      <w:pBdr>
        <w:top w:val="single" w:sz="8" w:space="2" w:color="auto"/>
        <w:bottom w:val="single" w:sz="8" w:space="2" w:color="auto"/>
      </w:pBdr>
      <w:spacing w:line="240" w:lineRule="atLeast"/>
      <w:jc w:val="right"/>
    </w:pPr>
    <w:rPr>
      <w:rFonts w:ascii="Arial" w:hAnsi="Arial"/>
      <w:b/>
      <w:lang w:val="nl-NL" w:eastAsia="nl-NL"/>
    </w:rPr>
  </w:style>
  <w:style w:type="paragraph" w:customStyle="1" w:styleId="VVKSOKop1">
    <w:name w:val="VVKSOKop1"/>
    <w:next w:val="VVKSOTekst"/>
    <w:rsid w:val="00DF00ED"/>
    <w:pPr>
      <w:keepNext/>
      <w:pageBreakBefore/>
      <w:numPr>
        <w:numId w:val="16"/>
      </w:numPr>
      <w:tabs>
        <w:tab w:val="right" w:pos="7088"/>
        <w:tab w:val="right" w:pos="8222"/>
        <w:tab w:val="right" w:pos="9356"/>
      </w:tabs>
      <w:spacing w:before="320" w:after="320" w:line="320" w:lineRule="atLeast"/>
    </w:pPr>
    <w:rPr>
      <w:rFonts w:ascii="Arial" w:hAnsi="Arial"/>
      <w:b/>
      <w:sz w:val="28"/>
      <w:lang w:val="nl-NL" w:eastAsia="nl-NL"/>
    </w:rPr>
  </w:style>
  <w:style w:type="paragraph" w:customStyle="1" w:styleId="VVKSOKop2">
    <w:name w:val="VVKSOKop2"/>
    <w:next w:val="VVKSOTekst"/>
    <w:uiPriority w:val="99"/>
    <w:rsid w:val="00DF00ED"/>
    <w:pPr>
      <w:keepNext/>
      <w:numPr>
        <w:ilvl w:val="1"/>
        <w:numId w:val="16"/>
      </w:numPr>
      <w:tabs>
        <w:tab w:val="right" w:pos="7088"/>
        <w:tab w:val="right" w:pos="8222"/>
        <w:tab w:val="right" w:pos="9356"/>
      </w:tabs>
      <w:spacing w:before="480" w:after="440" w:line="280" w:lineRule="atLeast"/>
    </w:pPr>
    <w:rPr>
      <w:rFonts w:ascii="Arial" w:hAnsi="Arial"/>
      <w:b/>
      <w:sz w:val="24"/>
      <w:lang w:val="nl-NL" w:eastAsia="nl-NL"/>
    </w:rPr>
  </w:style>
  <w:style w:type="paragraph" w:customStyle="1" w:styleId="VVKSOKop3">
    <w:name w:val="VVKSOKop3"/>
    <w:next w:val="VVKSOTekst"/>
    <w:uiPriority w:val="99"/>
    <w:rsid w:val="00DF00ED"/>
    <w:pPr>
      <w:keepNext/>
      <w:numPr>
        <w:ilvl w:val="2"/>
        <w:numId w:val="16"/>
      </w:numPr>
      <w:spacing w:before="480" w:after="280" w:line="240" w:lineRule="atLeast"/>
    </w:pPr>
    <w:rPr>
      <w:rFonts w:ascii="Arial" w:hAnsi="Arial"/>
      <w:b/>
      <w:i/>
      <w:sz w:val="24"/>
      <w:szCs w:val="22"/>
      <w:lang w:val="nl-NL" w:eastAsia="nl-NL"/>
    </w:rPr>
  </w:style>
  <w:style w:type="paragraph" w:customStyle="1" w:styleId="VVKSOKop4">
    <w:name w:val="VVKSOKop4"/>
    <w:next w:val="VVKSOTekst"/>
    <w:link w:val="VVKSOKop4Char"/>
    <w:uiPriority w:val="99"/>
    <w:rsid w:val="00DF00ED"/>
    <w:pPr>
      <w:keepNext/>
      <w:numPr>
        <w:ilvl w:val="3"/>
        <w:numId w:val="16"/>
      </w:numPr>
      <w:spacing w:before="480" w:after="240" w:line="240" w:lineRule="atLeast"/>
    </w:pPr>
    <w:rPr>
      <w:rFonts w:ascii="Arial" w:hAnsi="Arial"/>
      <w:b/>
      <w:szCs w:val="22"/>
      <w:lang w:val="nl-NL" w:eastAsia="nl-NL"/>
    </w:rPr>
  </w:style>
  <w:style w:type="paragraph" w:customStyle="1" w:styleId="VVKSOKoptekstEven">
    <w:name w:val="VVKSOKoptekstEven"/>
    <w:autoRedefine/>
    <w:rsid w:val="00283A33"/>
    <w:pPr>
      <w:tabs>
        <w:tab w:val="center" w:pos="4820"/>
        <w:tab w:val="right" w:pos="9300"/>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rsid w:val="00F36D9B"/>
    <w:pPr>
      <w:spacing w:before="360"/>
      <w:ind w:right="-1418"/>
    </w:pPr>
  </w:style>
  <w:style w:type="paragraph" w:customStyle="1" w:styleId="VVKSOKoptekstOneven">
    <w:name w:val="VVKSOKoptekstOneven"/>
    <w:basedOn w:val="VVKSOKoptekstEven"/>
    <w:autoRedefine/>
    <w:rsid w:val="00070364"/>
    <w:pPr>
      <w:jc w:val="right"/>
    </w:pPr>
  </w:style>
  <w:style w:type="paragraph" w:customStyle="1" w:styleId="VVKSOKoptekstOnevenDatum">
    <w:name w:val="VVKSOKoptekstOnevenDatum"/>
    <w:basedOn w:val="VVKSOKoptekstOneven"/>
    <w:autoRedefine/>
    <w:rsid w:val="00070364"/>
    <w:pPr>
      <w:spacing w:before="360"/>
    </w:pPr>
  </w:style>
  <w:style w:type="paragraph" w:customStyle="1" w:styleId="VVKSOKopttekstOnevenDatum">
    <w:name w:val="VVKSOKopttekstOnevenDatum"/>
    <w:basedOn w:val="VVKSOKoptekstOneven"/>
    <w:rsid w:val="00070364"/>
    <w:pPr>
      <w:spacing w:after="360"/>
    </w:pPr>
  </w:style>
  <w:style w:type="paragraph" w:customStyle="1" w:styleId="VVKSOLogo1">
    <w:name w:val="VVKSOLogo1"/>
    <w:autoRedefine/>
    <w:semiHidden/>
    <w:rsid w:val="00070364"/>
    <w:pPr>
      <w:spacing w:line="220" w:lineRule="exact"/>
      <w:jc w:val="right"/>
    </w:pPr>
    <w:rPr>
      <w:rFonts w:ascii="Arial" w:hAnsi="Arial"/>
      <w:sz w:val="22"/>
      <w:szCs w:val="24"/>
      <w:lang w:val="nl-NL" w:eastAsia="nl-NL"/>
    </w:rPr>
  </w:style>
  <w:style w:type="paragraph" w:customStyle="1" w:styleId="VVKSOLogo2">
    <w:name w:val="VVKSOLogo2"/>
    <w:autoRedefine/>
    <w:semiHidden/>
    <w:rsid w:val="00070364"/>
    <w:pPr>
      <w:spacing w:line="220" w:lineRule="exact"/>
      <w:jc w:val="right"/>
    </w:pPr>
    <w:rPr>
      <w:rFonts w:ascii="Arial" w:hAnsi="Arial"/>
      <w:sz w:val="18"/>
      <w:szCs w:val="24"/>
      <w:lang w:val="nl-NL" w:eastAsia="nl-NL"/>
    </w:rPr>
  </w:style>
  <w:style w:type="paragraph" w:customStyle="1" w:styleId="VVKSOOnderwerp">
    <w:name w:val="VVKSOOnderwerp"/>
    <w:next w:val="Standaard"/>
    <w:rsid w:val="00DF00ED"/>
    <w:pPr>
      <w:spacing w:before="480" w:after="320" w:line="320" w:lineRule="atLeast"/>
    </w:pPr>
    <w:rPr>
      <w:rFonts w:ascii="Arial" w:hAnsi="Arial"/>
      <w:b/>
      <w:sz w:val="28"/>
      <w:szCs w:val="28"/>
      <w:lang w:val="nl-NL" w:eastAsia="nl-NL"/>
    </w:rPr>
  </w:style>
  <w:style w:type="paragraph" w:customStyle="1" w:styleId="VVKSOOpsomming1">
    <w:name w:val="VVKSOOpsomming1"/>
    <w:rsid w:val="00DF00ED"/>
    <w:pPr>
      <w:numPr>
        <w:numId w:val="13"/>
      </w:numPr>
      <w:spacing w:after="120" w:line="240" w:lineRule="atLeast"/>
      <w:jc w:val="both"/>
    </w:pPr>
    <w:rPr>
      <w:rFonts w:ascii="Arial" w:hAnsi="Arial"/>
      <w:lang w:val="nl-NL" w:eastAsia="nl-NL"/>
    </w:rPr>
  </w:style>
  <w:style w:type="paragraph" w:customStyle="1" w:styleId="VVKSOOpsomming2">
    <w:name w:val="VVKSOOpsomming2"/>
    <w:uiPriority w:val="99"/>
    <w:rsid w:val="00DF00ED"/>
    <w:pPr>
      <w:keepLines/>
      <w:numPr>
        <w:numId w:val="15"/>
      </w:numPr>
      <w:spacing w:after="120" w:line="240" w:lineRule="atLeast"/>
      <w:jc w:val="both"/>
    </w:pPr>
    <w:rPr>
      <w:rFonts w:ascii="Arial" w:hAnsi="Arial"/>
      <w:lang w:val="nl-NL" w:eastAsia="nl-NL"/>
    </w:rPr>
  </w:style>
  <w:style w:type="paragraph" w:customStyle="1" w:styleId="VVKSOTitel2">
    <w:name w:val="VVKSOTitel2"/>
    <w:basedOn w:val="VVKSOTitel"/>
    <w:rsid w:val="00070364"/>
    <w:pPr>
      <w:framePr w:wrap="around"/>
    </w:pPr>
    <w:rPr>
      <w:sz w:val="36"/>
    </w:rPr>
  </w:style>
  <w:style w:type="paragraph" w:customStyle="1" w:styleId="VVKSOOpsomming12">
    <w:name w:val="VVKSOOpsomming12"/>
    <w:basedOn w:val="VVKSOOpsomming1"/>
    <w:uiPriority w:val="99"/>
    <w:rsid w:val="00DF00ED"/>
    <w:pPr>
      <w:numPr>
        <w:numId w:val="14"/>
      </w:numPr>
    </w:pPr>
  </w:style>
  <w:style w:type="paragraph" w:customStyle="1" w:styleId="VVKSOKop3ZonderTitel">
    <w:name w:val="VVKSOKop3ZonderTitel"/>
    <w:uiPriority w:val="99"/>
    <w:rsid w:val="00DF00ED"/>
    <w:pPr>
      <w:numPr>
        <w:ilvl w:val="5"/>
        <w:numId w:val="16"/>
      </w:numPr>
      <w:spacing w:after="240" w:line="240" w:lineRule="atLeast"/>
      <w:jc w:val="both"/>
    </w:pPr>
    <w:rPr>
      <w:rFonts w:ascii="Arial" w:hAnsi="Arial"/>
      <w:lang w:val="nl-NL" w:eastAsia="nl-NL"/>
    </w:rPr>
  </w:style>
  <w:style w:type="paragraph" w:customStyle="1" w:styleId="VVKSOKop2ZonderTitel">
    <w:name w:val="VVKSOKop2ZonderTitel"/>
    <w:basedOn w:val="Standaard"/>
    <w:uiPriority w:val="99"/>
    <w:rsid w:val="00DF00ED"/>
    <w:pPr>
      <w:numPr>
        <w:ilvl w:val="4"/>
        <w:numId w:val="16"/>
      </w:numPr>
      <w:spacing w:line="240" w:lineRule="atLeast"/>
    </w:pPr>
  </w:style>
  <w:style w:type="paragraph" w:customStyle="1" w:styleId="VVKSOInhoudTitel">
    <w:name w:val="VVKSOInhoudTitel"/>
    <w:basedOn w:val="VVKSOOnderwerp"/>
    <w:uiPriority w:val="99"/>
    <w:rsid w:val="00E81CDE"/>
  </w:style>
  <w:style w:type="character" w:customStyle="1" w:styleId="Kop1Char">
    <w:name w:val="Kop 1 Char"/>
    <w:link w:val="Kop1"/>
    <w:rsid w:val="0014715C"/>
    <w:rPr>
      <w:rFonts w:ascii="Arial" w:hAnsi="Arial" w:cs="Arial"/>
      <w:b/>
      <w:bCs/>
      <w:kern w:val="32"/>
      <w:sz w:val="32"/>
      <w:szCs w:val="32"/>
      <w:lang w:val="nl-NL" w:eastAsia="nl-NL"/>
    </w:rPr>
  </w:style>
  <w:style w:type="character" w:customStyle="1" w:styleId="Kop2Char">
    <w:name w:val="Kop 2 Char"/>
    <w:link w:val="Kop2"/>
    <w:rsid w:val="0014715C"/>
    <w:rPr>
      <w:rFonts w:ascii="Arial" w:hAnsi="Arial" w:cs="Arial"/>
      <w:b/>
      <w:bCs/>
      <w:i/>
      <w:iCs/>
      <w:sz w:val="28"/>
      <w:szCs w:val="28"/>
      <w:lang w:val="nl-NL" w:eastAsia="nl-NL"/>
    </w:rPr>
  </w:style>
  <w:style w:type="character" w:customStyle="1" w:styleId="Kop3Char">
    <w:name w:val="Kop 3 Char"/>
    <w:link w:val="Kop3"/>
    <w:rsid w:val="0014715C"/>
    <w:rPr>
      <w:rFonts w:ascii="Arial" w:hAnsi="Arial" w:cs="Arial"/>
      <w:b/>
      <w:bCs/>
      <w:sz w:val="26"/>
      <w:szCs w:val="26"/>
      <w:lang w:val="nl-NL" w:eastAsia="nl-NL"/>
    </w:rPr>
  </w:style>
  <w:style w:type="character" w:customStyle="1" w:styleId="Kop4Char">
    <w:name w:val="Kop 4 Char"/>
    <w:link w:val="Kop4"/>
    <w:rsid w:val="0014715C"/>
    <w:rPr>
      <w:b/>
      <w:bCs/>
      <w:sz w:val="28"/>
      <w:szCs w:val="28"/>
      <w:lang w:val="nl-NL" w:eastAsia="nl-NL"/>
    </w:rPr>
  </w:style>
  <w:style w:type="character" w:customStyle="1" w:styleId="Kop5Char">
    <w:name w:val="Kop 5 Char"/>
    <w:link w:val="Kop5"/>
    <w:rsid w:val="0014715C"/>
    <w:rPr>
      <w:rFonts w:ascii="Arial" w:hAnsi="Arial"/>
      <w:b/>
      <w:bCs/>
      <w:i/>
      <w:iCs/>
      <w:sz w:val="26"/>
      <w:szCs w:val="26"/>
      <w:lang w:val="nl-NL" w:eastAsia="nl-NL"/>
    </w:rPr>
  </w:style>
  <w:style w:type="paragraph" w:customStyle="1" w:styleId="aaa">
    <w:name w:val="aaa"/>
    <w:basedOn w:val="Standaard"/>
    <w:link w:val="aaaChar"/>
    <w:qFormat/>
    <w:rsid w:val="0014715C"/>
    <w:pPr>
      <w:spacing w:before="240" w:line="240" w:lineRule="auto"/>
    </w:pPr>
    <w:rPr>
      <w:rFonts w:ascii="Calibri" w:eastAsia="Calibri" w:hAnsi="Calibri"/>
      <w:sz w:val="24"/>
    </w:rPr>
  </w:style>
  <w:style w:type="character" w:customStyle="1" w:styleId="aaaChar">
    <w:name w:val="aaa Char"/>
    <w:link w:val="aaa"/>
    <w:rsid w:val="0014715C"/>
    <w:rPr>
      <w:rFonts w:ascii="Calibri" w:eastAsia="Calibri" w:hAnsi="Calibri"/>
      <w:sz w:val="24"/>
      <w:szCs w:val="24"/>
      <w:lang w:val="nl-NL" w:eastAsia="nl-NL" w:bidi="ar-SA"/>
    </w:rPr>
  </w:style>
  <w:style w:type="character" w:customStyle="1" w:styleId="KoptekstChar">
    <w:name w:val="Koptekst Char"/>
    <w:link w:val="Koptekst"/>
    <w:rsid w:val="0014715C"/>
    <w:rPr>
      <w:rFonts w:ascii="Arial" w:hAnsi="Arial"/>
      <w:szCs w:val="24"/>
      <w:lang w:val="nl-NL" w:eastAsia="nl-NL" w:bidi="ar-SA"/>
    </w:rPr>
  </w:style>
  <w:style w:type="character" w:customStyle="1" w:styleId="VoettekstChar">
    <w:name w:val="Voettekst Char"/>
    <w:link w:val="Voettekst"/>
    <w:rsid w:val="0014715C"/>
    <w:rPr>
      <w:rFonts w:ascii="Arial" w:hAnsi="Arial"/>
      <w:szCs w:val="24"/>
      <w:lang w:val="nl-NL" w:eastAsia="nl-NL" w:bidi="ar-SA"/>
    </w:rPr>
  </w:style>
  <w:style w:type="character" w:customStyle="1" w:styleId="VoetnoottekstChar">
    <w:name w:val="Voetnoottekst Char"/>
    <w:link w:val="Voetnoottekst"/>
    <w:uiPriority w:val="99"/>
    <w:semiHidden/>
    <w:rsid w:val="003130EC"/>
    <w:rPr>
      <w:rFonts w:ascii="Arial" w:hAnsi="Arial" w:cs="Arial"/>
      <w:sz w:val="18"/>
      <w:szCs w:val="18"/>
      <w:lang w:val="nl-NL" w:eastAsia="nl-NL"/>
    </w:rPr>
  </w:style>
  <w:style w:type="character" w:customStyle="1" w:styleId="VVKSOTekstChar">
    <w:name w:val="VVKSOTekst Char"/>
    <w:link w:val="VVKSOTekst"/>
    <w:locked/>
    <w:rsid w:val="0014715C"/>
    <w:rPr>
      <w:rFonts w:ascii="Arial" w:hAnsi="Arial"/>
      <w:lang w:val="nl-NL" w:eastAsia="nl-NL" w:bidi="ar-SA"/>
    </w:rPr>
  </w:style>
  <w:style w:type="character" w:customStyle="1" w:styleId="pron4">
    <w:name w:val="pron4"/>
    <w:rsid w:val="0014715C"/>
    <w:rPr>
      <w:rFonts w:ascii="Lucida Sans Unicode" w:hAnsi="Lucida Sans Unicode" w:cs="Lucida Sans Unicode"/>
      <w:color w:val="4D4E51"/>
    </w:rPr>
  </w:style>
  <w:style w:type="character" w:customStyle="1" w:styleId="TekstopmerkingChar">
    <w:name w:val="Tekst opmerking Char"/>
    <w:link w:val="Tekstopmerking"/>
    <w:rsid w:val="0014715C"/>
    <w:rPr>
      <w:rFonts w:ascii="Arial" w:hAnsi="Arial"/>
      <w:lang w:val="nl-NL" w:eastAsia="nl-NL" w:bidi="ar-SA"/>
    </w:rPr>
  </w:style>
  <w:style w:type="character" w:customStyle="1" w:styleId="BallontekstChar">
    <w:name w:val="Ballontekst Char"/>
    <w:link w:val="Ballontekst"/>
    <w:rsid w:val="0014715C"/>
    <w:rPr>
      <w:rFonts w:ascii="Tahoma" w:hAnsi="Tahoma" w:cs="Tahoma"/>
      <w:sz w:val="16"/>
      <w:szCs w:val="16"/>
      <w:lang w:val="nl-NL" w:eastAsia="nl-NL" w:bidi="ar-SA"/>
    </w:rPr>
  </w:style>
  <w:style w:type="paragraph" w:styleId="Lijstalinea">
    <w:name w:val="List Paragraph"/>
    <w:basedOn w:val="Standaard"/>
    <w:uiPriority w:val="34"/>
    <w:qFormat/>
    <w:rsid w:val="0014715C"/>
    <w:pPr>
      <w:spacing w:after="200" w:line="276" w:lineRule="auto"/>
      <w:ind w:left="720"/>
      <w:contextualSpacing/>
    </w:pPr>
    <w:rPr>
      <w:rFonts w:ascii="Calibri" w:eastAsia="Calibri" w:hAnsi="Calibri"/>
      <w:sz w:val="22"/>
      <w:szCs w:val="22"/>
      <w:lang w:val="nl-BE" w:eastAsia="en-US"/>
    </w:rPr>
  </w:style>
  <w:style w:type="paragraph" w:customStyle="1" w:styleId="Body">
    <w:name w:val="Body"/>
    <w:basedOn w:val="Standaard"/>
    <w:rsid w:val="0014715C"/>
    <w:pPr>
      <w:spacing w:line="240" w:lineRule="atLeast"/>
    </w:pPr>
    <w:rPr>
      <w:rFonts w:ascii="Helvetica" w:hAnsi="Helvetica"/>
      <w:color w:val="000000"/>
      <w:sz w:val="24"/>
      <w:lang w:val="en-US"/>
    </w:rPr>
  </w:style>
  <w:style w:type="paragraph" w:styleId="Geenafstand">
    <w:name w:val="No Spacing"/>
    <w:qFormat/>
    <w:rsid w:val="0014715C"/>
    <w:rPr>
      <w:rFonts w:ascii="Calibri" w:eastAsia="Calibri" w:hAnsi="Calibri"/>
      <w:sz w:val="22"/>
      <w:szCs w:val="22"/>
      <w:lang w:eastAsia="en-US"/>
    </w:rPr>
  </w:style>
  <w:style w:type="character" w:customStyle="1" w:styleId="PlattetekstinspringenChar">
    <w:name w:val="Platte tekst inspringen Char"/>
    <w:link w:val="Plattetekstinspringen"/>
    <w:rsid w:val="0014715C"/>
    <w:rPr>
      <w:rFonts w:ascii="Arial" w:hAnsi="Arial"/>
      <w:szCs w:val="24"/>
      <w:lang w:val="nl-NL" w:eastAsia="nl-NL" w:bidi="ar-SA"/>
    </w:rPr>
  </w:style>
  <w:style w:type="character" w:customStyle="1" w:styleId="PlattetekstChar">
    <w:name w:val="Platte tekst Char"/>
    <w:link w:val="Plattetekst"/>
    <w:semiHidden/>
    <w:rsid w:val="0014715C"/>
    <w:rPr>
      <w:rFonts w:ascii="Arial" w:hAnsi="Arial"/>
      <w:szCs w:val="24"/>
      <w:lang w:val="nl-NL" w:eastAsia="nl-NL" w:bidi="ar-SA"/>
    </w:rPr>
  </w:style>
  <w:style w:type="character" w:customStyle="1" w:styleId="Kop6Char">
    <w:name w:val="Kop 6 Char"/>
    <w:link w:val="Kop6"/>
    <w:rsid w:val="0014715C"/>
    <w:rPr>
      <w:b/>
      <w:bCs/>
      <w:sz w:val="22"/>
      <w:szCs w:val="22"/>
      <w:lang w:val="nl-NL" w:eastAsia="nl-NL"/>
    </w:rPr>
  </w:style>
  <w:style w:type="character" w:customStyle="1" w:styleId="Kop7Char">
    <w:name w:val="Kop 7 Char"/>
    <w:link w:val="Kop7"/>
    <w:rsid w:val="0014715C"/>
    <w:rPr>
      <w:sz w:val="24"/>
      <w:szCs w:val="24"/>
      <w:lang w:val="nl-NL" w:eastAsia="nl-NL"/>
    </w:rPr>
  </w:style>
  <w:style w:type="character" w:customStyle="1" w:styleId="Kop8Char">
    <w:name w:val="Kop 8 Char"/>
    <w:link w:val="Kop8"/>
    <w:rsid w:val="0014715C"/>
    <w:rPr>
      <w:i/>
      <w:iCs/>
      <w:sz w:val="24"/>
      <w:szCs w:val="24"/>
      <w:lang w:val="nl-NL" w:eastAsia="nl-NL"/>
    </w:rPr>
  </w:style>
  <w:style w:type="character" w:customStyle="1" w:styleId="Kop9Char">
    <w:name w:val="Kop 9 Char"/>
    <w:link w:val="Kop9"/>
    <w:rsid w:val="0014715C"/>
    <w:rPr>
      <w:rFonts w:ascii="Arial" w:hAnsi="Arial" w:cs="Arial"/>
      <w:sz w:val="22"/>
      <w:szCs w:val="22"/>
      <w:lang w:val="nl-NL" w:eastAsia="nl-NL"/>
    </w:rPr>
  </w:style>
  <w:style w:type="character" w:customStyle="1" w:styleId="OpmaakprofielVerwijzingopmerking10pt">
    <w:name w:val="Opmaakprofiel Verwijzing opmerking + 10 pt"/>
    <w:rsid w:val="0014715C"/>
    <w:rPr>
      <w:rFonts w:cs="Times New Roman"/>
      <w:sz w:val="16"/>
      <w:szCs w:val="16"/>
      <w:vertAlign w:val="superscript"/>
    </w:rPr>
  </w:style>
  <w:style w:type="paragraph" w:customStyle="1" w:styleId="Standniveaus">
    <w:name w:val="Stand niveaus"/>
    <w:basedOn w:val="Standaard"/>
    <w:next w:val="Standaard"/>
    <w:uiPriority w:val="99"/>
    <w:rsid w:val="0014715C"/>
    <w:pPr>
      <w:numPr>
        <w:numId w:val="18"/>
      </w:numPr>
      <w:spacing w:line="240" w:lineRule="auto"/>
      <w:jc w:val="both"/>
    </w:pPr>
    <w:rPr>
      <w:sz w:val="22"/>
      <w:szCs w:val="20"/>
    </w:rPr>
  </w:style>
  <w:style w:type="character" w:customStyle="1" w:styleId="DatumChar">
    <w:name w:val="Datum Char"/>
    <w:link w:val="Datum"/>
    <w:rsid w:val="0014715C"/>
    <w:rPr>
      <w:rFonts w:ascii="Arial" w:hAnsi="Arial"/>
      <w:szCs w:val="24"/>
      <w:lang w:val="nl-NL" w:eastAsia="nl-NL" w:bidi="ar-SA"/>
    </w:rPr>
  </w:style>
  <w:style w:type="paragraph" w:customStyle="1" w:styleId="lettereninsprong">
    <w:name w:val="letter en insprong"/>
    <w:basedOn w:val="Standaard"/>
    <w:next w:val="Standaard"/>
    <w:link w:val="lettereninsprongChar"/>
    <w:rsid w:val="0014715C"/>
    <w:pPr>
      <w:spacing w:line="240" w:lineRule="auto"/>
      <w:ind w:left="567" w:hanging="567"/>
      <w:jc w:val="both"/>
    </w:pPr>
    <w:rPr>
      <w:sz w:val="22"/>
      <w:szCs w:val="20"/>
    </w:rPr>
  </w:style>
  <w:style w:type="character" w:customStyle="1" w:styleId="OnderwerpvanopmerkingChar">
    <w:name w:val="Onderwerp van opmerking Char"/>
    <w:link w:val="Onderwerpvanopmerking"/>
    <w:rsid w:val="0014715C"/>
    <w:rPr>
      <w:rFonts w:ascii="Arial" w:hAnsi="Arial"/>
      <w:b/>
      <w:bCs/>
      <w:lang w:val="nl-NL" w:eastAsia="nl-NL" w:bidi="ar-SA"/>
    </w:rPr>
  </w:style>
  <w:style w:type="character" w:customStyle="1" w:styleId="EindnoottekstChar">
    <w:name w:val="Eindnoottekst Char"/>
    <w:link w:val="Eindnoottekst"/>
    <w:rsid w:val="0014715C"/>
    <w:rPr>
      <w:rFonts w:ascii="Arial" w:hAnsi="Arial"/>
      <w:sz w:val="18"/>
      <w:lang w:val="nl-NL" w:eastAsia="nl-NL" w:bidi="ar-SA"/>
    </w:rPr>
  </w:style>
  <w:style w:type="paragraph" w:customStyle="1" w:styleId="Insprniveaus">
    <w:name w:val="Inspr+ niveaus"/>
    <w:basedOn w:val="Standaard"/>
    <w:next w:val="Standaard"/>
    <w:uiPriority w:val="99"/>
    <w:rsid w:val="0014715C"/>
    <w:pPr>
      <w:numPr>
        <w:numId w:val="19"/>
      </w:numPr>
      <w:spacing w:line="240" w:lineRule="auto"/>
      <w:jc w:val="both"/>
    </w:pPr>
    <w:rPr>
      <w:sz w:val="22"/>
      <w:szCs w:val="20"/>
    </w:rPr>
  </w:style>
  <w:style w:type="character" w:customStyle="1" w:styleId="lettereninsprongChar">
    <w:name w:val="letter en insprong Char"/>
    <w:link w:val="lettereninsprong"/>
    <w:locked/>
    <w:rsid w:val="0014715C"/>
    <w:rPr>
      <w:rFonts w:ascii="Arial" w:hAnsi="Arial"/>
      <w:sz w:val="22"/>
      <w:lang w:val="nl-NL" w:eastAsia="nl-NL" w:bidi="ar-SA"/>
    </w:rPr>
  </w:style>
  <w:style w:type="table" w:styleId="Tabelraster">
    <w:name w:val="Table Grid"/>
    <w:basedOn w:val="Standaardtabel"/>
    <w:rsid w:val="0014715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listparagraph0">
    <w:name w:val="msolistparagraph"/>
    <w:basedOn w:val="Standaard"/>
    <w:rsid w:val="004C6BB1"/>
    <w:pPr>
      <w:spacing w:line="240" w:lineRule="auto"/>
      <w:ind w:left="720"/>
    </w:pPr>
    <w:rPr>
      <w:rFonts w:ascii="Calibri" w:hAnsi="Calibri"/>
      <w:sz w:val="22"/>
      <w:szCs w:val="22"/>
    </w:rPr>
  </w:style>
  <w:style w:type="table" w:customStyle="1" w:styleId="Tabelraster1">
    <w:name w:val="Tabelraster1"/>
    <w:basedOn w:val="Standaardtabel"/>
    <w:next w:val="Tabelraster"/>
    <w:uiPriority w:val="59"/>
    <w:rsid w:val="006E7E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VKSOTekstChar1">
    <w:name w:val="VVKSOTekst Char1"/>
    <w:uiPriority w:val="99"/>
    <w:rsid w:val="000A78A2"/>
    <w:rPr>
      <w:rFonts w:ascii="Arial" w:eastAsia="Times New Roman" w:hAnsi="Arial" w:cs="Times New Roman"/>
      <w:sz w:val="20"/>
      <w:szCs w:val="20"/>
      <w:lang w:val="nl-NL" w:eastAsia="nl-NL"/>
    </w:rPr>
  </w:style>
  <w:style w:type="paragraph" w:styleId="Revisie">
    <w:name w:val="Revision"/>
    <w:hidden/>
    <w:uiPriority w:val="99"/>
    <w:semiHidden/>
    <w:rsid w:val="0006334B"/>
    <w:rPr>
      <w:rFonts w:ascii="Arial" w:hAnsi="Arial"/>
      <w:szCs w:val="24"/>
      <w:lang w:val="nl-NL" w:eastAsia="nl-NL"/>
    </w:rPr>
  </w:style>
  <w:style w:type="paragraph" w:styleId="Kopvaninhoudsopgave">
    <w:name w:val="TOC Heading"/>
    <w:basedOn w:val="Kop1"/>
    <w:next w:val="Standaard"/>
    <w:uiPriority w:val="39"/>
    <w:semiHidden/>
    <w:unhideWhenUsed/>
    <w:qFormat/>
    <w:rsid w:val="00C555A7"/>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nl-BE" w:eastAsia="nl-BE"/>
    </w:rPr>
  </w:style>
  <w:style w:type="paragraph" w:customStyle="1" w:styleId="Lijstalinea1">
    <w:name w:val="Lijstalinea1"/>
    <w:basedOn w:val="Standaard"/>
    <w:uiPriority w:val="99"/>
    <w:rsid w:val="00B767FA"/>
    <w:pPr>
      <w:ind w:left="720"/>
    </w:pPr>
  </w:style>
  <w:style w:type="table" w:customStyle="1" w:styleId="Tabelraster2">
    <w:name w:val="Tabelraster2"/>
    <w:basedOn w:val="Standaardtabel"/>
    <w:next w:val="Tabelraster"/>
    <w:uiPriority w:val="59"/>
    <w:rsid w:val="00877F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3">
    <w:name w:val="Tabelraster3"/>
    <w:basedOn w:val="Standaardtabel"/>
    <w:next w:val="Tabelraster"/>
    <w:uiPriority w:val="59"/>
    <w:rsid w:val="008B037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4">
    <w:name w:val="Tabelraster4"/>
    <w:basedOn w:val="Standaardtabel"/>
    <w:next w:val="Tabelraster"/>
    <w:uiPriority w:val="59"/>
    <w:rsid w:val="008B037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5">
    <w:name w:val="Tabelraster5"/>
    <w:basedOn w:val="Standaardtabel"/>
    <w:next w:val="Tabelraster"/>
    <w:uiPriority w:val="59"/>
    <w:rsid w:val="008B037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6">
    <w:name w:val="Tabelraster6"/>
    <w:basedOn w:val="Standaardtabel"/>
    <w:next w:val="Tabelraster"/>
    <w:uiPriority w:val="59"/>
    <w:rsid w:val="007204F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7">
    <w:name w:val="Tabelraster7"/>
    <w:basedOn w:val="Standaardtabel"/>
    <w:next w:val="Tabelraster"/>
    <w:uiPriority w:val="59"/>
    <w:rsid w:val="008727F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8">
    <w:name w:val="Tabelraster8"/>
    <w:basedOn w:val="Standaardtabel"/>
    <w:next w:val="Tabelraster"/>
    <w:uiPriority w:val="59"/>
    <w:rsid w:val="008727F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opmerkingChar1">
    <w:name w:val="Tekst opmerking Char1"/>
    <w:basedOn w:val="Standaardalinea-lettertype"/>
    <w:rsid w:val="002F7A16"/>
    <w:rPr>
      <w:rFonts w:ascii="Arial" w:hAnsi="Arial"/>
      <w:lang w:val="nl-NL" w:eastAsia="nl-NL" w:bidi="ar-SA"/>
    </w:rPr>
  </w:style>
  <w:style w:type="character" w:styleId="Tekstvantijdelijkeaanduiding">
    <w:name w:val="Placeholder Text"/>
    <w:basedOn w:val="Standaardalinea-lettertype"/>
    <w:uiPriority w:val="99"/>
    <w:semiHidden/>
    <w:rsid w:val="00C7086A"/>
    <w:rPr>
      <w:color w:val="808080"/>
    </w:rPr>
  </w:style>
  <w:style w:type="character" w:customStyle="1" w:styleId="VVKSOKop4Char">
    <w:name w:val="VVKSOKop4 Char"/>
    <w:basedOn w:val="Standaardalinea-lettertype"/>
    <w:link w:val="VVKSOKop4"/>
    <w:uiPriority w:val="99"/>
    <w:rsid w:val="007D590E"/>
    <w:rPr>
      <w:rFonts w:ascii="Arial" w:hAnsi="Arial"/>
      <w:b/>
      <w:szCs w:val="2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6FDA"/>
    <w:pPr>
      <w:spacing w:line="260" w:lineRule="exact"/>
    </w:pPr>
    <w:rPr>
      <w:rFonts w:ascii="Arial" w:hAnsi="Arial"/>
      <w:szCs w:val="24"/>
      <w:lang w:val="nl-NL" w:eastAsia="nl-NL"/>
    </w:rPr>
  </w:style>
  <w:style w:type="paragraph" w:styleId="Kop1">
    <w:name w:val="heading 1"/>
    <w:basedOn w:val="Standaard"/>
    <w:next w:val="Standaard"/>
    <w:link w:val="Kop1Char"/>
    <w:qFormat/>
    <w:rsid w:val="00070364"/>
    <w:pPr>
      <w:keepNext/>
      <w:numPr>
        <w:numId w:val="1"/>
      </w:numPr>
      <w:spacing w:before="240" w:after="60"/>
      <w:outlineLvl w:val="0"/>
    </w:pPr>
    <w:rPr>
      <w:rFonts w:cs="Arial"/>
      <w:b/>
      <w:bCs/>
      <w:kern w:val="32"/>
      <w:sz w:val="32"/>
      <w:szCs w:val="32"/>
    </w:rPr>
  </w:style>
  <w:style w:type="paragraph" w:styleId="Kop2">
    <w:name w:val="heading 2"/>
    <w:basedOn w:val="Standaard"/>
    <w:next w:val="Standaard"/>
    <w:link w:val="Kop2Char"/>
    <w:qFormat/>
    <w:rsid w:val="00070364"/>
    <w:pPr>
      <w:keepNext/>
      <w:numPr>
        <w:ilvl w:val="1"/>
        <w:numId w:val="1"/>
      </w:numPr>
      <w:spacing w:before="240" w:after="60"/>
      <w:outlineLvl w:val="1"/>
    </w:pPr>
    <w:rPr>
      <w:rFonts w:cs="Arial"/>
      <w:b/>
      <w:bCs/>
      <w:i/>
      <w:iCs/>
      <w:sz w:val="28"/>
      <w:szCs w:val="28"/>
    </w:rPr>
  </w:style>
  <w:style w:type="paragraph" w:styleId="Kop3">
    <w:name w:val="heading 3"/>
    <w:basedOn w:val="Standaard"/>
    <w:next w:val="Standaard"/>
    <w:link w:val="Kop3Char"/>
    <w:qFormat/>
    <w:rsid w:val="00070364"/>
    <w:pPr>
      <w:keepNext/>
      <w:numPr>
        <w:ilvl w:val="2"/>
        <w:numId w:val="1"/>
      </w:numPr>
      <w:spacing w:before="240" w:after="60"/>
      <w:outlineLvl w:val="2"/>
    </w:pPr>
    <w:rPr>
      <w:rFonts w:cs="Arial"/>
      <w:b/>
      <w:bCs/>
      <w:sz w:val="26"/>
      <w:szCs w:val="26"/>
    </w:rPr>
  </w:style>
  <w:style w:type="paragraph" w:styleId="Kop4">
    <w:name w:val="heading 4"/>
    <w:basedOn w:val="Standaard"/>
    <w:next w:val="Standaard"/>
    <w:link w:val="Kop4Char"/>
    <w:qFormat/>
    <w:rsid w:val="00070364"/>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link w:val="Kop5Char"/>
    <w:qFormat/>
    <w:rsid w:val="00070364"/>
    <w:pPr>
      <w:numPr>
        <w:ilvl w:val="4"/>
        <w:numId w:val="1"/>
      </w:numPr>
      <w:spacing w:before="240" w:after="60"/>
      <w:outlineLvl w:val="4"/>
    </w:pPr>
    <w:rPr>
      <w:b/>
      <w:bCs/>
      <w:i/>
      <w:iCs/>
      <w:sz w:val="26"/>
      <w:szCs w:val="26"/>
    </w:rPr>
  </w:style>
  <w:style w:type="paragraph" w:styleId="Kop6">
    <w:name w:val="heading 6"/>
    <w:basedOn w:val="Standaard"/>
    <w:next w:val="Standaard"/>
    <w:link w:val="Kop6Char"/>
    <w:qFormat/>
    <w:rsid w:val="00070364"/>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link w:val="Kop7Char"/>
    <w:qFormat/>
    <w:rsid w:val="00070364"/>
    <w:pPr>
      <w:numPr>
        <w:ilvl w:val="6"/>
        <w:numId w:val="1"/>
      </w:numPr>
      <w:spacing w:before="240" w:after="60"/>
      <w:outlineLvl w:val="6"/>
    </w:pPr>
    <w:rPr>
      <w:rFonts w:ascii="Times New Roman" w:hAnsi="Times New Roman"/>
      <w:sz w:val="24"/>
    </w:rPr>
  </w:style>
  <w:style w:type="paragraph" w:styleId="Kop8">
    <w:name w:val="heading 8"/>
    <w:basedOn w:val="Standaard"/>
    <w:next w:val="Standaard"/>
    <w:link w:val="Kop8Char"/>
    <w:qFormat/>
    <w:rsid w:val="00070364"/>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link w:val="Kop9Char"/>
    <w:qFormat/>
    <w:rsid w:val="00070364"/>
    <w:pPr>
      <w:numPr>
        <w:ilvl w:val="8"/>
        <w:numId w:val="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070364"/>
    <w:rPr>
      <w:rFonts w:ascii="Tahoma" w:hAnsi="Tahoma" w:cs="Tahoma"/>
      <w:sz w:val="16"/>
      <w:szCs w:val="16"/>
    </w:rPr>
  </w:style>
  <w:style w:type="paragraph" w:styleId="Bijschrift">
    <w:name w:val="caption"/>
    <w:basedOn w:val="Standaard"/>
    <w:next w:val="Standaard"/>
    <w:qFormat/>
    <w:rsid w:val="00070364"/>
    <w:pPr>
      <w:spacing w:before="120" w:after="120"/>
    </w:pPr>
    <w:rPr>
      <w:b/>
      <w:bCs/>
      <w:szCs w:val="20"/>
    </w:rPr>
  </w:style>
  <w:style w:type="paragraph" w:styleId="Bronvermelding">
    <w:name w:val="table of authorities"/>
    <w:basedOn w:val="Standaard"/>
    <w:next w:val="Standaard"/>
    <w:semiHidden/>
    <w:rsid w:val="00070364"/>
    <w:pPr>
      <w:ind w:left="200" w:hanging="200"/>
    </w:pPr>
  </w:style>
  <w:style w:type="paragraph" w:styleId="Documentstructuur">
    <w:name w:val="Document Map"/>
    <w:basedOn w:val="Standaard"/>
    <w:semiHidden/>
    <w:rsid w:val="00070364"/>
    <w:pPr>
      <w:shd w:val="clear" w:color="auto" w:fill="000080"/>
    </w:pPr>
    <w:rPr>
      <w:rFonts w:ascii="Tahoma" w:hAnsi="Tahoma" w:cs="Tahoma"/>
    </w:rPr>
  </w:style>
  <w:style w:type="character" w:styleId="Eindnootmarkering">
    <w:name w:val="endnote reference"/>
    <w:semiHidden/>
    <w:rsid w:val="00070364"/>
    <w:rPr>
      <w:rFonts w:ascii="Arial" w:hAnsi="Arial"/>
      <w:sz w:val="18"/>
      <w:vertAlign w:val="superscript"/>
    </w:rPr>
  </w:style>
  <w:style w:type="paragraph" w:styleId="Eindnoottekst">
    <w:name w:val="endnote text"/>
    <w:basedOn w:val="Voetnoottekst"/>
    <w:link w:val="EindnoottekstChar"/>
    <w:autoRedefine/>
    <w:semiHidden/>
    <w:rsid w:val="00070364"/>
    <w:rPr>
      <w:rFonts w:cs="Times New Roman"/>
    </w:rPr>
  </w:style>
  <w:style w:type="paragraph" w:styleId="Voetnoottekst">
    <w:name w:val="footnote text"/>
    <w:link w:val="VoetnoottekstChar"/>
    <w:autoRedefine/>
    <w:uiPriority w:val="99"/>
    <w:semiHidden/>
    <w:rsid w:val="003130EC"/>
    <w:pPr>
      <w:spacing w:line="240" w:lineRule="exact"/>
    </w:pPr>
    <w:rPr>
      <w:rFonts w:ascii="Arial" w:hAnsi="Arial" w:cs="Arial"/>
      <w:sz w:val="18"/>
      <w:szCs w:val="18"/>
      <w:lang w:val="nl-NL" w:eastAsia="nl-NL"/>
    </w:rPr>
  </w:style>
  <w:style w:type="paragraph" w:styleId="Index1">
    <w:name w:val="index 1"/>
    <w:basedOn w:val="Standaard"/>
    <w:next w:val="Standaard"/>
    <w:autoRedefine/>
    <w:semiHidden/>
    <w:rsid w:val="00070364"/>
    <w:pPr>
      <w:ind w:left="200" w:hanging="200"/>
    </w:pPr>
  </w:style>
  <w:style w:type="paragraph" w:styleId="Index2">
    <w:name w:val="index 2"/>
    <w:basedOn w:val="Standaard"/>
    <w:next w:val="Standaard"/>
    <w:autoRedefine/>
    <w:semiHidden/>
    <w:rsid w:val="00070364"/>
    <w:pPr>
      <w:ind w:left="400" w:hanging="200"/>
    </w:pPr>
  </w:style>
  <w:style w:type="paragraph" w:styleId="Index3">
    <w:name w:val="index 3"/>
    <w:basedOn w:val="Standaard"/>
    <w:next w:val="Standaard"/>
    <w:autoRedefine/>
    <w:semiHidden/>
    <w:rsid w:val="00070364"/>
    <w:pPr>
      <w:ind w:left="600" w:hanging="200"/>
    </w:pPr>
  </w:style>
  <w:style w:type="paragraph" w:styleId="Index4">
    <w:name w:val="index 4"/>
    <w:basedOn w:val="Standaard"/>
    <w:next w:val="Standaard"/>
    <w:autoRedefine/>
    <w:semiHidden/>
    <w:rsid w:val="00070364"/>
    <w:pPr>
      <w:ind w:left="800" w:hanging="200"/>
    </w:pPr>
  </w:style>
  <w:style w:type="paragraph" w:styleId="Index5">
    <w:name w:val="index 5"/>
    <w:basedOn w:val="Standaard"/>
    <w:next w:val="Standaard"/>
    <w:autoRedefine/>
    <w:semiHidden/>
    <w:rsid w:val="00070364"/>
    <w:pPr>
      <w:ind w:left="1000" w:hanging="200"/>
    </w:pPr>
  </w:style>
  <w:style w:type="paragraph" w:styleId="Index6">
    <w:name w:val="index 6"/>
    <w:basedOn w:val="Standaard"/>
    <w:next w:val="Standaard"/>
    <w:autoRedefine/>
    <w:semiHidden/>
    <w:rsid w:val="00070364"/>
    <w:pPr>
      <w:ind w:left="1200" w:hanging="200"/>
    </w:pPr>
  </w:style>
  <w:style w:type="paragraph" w:styleId="Index7">
    <w:name w:val="index 7"/>
    <w:basedOn w:val="Standaard"/>
    <w:next w:val="Standaard"/>
    <w:autoRedefine/>
    <w:semiHidden/>
    <w:rsid w:val="00070364"/>
    <w:pPr>
      <w:ind w:left="1400" w:hanging="200"/>
    </w:pPr>
  </w:style>
  <w:style w:type="paragraph" w:styleId="Index8">
    <w:name w:val="index 8"/>
    <w:basedOn w:val="Standaard"/>
    <w:next w:val="Standaard"/>
    <w:autoRedefine/>
    <w:semiHidden/>
    <w:rsid w:val="00070364"/>
    <w:pPr>
      <w:ind w:left="1600" w:hanging="200"/>
    </w:pPr>
  </w:style>
  <w:style w:type="paragraph" w:styleId="Index9">
    <w:name w:val="index 9"/>
    <w:basedOn w:val="Standaard"/>
    <w:next w:val="Standaard"/>
    <w:autoRedefine/>
    <w:semiHidden/>
    <w:rsid w:val="00070364"/>
    <w:pPr>
      <w:ind w:left="1800" w:hanging="200"/>
    </w:pPr>
  </w:style>
  <w:style w:type="paragraph" w:styleId="Indexkop">
    <w:name w:val="index heading"/>
    <w:basedOn w:val="Standaard"/>
    <w:next w:val="Index1"/>
    <w:semiHidden/>
    <w:rsid w:val="00070364"/>
    <w:rPr>
      <w:rFonts w:cs="Arial"/>
      <w:b/>
      <w:bCs/>
    </w:rPr>
  </w:style>
  <w:style w:type="paragraph" w:styleId="Inhopg2">
    <w:name w:val="toc 2"/>
    <w:basedOn w:val="Inhopg1"/>
    <w:next w:val="VVKSOTekst"/>
    <w:autoRedefine/>
    <w:uiPriority w:val="39"/>
    <w:qFormat/>
    <w:rsid w:val="00070364"/>
    <w:pPr>
      <w:keepNext w:val="0"/>
      <w:widowControl w:val="0"/>
      <w:spacing w:before="0" w:line="260" w:lineRule="exact"/>
    </w:pPr>
    <w:rPr>
      <w:sz w:val="20"/>
    </w:rPr>
  </w:style>
  <w:style w:type="paragraph" w:styleId="Inhopg1">
    <w:name w:val="toc 1"/>
    <w:next w:val="VVKSOTekst"/>
    <w:autoRedefine/>
    <w:uiPriority w:val="39"/>
    <w:qFormat/>
    <w:rsid w:val="008F61A6"/>
    <w:pPr>
      <w:keepNext/>
      <w:tabs>
        <w:tab w:val="left" w:pos="851"/>
        <w:tab w:val="right" w:leader="dot" w:pos="9900"/>
      </w:tabs>
      <w:autoSpaceDE w:val="0"/>
      <w:autoSpaceDN w:val="0"/>
      <w:adjustRightInd w:val="0"/>
      <w:spacing w:before="300" w:line="300" w:lineRule="exact"/>
      <w:ind w:left="851" w:hanging="851"/>
      <w:jc w:val="both"/>
    </w:pPr>
    <w:rPr>
      <w:rFonts w:ascii="Arial" w:hAnsi="Arial"/>
      <w:sz w:val="24"/>
      <w:szCs w:val="24"/>
      <w:lang w:val="en-US"/>
    </w:rPr>
  </w:style>
  <w:style w:type="paragraph" w:customStyle="1" w:styleId="VVKSOTekst">
    <w:name w:val="VVKSOTekst"/>
    <w:link w:val="VVKSOTekstChar"/>
    <w:rsid w:val="00DF00ED"/>
    <w:pPr>
      <w:spacing w:after="240" w:line="240" w:lineRule="atLeast"/>
      <w:jc w:val="both"/>
    </w:pPr>
    <w:rPr>
      <w:rFonts w:ascii="Arial" w:hAnsi="Arial"/>
      <w:lang w:val="nl-NL" w:eastAsia="nl-NL"/>
    </w:rPr>
  </w:style>
  <w:style w:type="paragraph" w:styleId="Inhopg3">
    <w:name w:val="toc 3"/>
    <w:basedOn w:val="Inhopg1"/>
    <w:next w:val="VVKSOTekst"/>
    <w:autoRedefine/>
    <w:uiPriority w:val="39"/>
    <w:qFormat/>
    <w:rsid w:val="00070364"/>
    <w:pPr>
      <w:spacing w:before="0"/>
    </w:pPr>
    <w:rPr>
      <w:sz w:val="20"/>
    </w:rPr>
  </w:style>
  <w:style w:type="paragraph" w:styleId="Inhopg4">
    <w:name w:val="toc 4"/>
    <w:basedOn w:val="Inhopg1"/>
    <w:next w:val="Standaard"/>
    <w:autoRedefine/>
    <w:semiHidden/>
    <w:rsid w:val="00070364"/>
    <w:pPr>
      <w:spacing w:before="0" w:line="260" w:lineRule="exact"/>
    </w:pPr>
    <w:rPr>
      <w:sz w:val="20"/>
    </w:rPr>
  </w:style>
  <w:style w:type="paragraph" w:styleId="Inhopg5">
    <w:name w:val="toc 5"/>
    <w:basedOn w:val="Standaard"/>
    <w:next w:val="Standaard"/>
    <w:autoRedefine/>
    <w:semiHidden/>
    <w:rsid w:val="00070364"/>
    <w:pPr>
      <w:ind w:left="800"/>
    </w:pPr>
  </w:style>
  <w:style w:type="paragraph" w:styleId="Inhopg6">
    <w:name w:val="toc 6"/>
    <w:basedOn w:val="Standaard"/>
    <w:next w:val="Standaard"/>
    <w:autoRedefine/>
    <w:semiHidden/>
    <w:rsid w:val="00070364"/>
    <w:pPr>
      <w:ind w:left="1000"/>
    </w:pPr>
  </w:style>
  <w:style w:type="paragraph" w:styleId="Inhopg7">
    <w:name w:val="toc 7"/>
    <w:basedOn w:val="Standaard"/>
    <w:next w:val="Standaard"/>
    <w:autoRedefine/>
    <w:semiHidden/>
    <w:rsid w:val="00070364"/>
    <w:pPr>
      <w:ind w:left="1200"/>
    </w:pPr>
  </w:style>
  <w:style w:type="paragraph" w:styleId="Inhopg8">
    <w:name w:val="toc 8"/>
    <w:basedOn w:val="Standaard"/>
    <w:next w:val="Standaard"/>
    <w:autoRedefine/>
    <w:semiHidden/>
    <w:rsid w:val="00070364"/>
    <w:pPr>
      <w:ind w:left="1400"/>
    </w:pPr>
  </w:style>
  <w:style w:type="paragraph" w:styleId="Inhopg9">
    <w:name w:val="toc 9"/>
    <w:basedOn w:val="Standaard"/>
    <w:next w:val="Standaard"/>
    <w:autoRedefine/>
    <w:semiHidden/>
    <w:rsid w:val="00070364"/>
    <w:pPr>
      <w:ind w:left="1600"/>
    </w:pPr>
  </w:style>
  <w:style w:type="paragraph" w:styleId="Kopbronvermelding">
    <w:name w:val="toa heading"/>
    <w:basedOn w:val="Standaard"/>
    <w:next w:val="Standaard"/>
    <w:semiHidden/>
    <w:rsid w:val="00070364"/>
    <w:pPr>
      <w:spacing w:before="120"/>
    </w:pPr>
    <w:rPr>
      <w:rFonts w:cs="Arial"/>
      <w:b/>
      <w:bCs/>
      <w:sz w:val="24"/>
    </w:rPr>
  </w:style>
  <w:style w:type="paragraph" w:styleId="Lijstmetafbeeldingen">
    <w:name w:val="table of figures"/>
    <w:basedOn w:val="Standaard"/>
    <w:next w:val="Standaard"/>
    <w:semiHidden/>
    <w:rsid w:val="00070364"/>
    <w:pPr>
      <w:ind w:left="400" w:hanging="400"/>
    </w:pPr>
  </w:style>
  <w:style w:type="paragraph" w:styleId="Macrotekst">
    <w:name w:val="macro"/>
    <w:semiHidden/>
    <w:rsid w:val="00070364"/>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lang w:val="nl-NL" w:eastAsia="nl-NL"/>
    </w:rPr>
  </w:style>
  <w:style w:type="paragraph" w:styleId="Tekstopmerking">
    <w:name w:val="annotation text"/>
    <w:basedOn w:val="Standaard"/>
    <w:link w:val="TekstopmerkingChar"/>
    <w:semiHidden/>
    <w:rsid w:val="00070364"/>
    <w:rPr>
      <w:szCs w:val="20"/>
    </w:rPr>
  </w:style>
  <w:style w:type="paragraph" w:styleId="Onderwerpvanopmerking">
    <w:name w:val="annotation subject"/>
    <w:basedOn w:val="Tekstopmerking"/>
    <w:next w:val="Tekstopmerking"/>
    <w:link w:val="OnderwerpvanopmerkingChar"/>
    <w:semiHidden/>
    <w:rsid w:val="00070364"/>
    <w:rPr>
      <w:b/>
      <w:bCs/>
    </w:rPr>
  </w:style>
  <w:style w:type="character" w:styleId="Verwijzingopmerking">
    <w:name w:val="annotation reference"/>
    <w:semiHidden/>
    <w:rsid w:val="00070364"/>
    <w:rPr>
      <w:sz w:val="16"/>
      <w:szCs w:val="16"/>
    </w:rPr>
  </w:style>
  <w:style w:type="character" w:styleId="Voetnootmarkering">
    <w:name w:val="footnote reference"/>
    <w:uiPriority w:val="99"/>
    <w:semiHidden/>
    <w:rsid w:val="00070364"/>
    <w:rPr>
      <w:rFonts w:ascii="Arial" w:hAnsi="Arial"/>
      <w:sz w:val="18"/>
      <w:vertAlign w:val="superscript"/>
    </w:rPr>
  </w:style>
  <w:style w:type="paragraph" w:styleId="Aanhef">
    <w:name w:val="Salutation"/>
    <w:basedOn w:val="Standaard"/>
    <w:next w:val="Standaard"/>
    <w:rsid w:val="00070364"/>
  </w:style>
  <w:style w:type="paragraph" w:styleId="Adresenvelop">
    <w:name w:val="envelope address"/>
    <w:basedOn w:val="Standaard"/>
    <w:rsid w:val="00070364"/>
    <w:pPr>
      <w:framePr w:w="7920" w:h="1980" w:hRule="exact" w:hSpace="141" w:wrap="auto" w:hAnchor="page" w:xAlign="center" w:yAlign="bottom"/>
      <w:ind w:left="2880"/>
    </w:pPr>
    <w:rPr>
      <w:rFonts w:cs="Arial"/>
      <w:sz w:val="24"/>
    </w:rPr>
  </w:style>
  <w:style w:type="paragraph" w:styleId="Afsluiting">
    <w:name w:val="Closing"/>
    <w:basedOn w:val="Standaard"/>
    <w:rsid w:val="00070364"/>
    <w:pPr>
      <w:ind w:left="4252"/>
    </w:pPr>
  </w:style>
  <w:style w:type="paragraph" w:styleId="Afzender">
    <w:name w:val="envelope return"/>
    <w:basedOn w:val="Standaard"/>
    <w:rsid w:val="00070364"/>
    <w:rPr>
      <w:rFonts w:cs="Arial"/>
      <w:szCs w:val="20"/>
    </w:rPr>
  </w:style>
  <w:style w:type="paragraph" w:styleId="Berichtkop">
    <w:name w:val="Message Header"/>
    <w:basedOn w:val="Standaard"/>
    <w:rsid w:val="0007036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rsid w:val="00070364"/>
    <w:pPr>
      <w:spacing w:after="120"/>
      <w:ind w:left="1440" w:right="1440"/>
    </w:pPr>
  </w:style>
  <w:style w:type="paragraph" w:customStyle="1" w:styleId="VVKSOTitel">
    <w:name w:val="VVKSOTitel"/>
    <w:rsid w:val="00DF00ED"/>
    <w:pPr>
      <w:framePr w:wrap="around" w:vAnchor="page" w:hAnchor="margin" w:y="8024"/>
      <w:spacing w:line="480" w:lineRule="atLeast"/>
      <w:jc w:val="right"/>
    </w:pPr>
    <w:rPr>
      <w:rFonts w:ascii="Arial" w:hAnsi="Arial"/>
      <w:b/>
      <w:caps/>
      <w:sz w:val="44"/>
      <w:szCs w:val="44"/>
      <w:lang w:val="nl-NL" w:eastAsia="nl-NL"/>
    </w:rPr>
  </w:style>
  <w:style w:type="paragraph" w:styleId="Datum">
    <w:name w:val="Date"/>
    <w:basedOn w:val="Standaard"/>
    <w:next w:val="Standaard"/>
    <w:link w:val="DatumChar"/>
    <w:rsid w:val="00070364"/>
  </w:style>
  <w:style w:type="paragraph" w:styleId="E-mailhandtekening">
    <w:name w:val="E-mail Signature"/>
    <w:basedOn w:val="Standaard"/>
    <w:rsid w:val="00070364"/>
  </w:style>
  <w:style w:type="character" w:styleId="GevolgdeHyperlink">
    <w:name w:val="FollowedHyperlink"/>
    <w:rsid w:val="00070364"/>
    <w:rPr>
      <w:color w:val="800080"/>
      <w:u w:val="single"/>
    </w:rPr>
  </w:style>
  <w:style w:type="paragraph" w:styleId="Handtekening">
    <w:name w:val="Signature"/>
    <w:basedOn w:val="Standaard"/>
    <w:rsid w:val="00070364"/>
    <w:pPr>
      <w:ind w:left="4252"/>
    </w:pPr>
  </w:style>
  <w:style w:type="paragraph" w:styleId="HTML-voorafopgemaakt">
    <w:name w:val="HTML Preformatted"/>
    <w:aliases w:val=" vooraf opgemaakt"/>
    <w:basedOn w:val="Standaard"/>
    <w:rsid w:val="00070364"/>
    <w:rPr>
      <w:rFonts w:ascii="Courier New" w:hAnsi="Courier New" w:cs="Courier New"/>
      <w:szCs w:val="20"/>
    </w:rPr>
  </w:style>
  <w:style w:type="character" w:styleId="HTMLCode">
    <w:name w:val="HTML Code"/>
    <w:rsid w:val="00070364"/>
    <w:rPr>
      <w:rFonts w:ascii="Courier New" w:hAnsi="Courier New" w:cs="Courier New"/>
      <w:sz w:val="20"/>
      <w:szCs w:val="20"/>
    </w:rPr>
  </w:style>
  <w:style w:type="character" w:styleId="HTMLDefinition">
    <w:name w:val="HTML Definition"/>
    <w:rsid w:val="00070364"/>
    <w:rPr>
      <w:i/>
      <w:iCs/>
    </w:rPr>
  </w:style>
  <w:style w:type="character" w:styleId="HTMLVariable">
    <w:name w:val="HTML Variable"/>
    <w:rsid w:val="00070364"/>
    <w:rPr>
      <w:i/>
      <w:iCs/>
    </w:rPr>
  </w:style>
  <w:style w:type="character" w:styleId="HTML-acroniem">
    <w:name w:val="HTML Acronym"/>
    <w:basedOn w:val="Standaardalinea-lettertype"/>
    <w:rsid w:val="00070364"/>
  </w:style>
  <w:style w:type="paragraph" w:styleId="HTML-adres">
    <w:name w:val="HTML Address"/>
    <w:basedOn w:val="Standaard"/>
    <w:rsid w:val="00070364"/>
    <w:rPr>
      <w:i/>
      <w:iCs/>
    </w:rPr>
  </w:style>
  <w:style w:type="character" w:styleId="HTML-citaat">
    <w:name w:val="HTML Cite"/>
    <w:rsid w:val="00070364"/>
    <w:rPr>
      <w:i/>
      <w:iCs/>
    </w:rPr>
  </w:style>
  <w:style w:type="character" w:styleId="HTML-schrijfmachine">
    <w:name w:val="HTML Typewriter"/>
    <w:rsid w:val="00070364"/>
    <w:rPr>
      <w:rFonts w:ascii="Courier New" w:hAnsi="Courier New" w:cs="Courier New"/>
      <w:sz w:val="20"/>
      <w:szCs w:val="20"/>
    </w:rPr>
  </w:style>
  <w:style w:type="character" w:styleId="HTML-toetsenbord">
    <w:name w:val="HTML Keyboard"/>
    <w:rsid w:val="00070364"/>
    <w:rPr>
      <w:rFonts w:ascii="Courier New" w:hAnsi="Courier New" w:cs="Courier New"/>
      <w:sz w:val="20"/>
      <w:szCs w:val="20"/>
    </w:rPr>
  </w:style>
  <w:style w:type="character" w:styleId="HTML-voorbeeld">
    <w:name w:val="HTML Sample"/>
    <w:rsid w:val="00070364"/>
    <w:rPr>
      <w:rFonts w:ascii="Courier New" w:hAnsi="Courier New" w:cs="Courier New"/>
    </w:rPr>
  </w:style>
  <w:style w:type="character" w:styleId="Hyperlink">
    <w:name w:val="Hyperlink"/>
    <w:uiPriority w:val="99"/>
    <w:rsid w:val="00070364"/>
    <w:rPr>
      <w:rFonts w:ascii="Arial" w:hAnsi="Arial"/>
      <w:color w:val="auto"/>
      <w:sz w:val="20"/>
      <w:u w:val="none"/>
    </w:rPr>
  </w:style>
  <w:style w:type="paragraph" w:styleId="Koptekst">
    <w:name w:val="header"/>
    <w:basedOn w:val="Standaard"/>
    <w:link w:val="KoptekstChar"/>
    <w:rsid w:val="00070364"/>
    <w:pPr>
      <w:tabs>
        <w:tab w:val="center" w:pos="4536"/>
        <w:tab w:val="right" w:pos="9072"/>
      </w:tabs>
    </w:pPr>
  </w:style>
  <w:style w:type="paragraph" w:styleId="Lijst">
    <w:name w:val="List"/>
    <w:basedOn w:val="Standaard"/>
    <w:rsid w:val="00070364"/>
    <w:pPr>
      <w:ind w:left="283" w:hanging="283"/>
    </w:pPr>
  </w:style>
  <w:style w:type="paragraph" w:styleId="Lijst2">
    <w:name w:val="List 2"/>
    <w:basedOn w:val="Standaard"/>
    <w:rsid w:val="00070364"/>
    <w:pPr>
      <w:ind w:left="566" w:hanging="283"/>
    </w:pPr>
  </w:style>
  <w:style w:type="paragraph" w:styleId="Lijst3">
    <w:name w:val="List 3"/>
    <w:basedOn w:val="Standaard"/>
    <w:rsid w:val="00070364"/>
    <w:pPr>
      <w:ind w:left="849" w:hanging="283"/>
    </w:pPr>
  </w:style>
  <w:style w:type="paragraph" w:styleId="Lijst4">
    <w:name w:val="List 4"/>
    <w:basedOn w:val="Standaard"/>
    <w:rsid w:val="00070364"/>
    <w:pPr>
      <w:ind w:left="1132" w:hanging="283"/>
    </w:pPr>
  </w:style>
  <w:style w:type="paragraph" w:styleId="Lijst5">
    <w:name w:val="List 5"/>
    <w:basedOn w:val="Standaard"/>
    <w:rsid w:val="00070364"/>
    <w:pPr>
      <w:ind w:left="1415" w:hanging="283"/>
    </w:pPr>
  </w:style>
  <w:style w:type="paragraph" w:styleId="Lijstopsomteken">
    <w:name w:val="List Bullet"/>
    <w:basedOn w:val="Standaard"/>
    <w:autoRedefine/>
    <w:rsid w:val="00CF10F9"/>
    <w:pPr>
      <w:numPr>
        <w:numId w:val="2"/>
      </w:numPr>
      <w:spacing w:before="120"/>
    </w:pPr>
  </w:style>
  <w:style w:type="paragraph" w:styleId="Lijstopsomteken2">
    <w:name w:val="List Bullet 2"/>
    <w:basedOn w:val="Standaard"/>
    <w:autoRedefine/>
    <w:rsid w:val="00070364"/>
    <w:pPr>
      <w:numPr>
        <w:numId w:val="3"/>
      </w:numPr>
    </w:pPr>
  </w:style>
  <w:style w:type="paragraph" w:styleId="Lijstopsomteken3">
    <w:name w:val="List Bullet 3"/>
    <w:basedOn w:val="Standaard"/>
    <w:autoRedefine/>
    <w:rsid w:val="00070364"/>
    <w:pPr>
      <w:numPr>
        <w:numId w:val="4"/>
      </w:numPr>
    </w:pPr>
  </w:style>
  <w:style w:type="paragraph" w:styleId="Lijstopsomteken4">
    <w:name w:val="List Bullet 4"/>
    <w:basedOn w:val="Standaard"/>
    <w:autoRedefine/>
    <w:rsid w:val="00070364"/>
    <w:pPr>
      <w:numPr>
        <w:numId w:val="5"/>
      </w:numPr>
    </w:pPr>
  </w:style>
  <w:style w:type="paragraph" w:styleId="Lijstopsomteken5">
    <w:name w:val="List Bullet 5"/>
    <w:basedOn w:val="Standaard"/>
    <w:autoRedefine/>
    <w:rsid w:val="00070364"/>
    <w:pPr>
      <w:numPr>
        <w:numId w:val="6"/>
      </w:numPr>
    </w:pPr>
  </w:style>
  <w:style w:type="paragraph" w:styleId="Lijstnummering">
    <w:name w:val="List Number"/>
    <w:basedOn w:val="Standaard"/>
    <w:rsid w:val="00070364"/>
    <w:pPr>
      <w:numPr>
        <w:numId w:val="7"/>
      </w:numPr>
    </w:pPr>
  </w:style>
  <w:style w:type="paragraph" w:styleId="Lijstnummering2">
    <w:name w:val="List Number 2"/>
    <w:basedOn w:val="Standaard"/>
    <w:rsid w:val="00070364"/>
    <w:pPr>
      <w:numPr>
        <w:numId w:val="8"/>
      </w:numPr>
    </w:pPr>
  </w:style>
  <w:style w:type="paragraph" w:styleId="Lijstnummering3">
    <w:name w:val="List Number 3"/>
    <w:basedOn w:val="Standaard"/>
    <w:rsid w:val="00070364"/>
    <w:pPr>
      <w:numPr>
        <w:numId w:val="9"/>
      </w:numPr>
    </w:pPr>
  </w:style>
  <w:style w:type="paragraph" w:styleId="Lijstnummering4">
    <w:name w:val="List Number 4"/>
    <w:basedOn w:val="Standaard"/>
    <w:rsid w:val="00070364"/>
    <w:pPr>
      <w:numPr>
        <w:numId w:val="10"/>
      </w:numPr>
    </w:pPr>
  </w:style>
  <w:style w:type="paragraph" w:styleId="Lijstnummering5">
    <w:name w:val="List Number 5"/>
    <w:basedOn w:val="Standaard"/>
    <w:rsid w:val="00070364"/>
    <w:pPr>
      <w:numPr>
        <w:numId w:val="11"/>
      </w:numPr>
    </w:pPr>
  </w:style>
  <w:style w:type="paragraph" w:styleId="Lijstvoortzetting">
    <w:name w:val="List Continue"/>
    <w:basedOn w:val="Standaard"/>
    <w:rsid w:val="00070364"/>
    <w:pPr>
      <w:spacing w:after="120"/>
      <w:ind w:left="283"/>
    </w:pPr>
  </w:style>
  <w:style w:type="paragraph" w:styleId="Lijstvoortzetting2">
    <w:name w:val="List Continue 2"/>
    <w:basedOn w:val="Standaard"/>
    <w:rsid w:val="00070364"/>
    <w:pPr>
      <w:spacing w:after="120"/>
      <w:ind w:left="566"/>
    </w:pPr>
  </w:style>
  <w:style w:type="paragraph" w:styleId="Lijstvoortzetting3">
    <w:name w:val="List Continue 3"/>
    <w:basedOn w:val="Standaard"/>
    <w:rsid w:val="00070364"/>
    <w:pPr>
      <w:spacing w:after="120"/>
      <w:ind w:left="849"/>
    </w:pPr>
  </w:style>
  <w:style w:type="paragraph" w:styleId="Lijstvoortzetting4">
    <w:name w:val="List Continue 4"/>
    <w:basedOn w:val="Standaard"/>
    <w:rsid w:val="00070364"/>
    <w:pPr>
      <w:spacing w:after="120"/>
      <w:ind w:left="1132"/>
    </w:pPr>
  </w:style>
  <w:style w:type="paragraph" w:styleId="Lijstvoortzetting5">
    <w:name w:val="List Continue 5"/>
    <w:basedOn w:val="Standaard"/>
    <w:rsid w:val="00070364"/>
    <w:pPr>
      <w:spacing w:after="120"/>
      <w:ind w:left="1415"/>
    </w:pPr>
  </w:style>
  <w:style w:type="character" w:styleId="Nadruk">
    <w:name w:val="Emphasis"/>
    <w:qFormat/>
    <w:rsid w:val="00070364"/>
    <w:rPr>
      <w:i/>
      <w:iCs/>
    </w:rPr>
  </w:style>
  <w:style w:type="paragraph" w:styleId="Normaalweb">
    <w:name w:val="Normal (Web)"/>
    <w:basedOn w:val="Standaard"/>
    <w:rsid w:val="00070364"/>
    <w:rPr>
      <w:rFonts w:ascii="Times New Roman" w:hAnsi="Times New Roman"/>
      <w:sz w:val="24"/>
    </w:rPr>
  </w:style>
  <w:style w:type="paragraph" w:styleId="Notitiekop">
    <w:name w:val="Note Heading"/>
    <w:basedOn w:val="Standaard"/>
    <w:next w:val="Standaard"/>
    <w:rsid w:val="00070364"/>
  </w:style>
  <w:style w:type="paragraph" w:styleId="Plattetekst">
    <w:name w:val="Body Text"/>
    <w:basedOn w:val="Standaard"/>
    <w:link w:val="PlattetekstChar"/>
    <w:rsid w:val="00070364"/>
    <w:pPr>
      <w:spacing w:after="120"/>
    </w:pPr>
  </w:style>
  <w:style w:type="paragraph" w:styleId="Plattetekst2">
    <w:name w:val="Body Text 2"/>
    <w:basedOn w:val="Standaard"/>
    <w:rsid w:val="00070364"/>
    <w:pPr>
      <w:spacing w:after="120" w:line="480" w:lineRule="auto"/>
    </w:pPr>
  </w:style>
  <w:style w:type="paragraph" w:styleId="Plattetekst3">
    <w:name w:val="Body Text 3"/>
    <w:basedOn w:val="Standaard"/>
    <w:rsid w:val="00070364"/>
    <w:pPr>
      <w:spacing w:after="120"/>
    </w:pPr>
    <w:rPr>
      <w:sz w:val="16"/>
      <w:szCs w:val="16"/>
    </w:rPr>
  </w:style>
  <w:style w:type="paragraph" w:styleId="Platteteksteersteinspringing">
    <w:name w:val="Body Text First Indent"/>
    <w:basedOn w:val="Plattetekst"/>
    <w:rsid w:val="00070364"/>
    <w:pPr>
      <w:ind w:firstLine="210"/>
    </w:pPr>
  </w:style>
  <w:style w:type="paragraph" w:styleId="Plattetekstinspringen">
    <w:name w:val="Body Text Indent"/>
    <w:basedOn w:val="Standaard"/>
    <w:link w:val="PlattetekstinspringenChar"/>
    <w:rsid w:val="00070364"/>
    <w:pPr>
      <w:spacing w:after="120"/>
      <w:ind w:left="283"/>
    </w:pPr>
  </w:style>
  <w:style w:type="paragraph" w:styleId="Platteteksteersteinspringing2">
    <w:name w:val="Body Text First Indent 2"/>
    <w:basedOn w:val="Plattetekstinspringen"/>
    <w:rsid w:val="00070364"/>
    <w:pPr>
      <w:ind w:firstLine="210"/>
    </w:pPr>
  </w:style>
  <w:style w:type="paragraph" w:styleId="Plattetekstinspringen2">
    <w:name w:val="Body Text Indent 2"/>
    <w:basedOn w:val="Standaard"/>
    <w:rsid w:val="00070364"/>
    <w:pPr>
      <w:spacing w:after="120" w:line="480" w:lineRule="auto"/>
      <w:ind w:left="283"/>
    </w:pPr>
  </w:style>
  <w:style w:type="paragraph" w:styleId="Plattetekstinspringen3">
    <w:name w:val="Body Text Indent 3"/>
    <w:basedOn w:val="Standaard"/>
    <w:rsid w:val="00070364"/>
    <w:pPr>
      <w:spacing w:after="120"/>
      <w:ind w:left="283"/>
    </w:pPr>
    <w:rPr>
      <w:sz w:val="16"/>
      <w:szCs w:val="16"/>
    </w:rPr>
  </w:style>
  <w:style w:type="character" w:styleId="Regelnummer">
    <w:name w:val="line number"/>
    <w:basedOn w:val="Standaardalinea-lettertype"/>
    <w:rsid w:val="00070364"/>
  </w:style>
  <w:style w:type="paragraph" w:styleId="Standaardinspringing">
    <w:name w:val="Normal Indent"/>
    <w:basedOn w:val="Standaard"/>
    <w:rsid w:val="00070364"/>
    <w:pPr>
      <w:ind w:left="708"/>
    </w:pPr>
  </w:style>
  <w:style w:type="paragraph" w:styleId="Ondertitel">
    <w:name w:val="Subtitle"/>
    <w:basedOn w:val="Standaard"/>
    <w:qFormat/>
    <w:rsid w:val="00070364"/>
    <w:pPr>
      <w:spacing w:after="60"/>
      <w:jc w:val="center"/>
      <w:outlineLvl w:val="1"/>
    </w:pPr>
    <w:rPr>
      <w:rFonts w:cs="Arial"/>
      <w:sz w:val="24"/>
    </w:rPr>
  </w:style>
  <w:style w:type="paragraph" w:styleId="Tekstzonderopmaak">
    <w:name w:val="Plain Text"/>
    <w:basedOn w:val="Standaard"/>
    <w:rsid w:val="00070364"/>
    <w:rPr>
      <w:rFonts w:ascii="Courier New" w:hAnsi="Courier New" w:cs="Courier New"/>
      <w:szCs w:val="20"/>
    </w:rPr>
  </w:style>
  <w:style w:type="paragraph" w:styleId="Titel">
    <w:name w:val="Title"/>
    <w:basedOn w:val="Standaard"/>
    <w:qFormat/>
    <w:rsid w:val="00070364"/>
    <w:pPr>
      <w:spacing w:before="240" w:after="60"/>
      <w:jc w:val="center"/>
      <w:outlineLvl w:val="0"/>
    </w:pPr>
    <w:rPr>
      <w:rFonts w:cs="Arial"/>
      <w:b/>
      <w:bCs/>
      <w:kern w:val="28"/>
      <w:sz w:val="32"/>
      <w:szCs w:val="32"/>
    </w:rPr>
  </w:style>
  <w:style w:type="paragraph" w:styleId="Voettekst">
    <w:name w:val="footer"/>
    <w:basedOn w:val="Standaard"/>
    <w:link w:val="VoettekstChar"/>
    <w:rsid w:val="00070364"/>
    <w:pPr>
      <w:tabs>
        <w:tab w:val="center" w:pos="4536"/>
        <w:tab w:val="right" w:pos="9072"/>
      </w:tabs>
    </w:pPr>
  </w:style>
  <w:style w:type="paragraph" w:customStyle="1" w:styleId="VVKSOOndertitel">
    <w:name w:val="VVKSOOndertitel"/>
    <w:rsid w:val="00DF00ED"/>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rsid w:val="00DF00ED"/>
    <w:pPr>
      <w:spacing w:line="280" w:lineRule="atLeast"/>
      <w:jc w:val="right"/>
    </w:pPr>
    <w:rPr>
      <w:rFonts w:ascii="Arial" w:hAnsi="Arial"/>
      <w:sz w:val="24"/>
      <w:szCs w:val="24"/>
      <w:lang w:val="nl-NL" w:eastAsia="nl-NL"/>
    </w:rPr>
  </w:style>
  <w:style w:type="character" w:styleId="Paginanummer">
    <w:name w:val="page number"/>
    <w:rsid w:val="00070364"/>
    <w:rPr>
      <w:rFonts w:ascii="Arial" w:hAnsi="Arial"/>
      <w:color w:val="auto"/>
      <w:sz w:val="18"/>
    </w:rPr>
  </w:style>
  <w:style w:type="character" w:styleId="Zwaar">
    <w:name w:val="Strong"/>
    <w:qFormat/>
    <w:rsid w:val="00070364"/>
    <w:rPr>
      <w:b/>
      <w:bCs/>
    </w:rPr>
  </w:style>
  <w:style w:type="paragraph" w:customStyle="1" w:styleId="VVKSOTekstTabel">
    <w:name w:val="VVKSOTekstTabel"/>
    <w:basedOn w:val="VVKSOTekst"/>
    <w:rsid w:val="00070364"/>
    <w:pPr>
      <w:spacing w:before="120" w:after="120"/>
    </w:pPr>
  </w:style>
  <w:style w:type="paragraph" w:customStyle="1" w:styleId="VVKSOKopZonderTitel">
    <w:name w:val="VVKSOKopZonderTitel"/>
    <w:rsid w:val="00DF00ED"/>
    <w:pPr>
      <w:numPr>
        <w:numId w:val="12"/>
      </w:numPr>
      <w:spacing w:after="240" w:line="240" w:lineRule="atLeast"/>
      <w:jc w:val="both"/>
    </w:pPr>
    <w:rPr>
      <w:rFonts w:ascii="Arial" w:hAnsi="Arial"/>
      <w:lang w:val="nl-NL" w:eastAsia="nl-NL"/>
    </w:rPr>
  </w:style>
  <w:style w:type="paragraph" w:customStyle="1" w:styleId="VVKSOIntern1">
    <w:name w:val="VVKSOIntern1"/>
    <w:next w:val="Standaard"/>
    <w:rsid w:val="00DF00ED"/>
    <w:pPr>
      <w:spacing w:before="780" w:after="520" w:line="280" w:lineRule="atLeast"/>
      <w:jc w:val="right"/>
    </w:pPr>
    <w:rPr>
      <w:rFonts w:ascii="Arial" w:hAnsi="Arial"/>
      <w:b/>
      <w:caps/>
      <w:sz w:val="28"/>
      <w:szCs w:val="28"/>
      <w:lang w:val="nl-NL" w:eastAsia="nl-NL"/>
    </w:rPr>
  </w:style>
  <w:style w:type="paragraph" w:customStyle="1" w:styleId="VVKSOIntern2">
    <w:name w:val="VVKSOIntern2"/>
    <w:rsid w:val="00DF00ED"/>
    <w:pPr>
      <w:pBdr>
        <w:top w:val="single" w:sz="8" w:space="2" w:color="auto"/>
        <w:bottom w:val="single" w:sz="8" w:space="2" w:color="auto"/>
      </w:pBdr>
      <w:spacing w:line="240" w:lineRule="atLeast"/>
      <w:jc w:val="right"/>
    </w:pPr>
    <w:rPr>
      <w:rFonts w:ascii="Arial" w:hAnsi="Arial"/>
      <w:b/>
      <w:lang w:val="nl-NL" w:eastAsia="nl-NL"/>
    </w:rPr>
  </w:style>
  <w:style w:type="paragraph" w:customStyle="1" w:styleId="VVKSOKop1">
    <w:name w:val="VVKSOKop1"/>
    <w:next w:val="VVKSOTekst"/>
    <w:rsid w:val="00DF00ED"/>
    <w:pPr>
      <w:keepNext/>
      <w:pageBreakBefore/>
      <w:numPr>
        <w:numId w:val="16"/>
      </w:numPr>
      <w:tabs>
        <w:tab w:val="right" w:pos="7088"/>
        <w:tab w:val="right" w:pos="8222"/>
        <w:tab w:val="right" w:pos="9356"/>
      </w:tabs>
      <w:spacing w:before="320" w:after="320" w:line="320" w:lineRule="atLeast"/>
    </w:pPr>
    <w:rPr>
      <w:rFonts w:ascii="Arial" w:hAnsi="Arial"/>
      <w:b/>
      <w:sz w:val="28"/>
      <w:lang w:val="nl-NL" w:eastAsia="nl-NL"/>
    </w:rPr>
  </w:style>
  <w:style w:type="paragraph" w:customStyle="1" w:styleId="VVKSOKop2">
    <w:name w:val="VVKSOKop2"/>
    <w:next w:val="VVKSOTekst"/>
    <w:uiPriority w:val="99"/>
    <w:rsid w:val="00DF00ED"/>
    <w:pPr>
      <w:keepNext/>
      <w:numPr>
        <w:ilvl w:val="1"/>
        <w:numId w:val="16"/>
      </w:numPr>
      <w:tabs>
        <w:tab w:val="right" w:pos="7088"/>
        <w:tab w:val="right" w:pos="8222"/>
        <w:tab w:val="right" w:pos="9356"/>
      </w:tabs>
      <w:spacing w:before="480" w:after="440" w:line="280" w:lineRule="atLeast"/>
    </w:pPr>
    <w:rPr>
      <w:rFonts w:ascii="Arial" w:hAnsi="Arial"/>
      <w:b/>
      <w:sz w:val="24"/>
      <w:lang w:val="nl-NL" w:eastAsia="nl-NL"/>
    </w:rPr>
  </w:style>
  <w:style w:type="paragraph" w:customStyle="1" w:styleId="VVKSOKop3">
    <w:name w:val="VVKSOKop3"/>
    <w:next w:val="VVKSOTekst"/>
    <w:uiPriority w:val="99"/>
    <w:rsid w:val="00DF00ED"/>
    <w:pPr>
      <w:keepNext/>
      <w:numPr>
        <w:ilvl w:val="2"/>
        <w:numId w:val="16"/>
      </w:numPr>
      <w:spacing w:before="480" w:after="280" w:line="240" w:lineRule="atLeast"/>
    </w:pPr>
    <w:rPr>
      <w:rFonts w:ascii="Arial" w:hAnsi="Arial"/>
      <w:b/>
      <w:i/>
      <w:sz w:val="24"/>
      <w:szCs w:val="22"/>
      <w:lang w:val="nl-NL" w:eastAsia="nl-NL"/>
    </w:rPr>
  </w:style>
  <w:style w:type="paragraph" w:customStyle="1" w:styleId="VVKSOKop4">
    <w:name w:val="VVKSOKop4"/>
    <w:next w:val="VVKSOTekst"/>
    <w:link w:val="VVKSOKop4Char"/>
    <w:uiPriority w:val="99"/>
    <w:rsid w:val="00DF00ED"/>
    <w:pPr>
      <w:keepNext/>
      <w:numPr>
        <w:ilvl w:val="3"/>
        <w:numId w:val="16"/>
      </w:numPr>
      <w:spacing w:before="480" w:after="240" w:line="240" w:lineRule="atLeast"/>
    </w:pPr>
    <w:rPr>
      <w:rFonts w:ascii="Arial" w:hAnsi="Arial"/>
      <w:b/>
      <w:szCs w:val="22"/>
      <w:lang w:val="nl-NL" w:eastAsia="nl-NL"/>
    </w:rPr>
  </w:style>
  <w:style w:type="paragraph" w:customStyle="1" w:styleId="VVKSOKoptekstEven">
    <w:name w:val="VVKSOKoptekstEven"/>
    <w:autoRedefine/>
    <w:rsid w:val="00283A33"/>
    <w:pPr>
      <w:tabs>
        <w:tab w:val="center" w:pos="4820"/>
        <w:tab w:val="right" w:pos="9300"/>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rsid w:val="00F36D9B"/>
    <w:pPr>
      <w:spacing w:before="360"/>
      <w:ind w:right="-1418"/>
    </w:pPr>
  </w:style>
  <w:style w:type="paragraph" w:customStyle="1" w:styleId="VVKSOKoptekstOneven">
    <w:name w:val="VVKSOKoptekstOneven"/>
    <w:basedOn w:val="VVKSOKoptekstEven"/>
    <w:autoRedefine/>
    <w:rsid w:val="00070364"/>
    <w:pPr>
      <w:jc w:val="right"/>
    </w:pPr>
  </w:style>
  <w:style w:type="paragraph" w:customStyle="1" w:styleId="VVKSOKoptekstOnevenDatum">
    <w:name w:val="VVKSOKoptekstOnevenDatum"/>
    <w:basedOn w:val="VVKSOKoptekstOneven"/>
    <w:autoRedefine/>
    <w:rsid w:val="00070364"/>
    <w:pPr>
      <w:spacing w:before="360"/>
    </w:pPr>
  </w:style>
  <w:style w:type="paragraph" w:customStyle="1" w:styleId="VVKSOKopttekstOnevenDatum">
    <w:name w:val="VVKSOKopttekstOnevenDatum"/>
    <w:basedOn w:val="VVKSOKoptekstOneven"/>
    <w:rsid w:val="00070364"/>
    <w:pPr>
      <w:spacing w:after="360"/>
    </w:pPr>
  </w:style>
  <w:style w:type="paragraph" w:customStyle="1" w:styleId="VVKSOLogo1">
    <w:name w:val="VVKSOLogo1"/>
    <w:autoRedefine/>
    <w:semiHidden/>
    <w:rsid w:val="00070364"/>
    <w:pPr>
      <w:spacing w:line="220" w:lineRule="exact"/>
      <w:jc w:val="right"/>
    </w:pPr>
    <w:rPr>
      <w:rFonts w:ascii="Arial" w:hAnsi="Arial"/>
      <w:sz w:val="22"/>
      <w:szCs w:val="24"/>
      <w:lang w:val="nl-NL" w:eastAsia="nl-NL"/>
    </w:rPr>
  </w:style>
  <w:style w:type="paragraph" w:customStyle="1" w:styleId="VVKSOLogo2">
    <w:name w:val="VVKSOLogo2"/>
    <w:autoRedefine/>
    <w:semiHidden/>
    <w:rsid w:val="00070364"/>
    <w:pPr>
      <w:spacing w:line="220" w:lineRule="exact"/>
      <w:jc w:val="right"/>
    </w:pPr>
    <w:rPr>
      <w:rFonts w:ascii="Arial" w:hAnsi="Arial"/>
      <w:sz w:val="18"/>
      <w:szCs w:val="24"/>
      <w:lang w:val="nl-NL" w:eastAsia="nl-NL"/>
    </w:rPr>
  </w:style>
  <w:style w:type="paragraph" w:customStyle="1" w:styleId="VVKSOOnderwerp">
    <w:name w:val="VVKSOOnderwerp"/>
    <w:next w:val="Standaard"/>
    <w:rsid w:val="00DF00ED"/>
    <w:pPr>
      <w:spacing w:before="480" w:after="320" w:line="320" w:lineRule="atLeast"/>
    </w:pPr>
    <w:rPr>
      <w:rFonts w:ascii="Arial" w:hAnsi="Arial"/>
      <w:b/>
      <w:sz w:val="28"/>
      <w:szCs w:val="28"/>
      <w:lang w:val="nl-NL" w:eastAsia="nl-NL"/>
    </w:rPr>
  </w:style>
  <w:style w:type="paragraph" w:customStyle="1" w:styleId="VVKSOOpsomming1">
    <w:name w:val="VVKSOOpsomming1"/>
    <w:rsid w:val="00DF00ED"/>
    <w:pPr>
      <w:numPr>
        <w:numId w:val="13"/>
      </w:numPr>
      <w:spacing w:after="120" w:line="240" w:lineRule="atLeast"/>
      <w:jc w:val="both"/>
    </w:pPr>
    <w:rPr>
      <w:rFonts w:ascii="Arial" w:hAnsi="Arial"/>
      <w:lang w:val="nl-NL" w:eastAsia="nl-NL"/>
    </w:rPr>
  </w:style>
  <w:style w:type="paragraph" w:customStyle="1" w:styleId="VVKSOOpsomming2">
    <w:name w:val="VVKSOOpsomming2"/>
    <w:uiPriority w:val="99"/>
    <w:rsid w:val="00DF00ED"/>
    <w:pPr>
      <w:keepLines/>
      <w:numPr>
        <w:numId w:val="15"/>
      </w:numPr>
      <w:spacing w:after="120" w:line="240" w:lineRule="atLeast"/>
      <w:jc w:val="both"/>
    </w:pPr>
    <w:rPr>
      <w:rFonts w:ascii="Arial" w:hAnsi="Arial"/>
      <w:lang w:val="nl-NL" w:eastAsia="nl-NL"/>
    </w:rPr>
  </w:style>
  <w:style w:type="paragraph" w:customStyle="1" w:styleId="VVKSOTitel2">
    <w:name w:val="VVKSOTitel2"/>
    <w:basedOn w:val="VVKSOTitel"/>
    <w:rsid w:val="00070364"/>
    <w:pPr>
      <w:framePr w:wrap="around"/>
    </w:pPr>
    <w:rPr>
      <w:sz w:val="36"/>
    </w:rPr>
  </w:style>
  <w:style w:type="paragraph" w:customStyle="1" w:styleId="VVKSOOpsomming12">
    <w:name w:val="VVKSOOpsomming12"/>
    <w:basedOn w:val="VVKSOOpsomming1"/>
    <w:uiPriority w:val="99"/>
    <w:rsid w:val="00DF00ED"/>
    <w:pPr>
      <w:numPr>
        <w:numId w:val="14"/>
      </w:numPr>
    </w:pPr>
  </w:style>
  <w:style w:type="paragraph" w:customStyle="1" w:styleId="VVKSOKop3ZonderTitel">
    <w:name w:val="VVKSOKop3ZonderTitel"/>
    <w:uiPriority w:val="99"/>
    <w:rsid w:val="00DF00ED"/>
    <w:pPr>
      <w:numPr>
        <w:ilvl w:val="5"/>
        <w:numId w:val="16"/>
      </w:numPr>
      <w:spacing w:after="240" w:line="240" w:lineRule="atLeast"/>
      <w:jc w:val="both"/>
    </w:pPr>
    <w:rPr>
      <w:rFonts w:ascii="Arial" w:hAnsi="Arial"/>
      <w:lang w:val="nl-NL" w:eastAsia="nl-NL"/>
    </w:rPr>
  </w:style>
  <w:style w:type="paragraph" w:customStyle="1" w:styleId="VVKSOKop2ZonderTitel">
    <w:name w:val="VVKSOKop2ZonderTitel"/>
    <w:basedOn w:val="Standaard"/>
    <w:uiPriority w:val="99"/>
    <w:rsid w:val="00DF00ED"/>
    <w:pPr>
      <w:numPr>
        <w:ilvl w:val="4"/>
        <w:numId w:val="16"/>
      </w:numPr>
      <w:spacing w:line="240" w:lineRule="atLeast"/>
    </w:pPr>
  </w:style>
  <w:style w:type="paragraph" w:customStyle="1" w:styleId="VVKSOInhoudTitel">
    <w:name w:val="VVKSOInhoudTitel"/>
    <w:basedOn w:val="VVKSOOnderwerp"/>
    <w:uiPriority w:val="99"/>
    <w:rsid w:val="00E81CDE"/>
  </w:style>
  <w:style w:type="character" w:customStyle="1" w:styleId="Kop1Char">
    <w:name w:val="Kop 1 Char"/>
    <w:link w:val="Kop1"/>
    <w:rsid w:val="0014715C"/>
    <w:rPr>
      <w:rFonts w:ascii="Arial" w:hAnsi="Arial" w:cs="Arial"/>
      <w:b/>
      <w:bCs/>
      <w:kern w:val="32"/>
      <w:sz w:val="32"/>
      <w:szCs w:val="32"/>
      <w:lang w:val="nl-NL" w:eastAsia="nl-NL"/>
    </w:rPr>
  </w:style>
  <w:style w:type="character" w:customStyle="1" w:styleId="Kop2Char">
    <w:name w:val="Kop 2 Char"/>
    <w:link w:val="Kop2"/>
    <w:rsid w:val="0014715C"/>
    <w:rPr>
      <w:rFonts w:ascii="Arial" w:hAnsi="Arial" w:cs="Arial"/>
      <w:b/>
      <w:bCs/>
      <w:i/>
      <w:iCs/>
      <w:sz w:val="28"/>
      <w:szCs w:val="28"/>
      <w:lang w:val="nl-NL" w:eastAsia="nl-NL"/>
    </w:rPr>
  </w:style>
  <w:style w:type="character" w:customStyle="1" w:styleId="Kop3Char">
    <w:name w:val="Kop 3 Char"/>
    <w:link w:val="Kop3"/>
    <w:rsid w:val="0014715C"/>
    <w:rPr>
      <w:rFonts w:ascii="Arial" w:hAnsi="Arial" w:cs="Arial"/>
      <w:b/>
      <w:bCs/>
      <w:sz w:val="26"/>
      <w:szCs w:val="26"/>
      <w:lang w:val="nl-NL" w:eastAsia="nl-NL"/>
    </w:rPr>
  </w:style>
  <w:style w:type="character" w:customStyle="1" w:styleId="Kop4Char">
    <w:name w:val="Kop 4 Char"/>
    <w:link w:val="Kop4"/>
    <w:rsid w:val="0014715C"/>
    <w:rPr>
      <w:b/>
      <w:bCs/>
      <w:sz w:val="28"/>
      <w:szCs w:val="28"/>
      <w:lang w:val="nl-NL" w:eastAsia="nl-NL"/>
    </w:rPr>
  </w:style>
  <w:style w:type="character" w:customStyle="1" w:styleId="Kop5Char">
    <w:name w:val="Kop 5 Char"/>
    <w:link w:val="Kop5"/>
    <w:rsid w:val="0014715C"/>
    <w:rPr>
      <w:rFonts w:ascii="Arial" w:hAnsi="Arial"/>
      <w:b/>
      <w:bCs/>
      <w:i/>
      <w:iCs/>
      <w:sz w:val="26"/>
      <w:szCs w:val="26"/>
      <w:lang w:val="nl-NL" w:eastAsia="nl-NL"/>
    </w:rPr>
  </w:style>
  <w:style w:type="paragraph" w:customStyle="1" w:styleId="aaa">
    <w:name w:val="aaa"/>
    <w:basedOn w:val="Standaard"/>
    <w:link w:val="aaaChar"/>
    <w:qFormat/>
    <w:rsid w:val="0014715C"/>
    <w:pPr>
      <w:spacing w:before="240" w:line="240" w:lineRule="auto"/>
    </w:pPr>
    <w:rPr>
      <w:rFonts w:ascii="Calibri" w:eastAsia="Calibri" w:hAnsi="Calibri"/>
      <w:sz w:val="24"/>
    </w:rPr>
  </w:style>
  <w:style w:type="character" w:customStyle="1" w:styleId="aaaChar">
    <w:name w:val="aaa Char"/>
    <w:link w:val="aaa"/>
    <w:rsid w:val="0014715C"/>
    <w:rPr>
      <w:rFonts w:ascii="Calibri" w:eastAsia="Calibri" w:hAnsi="Calibri"/>
      <w:sz w:val="24"/>
      <w:szCs w:val="24"/>
      <w:lang w:val="nl-NL" w:eastAsia="nl-NL" w:bidi="ar-SA"/>
    </w:rPr>
  </w:style>
  <w:style w:type="character" w:customStyle="1" w:styleId="KoptekstChar">
    <w:name w:val="Koptekst Char"/>
    <w:link w:val="Koptekst"/>
    <w:rsid w:val="0014715C"/>
    <w:rPr>
      <w:rFonts w:ascii="Arial" w:hAnsi="Arial"/>
      <w:szCs w:val="24"/>
      <w:lang w:val="nl-NL" w:eastAsia="nl-NL" w:bidi="ar-SA"/>
    </w:rPr>
  </w:style>
  <w:style w:type="character" w:customStyle="1" w:styleId="VoettekstChar">
    <w:name w:val="Voettekst Char"/>
    <w:link w:val="Voettekst"/>
    <w:rsid w:val="0014715C"/>
    <w:rPr>
      <w:rFonts w:ascii="Arial" w:hAnsi="Arial"/>
      <w:szCs w:val="24"/>
      <w:lang w:val="nl-NL" w:eastAsia="nl-NL" w:bidi="ar-SA"/>
    </w:rPr>
  </w:style>
  <w:style w:type="character" w:customStyle="1" w:styleId="VoetnoottekstChar">
    <w:name w:val="Voetnoottekst Char"/>
    <w:link w:val="Voetnoottekst"/>
    <w:uiPriority w:val="99"/>
    <w:semiHidden/>
    <w:rsid w:val="003130EC"/>
    <w:rPr>
      <w:rFonts w:ascii="Arial" w:hAnsi="Arial" w:cs="Arial"/>
      <w:sz w:val="18"/>
      <w:szCs w:val="18"/>
      <w:lang w:val="nl-NL" w:eastAsia="nl-NL"/>
    </w:rPr>
  </w:style>
  <w:style w:type="character" w:customStyle="1" w:styleId="VVKSOTekstChar">
    <w:name w:val="VVKSOTekst Char"/>
    <w:link w:val="VVKSOTekst"/>
    <w:locked/>
    <w:rsid w:val="0014715C"/>
    <w:rPr>
      <w:rFonts w:ascii="Arial" w:hAnsi="Arial"/>
      <w:lang w:val="nl-NL" w:eastAsia="nl-NL" w:bidi="ar-SA"/>
    </w:rPr>
  </w:style>
  <w:style w:type="character" w:customStyle="1" w:styleId="pron4">
    <w:name w:val="pron4"/>
    <w:rsid w:val="0014715C"/>
    <w:rPr>
      <w:rFonts w:ascii="Lucida Sans Unicode" w:hAnsi="Lucida Sans Unicode" w:cs="Lucida Sans Unicode"/>
      <w:color w:val="4D4E51"/>
    </w:rPr>
  </w:style>
  <w:style w:type="character" w:customStyle="1" w:styleId="TekstopmerkingChar">
    <w:name w:val="Tekst opmerking Char"/>
    <w:link w:val="Tekstopmerking"/>
    <w:rsid w:val="0014715C"/>
    <w:rPr>
      <w:rFonts w:ascii="Arial" w:hAnsi="Arial"/>
      <w:lang w:val="nl-NL" w:eastAsia="nl-NL" w:bidi="ar-SA"/>
    </w:rPr>
  </w:style>
  <w:style w:type="character" w:customStyle="1" w:styleId="BallontekstChar">
    <w:name w:val="Ballontekst Char"/>
    <w:link w:val="Ballontekst"/>
    <w:rsid w:val="0014715C"/>
    <w:rPr>
      <w:rFonts w:ascii="Tahoma" w:hAnsi="Tahoma" w:cs="Tahoma"/>
      <w:sz w:val="16"/>
      <w:szCs w:val="16"/>
      <w:lang w:val="nl-NL" w:eastAsia="nl-NL" w:bidi="ar-SA"/>
    </w:rPr>
  </w:style>
  <w:style w:type="paragraph" w:styleId="Lijstalinea">
    <w:name w:val="List Paragraph"/>
    <w:basedOn w:val="Standaard"/>
    <w:uiPriority w:val="34"/>
    <w:qFormat/>
    <w:rsid w:val="0014715C"/>
    <w:pPr>
      <w:spacing w:after="200" w:line="276" w:lineRule="auto"/>
      <w:ind w:left="720"/>
      <w:contextualSpacing/>
    </w:pPr>
    <w:rPr>
      <w:rFonts w:ascii="Calibri" w:eastAsia="Calibri" w:hAnsi="Calibri"/>
      <w:sz w:val="22"/>
      <w:szCs w:val="22"/>
      <w:lang w:val="nl-BE" w:eastAsia="en-US"/>
    </w:rPr>
  </w:style>
  <w:style w:type="paragraph" w:customStyle="1" w:styleId="Body">
    <w:name w:val="Body"/>
    <w:basedOn w:val="Standaard"/>
    <w:rsid w:val="0014715C"/>
    <w:pPr>
      <w:spacing w:line="240" w:lineRule="atLeast"/>
    </w:pPr>
    <w:rPr>
      <w:rFonts w:ascii="Helvetica" w:hAnsi="Helvetica"/>
      <w:color w:val="000000"/>
      <w:sz w:val="24"/>
      <w:lang w:val="en-US"/>
    </w:rPr>
  </w:style>
  <w:style w:type="paragraph" w:styleId="Geenafstand">
    <w:name w:val="No Spacing"/>
    <w:qFormat/>
    <w:rsid w:val="0014715C"/>
    <w:rPr>
      <w:rFonts w:ascii="Calibri" w:eastAsia="Calibri" w:hAnsi="Calibri"/>
      <w:sz w:val="22"/>
      <w:szCs w:val="22"/>
      <w:lang w:eastAsia="en-US"/>
    </w:rPr>
  </w:style>
  <w:style w:type="character" w:customStyle="1" w:styleId="PlattetekstinspringenChar">
    <w:name w:val="Platte tekst inspringen Char"/>
    <w:link w:val="Plattetekstinspringen"/>
    <w:rsid w:val="0014715C"/>
    <w:rPr>
      <w:rFonts w:ascii="Arial" w:hAnsi="Arial"/>
      <w:szCs w:val="24"/>
      <w:lang w:val="nl-NL" w:eastAsia="nl-NL" w:bidi="ar-SA"/>
    </w:rPr>
  </w:style>
  <w:style w:type="character" w:customStyle="1" w:styleId="PlattetekstChar">
    <w:name w:val="Platte tekst Char"/>
    <w:link w:val="Plattetekst"/>
    <w:semiHidden/>
    <w:rsid w:val="0014715C"/>
    <w:rPr>
      <w:rFonts w:ascii="Arial" w:hAnsi="Arial"/>
      <w:szCs w:val="24"/>
      <w:lang w:val="nl-NL" w:eastAsia="nl-NL" w:bidi="ar-SA"/>
    </w:rPr>
  </w:style>
  <w:style w:type="character" w:customStyle="1" w:styleId="Kop6Char">
    <w:name w:val="Kop 6 Char"/>
    <w:link w:val="Kop6"/>
    <w:rsid w:val="0014715C"/>
    <w:rPr>
      <w:b/>
      <w:bCs/>
      <w:sz w:val="22"/>
      <w:szCs w:val="22"/>
      <w:lang w:val="nl-NL" w:eastAsia="nl-NL"/>
    </w:rPr>
  </w:style>
  <w:style w:type="character" w:customStyle="1" w:styleId="Kop7Char">
    <w:name w:val="Kop 7 Char"/>
    <w:link w:val="Kop7"/>
    <w:rsid w:val="0014715C"/>
    <w:rPr>
      <w:sz w:val="24"/>
      <w:szCs w:val="24"/>
      <w:lang w:val="nl-NL" w:eastAsia="nl-NL"/>
    </w:rPr>
  </w:style>
  <w:style w:type="character" w:customStyle="1" w:styleId="Kop8Char">
    <w:name w:val="Kop 8 Char"/>
    <w:link w:val="Kop8"/>
    <w:rsid w:val="0014715C"/>
    <w:rPr>
      <w:i/>
      <w:iCs/>
      <w:sz w:val="24"/>
      <w:szCs w:val="24"/>
      <w:lang w:val="nl-NL" w:eastAsia="nl-NL"/>
    </w:rPr>
  </w:style>
  <w:style w:type="character" w:customStyle="1" w:styleId="Kop9Char">
    <w:name w:val="Kop 9 Char"/>
    <w:link w:val="Kop9"/>
    <w:rsid w:val="0014715C"/>
    <w:rPr>
      <w:rFonts w:ascii="Arial" w:hAnsi="Arial" w:cs="Arial"/>
      <w:sz w:val="22"/>
      <w:szCs w:val="22"/>
      <w:lang w:val="nl-NL" w:eastAsia="nl-NL"/>
    </w:rPr>
  </w:style>
  <w:style w:type="character" w:customStyle="1" w:styleId="OpmaakprofielVerwijzingopmerking10pt">
    <w:name w:val="Opmaakprofiel Verwijzing opmerking + 10 pt"/>
    <w:rsid w:val="0014715C"/>
    <w:rPr>
      <w:rFonts w:cs="Times New Roman"/>
      <w:sz w:val="16"/>
      <w:szCs w:val="16"/>
      <w:vertAlign w:val="superscript"/>
    </w:rPr>
  </w:style>
  <w:style w:type="paragraph" w:customStyle="1" w:styleId="Standniveaus">
    <w:name w:val="Stand niveaus"/>
    <w:basedOn w:val="Standaard"/>
    <w:next w:val="Standaard"/>
    <w:uiPriority w:val="99"/>
    <w:rsid w:val="0014715C"/>
    <w:pPr>
      <w:numPr>
        <w:numId w:val="18"/>
      </w:numPr>
      <w:spacing w:line="240" w:lineRule="auto"/>
      <w:jc w:val="both"/>
    </w:pPr>
    <w:rPr>
      <w:sz w:val="22"/>
      <w:szCs w:val="20"/>
    </w:rPr>
  </w:style>
  <w:style w:type="character" w:customStyle="1" w:styleId="DatumChar">
    <w:name w:val="Datum Char"/>
    <w:link w:val="Datum"/>
    <w:rsid w:val="0014715C"/>
    <w:rPr>
      <w:rFonts w:ascii="Arial" w:hAnsi="Arial"/>
      <w:szCs w:val="24"/>
      <w:lang w:val="nl-NL" w:eastAsia="nl-NL" w:bidi="ar-SA"/>
    </w:rPr>
  </w:style>
  <w:style w:type="paragraph" w:customStyle="1" w:styleId="lettereninsprong">
    <w:name w:val="letter en insprong"/>
    <w:basedOn w:val="Standaard"/>
    <w:next w:val="Standaard"/>
    <w:link w:val="lettereninsprongChar"/>
    <w:rsid w:val="0014715C"/>
    <w:pPr>
      <w:spacing w:line="240" w:lineRule="auto"/>
      <w:ind w:left="567" w:hanging="567"/>
      <w:jc w:val="both"/>
    </w:pPr>
    <w:rPr>
      <w:sz w:val="22"/>
      <w:szCs w:val="20"/>
    </w:rPr>
  </w:style>
  <w:style w:type="character" w:customStyle="1" w:styleId="OnderwerpvanopmerkingChar">
    <w:name w:val="Onderwerp van opmerking Char"/>
    <w:link w:val="Onderwerpvanopmerking"/>
    <w:rsid w:val="0014715C"/>
    <w:rPr>
      <w:rFonts w:ascii="Arial" w:hAnsi="Arial"/>
      <w:b/>
      <w:bCs/>
      <w:lang w:val="nl-NL" w:eastAsia="nl-NL" w:bidi="ar-SA"/>
    </w:rPr>
  </w:style>
  <w:style w:type="character" w:customStyle="1" w:styleId="EindnoottekstChar">
    <w:name w:val="Eindnoottekst Char"/>
    <w:link w:val="Eindnoottekst"/>
    <w:rsid w:val="0014715C"/>
    <w:rPr>
      <w:rFonts w:ascii="Arial" w:hAnsi="Arial"/>
      <w:sz w:val="18"/>
      <w:lang w:val="nl-NL" w:eastAsia="nl-NL" w:bidi="ar-SA"/>
    </w:rPr>
  </w:style>
  <w:style w:type="paragraph" w:customStyle="1" w:styleId="Insprniveaus">
    <w:name w:val="Inspr+ niveaus"/>
    <w:basedOn w:val="Standaard"/>
    <w:next w:val="Standaard"/>
    <w:uiPriority w:val="99"/>
    <w:rsid w:val="0014715C"/>
    <w:pPr>
      <w:numPr>
        <w:numId w:val="19"/>
      </w:numPr>
      <w:spacing w:line="240" w:lineRule="auto"/>
      <w:jc w:val="both"/>
    </w:pPr>
    <w:rPr>
      <w:sz w:val="22"/>
      <w:szCs w:val="20"/>
    </w:rPr>
  </w:style>
  <w:style w:type="character" w:customStyle="1" w:styleId="lettereninsprongChar">
    <w:name w:val="letter en insprong Char"/>
    <w:link w:val="lettereninsprong"/>
    <w:locked/>
    <w:rsid w:val="0014715C"/>
    <w:rPr>
      <w:rFonts w:ascii="Arial" w:hAnsi="Arial"/>
      <w:sz w:val="22"/>
      <w:lang w:val="nl-NL" w:eastAsia="nl-NL" w:bidi="ar-SA"/>
    </w:rPr>
  </w:style>
  <w:style w:type="table" w:styleId="Tabelraster">
    <w:name w:val="Table Grid"/>
    <w:basedOn w:val="Standaardtabel"/>
    <w:rsid w:val="0014715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listparagraph0">
    <w:name w:val="msolistparagraph"/>
    <w:basedOn w:val="Standaard"/>
    <w:rsid w:val="004C6BB1"/>
    <w:pPr>
      <w:spacing w:line="240" w:lineRule="auto"/>
      <w:ind w:left="720"/>
    </w:pPr>
    <w:rPr>
      <w:rFonts w:ascii="Calibri" w:hAnsi="Calibri"/>
      <w:sz w:val="22"/>
      <w:szCs w:val="22"/>
    </w:rPr>
  </w:style>
  <w:style w:type="table" w:customStyle="1" w:styleId="Tabelraster1">
    <w:name w:val="Tabelraster1"/>
    <w:basedOn w:val="Standaardtabel"/>
    <w:next w:val="Tabelraster"/>
    <w:uiPriority w:val="59"/>
    <w:rsid w:val="006E7E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VKSOTekstChar1">
    <w:name w:val="VVKSOTekst Char1"/>
    <w:uiPriority w:val="99"/>
    <w:rsid w:val="000A78A2"/>
    <w:rPr>
      <w:rFonts w:ascii="Arial" w:eastAsia="Times New Roman" w:hAnsi="Arial" w:cs="Times New Roman"/>
      <w:sz w:val="20"/>
      <w:szCs w:val="20"/>
      <w:lang w:val="nl-NL" w:eastAsia="nl-NL"/>
    </w:rPr>
  </w:style>
  <w:style w:type="paragraph" w:styleId="Revisie">
    <w:name w:val="Revision"/>
    <w:hidden/>
    <w:uiPriority w:val="99"/>
    <w:semiHidden/>
    <w:rsid w:val="0006334B"/>
    <w:rPr>
      <w:rFonts w:ascii="Arial" w:hAnsi="Arial"/>
      <w:szCs w:val="24"/>
      <w:lang w:val="nl-NL" w:eastAsia="nl-NL"/>
    </w:rPr>
  </w:style>
  <w:style w:type="paragraph" w:styleId="Kopvaninhoudsopgave">
    <w:name w:val="TOC Heading"/>
    <w:basedOn w:val="Kop1"/>
    <w:next w:val="Standaard"/>
    <w:uiPriority w:val="39"/>
    <w:semiHidden/>
    <w:unhideWhenUsed/>
    <w:qFormat/>
    <w:rsid w:val="00C555A7"/>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nl-BE" w:eastAsia="nl-BE"/>
    </w:rPr>
  </w:style>
  <w:style w:type="paragraph" w:customStyle="1" w:styleId="Lijstalinea1">
    <w:name w:val="Lijstalinea1"/>
    <w:basedOn w:val="Standaard"/>
    <w:uiPriority w:val="99"/>
    <w:rsid w:val="00B767FA"/>
    <w:pPr>
      <w:ind w:left="720"/>
    </w:pPr>
  </w:style>
  <w:style w:type="table" w:customStyle="1" w:styleId="Tabelraster2">
    <w:name w:val="Tabelraster2"/>
    <w:basedOn w:val="Standaardtabel"/>
    <w:next w:val="Tabelraster"/>
    <w:uiPriority w:val="59"/>
    <w:rsid w:val="00877F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3">
    <w:name w:val="Tabelraster3"/>
    <w:basedOn w:val="Standaardtabel"/>
    <w:next w:val="Tabelraster"/>
    <w:uiPriority w:val="59"/>
    <w:rsid w:val="008B037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4">
    <w:name w:val="Tabelraster4"/>
    <w:basedOn w:val="Standaardtabel"/>
    <w:next w:val="Tabelraster"/>
    <w:uiPriority w:val="59"/>
    <w:rsid w:val="008B037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5">
    <w:name w:val="Tabelraster5"/>
    <w:basedOn w:val="Standaardtabel"/>
    <w:next w:val="Tabelraster"/>
    <w:uiPriority w:val="59"/>
    <w:rsid w:val="008B037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6">
    <w:name w:val="Tabelraster6"/>
    <w:basedOn w:val="Standaardtabel"/>
    <w:next w:val="Tabelraster"/>
    <w:uiPriority w:val="59"/>
    <w:rsid w:val="007204F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7">
    <w:name w:val="Tabelraster7"/>
    <w:basedOn w:val="Standaardtabel"/>
    <w:next w:val="Tabelraster"/>
    <w:uiPriority w:val="59"/>
    <w:rsid w:val="008727F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8">
    <w:name w:val="Tabelraster8"/>
    <w:basedOn w:val="Standaardtabel"/>
    <w:next w:val="Tabelraster"/>
    <w:uiPriority w:val="59"/>
    <w:rsid w:val="008727F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opmerkingChar1">
    <w:name w:val="Tekst opmerking Char1"/>
    <w:basedOn w:val="Standaardalinea-lettertype"/>
    <w:rsid w:val="002F7A16"/>
    <w:rPr>
      <w:rFonts w:ascii="Arial" w:hAnsi="Arial"/>
      <w:lang w:val="nl-NL" w:eastAsia="nl-NL" w:bidi="ar-SA"/>
    </w:rPr>
  </w:style>
  <w:style w:type="character" w:styleId="Tekstvantijdelijkeaanduiding">
    <w:name w:val="Placeholder Text"/>
    <w:basedOn w:val="Standaardalinea-lettertype"/>
    <w:uiPriority w:val="99"/>
    <w:semiHidden/>
    <w:rsid w:val="00C7086A"/>
    <w:rPr>
      <w:color w:val="808080"/>
    </w:rPr>
  </w:style>
  <w:style w:type="character" w:customStyle="1" w:styleId="VVKSOKop4Char">
    <w:name w:val="VVKSOKop4 Char"/>
    <w:basedOn w:val="Standaardalinea-lettertype"/>
    <w:link w:val="VVKSOKop4"/>
    <w:uiPriority w:val="99"/>
    <w:rsid w:val="007D590E"/>
    <w:rPr>
      <w:rFonts w:ascii="Arial" w:hAnsi="Arial"/>
      <w:b/>
      <w:szCs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10.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10.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eaquals.org" TargetMode="External"/><Relationship Id="rId2" Type="http://schemas.openxmlformats.org/officeDocument/2006/relationships/hyperlink" Target="http://www.vvkso.be" TargetMode="External"/><Relationship Id="rId1" Type="http://schemas.openxmlformats.org/officeDocument/2006/relationships/hyperlink" Target="http://taalunieversum.org/onderwijs/publicaties/gemeenschappelijk_europees_referentiekader/gemeenschappelijk_europees_referentiekader.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Sjablonen\VVKSO%20Leerplannen\Leerplanbrochur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1375A-6BD6-4772-B896-0E904C695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Leerplanbrochure</Template>
  <TotalTime>2</TotalTime>
  <Pages>44</Pages>
  <Words>18848</Words>
  <Characters>103670</Characters>
  <Application>Microsoft Office Word</Application>
  <DocSecurity>4</DocSecurity>
  <Lines>863</Lines>
  <Paragraphs>244</Paragraphs>
  <ScaleCrop>false</ScaleCrop>
  <HeadingPairs>
    <vt:vector size="2" baseType="variant">
      <vt:variant>
        <vt:lpstr>Titel</vt:lpstr>
      </vt:variant>
      <vt:variant>
        <vt:i4>1</vt:i4>
      </vt:variant>
    </vt:vector>
  </HeadingPairs>
  <TitlesOfParts>
    <vt:vector size="1" baseType="lpstr">
      <vt:lpstr>Huisstijlsjablonen VVKSO</vt:lpstr>
    </vt:vector>
  </TitlesOfParts>
  <Company>VVKSO</Company>
  <LinksUpToDate>false</LinksUpToDate>
  <CharactersWithSpaces>122274</CharactersWithSpaces>
  <SharedDoc>false</SharedDoc>
  <HLinks>
    <vt:vector size="804" baseType="variant">
      <vt:variant>
        <vt:i4>524369</vt:i4>
      </vt:variant>
      <vt:variant>
        <vt:i4>552</vt:i4>
      </vt:variant>
      <vt:variant>
        <vt:i4>0</vt:i4>
      </vt:variant>
      <vt:variant>
        <vt:i4>5</vt:i4>
      </vt:variant>
      <vt:variant>
        <vt:lpwstr>http://taalunieversum.org/onderwijs/publicaties/gemeenschappelijk_europees_referentiekader/</vt:lpwstr>
      </vt:variant>
      <vt:variant>
        <vt:lpwstr/>
      </vt:variant>
      <vt:variant>
        <vt:i4>5111901</vt:i4>
      </vt:variant>
      <vt:variant>
        <vt:i4>549</vt:i4>
      </vt:variant>
      <vt:variant>
        <vt:i4>0</vt:i4>
      </vt:variant>
      <vt:variant>
        <vt:i4>5</vt:i4>
      </vt:variant>
      <vt:variant>
        <vt:lpwstr>http://www.pearsoned.co.uk/Bookshop/Results.asp?iCurPage=1&amp;Type=1&amp;Author=+Jana+Echevarria&amp;Download=1&amp;SearchTerm=+Jana+Echevarria</vt:lpwstr>
      </vt:variant>
      <vt:variant>
        <vt:lpwstr/>
      </vt:variant>
      <vt:variant>
        <vt:i4>6160385</vt:i4>
      </vt:variant>
      <vt:variant>
        <vt:i4>546</vt:i4>
      </vt:variant>
      <vt:variant>
        <vt:i4>0</vt:i4>
      </vt:variant>
      <vt:variant>
        <vt:i4>5</vt:i4>
      </vt:variant>
      <vt:variant>
        <vt:lpwstr>http://www.dyslexie-en-vt.eu/</vt:lpwstr>
      </vt:variant>
      <vt:variant>
        <vt:lpwstr/>
      </vt:variant>
      <vt:variant>
        <vt:i4>5570575</vt:i4>
      </vt:variant>
      <vt:variant>
        <vt:i4>543</vt:i4>
      </vt:variant>
      <vt:variant>
        <vt:i4>0</vt:i4>
      </vt:variant>
      <vt:variant>
        <vt:i4>5</vt:i4>
      </vt:variant>
      <vt:variant>
        <vt:lpwstr>http://www.esl-lab.com/vocab/</vt:lpwstr>
      </vt:variant>
      <vt:variant>
        <vt:lpwstr/>
      </vt:variant>
      <vt:variant>
        <vt:i4>262155</vt:i4>
      </vt:variant>
      <vt:variant>
        <vt:i4>540</vt:i4>
      </vt:variant>
      <vt:variant>
        <vt:i4>0</vt:i4>
      </vt:variant>
      <vt:variant>
        <vt:i4>5</vt:i4>
      </vt:variant>
      <vt:variant>
        <vt:lpwstr>http://www.teachit.co.uk/</vt:lpwstr>
      </vt:variant>
      <vt:variant>
        <vt:lpwstr/>
      </vt:variant>
      <vt:variant>
        <vt:i4>5767259</vt:i4>
      </vt:variant>
      <vt:variant>
        <vt:i4>537</vt:i4>
      </vt:variant>
      <vt:variant>
        <vt:i4>0</vt:i4>
      </vt:variant>
      <vt:variant>
        <vt:i4>5</vt:i4>
      </vt:variant>
      <vt:variant>
        <vt:lpwstr>http://www.thestoryteller.org.uk/</vt:lpwstr>
      </vt:variant>
      <vt:variant>
        <vt:lpwstr/>
      </vt:variant>
      <vt:variant>
        <vt:i4>2621558</vt:i4>
      </vt:variant>
      <vt:variant>
        <vt:i4>534</vt:i4>
      </vt:variant>
      <vt:variant>
        <vt:i4>0</vt:i4>
      </vt:variant>
      <vt:variant>
        <vt:i4>5</vt:i4>
      </vt:variant>
      <vt:variant>
        <vt:lpwstr>http://www.englishclub.com/</vt:lpwstr>
      </vt:variant>
      <vt:variant>
        <vt:lpwstr/>
      </vt:variant>
      <vt:variant>
        <vt:i4>3801135</vt:i4>
      </vt:variant>
      <vt:variant>
        <vt:i4>531</vt:i4>
      </vt:variant>
      <vt:variant>
        <vt:i4>0</vt:i4>
      </vt:variant>
      <vt:variant>
        <vt:i4>5</vt:i4>
      </vt:variant>
      <vt:variant>
        <vt:lpwstr>http://www.onestopenglish.com/</vt:lpwstr>
      </vt:variant>
      <vt:variant>
        <vt:lpwstr/>
      </vt:variant>
      <vt:variant>
        <vt:i4>3538985</vt:i4>
      </vt:variant>
      <vt:variant>
        <vt:i4>528</vt:i4>
      </vt:variant>
      <vt:variant>
        <vt:i4>0</vt:i4>
      </vt:variant>
      <vt:variant>
        <vt:i4>5</vt:i4>
      </vt:variant>
      <vt:variant>
        <vt:lpwstr>http://www.readwritethink.org/</vt:lpwstr>
      </vt:variant>
      <vt:variant>
        <vt:lpwstr/>
      </vt:variant>
      <vt:variant>
        <vt:i4>6881328</vt:i4>
      </vt:variant>
      <vt:variant>
        <vt:i4>525</vt:i4>
      </vt:variant>
      <vt:variant>
        <vt:i4>0</vt:i4>
      </vt:variant>
      <vt:variant>
        <vt:i4>5</vt:i4>
      </vt:variant>
      <vt:variant>
        <vt:lpwstr>http://www.teachingenglish.org.uk/</vt:lpwstr>
      </vt:variant>
      <vt:variant>
        <vt:lpwstr/>
      </vt:variant>
      <vt:variant>
        <vt:i4>7471218</vt:i4>
      </vt:variant>
      <vt:variant>
        <vt:i4>522</vt:i4>
      </vt:variant>
      <vt:variant>
        <vt:i4>0</vt:i4>
      </vt:variant>
      <vt:variant>
        <vt:i4>5</vt:i4>
      </vt:variant>
      <vt:variant>
        <vt:lpwstr>http://learnenglish.britishcouncil.org/en/big-city-small-world</vt:lpwstr>
      </vt:variant>
      <vt:variant>
        <vt:lpwstr/>
      </vt:variant>
      <vt:variant>
        <vt:i4>2359412</vt:i4>
      </vt:variant>
      <vt:variant>
        <vt:i4>519</vt:i4>
      </vt:variant>
      <vt:variant>
        <vt:i4>0</vt:i4>
      </vt:variant>
      <vt:variant>
        <vt:i4>5</vt:i4>
      </vt:variant>
      <vt:variant>
        <vt:lpwstr>http://learnenglish.britishcouncil.org/en/listen-and-watch</vt:lpwstr>
      </vt:variant>
      <vt:variant>
        <vt:lpwstr/>
      </vt:variant>
      <vt:variant>
        <vt:i4>3866686</vt:i4>
      </vt:variant>
      <vt:variant>
        <vt:i4>516</vt:i4>
      </vt:variant>
      <vt:variant>
        <vt:i4>0</vt:i4>
      </vt:variant>
      <vt:variant>
        <vt:i4>5</vt:i4>
      </vt:variant>
      <vt:variant>
        <vt:lpwstr>http://www.bbc.co.uk/worldservice/learningenglish/general/</vt:lpwstr>
      </vt:variant>
      <vt:variant>
        <vt:lpwstr/>
      </vt:variant>
      <vt:variant>
        <vt:i4>4587588</vt:i4>
      </vt:variant>
      <vt:variant>
        <vt:i4>513</vt:i4>
      </vt:variant>
      <vt:variant>
        <vt:i4>0</vt:i4>
      </vt:variant>
      <vt:variant>
        <vt:i4>5</vt:i4>
      </vt:variant>
      <vt:variant>
        <vt:lpwstr>http://www.bbc.co.uk/worldservice/learningenglish/flatmates/</vt:lpwstr>
      </vt:variant>
      <vt:variant>
        <vt:lpwstr/>
      </vt:variant>
      <vt:variant>
        <vt:i4>3473522</vt:i4>
      </vt:variant>
      <vt:variant>
        <vt:i4>510</vt:i4>
      </vt:variant>
      <vt:variant>
        <vt:i4>0</vt:i4>
      </vt:variant>
      <vt:variant>
        <vt:i4>5</vt:i4>
      </vt:variant>
      <vt:variant>
        <vt:lpwstr>http://www.elllo.org/index.htm</vt:lpwstr>
      </vt:variant>
      <vt:variant>
        <vt:lpwstr/>
      </vt:variant>
      <vt:variant>
        <vt:i4>4784249</vt:i4>
      </vt:variant>
      <vt:variant>
        <vt:i4>507</vt:i4>
      </vt:variant>
      <vt:variant>
        <vt:i4>0</vt:i4>
      </vt:variant>
      <vt:variant>
        <vt:i4>5</vt:i4>
      </vt:variant>
      <vt:variant>
        <vt:lpwstr>http://cla.univ-fcomte.fr/english/sites/index_a.htm</vt:lpwstr>
      </vt:variant>
      <vt:variant>
        <vt:lpwstr/>
      </vt:variant>
      <vt:variant>
        <vt:i4>5570651</vt:i4>
      </vt:variant>
      <vt:variant>
        <vt:i4>504</vt:i4>
      </vt:variant>
      <vt:variant>
        <vt:i4>0</vt:i4>
      </vt:variant>
      <vt:variant>
        <vt:i4>5</vt:i4>
      </vt:variant>
      <vt:variant>
        <vt:lpwstr>http://www.bbc.co.uk/worldservice/learningenglish/index.shtml</vt:lpwstr>
      </vt:variant>
      <vt:variant>
        <vt:lpwstr/>
      </vt:variant>
      <vt:variant>
        <vt:i4>2228270</vt:i4>
      </vt:variant>
      <vt:variant>
        <vt:i4>501</vt:i4>
      </vt:variant>
      <vt:variant>
        <vt:i4>0</vt:i4>
      </vt:variant>
      <vt:variant>
        <vt:i4>5</vt:i4>
      </vt:variant>
      <vt:variant>
        <vt:lpwstr>http://www.esl-lab.com/</vt:lpwstr>
      </vt:variant>
      <vt:variant>
        <vt:lpwstr/>
      </vt:variant>
      <vt:variant>
        <vt:i4>3473527</vt:i4>
      </vt:variant>
      <vt:variant>
        <vt:i4>498</vt:i4>
      </vt:variant>
      <vt:variant>
        <vt:i4>0</vt:i4>
      </vt:variant>
      <vt:variant>
        <vt:i4>5</vt:i4>
      </vt:variant>
      <vt:variant>
        <vt:lpwstr>http://www.scanmyessay.com/</vt:lpwstr>
      </vt:variant>
      <vt:variant>
        <vt:lpwstr/>
      </vt:variant>
      <vt:variant>
        <vt:i4>3997751</vt:i4>
      </vt:variant>
      <vt:variant>
        <vt:i4>495</vt:i4>
      </vt:variant>
      <vt:variant>
        <vt:i4>0</vt:i4>
      </vt:variant>
      <vt:variant>
        <vt:i4>5</vt:i4>
      </vt:variant>
      <vt:variant>
        <vt:lpwstr>http://www.archive.worldpressphoto.org/</vt:lpwstr>
      </vt:variant>
      <vt:variant>
        <vt:lpwstr/>
      </vt:variant>
      <vt:variant>
        <vt:i4>2162723</vt:i4>
      </vt:variant>
      <vt:variant>
        <vt:i4>492</vt:i4>
      </vt:variant>
      <vt:variant>
        <vt:i4>0</vt:i4>
      </vt:variant>
      <vt:variant>
        <vt:i4>5</vt:i4>
      </vt:variant>
      <vt:variant>
        <vt:lpwstr>http://www.flickr.com/</vt:lpwstr>
      </vt:variant>
      <vt:variant>
        <vt:lpwstr/>
      </vt:variant>
      <vt:variant>
        <vt:i4>4194330</vt:i4>
      </vt:variant>
      <vt:variant>
        <vt:i4>489</vt:i4>
      </vt:variant>
      <vt:variant>
        <vt:i4>0</vt:i4>
      </vt:variant>
      <vt:variant>
        <vt:i4>5</vt:i4>
      </vt:variant>
      <vt:variant>
        <vt:lpwstr>http://www.teachertrainingvideos.com/</vt:lpwstr>
      </vt:variant>
      <vt:variant>
        <vt:lpwstr/>
      </vt:variant>
      <vt:variant>
        <vt:i4>5898254</vt:i4>
      </vt:variant>
      <vt:variant>
        <vt:i4>486</vt:i4>
      </vt:variant>
      <vt:variant>
        <vt:i4>0</vt:i4>
      </vt:variant>
      <vt:variant>
        <vt:i4>5</vt:i4>
      </vt:variant>
      <vt:variant>
        <vt:lpwstr>http://www.britishcouncil.org/learnenglish/secondlife</vt:lpwstr>
      </vt:variant>
      <vt:variant>
        <vt:lpwstr/>
      </vt:variant>
      <vt:variant>
        <vt:i4>2818094</vt:i4>
      </vt:variant>
      <vt:variant>
        <vt:i4>483</vt:i4>
      </vt:variant>
      <vt:variant>
        <vt:i4>0</vt:i4>
      </vt:variant>
      <vt:variant>
        <vt:i4>5</vt:i4>
      </vt:variant>
      <vt:variant>
        <vt:lpwstr>http://lessonstream.org/browse-lessons/</vt:lpwstr>
      </vt:variant>
      <vt:variant>
        <vt:lpwstr/>
      </vt:variant>
      <vt:variant>
        <vt:i4>6160410</vt:i4>
      </vt:variant>
      <vt:variant>
        <vt:i4>480</vt:i4>
      </vt:variant>
      <vt:variant>
        <vt:i4>0</vt:i4>
      </vt:variant>
      <vt:variant>
        <vt:i4>5</vt:i4>
      </vt:variant>
      <vt:variant>
        <vt:lpwstr>http://www.howstuffworks.com/</vt:lpwstr>
      </vt:variant>
      <vt:variant>
        <vt:lpwstr/>
      </vt:variant>
      <vt:variant>
        <vt:i4>4849672</vt:i4>
      </vt:variant>
      <vt:variant>
        <vt:i4>477</vt:i4>
      </vt:variant>
      <vt:variant>
        <vt:i4>0</vt:i4>
      </vt:variant>
      <vt:variant>
        <vt:i4>5</vt:i4>
      </vt:variant>
      <vt:variant>
        <vt:lpwstr>http://www.pelckmans.be/magazines/aids/index.htm</vt:lpwstr>
      </vt:variant>
      <vt:variant>
        <vt:lpwstr/>
      </vt:variant>
      <vt:variant>
        <vt:i4>5439569</vt:i4>
      </vt:variant>
      <vt:variant>
        <vt:i4>474</vt:i4>
      </vt:variant>
      <vt:variant>
        <vt:i4>0</vt:i4>
      </vt:variant>
      <vt:variant>
        <vt:i4>5</vt:i4>
      </vt:variant>
      <vt:variant>
        <vt:lpwstr>http://www.dpbbrugge.be/engels/London exercise/index.htm</vt:lpwstr>
      </vt:variant>
      <vt:variant>
        <vt:lpwstr/>
      </vt:variant>
      <vt:variant>
        <vt:i4>3014762</vt:i4>
      </vt:variant>
      <vt:variant>
        <vt:i4>471</vt:i4>
      </vt:variant>
      <vt:variant>
        <vt:i4>0</vt:i4>
      </vt:variant>
      <vt:variant>
        <vt:i4>5</vt:i4>
      </vt:variant>
      <vt:variant>
        <vt:lpwstr>http://www.yourenglishpage.com/</vt:lpwstr>
      </vt:variant>
      <vt:variant>
        <vt:lpwstr/>
      </vt:variant>
      <vt:variant>
        <vt:i4>4980853</vt:i4>
      </vt:variant>
      <vt:variant>
        <vt:i4>468</vt:i4>
      </vt:variant>
      <vt:variant>
        <vt:i4>0</vt:i4>
      </vt:variant>
      <vt:variant>
        <vt:i4>5</vt:i4>
      </vt:variant>
      <vt:variant>
        <vt:lpwstr>http://www.dpbbrugge.be/engels/initial_grammar_placement_test.htm</vt:lpwstr>
      </vt:variant>
      <vt:variant>
        <vt:lpwstr/>
      </vt:variant>
      <vt:variant>
        <vt:i4>7077921</vt:i4>
      </vt:variant>
      <vt:variant>
        <vt:i4>465</vt:i4>
      </vt:variant>
      <vt:variant>
        <vt:i4>0</vt:i4>
      </vt:variant>
      <vt:variant>
        <vt:i4>5</vt:i4>
      </vt:variant>
      <vt:variant>
        <vt:lpwstr>http://www.englishforum.com/00/interactive/</vt:lpwstr>
      </vt:variant>
      <vt:variant>
        <vt:lpwstr/>
      </vt:variant>
      <vt:variant>
        <vt:i4>4521990</vt:i4>
      </vt:variant>
      <vt:variant>
        <vt:i4>462</vt:i4>
      </vt:variant>
      <vt:variant>
        <vt:i4>0</vt:i4>
      </vt:variant>
      <vt:variant>
        <vt:i4>5</vt:i4>
      </vt:variant>
      <vt:variant>
        <vt:lpwstr>http://web2.uvcs.uvic.ca/elc/studyzone/index.htm</vt:lpwstr>
      </vt:variant>
      <vt:variant>
        <vt:lpwstr/>
      </vt:variant>
      <vt:variant>
        <vt:i4>5570651</vt:i4>
      </vt:variant>
      <vt:variant>
        <vt:i4>459</vt:i4>
      </vt:variant>
      <vt:variant>
        <vt:i4>0</vt:i4>
      </vt:variant>
      <vt:variant>
        <vt:i4>5</vt:i4>
      </vt:variant>
      <vt:variant>
        <vt:lpwstr>http://www.bbc.co.uk/worldservice/learningenglish/index.shtml</vt:lpwstr>
      </vt:variant>
      <vt:variant>
        <vt:lpwstr/>
      </vt:variant>
      <vt:variant>
        <vt:i4>7471231</vt:i4>
      </vt:variant>
      <vt:variant>
        <vt:i4>456</vt:i4>
      </vt:variant>
      <vt:variant>
        <vt:i4>0</vt:i4>
      </vt:variant>
      <vt:variant>
        <vt:i4>5</vt:i4>
      </vt:variant>
      <vt:variant>
        <vt:lpwstr>http://learnenglish.be/</vt:lpwstr>
      </vt:variant>
      <vt:variant>
        <vt:lpwstr/>
      </vt:variant>
      <vt:variant>
        <vt:i4>2031706</vt:i4>
      </vt:variant>
      <vt:variant>
        <vt:i4>453</vt:i4>
      </vt:variant>
      <vt:variant>
        <vt:i4>0</vt:i4>
      </vt:variant>
      <vt:variant>
        <vt:i4>5</vt:i4>
      </vt:variant>
      <vt:variant>
        <vt:lpwstr>http://www.edufind.com/english/grammar/subidx.cfm</vt:lpwstr>
      </vt:variant>
      <vt:variant>
        <vt:lpwstr/>
      </vt:variant>
      <vt:variant>
        <vt:i4>4456472</vt:i4>
      </vt:variant>
      <vt:variant>
        <vt:i4>450</vt:i4>
      </vt:variant>
      <vt:variant>
        <vt:i4>0</vt:i4>
      </vt:variant>
      <vt:variant>
        <vt:i4>5</vt:i4>
      </vt:variant>
      <vt:variant>
        <vt:lpwstr>http://www.xmind.net/</vt:lpwstr>
      </vt:variant>
      <vt:variant>
        <vt:lpwstr/>
      </vt:variant>
      <vt:variant>
        <vt:i4>6357091</vt:i4>
      </vt:variant>
      <vt:variant>
        <vt:i4>447</vt:i4>
      </vt:variant>
      <vt:variant>
        <vt:i4>0</vt:i4>
      </vt:variant>
      <vt:variant>
        <vt:i4>5</vt:i4>
      </vt:variant>
      <vt:variant>
        <vt:lpwstr>http://www.leerhof.be/</vt:lpwstr>
      </vt:variant>
      <vt:variant>
        <vt:lpwstr/>
      </vt:variant>
      <vt:variant>
        <vt:i4>5308437</vt:i4>
      </vt:variant>
      <vt:variant>
        <vt:i4>444</vt:i4>
      </vt:variant>
      <vt:variant>
        <vt:i4>0</vt:i4>
      </vt:variant>
      <vt:variant>
        <vt:i4>5</vt:i4>
      </vt:variant>
      <vt:variant>
        <vt:lpwstr>http://freeology/</vt:lpwstr>
      </vt:variant>
      <vt:variant>
        <vt:lpwstr/>
      </vt:variant>
      <vt:variant>
        <vt:i4>2556031</vt:i4>
      </vt:variant>
      <vt:variant>
        <vt:i4>441</vt:i4>
      </vt:variant>
      <vt:variant>
        <vt:i4>0</vt:i4>
      </vt:variant>
      <vt:variant>
        <vt:i4>5</vt:i4>
      </vt:variant>
      <vt:variant>
        <vt:lpwstr>http://visual.merriam-webster.com/</vt:lpwstr>
      </vt:variant>
      <vt:variant>
        <vt:lpwstr/>
      </vt:variant>
      <vt:variant>
        <vt:i4>5636102</vt:i4>
      </vt:variant>
      <vt:variant>
        <vt:i4>438</vt:i4>
      </vt:variant>
      <vt:variant>
        <vt:i4>0</vt:i4>
      </vt:variant>
      <vt:variant>
        <vt:i4>5</vt:i4>
      </vt:variant>
      <vt:variant>
        <vt:lpwstr>http://www.visuwords.com/</vt:lpwstr>
      </vt:variant>
      <vt:variant>
        <vt:lpwstr/>
      </vt:variant>
      <vt:variant>
        <vt:i4>4456465</vt:i4>
      </vt:variant>
      <vt:variant>
        <vt:i4>435</vt:i4>
      </vt:variant>
      <vt:variant>
        <vt:i4>0</vt:i4>
      </vt:variant>
      <vt:variant>
        <vt:i4>5</vt:i4>
      </vt:variant>
      <vt:variant>
        <vt:lpwstr>http://www.lexipedia.com/</vt:lpwstr>
      </vt:variant>
      <vt:variant>
        <vt:lpwstr/>
      </vt:variant>
      <vt:variant>
        <vt:i4>3473522</vt:i4>
      </vt:variant>
      <vt:variant>
        <vt:i4>432</vt:i4>
      </vt:variant>
      <vt:variant>
        <vt:i4>0</vt:i4>
      </vt:variant>
      <vt:variant>
        <vt:i4>5</vt:i4>
      </vt:variant>
      <vt:variant>
        <vt:lpwstr>http://www.elllo.org/index.htm</vt:lpwstr>
      </vt:variant>
      <vt:variant>
        <vt:lpwstr/>
      </vt:variant>
      <vt:variant>
        <vt:i4>4784249</vt:i4>
      </vt:variant>
      <vt:variant>
        <vt:i4>429</vt:i4>
      </vt:variant>
      <vt:variant>
        <vt:i4>0</vt:i4>
      </vt:variant>
      <vt:variant>
        <vt:i4>5</vt:i4>
      </vt:variant>
      <vt:variant>
        <vt:lpwstr>http://cla.univ-fcomte.fr/english/sites/index_a.htm</vt:lpwstr>
      </vt:variant>
      <vt:variant>
        <vt:lpwstr/>
      </vt:variant>
      <vt:variant>
        <vt:i4>5570651</vt:i4>
      </vt:variant>
      <vt:variant>
        <vt:i4>426</vt:i4>
      </vt:variant>
      <vt:variant>
        <vt:i4>0</vt:i4>
      </vt:variant>
      <vt:variant>
        <vt:i4>5</vt:i4>
      </vt:variant>
      <vt:variant>
        <vt:lpwstr>http://www.bbc.co.uk/worldservice/learningenglish/index.shtml</vt:lpwstr>
      </vt:variant>
      <vt:variant>
        <vt:lpwstr/>
      </vt:variant>
      <vt:variant>
        <vt:i4>2228270</vt:i4>
      </vt:variant>
      <vt:variant>
        <vt:i4>423</vt:i4>
      </vt:variant>
      <vt:variant>
        <vt:i4>0</vt:i4>
      </vt:variant>
      <vt:variant>
        <vt:i4>5</vt:i4>
      </vt:variant>
      <vt:variant>
        <vt:lpwstr>http://www.esl-lab.com/</vt:lpwstr>
      </vt:variant>
      <vt:variant>
        <vt:lpwstr/>
      </vt:variant>
      <vt:variant>
        <vt:i4>5767232</vt:i4>
      </vt:variant>
      <vt:variant>
        <vt:i4>420</vt:i4>
      </vt:variant>
      <vt:variant>
        <vt:i4>0</vt:i4>
      </vt:variant>
      <vt:variant>
        <vt:i4>5</vt:i4>
      </vt:variant>
      <vt:variant>
        <vt:lpwstr>http://ejournal.eumind.net/regions4/</vt:lpwstr>
      </vt:variant>
      <vt:variant>
        <vt:lpwstr/>
      </vt:variant>
      <vt:variant>
        <vt:i4>131144</vt:i4>
      </vt:variant>
      <vt:variant>
        <vt:i4>417</vt:i4>
      </vt:variant>
      <vt:variant>
        <vt:i4>0</vt:i4>
      </vt:variant>
      <vt:variant>
        <vt:i4>5</vt:i4>
      </vt:variant>
      <vt:variant>
        <vt:lpwstr>http://www.etwinning.net/en/pub/index.htm</vt:lpwstr>
      </vt:variant>
      <vt:variant>
        <vt:lpwstr/>
      </vt:variant>
      <vt:variant>
        <vt:i4>3145772</vt:i4>
      </vt:variant>
      <vt:variant>
        <vt:i4>414</vt:i4>
      </vt:variant>
      <vt:variant>
        <vt:i4>0</vt:i4>
      </vt:variant>
      <vt:variant>
        <vt:i4>5</vt:i4>
      </vt:variant>
      <vt:variant>
        <vt:lpwstr>http://howjsay.com/</vt:lpwstr>
      </vt:variant>
      <vt:variant>
        <vt:lpwstr/>
      </vt:variant>
      <vt:variant>
        <vt:i4>3604532</vt:i4>
      </vt:variant>
      <vt:variant>
        <vt:i4>411</vt:i4>
      </vt:variant>
      <vt:variant>
        <vt:i4>0</vt:i4>
      </vt:variant>
      <vt:variant>
        <vt:i4>5</vt:i4>
      </vt:variant>
      <vt:variant>
        <vt:lpwstr>http://www.dictionary.com/</vt:lpwstr>
      </vt:variant>
      <vt:variant>
        <vt:lpwstr/>
      </vt:variant>
      <vt:variant>
        <vt:i4>2752560</vt:i4>
      </vt:variant>
      <vt:variant>
        <vt:i4>408</vt:i4>
      </vt:variant>
      <vt:variant>
        <vt:i4>0</vt:i4>
      </vt:variant>
      <vt:variant>
        <vt:i4>5</vt:i4>
      </vt:variant>
      <vt:variant>
        <vt:lpwstr>http://www.worldlingo.com/</vt:lpwstr>
      </vt:variant>
      <vt:variant>
        <vt:lpwstr/>
      </vt:variant>
      <vt:variant>
        <vt:i4>2556026</vt:i4>
      </vt:variant>
      <vt:variant>
        <vt:i4>405</vt:i4>
      </vt:variant>
      <vt:variant>
        <vt:i4>0</vt:i4>
      </vt:variant>
      <vt:variant>
        <vt:i4>5</vt:i4>
      </vt:variant>
      <vt:variant>
        <vt:lpwstr>http://translation.babylon.com/</vt:lpwstr>
      </vt:variant>
      <vt:variant>
        <vt:lpwstr/>
      </vt:variant>
      <vt:variant>
        <vt:i4>3932194</vt:i4>
      </vt:variant>
      <vt:variant>
        <vt:i4>402</vt:i4>
      </vt:variant>
      <vt:variant>
        <vt:i4>0</vt:i4>
      </vt:variant>
      <vt:variant>
        <vt:i4>5</vt:i4>
      </vt:variant>
      <vt:variant>
        <vt:lpwstr>http://www.vandale.nl/vandale/opzoeken/woordenboek/</vt:lpwstr>
      </vt:variant>
      <vt:variant>
        <vt:lpwstr/>
      </vt:variant>
      <vt:variant>
        <vt:i4>8061034</vt:i4>
      </vt:variant>
      <vt:variant>
        <vt:i4>399</vt:i4>
      </vt:variant>
      <vt:variant>
        <vt:i4>0</vt:i4>
      </vt:variant>
      <vt:variant>
        <vt:i4>5</vt:i4>
      </vt:variant>
      <vt:variant>
        <vt:lpwstr>http://www.mijnwoordenboek.nl/</vt:lpwstr>
      </vt:variant>
      <vt:variant>
        <vt:lpwstr/>
      </vt:variant>
      <vt:variant>
        <vt:i4>2556031</vt:i4>
      </vt:variant>
      <vt:variant>
        <vt:i4>396</vt:i4>
      </vt:variant>
      <vt:variant>
        <vt:i4>0</vt:i4>
      </vt:variant>
      <vt:variant>
        <vt:i4>5</vt:i4>
      </vt:variant>
      <vt:variant>
        <vt:lpwstr>http://visual.merriam-webster.com/</vt:lpwstr>
      </vt:variant>
      <vt:variant>
        <vt:lpwstr/>
      </vt:variant>
      <vt:variant>
        <vt:i4>2752610</vt:i4>
      </vt:variant>
      <vt:variant>
        <vt:i4>393</vt:i4>
      </vt:variant>
      <vt:variant>
        <vt:i4>0</vt:i4>
      </vt:variant>
      <vt:variant>
        <vt:i4>5</vt:i4>
      </vt:variant>
      <vt:variant>
        <vt:lpwstr>http://www.macmillandictionary.com/</vt:lpwstr>
      </vt:variant>
      <vt:variant>
        <vt:lpwstr/>
      </vt:variant>
      <vt:variant>
        <vt:i4>5963796</vt:i4>
      </vt:variant>
      <vt:variant>
        <vt:i4>390</vt:i4>
      </vt:variant>
      <vt:variant>
        <vt:i4>0</vt:i4>
      </vt:variant>
      <vt:variant>
        <vt:i4>5</vt:i4>
      </vt:variant>
      <vt:variant>
        <vt:lpwstr>http://en.wiktionary.org/wiki/Wiktionary</vt:lpwstr>
      </vt:variant>
      <vt:variant>
        <vt:lpwstr/>
      </vt:variant>
      <vt:variant>
        <vt:i4>7274530</vt:i4>
      </vt:variant>
      <vt:variant>
        <vt:i4>387</vt:i4>
      </vt:variant>
      <vt:variant>
        <vt:i4>0</vt:i4>
      </vt:variant>
      <vt:variant>
        <vt:i4>5</vt:i4>
      </vt:variant>
      <vt:variant>
        <vt:lpwstr>http://encarta.msn.com/encnet/features/</vt:lpwstr>
      </vt:variant>
      <vt:variant>
        <vt:lpwstr/>
      </vt:variant>
      <vt:variant>
        <vt:i4>2162811</vt:i4>
      </vt:variant>
      <vt:variant>
        <vt:i4>384</vt:i4>
      </vt:variant>
      <vt:variant>
        <vt:i4>0</vt:i4>
      </vt:variant>
      <vt:variant>
        <vt:i4>5</vt:i4>
      </vt:variant>
      <vt:variant>
        <vt:lpwstr>http://www.ldoceonline.com/</vt:lpwstr>
      </vt:variant>
      <vt:variant>
        <vt:lpwstr/>
      </vt:variant>
      <vt:variant>
        <vt:i4>2949177</vt:i4>
      </vt:variant>
      <vt:variant>
        <vt:i4>381</vt:i4>
      </vt:variant>
      <vt:variant>
        <vt:i4>0</vt:i4>
      </vt:variant>
      <vt:variant>
        <vt:i4>5</vt:i4>
      </vt:variant>
      <vt:variant>
        <vt:lpwstr>http://www.merriam-webster.com/</vt:lpwstr>
      </vt:variant>
      <vt:variant>
        <vt:lpwstr/>
      </vt:variant>
      <vt:variant>
        <vt:i4>3604532</vt:i4>
      </vt:variant>
      <vt:variant>
        <vt:i4>378</vt:i4>
      </vt:variant>
      <vt:variant>
        <vt:i4>0</vt:i4>
      </vt:variant>
      <vt:variant>
        <vt:i4>5</vt:i4>
      </vt:variant>
      <vt:variant>
        <vt:lpwstr>http://www.dictionary.com/</vt:lpwstr>
      </vt:variant>
      <vt:variant>
        <vt:lpwstr/>
      </vt:variant>
      <vt:variant>
        <vt:i4>4456523</vt:i4>
      </vt:variant>
      <vt:variant>
        <vt:i4>375</vt:i4>
      </vt:variant>
      <vt:variant>
        <vt:i4>0</vt:i4>
      </vt:variant>
      <vt:variant>
        <vt:i4>5</vt:i4>
      </vt:variant>
      <vt:variant>
        <vt:lpwstr>http://www.dpbbrugge.be/secundair/dipebe/2009-2010/documenten/engels.pdf</vt:lpwstr>
      </vt:variant>
      <vt:variant>
        <vt:lpwstr/>
      </vt:variant>
      <vt:variant>
        <vt:i4>7274555</vt:i4>
      </vt:variant>
      <vt:variant>
        <vt:i4>372</vt:i4>
      </vt:variant>
      <vt:variant>
        <vt:i4>0</vt:i4>
      </vt:variant>
      <vt:variant>
        <vt:i4>5</vt:i4>
      </vt:variant>
      <vt:variant>
        <vt:lpwstr>http://www.europass.nl/nl/taalpaspoort/europeestaalpaspoort.asp</vt:lpwstr>
      </vt:variant>
      <vt:variant>
        <vt:lpwstr/>
      </vt:variant>
      <vt:variant>
        <vt:i4>2556031</vt:i4>
      </vt:variant>
      <vt:variant>
        <vt:i4>369</vt:i4>
      </vt:variant>
      <vt:variant>
        <vt:i4>0</vt:i4>
      </vt:variant>
      <vt:variant>
        <vt:i4>5</vt:i4>
      </vt:variant>
      <vt:variant>
        <vt:lpwstr>http://visual.merriam-webster.com/</vt:lpwstr>
      </vt:variant>
      <vt:variant>
        <vt:lpwstr/>
      </vt:variant>
      <vt:variant>
        <vt:i4>5373970</vt:i4>
      </vt:variant>
      <vt:variant>
        <vt:i4>366</vt:i4>
      </vt:variant>
      <vt:variant>
        <vt:i4>0</vt:i4>
      </vt:variant>
      <vt:variant>
        <vt:i4>5</vt:i4>
      </vt:variant>
      <vt:variant>
        <vt:lpwstr>http://www.interglot.com/</vt:lpwstr>
      </vt:variant>
      <vt:variant>
        <vt:lpwstr/>
      </vt:variant>
      <vt:variant>
        <vt:i4>3342384</vt:i4>
      </vt:variant>
      <vt:variant>
        <vt:i4>363</vt:i4>
      </vt:variant>
      <vt:variant>
        <vt:i4>0</vt:i4>
      </vt:variant>
      <vt:variant>
        <vt:i4>5</vt:i4>
      </vt:variant>
      <vt:variant>
        <vt:lpwstr>http://www.penguinreaders.com/</vt:lpwstr>
      </vt:variant>
      <vt:variant>
        <vt:lpwstr/>
      </vt:variant>
      <vt:variant>
        <vt:i4>4653123</vt:i4>
      </vt:variant>
      <vt:variant>
        <vt:i4>360</vt:i4>
      </vt:variant>
      <vt:variant>
        <vt:i4>0</vt:i4>
      </vt:variant>
      <vt:variant>
        <vt:i4>5</vt:i4>
      </vt:variant>
      <vt:variant>
        <vt:lpwstr>http://www.dpbbrugge.be/secundair/dipebe/2011-2012/documenten/engels.pdf</vt:lpwstr>
      </vt:variant>
      <vt:variant>
        <vt:lpwstr/>
      </vt:variant>
      <vt:variant>
        <vt:i4>4063306</vt:i4>
      </vt:variant>
      <vt:variant>
        <vt:i4>357</vt:i4>
      </vt:variant>
      <vt:variant>
        <vt:i4>0</vt:i4>
      </vt:variant>
      <vt:variant>
        <vt:i4>5</vt:i4>
      </vt:variant>
      <vt:variant>
        <vt:lpwstr>http://www.whsmith.co.uk/CatalogAndSearch/SearchWithinCategory.aspx?as_Author=Jane++Myles&amp;cat=%5cBooks</vt:lpwstr>
      </vt:variant>
      <vt:variant>
        <vt:lpwstr/>
      </vt:variant>
      <vt:variant>
        <vt:i4>5111839</vt:i4>
      </vt:variant>
      <vt:variant>
        <vt:i4>354</vt:i4>
      </vt:variant>
      <vt:variant>
        <vt:i4>0</vt:i4>
      </vt:variant>
      <vt:variant>
        <vt:i4>5</vt:i4>
      </vt:variant>
      <vt:variant>
        <vt:lpwstr>http://www.mindtools.com/</vt:lpwstr>
      </vt:variant>
      <vt:variant>
        <vt:lpwstr/>
      </vt:variant>
      <vt:variant>
        <vt:i4>4915281</vt:i4>
      </vt:variant>
      <vt:variant>
        <vt:i4>351</vt:i4>
      </vt:variant>
      <vt:variant>
        <vt:i4>0</vt:i4>
      </vt:variant>
      <vt:variant>
        <vt:i4>5</vt:i4>
      </vt:variant>
      <vt:variant>
        <vt:lpwstr>http://www.skillsforlifenetwork.com/</vt:lpwstr>
      </vt:variant>
      <vt:variant>
        <vt:lpwstr/>
      </vt:variant>
      <vt:variant>
        <vt:i4>6488105</vt:i4>
      </vt:variant>
      <vt:variant>
        <vt:i4>348</vt:i4>
      </vt:variant>
      <vt:variant>
        <vt:i4>0</vt:i4>
      </vt:variant>
      <vt:variant>
        <vt:i4>5</vt:i4>
      </vt:variant>
      <vt:variant>
        <vt:lpwstr>http://www.readwritethink.org/classroom-resources/student-interactives/</vt:lpwstr>
      </vt:variant>
      <vt:variant>
        <vt:lpwstr/>
      </vt:variant>
      <vt:variant>
        <vt:i4>262259</vt:i4>
      </vt:variant>
      <vt:variant>
        <vt:i4>345</vt:i4>
      </vt:variant>
      <vt:variant>
        <vt:i4>0</vt:i4>
      </vt:variant>
      <vt:variant>
        <vt:i4>5</vt:i4>
      </vt:variant>
      <vt:variant>
        <vt:lpwstr>http://www.bbc.co.uk/schools/websites/4_11/site/literacy.shtml</vt:lpwstr>
      </vt:variant>
      <vt:variant>
        <vt:lpwstr/>
      </vt:variant>
      <vt:variant>
        <vt:i4>983063</vt:i4>
      </vt:variant>
      <vt:variant>
        <vt:i4>342</vt:i4>
      </vt:variant>
      <vt:variant>
        <vt:i4>0</vt:i4>
      </vt:variant>
      <vt:variant>
        <vt:i4>5</vt:i4>
      </vt:variant>
      <vt:variant>
        <vt:lpwstr>http://www.abcteach.com/directory/basics/writing/</vt:lpwstr>
      </vt:variant>
      <vt:variant>
        <vt:lpwstr/>
      </vt:variant>
      <vt:variant>
        <vt:i4>917592</vt:i4>
      </vt:variant>
      <vt:variant>
        <vt:i4>339</vt:i4>
      </vt:variant>
      <vt:variant>
        <vt:i4>0</vt:i4>
      </vt:variant>
      <vt:variant>
        <vt:i4>5</vt:i4>
      </vt:variant>
      <vt:variant>
        <vt:lpwstr>http://www.tengrrl.com/tens/017.shtml</vt:lpwstr>
      </vt:variant>
      <vt:variant>
        <vt:lpwstr/>
      </vt:variant>
      <vt:variant>
        <vt:i4>6225984</vt:i4>
      </vt:variant>
      <vt:variant>
        <vt:i4>336</vt:i4>
      </vt:variant>
      <vt:variant>
        <vt:i4>0</vt:i4>
      </vt:variant>
      <vt:variant>
        <vt:i4>5</vt:i4>
      </vt:variant>
      <vt:variant>
        <vt:lpwstr>http://www.enchantedlearning.com/essay/writing.shtml</vt:lpwstr>
      </vt:variant>
      <vt:variant>
        <vt:lpwstr/>
      </vt:variant>
      <vt:variant>
        <vt:i4>3276925</vt:i4>
      </vt:variant>
      <vt:variant>
        <vt:i4>333</vt:i4>
      </vt:variant>
      <vt:variant>
        <vt:i4>0</vt:i4>
      </vt:variant>
      <vt:variant>
        <vt:i4>5</vt:i4>
      </vt:variant>
      <vt:variant>
        <vt:lpwstr>http://www.twenga.co.uk/authors-writers/219920-Mary-Glasgow-Magazines.html</vt:lpwstr>
      </vt:variant>
      <vt:variant>
        <vt:lpwstr/>
      </vt:variant>
      <vt:variant>
        <vt:i4>1507382</vt:i4>
      </vt:variant>
      <vt:variant>
        <vt:i4>326</vt:i4>
      </vt:variant>
      <vt:variant>
        <vt:i4>0</vt:i4>
      </vt:variant>
      <vt:variant>
        <vt:i4>5</vt:i4>
      </vt:variant>
      <vt:variant>
        <vt:lpwstr/>
      </vt:variant>
      <vt:variant>
        <vt:lpwstr>_Toc313621463</vt:lpwstr>
      </vt:variant>
      <vt:variant>
        <vt:i4>1507382</vt:i4>
      </vt:variant>
      <vt:variant>
        <vt:i4>320</vt:i4>
      </vt:variant>
      <vt:variant>
        <vt:i4>0</vt:i4>
      </vt:variant>
      <vt:variant>
        <vt:i4>5</vt:i4>
      </vt:variant>
      <vt:variant>
        <vt:lpwstr/>
      </vt:variant>
      <vt:variant>
        <vt:lpwstr>_Toc313621462</vt:lpwstr>
      </vt:variant>
      <vt:variant>
        <vt:i4>1507382</vt:i4>
      </vt:variant>
      <vt:variant>
        <vt:i4>314</vt:i4>
      </vt:variant>
      <vt:variant>
        <vt:i4>0</vt:i4>
      </vt:variant>
      <vt:variant>
        <vt:i4>5</vt:i4>
      </vt:variant>
      <vt:variant>
        <vt:lpwstr/>
      </vt:variant>
      <vt:variant>
        <vt:lpwstr>_Toc313621461</vt:lpwstr>
      </vt:variant>
      <vt:variant>
        <vt:i4>1507382</vt:i4>
      </vt:variant>
      <vt:variant>
        <vt:i4>308</vt:i4>
      </vt:variant>
      <vt:variant>
        <vt:i4>0</vt:i4>
      </vt:variant>
      <vt:variant>
        <vt:i4>5</vt:i4>
      </vt:variant>
      <vt:variant>
        <vt:lpwstr/>
      </vt:variant>
      <vt:variant>
        <vt:lpwstr>_Toc313621460</vt:lpwstr>
      </vt:variant>
      <vt:variant>
        <vt:i4>1310774</vt:i4>
      </vt:variant>
      <vt:variant>
        <vt:i4>302</vt:i4>
      </vt:variant>
      <vt:variant>
        <vt:i4>0</vt:i4>
      </vt:variant>
      <vt:variant>
        <vt:i4>5</vt:i4>
      </vt:variant>
      <vt:variant>
        <vt:lpwstr/>
      </vt:variant>
      <vt:variant>
        <vt:lpwstr>_Toc313621459</vt:lpwstr>
      </vt:variant>
      <vt:variant>
        <vt:i4>1310774</vt:i4>
      </vt:variant>
      <vt:variant>
        <vt:i4>296</vt:i4>
      </vt:variant>
      <vt:variant>
        <vt:i4>0</vt:i4>
      </vt:variant>
      <vt:variant>
        <vt:i4>5</vt:i4>
      </vt:variant>
      <vt:variant>
        <vt:lpwstr/>
      </vt:variant>
      <vt:variant>
        <vt:lpwstr>_Toc313621458</vt:lpwstr>
      </vt:variant>
      <vt:variant>
        <vt:i4>1310774</vt:i4>
      </vt:variant>
      <vt:variant>
        <vt:i4>290</vt:i4>
      </vt:variant>
      <vt:variant>
        <vt:i4>0</vt:i4>
      </vt:variant>
      <vt:variant>
        <vt:i4>5</vt:i4>
      </vt:variant>
      <vt:variant>
        <vt:lpwstr/>
      </vt:variant>
      <vt:variant>
        <vt:lpwstr>_Toc313621457</vt:lpwstr>
      </vt:variant>
      <vt:variant>
        <vt:i4>1310774</vt:i4>
      </vt:variant>
      <vt:variant>
        <vt:i4>284</vt:i4>
      </vt:variant>
      <vt:variant>
        <vt:i4>0</vt:i4>
      </vt:variant>
      <vt:variant>
        <vt:i4>5</vt:i4>
      </vt:variant>
      <vt:variant>
        <vt:lpwstr/>
      </vt:variant>
      <vt:variant>
        <vt:lpwstr>_Toc313621456</vt:lpwstr>
      </vt:variant>
      <vt:variant>
        <vt:i4>1310774</vt:i4>
      </vt:variant>
      <vt:variant>
        <vt:i4>278</vt:i4>
      </vt:variant>
      <vt:variant>
        <vt:i4>0</vt:i4>
      </vt:variant>
      <vt:variant>
        <vt:i4>5</vt:i4>
      </vt:variant>
      <vt:variant>
        <vt:lpwstr/>
      </vt:variant>
      <vt:variant>
        <vt:lpwstr>_Toc313621455</vt:lpwstr>
      </vt:variant>
      <vt:variant>
        <vt:i4>1310774</vt:i4>
      </vt:variant>
      <vt:variant>
        <vt:i4>272</vt:i4>
      </vt:variant>
      <vt:variant>
        <vt:i4>0</vt:i4>
      </vt:variant>
      <vt:variant>
        <vt:i4>5</vt:i4>
      </vt:variant>
      <vt:variant>
        <vt:lpwstr/>
      </vt:variant>
      <vt:variant>
        <vt:lpwstr>_Toc313621454</vt:lpwstr>
      </vt:variant>
      <vt:variant>
        <vt:i4>1310774</vt:i4>
      </vt:variant>
      <vt:variant>
        <vt:i4>266</vt:i4>
      </vt:variant>
      <vt:variant>
        <vt:i4>0</vt:i4>
      </vt:variant>
      <vt:variant>
        <vt:i4>5</vt:i4>
      </vt:variant>
      <vt:variant>
        <vt:lpwstr/>
      </vt:variant>
      <vt:variant>
        <vt:lpwstr>_Toc313621453</vt:lpwstr>
      </vt:variant>
      <vt:variant>
        <vt:i4>1310774</vt:i4>
      </vt:variant>
      <vt:variant>
        <vt:i4>260</vt:i4>
      </vt:variant>
      <vt:variant>
        <vt:i4>0</vt:i4>
      </vt:variant>
      <vt:variant>
        <vt:i4>5</vt:i4>
      </vt:variant>
      <vt:variant>
        <vt:lpwstr/>
      </vt:variant>
      <vt:variant>
        <vt:lpwstr>_Toc313621452</vt:lpwstr>
      </vt:variant>
      <vt:variant>
        <vt:i4>1310774</vt:i4>
      </vt:variant>
      <vt:variant>
        <vt:i4>254</vt:i4>
      </vt:variant>
      <vt:variant>
        <vt:i4>0</vt:i4>
      </vt:variant>
      <vt:variant>
        <vt:i4>5</vt:i4>
      </vt:variant>
      <vt:variant>
        <vt:lpwstr/>
      </vt:variant>
      <vt:variant>
        <vt:lpwstr>_Toc313621451</vt:lpwstr>
      </vt:variant>
      <vt:variant>
        <vt:i4>1310774</vt:i4>
      </vt:variant>
      <vt:variant>
        <vt:i4>248</vt:i4>
      </vt:variant>
      <vt:variant>
        <vt:i4>0</vt:i4>
      </vt:variant>
      <vt:variant>
        <vt:i4>5</vt:i4>
      </vt:variant>
      <vt:variant>
        <vt:lpwstr/>
      </vt:variant>
      <vt:variant>
        <vt:lpwstr>_Toc313621450</vt:lpwstr>
      </vt:variant>
      <vt:variant>
        <vt:i4>1376310</vt:i4>
      </vt:variant>
      <vt:variant>
        <vt:i4>242</vt:i4>
      </vt:variant>
      <vt:variant>
        <vt:i4>0</vt:i4>
      </vt:variant>
      <vt:variant>
        <vt:i4>5</vt:i4>
      </vt:variant>
      <vt:variant>
        <vt:lpwstr/>
      </vt:variant>
      <vt:variant>
        <vt:lpwstr>_Toc313621449</vt:lpwstr>
      </vt:variant>
      <vt:variant>
        <vt:i4>1376310</vt:i4>
      </vt:variant>
      <vt:variant>
        <vt:i4>236</vt:i4>
      </vt:variant>
      <vt:variant>
        <vt:i4>0</vt:i4>
      </vt:variant>
      <vt:variant>
        <vt:i4>5</vt:i4>
      </vt:variant>
      <vt:variant>
        <vt:lpwstr/>
      </vt:variant>
      <vt:variant>
        <vt:lpwstr>_Toc313621448</vt:lpwstr>
      </vt:variant>
      <vt:variant>
        <vt:i4>1376310</vt:i4>
      </vt:variant>
      <vt:variant>
        <vt:i4>230</vt:i4>
      </vt:variant>
      <vt:variant>
        <vt:i4>0</vt:i4>
      </vt:variant>
      <vt:variant>
        <vt:i4>5</vt:i4>
      </vt:variant>
      <vt:variant>
        <vt:lpwstr/>
      </vt:variant>
      <vt:variant>
        <vt:lpwstr>_Toc313621447</vt:lpwstr>
      </vt:variant>
      <vt:variant>
        <vt:i4>1376310</vt:i4>
      </vt:variant>
      <vt:variant>
        <vt:i4>224</vt:i4>
      </vt:variant>
      <vt:variant>
        <vt:i4>0</vt:i4>
      </vt:variant>
      <vt:variant>
        <vt:i4>5</vt:i4>
      </vt:variant>
      <vt:variant>
        <vt:lpwstr/>
      </vt:variant>
      <vt:variant>
        <vt:lpwstr>_Toc313621446</vt:lpwstr>
      </vt:variant>
      <vt:variant>
        <vt:i4>1376310</vt:i4>
      </vt:variant>
      <vt:variant>
        <vt:i4>218</vt:i4>
      </vt:variant>
      <vt:variant>
        <vt:i4>0</vt:i4>
      </vt:variant>
      <vt:variant>
        <vt:i4>5</vt:i4>
      </vt:variant>
      <vt:variant>
        <vt:lpwstr/>
      </vt:variant>
      <vt:variant>
        <vt:lpwstr>_Toc313621445</vt:lpwstr>
      </vt:variant>
      <vt:variant>
        <vt:i4>1376310</vt:i4>
      </vt:variant>
      <vt:variant>
        <vt:i4>212</vt:i4>
      </vt:variant>
      <vt:variant>
        <vt:i4>0</vt:i4>
      </vt:variant>
      <vt:variant>
        <vt:i4>5</vt:i4>
      </vt:variant>
      <vt:variant>
        <vt:lpwstr/>
      </vt:variant>
      <vt:variant>
        <vt:lpwstr>_Toc313621444</vt:lpwstr>
      </vt:variant>
      <vt:variant>
        <vt:i4>1376310</vt:i4>
      </vt:variant>
      <vt:variant>
        <vt:i4>206</vt:i4>
      </vt:variant>
      <vt:variant>
        <vt:i4>0</vt:i4>
      </vt:variant>
      <vt:variant>
        <vt:i4>5</vt:i4>
      </vt:variant>
      <vt:variant>
        <vt:lpwstr/>
      </vt:variant>
      <vt:variant>
        <vt:lpwstr>_Toc313621443</vt:lpwstr>
      </vt:variant>
      <vt:variant>
        <vt:i4>1376310</vt:i4>
      </vt:variant>
      <vt:variant>
        <vt:i4>200</vt:i4>
      </vt:variant>
      <vt:variant>
        <vt:i4>0</vt:i4>
      </vt:variant>
      <vt:variant>
        <vt:i4>5</vt:i4>
      </vt:variant>
      <vt:variant>
        <vt:lpwstr/>
      </vt:variant>
      <vt:variant>
        <vt:lpwstr>_Toc313621442</vt:lpwstr>
      </vt:variant>
      <vt:variant>
        <vt:i4>1376310</vt:i4>
      </vt:variant>
      <vt:variant>
        <vt:i4>194</vt:i4>
      </vt:variant>
      <vt:variant>
        <vt:i4>0</vt:i4>
      </vt:variant>
      <vt:variant>
        <vt:i4>5</vt:i4>
      </vt:variant>
      <vt:variant>
        <vt:lpwstr/>
      </vt:variant>
      <vt:variant>
        <vt:lpwstr>_Toc313621441</vt:lpwstr>
      </vt:variant>
      <vt:variant>
        <vt:i4>1376310</vt:i4>
      </vt:variant>
      <vt:variant>
        <vt:i4>188</vt:i4>
      </vt:variant>
      <vt:variant>
        <vt:i4>0</vt:i4>
      </vt:variant>
      <vt:variant>
        <vt:i4>5</vt:i4>
      </vt:variant>
      <vt:variant>
        <vt:lpwstr/>
      </vt:variant>
      <vt:variant>
        <vt:lpwstr>_Toc313621440</vt:lpwstr>
      </vt:variant>
      <vt:variant>
        <vt:i4>1179702</vt:i4>
      </vt:variant>
      <vt:variant>
        <vt:i4>182</vt:i4>
      </vt:variant>
      <vt:variant>
        <vt:i4>0</vt:i4>
      </vt:variant>
      <vt:variant>
        <vt:i4>5</vt:i4>
      </vt:variant>
      <vt:variant>
        <vt:lpwstr/>
      </vt:variant>
      <vt:variant>
        <vt:lpwstr>_Toc313621439</vt:lpwstr>
      </vt:variant>
      <vt:variant>
        <vt:i4>1179702</vt:i4>
      </vt:variant>
      <vt:variant>
        <vt:i4>176</vt:i4>
      </vt:variant>
      <vt:variant>
        <vt:i4>0</vt:i4>
      </vt:variant>
      <vt:variant>
        <vt:i4>5</vt:i4>
      </vt:variant>
      <vt:variant>
        <vt:lpwstr/>
      </vt:variant>
      <vt:variant>
        <vt:lpwstr>_Toc313621438</vt:lpwstr>
      </vt:variant>
      <vt:variant>
        <vt:i4>1179702</vt:i4>
      </vt:variant>
      <vt:variant>
        <vt:i4>170</vt:i4>
      </vt:variant>
      <vt:variant>
        <vt:i4>0</vt:i4>
      </vt:variant>
      <vt:variant>
        <vt:i4>5</vt:i4>
      </vt:variant>
      <vt:variant>
        <vt:lpwstr/>
      </vt:variant>
      <vt:variant>
        <vt:lpwstr>_Toc313621437</vt:lpwstr>
      </vt:variant>
      <vt:variant>
        <vt:i4>1179702</vt:i4>
      </vt:variant>
      <vt:variant>
        <vt:i4>164</vt:i4>
      </vt:variant>
      <vt:variant>
        <vt:i4>0</vt:i4>
      </vt:variant>
      <vt:variant>
        <vt:i4>5</vt:i4>
      </vt:variant>
      <vt:variant>
        <vt:lpwstr/>
      </vt:variant>
      <vt:variant>
        <vt:lpwstr>_Toc313621436</vt:lpwstr>
      </vt:variant>
      <vt:variant>
        <vt:i4>1179702</vt:i4>
      </vt:variant>
      <vt:variant>
        <vt:i4>158</vt:i4>
      </vt:variant>
      <vt:variant>
        <vt:i4>0</vt:i4>
      </vt:variant>
      <vt:variant>
        <vt:i4>5</vt:i4>
      </vt:variant>
      <vt:variant>
        <vt:lpwstr/>
      </vt:variant>
      <vt:variant>
        <vt:lpwstr>_Toc313621435</vt:lpwstr>
      </vt:variant>
      <vt:variant>
        <vt:i4>1179702</vt:i4>
      </vt:variant>
      <vt:variant>
        <vt:i4>152</vt:i4>
      </vt:variant>
      <vt:variant>
        <vt:i4>0</vt:i4>
      </vt:variant>
      <vt:variant>
        <vt:i4>5</vt:i4>
      </vt:variant>
      <vt:variant>
        <vt:lpwstr/>
      </vt:variant>
      <vt:variant>
        <vt:lpwstr>_Toc313621434</vt:lpwstr>
      </vt:variant>
      <vt:variant>
        <vt:i4>1179702</vt:i4>
      </vt:variant>
      <vt:variant>
        <vt:i4>146</vt:i4>
      </vt:variant>
      <vt:variant>
        <vt:i4>0</vt:i4>
      </vt:variant>
      <vt:variant>
        <vt:i4>5</vt:i4>
      </vt:variant>
      <vt:variant>
        <vt:lpwstr/>
      </vt:variant>
      <vt:variant>
        <vt:lpwstr>_Toc313621433</vt:lpwstr>
      </vt:variant>
      <vt:variant>
        <vt:i4>1179702</vt:i4>
      </vt:variant>
      <vt:variant>
        <vt:i4>140</vt:i4>
      </vt:variant>
      <vt:variant>
        <vt:i4>0</vt:i4>
      </vt:variant>
      <vt:variant>
        <vt:i4>5</vt:i4>
      </vt:variant>
      <vt:variant>
        <vt:lpwstr/>
      </vt:variant>
      <vt:variant>
        <vt:lpwstr>_Toc313621432</vt:lpwstr>
      </vt:variant>
      <vt:variant>
        <vt:i4>1179702</vt:i4>
      </vt:variant>
      <vt:variant>
        <vt:i4>134</vt:i4>
      </vt:variant>
      <vt:variant>
        <vt:i4>0</vt:i4>
      </vt:variant>
      <vt:variant>
        <vt:i4>5</vt:i4>
      </vt:variant>
      <vt:variant>
        <vt:lpwstr/>
      </vt:variant>
      <vt:variant>
        <vt:lpwstr>_Toc313621431</vt:lpwstr>
      </vt:variant>
      <vt:variant>
        <vt:i4>1179702</vt:i4>
      </vt:variant>
      <vt:variant>
        <vt:i4>128</vt:i4>
      </vt:variant>
      <vt:variant>
        <vt:i4>0</vt:i4>
      </vt:variant>
      <vt:variant>
        <vt:i4>5</vt:i4>
      </vt:variant>
      <vt:variant>
        <vt:lpwstr/>
      </vt:variant>
      <vt:variant>
        <vt:lpwstr>_Toc313621430</vt:lpwstr>
      </vt:variant>
      <vt:variant>
        <vt:i4>1245238</vt:i4>
      </vt:variant>
      <vt:variant>
        <vt:i4>122</vt:i4>
      </vt:variant>
      <vt:variant>
        <vt:i4>0</vt:i4>
      </vt:variant>
      <vt:variant>
        <vt:i4>5</vt:i4>
      </vt:variant>
      <vt:variant>
        <vt:lpwstr/>
      </vt:variant>
      <vt:variant>
        <vt:lpwstr>_Toc313621429</vt:lpwstr>
      </vt:variant>
      <vt:variant>
        <vt:i4>1245238</vt:i4>
      </vt:variant>
      <vt:variant>
        <vt:i4>116</vt:i4>
      </vt:variant>
      <vt:variant>
        <vt:i4>0</vt:i4>
      </vt:variant>
      <vt:variant>
        <vt:i4>5</vt:i4>
      </vt:variant>
      <vt:variant>
        <vt:lpwstr/>
      </vt:variant>
      <vt:variant>
        <vt:lpwstr>_Toc313621428</vt:lpwstr>
      </vt:variant>
      <vt:variant>
        <vt:i4>1245238</vt:i4>
      </vt:variant>
      <vt:variant>
        <vt:i4>110</vt:i4>
      </vt:variant>
      <vt:variant>
        <vt:i4>0</vt:i4>
      </vt:variant>
      <vt:variant>
        <vt:i4>5</vt:i4>
      </vt:variant>
      <vt:variant>
        <vt:lpwstr/>
      </vt:variant>
      <vt:variant>
        <vt:lpwstr>_Toc313621427</vt:lpwstr>
      </vt:variant>
      <vt:variant>
        <vt:i4>1245238</vt:i4>
      </vt:variant>
      <vt:variant>
        <vt:i4>104</vt:i4>
      </vt:variant>
      <vt:variant>
        <vt:i4>0</vt:i4>
      </vt:variant>
      <vt:variant>
        <vt:i4>5</vt:i4>
      </vt:variant>
      <vt:variant>
        <vt:lpwstr/>
      </vt:variant>
      <vt:variant>
        <vt:lpwstr>_Toc313621426</vt:lpwstr>
      </vt:variant>
      <vt:variant>
        <vt:i4>1245238</vt:i4>
      </vt:variant>
      <vt:variant>
        <vt:i4>98</vt:i4>
      </vt:variant>
      <vt:variant>
        <vt:i4>0</vt:i4>
      </vt:variant>
      <vt:variant>
        <vt:i4>5</vt:i4>
      </vt:variant>
      <vt:variant>
        <vt:lpwstr/>
      </vt:variant>
      <vt:variant>
        <vt:lpwstr>_Toc313621425</vt:lpwstr>
      </vt:variant>
      <vt:variant>
        <vt:i4>1245238</vt:i4>
      </vt:variant>
      <vt:variant>
        <vt:i4>92</vt:i4>
      </vt:variant>
      <vt:variant>
        <vt:i4>0</vt:i4>
      </vt:variant>
      <vt:variant>
        <vt:i4>5</vt:i4>
      </vt:variant>
      <vt:variant>
        <vt:lpwstr/>
      </vt:variant>
      <vt:variant>
        <vt:lpwstr>_Toc313621424</vt:lpwstr>
      </vt:variant>
      <vt:variant>
        <vt:i4>1245238</vt:i4>
      </vt:variant>
      <vt:variant>
        <vt:i4>86</vt:i4>
      </vt:variant>
      <vt:variant>
        <vt:i4>0</vt:i4>
      </vt:variant>
      <vt:variant>
        <vt:i4>5</vt:i4>
      </vt:variant>
      <vt:variant>
        <vt:lpwstr/>
      </vt:variant>
      <vt:variant>
        <vt:lpwstr>_Toc313621423</vt:lpwstr>
      </vt:variant>
      <vt:variant>
        <vt:i4>1245238</vt:i4>
      </vt:variant>
      <vt:variant>
        <vt:i4>80</vt:i4>
      </vt:variant>
      <vt:variant>
        <vt:i4>0</vt:i4>
      </vt:variant>
      <vt:variant>
        <vt:i4>5</vt:i4>
      </vt:variant>
      <vt:variant>
        <vt:lpwstr/>
      </vt:variant>
      <vt:variant>
        <vt:lpwstr>_Toc313621422</vt:lpwstr>
      </vt:variant>
      <vt:variant>
        <vt:i4>1245238</vt:i4>
      </vt:variant>
      <vt:variant>
        <vt:i4>74</vt:i4>
      </vt:variant>
      <vt:variant>
        <vt:i4>0</vt:i4>
      </vt:variant>
      <vt:variant>
        <vt:i4>5</vt:i4>
      </vt:variant>
      <vt:variant>
        <vt:lpwstr/>
      </vt:variant>
      <vt:variant>
        <vt:lpwstr>_Toc313621421</vt:lpwstr>
      </vt:variant>
      <vt:variant>
        <vt:i4>1245238</vt:i4>
      </vt:variant>
      <vt:variant>
        <vt:i4>68</vt:i4>
      </vt:variant>
      <vt:variant>
        <vt:i4>0</vt:i4>
      </vt:variant>
      <vt:variant>
        <vt:i4>5</vt:i4>
      </vt:variant>
      <vt:variant>
        <vt:lpwstr/>
      </vt:variant>
      <vt:variant>
        <vt:lpwstr>_Toc313621420</vt:lpwstr>
      </vt:variant>
      <vt:variant>
        <vt:i4>1048630</vt:i4>
      </vt:variant>
      <vt:variant>
        <vt:i4>62</vt:i4>
      </vt:variant>
      <vt:variant>
        <vt:i4>0</vt:i4>
      </vt:variant>
      <vt:variant>
        <vt:i4>5</vt:i4>
      </vt:variant>
      <vt:variant>
        <vt:lpwstr/>
      </vt:variant>
      <vt:variant>
        <vt:lpwstr>_Toc313621419</vt:lpwstr>
      </vt:variant>
      <vt:variant>
        <vt:i4>1048630</vt:i4>
      </vt:variant>
      <vt:variant>
        <vt:i4>56</vt:i4>
      </vt:variant>
      <vt:variant>
        <vt:i4>0</vt:i4>
      </vt:variant>
      <vt:variant>
        <vt:i4>5</vt:i4>
      </vt:variant>
      <vt:variant>
        <vt:lpwstr/>
      </vt:variant>
      <vt:variant>
        <vt:lpwstr>_Toc313621418</vt:lpwstr>
      </vt:variant>
      <vt:variant>
        <vt:i4>1048630</vt:i4>
      </vt:variant>
      <vt:variant>
        <vt:i4>50</vt:i4>
      </vt:variant>
      <vt:variant>
        <vt:i4>0</vt:i4>
      </vt:variant>
      <vt:variant>
        <vt:i4>5</vt:i4>
      </vt:variant>
      <vt:variant>
        <vt:lpwstr/>
      </vt:variant>
      <vt:variant>
        <vt:lpwstr>_Toc313621417</vt:lpwstr>
      </vt:variant>
      <vt:variant>
        <vt:i4>1048630</vt:i4>
      </vt:variant>
      <vt:variant>
        <vt:i4>44</vt:i4>
      </vt:variant>
      <vt:variant>
        <vt:i4>0</vt:i4>
      </vt:variant>
      <vt:variant>
        <vt:i4>5</vt:i4>
      </vt:variant>
      <vt:variant>
        <vt:lpwstr/>
      </vt:variant>
      <vt:variant>
        <vt:lpwstr>_Toc313621416</vt:lpwstr>
      </vt:variant>
      <vt:variant>
        <vt:i4>1048630</vt:i4>
      </vt:variant>
      <vt:variant>
        <vt:i4>38</vt:i4>
      </vt:variant>
      <vt:variant>
        <vt:i4>0</vt:i4>
      </vt:variant>
      <vt:variant>
        <vt:i4>5</vt:i4>
      </vt:variant>
      <vt:variant>
        <vt:lpwstr/>
      </vt:variant>
      <vt:variant>
        <vt:lpwstr>_Toc313621415</vt:lpwstr>
      </vt:variant>
      <vt:variant>
        <vt:i4>1048630</vt:i4>
      </vt:variant>
      <vt:variant>
        <vt:i4>32</vt:i4>
      </vt:variant>
      <vt:variant>
        <vt:i4>0</vt:i4>
      </vt:variant>
      <vt:variant>
        <vt:i4>5</vt:i4>
      </vt:variant>
      <vt:variant>
        <vt:lpwstr/>
      </vt:variant>
      <vt:variant>
        <vt:lpwstr>_Toc313621414</vt:lpwstr>
      </vt:variant>
      <vt:variant>
        <vt:i4>1048630</vt:i4>
      </vt:variant>
      <vt:variant>
        <vt:i4>26</vt:i4>
      </vt:variant>
      <vt:variant>
        <vt:i4>0</vt:i4>
      </vt:variant>
      <vt:variant>
        <vt:i4>5</vt:i4>
      </vt:variant>
      <vt:variant>
        <vt:lpwstr/>
      </vt:variant>
      <vt:variant>
        <vt:lpwstr>_Toc313621413</vt:lpwstr>
      </vt:variant>
      <vt:variant>
        <vt:i4>1048630</vt:i4>
      </vt:variant>
      <vt:variant>
        <vt:i4>20</vt:i4>
      </vt:variant>
      <vt:variant>
        <vt:i4>0</vt:i4>
      </vt:variant>
      <vt:variant>
        <vt:i4>5</vt:i4>
      </vt:variant>
      <vt:variant>
        <vt:lpwstr/>
      </vt:variant>
      <vt:variant>
        <vt:lpwstr>_Toc313621412</vt:lpwstr>
      </vt:variant>
      <vt:variant>
        <vt:i4>1048630</vt:i4>
      </vt:variant>
      <vt:variant>
        <vt:i4>14</vt:i4>
      </vt:variant>
      <vt:variant>
        <vt:i4>0</vt:i4>
      </vt:variant>
      <vt:variant>
        <vt:i4>5</vt:i4>
      </vt:variant>
      <vt:variant>
        <vt:lpwstr/>
      </vt:variant>
      <vt:variant>
        <vt:lpwstr>_Toc313621411</vt:lpwstr>
      </vt:variant>
      <vt:variant>
        <vt:i4>1048630</vt:i4>
      </vt:variant>
      <vt:variant>
        <vt:i4>8</vt:i4>
      </vt:variant>
      <vt:variant>
        <vt:i4>0</vt:i4>
      </vt:variant>
      <vt:variant>
        <vt:i4>5</vt:i4>
      </vt:variant>
      <vt:variant>
        <vt:lpwstr/>
      </vt:variant>
      <vt:variant>
        <vt:lpwstr>_Toc313621410</vt:lpwstr>
      </vt:variant>
      <vt:variant>
        <vt:i4>1114166</vt:i4>
      </vt:variant>
      <vt:variant>
        <vt:i4>2</vt:i4>
      </vt:variant>
      <vt:variant>
        <vt:i4>0</vt:i4>
      </vt:variant>
      <vt:variant>
        <vt:i4>5</vt:i4>
      </vt:variant>
      <vt:variant>
        <vt:lpwstr/>
      </vt:variant>
      <vt:variant>
        <vt:lpwstr>_Toc313621409</vt:lpwstr>
      </vt:variant>
      <vt:variant>
        <vt:i4>6750314</vt:i4>
      </vt:variant>
      <vt:variant>
        <vt:i4>12</vt:i4>
      </vt:variant>
      <vt:variant>
        <vt:i4>0</vt:i4>
      </vt:variant>
      <vt:variant>
        <vt:i4>5</vt:i4>
      </vt:variant>
      <vt:variant>
        <vt:lpwstr>http://www.reading.org/Libraries/Regional_Handouts_New_Orleans/The_More_Ways_We_Teach_the_More_Students_We_Reach.sflb.ashx</vt:lpwstr>
      </vt:variant>
      <vt:variant>
        <vt:lpwstr/>
      </vt:variant>
      <vt:variant>
        <vt:i4>2556029</vt:i4>
      </vt:variant>
      <vt:variant>
        <vt:i4>9</vt:i4>
      </vt:variant>
      <vt:variant>
        <vt:i4>0</vt:i4>
      </vt:variant>
      <vt:variant>
        <vt:i4>5</vt:i4>
      </vt:variant>
      <vt:variant>
        <vt:lpwstr>http://www.sip.be/dpb/engels/evaluatie.htm</vt:lpwstr>
      </vt:variant>
      <vt:variant>
        <vt:lpwstr/>
      </vt:variant>
      <vt:variant>
        <vt:i4>8126588</vt:i4>
      </vt:variant>
      <vt:variant>
        <vt:i4>6</vt:i4>
      </vt:variant>
      <vt:variant>
        <vt:i4>0</vt:i4>
      </vt:variant>
      <vt:variant>
        <vt:i4>5</vt:i4>
      </vt:variant>
      <vt:variant>
        <vt:lpwstr>http://www.efkasoft.com/overhoor/overhoor.html</vt:lpwstr>
      </vt:variant>
      <vt:variant>
        <vt:lpwstr/>
      </vt:variant>
      <vt:variant>
        <vt:i4>786523</vt:i4>
      </vt:variant>
      <vt:variant>
        <vt:i4>3</vt:i4>
      </vt:variant>
      <vt:variant>
        <vt:i4>0</vt:i4>
      </vt:variant>
      <vt:variant>
        <vt:i4>5</vt:i4>
      </vt:variant>
      <vt:variant>
        <vt:lpwstr>http://taalunieversum.org/onderwijs/publicaties/gemeenschappelijk_europees_referentiekader/gemeenschappelijk_europees_referentiekader.pdf</vt:lpwstr>
      </vt:variant>
      <vt:variant>
        <vt:lpwstr/>
      </vt:variant>
      <vt:variant>
        <vt:i4>1310750</vt:i4>
      </vt:variant>
      <vt:variant>
        <vt:i4>0</vt:i4>
      </vt:variant>
      <vt:variant>
        <vt:i4>0</vt:i4>
      </vt:variant>
      <vt:variant>
        <vt:i4>5</vt:i4>
      </vt:variant>
      <vt:variant>
        <vt:lpwstr>http://www.vvkso.be/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creator>Alain Van Moer</dc:creator>
  <cp:lastModifiedBy>Hutsebaut Hilde</cp:lastModifiedBy>
  <cp:revision>2</cp:revision>
  <cp:lastPrinted>2014-01-30T12:41:00Z</cp:lastPrinted>
  <dcterms:created xsi:type="dcterms:W3CDTF">2014-06-24T12:46:00Z</dcterms:created>
  <dcterms:modified xsi:type="dcterms:W3CDTF">2014-06-24T12:46:00Z</dcterms:modified>
</cp:coreProperties>
</file>