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3CE0" w14:textId="77777777" w:rsidR="00D722FD" w:rsidRPr="001A2840" w:rsidRDefault="00D722FD">
      <w:pPr>
        <w:rPr>
          <w:rFonts w:ascii="Arial" w:hAnsi="Arial" w:cs="Arial"/>
        </w:rPr>
      </w:pPr>
    </w:p>
    <w:p w14:paraId="522C0636" w14:textId="77777777" w:rsidR="009C4975" w:rsidRPr="001A2840" w:rsidRDefault="009C4975">
      <w:pPr>
        <w:rPr>
          <w:rFonts w:ascii="Arial" w:hAnsi="Arial" w:cs="Arial"/>
        </w:rPr>
      </w:pPr>
    </w:p>
    <w:p w14:paraId="7DF71F3A" w14:textId="77777777" w:rsidR="009C4975" w:rsidRPr="001A2840" w:rsidRDefault="009C4975">
      <w:pPr>
        <w:rPr>
          <w:rFonts w:ascii="Arial" w:hAnsi="Arial" w:cs="Arial"/>
        </w:rPr>
      </w:pPr>
    </w:p>
    <w:p w14:paraId="0C75FD91" w14:textId="77777777" w:rsidR="009C4975" w:rsidRPr="001A2840" w:rsidRDefault="009C4975">
      <w:pPr>
        <w:rPr>
          <w:rFonts w:ascii="Arial" w:hAnsi="Arial" w:cs="Arial"/>
        </w:rPr>
      </w:pPr>
    </w:p>
    <w:p w14:paraId="258D6324" w14:textId="77777777" w:rsidR="009C4975" w:rsidRPr="001A2840" w:rsidRDefault="009C4975">
      <w:pPr>
        <w:rPr>
          <w:rFonts w:ascii="Arial" w:hAnsi="Arial" w:cs="Arial"/>
        </w:rPr>
      </w:pPr>
    </w:p>
    <w:p w14:paraId="3C213026" w14:textId="77777777" w:rsidR="009C4975" w:rsidRPr="001A2840" w:rsidRDefault="009C4975">
      <w:pPr>
        <w:rPr>
          <w:rFonts w:ascii="Arial" w:hAnsi="Arial" w:cs="Arial"/>
        </w:rPr>
      </w:pPr>
    </w:p>
    <w:p w14:paraId="6040F400" w14:textId="77777777" w:rsidR="009C4975" w:rsidRPr="001A2840" w:rsidRDefault="009C4975">
      <w:pPr>
        <w:rPr>
          <w:rFonts w:ascii="Arial" w:hAnsi="Arial" w:cs="Arial"/>
        </w:rPr>
      </w:pPr>
    </w:p>
    <w:p w14:paraId="36DD87CE" w14:textId="77777777" w:rsidR="009C4975" w:rsidRPr="001A2840" w:rsidRDefault="009C4975">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9C4975" w:rsidRPr="001A2840" w14:paraId="2ACC36EF" w14:textId="77777777" w:rsidTr="00043838">
        <w:trPr>
          <w:trHeight w:hRule="exact" w:val="2835"/>
        </w:trPr>
        <w:tc>
          <w:tcPr>
            <w:tcW w:w="8392" w:type="dxa"/>
            <w:vAlign w:val="bottom"/>
          </w:tcPr>
          <w:p w14:paraId="6BAFC193" w14:textId="77777777" w:rsidR="009C4975" w:rsidRPr="001A2840" w:rsidRDefault="009C4975" w:rsidP="009C4975">
            <w:pPr>
              <w:spacing w:after="0" w:line="480" w:lineRule="atLeast"/>
              <w:jc w:val="right"/>
              <w:rPr>
                <w:rFonts w:ascii="Arial" w:eastAsia="Times New Roman" w:hAnsi="Arial" w:cs="Arial"/>
                <w:b/>
                <w:caps/>
                <w:sz w:val="44"/>
                <w:szCs w:val="44"/>
                <w:lang w:val="nl-NL" w:eastAsia="nl-NL"/>
              </w:rPr>
            </w:pPr>
          </w:p>
          <w:p w14:paraId="50A21924" w14:textId="77777777" w:rsidR="009C4975" w:rsidRPr="001A2840" w:rsidRDefault="00756DD1" w:rsidP="009C4975">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Toegepaste informatica</w:t>
            </w:r>
          </w:p>
          <w:p w14:paraId="75AB53EA" w14:textId="6DFEDE92" w:rsidR="009C4975" w:rsidRPr="001A2840" w:rsidRDefault="00756DD1" w:rsidP="009C4975">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derde</w:t>
            </w:r>
            <w:r w:rsidR="009C4975" w:rsidRPr="001A2840">
              <w:rPr>
                <w:rFonts w:ascii="Arial" w:eastAsia="Times New Roman" w:hAnsi="Arial" w:cs="Arial"/>
                <w:b/>
                <w:caps/>
                <w:sz w:val="36"/>
                <w:szCs w:val="44"/>
                <w:lang w:val="nl-NL" w:eastAsia="nl-NL"/>
              </w:rPr>
              <w:t xml:space="preserve"> GRAAD</w:t>
            </w:r>
            <w:r w:rsidR="004327BA">
              <w:rPr>
                <w:rFonts w:ascii="Arial" w:eastAsia="Times New Roman" w:hAnsi="Arial" w:cs="Arial"/>
                <w:b/>
                <w:caps/>
                <w:sz w:val="36"/>
                <w:szCs w:val="44"/>
                <w:lang w:val="nl-NL" w:eastAsia="nl-NL"/>
              </w:rPr>
              <w:t xml:space="preserve"> TSO</w:t>
            </w:r>
            <w:r w:rsidR="009C4975" w:rsidRPr="001A2840">
              <w:rPr>
                <w:rFonts w:ascii="Arial" w:eastAsia="Times New Roman" w:hAnsi="Arial" w:cs="Arial"/>
                <w:b/>
                <w:caps/>
                <w:sz w:val="36"/>
                <w:szCs w:val="44"/>
                <w:lang w:val="nl-NL" w:eastAsia="nl-NL"/>
              </w:rPr>
              <w:t xml:space="preserve"> </w:t>
            </w:r>
          </w:p>
          <w:p w14:paraId="48BF300B" w14:textId="5D062971" w:rsidR="009C4975" w:rsidRPr="001A2840" w:rsidRDefault="004327BA" w:rsidP="009C4975">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 xml:space="preserve">informaticabeheer </w:t>
            </w:r>
          </w:p>
          <w:p w14:paraId="69A2EF88" w14:textId="77777777" w:rsidR="009C4975" w:rsidRPr="001A2840" w:rsidRDefault="009C4975" w:rsidP="009C4975">
            <w:pPr>
              <w:spacing w:after="0" w:line="480" w:lineRule="atLeast"/>
              <w:jc w:val="right"/>
              <w:rPr>
                <w:rFonts w:ascii="Arial" w:eastAsia="Times New Roman" w:hAnsi="Arial" w:cs="Arial"/>
                <w:b/>
                <w:caps/>
                <w:sz w:val="36"/>
                <w:szCs w:val="44"/>
                <w:lang w:val="nl-NL" w:eastAsia="nl-NL"/>
              </w:rPr>
            </w:pPr>
          </w:p>
        </w:tc>
      </w:tr>
      <w:tr w:rsidR="009C4975" w:rsidRPr="001A2840" w14:paraId="59EBD9F8" w14:textId="77777777" w:rsidTr="00043838">
        <w:tc>
          <w:tcPr>
            <w:tcW w:w="8392" w:type="dxa"/>
          </w:tcPr>
          <w:p w14:paraId="77643255" w14:textId="77777777" w:rsidR="009C4975" w:rsidRPr="001A2840" w:rsidRDefault="009C4975" w:rsidP="009C4975">
            <w:pPr>
              <w:spacing w:after="0" w:line="260" w:lineRule="exact"/>
              <w:rPr>
                <w:rFonts w:ascii="Arial" w:eastAsia="Times New Roman" w:hAnsi="Arial" w:cs="Arial"/>
                <w:sz w:val="20"/>
                <w:szCs w:val="24"/>
                <w:lang w:val="nl-NL" w:eastAsia="nl-NL"/>
              </w:rPr>
            </w:pPr>
          </w:p>
        </w:tc>
      </w:tr>
      <w:tr w:rsidR="009C4975" w:rsidRPr="001A2840" w14:paraId="46574E44" w14:textId="77777777" w:rsidTr="00043838">
        <w:trPr>
          <w:trHeight w:val="1701"/>
        </w:trPr>
        <w:tc>
          <w:tcPr>
            <w:tcW w:w="8392" w:type="dxa"/>
          </w:tcPr>
          <w:p w14:paraId="4815D8EF" w14:textId="77777777"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p>
          <w:p w14:paraId="09301A80" w14:textId="77777777"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14:paraId="15755387" w14:textId="77777777" w:rsidR="009C4975" w:rsidRPr="001A2840" w:rsidRDefault="009C4975" w:rsidP="009C497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sidR="00D555C7">
              <w:rPr>
                <w:rFonts w:ascii="Arial" w:eastAsia="Times New Roman" w:hAnsi="Arial" w:cs="Arial"/>
                <w:sz w:val="24"/>
                <w:szCs w:val="24"/>
                <w:lang w:val="nl-NL" w:eastAsia="nl-NL"/>
              </w:rPr>
              <w:t>15</w:t>
            </w:r>
            <w:r w:rsidRPr="001A2840">
              <w:rPr>
                <w:rFonts w:ascii="Arial" w:eastAsia="Times New Roman" w:hAnsi="Arial" w:cs="Arial"/>
                <w:sz w:val="24"/>
                <w:szCs w:val="24"/>
                <w:lang w:val="nl-NL" w:eastAsia="nl-NL"/>
              </w:rPr>
              <w:t>/</w:t>
            </w:r>
            <w:r w:rsidR="00BB6745">
              <w:rPr>
                <w:rFonts w:ascii="Arial" w:eastAsia="Times New Roman" w:hAnsi="Arial" w:cs="Arial"/>
                <w:sz w:val="24"/>
                <w:szCs w:val="24"/>
                <w:lang w:val="nl-NL" w:eastAsia="nl-NL"/>
              </w:rPr>
              <w:t>7841</w:t>
            </w:r>
            <w:r w:rsidRPr="001A2840">
              <w:rPr>
                <w:rFonts w:ascii="Arial" w:eastAsia="Times New Roman" w:hAnsi="Arial" w:cs="Arial"/>
                <w:sz w:val="24"/>
                <w:szCs w:val="24"/>
                <w:lang w:val="nl-NL" w:eastAsia="nl-NL"/>
              </w:rPr>
              <w:t>/</w:t>
            </w:r>
            <w:r w:rsidR="00D555C7">
              <w:rPr>
                <w:rFonts w:ascii="Arial" w:eastAsia="Times New Roman" w:hAnsi="Arial" w:cs="Arial"/>
                <w:sz w:val="24"/>
                <w:szCs w:val="24"/>
                <w:lang w:val="nl-NL" w:eastAsia="nl-NL"/>
              </w:rPr>
              <w:t>003</w:t>
            </w:r>
          </w:p>
          <w:p w14:paraId="51123044" w14:textId="77777777" w:rsidR="009C4975" w:rsidRPr="001A2840" w:rsidRDefault="009C4975" w:rsidP="009C497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sidR="00BD5CC2">
              <w:rPr>
                <w:rFonts w:ascii="Arial" w:eastAsia="Times New Roman" w:hAnsi="Arial" w:cs="Arial"/>
                <w:sz w:val="24"/>
                <w:szCs w:val="24"/>
                <w:lang w:val="nl-NL" w:eastAsia="nl-NL"/>
              </w:rPr>
              <w:t xml:space="preserve">erplan </w:t>
            </w:r>
            <w:r w:rsidR="00756DD1">
              <w:t xml:space="preserve"> </w:t>
            </w:r>
            <w:r w:rsidR="00756DD1" w:rsidRPr="00756DD1">
              <w:rPr>
                <w:rFonts w:ascii="Arial" w:eastAsia="Times New Roman" w:hAnsi="Arial" w:cs="Arial"/>
                <w:sz w:val="24"/>
                <w:szCs w:val="24"/>
                <w:lang w:val="nl-NL" w:eastAsia="nl-NL"/>
              </w:rPr>
              <w:t>D/2010/7841/004</w:t>
            </w:r>
            <w:r w:rsidR="00F35EE0">
              <w:rPr>
                <w:rFonts w:ascii="Arial" w:eastAsia="Times New Roman" w:hAnsi="Arial" w:cs="Arial"/>
                <w:sz w:val="24"/>
                <w:szCs w:val="24"/>
                <w:lang w:val="nl-NL" w:eastAsia="nl-NL"/>
              </w:rPr>
              <w:t xml:space="preserve"> </w:t>
            </w:r>
            <w:r w:rsidR="00BD5CC2">
              <w:rPr>
                <w:rFonts w:ascii="Arial" w:eastAsia="Times New Roman" w:hAnsi="Arial" w:cs="Arial"/>
                <w:sz w:val="24"/>
                <w:szCs w:val="24"/>
                <w:lang w:val="nl-NL" w:eastAsia="nl-NL"/>
              </w:rPr>
              <w:t>vanaf 1 s</w:t>
            </w:r>
            <w:r w:rsidRPr="001A2840">
              <w:rPr>
                <w:rFonts w:ascii="Arial" w:eastAsia="Times New Roman" w:hAnsi="Arial" w:cs="Arial"/>
                <w:sz w:val="24"/>
                <w:szCs w:val="24"/>
                <w:lang w:val="nl-NL" w:eastAsia="nl-NL"/>
              </w:rPr>
              <w:t>eptember 20</w:t>
            </w:r>
            <w:r w:rsidR="00BD5CC2">
              <w:rPr>
                <w:rFonts w:ascii="Arial" w:eastAsia="Times New Roman" w:hAnsi="Arial" w:cs="Arial"/>
                <w:sz w:val="24"/>
                <w:szCs w:val="24"/>
                <w:lang w:val="nl-NL" w:eastAsia="nl-NL"/>
              </w:rPr>
              <w:t>1</w:t>
            </w:r>
            <w:r w:rsidR="00756DD1">
              <w:rPr>
                <w:rFonts w:ascii="Arial" w:eastAsia="Times New Roman" w:hAnsi="Arial" w:cs="Arial"/>
                <w:sz w:val="24"/>
                <w:szCs w:val="24"/>
                <w:lang w:val="nl-NL" w:eastAsia="nl-NL"/>
              </w:rPr>
              <w:t>5</w:t>
            </w:r>
          </w:p>
          <w:p w14:paraId="41D292D2" w14:textId="77777777" w:rsidR="009C4975" w:rsidRPr="001A2840" w:rsidRDefault="009C4975" w:rsidP="009C4975">
            <w:pPr>
              <w:spacing w:after="0" w:line="280" w:lineRule="atLeast"/>
              <w:jc w:val="right"/>
              <w:rPr>
                <w:rFonts w:ascii="Arial" w:eastAsia="Times New Roman" w:hAnsi="Arial" w:cs="Arial"/>
                <w:sz w:val="24"/>
                <w:szCs w:val="24"/>
                <w:lang w:val="nl-NL" w:eastAsia="nl-NL"/>
              </w:rPr>
            </w:pPr>
          </w:p>
        </w:tc>
      </w:tr>
    </w:tbl>
    <w:p w14:paraId="1E626796" w14:textId="77777777" w:rsidR="009C4975" w:rsidRPr="001A2840" w:rsidRDefault="009C4975">
      <w:pPr>
        <w:rPr>
          <w:rFonts w:ascii="Arial" w:hAnsi="Arial" w:cs="Arial"/>
          <w:lang w:val="nl-NL"/>
        </w:rPr>
      </w:pPr>
    </w:p>
    <w:p w14:paraId="402CBA03" w14:textId="77777777" w:rsidR="009C4975" w:rsidRPr="001A2840" w:rsidRDefault="009C4975">
      <w:pPr>
        <w:rPr>
          <w:rFonts w:ascii="Arial" w:hAnsi="Arial" w:cs="Arial"/>
        </w:rPr>
      </w:pPr>
    </w:p>
    <w:p w14:paraId="0EE8DABC" w14:textId="77777777" w:rsidR="009C4975" w:rsidRPr="001A2840" w:rsidRDefault="009C4975">
      <w:pPr>
        <w:rPr>
          <w:rFonts w:ascii="Arial" w:hAnsi="Arial" w:cs="Arial"/>
        </w:rPr>
      </w:pPr>
    </w:p>
    <w:p w14:paraId="161C2961" w14:textId="77777777" w:rsidR="009C4975" w:rsidRPr="001A2840" w:rsidRDefault="009C4975" w:rsidP="009C4975">
      <w:pPr>
        <w:tabs>
          <w:tab w:val="left" w:pos="5376"/>
        </w:tabs>
        <w:rPr>
          <w:rFonts w:ascii="Arial" w:hAnsi="Arial" w:cs="Arial"/>
        </w:rPr>
      </w:pPr>
      <w:r w:rsidRPr="001A2840">
        <w:rPr>
          <w:rFonts w:ascii="Arial" w:hAnsi="Arial" w:cs="Arial"/>
        </w:rPr>
        <w:tab/>
      </w:r>
    </w:p>
    <w:p w14:paraId="516C21DD" w14:textId="77777777" w:rsidR="009C4975" w:rsidRPr="001A2840" w:rsidRDefault="009C4975">
      <w:pPr>
        <w:rPr>
          <w:rFonts w:ascii="Arial" w:hAnsi="Arial" w:cs="Arial"/>
        </w:rPr>
      </w:pPr>
    </w:p>
    <w:p w14:paraId="3C5BFAE5" w14:textId="77777777" w:rsidR="009C4975" w:rsidRPr="001A2840" w:rsidRDefault="009C4975">
      <w:pPr>
        <w:rPr>
          <w:rFonts w:ascii="Arial" w:hAnsi="Arial" w:cs="Arial"/>
        </w:rPr>
      </w:pPr>
    </w:p>
    <w:p w14:paraId="2FB4F457" w14:textId="77777777" w:rsidR="009C4975" w:rsidRPr="001A2840" w:rsidRDefault="009C4975">
      <w:pPr>
        <w:rPr>
          <w:rFonts w:ascii="Arial" w:hAnsi="Arial" w:cs="Arial"/>
        </w:rPr>
      </w:pPr>
    </w:p>
    <w:p w14:paraId="4C0E7C94" w14:textId="77777777" w:rsidR="009C4975" w:rsidRPr="001A2840" w:rsidRDefault="009C4975">
      <w:pPr>
        <w:rPr>
          <w:rFonts w:ascii="Arial" w:hAnsi="Arial" w:cs="Arial"/>
        </w:rPr>
      </w:pPr>
    </w:p>
    <w:p w14:paraId="62CE24D6" w14:textId="77777777" w:rsidR="009C4975" w:rsidRPr="001A2840" w:rsidRDefault="009C4975">
      <w:pPr>
        <w:rPr>
          <w:rFonts w:ascii="Arial" w:hAnsi="Arial" w:cs="Arial"/>
        </w:rPr>
      </w:pPr>
    </w:p>
    <w:p w14:paraId="1968153D" w14:textId="77777777" w:rsidR="009C4975" w:rsidRPr="001A2840" w:rsidRDefault="009C4975">
      <w:pPr>
        <w:rPr>
          <w:rFonts w:ascii="Arial" w:hAnsi="Arial" w:cs="Arial"/>
        </w:rPr>
      </w:pPr>
    </w:p>
    <w:p w14:paraId="4903836D" w14:textId="77777777" w:rsidR="009C4975" w:rsidRPr="001A2840" w:rsidRDefault="009C4975">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45952" behindDoc="1" locked="0" layoutInCell="1" allowOverlap="1" wp14:anchorId="2E8900BD" wp14:editId="58EE2D52">
                <wp:simplePos x="0" y="0"/>
                <wp:positionH relativeFrom="column">
                  <wp:posOffset>-5378958</wp:posOffset>
                </wp:positionH>
                <wp:positionV relativeFrom="page">
                  <wp:posOffset>7095744</wp:posOffset>
                </wp:positionV>
                <wp:extent cx="5328285" cy="71755"/>
                <wp:effectExtent l="0" t="0" r="5715"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14EA9" id="Rectangle 12" o:spid="_x0000_s1026" style="position:absolute;margin-left:-423.55pt;margin-top:558.7pt;width:419.55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mc:Fallback>
        </mc:AlternateContent>
      </w:r>
    </w:p>
    <w:p w14:paraId="26D5C444" w14:textId="77777777" w:rsidR="009C4975" w:rsidRPr="001A2840" w:rsidRDefault="009C4975">
      <w:pPr>
        <w:rPr>
          <w:rFonts w:ascii="Arial" w:hAnsi="Arial" w:cs="Arial"/>
        </w:rPr>
      </w:pPr>
    </w:p>
    <w:p w14:paraId="71D72C1B" w14:textId="77777777" w:rsidR="009C4975" w:rsidRPr="001A2840" w:rsidRDefault="009C4975">
      <w:pPr>
        <w:rPr>
          <w:rFonts w:ascii="Arial" w:hAnsi="Arial" w:cs="Arial"/>
        </w:rPr>
      </w:pPr>
    </w:p>
    <w:p w14:paraId="66C40BFB" w14:textId="77777777" w:rsidR="009C4975" w:rsidRPr="001A2840" w:rsidRDefault="009C4975">
      <w:pPr>
        <w:rPr>
          <w:rFonts w:ascii="Arial" w:hAnsi="Arial" w:cs="Arial"/>
        </w:rPr>
      </w:pPr>
    </w:p>
    <w:p w14:paraId="0A0C85E9" w14:textId="77777777" w:rsidR="009C4975" w:rsidRPr="001A2840" w:rsidRDefault="009C4975">
      <w:pPr>
        <w:rPr>
          <w:rFonts w:ascii="Arial" w:hAnsi="Arial" w:cs="Arial"/>
        </w:rPr>
      </w:pPr>
    </w:p>
    <w:p w14:paraId="1D79FA70" w14:textId="77777777" w:rsidR="009C4975" w:rsidRPr="001A2840" w:rsidRDefault="009C4975">
      <w:pPr>
        <w:rPr>
          <w:rFonts w:ascii="Arial" w:hAnsi="Arial" w:cs="Arial"/>
        </w:rPr>
      </w:pPr>
    </w:p>
    <w:p w14:paraId="6B895667" w14:textId="77777777" w:rsidR="009C4975" w:rsidRPr="001A2840" w:rsidRDefault="00043838">
      <w:pPr>
        <w:rPr>
          <w:rFonts w:ascii="Arial" w:hAnsi="Arial" w:cs="Arial"/>
        </w:rPr>
      </w:pPr>
      <w:r w:rsidRPr="001A2840">
        <w:rPr>
          <w:rFonts w:ascii="Arial" w:hAnsi="Arial" w:cs="Arial"/>
          <w:noProof/>
          <w:lang w:eastAsia="nl-BE"/>
        </w:rPr>
        <w:drawing>
          <wp:anchor distT="0" distB="0" distL="114300" distR="114300" simplePos="0" relativeHeight="251648000" behindDoc="0" locked="0" layoutInCell="1" allowOverlap="1" wp14:anchorId="444D9AC0" wp14:editId="70368A2B">
            <wp:simplePos x="0" y="0"/>
            <wp:positionH relativeFrom="page">
              <wp:posOffset>5821680</wp:posOffset>
            </wp:positionH>
            <wp:positionV relativeFrom="page">
              <wp:posOffset>8833612</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4A4B5" w14:textId="77777777" w:rsidR="009C4975" w:rsidRPr="001A2840" w:rsidRDefault="009C4975">
      <w:pPr>
        <w:rPr>
          <w:rFonts w:ascii="Arial" w:hAnsi="Arial" w:cs="Arial"/>
        </w:rPr>
      </w:pPr>
    </w:p>
    <w:p w14:paraId="28EF6DD3" w14:textId="77777777" w:rsidR="009C4975" w:rsidRPr="001A2840" w:rsidRDefault="00043838">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50048" behindDoc="0" locked="0" layoutInCell="1" allowOverlap="1" wp14:anchorId="775F8C54" wp14:editId="27976455">
                <wp:simplePos x="0" y="0"/>
                <wp:positionH relativeFrom="column">
                  <wp:posOffset>2113280</wp:posOffset>
                </wp:positionH>
                <wp:positionV relativeFrom="page">
                  <wp:posOffset>9974707</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0E2C9A" id="Rectangle 15" o:spid="_x0000_s1026" style="position:absolute;margin-left:166.4pt;margin-top:785.4pt;width:331.6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14:paraId="045508BB" w14:textId="77777777" w:rsidR="00304BFB" w:rsidRPr="001A2840" w:rsidRDefault="001A2840" w:rsidP="005D259D">
      <w:pPr>
        <w:pStyle w:val="Inhopg1"/>
      </w:pPr>
      <w:r w:rsidRPr="001A2840">
        <w:rPr>
          <w:lang w:eastAsia="nl-BE"/>
        </w:rPr>
        <mc:AlternateContent>
          <mc:Choice Requires="wps">
            <w:drawing>
              <wp:anchor distT="0" distB="0" distL="114300" distR="114300" simplePos="0" relativeHeight="251649024" behindDoc="0" locked="0" layoutInCell="1" allowOverlap="1" wp14:anchorId="75F0E76B" wp14:editId="35EAEC35">
                <wp:simplePos x="0" y="0"/>
                <wp:positionH relativeFrom="column">
                  <wp:posOffset>222250</wp:posOffset>
                </wp:positionH>
                <wp:positionV relativeFrom="paragraph">
                  <wp:posOffset>238887</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C3541" w14:textId="77777777" w:rsidR="006C5E89" w:rsidRPr="00FF19D8" w:rsidRDefault="006C5E89" w:rsidP="009C4975">
                            <w:pPr>
                              <w:spacing w:after="0" w:line="240" w:lineRule="auto"/>
                              <w:jc w:val="right"/>
                              <w:rPr>
                                <w:rFonts w:ascii="Arial" w:hAnsi="Arial" w:cs="Arial"/>
                              </w:rPr>
                            </w:pPr>
                            <w:r w:rsidRPr="00FF19D8">
                              <w:rPr>
                                <w:rFonts w:ascii="Arial" w:hAnsi="Arial" w:cs="Arial"/>
                              </w:rPr>
                              <w:t>Vlaams Verbond van het Katholiek Secundair Onderwijs</w:t>
                            </w:r>
                          </w:p>
                          <w:p w14:paraId="2DA3E1BF" w14:textId="77777777" w:rsidR="006C5E89" w:rsidRPr="00FF19D8" w:rsidRDefault="006C5E89" w:rsidP="009C4975">
                            <w:pPr>
                              <w:spacing w:after="0" w:line="240" w:lineRule="auto"/>
                              <w:jc w:val="right"/>
                              <w:rPr>
                                <w:rFonts w:ascii="Arial" w:hAnsi="Arial" w:cs="Arial"/>
                              </w:rPr>
                            </w:pPr>
                            <w:r w:rsidRPr="00FF19D8">
                              <w:rPr>
                                <w:rFonts w:ascii="Arial" w:hAnsi="Arial" w:cs="Arial"/>
                              </w:rP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F0E76B" id="_x0000_t202" coordsize="21600,21600" o:spt="202" path="m,l,21600r21600,l21600,xe">
                <v:stroke joinstyle="miter"/>
                <v:path gradientshapeok="t" o:connecttype="rect"/>
              </v:shapetype>
              <v:shape id="Text Box 14" o:spid="_x0000_s1026" type="#_x0000_t202" style="position:absolute;margin-left:17.5pt;margin-top:18.8pt;width:475pt;height:3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" filled="f" stroked="f">
                <v:textbox inset="0,0,0,0">
                  <w:txbxContent>
                    <w:p w14:paraId="534C3541" w14:textId="77777777" w:rsidR="006C5E89" w:rsidRPr="00FF19D8" w:rsidRDefault="006C5E89" w:rsidP="009C4975">
                      <w:pPr>
                        <w:spacing w:after="0" w:line="240" w:lineRule="auto"/>
                        <w:jc w:val="right"/>
                        <w:rPr>
                          <w:rFonts w:ascii="Arial" w:hAnsi="Arial" w:cs="Arial"/>
                        </w:rPr>
                      </w:pPr>
                      <w:r w:rsidRPr="00FF19D8">
                        <w:rPr>
                          <w:rFonts w:ascii="Arial" w:hAnsi="Arial" w:cs="Arial"/>
                        </w:rPr>
                        <w:t>Vlaams Verbond van het Katholiek Secundair Onderwijs</w:t>
                      </w:r>
                    </w:p>
                    <w:p w14:paraId="2DA3E1BF" w14:textId="77777777" w:rsidR="006C5E89" w:rsidRPr="00FF19D8" w:rsidRDefault="006C5E89" w:rsidP="009C4975">
                      <w:pPr>
                        <w:spacing w:after="0" w:line="240" w:lineRule="auto"/>
                        <w:jc w:val="right"/>
                        <w:rPr>
                          <w:rFonts w:ascii="Arial" w:hAnsi="Arial" w:cs="Arial"/>
                        </w:rPr>
                      </w:pPr>
                      <w:r w:rsidRPr="00FF19D8">
                        <w:rPr>
                          <w:rFonts w:ascii="Arial" w:hAnsi="Arial" w:cs="Arial"/>
                        </w:rPr>
                        <w:t>Guimardstraat 1, 1040 Brussel</w:t>
                      </w:r>
                    </w:p>
                  </w:txbxContent>
                </v:textbox>
              </v:shape>
            </w:pict>
          </mc:Fallback>
        </mc:AlternateContent>
      </w:r>
    </w:p>
    <w:p w14:paraId="4D3C8F93" w14:textId="77777777" w:rsidR="009C4975" w:rsidRPr="001A2840" w:rsidRDefault="009C4975">
      <w:pPr>
        <w:rPr>
          <w:rFonts w:ascii="Arial" w:hAnsi="Arial" w:cs="Arial"/>
        </w:rPr>
      </w:pPr>
    </w:p>
    <w:p w14:paraId="275CE999" w14:textId="77777777" w:rsidR="001A6E2F" w:rsidRPr="001A6E2F" w:rsidRDefault="001A6E2F" w:rsidP="005D259D">
      <w:pPr>
        <w:pStyle w:val="Inhopg1"/>
      </w:pPr>
      <w:bookmarkStart w:id="0" w:name="_GoBack"/>
      <w:bookmarkEnd w:id="0"/>
      <w:r w:rsidRPr="001A6E2F">
        <w:lastRenderedPageBreak/>
        <w:t>Inhoudstafel</w:t>
      </w:r>
    </w:p>
    <w:p w14:paraId="327A5B57" w14:textId="77777777" w:rsidR="001A6E2F" w:rsidRDefault="001A6E2F" w:rsidP="005D259D">
      <w:pPr>
        <w:pStyle w:val="Inhopg1"/>
      </w:pPr>
    </w:p>
    <w:p w14:paraId="1B0EDA65" w14:textId="77777777" w:rsidR="00F07966" w:rsidRDefault="00431319">
      <w:pPr>
        <w:pStyle w:val="Inhopg1"/>
        <w:rPr>
          <w:rFonts w:asciiTheme="minorHAnsi" w:eastAsiaTheme="minorEastAsia" w:hAnsiTheme="minorHAnsi" w:cstheme="minorBidi"/>
          <w:sz w:val="22"/>
          <w:lang w:eastAsia="nl-BE"/>
        </w:rPr>
      </w:pPr>
      <w:r w:rsidRPr="00F02654">
        <w:fldChar w:fldCharType="begin"/>
      </w:r>
      <w:r w:rsidRPr="00F02654">
        <w:instrText xml:space="preserve"> TOC \h \z \t "VVKSOKop1;1;VVKSOKop2;2" </w:instrText>
      </w:r>
      <w:r w:rsidRPr="00F02654">
        <w:fldChar w:fldCharType="separate"/>
      </w:r>
      <w:hyperlink w:anchor="_Toc400970187" w:history="1">
        <w:r w:rsidR="00F07966" w:rsidRPr="00A14A0A">
          <w:rPr>
            <w:rStyle w:val="Hyperlink"/>
          </w:rPr>
          <w:t>1</w:t>
        </w:r>
        <w:r w:rsidR="00F07966">
          <w:rPr>
            <w:rFonts w:asciiTheme="minorHAnsi" w:eastAsiaTheme="minorEastAsia" w:hAnsiTheme="minorHAnsi" w:cstheme="minorBidi"/>
            <w:sz w:val="22"/>
            <w:lang w:eastAsia="nl-BE"/>
          </w:rPr>
          <w:tab/>
        </w:r>
        <w:r w:rsidR="00F07966" w:rsidRPr="00A14A0A">
          <w:rPr>
            <w:rStyle w:val="Hyperlink"/>
          </w:rPr>
          <w:t>Inleiding en situering van het leerplan</w:t>
        </w:r>
        <w:r w:rsidR="00F07966">
          <w:rPr>
            <w:webHidden/>
          </w:rPr>
          <w:tab/>
        </w:r>
        <w:r w:rsidR="00F07966">
          <w:rPr>
            <w:webHidden/>
          </w:rPr>
          <w:fldChar w:fldCharType="begin"/>
        </w:r>
        <w:r w:rsidR="00F07966">
          <w:rPr>
            <w:webHidden/>
          </w:rPr>
          <w:instrText xml:space="preserve"> PAGEREF _Toc400970187 \h </w:instrText>
        </w:r>
        <w:r w:rsidR="00F07966">
          <w:rPr>
            <w:webHidden/>
          </w:rPr>
        </w:r>
        <w:r w:rsidR="00F07966">
          <w:rPr>
            <w:webHidden/>
          </w:rPr>
          <w:fldChar w:fldCharType="separate"/>
        </w:r>
        <w:r w:rsidR="00E56BCC">
          <w:rPr>
            <w:webHidden/>
          </w:rPr>
          <w:t>3</w:t>
        </w:r>
        <w:r w:rsidR="00F07966">
          <w:rPr>
            <w:webHidden/>
          </w:rPr>
          <w:fldChar w:fldCharType="end"/>
        </w:r>
      </w:hyperlink>
    </w:p>
    <w:p w14:paraId="23DD1A9A" w14:textId="77777777" w:rsidR="00F07966" w:rsidRDefault="004327BA">
      <w:pPr>
        <w:pStyle w:val="Inhopg2"/>
        <w:rPr>
          <w:rFonts w:asciiTheme="minorHAnsi" w:eastAsiaTheme="minorEastAsia" w:hAnsiTheme="minorHAnsi" w:cstheme="minorBidi"/>
          <w:b w:val="0"/>
          <w:sz w:val="22"/>
          <w:szCs w:val="22"/>
          <w:lang w:eastAsia="nl-BE"/>
        </w:rPr>
      </w:pPr>
      <w:hyperlink w:anchor="_Toc400970188" w:history="1">
        <w:r w:rsidR="00F07966" w:rsidRPr="00A14A0A">
          <w:rPr>
            <w:rStyle w:val="Hyperlink"/>
          </w:rPr>
          <w:t>1.1</w:t>
        </w:r>
        <w:r w:rsidR="00F07966">
          <w:rPr>
            <w:rFonts w:asciiTheme="minorHAnsi" w:eastAsiaTheme="minorEastAsia" w:hAnsiTheme="minorHAnsi" w:cstheme="minorBidi"/>
            <w:b w:val="0"/>
            <w:sz w:val="22"/>
            <w:szCs w:val="22"/>
            <w:lang w:eastAsia="nl-BE"/>
          </w:rPr>
          <w:tab/>
        </w:r>
        <w:r w:rsidR="00F07966" w:rsidRPr="00A14A0A">
          <w:rPr>
            <w:rStyle w:val="Hyperlink"/>
          </w:rPr>
          <w:t>Aanzet tot vernieuwing leerplan</w:t>
        </w:r>
        <w:r w:rsidR="00F07966">
          <w:rPr>
            <w:webHidden/>
          </w:rPr>
          <w:tab/>
        </w:r>
        <w:r w:rsidR="00F07966">
          <w:rPr>
            <w:webHidden/>
          </w:rPr>
          <w:fldChar w:fldCharType="begin"/>
        </w:r>
        <w:r w:rsidR="00F07966">
          <w:rPr>
            <w:webHidden/>
          </w:rPr>
          <w:instrText xml:space="preserve"> PAGEREF _Toc400970188 \h </w:instrText>
        </w:r>
        <w:r w:rsidR="00F07966">
          <w:rPr>
            <w:webHidden/>
          </w:rPr>
        </w:r>
        <w:r w:rsidR="00F07966">
          <w:rPr>
            <w:webHidden/>
          </w:rPr>
          <w:fldChar w:fldCharType="separate"/>
        </w:r>
        <w:r w:rsidR="00E56BCC">
          <w:rPr>
            <w:webHidden/>
          </w:rPr>
          <w:t>3</w:t>
        </w:r>
        <w:r w:rsidR="00F07966">
          <w:rPr>
            <w:webHidden/>
          </w:rPr>
          <w:fldChar w:fldCharType="end"/>
        </w:r>
      </w:hyperlink>
    </w:p>
    <w:p w14:paraId="74524B7A" w14:textId="77777777" w:rsidR="00F07966" w:rsidRDefault="004327BA">
      <w:pPr>
        <w:pStyle w:val="Inhopg2"/>
        <w:rPr>
          <w:rFonts w:asciiTheme="minorHAnsi" w:eastAsiaTheme="minorEastAsia" w:hAnsiTheme="minorHAnsi" w:cstheme="minorBidi"/>
          <w:b w:val="0"/>
          <w:sz w:val="22"/>
          <w:szCs w:val="22"/>
          <w:lang w:eastAsia="nl-BE"/>
        </w:rPr>
      </w:pPr>
      <w:hyperlink w:anchor="_Toc400970189" w:history="1">
        <w:r w:rsidR="00F07966" w:rsidRPr="00A14A0A">
          <w:rPr>
            <w:rStyle w:val="Hyperlink"/>
          </w:rPr>
          <w:t>1.2</w:t>
        </w:r>
        <w:r w:rsidR="00F07966">
          <w:rPr>
            <w:rFonts w:asciiTheme="minorHAnsi" w:eastAsiaTheme="minorEastAsia" w:hAnsiTheme="minorHAnsi" w:cstheme="minorBidi"/>
            <w:b w:val="0"/>
            <w:sz w:val="22"/>
            <w:szCs w:val="22"/>
            <w:lang w:eastAsia="nl-BE"/>
          </w:rPr>
          <w:tab/>
        </w:r>
        <w:r w:rsidR="00F07966" w:rsidRPr="00A14A0A">
          <w:rPr>
            <w:rStyle w:val="Hyperlink"/>
          </w:rPr>
          <w:t>Studierichtingsprofiel</w:t>
        </w:r>
        <w:r w:rsidR="00F07966">
          <w:rPr>
            <w:webHidden/>
          </w:rPr>
          <w:tab/>
        </w:r>
        <w:r w:rsidR="00F07966">
          <w:rPr>
            <w:webHidden/>
          </w:rPr>
          <w:fldChar w:fldCharType="begin"/>
        </w:r>
        <w:r w:rsidR="00F07966">
          <w:rPr>
            <w:webHidden/>
          </w:rPr>
          <w:instrText xml:space="preserve"> PAGEREF _Toc400970189 \h </w:instrText>
        </w:r>
        <w:r w:rsidR="00F07966">
          <w:rPr>
            <w:webHidden/>
          </w:rPr>
        </w:r>
        <w:r w:rsidR="00F07966">
          <w:rPr>
            <w:webHidden/>
          </w:rPr>
          <w:fldChar w:fldCharType="separate"/>
        </w:r>
        <w:r w:rsidR="00E56BCC">
          <w:rPr>
            <w:webHidden/>
          </w:rPr>
          <w:t>3</w:t>
        </w:r>
        <w:r w:rsidR="00F07966">
          <w:rPr>
            <w:webHidden/>
          </w:rPr>
          <w:fldChar w:fldCharType="end"/>
        </w:r>
      </w:hyperlink>
    </w:p>
    <w:p w14:paraId="142676BE" w14:textId="77777777" w:rsidR="00F07966" w:rsidRDefault="004327BA">
      <w:pPr>
        <w:pStyle w:val="Inhopg2"/>
        <w:rPr>
          <w:rFonts w:asciiTheme="minorHAnsi" w:eastAsiaTheme="minorEastAsia" w:hAnsiTheme="minorHAnsi" w:cstheme="minorBidi"/>
          <w:b w:val="0"/>
          <w:sz w:val="22"/>
          <w:szCs w:val="22"/>
          <w:lang w:eastAsia="nl-BE"/>
        </w:rPr>
      </w:pPr>
      <w:hyperlink w:anchor="_Toc400970190" w:history="1">
        <w:r w:rsidR="00F07966" w:rsidRPr="00A14A0A">
          <w:rPr>
            <w:rStyle w:val="Hyperlink"/>
          </w:rPr>
          <w:t>1.3</w:t>
        </w:r>
        <w:r w:rsidR="00F07966">
          <w:rPr>
            <w:rFonts w:asciiTheme="minorHAnsi" w:eastAsiaTheme="minorEastAsia" w:hAnsiTheme="minorHAnsi" w:cstheme="minorBidi"/>
            <w:b w:val="0"/>
            <w:sz w:val="22"/>
            <w:szCs w:val="22"/>
            <w:lang w:eastAsia="nl-BE"/>
          </w:rPr>
          <w:tab/>
        </w:r>
        <w:r w:rsidR="00F07966" w:rsidRPr="00A14A0A">
          <w:rPr>
            <w:rStyle w:val="Hyperlink"/>
          </w:rPr>
          <w:t>Plaats van dit leerplan in de lessentabel</w:t>
        </w:r>
        <w:r w:rsidR="00F07966">
          <w:rPr>
            <w:webHidden/>
          </w:rPr>
          <w:tab/>
        </w:r>
        <w:r w:rsidR="00F07966">
          <w:rPr>
            <w:webHidden/>
          </w:rPr>
          <w:fldChar w:fldCharType="begin"/>
        </w:r>
        <w:r w:rsidR="00F07966">
          <w:rPr>
            <w:webHidden/>
          </w:rPr>
          <w:instrText xml:space="preserve"> PAGEREF _Toc400970190 \h </w:instrText>
        </w:r>
        <w:r w:rsidR="00F07966">
          <w:rPr>
            <w:webHidden/>
          </w:rPr>
        </w:r>
        <w:r w:rsidR="00F07966">
          <w:rPr>
            <w:webHidden/>
          </w:rPr>
          <w:fldChar w:fldCharType="separate"/>
        </w:r>
        <w:r w:rsidR="00E56BCC">
          <w:rPr>
            <w:webHidden/>
          </w:rPr>
          <w:t>3</w:t>
        </w:r>
        <w:r w:rsidR="00F07966">
          <w:rPr>
            <w:webHidden/>
          </w:rPr>
          <w:fldChar w:fldCharType="end"/>
        </w:r>
      </w:hyperlink>
    </w:p>
    <w:p w14:paraId="22A60E66" w14:textId="77777777" w:rsidR="00F07966" w:rsidRDefault="004327BA">
      <w:pPr>
        <w:pStyle w:val="Inhopg1"/>
        <w:rPr>
          <w:rFonts w:asciiTheme="minorHAnsi" w:eastAsiaTheme="minorEastAsia" w:hAnsiTheme="minorHAnsi" w:cstheme="minorBidi"/>
          <w:sz w:val="22"/>
          <w:lang w:eastAsia="nl-BE"/>
        </w:rPr>
      </w:pPr>
      <w:hyperlink w:anchor="_Toc400970191" w:history="1">
        <w:r w:rsidR="00F07966" w:rsidRPr="00A14A0A">
          <w:rPr>
            <w:rStyle w:val="Hyperlink"/>
          </w:rPr>
          <w:t>2</w:t>
        </w:r>
        <w:r w:rsidR="00F07966">
          <w:rPr>
            <w:rFonts w:asciiTheme="minorHAnsi" w:eastAsiaTheme="minorEastAsia" w:hAnsiTheme="minorHAnsi" w:cstheme="minorBidi"/>
            <w:sz w:val="22"/>
            <w:lang w:eastAsia="nl-BE"/>
          </w:rPr>
          <w:tab/>
        </w:r>
        <w:r w:rsidR="00F07966" w:rsidRPr="00A14A0A">
          <w:rPr>
            <w:rStyle w:val="Hyperlink"/>
          </w:rPr>
          <w:t>Beginsituatie en instroom</w:t>
        </w:r>
        <w:r w:rsidR="00F07966">
          <w:rPr>
            <w:webHidden/>
          </w:rPr>
          <w:tab/>
        </w:r>
        <w:r w:rsidR="00F07966">
          <w:rPr>
            <w:webHidden/>
          </w:rPr>
          <w:fldChar w:fldCharType="begin"/>
        </w:r>
        <w:r w:rsidR="00F07966">
          <w:rPr>
            <w:webHidden/>
          </w:rPr>
          <w:instrText xml:space="preserve"> PAGEREF _Toc400970191 \h </w:instrText>
        </w:r>
        <w:r w:rsidR="00F07966">
          <w:rPr>
            <w:webHidden/>
          </w:rPr>
        </w:r>
        <w:r w:rsidR="00F07966">
          <w:rPr>
            <w:webHidden/>
          </w:rPr>
          <w:fldChar w:fldCharType="separate"/>
        </w:r>
        <w:r w:rsidR="00E56BCC">
          <w:rPr>
            <w:webHidden/>
          </w:rPr>
          <w:t>4</w:t>
        </w:r>
        <w:r w:rsidR="00F07966">
          <w:rPr>
            <w:webHidden/>
          </w:rPr>
          <w:fldChar w:fldCharType="end"/>
        </w:r>
      </w:hyperlink>
    </w:p>
    <w:p w14:paraId="57831B72" w14:textId="77777777" w:rsidR="00F07966" w:rsidRDefault="004327BA">
      <w:pPr>
        <w:pStyle w:val="Inhopg1"/>
        <w:rPr>
          <w:rFonts w:asciiTheme="minorHAnsi" w:eastAsiaTheme="minorEastAsia" w:hAnsiTheme="minorHAnsi" w:cstheme="minorBidi"/>
          <w:sz w:val="22"/>
          <w:lang w:eastAsia="nl-BE"/>
        </w:rPr>
      </w:pPr>
      <w:hyperlink w:anchor="_Toc400970192" w:history="1">
        <w:r w:rsidR="00F07966" w:rsidRPr="00A14A0A">
          <w:rPr>
            <w:rStyle w:val="Hyperlink"/>
          </w:rPr>
          <w:t>3</w:t>
        </w:r>
        <w:r w:rsidR="00F07966">
          <w:rPr>
            <w:rFonts w:asciiTheme="minorHAnsi" w:eastAsiaTheme="minorEastAsia" w:hAnsiTheme="minorHAnsi" w:cstheme="minorBidi"/>
            <w:sz w:val="22"/>
            <w:lang w:eastAsia="nl-BE"/>
          </w:rPr>
          <w:tab/>
        </w:r>
        <w:r w:rsidR="00F07966" w:rsidRPr="00A14A0A">
          <w:rPr>
            <w:rStyle w:val="Hyperlink"/>
          </w:rPr>
          <w:t>Logisch studietraject</w:t>
        </w:r>
        <w:r w:rsidR="00F07966">
          <w:rPr>
            <w:webHidden/>
          </w:rPr>
          <w:tab/>
        </w:r>
        <w:r w:rsidR="00F07966">
          <w:rPr>
            <w:webHidden/>
          </w:rPr>
          <w:fldChar w:fldCharType="begin"/>
        </w:r>
        <w:r w:rsidR="00F07966">
          <w:rPr>
            <w:webHidden/>
          </w:rPr>
          <w:instrText xml:space="preserve"> PAGEREF _Toc400970192 \h </w:instrText>
        </w:r>
        <w:r w:rsidR="00F07966">
          <w:rPr>
            <w:webHidden/>
          </w:rPr>
        </w:r>
        <w:r w:rsidR="00F07966">
          <w:rPr>
            <w:webHidden/>
          </w:rPr>
          <w:fldChar w:fldCharType="separate"/>
        </w:r>
        <w:r w:rsidR="00E56BCC">
          <w:rPr>
            <w:webHidden/>
          </w:rPr>
          <w:t>5</w:t>
        </w:r>
        <w:r w:rsidR="00F07966">
          <w:rPr>
            <w:webHidden/>
          </w:rPr>
          <w:fldChar w:fldCharType="end"/>
        </w:r>
      </w:hyperlink>
    </w:p>
    <w:p w14:paraId="5BC0CDB0" w14:textId="77777777" w:rsidR="00F07966" w:rsidRDefault="004327BA">
      <w:pPr>
        <w:pStyle w:val="Inhopg1"/>
        <w:rPr>
          <w:rFonts w:asciiTheme="minorHAnsi" w:eastAsiaTheme="minorEastAsia" w:hAnsiTheme="minorHAnsi" w:cstheme="minorBidi"/>
          <w:sz w:val="22"/>
          <w:lang w:eastAsia="nl-BE"/>
        </w:rPr>
      </w:pPr>
      <w:hyperlink w:anchor="_Toc400970193" w:history="1">
        <w:r w:rsidR="00F07966" w:rsidRPr="00A14A0A">
          <w:rPr>
            <w:rStyle w:val="Hyperlink"/>
          </w:rPr>
          <w:t>4</w:t>
        </w:r>
        <w:r w:rsidR="00F07966">
          <w:rPr>
            <w:rFonts w:asciiTheme="minorHAnsi" w:eastAsiaTheme="minorEastAsia" w:hAnsiTheme="minorHAnsi" w:cstheme="minorBidi"/>
            <w:sz w:val="22"/>
            <w:lang w:eastAsia="nl-BE"/>
          </w:rPr>
          <w:tab/>
        </w:r>
        <w:r w:rsidR="00F07966" w:rsidRPr="00A14A0A">
          <w:rPr>
            <w:rStyle w:val="Hyperlink"/>
          </w:rPr>
          <w:t>Christelijk mensbeeld</w:t>
        </w:r>
        <w:r w:rsidR="00F07966">
          <w:rPr>
            <w:webHidden/>
          </w:rPr>
          <w:tab/>
        </w:r>
        <w:r w:rsidR="00F07966">
          <w:rPr>
            <w:webHidden/>
          </w:rPr>
          <w:fldChar w:fldCharType="begin"/>
        </w:r>
        <w:r w:rsidR="00F07966">
          <w:rPr>
            <w:webHidden/>
          </w:rPr>
          <w:instrText xml:space="preserve"> PAGEREF _Toc400970193 \h </w:instrText>
        </w:r>
        <w:r w:rsidR="00F07966">
          <w:rPr>
            <w:webHidden/>
          </w:rPr>
        </w:r>
        <w:r w:rsidR="00F07966">
          <w:rPr>
            <w:webHidden/>
          </w:rPr>
          <w:fldChar w:fldCharType="separate"/>
        </w:r>
        <w:r w:rsidR="00E56BCC">
          <w:rPr>
            <w:webHidden/>
          </w:rPr>
          <w:t>6</w:t>
        </w:r>
        <w:r w:rsidR="00F07966">
          <w:rPr>
            <w:webHidden/>
          </w:rPr>
          <w:fldChar w:fldCharType="end"/>
        </w:r>
      </w:hyperlink>
    </w:p>
    <w:p w14:paraId="0E9FBAA6" w14:textId="77777777" w:rsidR="00F07966" w:rsidRDefault="004327BA">
      <w:pPr>
        <w:pStyle w:val="Inhopg1"/>
        <w:rPr>
          <w:rFonts w:asciiTheme="minorHAnsi" w:eastAsiaTheme="minorEastAsia" w:hAnsiTheme="minorHAnsi" w:cstheme="minorBidi"/>
          <w:sz w:val="22"/>
          <w:lang w:eastAsia="nl-BE"/>
        </w:rPr>
      </w:pPr>
      <w:hyperlink w:anchor="_Toc400970194" w:history="1">
        <w:r w:rsidR="00F07966" w:rsidRPr="00A14A0A">
          <w:rPr>
            <w:rStyle w:val="Hyperlink"/>
          </w:rPr>
          <w:t>5</w:t>
        </w:r>
        <w:r w:rsidR="00F07966">
          <w:rPr>
            <w:rFonts w:asciiTheme="minorHAnsi" w:eastAsiaTheme="minorEastAsia" w:hAnsiTheme="minorHAnsi" w:cstheme="minorBidi"/>
            <w:sz w:val="22"/>
            <w:lang w:eastAsia="nl-BE"/>
          </w:rPr>
          <w:tab/>
        </w:r>
        <w:r w:rsidR="00F07966" w:rsidRPr="00A14A0A">
          <w:rPr>
            <w:rStyle w:val="Hyperlink"/>
          </w:rPr>
          <w:t>Opbouw en samenhang</w:t>
        </w:r>
        <w:r w:rsidR="00F07966">
          <w:rPr>
            <w:webHidden/>
          </w:rPr>
          <w:tab/>
        </w:r>
        <w:r w:rsidR="00F07966">
          <w:rPr>
            <w:webHidden/>
          </w:rPr>
          <w:fldChar w:fldCharType="begin"/>
        </w:r>
        <w:r w:rsidR="00F07966">
          <w:rPr>
            <w:webHidden/>
          </w:rPr>
          <w:instrText xml:space="preserve"> PAGEREF _Toc400970194 \h </w:instrText>
        </w:r>
        <w:r w:rsidR="00F07966">
          <w:rPr>
            <w:webHidden/>
          </w:rPr>
        </w:r>
        <w:r w:rsidR="00F07966">
          <w:rPr>
            <w:webHidden/>
          </w:rPr>
          <w:fldChar w:fldCharType="separate"/>
        </w:r>
        <w:r w:rsidR="00E56BCC">
          <w:rPr>
            <w:webHidden/>
          </w:rPr>
          <w:t>7</w:t>
        </w:r>
        <w:r w:rsidR="00F07966">
          <w:rPr>
            <w:webHidden/>
          </w:rPr>
          <w:fldChar w:fldCharType="end"/>
        </w:r>
      </w:hyperlink>
    </w:p>
    <w:p w14:paraId="20C82063" w14:textId="77777777" w:rsidR="00F07966" w:rsidRDefault="004327BA">
      <w:pPr>
        <w:pStyle w:val="Inhopg2"/>
        <w:rPr>
          <w:rFonts w:asciiTheme="minorHAnsi" w:eastAsiaTheme="minorEastAsia" w:hAnsiTheme="minorHAnsi" w:cstheme="minorBidi"/>
          <w:b w:val="0"/>
          <w:sz w:val="22"/>
          <w:szCs w:val="22"/>
          <w:lang w:eastAsia="nl-BE"/>
        </w:rPr>
      </w:pPr>
      <w:hyperlink w:anchor="_Toc400970195" w:history="1">
        <w:r w:rsidR="00F07966" w:rsidRPr="00A14A0A">
          <w:rPr>
            <w:rStyle w:val="Hyperlink"/>
          </w:rPr>
          <w:t>5.1</w:t>
        </w:r>
        <w:r w:rsidR="00F07966">
          <w:rPr>
            <w:rFonts w:asciiTheme="minorHAnsi" w:eastAsiaTheme="minorEastAsia" w:hAnsiTheme="minorHAnsi" w:cstheme="minorBidi"/>
            <w:b w:val="0"/>
            <w:sz w:val="22"/>
            <w:szCs w:val="22"/>
            <w:lang w:eastAsia="nl-BE"/>
          </w:rPr>
          <w:tab/>
        </w:r>
        <w:r w:rsidR="00F07966" w:rsidRPr="00A14A0A">
          <w:rPr>
            <w:rStyle w:val="Hyperlink"/>
          </w:rPr>
          <w:t>Opbouw</w:t>
        </w:r>
        <w:r w:rsidR="00F07966">
          <w:rPr>
            <w:webHidden/>
          </w:rPr>
          <w:tab/>
        </w:r>
        <w:r w:rsidR="00F07966">
          <w:rPr>
            <w:webHidden/>
          </w:rPr>
          <w:fldChar w:fldCharType="begin"/>
        </w:r>
        <w:r w:rsidR="00F07966">
          <w:rPr>
            <w:webHidden/>
          </w:rPr>
          <w:instrText xml:space="preserve"> PAGEREF _Toc400970195 \h </w:instrText>
        </w:r>
        <w:r w:rsidR="00F07966">
          <w:rPr>
            <w:webHidden/>
          </w:rPr>
        </w:r>
        <w:r w:rsidR="00F07966">
          <w:rPr>
            <w:webHidden/>
          </w:rPr>
          <w:fldChar w:fldCharType="separate"/>
        </w:r>
        <w:r w:rsidR="00E56BCC">
          <w:rPr>
            <w:webHidden/>
          </w:rPr>
          <w:t>7</w:t>
        </w:r>
        <w:r w:rsidR="00F07966">
          <w:rPr>
            <w:webHidden/>
          </w:rPr>
          <w:fldChar w:fldCharType="end"/>
        </w:r>
      </w:hyperlink>
    </w:p>
    <w:p w14:paraId="388F44A4" w14:textId="77777777" w:rsidR="00F07966" w:rsidRDefault="004327BA">
      <w:pPr>
        <w:pStyle w:val="Inhopg2"/>
        <w:rPr>
          <w:rFonts w:asciiTheme="minorHAnsi" w:eastAsiaTheme="minorEastAsia" w:hAnsiTheme="minorHAnsi" w:cstheme="minorBidi"/>
          <w:b w:val="0"/>
          <w:sz w:val="22"/>
          <w:szCs w:val="22"/>
          <w:lang w:eastAsia="nl-BE"/>
        </w:rPr>
      </w:pPr>
      <w:hyperlink w:anchor="_Toc400970196" w:history="1">
        <w:r w:rsidR="00F07966" w:rsidRPr="00A14A0A">
          <w:rPr>
            <w:rStyle w:val="Hyperlink"/>
          </w:rPr>
          <w:t>5.2</w:t>
        </w:r>
        <w:r w:rsidR="00F07966">
          <w:rPr>
            <w:rFonts w:asciiTheme="minorHAnsi" w:eastAsiaTheme="minorEastAsia" w:hAnsiTheme="minorHAnsi" w:cstheme="minorBidi"/>
            <w:b w:val="0"/>
            <w:sz w:val="22"/>
            <w:szCs w:val="22"/>
            <w:lang w:eastAsia="nl-BE"/>
          </w:rPr>
          <w:tab/>
        </w:r>
        <w:r w:rsidR="00F07966" w:rsidRPr="00A14A0A">
          <w:rPr>
            <w:rStyle w:val="Hyperlink"/>
          </w:rPr>
          <w:t>Volgorde van de leerplandoelstellingen</w:t>
        </w:r>
        <w:r w:rsidR="00F07966">
          <w:rPr>
            <w:webHidden/>
          </w:rPr>
          <w:tab/>
        </w:r>
        <w:r w:rsidR="00F07966">
          <w:rPr>
            <w:webHidden/>
          </w:rPr>
          <w:fldChar w:fldCharType="begin"/>
        </w:r>
        <w:r w:rsidR="00F07966">
          <w:rPr>
            <w:webHidden/>
          </w:rPr>
          <w:instrText xml:space="preserve"> PAGEREF _Toc400970196 \h </w:instrText>
        </w:r>
        <w:r w:rsidR="00F07966">
          <w:rPr>
            <w:webHidden/>
          </w:rPr>
        </w:r>
        <w:r w:rsidR="00F07966">
          <w:rPr>
            <w:webHidden/>
          </w:rPr>
          <w:fldChar w:fldCharType="separate"/>
        </w:r>
        <w:r w:rsidR="00E56BCC">
          <w:rPr>
            <w:webHidden/>
          </w:rPr>
          <w:t>7</w:t>
        </w:r>
        <w:r w:rsidR="00F07966">
          <w:rPr>
            <w:webHidden/>
          </w:rPr>
          <w:fldChar w:fldCharType="end"/>
        </w:r>
      </w:hyperlink>
    </w:p>
    <w:p w14:paraId="6B4916C6" w14:textId="77777777" w:rsidR="00F07966" w:rsidRDefault="004327BA">
      <w:pPr>
        <w:pStyle w:val="Inhopg2"/>
        <w:rPr>
          <w:rFonts w:asciiTheme="minorHAnsi" w:eastAsiaTheme="minorEastAsia" w:hAnsiTheme="minorHAnsi" w:cstheme="minorBidi"/>
          <w:b w:val="0"/>
          <w:sz w:val="22"/>
          <w:szCs w:val="22"/>
          <w:lang w:eastAsia="nl-BE"/>
        </w:rPr>
      </w:pPr>
      <w:hyperlink w:anchor="_Toc400970197" w:history="1">
        <w:r w:rsidR="00F07966" w:rsidRPr="00A14A0A">
          <w:rPr>
            <w:rStyle w:val="Hyperlink"/>
          </w:rPr>
          <w:t>5.3</w:t>
        </w:r>
        <w:r w:rsidR="00F07966">
          <w:rPr>
            <w:rFonts w:asciiTheme="minorHAnsi" w:eastAsiaTheme="minorEastAsia" w:hAnsiTheme="minorHAnsi" w:cstheme="minorBidi"/>
            <w:b w:val="0"/>
            <w:sz w:val="22"/>
            <w:szCs w:val="22"/>
            <w:lang w:eastAsia="nl-BE"/>
          </w:rPr>
          <w:tab/>
        </w:r>
        <w:r w:rsidR="00F07966" w:rsidRPr="00A14A0A">
          <w:rPr>
            <w:rStyle w:val="Hyperlink"/>
            <w:bCs/>
          </w:rPr>
          <w:t>Verticale samenhang</w:t>
        </w:r>
        <w:r w:rsidR="00F07966">
          <w:rPr>
            <w:webHidden/>
          </w:rPr>
          <w:tab/>
        </w:r>
        <w:r w:rsidR="00F07966">
          <w:rPr>
            <w:webHidden/>
          </w:rPr>
          <w:fldChar w:fldCharType="begin"/>
        </w:r>
        <w:r w:rsidR="00F07966">
          <w:rPr>
            <w:webHidden/>
          </w:rPr>
          <w:instrText xml:space="preserve"> PAGEREF _Toc400970197 \h </w:instrText>
        </w:r>
        <w:r w:rsidR="00F07966">
          <w:rPr>
            <w:webHidden/>
          </w:rPr>
        </w:r>
        <w:r w:rsidR="00F07966">
          <w:rPr>
            <w:webHidden/>
          </w:rPr>
          <w:fldChar w:fldCharType="separate"/>
        </w:r>
        <w:r w:rsidR="00E56BCC">
          <w:rPr>
            <w:webHidden/>
          </w:rPr>
          <w:t>8</w:t>
        </w:r>
        <w:r w:rsidR="00F07966">
          <w:rPr>
            <w:webHidden/>
          </w:rPr>
          <w:fldChar w:fldCharType="end"/>
        </w:r>
      </w:hyperlink>
    </w:p>
    <w:p w14:paraId="6DFBA9E8" w14:textId="77777777" w:rsidR="00F07966" w:rsidRDefault="004327BA">
      <w:pPr>
        <w:pStyle w:val="Inhopg2"/>
        <w:rPr>
          <w:rFonts w:asciiTheme="minorHAnsi" w:eastAsiaTheme="minorEastAsia" w:hAnsiTheme="minorHAnsi" w:cstheme="minorBidi"/>
          <w:b w:val="0"/>
          <w:sz w:val="22"/>
          <w:szCs w:val="22"/>
          <w:lang w:eastAsia="nl-BE"/>
        </w:rPr>
      </w:pPr>
      <w:hyperlink w:anchor="_Toc400970198" w:history="1">
        <w:r w:rsidR="00F07966" w:rsidRPr="00A14A0A">
          <w:rPr>
            <w:rStyle w:val="Hyperlink"/>
          </w:rPr>
          <w:t>5.4</w:t>
        </w:r>
        <w:r w:rsidR="00F07966">
          <w:rPr>
            <w:rFonts w:asciiTheme="minorHAnsi" w:eastAsiaTheme="minorEastAsia" w:hAnsiTheme="minorHAnsi" w:cstheme="minorBidi"/>
            <w:b w:val="0"/>
            <w:sz w:val="22"/>
            <w:szCs w:val="22"/>
            <w:lang w:eastAsia="nl-BE"/>
          </w:rPr>
          <w:tab/>
        </w:r>
        <w:r w:rsidR="00F07966" w:rsidRPr="00A14A0A">
          <w:rPr>
            <w:rStyle w:val="Hyperlink"/>
            <w:bCs/>
          </w:rPr>
          <w:t>Samenwerking met andere leraars</w:t>
        </w:r>
        <w:r w:rsidR="00F07966">
          <w:rPr>
            <w:webHidden/>
          </w:rPr>
          <w:tab/>
        </w:r>
        <w:r w:rsidR="00F07966">
          <w:rPr>
            <w:webHidden/>
          </w:rPr>
          <w:fldChar w:fldCharType="begin"/>
        </w:r>
        <w:r w:rsidR="00F07966">
          <w:rPr>
            <w:webHidden/>
          </w:rPr>
          <w:instrText xml:space="preserve"> PAGEREF _Toc400970198 \h </w:instrText>
        </w:r>
        <w:r w:rsidR="00F07966">
          <w:rPr>
            <w:webHidden/>
          </w:rPr>
        </w:r>
        <w:r w:rsidR="00F07966">
          <w:rPr>
            <w:webHidden/>
          </w:rPr>
          <w:fldChar w:fldCharType="separate"/>
        </w:r>
        <w:r w:rsidR="00E56BCC">
          <w:rPr>
            <w:webHidden/>
          </w:rPr>
          <w:t>8</w:t>
        </w:r>
        <w:r w:rsidR="00F07966">
          <w:rPr>
            <w:webHidden/>
          </w:rPr>
          <w:fldChar w:fldCharType="end"/>
        </w:r>
      </w:hyperlink>
    </w:p>
    <w:p w14:paraId="6AB20C69" w14:textId="77777777" w:rsidR="00F07966" w:rsidRDefault="004327BA">
      <w:pPr>
        <w:pStyle w:val="Inhopg1"/>
        <w:rPr>
          <w:rFonts w:asciiTheme="minorHAnsi" w:eastAsiaTheme="minorEastAsia" w:hAnsiTheme="minorHAnsi" w:cstheme="minorBidi"/>
          <w:sz w:val="22"/>
          <w:lang w:eastAsia="nl-BE"/>
        </w:rPr>
      </w:pPr>
      <w:hyperlink w:anchor="_Toc400970199" w:history="1">
        <w:r w:rsidR="00F07966" w:rsidRPr="00A14A0A">
          <w:rPr>
            <w:rStyle w:val="Hyperlink"/>
          </w:rPr>
          <w:t>6</w:t>
        </w:r>
        <w:r w:rsidR="00F07966">
          <w:rPr>
            <w:rFonts w:asciiTheme="minorHAnsi" w:eastAsiaTheme="minorEastAsia" w:hAnsiTheme="minorHAnsi" w:cstheme="minorBidi"/>
            <w:sz w:val="22"/>
            <w:lang w:eastAsia="nl-BE"/>
          </w:rPr>
          <w:tab/>
        </w:r>
        <w:r w:rsidR="00F07966" w:rsidRPr="00A14A0A">
          <w:rPr>
            <w:rStyle w:val="Hyperlink"/>
          </w:rPr>
          <w:t>Competenties, deelcompetenties en doelstellingen</w:t>
        </w:r>
        <w:r w:rsidR="00F07966">
          <w:rPr>
            <w:webHidden/>
          </w:rPr>
          <w:tab/>
        </w:r>
        <w:r w:rsidR="00F07966">
          <w:rPr>
            <w:webHidden/>
          </w:rPr>
          <w:fldChar w:fldCharType="begin"/>
        </w:r>
        <w:r w:rsidR="00F07966">
          <w:rPr>
            <w:webHidden/>
          </w:rPr>
          <w:instrText xml:space="preserve"> PAGEREF _Toc400970199 \h </w:instrText>
        </w:r>
        <w:r w:rsidR="00F07966">
          <w:rPr>
            <w:webHidden/>
          </w:rPr>
        </w:r>
        <w:r w:rsidR="00F07966">
          <w:rPr>
            <w:webHidden/>
          </w:rPr>
          <w:fldChar w:fldCharType="separate"/>
        </w:r>
        <w:r w:rsidR="00E56BCC">
          <w:rPr>
            <w:webHidden/>
          </w:rPr>
          <w:t>10</w:t>
        </w:r>
        <w:r w:rsidR="00F07966">
          <w:rPr>
            <w:webHidden/>
          </w:rPr>
          <w:fldChar w:fldCharType="end"/>
        </w:r>
      </w:hyperlink>
    </w:p>
    <w:p w14:paraId="4B92FDF9" w14:textId="77777777" w:rsidR="00F07966" w:rsidRDefault="004327BA">
      <w:pPr>
        <w:pStyle w:val="Inhopg2"/>
        <w:rPr>
          <w:rFonts w:asciiTheme="minorHAnsi" w:eastAsiaTheme="minorEastAsia" w:hAnsiTheme="minorHAnsi" w:cstheme="minorBidi"/>
          <w:b w:val="0"/>
          <w:sz w:val="22"/>
          <w:szCs w:val="22"/>
          <w:lang w:eastAsia="nl-BE"/>
        </w:rPr>
      </w:pPr>
      <w:hyperlink w:anchor="_Toc400970200" w:history="1">
        <w:r w:rsidR="00F07966" w:rsidRPr="00A14A0A">
          <w:rPr>
            <w:rStyle w:val="Hyperlink"/>
          </w:rPr>
          <w:t>6.1</w:t>
        </w:r>
        <w:r w:rsidR="00F07966">
          <w:rPr>
            <w:rFonts w:asciiTheme="minorHAnsi" w:eastAsiaTheme="minorEastAsia" w:hAnsiTheme="minorHAnsi" w:cstheme="minorBidi"/>
            <w:b w:val="0"/>
            <w:sz w:val="22"/>
            <w:szCs w:val="22"/>
            <w:lang w:eastAsia="nl-BE"/>
          </w:rPr>
          <w:tab/>
        </w:r>
        <w:r w:rsidR="00F07966" w:rsidRPr="00A14A0A">
          <w:rPr>
            <w:rStyle w:val="Hyperlink"/>
          </w:rPr>
          <w:t>Verklaring van de gebruikte termen</w:t>
        </w:r>
        <w:r w:rsidR="00F07966">
          <w:rPr>
            <w:webHidden/>
          </w:rPr>
          <w:tab/>
        </w:r>
        <w:r w:rsidR="00F07966">
          <w:rPr>
            <w:webHidden/>
          </w:rPr>
          <w:fldChar w:fldCharType="begin"/>
        </w:r>
        <w:r w:rsidR="00F07966">
          <w:rPr>
            <w:webHidden/>
          </w:rPr>
          <w:instrText xml:space="preserve"> PAGEREF _Toc400970200 \h </w:instrText>
        </w:r>
        <w:r w:rsidR="00F07966">
          <w:rPr>
            <w:webHidden/>
          </w:rPr>
        </w:r>
        <w:r w:rsidR="00F07966">
          <w:rPr>
            <w:webHidden/>
          </w:rPr>
          <w:fldChar w:fldCharType="separate"/>
        </w:r>
        <w:r w:rsidR="00E56BCC">
          <w:rPr>
            <w:webHidden/>
          </w:rPr>
          <w:t>10</w:t>
        </w:r>
        <w:r w:rsidR="00F07966">
          <w:rPr>
            <w:webHidden/>
          </w:rPr>
          <w:fldChar w:fldCharType="end"/>
        </w:r>
      </w:hyperlink>
    </w:p>
    <w:p w14:paraId="61260D86" w14:textId="77777777" w:rsidR="00F07966" w:rsidRDefault="004327BA">
      <w:pPr>
        <w:pStyle w:val="Inhopg2"/>
        <w:rPr>
          <w:rFonts w:asciiTheme="minorHAnsi" w:eastAsiaTheme="minorEastAsia" w:hAnsiTheme="minorHAnsi" w:cstheme="minorBidi"/>
          <w:b w:val="0"/>
          <w:sz w:val="22"/>
          <w:szCs w:val="22"/>
          <w:lang w:eastAsia="nl-BE"/>
        </w:rPr>
      </w:pPr>
      <w:hyperlink w:anchor="_Toc400970201" w:history="1">
        <w:r w:rsidR="00F07966" w:rsidRPr="00A14A0A">
          <w:rPr>
            <w:rStyle w:val="Hyperlink"/>
          </w:rPr>
          <w:t>6.2</w:t>
        </w:r>
        <w:r w:rsidR="00F07966">
          <w:rPr>
            <w:rFonts w:asciiTheme="minorHAnsi" w:eastAsiaTheme="minorEastAsia" w:hAnsiTheme="minorHAnsi" w:cstheme="minorBidi"/>
            <w:b w:val="0"/>
            <w:sz w:val="22"/>
            <w:szCs w:val="22"/>
            <w:lang w:eastAsia="nl-BE"/>
          </w:rPr>
          <w:tab/>
        </w:r>
        <w:r w:rsidR="00F07966" w:rsidRPr="00A14A0A">
          <w:rPr>
            <w:rStyle w:val="Hyperlink"/>
          </w:rPr>
          <w:t>Overkoepelende doelstellingen</w:t>
        </w:r>
        <w:r w:rsidR="00F07966">
          <w:rPr>
            <w:webHidden/>
          </w:rPr>
          <w:tab/>
        </w:r>
        <w:r w:rsidR="00F07966">
          <w:rPr>
            <w:webHidden/>
          </w:rPr>
          <w:fldChar w:fldCharType="begin"/>
        </w:r>
        <w:r w:rsidR="00F07966">
          <w:rPr>
            <w:webHidden/>
          </w:rPr>
          <w:instrText xml:space="preserve"> PAGEREF _Toc400970201 \h </w:instrText>
        </w:r>
        <w:r w:rsidR="00F07966">
          <w:rPr>
            <w:webHidden/>
          </w:rPr>
        </w:r>
        <w:r w:rsidR="00F07966">
          <w:rPr>
            <w:webHidden/>
          </w:rPr>
          <w:fldChar w:fldCharType="separate"/>
        </w:r>
        <w:r w:rsidR="00E56BCC">
          <w:rPr>
            <w:webHidden/>
          </w:rPr>
          <w:t>10</w:t>
        </w:r>
        <w:r w:rsidR="00F07966">
          <w:rPr>
            <w:webHidden/>
          </w:rPr>
          <w:fldChar w:fldCharType="end"/>
        </w:r>
      </w:hyperlink>
    </w:p>
    <w:p w14:paraId="0BE1C63E" w14:textId="77777777" w:rsidR="00F07966" w:rsidRDefault="004327BA">
      <w:pPr>
        <w:pStyle w:val="Inhopg2"/>
        <w:rPr>
          <w:rFonts w:asciiTheme="minorHAnsi" w:eastAsiaTheme="minorEastAsia" w:hAnsiTheme="minorHAnsi" w:cstheme="minorBidi"/>
          <w:b w:val="0"/>
          <w:sz w:val="22"/>
          <w:szCs w:val="22"/>
          <w:lang w:eastAsia="nl-BE"/>
        </w:rPr>
      </w:pPr>
      <w:hyperlink w:anchor="_Toc400970202" w:history="1">
        <w:r w:rsidR="00F07966" w:rsidRPr="00A14A0A">
          <w:rPr>
            <w:rStyle w:val="Hyperlink"/>
          </w:rPr>
          <w:t>6.3</w:t>
        </w:r>
        <w:r w:rsidR="00F07966">
          <w:rPr>
            <w:rFonts w:asciiTheme="minorHAnsi" w:eastAsiaTheme="minorEastAsia" w:hAnsiTheme="minorHAnsi" w:cstheme="minorBidi"/>
            <w:b w:val="0"/>
            <w:sz w:val="22"/>
            <w:szCs w:val="22"/>
            <w:lang w:eastAsia="nl-BE"/>
          </w:rPr>
          <w:tab/>
        </w:r>
        <w:r w:rsidR="00F07966" w:rsidRPr="00A14A0A">
          <w:rPr>
            <w:rStyle w:val="Hyperlink"/>
          </w:rPr>
          <w:t>Competenties, deelcompetenties en leerplandoelstellingen</w:t>
        </w:r>
        <w:r w:rsidR="00F07966">
          <w:rPr>
            <w:webHidden/>
          </w:rPr>
          <w:tab/>
        </w:r>
        <w:r w:rsidR="00F07966">
          <w:rPr>
            <w:webHidden/>
          </w:rPr>
          <w:fldChar w:fldCharType="begin"/>
        </w:r>
        <w:r w:rsidR="00F07966">
          <w:rPr>
            <w:webHidden/>
          </w:rPr>
          <w:instrText xml:space="preserve"> PAGEREF _Toc400970202 \h </w:instrText>
        </w:r>
        <w:r w:rsidR="00F07966">
          <w:rPr>
            <w:webHidden/>
          </w:rPr>
        </w:r>
        <w:r w:rsidR="00F07966">
          <w:rPr>
            <w:webHidden/>
          </w:rPr>
          <w:fldChar w:fldCharType="separate"/>
        </w:r>
        <w:r w:rsidR="00E56BCC">
          <w:rPr>
            <w:webHidden/>
          </w:rPr>
          <w:t>11</w:t>
        </w:r>
        <w:r w:rsidR="00F07966">
          <w:rPr>
            <w:webHidden/>
          </w:rPr>
          <w:fldChar w:fldCharType="end"/>
        </w:r>
      </w:hyperlink>
    </w:p>
    <w:p w14:paraId="6F7EF5F6" w14:textId="77777777" w:rsidR="00F07966" w:rsidRDefault="004327BA">
      <w:pPr>
        <w:pStyle w:val="Inhopg1"/>
        <w:rPr>
          <w:rFonts w:asciiTheme="minorHAnsi" w:eastAsiaTheme="minorEastAsia" w:hAnsiTheme="minorHAnsi" w:cstheme="minorBidi"/>
          <w:sz w:val="22"/>
          <w:lang w:eastAsia="nl-BE"/>
        </w:rPr>
      </w:pPr>
      <w:hyperlink w:anchor="_Toc400970203" w:history="1">
        <w:r w:rsidR="00F07966" w:rsidRPr="00A14A0A">
          <w:rPr>
            <w:rStyle w:val="Hyperlink"/>
          </w:rPr>
          <w:t>7</w:t>
        </w:r>
        <w:r w:rsidR="00F07966">
          <w:rPr>
            <w:rFonts w:asciiTheme="minorHAnsi" w:eastAsiaTheme="minorEastAsia" w:hAnsiTheme="minorHAnsi" w:cstheme="minorBidi"/>
            <w:sz w:val="22"/>
            <w:lang w:eastAsia="nl-BE"/>
          </w:rPr>
          <w:tab/>
        </w:r>
        <w:r w:rsidR="00F07966" w:rsidRPr="00A14A0A">
          <w:rPr>
            <w:rStyle w:val="Hyperlink"/>
          </w:rPr>
          <w:t>Minimale materiële vereisten</w:t>
        </w:r>
        <w:r w:rsidR="00F07966">
          <w:rPr>
            <w:webHidden/>
          </w:rPr>
          <w:tab/>
        </w:r>
        <w:r w:rsidR="00F07966">
          <w:rPr>
            <w:webHidden/>
          </w:rPr>
          <w:fldChar w:fldCharType="begin"/>
        </w:r>
        <w:r w:rsidR="00F07966">
          <w:rPr>
            <w:webHidden/>
          </w:rPr>
          <w:instrText xml:space="preserve"> PAGEREF _Toc400970203 \h </w:instrText>
        </w:r>
        <w:r w:rsidR="00F07966">
          <w:rPr>
            <w:webHidden/>
          </w:rPr>
        </w:r>
        <w:r w:rsidR="00F07966">
          <w:rPr>
            <w:webHidden/>
          </w:rPr>
          <w:fldChar w:fldCharType="separate"/>
        </w:r>
        <w:r w:rsidR="00E56BCC">
          <w:rPr>
            <w:webHidden/>
          </w:rPr>
          <w:t>29</w:t>
        </w:r>
        <w:r w:rsidR="00F07966">
          <w:rPr>
            <w:webHidden/>
          </w:rPr>
          <w:fldChar w:fldCharType="end"/>
        </w:r>
      </w:hyperlink>
    </w:p>
    <w:p w14:paraId="74AEDC78" w14:textId="77777777" w:rsidR="00F07966" w:rsidRDefault="004327BA">
      <w:pPr>
        <w:pStyle w:val="Inhopg2"/>
        <w:rPr>
          <w:rFonts w:asciiTheme="minorHAnsi" w:eastAsiaTheme="minorEastAsia" w:hAnsiTheme="minorHAnsi" w:cstheme="minorBidi"/>
          <w:b w:val="0"/>
          <w:sz w:val="22"/>
          <w:szCs w:val="22"/>
          <w:lang w:eastAsia="nl-BE"/>
        </w:rPr>
      </w:pPr>
      <w:hyperlink w:anchor="_Toc400970204" w:history="1">
        <w:r w:rsidR="00F07966" w:rsidRPr="00A14A0A">
          <w:rPr>
            <w:rStyle w:val="Hyperlink"/>
          </w:rPr>
          <w:t>7.1</w:t>
        </w:r>
        <w:r w:rsidR="00F07966">
          <w:rPr>
            <w:rFonts w:asciiTheme="minorHAnsi" w:eastAsiaTheme="minorEastAsia" w:hAnsiTheme="minorHAnsi" w:cstheme="minorBidi"/>
            <w:b w:val="0"/>
            <w:sz w:val="22"/>
            <w:szCs w:val="22"/>
            <w:lang w:eastAsia="nl-BE"/>
          </w:rPr>
          <w:tab/>
        </w:r>
        <w:r w:rsidR="00F07966" w:rsidRPr="00A14A0A">
          <w:rPr>
            <w:rStyle w:val="Hyperlink"/>
          </w:rPr>
          <w:t>Algemeen</w:t>
        </w:r>
        <w:r w:rsidR="00F07966">
          <w:rPr>
            <w:webHidden/>
          </w:rPr>
          <w:tab/>
        </w:r>
        <w:r w:rsidR="00F07966">
          <w:rPr>
            <w:webHidden/>
          </w:rPr>
          <w:fldChar w:fldCharType="begin"/>
        </w:r>
        <w:r w:rsidR="00F07966">
          <w:rPr>
            <w:webHidden/>
          </w:rPr>
          <w:instrText xml:space="preserve"> PAGEREF _Toc400970204 \h </w:instrText>
        </w:r>
        <w:r w:rsidR="00F07966">
          <w:rPr>
            <w:webHidden/>
          </w:rPr>
        </w:r>
        <w:r w:rsidR="00F07966">
          <w:rPr>
            <w:webHidden/>
          </w:rPr>
          <w:fldChar w:fldCharType="separate"/>
        </w:r>
        <w:r w:rsidR="00E56BCC">
          <w:rPr>
            <w:webHidden/>
          </w:rPr>
          <w:t>29</w:t>
        </w:r>
        <w:r w:rsidR="00F07966">
          <w:rPr>
            <w:webHidden/>
          </w:rPr>
          <w:fldChar w:fldCharType="end"/>
        </w:r>
      </w:hyperlink>
    </w:p>
    <w:p w14:paraId="734CDC67" w14:textId="77777777" w:rsidR="00F07966" w:rsidRDefault="004327BA">
      <w:pPr>
        <w:pStyle w:val="Inhopg2"/>
        <w:rPr>
          <w:rFonts w:asciiTheme="minorHAnsi" w:eastAsiaTheme="minorEastAsia" w:hAnsiTheme="minorHAnsi" w:cstheme="minorBidi"/>
          <w:b w:val="0"/>
          <w:sz w:val="22"/>
          <w:szCs w:val="22"/>
          <w:lang w:eastAsia="nl-BE"/>
        </w:rPr>
      </w:pPr>
      <w:hyperlink w:anchor="_Toc400970205" w:history="1">
        <w:r w:rsidR="00F07966" w:rsidRPr="00A14A0A">
          <w:rPr>
            <w:rStyle w:val="Hyperlink"/>
          </w:rPr>
          <w:t>7.2</w:t>
        </w:r>
        <w:r w:rsidR="00F07966">
          <w:rPr>
            <w:rFonts w:asciiTheme="minorHAnsi" w:eastAsiaTheme="minorEastAsia" w:hAnsiTheme="minorHAnsi" w:cstheme="minorBidi"/>
            <w:b w:val="0"/>
            <w:sz w:val="22"/>
            <w:szCs w:val="22"/>
            <w:lang w:eastAsia="nl-BE"/>
          </w:rPr>
          <w:tab/>
        </w:r>
        <w:r w:rsidR="00F07966" w:rsidRPr="00A14A0A">
          <w:rPr>
            <w:rStyle w:val="Hyperlink"/>
          </w:rPr>
          <w:t>Infrastructuur</w:t>
        </w:r>
        <w:r w:rsidR="00F07966">
          <w:rPr>
            <w:webHidden/>
          </w:rPr>
          <w:tab/>
        </w:r>
        <w:r w:rsidR="00F07966">
          <w:rPr>
            <w:webHidden/>
          </w:rPr>
          <w:fldChar w:fldCharType="begin"/>
        </w:r>
        <w:r w:rsidR="00F07966">
          <w:rPr>
            <w:webHidden/>
          </w:rPr>
          <w:instrText xml:space="preserve"> PAGEREF _Toc400970205 \h </w:instrText>
        </w:r>
        <w:r w:rsidR="00F07966">
          <w:rPr>
            <w:webHidden/>
          </w:rPr>
        </w:r>
        <w:r w:rsidR="00F07966">
          <w:rPr>
            <w:webHidden/>
          </w:rPr>
          <w:fldChar w:fldCharType="separate"/>
        </w:r>
        <w:r w:rsidR="00E56BCC">
          <w:rPr>
            <w:webHidden/>
          </w:rPr>
          <w:t>29</w:t>
        </w:r>
        <w:r w:rsidR="00F07966">
          <w:rPr>
            <w:webHidden/>
          </w:rPr>
          <w:fldChar w:fldCharType="end"/>
        </w:r>
      </w:hyperlink>
    </w:p>
    <w:p w14:paraId="66B06283" w14:textId="77777777" w:rsidR="00F07966" w:rsidRDefault="004327BA">
      <w:pPr>
        <w:pStyle w:val="Inhopg2"/>
        <w:rPr>
          <w:rFonts w:asciiTheme="minorHAnsi" w:eastAsiaTheme="minorEastAsia" w:hAnsiTheme="minorHAnsi" w:cstheme="minorBidi"/>
          <w:b w:val="0"/>
          <w:sz w:val="22"/>
          <w:szCs w:val="22"/>
          <w:lang w:eastAsia="nl-BE"/>
        </w:rPr>
      </w:pPr>
      <w:hyperlink w:anchor="_Toc400970206" w:history="1">
        <w:r w:rsidR="00F07966" w:rsidRPr="00A14A0A">
          <w:rPr>
            <w:rStyle w:val="Hyperlink"/>
          </w:rPr>
          <w:t>7.3</w:t>
        </w:r>
        <w:r w:rsidR="00F07966">
          <w:rPr>
            <w:rFonts w:asciiTheme="minorHAnsi" w:eastAsiaTheme="minorEastAsia" w:hAnsiTheme="minorHAnsi" w:cstheme="minorBidi"/>
            <w:b w:val="0"/>
            <w:sz w:val="22"/>
            <w:szCs w:val="22"/>
            <w:lang w:eastAsia="nl-BE"/>
          </w:rPr>
          <w:tab/>
        </w:r>
        <w:r w:rsidR="00F07966" w:rsidRPr="00A14A0A">
          <w:rPr>
            <w:rStyle w:val="Hyperlink"/>
          </w:rPr>
          <w:t>Materiële en didactische uitrusting</w:t>
        </w:r>
        <w:r w:rsidR="00F07966">
          <w:rPr>
            <w:webHidden/>
          </w:rPr>
          <w:tab/>
        </w:r>
        <w:r w:rsidR="00F07966">
          <w:rPr>
            <w:webHidden/>
          </w:rPr>
          <w:fldChar w:fldCharType="begin"/>
        </w:r>
        <w:r w:rsidR="00F07966">
          <w:rPr>
            <w:webHidden/>
          </w:rPr>
          <w:instrText xml:space="preserve"> PAGEREF _Toc400970206 \h </w:instrText>
        </w:r>
        <w:r w:rsidR="00F07966">
          <w:rPr>
            <w:webHidden/>
          </w:rPr>
        </w:r>
        <w:r w:rsidR="00F07966">
          <w:rPr>
            <w:webHidden/>
          </w:rPr>
          <w:fldChar w:fldCharType="separate"/>
        </w:r>
        <w:r w:rsidR="00E56BCC">
          <w:rPr>
            <w:webHidden/>
          </w:rPr>
          <w:t>29</w:t>
        </w:r>
        <w:r w:rsidR="00F07966">
          <w:rPr>
            <w:webHidden/>
          </w:rPr>
          <w:fldChar w:fldCharType="end"/>
        </w:r>
      </w:hyperlink>
    </w:p>
    <w:p w14:paraId="17C0289D" w14:textId="77777777" w:rsidR="00F07966" w:rsidRDefault="004327BA">
      <w:pPr>
        <w:pStyle w:val="Inhopg1"/>
        <w:rPr>
          <w:rFonts w:asciiTheme="minorHAnsi" w:eastAsiaTheme="minorEastAsia" w:hAnsiTheme="minorHAnsi" w:cstheme="minorBidi"/>
          <w:sz w:val="22"/>
          <w:lang w:eastAsia="nl-BE"/>
        </w:rPr>
      </w:pPr>
      <w:hyperlink w:anchor="_Toc400970207" w:history="1">
        <w:r w:rsidR="00F07966" w:rsidRPr="00A14A0A">
          <w:rPr>
            <w:rStyle w:val="Hyperlink"/>
          </w:rPr>
          <w:t>8</w:t>
        </w:r>
        <w:r w:rsidR="00F07966">
          <w:rPr>
            <w:rFonts w:asciiTheme="minorHAnsi" w:eastAsiaTheme="minorEastAsia" w:hAnsiTheme="minorHAnsi" w:cstheme="minorBidi"/>
            <w:sz w:val="22"/>
            <w:lang w:eastAsia="nl-BE"/>
          </w:rPr>
          <w:tab/>
        </w:r>
        <w:r w:rsidR="00F07966" w:rsidRPr="00A14A0A">
          <w:rPr>
            <w:rStyle w:val="Hyperlink"/>
          </w:rPr>
          <w:t>Pedagogisch-didactische wenken</w:t>
        </w:r>
        <w:r w:rsidR="00F07966">
          <w:rPr>
            <w:webHidden/>
          </w:rPr>
          <w:tab/>
        </w:r>
        <w:r w:rsidR="00F07966">
          <w:rPr>
            <w:webHidden/>
          </w:rPr>
          <w:fldChar w:fldCharType="begin"/>
        </w:r>
        <w:r w:rsidR="00F07966">
          <w:rPr>
            <w:webHidden/>
          </w:rPr>
          <w:instrText xml:space="preserve"> PAGEREF _Toc400970207 \h </w:instrText>
        </w:r>
        <w:r w:rsidR="00F07966">
          <w:rPr>
            <w:webHidden/>
          </w:rPr>
        </w:r>
        <w:r w:rsidR="00F07966">
          <w:rPr>
            <w:webHidden/>
          </w:rPr>
          <w:fldChar w:fldCharType="separate"/>
        </w:r>
        <w:r w:rsidR="00E56BCC">
          <w:rPr>
            <w:webHidden/>
          </w:rPr>
          <w:t>30</w:t>
        </w:r>
        <w:r w:rsidR="00F07966">
          <w:rPr>
            <w:webHidden/>
          </w:rPr>
          <w:fldChar w:fldCharType="end"/>
        </w:r>
      </w:hyperlink>
    </w:p>
    <w:p w14:paraId="41E2CD87" w14:textId="77777777" w:rsidR="00F07966" w:rsidRDefault="004327BA">
      <w:pPr>
        <w:pStyle w:val="Inhopg2"/>
        <w:rPr>
          <w:rFonts w:asciiTheme="minorHAnsi" w:eastAsiaTheme="minorEastAsia" w:hAnsiTheme="minorHAnsi" w:cstheme="minorBidi"/>
          <w:b w:val="0"/>
          <w:sz w:val="22"/>
          <w:szCs w:val="22"/>
          <w:lang w:eastAsia="nl-BE"/>
        </w:rPr>
      </w:pPr>
      <w:hyperlink w:anchor="_Toc400970208" w:history="1">
        <w:r w:rsidR="00F07966" w:rsidRPr="00A14A0A">
          <w:rPr>
            <w:rStyle w:val="Hyperlink"/>
          </w:rPr>
          <w:t>8.1</w:t>
        </w:r>
        <w:r w:rsidR="00F07966">
          <w:rPr>
            <w:rFonts w:asciiTheme="minorHAnsi" w:eastAsiaTheme="minorEastAsia" w:hAnsiTheme="minorHAnsi" w:cstheme="minorBidi"/>
            <w:b w:val="0"/>
            <w:sz w:val="22"/>
            <w:szCs w:val="22"/>
            <w:lang w:eastAsia="nl-BE"/>
          </w:rPr>
          <w:tab/>
        </w:r>
        <w:r w:rsidR="00F07966" w:rsidRPr="00A14A0A">
          <w:rPr>
            <w:rStyle w:val="Hyperlink"/>
            <w:bCs/>
          </w:rPr>
          <w:t>Analyse is een noodzaak</w:t>
        </w:r>
        <w:r w:rsidR="00F07966">
          <w:rPr>
            <w:webHidden/>
          </w:rPr>
          <w:tab/>
        </w:r>
        <w:r w:rsidR="00F07966">
          <w:rPr>
            <w:webHidden/>
          </w:rPr>
          <w:fldChar w:fldCharType="begin"/>
        </w:r>
        <w:r w:rsidR="00F07966">
          <w:rPr>
            <w:webHidden/>
          </w:rPr>
          <w:instrText xml:space="preserve"> PAGEREF _Toc400970208 \h </w:instrText>
        </w:r>
        <w:r w:rsidR="00F07966">
          <w:rPr>
            <w:webHidden/>
          </w:rPr>
        </w:r>
        <w:r w:rsidR="00F07966">
          <w:rPr>
            <w:webHidden/>
          </w:rPr>
          <w:fldChar w:fldCharType="separate"/>
        </w:r>
        <w:r w:rsidR="00E56BCC">
          <w:rPr>
            <w:webHidden/>
          </w:rPr>
          <w:t>30</w:t>
        </w:r>
        <w:r w:rsidR="00F07966">
          <w:rPr>
            <w:webHidden/>
          </w:rPr>
          <w:fldChar w:fldCharType="end"/>
        </w:r>
      </w:hyperlink>
    </w:p>
    <w:p w14:paraId="34F37A40" w14:textId="77777777" w:rsidR="00F07966" w:rsidRDefault="004327BA">
      <w:pPr>
        <w:pStyle w:val="Inhopg2"/>
        <w:rPr>
          <w:rFonts w:asciiTheme="minorHAnsi" w:eastAsiaTheme="minorEastAsia" w:hAnsiTheme="minorHAnsi" w:cstheme="minorBidi"/>
          <w:b w:val="0"/>
          <w:sz w:val="22"/>
          <w:szCs w:val="22"/>
          <w:lang w:eastAsia="nl-BE"/>
        </w:rPr>
      </w:pPr>
      <w:hyperlink w:anchor="_Toc400970209" w:history="1">
        <w:r w:rsidR="00F07966" w:rsidRPr="00A14A0A">
          <w:rPr>
            <w:rStyle w:val="Hyperlink"/>
          </w:rPr>
          <w:t>8.2</w:t>
        </w:r>
        <w:r w:rsidR="00F07966">
          <w:rPr>
            <w:rFonts w:asciiTheme="minorHAnsi" w:eastAsiaTheme="minorEastAsia" w:hAnsiTheme="minorHAnsi" w:cstheme="minorBidi"/>
            <w:b w:val="0"/>
            <w:sz w:val="22"/>
            <w:szCs w:val="22"/>
            <w:lang w:eastAsia="nl-BE"/>
          </w:rPr>
          <w:tab/>
        </w:r>
        <w:r w:rsidR="00F07966" w:rsidRPr="00A14A0A">
          <w:rPr>
            <w:rStyle w:val="Hyperlink"/>
            <w:bCs/>
          </w:rPr>
          <w:t>Het vak Toegepaste informatica en werkvormen</w:t>
        </w:r>
        <w:r w:rsidR="00F07966">
          <w:rPr>
            <w:webHidden/>
          </w:rPr>
          <w:tab/>
        </w:r>
        <w:r w:rsidR="00F07966">
          <w:rPr>
            <w:webHidden/>
          </w:rPr>
          <w:fldChar w:fldCharType="begin"/>
        </w:r>
        <w:r w:rsidR="00F07966">
          <w:rPr>
            <w:webHidden/>
          </w:rPr>
          <w:instrText xml:space="preserve"> PAGEREF _Toc400970209 \h </w:instrText>
        </w:r>
        <w:r w:rsidR="00F07966">
          <w:rPr>
            <w:webHidden/>
          </w:rPr>
        </w:r>
        <w:r w:rsidR="00F07966">
          <w:rPr>
            <w:webHidden/>
          </w:rPr>
          <w:fldChar w:fldCharType="separate"/>
        </w:r>
        <w:r w:rsidR="00E56BCC">
          <w:rPr>
            <w:webHidden/>
          </w:rPr>
          <w:t>30</w:t>
        </w:r>
        <w:r w:rsidR="00F07966">
          <w:rPr>
            <w:webHidden/>
          </w:rPr>
          <w:fldChar w:fldCharType="end"/>
        </w:r>
      </w:hyperlink>
    </w:p>
    <w:p w14:paraId="7BA5CAA7" w14:textId="77777777" w:rsidR="00F07966" w:rsidRDefault="004327BA">
      <w:pPr>
        <w:pStyle w:val="Inhopg2"/>
        <w:rPr>
          <w:rFonts w:asciiTheme="minorHAnsi" w:eastAsiaTheme="minorEastAsia" w:hAnsiTheme="minorHAnsi" w:cstheme="minorBidi"/>
          <w:b w:val="0"/>
          <w:sz w:val="22"/>
          <w:szCs w:val="22"/>
          <w:lang w:eastAsia="nl-BE"/>
        </w:rPr>
      </w:pPr>
      <w:hyperlink w:anchor="_Toc400970210" w:history="1">
        <w:r w:rsidR="00F07966" w:rsidRPr="00A14A0A">
          <w:rPr>
            <w:rStyle w:val="Hyperlink"/>
          </w:rPr>
          <w:t>8.3</w:t>
        </w:r>
        <w:r w:rsidR="00F07966">
          <w:rPr>
            <w:rFonts w:asciiTheme="minorHAnsi" w:eastAsiaTheme="minorEastAsia" w:hAnsiTheme="minorHAnsi" w:cstheme="minorBidi"/>
            <w:b w:val="0"/>
            <w:sz w:val="22"/>
            <w:szCs w:val="22"/>
            <w:lang w:eastAsia="nl-BE"/>
          </w:rPr>
          <w:tab/>
        </w:r>
        <w:r w:rsidR="00F07966" w:rsidRPr="00A14A0A">
          <w:rPr>
            <w:rStyle w:val="Hyperlink"/>
            <w:bCs/>
          </w:rPr>
          <w:t>Het vak Toegepaste informatica en normen</w:t>
        </w:r>
        <w:r w:rsidR="00F07966">
          <w:rPr>
            <w:webHidden/>
          </w:rPr>
          <w:tab/>
        </w:r>
        <w:r w:rsidR="00F07966">
          <w:rPr>
            <w:webHidden/>
          </w:rPr>
          <w:fldChar w:fldCharType="begin"/>
        </w:r>
        <w:r w:rsidR="00F07966">
          <w:rPr>
            <w:webHidden/>
          </w:rPr>
          <w:instrText xml:space="preserve"> PAGEREF _Toc400970210 \h </w:instrText>
        </w:r>
        <w:r w:rsidR="00F07966">
          <w:rPr>
            <w:webHidden/>
          </w:rPr>
        </w:r>
        <w:r w:rsidR="00F07966">
          <w:rPr>
            <w:webHidden/>
          </w:rPr>
          <w:fldChar w:fldCharType="separate"/>
        </w:r>
        <w:r w:rsidR="00E56BCC">
          <w:rPr>
            <w:webHidden/>
          </w:rPr>
          <w:t>30</w:t>
        </w:r>
        <w:r w:rsidR="00F07966">
          <w:rPr>
            <w:webHidden/>
          </w:rPr>
          <w:fldChar w:fldCharType="end"/>
        </w:r>
      </w:hyperlink>
    </w:p>
    <w:p w14:paraId="225C6DF8" w14:textId="77777777" w:rsidR="00F07966" w:rsidRDefault="004327BA">
      <w:pPr>
        <w:pStyle w:val="Inhopg2"/>
        <w:rPr>
          <w:rFonts w:asciiTheme="minorHAnsi" w:eastAsiaTheme="minorEastAsia" w:hAnsiTheme="minorHAnsi" w:cstheme="minorBidi"/>
          <w:b w:val="0"/>
          <w:sz w:val="22"/>
          <w:szCs w:val="22"/>
          <w:lang w:eastAsia="nl-BE"/>
        </w:rPr>
      </w:pPr>
      <w:hyperlink w:anchor="_Toc400970211" w:history="1">
        <w:r w:rsidR="00F07966" w:rsidRPr="00A14A0A">
          <w:rPr>
            <w:rStyle w:val="Hyperlink"/>
          </w:rPr>
          <w:t>8.4</w:t>
        </w:r>
        <w:r w:rsidR="00F07966">
          <w:rPr>
            <w:rFonts w:asciiTheme="minorHAnsi" w:eastAsiaTheme="minorEastAsia" w:hAnsiTheme="minorHAnsi" w:cstheme="minorBidi"/>
            <w:b w:val="0"/>
            <w:sz w:val="22"/>
            <w:szCs w:val="22"/>
            <w:lang w:eastAsia="nl-BE"/>
          </w:rPr>
          <w:tab/>
        </w:r>
        <w:r w:rsidR="00F07966" w:rsidRPr="00A14A0A">
          <w:rPr>
            <w:rStyle w:val="Hyperlink"/>
          </w:rPr>
          <w:t>Stage</w:t>
        </w:r>
        <w:r w:rsidR="00F07966">
          <w:rPr>
            <w:webHidden/>
          </w:rPr>
          <w:tab/>
        </w:r>
        <w:r w:rsidR="00F07966">
          <w:rPr>
            <w:webHidden/>
          </w:rPr>
          <w:fldChar w:fldCharType="begin"/>
        </w:r>
        <w:r w:rsidR="00F07966">
          <w:rPr>
            <w:webHidden/>
          </w:rPr>
          <w:instrText xml:space="preserve"> PAGEREF _Toc400970211 \h </w:instrText>
        </w:r>
        <w:r w:rsidR="00F07966">
          <w:rPr>
            <w:webHidden/>
          </w:rPr>
        </w:r>
        <w:r w:rsidR="00F07966">
          <w:rPr>
            <w:webHidden/>
          </w:rPr>
          <w:fldChar w:fldCharType="separate"/>
        </w:r>
        <w:r w:rsidR="00E56BCC">
          <w:rPr>
            <w:webHidden/>
          </w:rPr>
          <w:t>30</w:t>
        </w:r>
        <w:r w:rsidR="00F07966">
          <w:rPr>
            <w:webHidden/>
          </w:rPr>
          <w:fldChar w:fldCharType="end"/>
        </w:r>
      </w:hyperlink>
    </w:p>
    <w:p w14:paraId="4EF37BF7" w14:textId="77777777" w:rsidR="00F07966" w:rsidRDefault="004327BA">
      <w:pPr>
        <w:pStyle w:val="Inhopg1"/>
        <w:rPr>
          <w:rFonts w:asciiTheme="minorHAnsi" w:eastAsiaTheme="minorEastAsia" w:hAnsiTheme="minorHAnsi" w:cstheme="minorBidi"/>
          <w:sz w:val="22"/>
          <w:lang w:eastAsia="nl-BE"/>
        </w:rPr>
      </w:pPr>
      <w:hyperlink w:anchor="_Toc400970212" w:history="1">
        <w:r w:rsidR="00F07966" w:rsidRPr="00A14A0A">
          <w:rPr>
            <w:rStyle w:val="Hyperlink"/>
          </w:rPr>
          <w:t>9</w:t>
        </w:r>
        <w:r w:rsidR="00F07966">
          <w:rPr>
            <w:rFonts w:asciiTheme="minorHAnsi" w:eastAsiaTheme="minorEastAsia" w:hAnsiTheme="minorHAnsi" w:cstheme="minorBidi"/>
            <w:sz w:val="22"/>
            <w:lang w:eastAsia="nl-BE"/>
          </w:rPr>
          <w:tab/>
        </w:r>
        <w:r w:rsidR="00F07966" w:rsidRPr="00A14A0A">
          <w:rPr>
            <w:rStyle w:val="Hyperlink"/>
          </w:rPr>
          <w:t>Geïntegreerde Proef</w:t>
        </w:r>
        <w:r w:rsidR="00F07966">
          <w:rPr>
            <w:webHidden/>
          </w:rPr>
          <w:tab/>
        </w:r>
        <w:r w:rsidR="00F07966">
          <w:rPr>
            <w:webHidden/>
          </w:rPr>
          <w:fldChar w:fldCharType="begin"/>
        </w:r>
        <w:r w:rsidR="00F07966">
          <w:rPr>
            <w:webHidden/>
          </w:rPr>
          <w:instrText xml:space="preserve"> PAGEREF _Toc400970212 \h </w:instrText>
        </w:r>
        <w:r w:rsidR="00F07966">
          <w:rPr>
            <w:webHidden/>
          </w:rPr>
        </w:r>
        <w:r w:rsidR="00F07966">
          <w:rPr>
            <w:webHidden/>
          </w:rPr>
          <w:fldChar w:fldCharType="separate"/>
        </w:r>
        <w:r w:rsidR="00E56BCC">
          <w:rPr>
            <w:webHidden/>
          </w:rPr>
          <w:t>31</w:t>
        </w:r>
        <w:r w:rsidR="00F07966">
          <w:rPr>
            <w:webHidden/>
          </w:rPr>
          <w:fldChar w:fldCharType="end"/>
        </w:r>
      </w:hyperlink>
    </w:p>
    <w:p w14:paraId="6DE78766" w14:textId="77777777" w:rsidR="009C4975" w:rsidRPr="001A2840" w:rsidRDefault="00431319">
      <w:pPr>
        <w:rPr>
          <w:rFonts w:ascii="Arial" w:hAnsi="Arial" w:cs="Arial"/>
        </w:rPr>
      </w:pPr>
      <w:r w:rsidRPr="00F02654">
        <w:rPr>
          <w:rFonts w:ascii="Arial" w:hAnsi="Arial" w:cs="Arial"/>
        </w:rPr>
        <w:fldChar w:fldCharType="end"/>
      </w:r>
    </w:p>
    <w:p w14:paraId="664237A2" w14:textId="77777777" w:rsidR="009C4975" w:rsidRPr="001A2840" w:rsidRDefault="009C4975">
      <w:pPr>
        <w:rPr>
          <w:rFonts w:ascii="Arial" w:hAnsi="Arial" w:cs="Arial"/>
        </w:rPr>
      </w:pPr>
    </w:p>
    <w:p w14:paraId="155D2B21" w14:textId="77777777" w:rsidR="009C4975" w:rsidRPr="001A2840" w:rsidRDefault="009C4975">
      <w:pPr>
        <w:rPr>
          <w:rFonts w:ascii="Arial" w:hAnsi="Arial" w:cs="Arial"/>
        </w:rPr>
      </w:pPr>
    </w:p>
    <w:p w14:paraId="324C4C55" w14:textId="77777777" w:rsidR="00D97549" w:rsidRPr="00DA3AAF" w:rsidRDefault="005D259D" w:rsidP="00DA3AAF">
      <w:pPr>
        <w:pStyle w:val="VVKSOKop1"/>
      </w:pPr>
      <w:bookmarkStart w:id="1" w:name="_Toc400970187"/>
      <w:r>
        <w:lastRenderedPageBreak/>
        <w:t>I</w:t>
      </w:r>
      <w:r w:rsidR="00DA3AAF" w:rsidRPr="00DA3AAF">
        <w:t>nleiding en situering van het leerplan</w:t>
      </w:r>
      <w:bookmarkEnd w:id="1"/>
      <w:r w:rsidR="00DA3AAF" w:rsidRPr="00DA3AAF">
        <w:t xml:space="preserve"> </w:t>
      </w:r>
    </w:p>
    <w:p w14:paraId="34192D53" w14:textId="77777777" w:rsidR="00D555C7" w:rsidRPr="00E918D7" w:rsidRDefault="00D555C7" w:rsidP="00D555C7">
      <w:pPr>
        <w:pStyle w:val="VVKSOKop2"/>
        <w:rPr>
          <w:rFonts w:cs="Arial"/>
        </w:rPr>
      </w:pPr>
      <w:bookmarkStart w:id="2" w:name="_Toc400970188"/>
      <w:bookmarkStart w:id="3" w:name="_Toc252543068"/>
      <w:r>
        <w:rPr>
          <w:rFonts w:cs="Arial"/>
        </w:rPr>
        <w:t>Aanzet tot vernieuwing</w:t>
      </w:r>
      <w:r w:rsidRPr="00E918D7">
        <w:rPr>
          <w:rFonts w:cs="Arial"/>
        </w:rPr>
        <w:t xml:space="preserve"> leerplan</w:t>
      </w:r>
      <w:bookmarkEnd w:id="2"/>
    </w:p>
    <w:p w14:paraId="44EC97D4" w14:textId="77777777" w:rsidR="00D555C7" w:rsidRPr="001A2840" w:rsidRDefault="00D555C7" w:rsidP="00D555C7">
      <w:pPr>
        <w:pStyle w:val="VVKSOTekst"/>
      </w:pPr>
      <w:r w:rsidRPr="00E918D7">
        <w:t>Volgende impulsen liggen aan de basis van het vernieuwen van het leerplan:</w:t>
      </w:r>
    </w:p>
    <w:p w14:paraId="43896F37" w14:textId="77777777" w:rsidR="00D555C7" w:rsidRDefault="00B37DF3" w:rsidP="00D555C7">
      <w:pPr>
        <w:pStyle w:val="VVKSOOpsomming1"/>
      </w:pPr>
      <w:r>
        <w:t>a</w:t>
      </w:r>
      <w:r w:rsidR="00D555C7">
        <w:t>anpassen aan nieuwe ontwikkelingen op gebied van hard- en software;</w:t>
      </w:r>
    </w:p>
    <w:p w14:paraId="0A7C6A99" w14:textId="77777777" w:rsidR="00D555C7" w:rsidRDefault="00B37DF3" w:rsidP="00D555C7">
      <w:pPr>
        <w:pStyle w:val="VVKSOOpsomming1"/>
      </w:pPr>
      <w:r>
        <w:t>a</w:t>
      </w:r>
      <w:r w:rsidR="00D555C7">
        <w:t>anpassen aan nieuwe ontwikkelingen in het ontwerpen van toepassingen;</w:t>
      </w:r>
    </w:p>
    <w:p w14:paraId="62122C59" w14:textId="77777777" w:rsidR="00D555C7" w:rsidRDefault="00B37DF3" w:rsidP="00D555C7">
      <w:pPr>
        <w:pStyle w:val="VVKSOOpsomming1"/>
      </w:pPr>
      <w:r>
        <w:t>b</w:t>
      </w:r>
      <w:r w:rsidR="00D555C7">
        <w:t>eter aansluiten bij het hoger onderwijs;</w:t>
      </w:r>
    </w:p>
    <w:p w14:paraId="6E3C3815" w14:textId="77777777" w:rsidR="00D555C7" w:rsidRDefault="00B37DF3" w:rsidP="00D555C7">
      <w:pPr>
        <w:pStyle w:val="VVKSOOpsomming1"/>
      </w:pPr>
      <w:r>
        <w:t>b</w:t>
      </w:r>
      <w:r w:rsidR="00D555C7">
        <w:t>etere integratie van toegepaste elektronica;</w:t>
      </w:r>
    </w:p>
    <w:p w14:paraId="17407119" w14:textId="77777777" w:rsidR="00D555C7" w:rsidRPr="001A2840" w:rsidRDefault="00B37DF3" w:rsidP="00D555C7">
      <w:pPr>
        <w:pStyle w:val="VVKSOOpsomming1"/>
      </w:pPr>
      <w:r>
        <w:t>n</w:t>
      </w:r>
      <w:r w:rsidR="00D555C7">
        <w:t xml:space="preserve">ood aan meer tijd en aandacht voor het ontwikkelen van </w:t>
      </w:r>
      <w:r w:rsidR="0084175C">
        <w:t>overkoepelende vaardigheden</w:t>
      </w:r>
      <w:r w:rsidR="00D555C7">
        <w:t>: probleemoplossend werken, zelfredzaamheid, kritisch en efficiënt zoeken naar oploss</w:t>
      </w:r>
      <w:r>
        <w:t>ingen.</w:t>
      </w:r>
    </w:p>
    <w:p w14:paraId="1E3F7C1D" w14:textId="77777777" w:rsidR="00F35EE0" w:rsidRDefault="00F35EE0" w:rsidP="00F35EE0">
      <w:pPr>
        <w:pStyle w:val="VVKSOKop2"/>
        <w:rPr>
          <w:rFonts w:cs="Arial"/>
        </w:rPr>
      </w:pPr>
      <w:bookmarkStart w:id="4" w:name="_Toc400970189"/>
      <w:r>
        <w:rPr>
          <w:rFonts w:cs="Arial"/>
        </w:rPr>
        <w:t>Studierichtingsprofiel</w:t>
      </w:r>
      <w:bookmarkEnd w:id="4"/>
    </w:p>
    <w:p w14:paraId="04892893" w14:textId="77777777" w:rsidR="00EA2D13" w:rsidRPr="00EA2D13" w:rsidRDefault="00EA2D13" w:rsidP="00EA2D13">
      <w:pPr>
        <w:pStyle w:val="VVKSOTekst"/>
      </w:pPr>
      <w:r w:rsidRPr="00EA2D13">
        <w:t>De derde gra</w:t>
      </w:r>
      <w:r>
        <w:t>ad Informaticabeheer tso is een i</w:t>
      </w:r>
      <w:r w:rsidRPr="00EA2D13">
        <w:t xml:space="preserve">nformaticastudierichting en bereidt voor op verder studeren </w:t>
      </w:r>
      <w:r>
        <w:t xml:space="preserve">in het hoger onderwijs </w:t>
      </w:r>
      <w:r w:rsidRPr="00EA2D13">
        <w:t xml:space="preserve">(professionele bachelor). Daarom is gekozen voor een brede en evenwichtige vorming met vier componenten: </w:t>
      </w:r>
    </w:p>
    <w:p w14:paraId="1CE6402F" w14:textId="77777777" w:rsidR="00025E9F" w:rsidRDefault="00B37DF3" w:rsidP="00025E9F">
      <w:pPr>
        <w:pStyle w:val="VVKSOOpsomming1"/>
      </w:pPr>
      <w:r>
        <w:t>e</w:t>
      </w:r>
      <w:r w:rsidR="00025E9F">
        <w:t>en toegepaste informatica vorming met aandacht voor het beheer van computersystemen en netwerken, het ontwikkelen van toepassingen, het gebruik en beheer van softwarepakketten en het ondersteunen van gebruikers van een informaticasysteem;</w:t>
      </w:r>
    </w:p>
    <w:p w14:paraId="48390811" w14:textId="77777777" w:rsidR="00025E9F" w:rsidRDefault="00B37DF3" w:rsidP="00025E9F">
      <w:pPr>
        <w:pStyle w:val="VVKSOOpsomming1"/>
      </w:pPr>
      <w:r>
        <w:t>e</w:t>
      </w:r>
      <w:r w:rsidR="00025E9F">
        <w:t>en wiskundige vorming die een hoger abstractieniveau vereist en ondersteunend is voor de informaticatoepassingen;</w:t>
      </w:r>
    </w:p>
    <w:p w14:paraId="4EF74878" w14:textId="77777777" w:rsidR="00025E9F" w:rsidRDefault="00B37DF3" w:rsidP="00025E9F">
      <w:pPr>
        <w:pStyle w:val="VVKSOOpsomming1"/>
      </w:pPr>
      <w:r>
        <w:t>e</w:t>
      </w:r>
      <w:r w:rsidR="00025E9F">
        <w:t>en bedrijfsgerichte vorming met aandacht voor bedrijfsbeheer, zodat de leerling zich kan vestigen als zelfstandig ondernemer;</w:t>
      </w:r>
    </w:p>
    <w:p w14:paraId="7FA40AB1" w14:textId="77777777" w:rsidR="00EA2D13" w:rsidRDefault="00B37DF3" w:rsidP="00025E9F">
      <w:pPr>
        <w:pStyle w:val="VVKSOOpsomming1"/>
      </w:pPr>
      <w:r>
        <w:t>e</w:t>
      </w:r>
      <w:r w:rsidR="00025E9F">
        <w:t>en praktische taalkundige vorming Nederlands, Frans en Engels met aandacht voor de specifieke bedrijfseconomische context.</w:t>
      </w:r>
    </w:p>
    <w:p w14:paraId="533B261B" w14:textId="77777777" w:rsidR="00EA2D13" w:rsidRPr="00E918D7" w:rsidRDefault="00EA2D13" w:rsidP="00E918D7">
      <w:pPr>
        <w:pStyle w:val="VVKSOTekst"/>
      </w:pPr>
      <w:r w:rsidRPr="00E918D7">
        <w:t>Om de leerlingen voor te bereiden op het hoger onderwijs worden werkvormen ingezet die, naast kennis, ook bijzondere aandacht hebben voor het verwerven van vaardigheden en attitudes.</w:t>
      </w:r>
      <w:r w:rsidR="00E918D7" w:rsidRPr="00E918D7">
        <w:t xml:space="preserve"> Tijdens het leerproces gaat veel aandacht naar een projectmatige aanpak van de realisatie van de leerplandoelstellingen.</w:t>
      </w:r>
    </w:p>
    <w:p w14:paraId="1F31B2C0" w14:textId="77777777" w:rsidR="00E36FB2" w:rsidRDefault="00E36FB2" w:rsidP="00EA2D13">
      <w:pPr>
        <w:pStyle w:val="VVKSOTekst"/>
      </w:pPr>
      <w:r w:rsidRPr="00E36FB2">
        <w:t>Zie</w:t>
      </w:r>
      <w:r>
        <w:t xml:space="preserve"> ook</w:t>
      </w:r>
      <w:r w:rsidRPr="00E36FB2">
        <w:t xml:space="preserve"> </w:t>
      </w:r>
      <w:r w:rsidR="00B37DF3">
        <w:t xml:space="preserve">de </w:t>
      </w:r>
      <w:r w:rsidRPr="00E36FB2">
        <w:t xml:space="preserve">website van het VVKSO bovenaan bij de lessentabel van </w:t>
      </w:r>
      <w:r w:rsidR="00B37DF3">
        <w:t xml:space="preserve">de </w:t>
      </w:r>
      <w:r w:rsidRPr="00E36FB2">
        <w:t xml:space="preserve">3de graad tso </w:t>
      </w:r>
      <w:r>
        <w:t>Informaticabeheer.</w:t>
      </w:r>
    </w:p>
    <w:p w14:paraId="50A33A87" w14:textId="77777777" w:rsidR="00F35EE0" w:rsidRDefault="00F35EE0" w:rsidP="00F35EE0">
      <w:pPr>
        <w:pStyle w:val="VVKSOKop2"/>
        <w:rPr>
          <w:rFonts w:cs="Arial"/>
        </w:rPr>
      </w:pPr>
      <w:bookmarkStart w:id="5" w:name="_Toc400970190"/>
      <w:r>
        <w:rPr>
          <w:rFonts w:cs="Arial"/>
        </w:rPr>
        <w:t>Plaats van dit leerplan in de lessentabel</w:t>
      </w:r>
      <w:bookmarkEnd w:id="3"/>
      <w:bookmarkEnd w:id="5"/>
    </w:p>
    <w:p w14:paraId="21093186" w14:textId="77777777" w:rsidR="00F35EE0" w:rsidRDefault="00F35EE0" w:rsidP="00F35EE0">
      <w:pPr>
        <w:pStyle w:val="VVKSOTekst"/>
        <w:jc w:val="left"/>
      </w:pPr>
      <w:r>
        <w:t>Zie website van het VVKSO bij lessentabellen.</w:t>
      </w:r>
    </w:p>
    <w:p w14:paraId="78BDAB68" w14:textId="77777777" w:rsidR="00B37DF3" w:rsidRPr="00F02654" w:rsidRDefault="00B37DF3" w:rsidP="00F35EE0">
      <w:pPr>
        <w:pStyle w:val="VVKSOTekst"/>
        <w:jc w:val="left"/>
      </w:pPr>
      <w:r>
        <w:t xml:space="preserve">VVKSO &gt; lessentabellen &gt; 3de graad &gt; tso &gt; 1e en 2e leerjaar &gt; Informaticabeheer </w:t>
      </w:r>
    </w:p>
    <w:p w14:paraId="1F65AACC" w14:textId="77777777" w:rsidR="00DA3AAF" w:rsidRPr="001A2840" w:rsidRDefault="00DA3AAF" w:rsidP="00DA3AAF">
      <w:pPr>
        <w:pStyle w:val="VVKSOKop1"/>
        <w:rPr>
          <w:rFonts w:cs="Arial"/>
        </w:rPr>
      </w:pPr>
      <w:bookmarkStart w:id="6" w:name="_Toc400970191"/>
      <w:r>
        <w:rPr>
          <w:rFonts w:cs="Arial"/>
        </w:rPr>
        <w:lastRenderedPageBreak/>
        <w:t>Beginsituatie en instroom</w:t>
      </w:r>
      <w:bookmarkEnd w:id="6"/>
    </w:p>
    <w:p w14:paraId="1A560AE2" w14:textId="77777777" w:rsidR="007B78DD" w:rsidRDefault="007B78DD" w:rsidP="00E23F87">
      <w:pPr>
        <w:pStyle w:val="VVKSOTekst"/>
        <w:spacing w:after="120"/>
      </w:pPr>
      <w:r>
        <w:t>De leerling moet voldoen aan de instapvereisten voor de derde graad tso.</w:t>
      </w:r>
    </w:p>
    <w:p w14:paraId="71EC5179" w14:textId="77777777" w:rsidR="002D0D5E" w:rsidRDefault="00E23F87" w:rsidP="00E23F87">
      <w:pPr>
        <w:pStyle w:val="VVKSOTekst"/>
        <w:spacing w:after="120"/>
      </w:pPr>
      <w:r>
        <w:t xml:space="preserve">De </w:t>
      </w:r>
      <w:r w:rsidR="007B78DD">
        <w:t>leerling</w:t>
      </w:r>
      <w:r>
        <w:t xml:space="preserve"> uit de tweede graad Handel tso heeft de meest logische vooropleiding genoten voor</w:t>
      </w:r>
      <w:r w:rsidR="002D0D5E">
        <w:t xml:space="preserve"> de derde graad Informaticabeheer tso.</w:t>
      </w:r>
    </w:p>
    <w:p w14:paraId="11FE72D7" w14:textId="77777777" w:rsidR="002D0D5E" w:rsidRDefault="002D0D5E" w:rsidP="002D0D5E">
      <w:pPr>
        <w:pStyle w:val="VVKSOTekst"/>
      </w:pPr>
      <w:r>
        <w:t xml:space="preserve">De </w:t>
      </w:r>
      <w:r w:rsidR="007B78DD">
        <w:t>leerling</w:t>
      </w:r>
      <w:r>
        <w:t xml:space="preserve"> uit de tweede graad Handel-talen tso heeft een smalle</w:t>
      </w:r>
      <w:r w:rsidR="007B78DD">
        <w:t>re</w:t>
      </w:r>
      <w:r>
        <w:t xml:space="preserve"> basis wiskunde en informatica gekregen. Van hem/haar wordt een extra inspanning verwacht om via een individueel programma mogelijke achterstanden weg te werken.</w:t>
      </w:r>
    </w:p>
    <w:p w14:paraId="69885A86" w14:textId="77777777" w:rsidR="002D0D5E" w:rsidRPr="00C20507" w:rsidRDefault="002D0D5E" w:rsidP="00C20507">
      <w:pPr>
        <w:pStyle w:val="VVKSOTekst"/>
      </w:pPr>
      <w:r w:rsidRPr="00C20507">
        <w:t xml:space="preserve">De </w:t>
      </w:r>
      <w:r w:rsidR="007B78DD">
        <w:t>leerling</w:t>
      </w:r>
      <w:r w:rsidRPr="00C20507">
        <w:t xml:space="preserve"> uit de tweede graad aso heeft een smalle</w:t>
      </w:r>
      <w:r w:rsidR="007B78DD">
        <w:t>re</w:t>
      </w:r>
      <w:r w:rsidRPr="00C20507">
        <w:t xml:space="preserve"> basis informatica</w:t>
      </w:r>
      <w:r w:rsidR="00B376BC" w:rsidRPr="00C20507">
        <w:t xml:space="preserve"> gekregen maar heeft normaal gezien geen problemen om dit weg te werken</w:t>
      </w:r>
      <w:r w:rsidRPr="00C20507">
        <w:t xml:space="preserve">. Van hem/haar wordt in een aantal gevallen een extra inspanning voor bovenvermelde tekorten verwacht tijdens het hele eerste leerjaar van de derde graad Informaticabeheer tso. </w:t>
      </w:r>
    </w:p>
    <w:p w14:paraId="2F05BE44" w14:textId="77777777" w:rsidR="005235B2" w:rsidRPr="005235B2" w:rsidRDefault="0091705B" w:rsidP="00E36FB2">
      <w:pPr>
        <w:pStyle w:val="VVKSOTekst"/>
        <w:rPr>
          <w:lang w:val="nl-BE"/>
        </w:rPr>
      </w:pPr>
      <w:r w:rsidRPr="00C20507">
        <w:t xml:space="preserve">De </w:t>
      </w:r>
      <w:r w:rsidR="007B78DD">
        <w:t>leerling</w:t>
      </w:r>
      <w:r w:rsidRPr="00C20507">
        <w:t xml:space="preserve"> uit een tweede graadsstudierichting van een ander studiegebied tso heeft </w:t>
      </w:r>
      <w:r w:rsidRPr="006C5E89">
        <w:t>een te smalle basis</w:t>
      </w:r>
      <w:r w:rsidR="00B37DF3">
        <w:t xml:space="preserve"> </w:t>
      </w:r>
      <w:r w:rsidRPr="00C20507">
        <w:t xml:space="preserve">informatica en in bepaalde gevallen </w:t>
      </w:r>
      <w:r w:rsidRPr="006C5E89">
        <w:t>een te smalle basis</w:t>
      </w:r>
      <w:r w:rsidRPr="00C20507">
        <w:t xml:space="preserve"> wiskunde gekregen. Van hem/haar wordt een extra inspanning voor bovenvermelde tekorten verwacht tijdens het hele eerste leerjaar van de derd</w:t>
      </w:r>
      <w:r w:rsidR="00E36FB2">
        <w:t xml:space="preserve">e graad Informaticabeheer tso. </w:t>
      </w:r>
    </w:p>
    <w:p w14:paraId="0A610CA6" w14:textId="77777777" w:rsidR="00DA3AAF" w:rsidRPr="001A2840" w:rsidRDefault="00DA3AAF" w:rsidP="00DA3AAF">
      <w:pPr>
        <w:pStyle w:val="VVKSOKop1"/>
        <w:rPr>
          <w:rFonts w:cs="Arial"/>
        </w:rPr>
      </w:pPr>
      <w:bookmarkStart w:id="7" w:name="_Toc400970192"/>
      <w:r>
        <w:rPr>
          <w:rFonts w:cs="Arial"/>
        </w:rPr>
        <w:lastRenderedPageBreak/>
        <w:t>Logisch studietraject</w:t>
      </w:r>
      <w:bookmarkEnd w:id="7"/>
    </w:p>
    <w:p w14:paraId="482EFCE5" w14:textId="77777777" w:rsidR="005D54EB" w:rsidRDefault="005D54EB" w:rsidP="005D54EB">
      <w:pPr>
        <w:pStyle w:val="VVKSOTekst"/>
      </w:pPr>
      <w:r>
        <w:t>Leerlingen die starten in de 3</w:t>
      </w:r>
      <w:r w:rsidRPr="005D54EB">
        <w:t>de</w:t>
      </w:r>
      <w:r>
        <w:t xml:space="preserve"> graad Informaticabeheer komen normaal gezien uit de 2</w:t>
      </w:r>
      <w:r w:rsidRPr="005D54EB">
        <w:t>de</w:t>
      </w:r>
      <w:r>
        <w:t xml:space="preserve"> graad Handel.</w:t>
      </w:r>
    </w:p>
    <w:p w14:paraId="4DA8A6B2" w14:textId="77777777" w:rsidR="004F3856" w:rsidRDefault="004F3856" w:rsidP="004F3856">
      <w:pPr>
        <w:pStyle w:val="VVKSOTekst"/>
      </w:pPr>
      <w:r>
        <w:t>De studierichting 3de graad Informaticabeheer tso is doorstromingsgericht. Meer dan 85 % studeert verder in het hoger onderwijs.</w:t>
      </w:r>
    </w:p>
    <w:p w14:paraId="5A0FDBC5" w14:textId="56018F21" w:rsidR="005D54EB" w:rsidRDefault="004F3856" w:rsidP="004F3856">
      <w:pPr>
        <w:pStyle w:val="VVKSOTekst"/>
      </w:pPr>
      <w:r>
        <w:t>Ze bereidt voor op een opleiding professionele bachelor. Meer specifiek naar de opleidingen Toegepaste Informatica, Multimedia en Communicatietechnologie en Elektronica</w:t>
      </w:r>
      <w:r>
        <w:noBreakHyphen/>
        <w:t xml:space="preserve">ICT. </w:t>
      </w:r>
      <w:r>
        <w:br/>
        <w:t>Bij de realisatie van de leerplandoelstellingen dient er aandacht te zijn voor vaardigheden en attitudes die de leerlingen nodig hebben voor een bachelor</w:t>
      </w:r>
      <w:r w:rsidR="004A569D">
        <w:t xml:space="preserve"> </w:t>
      </w:r>
      <w:r>
        <w:t xml:space="preserve">opleiding. </w:t>
      </w:r>
    </w:p>
    <w:p w14:paraId="2D6EFDFE" w14:textId="77777777" w:rsidR="00B37DF3" w:rsidRDefault="00B37DF3" w:rsidP="004F3856">
      <w:pPr>
        <w:pStyle w:val="VVKSOTekst"/>
      </w:pPr>
      <w:r>
        <w:t xml:space="preserve"> </w:t>
      </w:r>
    </w:p>
    <w:tbl>
      <w:tblPr>
        <w:tblStyle w:val="Tabelraster"/>
        <w:tblW w:w="5000" w:type="pct"/>
        <w:shd w:val="clear" w:color="auto" w:fill="D9D9D9" w:themeFill="background1" w:themeFillShade="D9"/>
        <w:tblLook w:val="04A0" w:firstRow="1" w:lastRow="0" w:firstColumn="1" w:lastColumn="0" w:noHBand="0" w:noVBand="1"/>
      </w:tblPr>
      <w:tblGrid>
        <w:gridCol w:w="2834"/>
        <w:gridCol w:w="3070"/>
        <w:gridCol w:w="3382"/>
      </w:tblGrid>
      <w:tr w:rsidR="004F3856" w:rsidRPr="00E05387" w14:paraId="7D7FC65A" w14:textId="77777777" w:rsidTr="004F3856">
        <w:tc>
          <w:tcPr>
            <w:tcW w:w="1526" w:type="pct"/>
            <w:shd w:val="clear" w:color="auto" w:fill="D9D9D9" w:themeFill="background1" w:themeFillShade="D9"/>
          </w:tcPr>
          <w:p w14:paraId="1612C28E" w14:textId="77777777" w:rsidR="004F3856" w:rsidRPr="00E05387" w:rsidRDefault="004F3856" w:rsidP="00E05387">
            <w:pPr>
              <w:pStyle w:val="VVKSOTekst"/>
              <w:spacing w:before="120" w:after="120"/>
              <w:jc w:val="center"/>
              <w:rPr>
                <w:b/>
              </w:rPr>
            </w:pPr>
            <w:r>
              <w:rPr>
                <w:b/>
              </w:rPr>
              <w:t>Tweede graad</w:t>
            </w:r>
          </w:p>
        </w:tc>
        <w:tc>
          <w:tcPr>
            <w:tcW w:w="1653" w:type="pct"/>
            <w:shd w:val="clear" w:color="auto" w:fill="D9D9D9" w:themeFill="background1" w:themeFillShade="D9"/>
            <w:vAlign w:val="center"/>
          </w:tcPr>
          <w:p w14:paraId="68BE8DC9" w14:textId="77777777" w:rsidR="004F3856" w:rsidRPr="00E05387" w:rsidRDefault="004F3856" w:rsidP="00E05387">
            <w:pPr>
              <w:pStyle w:val="VVKSOTekst"/>
              <w:spacing w:before="120" w:after="120"/>
              <w:jc w:val="center"/>
              <w:rPr>
                <w:b/>
              </w:rPr>
            </w:pPr>
            <w:r w:rsidRPr="00E05387">
              <w:rPr>
                <w:b/>
              </w:rPr>
              <w:t>Derde graad</w:t>
            </w:r>
          </w:p>
        </w:tc>
        <w:tc>
          <w:tcPr>
            <w:tcW w:w="1821" w:type="pct"/>
            <w:shd w:val="clear" w:color="auto" w:fill="D9D9D9" w:themeFill="background1" w:themeFillShade="D9"/>
            <w:vAlign w:val="center"/>
          </w:tcPr>
          <w:p w14:paraId="71524DCE" w14:textId="77777777" w:rsidR="004F3856" w:rsidRPr="00E05387" w:rsidRDefault="004F3856" w:rsidP="00E05387">
            <w:pPr>
              <w:pStyle w:val="VVKSOTekst"/>
              <w:spacing w:before="120" w:after="120"/>
              <w:jc w:val="center"/>
              <w:rPr>
                <w:b/>
              </w:rPr>
            </w:pPr>
            <w:r w:rsidRPr="00E05387">
              <w:rPr>
                <w:b/>
              </w:rPr>
              <w:t>Professionele bachelor</w:t>
            </w:r>
          </w:p>
        </w:tc>
      </w:tr>
    </w:tbl>
    <w:p w14:paraId="29E967E7" w14:textId="77777777" w:rsidR="00E05387" w:rsidRDefault="00E05387" w:rsidP="002D0D5E">
      <w:pPr>
        <w:pStyle w:val="VVKSOTekst"/>
      </w:pPr>
    </w:p>
    <w:p w14:paraId="7A43D079" w14:textId="77777777" w:rsidR="00E05387" w:rsidRDefault="00347E5E" w:rsidP="002D0D5E">
      <w:pPr>
        <w:pStyle w:val="VVKSOTekst"/>
      </w:pPr>
      <w:r>
        <w:rPr>
          <w:noProof/>
          <w:lang w:val="nl-BE" w:eastAsia="nl-BE"/>
        </w:rPr>
        <mc:AlternateContent>
          <mc:Choice Requires="wpg">
            <w:drawing>
              <wp:anchor distT="0" distB="0" distL="114300" distR="114300" simplePos="0" relativeHeight="251686912" behindDoc="0" locked="0" layoutInCell="1" allowOverlap="1" wp14:anchorId="10747C4E" wp14:editId="5FD18803">
                <wp:simplePos x="0" y="0"/>
                <wp:positionH relativeFrom="column">
                  <wp:posOffset>-5080</wp:posOffset>
                </wp:positionH>
                <wp:positionV relativeFrom="paragraph">
                  <wp:posOffset>41275</wp:posOffset>
                </wp:positionV>
                <wp:extent cx="5745000" cy="1953895"/>
                <wp:effectExtent l="57150" t="38100" r="84455" b="103505"/>
                <wp:wrapNone/>
                <wp:docPr id="19" name="Groep 19"/>
                <wp:cNvGraphicFramePr/>
                <a:graphic xmlns:a="http://schemas.openxmlformats.org/drawingml/2006/main">
                  <a:graphicData uri="http://schemas.microsoft.com/office/word/2010/wordprocessingGroup">
                    <wpg:wgp>
                      <wpg:cNvGrpSpPr/>
                      <wpg:grpSpPr>
                        <a:xfrm>
                          <a:off x="0" y="0"/>
                          <a:ext cx="5745000" cy="1953895"/>
                          <a:chOff x="0" y="0"/>
                          <a:chExt cx="5745000" cy="1953895"/>
                        </a:xfrm>
                      </wpg:grpSpPr>
                      <wps:wsp>
                        <wps:cNvPr id="7" name="Rechte verbindingslijn met pijl 7"/>
                        <wps:cNvCnPr/>
                        <wps:spPr>
                          <a:xfrm>
                            <a:off x="1400175" y="990600"/>
                            <a:ext cx="630000" cy="0"/>
                          </a:xfrm>
                          <a:prstGeom prst="straightConnector1">
                            <a:avLst/>
                          </a:prstGeom>
                          <a:ln w="63500">
                            <a:tailEnd type="triangle"/>
                          </a:ln>
                        </wps:spPr>
                        <wps:style>
                          <a:lnRef idx="3">
                            <a:schemeClr val="accent5"/>
                          </a:lnRef>
                          <a:fillRef idx="0">
                            <a:schemeClr val="accent5"/>
                          </a:fillRef>
                          <a:effectRef idx="2">
                            <a:schemeClr val="accent5"/>
                          </a:effectRef>
                          <a:fontRef idx="minor">
                            <a:schemeClr val="tx1"/>
                          </a:fontRef>
                        </wps:style>
                        <wps:bodyPr/>
                      </wps:wsp>
                      <wps:wsp>
                        <wps:cNvPr id="12" name="Tekstvak 2"/>
                        <wps:cNvSpPr txBox="1">
                          <a:spLocks noChangeArrowheads="1"/>
                        </wps:cNvSpPr>
                        <wps:spPr bwMode="auto">
                          <a:xfrm>
                            <a:off x="4038600" y="0"/>
                            <a:ext cx="1706400" cy="5256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4EEE6E65" w14:textId="77777777" w:rsidR="006C5E89" w:rsidRDefault="006C5E89" w:rsidP="004F3856">
                              <w:pPr>
                                <w:pStyle w:val="vvksotekst0"/>
                                <w:spacing w:before="240" w:after="0"/>
                                <w:jc w:val="center"/>
                              </w:pPr>
                              <w:r>
                                <w:t>Toegepaste Informatica</w:t>
                              </w:r>
                            </w:p>
                          </w:txbxContent>
                        </wps:txbx>
                        <wps:bodyPr rot="0" vert="horz" wrap="square" lIns="91440" tIns="45720" rIns="91440" bIns="45720" anchor="t" anchorCtr="0">
                          <a:noAutofit/>
                        </wps:bodyPr>
                      </wps:wsp>
                      <wps:wsp>
                        <wps:cNvPr id="13" name="Tekstvak 2"/>
                        <wps:cNvSpPr txBox="1">
                          <a:spLocks noChangeArrowheads="1"/>
                        </wps:cNvSpPr>
                        <wps:spPr bwMode="auto">
                          <a:xfrm>
                            <a:off x="4038600" y="714375"/>
                            <a:ext cx="1704975" cy="5238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D971A29" w14:textId="77777777" w:rsidR="006C5E89" w:rsidRDefault="006C5E89" w:rsidP="00E23F87">
                              <w:pPr>
                                <w:pStyle w:val="vvksotekst0"/>
                                <w:spacing w:before="120" w:after="0"/>
                                <w:jc w:val="center"/>
                              </w:pPr>
                              <w:r>
                                <w:t>Multimedia en Communicatietechnologie</w:t>
                              </w:r>
                            </w:p>
                          </w:txbxContent>
                        </wps:txbx>
                        <wps:bodyPr rot="0" vert="horz" wrap="square" lIns="91440" tIns="45720" rIns="91440" bIns="45720" anchor="t" anchorCtr="0">
                          <a:noAutofit/>
                        </wps:bodyPr>
                      </wps:wsp>
                      <wps:wsp>
                        <wps:cNvPr id="15" name="Rechte verbindingslijn met pijl 15"/>
                        <wps:cNvCnPr/>
                        <wps:spPr>
                          <a:xfrm flipV="1">
                            <a:off x="3457575" y="304800"/>
                            <a:ext cx="577850" cy="561975"/>
                          </a:xfrm>
                          <a:prstGeom prst="straightConnector1">
                            <a:avLst/>
                          </a:prstGeom>
                          <a:ln w="63500">
                            <a:tailEnd type="triangle"/>
                          </a:ln>
                        </wps:spPr>
                        <wps:style>
                          <a:lnRef idx="3">
                            <a:schemeClr val="accent4"/>
                          </a:lnRef>
                          <a:fillRef idx="0">
                            <a:schemeClr val="accent4"/>
                          </a:fillRef>
                          <a:effectRef idx="2">
                            <a:schemeClr val="accent4"/>
                          </a:effectRef>
                          <a:fontRef idx="minor">
                            <a:schemeClr val="tx1"/>
                          </a:fontRef>
                        </wps:style>
                        <wps:bodyPr/>
                      </wps:wsp>
                      <wps:wsp>
                        <wps:cNvPr id="16" name="Rechte verbindingslijn met pijl 16"/>
                        <wps:cNvCnPr/>
                        <wps:spPr>
                          <a:xfrm>
                            <a:off x="3419475" y="1085850"/>
                            <a:ext cx="600075" cy="590550"/>
                          </a:xfrm>
                          <a:prstGeom prst="straightConnector1">
                            <a:avLst/>
                          </a:prstGeom>
                          <a:ln w="63500">
                            <a:tailEnd type="triangle"/>
                          </a:ln>
                        </wps:spPr>
                        <wps:style>
                          <a:lnRef idx="3">
                            <a:schemeClr val="accent4"/>
                          </a:lnRef>
                          <a:fillRef idx="0">
                            <a:schemeClr val="accent4"/>
                          </a:fillRef>
                          <a:effectRef idx="2">
                            <a:schemeClr val="accent4"/>
                          </a:effectRef>
                          <a:fontRef idx="minor">
                            <a:schemeClr val="tx1"/>
                          </a:fontRef>
                        </wps:style>
                        <wps:bodyPr/>
                      </wps:wsp>
                      <wps:wsp>
                        <wps:cNvPr id="9" name="Tekstvak 2"/>
                        <wps:cNvSpPr txBox="1">
                          <a:spLocks noChangeArrowheads="1"/>
                        </wps:cNvSpPr>
                        <wps:spPr bwMode="auto">
                          <a:xfrm>
                            <a:off x="4038600" y="1428750"/>
                            <a:ext cx="1706245" cy="52514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1737B2A" w14:textId="77777777" w:rsidR="006C5E89" w:rsidRDefault="006C5E89" w:rsidP="004F3856">
                              <w:pPr>
                                <w:pStyle w:val="vvksotekst0"/>
                                <w:spacing w:before="240" w:after="0"/>
                                <w:jc w:val="center"/>
                              </w:pPr>
                              <w:r>
                                <w:t>Elektronica - ICT</w:t>
                              </w:r>
                            </w:p>
                          </w:txbxContent>
                        </wps:txbx>
                        <wps:bodyPr rot="0" vert="horz" wrap="square" lIns="91440" tIns="45720" rIns="91440" bIns="45720" anchor="t" anchorCtr="0">
                          <a:noAutofit/>
                        </wps:bodyPr>
                      </wps:wsp>
                      <wps:wsp>
                        <wps:cNvPr id="14" name="Rechte verbindingslijn met pijl 14"/>
                        <wps:cNvCnPr/>
                        <wps:spPr>
                          <a:xfrm>
                            <a:off x="3448050" y="990600"/>
                            <a:ext cx="589915" cy="0"/>
                          </a:xfrm>
                          <a:prstGeom prst="straightConnector1">
                            <a:avLst/>
                          </a:prstGeom>
                          <a:ln w="63500">
                            <a:tailEnd type="triangle"/>
                          </a:ln>
                        </wps:spPr>
                        <wps:style>
                          <a:lnRef idx="3">
                            <a:schemeClr val="accent4"/>
                          </a:lnRef>
                          <a:fillRef idx="0">
                            <a:schemeClr val="accent4"/>
                          </a:fillRef>
                          <a:effectRef idx="2">
                            <a:schemeClr val="accent4"/>
                          </a:effectRef>
                          <a:fontRef idx="minor">
                            <a:schemeClr val="tx1"/>
                          </a:fontRef>
                        </wps:style>
                        <wps:bodyPr/>
                      </wps:wsp>
                      <wps:wsp>
                        <wps:cNvPr id="8" name="Tekstvak 2"/>
                        <wps:cNvSpPr txBox="1">
                          <a:spLocks noChangeArrowheads="1"/>
                        </wps:cNvSpPr>
                        <wps:spPr bwMode="auto">
                          <a:xfrm>
                            <a:off x="2038350" y="723900"/>
                            <a:ext cx="1421765" cy="52514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6CED5A97" w14:textId="77777777" w:rsidR="006C5E89" w:rsidRDefault="006C5E89" w:rsidP="004F3856">
                              <w:pPr>
                                <w:pStyle w:val="vvksotekst0"/>
                                <w:spacing w:before="120" w:after="0"/>
                                <w:jc w:val="center"/>
                              </w:pPr>
                              <w:r>
                                <w:t>3</w:t>
                              </w:r>
                              <w:r w:rsidRPr="00FD44CE">
                                <w:t>de</w:t>
                              </w:r>
                              <w:r>
                                <w:t xml:space="preserve"> graad</w:t>
                              </w:r>
                              <w:r>
                                <w:br/>
                                <w:t>Informaticabeheer</w:t>
                              </w:r>
                            </w:p>
                          </w:txbxContent>
                        </wps:txbx>
                        <wps:bodyPr rot="0" vert="horz" wrap="square" lIns="91440" tIns="45720" rIns="91440" bIns="45720" anchor="t" anchorCtr="0">
                          <a:noAutofit/>
                        </wps:bodyPr>
                      </wps:wsp>
                      <wps:wsp>
                        <wps:cNvPr id="217" name="Tekstvak 2"/>
                        <wps:cNvSpPr txBox="1">
                          <a:spLocks noChangeArrowheads="1"/>
                        </wps:cNvSpPr>
                        <wps:spPr bwMode="auto">
                          <a:xfrm>
                            <a:off x="0" y="752475"/>
                            <a:ext cx="1422000" cy="52560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4A686F6" w14:textId="77777777" w:rsidR="006C5E89" w:rsidRDefault="006C5E89" w:rsidP="00347E5E">
                              <w:pPr>
                                <w:pStyle w:val="vvksotekst0"/>
                                <w:spacing w:before="120" w:after="0"/>
                                <w:jc w:val="center"/>
                              </w:pPr>
                              <w:r>
                                <w:t>2</w:t>
                              </w:r>
                              <w:r w:rsidRPr="00FD44CE">
                                <w:t>de</w:t>
                              </w:r>
                              <w:r>
                                <w:t xml:space="preserve"> graad</w:t>
                              </w:r>
                              <w:r>
                                <w:br/>
                                <w:t>Handel</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10747C4E" id="Groep 19" o:spid="_x0000_s1027" style="position:absolute;left:0;text-align:left;margin-left:-.4pt;margin-top:3.25pt;width:452.35pt;height:153.85pt;z-index:251686912" coordsize="57450,1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">
                <v:shapetype id="_x0000_t32" coordsize="21600,21600" o:spt="32" o:oned="t" path="m,l21600,21600e" filled="f">
                  <v:path arrowok="t" fillok="f" o:connecttype="none"/>
                  <o:lock v:ext="edit" shapetype="t"/>
                </v:shapetype>
                <v:shape id="Rechte verbindingslijn met pijl 7" o:spid="_x0000_s1028" type="#_x0000_t32" style="position:absolute;left:14001;top:9906;width:63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cWsUAAADaAAAADwAAAGRycy9kb3ducmV2LnhtbESPQWvCQBSE70L/w/IKvUjdaEFD6ioi&#10;aEuxBdNeentkn9nU7NuQXTX117uC4HGYmW+Y6byztThS6yvHCoaDBARx4XTFpYKf79VzCsIHZI21&#10;Y1LwTx7ms4feFDPtTrylYx5KESHsM1RgQmgyKX1hyKIfuIY4ejvXWgxRtqXULZ4i3NZylCRjabHi&#10;uGCwoaWhYp8frILfNP/anE36dhh+vPTlTn+u/85BqafHbvEKIlAX7uFb+10rmMD1Srw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KcWsUAAADaAAAADwAAAAAAAAAA&#10;AAAAAAChAgAAZHJzL2Rvd25yZXYueG1sUEsFBgAAAAAEAAQA+QAAAJMDAAAAAA==&#10;" strokecolor="#4bacc6 [3208]" strokeweight="5pt">
                  <v:stroke endarrow="block"/>
                  <v:shadow on="t" color="black" opacity="22937f" origin=",.5" offset="0,.63889mm"/>
                </v:shape>
                <v:shape id="_x0000_s1029" type="#_x0000_t202" style="position:absolute;left:40386;width:17064;height:5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6MMAA&#10;AADbAAAADwAAAGRycy9kb3ducmV2LnhtbERPzWrDMAy+F/YORoPeWqcpG1tWp4xCyi47rN0DiFhL&#10;QmI52Gqavn09GOymj+9Xu/3sBjVRiJ1nA5t1Boq49rbjxsD3uVq9gIqCbHHwTAZuFGFfPix2WFh/&#10;5S+aTtKoFMKxQAOtyFhoHeuWHMa1H4kT9+ODQ0kwNNoGvKZwN+g8y561w45TQ4sjHVqq+9PFGfBP&#10;28rL1Idmc3iVSj6P2Si5McvH+f0NlNAs/+I/94dN83P4/SUdo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u6MMAAAADb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textbox>
                    <w:txbxContent>
                      <w:p w14:paraId="4EEE6E65" w14:textId="77777777" w:rsidR="006C5E89" w:rsidRDefault="006C5E89" w:rsidP="004F3856">
                        <w:pPr>
                          <w:pStyle w:val="vvksotekst0"/>
                          <w:spacing w:before="240" w:after="0"/>
                          <w:jc w:val="center"/>
                        </w:pPr>
                        <w:r>
                          <w:t>Toegepaste Informatica</w:t>
                        </w:r>
                      </w:p>
                    </w:txbxContent>
                  </v:textbox>
                </v:shape>
                <v:shape id="_x0000_s1030" type="#_x0000_t202" style="position:absolute;left:40386;top:7143;width:17049;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fq78A&#10;AADbAAAADwAAAGRycy9kb3ducmV2LnhtbERPzWrCQBC+F3yHZQRvdaPSotFVREjppQd/HmDIjkkw&#10;Oxt2x5i+vVsoeJuP73c2u8G1qqcQG88GZtMMFHHpbcOVgcu5eF+CioJssfVMBn4pwm47ettgbv2D&#10;j9SfpFIphGOOBmqRLtc6ljU5jFPfESfu6oNDSTBU2gZ8pHDX6nmWfWqHDaeGGjs61FTeTndnwH8s&#10;Ci/9LVSzw0oK+fnKOpkbMxkP+zUooUFe4n/3t03zF/D3SzpAb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Vx+rvwAAANsAAAAPAAAAAAAAAAAAAAAAAJgCAABkcnMvZG93bnJl&#10;di54bWxQSwUGAAAAAAQABAD1AAAAhAMAAAAA&#10;" fillcolor="#bfb1d0 [1623]" strokecolor="#795d9b [3047]">
                  <v:fill color2="#ece7f1 [503]" rotate="t" angle="180" colors="0 #c9b5e8;22938f #d9cbee;1 #f0eaf9" focus="100%" type="gradient"/>
                  <v:shadow on="t" color="black" opacity="24903f" origin=",.5" offset="0,.55556mm"/>
                  <v:textbox>
                    <w:txbxContent>
                      <w:p w14:paraId="2D971A29" w14:textId="77777777" w:rsidR="006C5E89" w:rsidRDefault="006C5E89" w:rsidP="00E23F87">
                        <w:pPr>
                          <w:pStyle w:val="vvksotekst0"/>
                          <w:spacing w:before="120" w:after="0"/>
                          <w:jc w:val="center"/>
                        </w:pPr>
                        <w:r>
                          <w:t>Multimedia en Communicatietechnologie</w:t>
                        </w:r>
                      </w:p>
                    </w:txbxContent>
                  </v:textbox>
                </v:shape>
                <v:shape id="Rechte verbindingslijn met pijl 15" o:spid="_x0000_s1031" type="#_x0000_t32" style="position:absolute;left:34575;top:3048;width:5779;height:5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RSRcEAAADbAAAADwAAAGRycy9kb3ducmV2LnhtbERPTWvCQBC9F/wPywje6kaJIqmrqKAI&#10;CqXR0uuQnSbB7GzIrkn8965Q6G0e73OW695UoqXGlZYVTMYRCOLM6pJzBdfL/n0BwnlkjZVlUvAg&#10;B+vV4G2JibYdf1Gb+lyEEHYJKii8rxMpXVaQQTe2NXHgfm1j0AfY5FI32IVwU8lpFM2lwZJDQ4E1&#10;7QrKbundKFi4n/N20nYpnj5tfPiOYjn3sVKjYb/5AOGp9//iP/dRh/kzeP0SDp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ZFJFwQAAANsAAAAPAAAAAAAAAAAAAAAA&#10;AKECAABkcnMvZG93bnJldi54bWxQSwUGAAAAAAQABAD5AAAAjwMAAAAA&#10;" strokecolor="#8064a2 [3207]" strokeweight="5pt">
                  <v:stroke endarrow="block"/>
                  <v:shadow on="t" color="black" opacity="22937f" origin=",.5" offset="0,.63889mm"/>
                </v:shape>
                <v:shape id="Rechte verbindingslijn met pijl 16" o:spid="_x0000_s1032" type="#_x0000_t32" style="position:absolute;left:34194;top:10858;width:6001;height:5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HljcEAAADbAAAADwAAAGRycy9kb3ducmV2LnhtbERPS2sCMRC+F/ofwhS81ayyiKxmFy0U&#10;66FQH3geN+NmMZksm1TXf98UCr3Nx/ecZTU4K27Uh9azgsk4A0Fce91yo+B4eH+dgwgRWaP1TAoe&#10;FKAqn5+WWGh/5x3d9rERKYRDgQpMjF0hZagNOQxj3xEn7uJ7hzHBvpG6x3sKd1ZOs2wmHbacGgx2&#10;9Gaovu6/nYLPrTmZ/Ou6ba1tzjafDHm+WSs1ehlWCxCRhvgv/nN/6DR/Br+/pANk+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eWNwQAAANsAAAAPAAAAAAAAAAAAAAAA&#10;AKECAABkcnMvZG93bnJldi54bWxQSwUGAAAAAAQABAD5AAAAjwMAAAAA&#10;" strokecolor="#8064a2 [3207]" strokeweight="5pt">
                  <v:stroke endarrow="block"/>
                  <v:shadow on="t" color="black" opacity="22937f" origin=",.5" offset="0,.63889mm"/>
                </v:shape>
                <v:shape id="_x0000_s1033" type="#_x0000_t202" style="position:absolute;left:40386;top:14287;width:17062;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oYsEA&#10;AADaAAAADwAAAGRycy9kb3ducmV2LnhtbESPzYrCQBCE7wu+w9DC3taJyopGRxEhspc9+PMATaZN&#10;gpmeMNMbs2+/syB4LKrqK2qzG1yregqx8WxgOslAEZfeNlwZuF6KjyWoKMgWW89k4Jci7Lajtw3m&#10;1j/4RP1ZKpUgHHM0UIt0udaxrMlhnPiOOHk3HxxKkqHSNuAjwV2rZ1m20A4bTgs1dnSoqbyff5wB&#10;/zkvvPT3UE0PKynk+5h1MjPmfTzs16CEBnmFn+0va2AF/1fSDd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Q6GLBAAAA2gAAAA8AAAAAAAAAAAAAAAAAmAIAAGRycy9kb3du&#10;cmV2LnhtbFBLBQYAAAAABAAEAPUAAACGAwAAAAA=&#10;" fillcolor="#bfb1d0 [1623]" strokecolor="#795d9b [3047]">
                  <v:fill color2="#ece7f1 [503]" rotate="t" angle="180" colors="0 #c9b5e8;22938f #d9cbee;1 #f0eaf9" focus="100%" type="gradient"/>
                  <v:shadow on="t" color="black" opacity="24903f" origin=",.5" offset="0,.55556mm"/>
                  <v:textbox>
                    <w:txbxContent>
                      <w:p w14:paraId="01737B2A" w14:textId="77777777" w:rsidR="006C5E89" w:rsidRDefault="006C5E89" w:rsidP="004F3856">
                        <w:pPr>
                          <w:pStyle w:val="vvksotekst0"/>
                          <w:spacing w:before="240" w:after="0"/>
                          <w:jc w:val="center"/>
                        </w:pPr>
                        <w:r>
                          <w:t>Elektronica - ICT</w:t>
                        </w:r>
                      </w:p>
                    </w:txbxContent>
                  </v:textbox>
                </v:shape>
                <v:shape id="Rechte verbindingslijn met pijl 14" o:spid="_x0000_s1034" type="#_x0000_t32" style="position:absolute;left:34480;top:9906;width:58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eYcAAAADbAAAADwAAAGRycy9kb3ducmV2LnhtbERPTWsCMRC9F/wPYQq91awlSNkaxQrF&#10;ehCsiufpZtwsJpNlE3X990Yo9DaP9zmTWe+duFAXm8AaRsMCBHEVTMO1hv3u6/UdREzIBl1g0nCj&#10;CLPp4GmCpQlX/qHLNtUih3AsUYNNqS2ljJUlj3EYWuLMHUPnMWXY1dJ0eM3h3sm3ohhLjw3nBost&#10;LSxVp+3Za1iv7MGqzWnVOFf/OjXqlVp+av3y3M8/QCTq07/4z/1t8nwFj1/yAXJ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f3mHAAAAA2wAAAA8AAAAAAAAAAAAAAAAA&#10;oQIAAGRycy9kb3ducmV2LnhtbFBLBQYAAAAABAAEAPkAAACOAwAAAAA=&#10;" strokecolor="#8064a2 [3207]" strokeweight="5pt">
                  <v:stroke endarrow="block"/>
                  <v:shadow on="t" color="black" opacity="22937f" origin=",.5" offset="0,.63889mm"/>
                </v:shape>
                <v:shape id="_x0000_s1035" type="#_x0000_t202" style="position:absolute;left:20383;top:7239;width:14218;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XG7sA&#10;AADaAAAADwAAAGRycy9kb3ducmV2LnhtbERPSwrCMBDdC94hjOBOUwV/1SgiKroRqoLboRnbYjMp&#10;TdR6e7MQXD7ef7FqTCleVLvCsoJBPwJBnFpdcKbgetn1piCcR9ZYWiYFH3KwWrZbC4y1fXNCr7PP&#10;RAhhF6OC3PsqltKlORl0fVsRB+5ua4M+wDqTusZ3CDelHEbRWBosODTkWNEmp/RxfhoFJ7vF8STZ&#10;H29SR36mB8+RMSelup1mPQfhqfF/8c990ArC1nAl3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LaFxu7AAAA2gAAAA8AAAAAAAAAAAAAAAAAmAIAAGRycy9kb3ducmV2Lnht&#10;bFBLBQYAAAAABAAEAPUAAACAAwAAAAA=&#10;" fillcolor="#9eeaff" strokecolor="#46aac5">
                  <v:fill color2="#e4f9ff" rotate="t" angle="180" colors="0 #9eeaff;22938f #bbefff;1 #e4f9ff" focus="100%" type="gradient"/>
                  <v:shadow on="t" color="black" opacity="24903f" origin=",.5" offset="0,.55556mm"/>
                  <v:textbox>
                    <w:txbxContent>
                      <w:p w14:paraId="6CED5A97" w14:textId="77777777" w:rsidR="006C5E89" w:rsidRDefault="006C5E89" w:rsidP="004F3856">
                        <w:pPr>
                          <w:pStyle w:val="vvksotekst0"/>
                          <w:spacing w:before="120" w:after="0"/>
                          <w:jc w:val="center"/>
                        </w:pPr>
                        <w:r>
                          <w:t>3</w:t>
                        </w:r>
                        <w:r w:rsidRPr="00FD44CE">
                          <w:t>de</w:t>
                        </w:r>
                        <w:r>
                          <w:t xml:space="preserve"> graad</w:t>
                        </w:r>
                        <w:r>
                          <w:br/>
                          <w:t>Informaticabeheer</w:t>
                        </w:r>
                      </w:p>
                    </w:txbxContent>
                  </v:textbox>
                </v:shape>
                <v:shape id="_x0000_s1036" type="#_x0000_t202" style="position:absolute;top:7524;width:14220;height:5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ixsUA&#10;AADcAAAADwAAAGRycy9kb3ducmV2LnhtbESPQWsCMRSE7wX/Q3iCl1KzrlBlaxQpXaztqVro9bF5&#10;7i5uXkIS1+2/N0Khx2FmvmFWm8F0oicfWssKZtMMBHFldcu1gu9j+bQEESKyxs4yKfilAJv16GGF&#10;hbZX/qL+EGuRIBwKVNDE6AopQ9WQwTC1jjh5J+sNxiR9LbXHa4KbTuZZ9iwNtpwWGnT02lB1PlyM&#10;AlP+zPM3f9mffS8/jo/kPsudU2oyHrYvICIN8T/8137XCvLZAu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OLGxQAAANw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14:paraId="24A686F6" w14:textId="77777777" w:rsidR="006C5E89" w:rsidRDefault="006C5E89" w:rsidP="00347E5E">
                        <w:pPr>
                          <w:pStyle w:val="vvksotekst0"/>
                          <w:spacing w:before="120" w:after="0"/>
                          <w:jc w:val="center"/>
                        </w:pPr>
                        <w:r>
                          <w:t>2</w:t>
                        </w:r>
                        <w:r w:rsidRPr="00FD44CE">
                          <w:t>de</w:t>
                        </w:r>
                        <w:r>
                          <w:t xml:space="preserve"> graad</w:t>
                        </w:r>
                        <w:r>
                          <w:br/>
                          <w:t>Handel</w:t>
                        </w:r>
                      </w:p>
                    </w:txbxContent>
                  </v:textbox>
                </v:shape>
              </v:group>
            </w:pict>
          </mc:Fallback>
        </mc:AlternateContent>
      </w:r>
    </w:p>
    <w:p w14:paraId="16A19DB5" w14:textId="77777777" w:rsidR="008D203E" w:rsidRDefault="008D203E" w:rsidP="002D0D5E">
      <w:pPr>
        <w:pStyle w:val="VVKSOTekst"/>
      </w:pPr>
    </w:p>
    <w:p w14:paraId="512BE405" w14:textId="77777777" w:rsidR="008D203E" w:rsidRDefault="008D203E" w:rsidP="002D0D5E">
      <w:pPr>
        <w:pStyle w:val="VVKSOTekst"/>
      </w:pPr>
    </w:p>
    <w:p w14:paraId="1BD787A8" w14:textId="77777777" w:rsidR="008D203E" w:rsidRDefault="008D203E" w:rsidP="002D0D5E">
      <w:pPr>
        <w:pStyle w:val="VVKSOTekst"/>
      </w:pPr>
    </w:p>
    <w:p w14:paraId="367C0AD4" w14:textId="77777777" w:rsidR="008D203E" w:rsidRDefault="008D203E" w:rsidP="002D0D5E">
      <w:pPr>
        <w:pStyle w:val="VVKSOTekst"/>
      </w:pPr>
    </w:p>
    <w:p w14:paraId="4FB835D7" w14:textId="77777777" w:rsidR="008D203E" w:rsidRDefault="008D203E" w:rsidP="002D0D5E">
      <w:pPr>
        <w:pStyle w:val="VVKSOTekst"/>
      </w:pPr>
    </w:p>
    <w:p w14:paraId="68F6563D" w14:textId="77777777" w:rsidR="008D203E" w:rsidRDefault="008D203E" w:rsidP="002D0D5E">
      <w:pPr>
        <w:pStyle w:val="VVKSOTekst"/>
      </w:pPr>
    </w:p>
    <w:p w14:paraId="4D5759E5" w14:textId="77777777" w:rsidR="00DA3AAF" w:rsidRPr="00F02654" w:rsidRDefault="00DA3AAF" w:rsidP="00F02654">
      <w:pPr>
        <w:pStyle w:val="VVKSOTekst"/>
      </w:pPr>
    </w:p>
    <w:p w14:paraId="2B208A13" w14:textId="77777777" w:rsidR="00D97549" w:rsidRPr="001A2840" w:rsidRDefault="00DA3AAF" w:rsidP="00D97549">
      <w:pPr>
        <w:pStyle w:val="VVKSOKop1"/>
        <w:rPr>
          <w:rFonts w:cs="Arial"/>
        </w:rPr>
      </w:pPr>
      <w:bookmarkStart w:id="8" w:name="_Toc400970193"/>
      <w:bookmarkStart w:id="9" w:name="_Toc30393936"/>
      <w:r>
        <w:rPr>
          <w:rFonts w:cs="Arial"/>
        </w:rPr>
        <w:lastRenderedPageBreak/>
        <w:t>Christelijk mensbeeld</w:t>
      </w:r>
      <w:bookmarkEnd w:id="8"/>
    </w:p>
    <w:p w14:paraId="1A5DB340" w14:textId="77777777" w:rsidR="00DA3AAF" w:rsidRPr="00F02654" w:rsidRDefault="00DA3AAF" w:rsidP="00F02654">
      <w:pPr>
        <w:pStyle w:val="VVKSOTekst"/>
      </w:pPr>
      <w:r w:rsidRPr="00F02654">
        <w:t>Ons onderwijs streeft de vorming van de totale persoon na waarbij het christelijke mensbeeld centraal staat. Onderstaande waarden zijn dan ook altijd na te streven tijdens alle handelingen:</w:t>
      </w:r>
    </w:p>
    <w:p w14:paraId="17B26882" w14:textId="77777777" w:rsidR="00DA3AAF" w:rsidRPr="00F02654" w:rsidRDefault="00DA3AAF" w:rsidP="002708F5">
      <w:pPr>
        <w:pStyle w:val="VVKSOOpsomming1"/>
      </w:pPr>
      <w:r w:rsidRPr="00F02654">
        <w:t>respect voor de medemens;</w:t>
      </w:r>
    </w:p>
    <w:p w14:paraId="325FF6EE" w14:textId="77777777" w:rsidR="00DA3AAF" w:rsidRPr="00F02654" w:rsidRDefault="00DA3AAF" w:rsidP="002708F5">
      <w:pPr>
        <w:pStyle w:val="VVKSOOpsomming1"/>
      </w:pPr>
      <w:r w:rsidRPr="00F02654">
        <w:t>solidariteit;</w:t>
      </w:r>
    </w:p>
    <w:p w14:paraId="2690C8AD" w14:textId="77777777" w:rsidR="00DA3AAF" w:rsidRPr="00F02654" w:rsidRDefault="00DA3AAF" w:rsidP="002708F5">
      <w:pPr>
        <w:pStyle w:val="VVKSOOpsomming1"/>
      </w:pPr>
      <w:r w:rsidRPr="00F02654">
        <w:t>zorg voor milieu en leven;</w:t>
      </w:r>
    </w:p>
    <w:p w14:paraId="1B6F61E0" w14:textId="77777777" w:rsidR="00DA3AAF" w:rsidRPr="00F02654" w:rsidRDefault="00DA3AAF" w:rsidP="002708F5">
      <w:pPr>
        <w:pStyle w:val="VVKSOOpsomming1"/>
      </w:pPr>
      <w:r w:rsidRPr="00F02654">
        <w:t>respectvol omgaan met eigen geloof, anders gelovigen en niet-gelovigen;</w:t>
      </w:r>
    </w:p>
    <w:p w14:paraId="1B0A9DBA" w14:textId="77777777" w:rsidR="00043838" w:rsidRPr="00B83B79" w:rsidRDefault="00DA3AAF" w:rsidP="00B83B79">
      <w:pPr>
        <w:pStyle w:val="VVKSOOpsomming1"/>
      </w:pPr>
      <w:r w:rsidRPr="00F02654">
        <w:t>vanuit eigen spiritualiteit omgaan met ethische problemen.</w:t>
      </w:r>
      <w:bookmarkEnd w:id="9"/>
    </w:p>
    <w:p w14:paraId="0151A9C3" w14:textId="77777777" w:rsidR="00DA3AAF" w:rsidRDefault="00DA3AAF" w:rsidP="00DA3AAF">
      <w:pPr>
        <w:pStyle w:val="VVKSOKop1"/>
        <w:rPr>
          <w:rFonts w:cs="Arial"/>
        </w:rPr>
      </w:pPr>
      <w:bookmarkStart w:id="10" w:name="_Toc400970194"/>
      <w:r>
        <w:rPr>
          <w:rFonts w:cs="Arial"/>
        </w:rPr>
        <w:lastRenderedPageBreak/>
        <w:t>Opbouw en samenhang</w:t>
      </w:r>
      <w:bookmarkEnd w:id="10"/>
    </w:p>
    <w:p w14:paraId="34EA525E" w14:textId="77777777" w:rsidR="0084175C" w:rsidRDefault="0084175C" w:rsidP="0084175C">
      <w:pPr>
        <w:pStyle w:val="VVKSOKop2"/>
      </w:pPr>
      <w:bookmarkStart w:id="11" w:name="_Toc400970195"/>
      <w:r>
        <w:t>Opbouw</w:t>
      </w:r>
      <w:bookmarkEnd w:id="11"/>
    </w:p>
    <w:tbl>
      <w:tblPr>
        <w:tblStyle w:val="Tabelraster"/>
        <w:tblW w:w="0" w:type="auto"/>
        <w:shd w:val="clear" w:color="auto" w:fill="DBE5F1" w:themeFill="accent1" w:themeFillTint="33"/>
        <w:tblLook w:val="04A0" w:firstRow="1" w:lastRow="0" w:firstColumn="1" w:lastColumn="0" w:noHBand="0" w:noVBand="1"/>
      </w:tblPr>
      <w:tblGrid>
        <w:gridCol w:w="3256"/>
        <w:gridCol w:w="5804"/>
      </w:tblGrid>
      <w:tr w:rsidR="005C7C7F" w14:paraId="4B57157D" w14:textId="77777777" w:rsidTr="00DD3467">
        <w:tc>
          <w:tcPr>
            <w:tcW w:w="3256" w:type="dxa"/>
            <w:shd w:val="clear" w:color="auto" w:fill="DBE5F1" w:themeFill="accent1" w:themeFillTint="33"/>
            <w:vAlign w:val="center"/>
          </w:tcPr>
          <w:p w14:paraId="1C66A04A" w14:textId="77777777" w:rsidR="005C7C7F" w:rsidRDefault="005C7C7F" w:rsidP="00832464">
            <w:pPr>
              <w:pStyle w:val="VVKSOTekst"/>
              <w:jc w:val="center"/>
            </w:pPr>
            <w:r w:rsidRPr="00832464">
              <w:rPr>
                <w:b/>
                <w:sz w:val="24"/>
                <w:szCs w:val="24"/>
              </w:rPr>
              <w:t>5 overkoepelende</w:t>
            </w:r>
            <w:r w:rsidR="00832464">
              <w:rPr>
                <w:b/>
                <w:sz w:val="24"/>
                <w:szCs w:val="24"/>
              </w:rPr>
              <w:br/>
            </w:r>
            <w:r w:rsidRPr="00832464">
              <w:rPr>
                <w:b/>
                <w:sz w:val="24"/>
                <w:szCs w:val="24"/>
              </w:rPr>
              <w:t>doelstellingen</w:t>
            </w:r>
          </w:p>
        </w:tc>
        <w:tc>
          <w:tcPr>
            <w:tcW w:w="5804" w:type="dxa"/>
            <w:shd w:val="clear" w:color="auto" w:fill="DBE5F1" w:themeFill="accent1" w:themeFillTint="33"/>
          </w:tcPr>
          <w:p w14:paraId="28200872" w14:textId="77777777" w:rsidR="005C7C7F" w:rsidRPr="00832464" w:rsidRDefault="005C7C7F" w:rsidP="00832464">
            <w:pPr>
              <w:pStyle w:val="VVKSOOpsomming1"/>
              <w:numPr>
                <w:ilvl w:val="0"/>
                <w:numId w:val="43"/>
              </w:numPr>
              <w:spacing w:before="120"/>
            </w:pPr>
            <w:r w:rsidRPr="00832464">
              <w:t>Een probleem eerst analyseren alvorens een oplossing uit te werken.</w:t>
            </w:r>
          </w:p>
          <w:p w14:paraId="6FF0B92B" w14:textId="77777777" w:rsidR="005C7C7F" w:rsidRPr="00832464" w:rsidRDefault="005C7C7F" w:rsidP="005C7C7F">
            <w:pPr>
              <w:pStyle w:val="VVKSOOpsomming1"/>
              <w:numPr>
                <w:ilvl w:val="0"/>
                <w:numId w:val="43"/>
              </w:numPr>
            </w:pPr>
            <w:r w:rsidRPr="00832464">
              <w:t>Gericht en efficiënt informatie zoeken, de gevonden informatie kritisch inschatten en evalueren.</w:t>
            </w:r>
          </w:p>
          <w:p w14:paraId="00FC8E37" w14:textId="77777777" w:rsidR="005C7C7F" w:rsidRPr="00832464" w:rsidRDefault="005C7C7F" w:rsidP="005C7C7F">
            <w:pPr>
              <w:pStyle w:val="VVKSOOpsomming1"/>
              <w:numPr>
                <w:ilvl w:val="0"/>
                <w:numId w:val="43"/>
              </w:numPr>
            </w:pPr>
            <w:r w:rsidRPr="00832464">
              <w:t>Zelfredzaam zijn en doorzettingsvermogen tonen bij het oplossen van problemen.</w:t>
            </w:r>
          </w:p>
          <w:p w14:paraId="73E878EB" w14:textId="77777777" w:rsidR="005C7C7F" w:rsidRPr="00832464" w:rsidRDefault="005C7C7F" w:rsidP="005C7C7F">
            <w:pPr>
              <w:pStyle w:val="VVKSOOpsomming1"/>
              <w:numPr>
                <w:ilvl w:val="0"/>
                <w:numId w:val="43"/>
              </w:numPr>
            </w:pPr>
            <w:r w:rsidRPr="00832464">
              <w:t>Bekomen oplossingen grondig en kritisch evalueren en zo nodig bijsturen.</w:t>
            </w:r>
          </w:p>
          <w:p w14:paraId="3873BE44" w14:textId="77777777" w:rsidR="005C7C7F" w:rsidRPr="00832464" w:rsidRDefault="00761681" w:rsidP="005C7C7F">
            <w:pPr>
              <w:pStyle w:val="VVKSOOpsomming1"/>
              <w:numPr>
                <w:ilvl w:val="0"/>
                <w:numId w:val="43"/>
              </w:numPr>
              <w:rPr>
                <w:b/>
              </w:rPr>
            </w:pPr>
            <w:r>
              <w:rPr>
                <w:noProof/>
                <w:lang w:val="nl-BE" w:eastAsia="nl-BE"/>
              </w:rPr>
              <mc:AlternateContent>
                <mc:Choice Requires="wps">
                  <w:drawing>
                    <wp:anchor distT="0" distB="0" distL="114300" distR="114300" simplePos="0" relativeHeight="251700224" behindDoc="0" locked="0" layoutInCell="1" allowOverlap="1" wp14:anchorId="045BC677" wp14:editId="4FD981DF">
                      <wp:simplePos x="0" y="0"/>
                      <wp:positionH relativeFrom="margin">
                        <wp:posOffset>683260</wp:posOffset>
                      </wp:positionH>
                      <wp:positionV relativeFrom="paragraph">
                        <wp:posOffset>384810</wp:posOffset>
                      </wp:positionV>
                      <wp:extent cx="130175" cy="571500"/>
                      <wp:effectExtent l="76200" t="19050" r="60325" b="57150"/>
                      <wp:wrapNone/>
                      <wp:docPr id="27" name="PIJL-OMLAAG 27"/>
                      <wp:cNvGraphicFramePr/>
                      <a:graphic xmlns:a="http://schemas.openxmlformats.org/drawingml/2006/main">
                        <a:graphicData uri="http://schemas.microsoft.com/office/word/2010/wordprocessingShape">
                          <wps:wsp>
                            <wps:cNvSpPr/>
                            <wps:spPr>
                              <a:xfrm>
                                <a:off x="0" y="0"/>
                                <a:ext cx="130175" cy="571500"/>
                              </a:xfrm>
                              <a:prstGeom prst="downArrow">
                                <a:avLst/>
                              </a:prstGeom>
                              <a:solidFill>
                                <a:srgbClr val="4F81BD"/>
                              </a:solidFill>
                              <a:ln w="508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44FFB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7" o:spid="_x0000_s1026" type="#_x0000_t67" style="position:absolute;margin-left:53.8pt;margin-top:30.3pt;width:10.25pt;height:4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" adj="19140" fillcolor="#4f81bd" strokecolor="#385d8a" strokeweight="4pt">
                      <w10:wrap anchorx="margin"/>
                    </v:shape>
                  </w:pict>
                </mc:Fallback>
              </mc:AlternateContent>
            </w:r>
            <w:r w:rsidR="005C7C7F" w:rsidRPr="00832464">
              <w:t>De verworven kennis en vaardigheden toepassen in een onbekende context.</w:t>
            </w:r>
          </w:p>
        </w:tc>
      </w:tr>
    </w:tbl>
    <w:p w14:paraId="66E02DA1" w14:textId="77777777" w:rsidR="005C7C7F" w:rsidRDefault="005C7C7F" w:rsidP="005C7C7F">
      <w:pPr>
        <w:pStyle w:val="VVKSOTekst"/>
      </w:pPr>
    </w:p>
    <w:p w14:paraId="414375CB" w14:textId="77777777" w:rsidR="005C7C7F" w:rsidRDefault="005C7C7F" w:rsidP="005C7C7F">
      <w:pPr>
        <w:pStyle w:val="VVKSOTekst"/>
      </w:pPr>
    </w:p>
    <w:p w14:paraId="540AD3B2" w14:textId="77777777" w:rsidR="00832464" w:rsidRDefault="00832464" w:rsidP="005C7C7F">
      <w:pPr>
        <w:pStyle w:val="VVKSOTekst"/>
      </w:pPr>
      <w:r>
        <w:rPr>
          <w:noProof/>
          <w:lang w:val="nl-BE" w:eastAsia="nl-BE"/>
        </w:rPr>
        <mc:AlternateContent>
          <mc:Choice Requires="wps">
            <w:drawing>
              <wp:anchor distT="45720" distB="45720" distL="114300" distR="114300" simplePos="0" relativeHeight="251698176" behindDoc="0" locked="0" layoutInCell="1" allowOverlap="1" wp14:anchorId="66581C27" wp14:editId="5D3D03B2">
                <wp:simplePos x="0" y="0"/>
                <wp:positionH relativeFrom="margin">
                  <wp:align>center</wp:align>
                </wp:positionH>
                <wp:positionV relativeFrom="paragraph">
                  <wp:posOffset>6350</wp:posOffset>
                </wp:positionV>
                <wp:extent cx="2030400" cy="485775"/>
                <wp:effectExtent l="0" t="0" r="27305" b="28575"/>
                <wp:wrapSquare wrapText="bothSides"/>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400" cy="485775"/>
                        </a:xfrm>
                        <a:prstGeom prst="rect">
                          <a:avLst/>
                        </a:prstGeom>
                        <a:solidFill>
                          <a:schemeClr val="accent1">
                            <a:lumMod val="40000"/>
                            <a:lumOff val="60000"/>
                          </a:schemeClr>
                        </a:solidFill>
                        <a:ln w="9525">
                          <a:solidFill>
                            <a:srgbClr val="000000"/>
                          </a:solidFill>
                          <a:miter lim="800000"/>
                          <a:headEnd/>
                          <a:tailEnd/>
                        </a:ln>
                      </wps:spPr>
                      <wps:txbx>
                        <w:txbxContent>
                          <w:p w14:paraId="09FC4D7B" w14:textId="77777777" w:rsidR="006C5E89" w:rsidRPr="00832464" w:rsidRDefault="006C5E89" w:rsidP="00DD3467">
                            <w:pPr>
                              <w:spacing w:before="120" w:after="120"/>
                              <w:jc w:val="center"/>
                              <w:rPr>
                                <w:rFonts w:ascii="Arial" w:hAnsi="Arial" w:cs="Arial"/>
                                <w:b/>
                                <w:sz w:val="32"/>
                                <w:szCs w:val="32"/>
                              </w:rPr>
                            </w:pPr>
                            <w:r w:rsidRPr="00832464">
                              <w:rPr>
                                <w:rFonts w:ascii="Arial" w:hAnsi="Arial" w:cs="Arial"/>
                                <w:b/>
                                <w:sz w:val="32"/>
                                <w:szCs w:val="32"/>
                              </w:rPr>
                              <w:t>7 competenties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81C27" id="Tekstvak 2" o:spid="_x0000_s1037" type="#_x0000_t202" style="position:absolute;left:0;text-align:left;margin-left:0;margin-top:.5pt;width:159.85pt;height:38.2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" fillcolor="#b8cce4 [1300]">
                <v:textbox>
                  <w:txbxContent>
                    <w:p w14:paraId="09FC4D7B" w14:textId="77777777" w:rsidR="006C5E89" w:rsidRPr="00832464" w:rsidRDefault="006C5E89" w:rsidP="00DD3467">
                      <w:pPr>
                        <w:spacing w:before="120" w:after="120"/>
                        <w:jc w:val="center"/>
                        <w:rPr>
                          <w:rFonts w:ascii="Arial" w:hAnsi="Arial" w:cs="Arial"/>
                          <w:b/>
                          <w:sz w:val="32"/>
                          <w:szCs w:val="32"/>
                        </w:rPr>
                      </w:pPr>
                      <w:r w:rsidRPr="00832464">
                        <w:rPr>
                          <w:rFonts w:ascii="Arial" w:hAnsi="Arial" w:cs="Arial"/>
                          <w:b/>
                          <w:sz w:val="32"/>
                          <w:szCs w:val="32"/>
                        </w:rPr>
                        <w:t>7 competenties</w:t>
                      </w:r>
                    </w:p>
                  </w:txbxContent>
                </v:textbox>
                <w10:wrap type="square" anchorx="margin"/>
              </v:shape>
            </w:pict>
          </mc:Fallback>
        </mc:AlternateContent>
      </w:r>
    </w:p>
    <w:p w14:paraId="3E684388" w14:textId="77777777" w:rsidR="00832464" w:rsidRDefault="00DD3467" w:rsidP="005C7C7F">
      <w:pPr>
        <w:pStyle w:val="VVKSOTekst"/>
      </w:pPr>
      <w:r>
        <w:rPr>
          <w:noProof/>
          <w:lang w:val="nl-BE" w:eastAsia="nl-BE"/>
        </w:rPr>
        <mc:AlternateContent>
          <mc:Choice Requires="wps">
            <w:drawing>
              <wp:anchor distT="0" distB="0" distL="114300" distR="114300" simplePos="0" relativeHeight="251694080" behindDoc="0" locked="0" layoutInCell="1" allowOverlap="1" wp14:anchorId="08C3A35A" wp14:editId="545E6572">
                <wp:simplePos x="0" y="0"/>
                <wp:positionH relativeFrom="column">
                  <wp:posOffset>2799715</wp:posOffset>
                </wp:positionH>
                <wp:positionV relativeFrom="paragraph">
                  <wp:posOffset>153761</wp:posOffset>
                </wp:positionV>
                <wp:extent cx="130629" cy="571500"/>
                <wp:effectExtent l="76200" t="19050" r="60325" b="57150"/>
                <wp:wrapNone/>
                <wp:docPr id="25" name="PIJL-OMLAAG 25"/>
                <wp:cNvGraphicFramePr/>
                <a:graphic xmlns:a="http://schemas.openxmlformats.org/drawingml/2006/main">
                  <a:graphicData uri="http://schemas.microsoft.com/office/word/2010/wordprocessingShape">
                    <wps:wsp>
                      <wps:cNvSpPr/>
                      <wps:spPr>
                        <a:xfrm>
                          <a:off x="0" y="0"/>
                          <a:ext cx="130629" cy="571500"/>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7E5EB65" id="PIJL-OMLAAG 25" o:spid="_x0000_s1026" type="#_x0000_t67" style="position:absolute;margin-left:220.45pt;margin-top:12.1pt;width:10.3pt;height: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" adj="19131" fillcolor="#4f81bd [3204]" strokecolor="#243f60 [1604]" strokeweight="4pt"/>
            </w:pict>
          </mc:Fallback>
        </mc:AlternateContent>
      </w:r>
    </w:p>
    <w:p w14:paraId="40F39983" w14:textId="77777777" w:rsidR="00832464" w:rsidRDefault="00832464" w:rsidP="005C7C7F">
      <w:pPr>
        <w:pStyle w:val="VVKSOTekst"/>
      </w:pPr>
    </w:p>
    <w:p w14:paraId="5C552003" w14:textId="77777777" w:rsidR="00832464" w:rsidRDefault="00832464" w:rsidP="005C7C7F">
      <w:pPr>
        <w:pStyle w:val="VVKSOTekst"/>
      </w:pPr>
      <w:r>
        <w:rPr>
          <w:noProof/>
          <w:lang w:val="nl-BE" w:eastAsia="nl-BE"/>
        </w:rPr>
        <mc:AlternateContent>
          <mc:Choice Requires="wps">
            <w:drawing>
              <wp:anchor distT="45720" distB="45720" distL="114300" distR="114300" simplePos="0" relativeHeight="251697152" behindDoc="0" locked="0" layoutInCell="1" allowOverlap="1" wp14:anchorId="4466B7A1" wp14:editId="339F86F0">
                <wp:simplePos x="0" y="0"/>
                <wp:positionH relativeFrom="margin">
                  <wp:posOffset>1851025</wp:posOffset>
                </wp:positionH>
                <wp:positionV relativeFrom="paragraph">
                  <wp:posOffset>158750</wp:posOffset>
                </wp:positionV>
                <wp:extent cx="2028825" cy="485775"/>
                <wp:effectExtent l="0" t="0" r="28575" b="28575"/>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85775"/>
                        </a:xfrm>
                        <a:prstGeom prst="rect">
                          <a:avLst/>
                        </a:prstGeom>
                        <a:solidFill>
                          <a:schemeClr val="accent1">
                            <a:lumMod val="60000"/>
                            <a:lumOff val="40000"/>
                          </a:schemeClr>
                        </a:solidFill>
                        <a:ln w="9525">
                          <a:solidFill>
                            <a:srgbClr val="000000"/>
                          </a:solidFill>
                          <a:miter lim="800000"/>
                          <a:headEnd/>
                          <a:tailEnd/>
                        </a:ln>
                      </wps:spPr>
                      <wps:txbx>
                        <w:txbxContent>
                          <w:p w14:paraId="222C3368" w14:textId="77777777" w:rsidR="006C5E89" w:rsidRPr="00832464" w:rsidRDefault="006C5E89" w:rsidP="00DD3467">
                            <w:pPr>
                              <w:spacing w:before="120" w:after="120"/>
                              <w:jc w:val="center"/>
                              <w:rPr>
                                <w:rFonts w:ascii="Arial" w:hAnsi="Arial" w:cs="Arial"/>
                                <w:b/>
                                <w:sz w:val="32"/>
                                <w:szCs w:val="32"/>
                              </w:rPr>
                            </w:pPr>
                            <w:r>
                              <w:rPr>
                                <w:rFonts w:ascii="Arial" w:hAnsi="Arial" w:cs="Arial"/>
                                <w:b/>
                                <w:sz w:val="32"/>
                                <w:szCs w:val="32"/>
                              </w:rPr>
                              <w:t>deel</w:t>
                            </w:r>
                            <w:r w:rsidRPr="00832464">
                              <w:rPr>
                                <w:rFonts w:ascii="Arial" w:hAnsi="Arial" w:cs="Arial"/>
                                <w:b/>
                                <w:sz w:val="32"/>
                                <w:szCs w:val="32"/>
                              </w:rPr>
                              <w:t>competentie</w:t>
                            </w:r>
                            <w:r>
                              <w:rPr>
                                <w:rFonts w:ascii="Arial" w:hAnsi="Arial" w:cs="Arial"/>
                                <w:b/>
                                <w:sz w:val="32"/>
                                <w:szCs w:val="32"/>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66B7A1" id="_x0000_s1038" type="#_x0000_t202" style="position:absolute;left:0;text-align:left;margin-left:145.75pt;margin-top:12.5pt;width:159.75pt;height:3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" fillcolor="#95b3d7 [1940]">
                <v:textbox>
                  <w:txbxContent>
                    <w:p w14:paraId="222C3368" w14:textId="77777777" w:rsidR="006C5E89" w:rsidRPr="00832464" w:rsidRDefault="006C5E89" w:rsidP="00DD3467">
                      <w:pPr>
                        <w:spacing w:before="120" w:after="120"/>
                        <w:jc w:val="center"/>
                        <w:rPr>
                          <w:rFonts w:ascii="Arial" w:hAnsi="Arial" w:cs="Arial"/>
                          <w:b/>
                          <w:sz w:val="32"/>
                          <w:szCs w:val="32"/>
                        </w:rPr>
                      </w:pPr>
                      <w:r>
                        <w:rPr>
                          <w:rFonts w:ascii="Arial" w:hAnsi="Arial" w:cs="Arial"/>
                          <w:b/>
                          <w:sz w:val="32"/>
                          <w:szCs w:val="32"/>
                        </w:rPr>
                        <w:t>deel</w:t>
                      </w:r>
                      <w:r w:rsidRPr="00832464">
                        <w:rPr>
                          <w:rFonts w:ascii="Arial" w:hAnsi="Arial" w:cs="Arial"/>
                          <w:b/>
                          <w:sz w:val="32"/>
                          <w:szCs w:val="32"/>
                        </w:rPr>
                        <w:t>competentie</w:t>
                      </w:r>
                      <w:r>
                        <w:rPr>
                          <w:rFonts w:ascii="Arial" w:hAnsi="Arial" w:cs="Arial"/>
                          <w:b/>
                          <w:sz w:val="32"/>
                          <w:szCs w:val="32"/>
                        </w:rPr>
                        <w:t>s</w:t>
                      </w:r>
                    </w:p>
                  </w:txbxContent>
                </v:textbox>
                <w10:wrap type="square" anchorx="margin"/>
              </v:shape>
            </w:pict>
          </mc:Fallback>
        </mc:AlternateContent>
      </w:r>
    </w:p>
    <w:p w14:paraId="48BA02BC" w14:textId="77777777" w:rsidR="00832464" w:rsidRDefault="00DD3467" w:rsidP="005C7C7F">
      <w:pPr>
        <w:pStyle w:val="VVKSOTekst"/>
      </w:pPr>
      <w:r>
        <w:rPr>
          <w:noProof/>
          <w:lang w:val="nl-BE" w:eastAsia="nl-BE"/>
        </w:rPr>
        <mc:AlternateContent>
          <mc:Choice Requires="wps">
            <w:drawing>
              <wp:anchor distT="0" distB="0" distL="114300" distR="114300" simplePos="0" relativeHeight="251696128" behindDoc="0" locked="0" layoutInCell="1" allowOverlap="1" wp14:anchorId="0A086ACD" wp14:editId="7FF5E421">
                <wp:simplePos x="0" y="0"/>
                <wp:positionH relativeFrom="column">
                  <wp:posOffset>2822575</wp:posOffset>
                </wp:positionH>
                <wp:positionV relativeFrom="paragraph">
                  <wp:posOffset>306070</wp:posOffset>
                </wp:positionV>
                <wp:extent cx="130175" cy="571500"/>
                <wp:effectExtent l="76200" t="19050" r="60325" b="57150"/>
                <wp:wrapNone/>
                <wp:docPr id="26" name="PIJL-OMLAAG 26"/>
                <wp:cNvGraphicFramePr/>
                <a:graphic xmlns:a="http://schemas.openxmlformats.org/drawingml/2006/main">
                  <a:graphicData uri="http://schemas.microsoft.com/office/word/2010/wordprocessingShape">
                    <wps:wsp>
                      <wps:cNvSpPr/>
                      <wps:spPr>
                        <a:xfrm>
                          <a:off x="0" y="0"/>
                          <a:ext cx="130175" cy="571500"/>
                        </a:xfrm>
                        <a:prstGeom prst="downArrow">
                          <a:avLst/>
                        </a:prstGeom>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C940B86" id="PIJL-OMLAAG 26" o:spid="_x0000_s1026" type="#_x0000_t67" style="position:absolute;margin-left:222.25pt;margin-top:24.1pt;width:10.25pt;height:4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" adj="19140" fillcolor="#4f81bd [3204]" strokecolor="#243f60 [1604]" strokeweight="4pt"/>
            </w:pict>
          </mc:Fallback>
        </mc:AlternateContent>
      </w:r>
    </w:p>
    <w:p w14:paraId="2307B280" w14:textId="77777777" w:rsidR="00832464" w:rsidRDefault="00832464" w:rsidP="005C7C7F">
      <w:pPr>
        <w:pStyle w:val="VVKSOTekst"/>
      </w:pPr>
    </w:p>
    <w:p w14:paraId="7957A7EC" w14:textId="77777777" w:rsidR="00832464" w:rsidRDefault="00832464" w:rsidP="005C7C7F">
      <w:pPr>
        <w:pStyle w:val="VVKSOTekst"/>
      </w:pPr>
    </w:p>
    <w:p w14:paraId="32D1F741" w14:textId="77777777" w:rsidR="00832464" w:rsidRDefault="00832464" w:rsidP="005C7C7F">
      <w:pPr>
        <w:pStyle w:val="VVKSOTekst"/>
      </w:pPr>
      <w:r>
        <w:rPr>
          <w:noProof/>
          <w:lang w:val="nl-BE" w:eastAsia="nl-BE"/>
        </w:rPr>
        <mc:AlternateContent>
          <mc:Choice Requires="wps">
            <w:drawing>
              <wp:anchor distT="45720" distB="45720" distL="114300" distR="114300" simplePos="0" relativeHeight="251693056" behindDoc="0" locked="0" layoutInCell="1" allowOverlap="1" wp14:anchorId="173DC5E5" wp14:editId="37DD9811">
                <wp:simplePos x="0" y="0"/>
                <wp:positionH relativeFrom="margin">
                  <wp:align>center</wp:align>
                </wp:positionH>
                <wp:positionV relativeFrom="paragraph">
                  <wp:posOffset>6350</wp:posOffset>
                </wp:positionV>
                <wp:extent cx="2030400" cy="485775"/>
                <wp:effectExtent l="0" t="0" r="27305" b="2857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400" cy="485775"/>
                        </a:xfrm>
                        <a:prstGeom prst="rect">
                          <a:avLst/>
                        </a:prstGeom>
                        <a:solidFill>
                          <a:srgbClr val="4476B2"/>
                        </a:solidFill>
                        <a:ln w="9525">
                          <a:solidFill>
                            <a:srgbClr val="000000"/>
                          </a:solidFill>
                          <a:miter lim="800000"/>
                          <a:headEnd/>
                          <a:tailEnd/>
                        </a:ln>
                      </wps:spPr>
                      <wps:txbx>
                        <w:txbxContent>
                          <w:p w14:paraId="2D5445B5" w14:textId="77777777" w:rsidR="006C5E89" w:rsidRPr="00832464" w:rsidRDefault="006C5E89" w:rsidP="00DD3467">
                            <w:pPr>
                              <w:spacing w:before="120" w:after="120"/>
                              <w:jc w:val="center"/>
                              <w:rPr>
                                <w:rFonts w:ascii="Arial" w:hAnsi="Arial" w:cs="Arial"/>
                                <w:b/>
                                <w:sz w:val="32"/>
                                <w:szCs w:val="32"/>
                              </w:rPr>
                            </w:pPr>
                            <w:r>
                              <w:rPr>
                                <w:rFonts w:ascii="Arial" w:hAnsi="Arial" w:cs="Arial"/>
                                <w:b/>
                                <w:sz w:val="32"/>
                                <w:szCs w:val="32"/>
                              </w:rPr>
                              <w:t>doelstellingen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DC5E5" id="_x0000_s1039" type="#_x0000_t202" style="position:absolute;left:0;text-align:left;margin-left:0;margin-top:.5pt;width:159.85pt;height:38.2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" fillcolor="#4476b2">
                <v:textbox>
                  <w:txbxContent>
                    <w:p w14:paraId="2D5445B5" w14:textId="77777777" w:rsidR="006C5E89" w:rsidRPr="00832464" w:rsidRDefault="006C5E89" w:rsidP="00DD3467">
                      <w:pPr>
                        <w:spacing w:before="120" w:after="120"/>
                        <w:jc w:val="center"/>
                        <w:rPr>
                          <w:rFonts w:ascii="Arial" w:hAnsi="Arial" w:cs="Arial"/>
                          <w:b/>
                          <w:sz w:val="32"/>
                          <w:szCs w:val="32"/>
                        </w:rPr>
                      </w:pPr>
                      <w:r>
                        <w:rPr>
                          <w:rFonts w:ascii="Arial" w:hAnsi="Arial" w:cs="Arial"/>
                          <w:b/>
                          <w:sz w:val="32"/>
                          <w:szCs w:val="32"/>
                        </w:rPr>
                        <w:t>doelstellingen</w:t>
                      </w:r>
                    </w:p>
                  </w:txbxContent>
                </v:textbox>
                <w10:wrap type="square" anchorx="margin"/>
              </v:shape>
            </w:pict>
          </mc:Fallback>
        </mc:AlternateContent>
      </w:r>
    </w:p>
    <w:p w14:paraId="3C074F75" w14:textId="77777777" w:rsidR="00832464" w:rsidRPr="005C7C7F" w:rsidRDefault="00832464" w:rsidP="005C7C7F">
      <w:pPr>
        <w:pStyle w:val="VVKSOTekst"/>
      </w:pPr>
    </w:p>
    <w:p w14:paraId="7F8002FB" w14:textId="77777777" w:rsidR="0084175C" w:rsidRDefault="0084175C" w:rsidP="0084175C">
      <w:pPr>
        <w:pStyle w:val="VVKSOTekst"/>
      </w:pPr>
    </w:p>
    <w:p w14:paraId="6CFF6253" w14:textId="77777777" w:rsidR="0084175C" w:rsidRPr="0084175C" w:rsidRDefault="0084175C" w:rsidP="0084175C">
      <w:pPr>
        <w:pStyle w:val="VVKSOTekst"/>
      </w:pPr>
      <w:r>
        <w:t>Het leerplan is opgebouwd uit competenties en deelcompetenties, die door elke leerling dienen bereikt te worden. Elke competentie en deelcompetentie wordt verfijnd in een aantal concrete doelstellingen. Deze bakenen de context en leerstof af die bedoeld is in de c</w:t>
      </w:r>
      <w:r w:rsidR="00DD3467">
        <w:t xml:space="preserve">ompetentie en deelcompetentie. </w:t>
      </w:r>
    </w:p>
    <w:p w14:paraId="1C6BEFD5" w14:textId="77777777" w:rsidR="00F16E50" w:rsidRDefault="00F16E50" w:rsidP="00F16E50">
      <w:pPr>
        <w:pStyle w:val="VVKSOKop2"/>
        <w:spacing w:before="300" w:after="300" w:line="300" w:lineRule="exact"/>
      </w:pPr>
      <w:bookmarkStart w:id="12" w:name="_Toc400970196"/>
      <w:r>
        <w:t>Volgorde van de leerplandoelstellingen</w:t>
      </w:r>
      <w:bookmarkEnd w:id="12"/>
    </w:p>
    <w:p w14:paraId="73DC8495" w14:textId="77777777" w:rsidR="00F16E50" w:rsidRPr="00763536" w:rsidRDefault="00F16E50" w:rsidP="00315272">
      <w:pPr>
        <w:pStyle w:val="vvksotekst0"/>
      </w:pPr>
      <w:r>
        <w:t xml:space="preserve">Het leerplan is een graadleerplan en schrijft niet voor in welke volgorde de leerplandoelstellingen moeten behandeld worden. </w:t>
      </w:r>
    </w:p>
    <w:p w14:paraId="6DD74FE6" w14:textId="77777777" w:rsidR="00F16E50" w:rsidRDefault="00F16E50" w:rsidP="00315272">
      <w:pPr>
        <w:pStyle w:val="VVKSOTekst"/>
      </w:pPr>
      <w:r>
        <w:t>De leerplanonderdelen dienen zo veel als mogelijk geïntegreerd aangebracht met aandacht voor concepten en achtergronden die transfereerbaar zijn naar andere omgevingen en gebruikte informaticatoepassingen.</w:t>
      </w:r>
    </w:p>
    <w:p w14:paraId="7821097C" w14:textId="77777777" w:rsidR="00F16E50" w:rsidRDefault="00F16E50" w:rsidP="008F0B29">
      <w:pPr>
        <w:pStyle w:val="VVKSOTekst"/>
      </w:pPr>
      <w:r>
        <w:lastRenderedPageBreak/>
        <w:t xml:space="preserve">In onderstaande tabel staat de inhoudstafel van dit leerplan met richtinggevende lestijden voor de verschillende onderdelen (25 lesweken x 11 lestijden + 25 lesweken x </w:t>
      </w:r>
      <w:r w:rsidR="008F0B29">
        <w:t>8</w:t>
      </w:r>
      <w:r>
        <w:t xml:space="preserve"> lestijden = </w:t>
      </w:r>
      <w:r w:rsidR="008F0B29">
        <w:t>475</w:t>
      </w:r>
      <w:r>
        <w:t xml:space="preserve"> lestijden)</w:t>
      </w:r>
      <w:r w:rsidR="00DD34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2"/>
        <w:gridCol w:w="1828"/>
      </w:tblGrid>
      <w:tr w:rsidR="00F16E50" w14:paraId="240ED120" w14:textId="77777777" w:rsidTr="00DD3467">
        <w:tc>
          <w:tcPr>
            <w:tcW w:w="7232" w:type="dxa"/>
          </w:tcPr>
          <w:p w14:paraId="2675DFA5" w14:textId="77777777" w:rsidR="00F16E50" w:rsidRPr="00D17BEE" w:rsidRDefault="00F16E50" w:rsidP="00E23F87">
            <w:pPr>
              <w:pStyle w:val="VVKSOTekst"/>
              <w:spacing w:before="120" w:after="120" w:line="260" w:lineRule="exact"/>
              <w:jc w:val="left"/>
              <w:rPr>
                <w:b/>
              </w:rPr>
            </w:pPr>
            <w:r w:rsidRPr="00D17BEE">
              <w:rPr>
                <w:b/>
              </w:rPr>
              <w:t>Competentie</w:t>
            </w:r>
          </w:p>
        </w:tc>
        <w:tc>
          <w:tcPr>
            <w:tcW w:w="1828" w:type="dxa"/>
          </w:tcPr>
          <w:p w14:paraId="131191B0" w14:textId="77777777" w:rsidR="00F16E50" w:rsidRPr="00D17BEE" w:rsidRDefault="0084175C" w:rsidP="00E23F87">
            <w:pPr>
              <w:pStyle w:val="VVKSOTekst"/>
              <w:spacing w:before="120" w:after="120" w:line="260" w:lineRule="exact"/>
              <w:jc w:val="center"/>
              <w:rPr>
                <w:b/>
              </w:rPr>
            </w:pPr>
            <w:r>
              <w:rPr>
                <w:b/>
              </w:rPr>
              <w:t>Richtinggevende</w:t>
            </w:r>
            <w:r w:rsidR="00F16E50" w:rsidRPr="00D17BEE">
              <w:rPr>
                <w:b/>
              </w:rPr>
              <w:t xml:space="preserve"> lestijden</w:t>
            </w:r>
          </w:p>
        </w:tc>
      </w:tr>
      <w:tr w:rsidR="00F16E50" w14:paraId="7FA1AAE2" w14:textId="77777777" w:rsidTr="00DD3467">
        <w:tc>
          <w:tcPr>
            <w:tcW w:w="7232" w:type="dxa"/>
          </w:tcPr>
          <w:p w14:paraId="67797757" w14:textId="77777777" w:rsidR="00F16E50" w:rsidRPr="008C27E3" w:rsidRDefault="003E41B7" w:rsidP="003E41B7">
            <w:pPr>
              <w:pStyle w:val="VVKSOTekst"/>
              <w:numPr>
                <w:ilvl w:val="0"/>
                <w:numId w:val="36"/>
              </w:numPr>
              <w:spacing w:before="120" w:after="120" w:line="260" w:lineRule="exact"/>
            </w:pPr>
            <w:r w:rsidRPr="003E41B7">
              <w:t>Een geschikte computerconfiguratie samenstellen en beoordelen, een bestaande computerconfiguratie aanpassen aan gestelde eisen</w:t>
            </w:r>
            <w:r>
              <w:t>.</w:t>
            </w:r>
          </w:p>
        </w:tc>
        <w:tc>
          <w:tcPr>
            <w:tcW w:w="1828" w:type="dxa"/>
          </w:tcPr>
          <w:p w14:paraId="39E41FB8" w14:textId="77777777" w:rsidR="00F16E50" w:rsidRDefault="008C687A" w:rsidP="00E23F87">
            <w:pPr>
              <w:pStyle w:val="VVKSOTekst"/>
              <w:spacing w:before="120" w:after="120" w:line="260" w:lineRule="exact"/>
              <w:jc w:val="center"/>
            </w:pPr>
            <w:r>
              <w:t>40</w:t>
            </w:r>
          </w:p>
        </w:tc>
      </w:tr>
      <w:tr w:rsidR="00F16E50" w14:paraId="53C514DB" w14:textId="77777777" w:rsidTr="00DD3467">
        <w:tc>
          <w:tcPr>
            <w:tcW w:w="7232" w:type="dxa"/>
          </w:tcPr>
          <w:p w14:paraId="7825A685" w14:textId="77777777" w:rsidR="00F16E50" w:rsidRPr="008C27E3" w:rsidRDefault="003E41B7" w:rsidP="003E41B7">
            <w:pPr>
              <w:pStyle w:val="VVKSOTekst"/>
              <w:numPr>
                <w:ilvl w:val="0"/>
                <w:numId w:val="36"/>
              </w:numPr>
              <w:spacing w:before="120" w:after="120" w:line="260" w:lineRule="exact"/>
            </w:pPr>
            <w:r w:rsidRPr="003E41B7">
              <w:t>Besturingssystemen en toepassingssoftware installeren, configureren en onderhouden</w:t>
            </w:r>
            <w:r w:rsidR="00F16E50" w:rsidRPr="008C27E3">
              <w:t>.</w:t>
            </w:r>
          </w:p>
        </w:tc>
        <w:tc>
          <w:tcPr>
            <w:tcW w:w="1828" w:type="dxa"/>
          </w:tcPr>
          <w:p w14:paraId="5772376C" w14:textId="77777777" w:rsidR="00F16E50" w:rsidRDefault="008C687A" w:rsidP="00E23F87">
            <w:pPr>
              <w:pStyle w:val="VVKSOTekst"/>
              <w:spacing w:before="120" w:after="120" w:line="260" w:lineRule="exact"/>
              <w:jc w:val="center"/>
            </w:pPr>
            <w:r>
              <w:t>35</w:t>
            </w:r>
          </w:p>
        </w:tc>
      </w:tr>
      <w:tr w:rsidR="00F16E50" w14:paraId="06A45565" w14:textId="77777777" w:rsidTr="00DD3467">
        <w:tc>
          <w:tcPr>
            <w:tcW w:w="7232" w:type="dxa"/>
          </w:tcPr>
          <w:p w14:paraId="4ABE019B" w14:textId="77777777" w:rsidR="00F16E50" w:rsidRPr="008C27E3" w:rsidRDefault="00F16E50" w:rsidP="00F16E50">
            <w:pPr>
              <w:pStyle w:val="VVKSOTekst"/>
              <w:numPr>
                <w:ilvl w:val="0"/>
                <w:numId w:val="36"/>
              </w:numPr>
              <w:spacing w:before="120" w:after="120" w:line="260" w:lineRule="exact"/>
            </w:pPr>
            <w:r w:rsidRPr="008C27E3">
              <w:t>Een netwerk hard- en softwarematig samenstellen, documenteren, configureren, beveiligen, beheren en onderhouden.</w:t>
            </w:r>
          </w:p>
        </w:tc>
        <w:tc>
          <w:tcPr>
            <w:tcW w:w="1828" w:type="dxa"/>
          </w:tcPr>
          <w:p w14:paraId="76506E4C" w14:textId="77777777" w:rsidR="00F16E50" w:rsidRDefault="008B3CF0" w:rsidP="00E23F87">
            <w:pPr>
              <w:pStyle w:val="VVKSOTekst"/>
              <w:spacing w:before="120" w:after="120" w:line="260" w:lineRule="exact"/>
              <w:jc w:val="center"/>
            </w:pPr>
            <w:r>
              <w:t>100</w:t>
            </w:r>
          </w:p>
        </w:tc>
      </w:tr>
      <w:tr w:rsidR="00F16E50" w14:paraId="616700B3" w14:textId="77777777" w:rsidTr="00DD3467">
        <w:tc>
          <w:tcPr>
            <w:tcW w:w="7232" w:type="dxa"/>
          </w:tcPr>
          <w:p w14:paraId="696CB9DD" w14:textId="77777777" w:rsidR="00F16E50" w:rsidRPr="008C27E3" w:rsidRDefault="00F16E50" w:rsidP="00F16E50">
            <w:pPr>
              <w:pStyle w:val="VVKSOTekst"/>
              <w:numPr>
                <w:ilvl w:val="0"/>
                <w:numId w:val="36"/>
              </w:numPr>
              <w:spacing w:before="120" w:after="120" w:line="260" w:lineRule="exact"/>
            </w:pPr>
            <w:r w:rsidRPr="008C27E3">
              <w:t>De functionaliteit van kantoorpakketten beheersen.</w:t>
            </w:r>
          </w:p>
        </w:tc>
        <w:tc>
          <w:tcPr>
            <w:tcW w:w="1828" w:type="dxa"/>
          </w:tcPr>
          <w:p w14:paraId="0B2339A4" w14:textId="77777777" w:rsidR="00F16E50" w:rsidRDefault="00D74CEC" w:rsidP="00E23F87">
            <w:pPr>
              <w:pStyle w:val="VVKSOTekst"/>
              <w:spacing w:before="120" w:after="120" w:line="260" w:lineRule="exact"/>
              <w:jc w:val="center"/>
            </w:pPr>
            <w:r>
              <w:t>25</w:t>
            </w:r>
          </w:p>
        </w:tc>
      </w:tr>
      <w:tr w:rsidR="00F16E50" w14:paraId="66208471" w14:textId="77777777" w:rsidTr="00DD3467">
        <w:tc>
          <w:tcPr>
            <w:tcW w:w="7232" w:type="dxa"/>
          </w:tcPr>
          <w:p w14:paraId="4792AEBD" w14:textId="77777777" w:rsidR="00F16E50" w:rsidRPr="008C27E3" w:rsidRDefault="0090724D" w:rsidP="0090724D">
            <w:pPr>
              <w:pStyle w:val="VVKSOTekst"/>
              <w:numPr>
                <w:ilvl w:val="0"/>
                <w:numId w:val="36"/>
              </w:numPr>
              <w:spacing w:before="120" w:after="120" w:line="260" w:lineRule="exact"/>
            </w:pPr>
            <w:r>
              <w:t>Een relationele databank maken en beheren.</w:t>
            </w:r>
          </w:p>
        </w:tc>
        <w:tc>
          <w:tcPr>
            <w:tcW w:w="1828" w:type="dxa"/>
          </w:tcPr>
          <w:p w14:paraId="61466F16" w14:textId="77777777" w:rsidR="00F16E50" w:rsidRDefault="008B3CF0" w:rsidP="00E23F87">
            <w:pPr>
              <w:pStyle w:val="VVKSOTekst"/>
              <w:spacing w:before="120" w:after="120" w:line="260" w:lineRule="exact"/>
              <w:jc w:val="center"/>
            </w:pPr>
            <w:r>
              <w:t>35</w:t>
            </w:r>
          </w:p>
        </w:tc>
      </w:tr>
      <w:tr w:rsidR="00F16E50" w14:paraId="45F98F30" w14:textId="77777777" w:rsidTr="00DD3467">
        <w:tc>
          <w:tcPr>
            <w:tcW w:w="7232" w:type="dxa"/>
          </w:tcPr>
          <w:p w14:paraId="0885E102" w14:textId="77777777" w:rsidR="00F16E50" w:rsidRPr="008C27E3" w:rsidRDefault="0090724D" w:rsidP="0090724D">
            <w:pPr>
              <w:pStyle w:val="VVKSOTekst"/>
              <w:numPr>
                <w:ilvl w:val="0"/>
                <w:numId w:val="36"/>
              </w:numPr>
              <w:spacing w:before="120" w:after="120" w:line="260" w:lineRule="exact"/>
            </w:pPr>
            <w:r>
              <w:t>Efficiënt software ontwikkelen.</w:t>
            </w:r>
          </w:p>
        </w:tc>
        <w:tc>
          <w:tcPr>
            <w:tcW w:w="1828" w:type="dxa"/>
          </w:tcPr>
          <w:p w14:paraId="1315CA2B" w14:textId="77777777" w:rsidR="00F16E50" w:rsidRDefault="00D74CEC" w:rsidP="008B3CF0">
            <w:pPr>
              <w:pStyle w:val="VVKSOTekst"/>
              <w:spacing w:before="120" w:after="120" w:line="260" w:lineRule="exact"/>
              <w:jc w:val="center"/>
            </w:pPr>
            <w:r>
              <w:t>2</w:t>
            </w:r>
            <w:r w:rsidR="008B3CF0">
              <w:t>15</w:t>
            </w:r>
          </w:p>
        </w:tc>
      </w:tr>
      <w:tr w:rsidR="00F16E50" w14:paraId="0F653CFE" w14:textId="77777777" w:rsidTr="00DD3467">
        <w:tc>
          <w:tcPr>
            <w:tcW w:w="7232" w:type="dxa"/>
          </w:tcPr>
          <w:p w14:paraId="11F70DCA" w14:textId="77777777" w:rsidR="00F16E50" w:rsidRPr="008C27E3" w:rsidRDefault="0090724D" w:rsidP="0090724D">
            <w:pPr>
              <w:pStyle w:val="VVKSOTekst"/>
              <w:numPr>
                <w:ilvl w:val="0"/>
                <w:numId w:val="36"/>
              </w:numPr>
              <w:spacing w:before="120" w:after="120" w:line="260" w:lineRule="exact"/>
            </w:pPr>
            <w:r w:rsidRPr="0090724D">
              <w:t>Het computergebruik in een organisatie ondersteunen</w:t>
            </w:r>
            <w:r w:rsidR="00F16E50" w:rsidRPr="008C27E3">
              <w:t>.</w:t>
            </w:r>
          </w:p>
        </w:tc>
        <w:tc>
          <w:tcPr>
            <w:tcW w:w="1828" w:type="dxa"/>
          </w:tcPr>
          <w:p w14:paraId="4DD8C0B2" w14:textId="77777777" w:rsidR="00F16E50" w:rsidRDefault="00D74CEC" w:rsidP="00E23F87">
            <w:pPr>
              <w:pStyle w:val="VVKSOTekst"/>
              <w:spacing w:before="120" w:after="120" w:line="260" w:lineRule="exact"/>
              <w:jc w:val="center"/>
            </w:pPr>
            <w:r>
              <w:t>25</w:t>
            </w:r>
          </w:p>
        </w:tc>
      </w:tr>
    </w:tbl>
    <w:p w14:paraId="39E184F6" w14:textId="77777777" w:rsidR="00F16E50" w:rsidRDefault="00F16E50" w:rsidP="00542507">
      <w:pPr>
        <w:pStyle w:val="VVKSOTekst"/>
        <w:spacing w:after="0"/>
      </w:pPr>
    </w:p>
    <w:p w14:paraId="1BB69D0C" w14:textId="77777777" w:rsidR="00025E9F" w:rsidRDefault="00025E9F" w:rsidP="00F16E50">
      <w:pPr>
        <w:pStyle w:val="VVKSOKop2"/>
        <w:tabs>
          <w:tab w:val="clear" w:pos="851"/>
          <w:tab w:val="num" w:pos="1151"/>
        </w:tabs>
        <w:spacing w:before="300" w:after="300" w:line="300" w:lineRule="exact"/>
        <w:ind w:left="0" w:firstLine="0"/>
        <w:rPr>
          <w:bCs/>
        </w:rPr>
      </w:pPr>
      <w:bookmarkStart w:id="13" w:name="_Toc400970197"/>
      <w:r>
        <w:rPr>
          <w:bCs/>
        </w:rPr>
        <w:t>Verticale samenhang</w:t>
      </w:r>
      <w:bookmarkEnd w:id="13"/>
    </w:p>
    <w:p w14:paraId="47B39A5E" w14:textId="77777777" w:rsidR="00025E9F" w:rsidRDefault="00025E9F" w:rsidP="00025E9F">
      <w:pPr>
        <w:pStyle w:val="VVKSOTekst"/>
      </w:pPr>
      <w:r>
        <w:t xml:space="preserve">De leerlingen hebben in de tweede graad Handel tso al een goede kennis informatica verworven. </w:t>
      </w:r>
      <w:r w:rsidR="005653B2">
        <w:t>Zij beheersen volgende v</w:t>
      </w:r>
      <w:r>
        <w:t>aardigheden:</w:t>
      </w:r>
      <w:r w:rsidR="003C274C">
        <w:t xml:space="preserve"> </w:t>
      </w:r>
      <w:r w:rsidR="005653B2">
        <w:t xml:space="preserve">kennis van </w:t>
      </w:r>
      <w:r w:rsidR="003C274C">
        <w:t>de verschillende functionaliteiten van een besturingssysteem o.a. de verkenner, gevorderde kennis van tekstverwerking, kritisch omgaan met internet, basisvaardigheden rekenblad, gegevensbeheer en multimedia. Zij hebben ook een inleiding tot algoritmisch denken gekregen.</w:t>
      </w:r>
    </w:p>
    <w:p w14:paraId="5035ED27" w14:textId="77777777" w:rsidR="003C274C" w:rsidRDefault="003C274C" w:rsidP="00025E9F">
      <w:pPr>
        <w:pStyle w:val="VVKSOTekst"/>
      </w:pPr>
      <w:r>
        <w:t xml:space="preserve">In de derde graad informaticabeheer wordt verder gebouwd op de </w:t>
      </w:r>
      <w:r w:rsidR="002D56DD">
        <w:t>i</w:t>
      </w:r>
      <w:r w:rsidR="005653B2">
        <w:t>nformatica</w:t>
      </w:r>
      <w:r>
        <w:t>kennis van de leerlingen. De kennis en vaardigheden</w:t>
      </w:r>
      <w:r w:rsidR="005653B2">
        <w:t xml:space="preserve"> omtrent een </w:t>
      </w:r>
      <w:r w:rsidR="002D56DD">
        <w:t>kantoor</w:t>
      </w:r>
      <w:r w:rsidR="005653B2">
        <w:t xml:space="preserve">pakket worden </w:t>
      </w:r>
      <w:r>
        <w:t>verder uitgediept en verbreed</w:t>
      </w:r>
      <w:r w:rsidR="00EE6902">
        <w:t>.</w:t>
      </w:r>
      <w:r>
        <w:t xml:space="preserve"> </w:t>
      </w:r>
      <w:r w:rsidR="00EE6902">
        <w:t>D</w:t>
      </w:r>
      <w:r>
        <w:t xml:space="preserve">it geldt ook voor de kennis van het besturingssysteem. Voor de andere doelstellingen o.a. hardware, netwerken, </w:t>
      </w:r>
      <w:r w:rsidR="005653B2">
        <w:t>software</w:t>
      </w:r>
      <w:r>
        <w:t>ontwikkeling</w:t>
      </w:r>
      <w:r w:rsidR="005653B2">
        <w:t xml:space="preserve"> …</w:t>
      </w:r>
      <w:r>
        <w:t xml:space="preserve"> wordt vanaf nul gestart.</w:t>
      </w:r>
    </w:p>
    <w:p w14:paraId="3FD7C550" w14:textId="77777777" w:rsidR="00F16E50" w:rsidRPr="00B41110" w:rsidRDefault="00F16E50" w:rsidP="00F16E50">
      <w:pPr>
        <w:pStyle w:val="VVKSOKop2"/>
        <w:tabs>
          <w:tab w:val="clear" w:pos="851"/>
          <w:tab w:val="num" w:pos="1151"/>
        </w:tabs>
        <w:spacing w:before="300" w:after="300" w:line="300" w:lineRule="exact"/>
        <w:ind w:left="0" w:firstLine="0"/>
        <w:rPr>
          <w:bCs/>
        </w:rPr>
      </w:pPr>
      <w:bookmarkStart w:id="14" w:name="_Toc400970198"/>
      <w:r w:rsidRPr="00B41110">
        <w:rPr>
          <w:bCs/>
        </w:rPr>
        <w:t>Samenwerking met andere leraars</w:t>
      </w:r>
      <w:bookmarkEnd w:id="14"/>
    </w:p>
    <w:p w14:paraId="53B9673A" w14:textId="77777777" w:rsidR="00F16E50" w:rsidRDefault="00F16E50" w:rsidP="00F16E50">
      <w:pPr>
        <w:pStyle w:val="VVKSOTekst"/>
      </w:pPr>
      <w:r>
        <w:t>Indien het vak Toegepaste informatica binnen éénzelfde leerjaar door verschillende leraars wordt gegeven, moeten er uiteraard goede afspraken gemaakt worden omtrent de verdeling van de te realiseren competenties en de respectieve deelcompetenties. Ook over de beide leerjaren heen is samenwerking tussen de leraren Toegepaste informatica een must. Overleg over de verdeling van de te realiseren competenties en deelcompetenties over de graad heen is noodzakelijk. Alleen zo kan de realisatie van het leerplan bewerkstelligd worden.</w:t>
      </w:r>
    </w:p>
    <w:p w14:paraId="0AB9FBC2" w14:textId="77777777" w:rsidR="005653B2" w:rsidRDefault="005653B2" w:rsidP="00F16E50">
      <w:pPr>
        <w:pStyle w:val="VVKSOTekst"/>
      </w:pPr>
      <w:r w:rsidRPr="00A21EBA">
        <w:t>Leerplandoelstellingen van het vak Toegepaste informatica kunnen gerealiseerd worden binnen het kader van de gip.</w:t>
      </w:r>
    </w:p>
    <w:p w14:paraId="1BFBF33B" w14:textId="77777777" w:rsidR="00F16E50" w:rsidRDefault="00F16E50" w:rsidP="00F16E50">
      <w:pPr>
        <w:pStyle w:val="VVKSOTekst"/>
      </w:pPr>
      <w:r w:rsidRPr="008F0B29">
        <w:t xml:space="preserve">Er is ook een grote vorm van samenwerking mogelijk met de leraren talen waaronder zeker voor communicatie met de leraar Nederlands en voor het lezen en interpreteren van handleidingen en helpdeskteksten met de leraar Engels. Verder zijn er nog heel wat andere samenwerkingsmogelijkheden met de talen: in het kader van samenwerken in team aan een project, </w:t>
      </w:r>
      <w:r w:rsidRPr="008F0B29">
        <w:lastRenderedPageBreak/>
        <w:t xml:space="preserve">in </w:t>
      </w:r>
      <w:r w:rsidRPr="0090724D">
        <w:t>het ondersteunen van gebruikers van kantoorpakketten</w:t>
      </w:r>
      <w:r w:rsidR="00595C45">
        <w:t>,</w:t>
      </w:r>
      <w:r w:rsidRPr="008F0B29">
        <w:t xml:space="preserve"> in het kader van de gip is mondelinge en schriftelijke communicatie van groot belang</w:t>
      </w:r>
      <w:r>
        <w:t>.</w:t>
      </w:r>
    </w:p>
    <w:p w14:paraId="2BAEE94A" w14:textId="77777777" w:rsidR="00DA3AAF" w:rsidRDefault="00756DD1" w:rsidP="00DA3AAF">
      <w:pPr>
        <w:pStyle w:val="VVKSOKop1"/>
        <w:rPr>
          <w:rFonts w:cs="Arial"/>
        </w:rPr>
      </w:pPr>
      <w:bookmarkStart w:id="15" w:name="_Toc400970199"/>
      <w:r>
        <w:rPr>
          <w:rFonts w:cs="Arial"/>
        </w:rPr>
        <w:lastRenderedPageBreak/>
        <w:t>Competenties</w:t>
      </w:r>
      <w:r w:rsidR="0090724D">
        <w:rPr>
          <w:rFonts w:cs="Arial"/>
        </w:rPr>
        <w:t xml:space="preserve">, </w:t>
      </w:r>
      <w:r>
        <w:rPr>
          <w:rFonts w:cs="Arial"/>
        </w:rPr>
        <w:t>deelcompetenties</w:t>
      </w:r>
      <w:r w:rsidR="008C5810">
        <w:rPr>
          <w:rFonts w:cs="Arial"/>
        </w:rPr>
        <w:t xml:space="preserve"> en</w:t>
      </w:r>
      <w:r w:rsidR="0090724D">
        <w:rPr>
          <w:rFonts w:cs="Arial"/>
        </w:rPr>
        <w:t xml:space="preserve"> doelstellingen</w:t>
      </w:r>
      <w:bookmarkEnd w:id="15"/>
    </w:p>
    <w:p w14:paraId="703880F7" w14:textId="77777777" w:rsidR="005235B2" w:rsidRPr="00015FF9" w:rsidRDefault="005235B2" w:rsidP="006E7250">
      <w:pPr>
        <w:pStyle w:val="VVKSOKop2"/>
      </w:pPr>
      <w:bookmarkStart w:id="16" w:name="_Toc400970200"/>
      <w:r w:rsidRPr="00015FF9">
        <w:t>Verklaring van de gebruikte term</w:t>
      </w:r>
      <w:r>
        <w:t>en</w:t>
      </w:r>
      <w:bookmarkEnd w:id="16"/>
    </w:p>
    <w:p w14:paraId="42B86FB4" w14:textId="77777777" w:rsidR="005235B2" w:rsidRDefault="005235B2" w:rsidP="005235B2">
      <w:pPr>
        <w:pStyle w:val="VVKSOTekst"/>
      </w:pPr>
      <w:r>
        <w:t>In heel wat leerplandoelstellingen worden bepaalde termen gebruikt. In de tabel hieronder staat een uitleg over de betekenis van een aantal termen.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969"/>
      </w:tblGrid>
      <w:tr w:rsidR="005235B2" w14:paraId="30A15A6A" w14:textId="77777777" w:rsidTr="00EE6902">
        <w:tc>
          <w:tcPr>
            <w:tcW w:w="1295" w:type="dxa"/>
          </w:tcPr>
          <w:p w14:paraId="38A21C7D" w14:textId="77777777" w:rsidR="005235B2" w:rsidRDefault="005235B2" w:rsidP="00EE6902">
            <w:pPr>
              <w:pStyle w:val="VVKSOTekst"/>
              <w:spacing w:before="120" w:after="120" w:line="260" w:lineRule="exact"/>
            </w:pPr>
            <w:r>
              <w:t>Toelichten</w:t>
            </w:r>
          </w:p>
        </w:tc>
        <w:tc>
          <w:tcPr>
            <w:tcW w:w="8559" w:type="dxa"/>
          </w:tcPr>
          <w:p w14:paraId="3E2BC7EB" w14:textId="77777777" w:rsidR="005235B2" w:rsidRDefault="005235B2" w:rsidP="00EE6902">
            <w:pPr>
              <w:pStyle w:val="VVKSOTekst"/>
              <w:spacing w:before="120" w:after="120" w:line="260" w:lineRule="exact"/>
            </w:pPr>
            <w:r>
              <w:t xml:space="preserve">Hiermee wordt bedoeld dat de leerling het begrijpt, kent en kan verwoorden. </w:t>
            </w:r>
            <w:r w:rsidRPr="00447C42">
              <w:t>Toepassen</w:t>
            </w:r>
            <w:r>
              <w:t xml:space="preserve"> is een stap verder dan toelichten.</w:t>
            </w:r>
          </w:p>
        </w:tc>
      </w:tr>
      <w:tr w:rsidR="005235B2" w14:paraId="12B8B3CB" w14:textId="77777777" w:rsidTr="00EE6902">
        <w:tc>
          <w:tcPr>
            <w:tcW w:w="1295" w:type="dxa"/>
          </w:tcPr>
          <w:p w14:paraId="39165865" w14:textId="77777777" w:rsidR="005235B2" w:rsidRDefault="005235B2" w:rsidP="00EE6902">
            <w:pPr>
              <w:pStyle w:val="VVKSOTekst"/>
              <w:spacing w:before="120" w:after="120" w:line="260" w:lineRule="exact"/>
            </w:pPr>
            <w:r>
              <w:t>Toepassen</w:t>
            </w:r>
          </w:p>
        </w:tc>
        <w:tc>
          <w:tcPr>
            <w:tcW w:w="8559" w:type="dxa"/>
          </w:tcPr>
          <w:p w14:paraId="2949E3E6" w14:textId="77777777" w:rsidR="005235B2" w:rsidRPr="008F0B29" w:rsidRDefault="005235B2" w:rsidP="00EE6902">
            <w:pPr>
              <w:pStyle w:val="VVKSOTekst"/>
              <w:spacing w:before="120" w:after="120" w:line="260" w:lineRule="exact"/>
            </w:pPr>
            <w:r w:rsidRPr="008F0B29">
              <w:t xml:space="preserve">Hiermee wordt bedoeld dat de leerlingen de doelstelling in de praktijk brengen en kan transfereren naar vergelijkbare situaties. </w:t>
            </w:r>
          </w:p>
        </w:tc>
      </w:tr>
      <w:tr w:rsidR="005235B2" w14:paraId="6C9CE5CF" w14:textId="77777777" w:rsidTr="00EE6902">
        <w:tc>
          <w:tcPr>
            <w:tcW w:w="1295" w:type="dxa"/>
          </w:tcPr>
          <w:p w14:paraId="52D61FED" w14:textId="77777777" w:rsidR="005235B2" w:rsidRDefault="006F2B5D" w:rsidP="00EE6902">
            <w:pPr>
              <w:pStyle w:val="VVKSOTekst"/>
              <w:spacing w:before="120" w:after="120" w:line="260" w:lineRule="exact"/>
            </w:pPr>
            <w:r>
              <w:t>B</w:t>
            </w:r>
            <w:r w:rsidR="005235B2">
              <w:t>ijvoorbeeld</w:t>
            </w:r>
          </w:p>
        </w:tc>
        <w:tc>
          <w:tcPr>
            <w:tcW w:w="8559" w:type="dxa"/>
          </w:tcPr>
          <w:p w14:paraId="7B93B53D" w14:textId="77777777" w:rsidR="005235B2" w:rsidRPr="00611047" w:rsidRDefault="005235B2" w:rsidP="00EE6902">
            <w:pPr>
              <w:pStyle w:val="VVKSOTekst"/>
              <w:spacing w:before="120" w:after="120" w:line="260" w:lineRule="exact"/>
            </w:pPr>
            <w:r>
              <w:t>Bij een dergelijke vermelding volgt na</w:t>
            </w:r>
            <w:r w:rsidRPr="00D17BEE">
              <w:rPr>
                <w:i/>
              </w:rPr>
              <w:t xml:space="preserve"> bijvoorbeeld</w:t>
            </w:r>
            <w:r>
              <w:t xml:space="preserve"> een opsomming. Dit betekent dat de overeenstemmende doelstelling of competentie kan gerealiseerd worden door sommige of alle opgesomde begrippen te behandelen, maar eventueel ook door andere, analoge begrippen te behandelen. </w:t>
            </w:r>
          </w:p>
        </w:tc>
      </w:tr>
      <w:tr w:rsidR="005235B2" w14:paraId="72288964" w14:textId="77777777" w:rsidTr="00EE6902">
        <w:tc>
          <w:tcPr>
            <w:tcW w:w="1295" w:type="dxa"/>
          </w:tcPr>
          <w:p w14:paraId="5A2931C1" w14:textId="77777777" w:rsidR="005235B2" w:rsidRDefault="005235B2" w:rsidP="00EE6902">
            <w:pPr>
              <w:pStyle w:val="VVKSOTekst"/>
              <w:spacing w:before="120" w:after="120" w:line="260" w:lineRule="exact"/>
            </w:pPr>
            <w:r>
              <w:t>Onder meer</w:t>
            </w:r>
          </w:p>
        </w:tc>
        <w:tc>
          <w:tcPr>
            <w:tcW w:w="8559" w:type="dxa"/>
          </w:tcPr>
          <w:p w14:paraId="7966A72E" w14:textId="77777777" w:rsidR="005235B2" w:rsidRDefault="005235B2" w:rsidP="00EE6902">
            <w:pPr>
              <w:pStyle w:val="VVKSOTekst"/>
              <w:spacing w:before="120" w:after="120" w:line="260" w:lineRule="exact"/>
            </w:pPr>
            <w:r>
              <w:t>Bij een dergelijke vermelding volgt na</w:t>
            </w:r>
            <w:r w:rsidRPr="00D17BEE">
              <w:rPr>
                <w:i/>
              </w:rPr>
              <w:t xml:space="preserve"> </w:t>
            </w:r>
            <w:r>
              <w:rPr>
                <w:i/>
              </w:rPr>
              <w:t>onder meer</w:t>
            </w:r>
            <w:r>
              <w:t xml:space="preserve"> een opsomming. Dit betekent dat de overeenstemmende doelstelling of competentie enkel kan gerealiseerd worden door alle opgesomde begrippen te behandelen.</w:t>
            </w:r>
          </w:p>
        </w:tc>
      </w:tr>
      <w:tr w:rsidR="005235B2" w14:paraId="38587967" w14:textId="77777777" w:rsidTr="00EE6902">
        <w:tc>
          <w:tcPr>
            <w:tcW w:w="1295" w:type="dxa"/>
          </w:tcPr>
          <w:p w14:paraId="182BC0EF" w14:textId="77777777" w:rsidR="005235B2" w:rsidRPr="00A92AAD" w:rsidRDefault="005235B2" w:rsidP="00EE6902">
            <w:pPr>
              <w:pStyle w:val="VVKSOTekst"/>
              <w:spacing w:before="120" w:after="120" w:line="260" w:lineRule="exact"/>
            </w:pPr>
            <w:r w:rsidRPr="00A92AAD">
              <w:t>Concept</w:t>
            </w:r>
          </w:p>
        </w:tc>
        <w:tc>
          <w:tcPr>
            <w:tcW w:w="8559" w:type="dxa"/>
          </w:tcPr>
          <w:p w14:paraId="61955130" w14:textId="77777777" w:rsidR="005235B2" w:rsidRPr="00A92AAD" w:rsidRDefault="005235B2" w:rsidP="00EE6902">
            <w:pPr>
              <w:pStyle w:val="VVKSOTekst"/>
              <w:spacing w:before="120" w:after="120" w:line="260" w:lineRule="exact"/>
            </w:pPr>
            <w:r w:rsidRPr="00A92AAD">
              <w:t>Het is de bedoeling dat er concepten aangebracht worden die transfereerbaar zijn naar andere software en/of hardware. Dit betekent dat er aandacht dient te zijn voor algemene principes, los van de plaats van menuopties in de software of specifieke instellingen van het hardware product van een bepaalde leverancier.</w:t>
            </w:r>
          </w:p>
        </w:tc>
      </w:tr>
      <w:tr w:rsidR="005235B2" w:rsidRPr="00765410" w14:paraId="35DCC008" w14:textId="77777777" w:rsidTr="00EE6902">
        <w:tc>
          <w:tcPr>
            <w:tcW w:w="1295" w:type="dxa"/>
          </w:tcPr>
          <w:p w14:paraId="35362B87" w14:textId="77777777" w:rsidR="005235B2" w:rsidRPr="00765410" w:rsidRDefault="005235B2" w:rsidP="00EE6902">
            <w:pPr>
              <w:pStyle w:val="VVKSOTekst"/>
              <w:spacing w:before="120" w:after="120" w:line="260" w:lineRule="exact"/>
            </w:pPr>
            <w:r>
              <w:t>C</w:t>
            </w:r>
            <w:r w:rsidRPr="00765410">
              <w:t>omputer</w:t>
            </w:r>
          </w:p>
        </w:tc>
        <w:tc>
          <w:tcPr>
            <w:tcW w:w="8559" w:type="dxa"/>
          </w:tcPr>
          <w:p w14:paraId="7A309BFA" w14:textId="77777777" w:rsidR="005235B2" w:rsidRPr="00765410" w:rsidRDefault="005235B2" w:rsidP="00EE6902">
            <w:pPr>
              <w:pStyle w:val="VVKSOTekst"/>
              <w:spacing w:before="120" w:after="120" w:line="260" w:lineRule="exact"/>
            </w:pPr>
            <w:r>
              <w:t xml:space="preserve">Met computer bedoelen we </w:t>
            </w:r>
            <w:r w:rsidRPr="00761681">
              <w:t>actuele digitale gegevensverwerkende apparaten</w:t>
            </w:r>
            <w:r>
              <w:t xml:space="preserve"> bijvoorbeeld desktop, laptop, tablet, smartphone … </w:t>
            </w:r>
          </w:p>
        </w:tc>
      </w:tr>
    </w:tbl>
    <w:p w14:paraId="70BFB045" w14:textId="77777777" w:rsidR="005235B2" w:rsidRPr="005235B2" w:rsidRDefault="005235B2" w:rsidP="005235B2">
      <w:pPr>
        <w:pStyle w:val="VVKSOTekst"/>
        <w:rPr>
          <w:lang w:val="nl-BE"/>
        </w:rPr>
      </w:pPr>
    </w:p>
    <w:p w14:paraId="04DA3E35" w14:textId="77777777" w:rsidR="0090724D" w:rsidRDefault="00025E9F" w:rsidP="0090724D">
      <w:pPr>
        <w:pStyle w:val="VVKSOKop2"/>
      </w:pPr>
      <w:bookmarkStart w:id="17" w:name="_Toc400970201"/>
      <w:r>
        <w:t>Overkoepelende doelstellingen</w:t>
      </w:r>
      <w:bookmarkEnd w:id="17"/>
    </w:p>
    <w:p w14:paraId="43912389" w14:textId="77777777" w:rsidR="0090724D" w:rsidRDefault="0090724D" w:rsidP="0090724D">
      <w:pPr>
        <w:pStyle w:val="VVKSOTekst"/>
      </w:pPr>
      <w:r>
        <w:t>De studierichting 3</w:t>
      </w:r>
      <w:r w:rsidRPr="0090724D">
        <w:t>de</w:t>
      </w:r>
      <w:r>
        <w:t xml:space="preserve"> graad Informaticabeheer is doorstromingsgericht. Ze bereidt voor op professionele </w:t>
      </w:r>
      <w:r w:rsidR="002D56DD">
        <w:t>bacheloropleidingen</w:t>
      </w:r>
      <w:r>
        <w:t xml:space="preserve">. </w:t>
      </w:r>
      <w:r w:rsidRPr="0090724D">
        <w:t xml:space="preserve">Bij de realisatie van de leerplandoelstellingen dient er voldoende aandacht te zijn voor </w:t>
      </w:r>
      <w:r w:rsidR="00025E9F">
        <w:t>onderstaande overkoepelende doelstellingen</w:t>
      </w:r>
      <w:r w:rsidRPr="0090724D">
        <w:t xml:space="preserve"> die de leerlingen nodig gaan hebben om succesvol </w:t>
      </w:r>
      <w:r w:rsidR="00521C72">
        <w:t>verder te studeren in d</w:t>
      </w:r>
      <w:r w:rsidR="00761681">
        <w:t>e logische vervolgopleidingen (z</w:t>
      </w:r>
      <w:r w:rsidR="00521C72">
        <w:t xml:space="preserve">ie </w:t>
      </w:r>
      <w:r w:rsidR="00761681">
        <w:t>Logisch studietraject, p.5).</w:t>
      </w:r>
      <w:r w:rsidR="00025E9F">
        <w:t xml:space="preserve"> Deze doelstellingen </w:t>
      </w:r>
      <w:r w:rsidR="0084175C">
        <w:t>krijgen permanente aandacht</w:t>
      </w:r>
      <w:r w:rsidR="00123993">
        <w:t>:</w:t>
      </w:r>
    </w:p>
    <w:p w14:paraId="320D2606" w14:textId="77777777" w:rsidR="00123993" w:rsidRPr="00123993" w:rsidRDefault="00123993" w:rsidP="00595C45">
      <w:pPr>
        <w:pStyle w:val="VVKSOOpsomming1"/>
        <w:numPr>
          <w:ilvl w:val="0"/>
          <w:numId w:val="44"/>
        </w:numPr>
        <w:rPr>
          <w:b/>
        </w:rPr>
      </w:pPr>
      <w:r w:rsidRPr="00123993">
        <w:rPr>
          <w:b/>
        </w:rPr>
        <w:t>Een probleem eerst analyseren alvorens een oplossing uit te werken.</w:t>
      </w:r>
    </w:p>
    <w:p w14:paraId="3D787332" w14:textId="77777777" w:rsidR="00521C72" w:rsidRPr="00123993" w:rsidRDefault="00521C72" w:rsidP="00595C45">
      <w:pPr>
        <w:pStyle w:val="VVKSOOpsomming1"/>
        <w:numPr>
          <w:ilvl w:val="0"/>
          <w:numId w:val="44"/>
        </w:numPr>
        <w:rPr>
          <w:b/>
        </w:rPr>
      </w:pPr>
      <w:r w:rsidRPr="00123993">
        <w:rPr>
          <w:b/>
        </w:rPr>
        <w:t>Gericht en efficiënt informatie zoeken</w:t>
      </w:r>
      <w:r w:rsidR="008C5810">
        <w:rPr>
          <w:b/>
        </w:rPr>
        <w:t>,</w:t>
      </w:r>
      <w:r w:rsidRPr="00123993">
        <w:rPr>
          <w:b/>
        </w:rPr>
        <w:t xml:space="preserve"> </w:t>
      </w:r>
      <w:r w:rsidR="008C5810">
        <w:rPr>
          <w:b/>
        </w:rPr>
        <w:t>de g</w:t>
      </w:r>
      <w:r w:rsidRPr="00123993">
        <w:rPr>
          <w:b/>
        </w:rPr>
        <w:t>evonden informatie kritisch inschatten en evalueren.</w:t>
      </w:r>
    </w:p>
    <w:p w14:paraId="50E815C9" w14:textId="77777777" w:rsidR="00521C72" w:rsidRPr="00123993" w:rsidRDefault="00521C72" w:rsidP="00595C45">
      <w:pPr>
        <w:pStyle w:val="VVKSOOpsomming1"/>
        <w:numPr>
          <w:ilvl w:val="0"/>
          <w:numId w:val="44"/>
        </w:numPr>
        <w:rPr>
          <w:b/>
        </w:rPr>
      </w:pPr>
      <w:r w:rsidRPr="00123993">
        <w:rPr>
          <w:b/>
        </w:rPr>
        <w:t>Zelfredzaam zijn en doorzettingsvermogen tonen bij het oplossen van problemen.</w:t>
      </w:r>
    </w:p>
    <w:p w14:paraId="7298AAF0" w14:textId="77777777" w:rsidR="00521C72" w:rsidRPr="00123993" w:rsidRDefault="00521C72" w:rsidP="00595C45">
      <w:pPr>
        <w:pStyle w:val="VVKSOOpsomming1"/>
        <w:numPr>
          <w:ilvl w:val="0"/>
          <w:numId w:val="44"/>
        </w:numPr>
        <w:rPr>
          <w:b/>
        </w:rPr>
      </w:pPr>
      <w:r w:rsidRPr="00123993">
        <w:rPr>
          <w:b/>
        </w:rPr>
        <w:t>Bekomen oplossingen grondig en kritisch evalueren en zo nodig bijsturen.</w:t>
      </w:r>
    </w:p>
    <w:p w14:paraId="65E2C11B" w14:textId="77777777" w:rsidR="00521C72" w:rsidRPr="00123993" w:rsidRDefault="00521C72" w:rsidP="00761681">
      <w:pPr>
        <w:pStyle w:val="VVKSOOpsomming1"/>
        <w:numPr>
          <w:ilvl w:val="0"/>
          <w:numId w:val="44"/>
        </w:numPr>
        <w:spacing w:after="240"/>
        <w:rPr>
          <w:b/>
        </w:rPr>
      </w:pPr>
      <w:r w:rsidRPr="00123993">
        <w:rPr>
          <w:b/>
        </w:rPr>
        <w:t>De verworven kennis en vaardigheden toepassen in een onbekende context.</w:t>
      </w:r>
    </w:p>
    <w:p w14:paraId="471715D4" w14:textId="77777777" w:rsidR="0090724D" w:rsidRDefault="00521C72" w:rsidP="0090724D">
      <w:pPr>
        <w:pStyle w:val="VVKSOTekst"/>
      </w:pPr>
      <w:r>
        <w:t xml:space="preserve">In dit leerplan is ruimte vrijgemaakt om gericht te werken </w:t>
      </w:r>
      <w:r w:rsidR="003C274C">
        <w:t xml:space="preserve">aan </w:t>
      </w:r>
      <w:r>
        <w:t xml:space="preserve">deze </w:t>
      </w:r>
      <w:r w:rsidR="003C274C">
        <w:t>overkoepelende doelstellingen</w:t>
      </w:r>
      <w:r>
        <w:t>.</w:t>
      </w:r>
    </w:p>
    <w:p w14:paraId="5BAD4ADE" w14:textId="77777777" w:rsidR="00521C72" w:rsidRDefault="00521C72" w:rsidP="00521C72">
      <w:pPr>
        <w:pStyle w:val="VVKSOKop2"/>
      </w:pPr>
      <w:bookmarkStart w:id="18" w:name="_Toc400970202"/>
      <w:r>
        <w:lastRenderedPageBreak/>
        <w:t xml:space="preserve">Competenties, deelcompetenties en </w:t>
      </w:r>
      <w:r w:rsidR="008C5810">
        <w:t>leerplan</w:t>
      </w:r>
      <w:r>
        <w:t>doelstellingen</w:t>
      </w:r>
      <w:bookmarkEnd w:id="18"/>
    </w:p>
    <w:p w14:paraId="4FEA931C" w14:textId="71F1F091" w:rsidR="009123CA" w:rsidRPr="009123CA" w:rsidRDefault="009123CA" w:rsidP="009123CA">
      <w:pPr>
        <w:pStyle w:val="Comp1"/>
      </w:pPr>
      <w:bookmarkStart w:id="19" w:name="_Ref399337515"/>
      <w:r w:rsidRPr="009123CA">
        <w:t>Een geschikte computerconfiguratie samenstellen en beoordelen, een bestaande computerconfiguratie aanpassen aan gestelde eisen.</w:t>
      </w:r>
    </w:p>
    <w:p w14:paraId="44C5A0AF" w14:textId="77777777" w:rsidR="006B1DE9" w:rsidRPr="00FC7B51" w:rsidRDefault="006B1DE9" w:rsidP="00260B1B">
      <w:pPr>
        <w:pStyle w:val="Comp2"/>
      </w:pPr>
      <w:r w:rsidRPr="00FC7B51">
        <w:t>Begrippen in verband met stroom, spanning, weerstand en vermogen toelichten</w:t>
      </w:r>
      <w:bookmarkEnd w:id="19"/>
      <w:r w:rsidRPr="00FC7B51">
        <w:t xml:space="preserve"> </w:t>
      </w:r>
      <w:r w:rsidR="008C5810">
        <w:t>en correct hanteren</w:t>
      </w:r>
      <w:r w:rsidR="00761681">
        <w:t>.</w:t>
      </w:r>
    </w:p>
    <w:p w14:paraId="6CB238CE" w14:textId="77777777" w:rsidR="006B1DE9" w:rsidRPr="006B1DE9" w:rsidRDefault="006B1DE9" w:rsidP="006B1DE9">
      <w:pPr>
        <w:pStyle w:val="VVKSOTekst"/>
        <w:rPr>
          <w:b/>
          <w:sz w:val="22"/>
          <w:szCs w:val="22"/>
        </w:rPr>
      </w:pPr>
      <w:r w:rsidRPr="006B1DE9">
        <w:rPr>
          <w:b/>
          <w:sz w:val="22"/>
          <w:szCs w:val="22"/>
        </w:rPr>
        <w:t>Leerplandoelstellingen en leerinhouden</w:t>
      </w:r>
    </w:p>
    <w:p w14:paraId="0C3A31DF" w14:textId="77777777" w:rsidR="006B1DE9" w:rsidRDefault="006B1DE9" w:rsidP="006B1DE9">
      <w:pPr>
        <w:pStyle w:val="Comp3"/>
      </w:pPr>
      <w:r w:rsidRPr="00855AA2">
        <w:t>De begrippen elektrische lading</w:t>
      </w:r>
      <w:r w:rsidR="004B5F35">
        <w:t xml:space="preserve">, </w:t>
      </w:r>
      <w:r w:rsidRPr="00855AA2">
        <w:t>stroom</w:t>
      </w:r>
      <w:r w:rsidR="004B5F35">
        <w:t>, weerstand, vermogen, spanning</w:t>
      </w:r>
      <w:r w:rsidRPr="00855AA2">
        <w:t xml:space="preserve"> </w:t>
      </w:r>
      <w:r w:rsidR="004B5F35">
        <w:t xml:space="preserve">en </w:t>
      </w:r>
      <w:r w:rsidR="00AF3BFA">
        <w:t>elektrische arbeid</w:t>
      </w:r>
      <w:r w:rsidR="004B5F35" w:rsidRPr="00AF3BFA">
        <w:t xml:space="preserve"> </w:t>
      </w:r>
      <w:r w:rsidRPr="00855AA2">
        <w:t>toelichten.</w:t>
      </w:r>
      <w:r>
        <w:t xml:space="preserve"> </w:t>
      </w:r>
    </w:p>
    <w:p w14:paraId="2F97F561" w14:textId="77777777" w:rsidR="004B5F35" w:rsidRPr="00855AA2" w:rsidRDefault="004B5F35" w:rsidP="004B5F35">
      <w:pPr>
        <w:pStyle w:val="Comp3"/>
      </w:pPr>
      <w:r w:rsidRPr="00855AA2">
        <w:t>De symbolen en eenheden van spanning, stroom, weerstan</w:t>
      </w:r>
      <w:r>
        <w:t>d</w:t>
      </w:r>
      <w:r w:rsidR="00AF3BFA">
        <w:t>,</w:t>
      </w:r>
      <w:r>
        <w:t xml:space="preserve"> vermogen</w:t>
      </w:r>
      <w:r w:rsidR="00AF3BFA">
        <w:t xml:space="preserve"> en elektrische arbeid</w:t>
      </w:r>
      <w:r>
        <w:t xml:space="preserve"> correct gebruiken</w:t>
      </w:r>
      <w:r w:rsidRPr="00855AA2">
        <w:t>.</w:t>
      </w:r>
    </w:p>
    <w:p w14:paraId="73AD5B02" w14:textId="77777777" w:rsidR="006B1DE9" w:rsidRDefault="006B1DE9" w:rsidP="006B1DE9">
      <w:pPr>
        <w:pStyle w:val="Comp3"/>
      </w:pPr>
      <w:r>
        <w:t>De invloed van het toevoegen van vermogen op de totale stroom en op het ontwikkelen van warmte toelichten.</w:t>
      </w:r>
    </w:p>
    <w:p w14:paraId="5C895496" w14:textId="77777777" w:rsidR="006B1DE9" w:rsidRDefault="006B1DE9" w:rsidP="006B1DE9">
      <w:pPr>
        <w:pStyle w:val="Comp3"/>
      </w:pPr>
      <w:r w:rsidRPr="00855AA2">
        <w:t>De soorten spanningen en stromen omschrijven, onder meer gelijkspanning en –stroom, wisselspanning en –stroom.</w:t>
      </w:r>
    </w:p>
    <w:p w14:paraId="1B7ED7E2" w14:textId="77777777" w:rsidR="006B1DE9" w:rsidRDefault="006B1DE9" w:rsidP="006B1DE9">
      <w:pPr>
        <w:pStyle w:val="Comp3"/>
      </w:pPr>
      <w:r>
        <w:t>Het begrip aarding toelichten.</w:t>
      </w:r>
    </w:p>
    <w:p w14:paraId="6C2CC753" w14:textId="77777777" w:rsidR="006B1DE9" w:rsidRDefault="006B1DE9" w:rsidP="006B1DE9">
      <w:pPr>
        <w:pStyle w:val="Comp3"/>
      </w:pPr>
      <w:r w:rsidRPr="00855AA2">
        <w:t>Enkele goede geleiders en isolatiematerialen opnoemen.</w:t>
      </w:r>
    </w:p>
    <w:p w14:paraId="0CE7AD46" w14:textId="77777777" w:rsidR="006B1DE9" w:rsidRPr="00855AA2" w:rsidRDefault="006B1DE9" w:rsidP="006B1DE9">
      <w:pPr>
        <w:pStyle w:val="Comp3"/>
      </w:pPr>
      <w:r>
        <w:t>Het begrip ESD toelichten en enkele maatregelen opsommen om de gevolgen van ESD te minimaliseren.</w:t>
      </w:r>
    </w:p>
    <w:p w14:paraId="2EEEFC1F" w14:textId="77777777" w:rsidR="00123993" w:rsidRDefault="006B1DE9" w:rsidP="00123993">
      <w:pPr>
        <w:pStyle w:val="Comp3"/>
      </w:pPr>
      <w:r w:rsidRPr="00855AA2">
        <w:t>De begrippen periode, frequentie en bandbreedte en hun onderling verband toelichten.</w:t>
      </w:r>
    </w:p>
    <w:p w14:paraId="534F8026" w14:textId="77777777" w:rsidR="00756DD1" w:rsidRPr="00260B1B" w:rsidRDefault="000F48C4" w:rsidP="00260B1B">
      <w:pPr>
        <w:pStyle w:val="Comp2"/>
      </w:pPr>
      <w:r w:rsidRPr="00260B1B">
        <w:t>De werking van een computer met zijn basiscomponenten toelichten</w:t>
      </w:r>
      <w:r w:rsidR="00796902" w:rsidRPr="00260B1B">
        <w:t>.</w:t>
      </w:r>
    </w:p>
    <w:p w14:paraId="2BF407D3" w14:textId="77777777" w:rsidR="00756DD1" w:rsidRDefault="00756DD1" w:rsidP="00756DD1">
      <w:pPr>
        <w:pStyle w:val="VVKSOTekst"/>
        <w:rPr>
          <w:b/>
          <w:sz w:val="22"/>
          <w:szCs w:val="22"/>
        </w:rPr>
      </w:pPr>
      <w:r w:rsidRPr="00756DD1">
        <w:rPr>
          <w:b/>
          <w:sz w:val="22"/>
          <w:szCs w:val="22"/>
        </w:rPr>
        <w:t>Leerplandoelstellingen en leerinhouden</w:t>
      </w:r>
    </w:p>
    <w:p w14:paraId="4BDCF135" w14:textId="77777777" w:rsidR="00756DD1" w:rsidRDefault="000F48C4" w:rsidP="007F048E">
      <w:pPr>
        <w:pStyle w:val="Comp3"/>
      </w:pPr>
      <w:r w:rsidRPr="007F048E">
        <w:t>In het inwendige van een actuele computer de belangrijkste componenten</w:t>
      </w:r>
      <w:r w:rsidRPr="000F48C4">
        <w:t xml:space="preserve"> aanwijzen, benoemen en hun functie omschrijven.</w:t>
      </w:r>
      <w:r w:rsidR="00756DD1" w:rsidRPr="001E39C5">
        <w:t xml:space="preserve"> </w:t>
      </w:r>
    </w:p>
    <w:p w14:paraId="761E69FF" w14:textId="77777777" w:rsidR="000F48C4" w:rsidRDefault="000F48C4" w:rsidP="007F048E">
      <w:pPr>
        <w:pStyle w:val="Comp3"/>
      </w:pPr>
      <w:r w:rsidRPr="000F48C4">
        <w:t>Het gegevenstransport tussen verschillende componenten op een moederbord toelichten, onder meer processor, bussen, geheugen.</w:t>
      </w:r>
    </w:p>
    <w:p w14:paraId="07D5637C" w14:textId="77777777" w:rsidR="000F48C4" w:rsidRDefault="000F48C4" w:rsidP="007F048E">
      <w:pPr>
        <w:pStyle w:val="Comp3"/>
      </w:pPr>
      <w:r w:rsidRPr="000F48C4">
        <w:t>De belangrijkste componenten van een processor toelichten en hun samenhang schematisch weergeven, onder meer stuurorgaan, rekenorgaan, enkele registers, klok, cachegeheugen.</w:t>
      </w:r>
    </w:p>
    <w:p w14:paraId="20564BAA" w14:textId="5E1FC202" w:rsidR="000F48C4" w:rsidRDefault="000F48C4" w:rsidP="007F048E">
      <w:pPr>
        <w:pStyle w:val="Comp3"/>
      </w:pPr>
      <w:r w:rsidRPr="000F48C4">
        <w:t>De belangrijkste stappen</w:t>
      </w:r>
      <w:r w:rsidR="00260B1B">
        <w:t xml:space="preserve"> onder meer</w:t>
      </w:r>
      <w:r w:rsidR="008C5810">
        <w:t xml:space="preserve"> </w:t>
      </w:r>
      <w:r w:rsidR="002E013A" w:rsidRPr="000F48C4">
        <w:t>ha</w:t>
      </w:r>
      <w:r w:rsidR="008C5810">
        <w:t xml:space="preserve">len, interpreteren en uitvoeren, </w:t>
      </w:r>
      <w:r w:rsidRPr="000F48C4">
        <w:t>van de verwerking van eenvoudige instructies beschrijven en de functie van de klok daarbij toelichten.</w:t>
      </w:r>
    </w:p>
    <w:p w14:paraId="29A17467" w14:textId="77777777" w:rsidR="000F48C4" w:rsidRDefault="000F48C4" w:rsidP="007F048E">
      <w:pPr>
        <w:pStyle w:val="Comp3"/>
      </w:pPr>
      <w:r w:rsidRPr="000F48C4">
        <w:lastRenderedPageBreak/>
        <w:t>De soorten intern geheugen toelichten</w:t>
      </w:r>
      <w:r w:rsidR="008A1D45">
        <w:t>,</w:t>
      </w:r>
      <w:r w:rsidRPr="000F48C4">
        <w:t xml:space="preserve"> onder meer cachegeheugen, werkgeheugen.</w:t>
      </w:r>
    </w:p>
    <w:p w14:paraId="31FB5D60" w14:textId="77777777" w:rsidR="000F48C4" w:rsidRDefault="000F48C4" w:rsidP="007F048E">
      <w:pPr>
        <w:pStyle w:val="Comp3"/>
      </w:pPr>
      <w:r w:rsidRPr="000F48C4">
        <w:t>De basiswerking van het intern geheugen en de geheugenadressering toelichten.</w:t>
      </w:r>
    </w:p>
    <w:p w14:paraId="1339EA12" w14:textId="77777777" w:rsidR="000F48C4" w:rsidRDefault="000F48C4" w:rsidP="007F048E">
      <w:pPr>
        <w:pStyle w:val="Comp3"/>
      </w:pPr>
      <w:r w:rsidRPr="000F48C4">
        <w:t>Het onderscheid tussen (intern) geheugen en permanente gegevensopslag (storage) toelichten.</w:t>
      </w:r>
    </w:p>
    <w:p w14:paraId="27A582E8" w14:textId="77777777" w:rsidR="009C4975" w:rsidRDefault="000F48C4" w:rsidP="00260B1B">
      <w:pPr>
        <w:pStyle w:val="Comp2"/>
      </w:pPr>
      <w:r w:rsidRPr="000F48C4">
        <w:t>De functie en belangrijke karakteristieken van optionele componenten toelichten</w:t>
      </w:r>
      <w:r w:rsidR="00796902">
        <w:t>.</w:t>
      </w:r>
    </w:p>
    <w:p w14:paraId="139BB55B" w14:textId="77777777" w:rsidR="000F48C4" w:rsidRPr="00D87008" w:rsidRDefault="000F48C4" w:rsidP="000F48C4">
      <w:pPr>
        <w:pStyle w:val="VVKSOTekst"/>
        <w:rPr>
          <w:b/>
          <w:sz w:val="22"/>
          <w:szCs w:val="22"/>
        </w:rPr>
      </w:pPr>
      <w:r w:rsidRPr="00D87008">
        <w:rPr>
          <w:b/>
          <w:sz w:val="22"/>
          <w:szCs w:val="22"/>
        </w:rPr>
        <w:t>Leerplandoelstellingen en leerinhouden</w:t>
      </w:r>
    </w:p>
    <w:p w14:paraId="57892AF1" w14:textId="77777777" w:rsidR="000F48C4" w:rsidRDefault="000F48C4" w:rsidP="007F048E">
      <w:pPr>
        <w:pStyle w:val="Comp3"/>
      </w:pPr>
      <w:bookmarkStart w:id="20" w:name="_Ref399337342"/>
      <w:r>
        <w:t>De functie en belangrijke karakteristieken van de gangbare optionele componenten toelichten, bijvoorbeeld beeldscherm, grafische kaart, muis, toetsenbord, printer, scanner …</w:t>
      </w:r>
      <w:bookmarkEnd w:id="20"/>
      <w:r>
        <w:t xml:space="preserve"> </w:t>
      </w:r>
    </w:p>
    <w:p w14:paraId="444132F2" w14:textId="77777777" w:rsidR="000F48C4" w:rsidRDefault="000F48C4" w:rsidP="007F048E">
      <w:pPr>
        <w:pStyle w:val="Comp3"/>
      </w:pPr>
      <w:r>
        <w:t>De verschillende standaarden voor de interne en externe aansluiting van optionele componenten toelichten en de corresponderende connectoren en symbolen herkennen.</w:t>
      </w:r>
    </w:p>
    <w:p w14:paraId="144C4E20" w14:textId="77777777" w:rsidR="006B1DE9" w:rsidRDefault="006B1DE9" w:rsidP="00DA260B">
      <w:pPr>
        <w:pStyle w:val="Comp3"/>
      </w:pPr>
      <w:r>
        <w:t>Het principe</w:t>
      </w:r>
      <w:r w:rsidR="00DA260B">
        <w:t xml:space="preserve"> van stroom via usb toelichten.</w:t>
      </w:r>
    </w:p>
    <w:p w14:paraId="4E5DDDCB" w14:textId="77777777" w:rsidR="000F48C4" w:rsidRDefault="000F48C4" w:rsidP="007F048E">
      <w:pPr>
        <w:pStyle w:val="Comp3"/>
      </w:pPr>
      <w:r>
        <w:t xml:space="preserve">De functie van een controller en een driver toelichten. </w:t>
      </w:r>
    </w:p>
    <w:p w14:paraId="0212891F" w14:textId="77777777" w:rsidR="000F48C4" w:rsidRDefault="000F48C4" w:rsidP="007F048E">
      <w:pPr>
        <w:pStyle w:val="Comp3"/>
      </w:pPr>
      <w:r>
        <w:t xml:space="preserve">Belangrijke eenheden voor technische specificaties van optionele componenten toelichten, </w:t>
      </w:r>
      <w:r w:rsidR="00D87008">
        <w:t>bijvoorbeeld</w:t>
      </w:r>
      <w:r>
        <w:t xml:space="preserve"> bit, byte, rpm, inch, dpi, ppm, ppi, Hz, bps, ANSI lumen …</w:t>
      </w:r>
    </w:p>
    <w:p w14:paraId="1C230B9B" w14:textId="77777777" w:rsidR="000F48C4" w:rsidRDefault="000F48C4" w:rsidP="007F048E">
      <w:pPr>
        <w:pStyle w:val="Comp3"/>
      </w:pPr>
      <w:r>
        <w:t xml:space="preserve">De functie, </w:t>
      </w:r>
      <w:r w:rsidR="00AF3BFA">
        <w:t xml:space="preserve">belangrijke eigenschappen, </w:t>
      </w:r>
      <w:r>
        <w:t>voordelen</w:t>
      </w:r>
      <w:r w:rsidR="00AF3BFA">
        <w:t xml:space="preserve"> en</w:t>
      </w:r>
      <w:r>
        <w:t xml:space="preserve"> nadelen van actuele opslagmedia </w:t>
      </w:r>
      <w:r w:rsidR="00D87008">
        <w:t>toelichten</w:t>
      </w:r>
      <w:r>
        <w:t>.</w:t>
      </w:r>
    </w:p>
    <w:p w14:paraId="07810CA3" w14:textId="77777777" w:rsidR="006B1DE9" w:rsidRDefault="006B1DE9" w:rsidP="00DA260B">
      <w:pPr>
        <w:pStyle w:val="Comp3"/>
      </w:pPr>
      <w:r>
        <w:t>De kenmerken en toepassingsgebieden van een aantal moderne batterijt</w:t>
      </w:r>
      <w:r w:rsidR="00DA260B">
        <w:t>ypes toelichten en vergelijken.</w:t>
      </w:r>
    </w:p>
    <w:p w14:paraId="162E1F86" w14:textId="77777777" w:rsidR="00D87008" w:rsidRDefault="00D87008" w:rsidP="00260B1B">
      <w:pPr>
        <w:pStyle w:val="Comp2"/>
      </w:pPr>
      <w:r w:rsidRPr="00D87008">
        <w:t>Een optimale samenstelling realiseren van een computer rekening houdend met vooraf bepaalde vereisten</w:t>
      </w:r>
      <w:r w:rsidR="00796902">
        <w:t>.</w:t>
      </w:r>
    </w:p>
    <w:p w14:paraId="027C0637" w14:textId="5D6B8042" w:rsidR="00D87008" w:rsidRPr="00D87008" w:rsidRDefault="00D87008" w:rsidP="00D87008">
      <w:pPr>
        <w:pStyle w:val="VVKSOTekst"/>
        <w:rPr>
          <w:b/>
          <w:sz w:val="22"/>
          <w:szCs w:val="22"/>
        </w:rPr>
      </w:pPr>
      <w:bookmarkStart w:id="21" w:name="_Toc192390745"/>
      <w:bookmarkStart w:id="22" w:name="_Toc214442054"/>
      <w:r w:rsidRPr="00D87008">
        <w:rPr>
          <w:b/>
          <w:sz w:val="22"/>
          <w:szCs w:val="22"/>
        </w:rPr>
        <w:t>Leerplandoelstellingen en leerinhouden</w:t>
      </w:r>
      <w:bookmarkEnd w:id="21"/>
      <w:bookmarkEnd w:id="22"/>
    </w:p>
    <w:p w14:paraId="6B0717BC" w14:textId="77777777" w:rsidR="00D87008" w:rsidRDefault="00D87008" w:rsidP="007F048E">
      <w:pPr>
        <w:pStyle w:val="Comp3"/>
      </w:pPr>
      <w:r>
        <w:t>Van een computer de systeemspecificaties vaststellen, onder meer type processor, capaciteit van opslagmedia en intern geheugen, aangesloten componenten en uitbreidingsmogelijkheden.</w:t>
      </w:r>
    </w:p>
    <w:p w14:paraId="0A268A81" w14:textId="77777777" w:rsidR="00D87008" w:rsidRDefault="00D87008" w:rsidP="007F048E">
      <w:pPr>
        <w:pStyle w:val="Comp3"/>
      </w:pPr>
      <w:r>
        <w:t>Verschillende actuele processoren en combinaties toelichten en deze vergelijken op basis van de perform</w:t>
      </w:r>
      <w:r w:rsidR="00417307">
        <w:t>antie en het toepassingsgebied.</w:t>
      </w:r>
    </w:p>
    <w:p w14:paraId="039C1D01" w14:textId="77777777" w:rsidR="00D87008" w:rsidRDefault="00D87008" w:rsidP="007F048E">
      <w:pPr>
        <w:pStyle w:val="Comp3"/>
      </w:pPr>
      <w:r>
        <w:t>Actuele types intern geheugen toelichten in functie van hun gebruik.</w:t>
      </w:r>
    </w:p>
    <w:p w14:paraId="1711744D" w14:textId="77777777" w:rsidR="008C5810" w:rsidRDefault="00D87008" w:rsidP="007F048E">
      <w:pPr>
        <w:pStyle w:val="Comp3"/>
      </w:pPr>
      <w:r>
        <w:t xml:space="preserve">Het belang van koeling van verschillende componenten toelichten. </w:t>
      </w:r>
    </w:p>
    <w:p w14:paraId="13A765A6" w14:textId="77777777" w:rsidR="00D87008" w:rsidRDefault="00D87008" w:rsidP="007F048E">
      <w:pPr>
        <w:pStyle w:val="Comp3"/>
      </w:pPr>
      <w:r>
        <w:t xml:space="preserve">De verschillende mogelijkheden </w:t>
      </w:r>
      <w:r w:rsidR="00F8788D">
        <w:t>om in koeling te voorzien</w:t>
      </w:r>
      <w:r w:rsidR="008C5810" w:rsidRPr="008C5810">
        <w:t xml:space="preserve"> </w:t>
      </w:r>
      <w:r w:rsidR="008C5810">
        <w:t>toelichten</w:t>
      </w:r>
      <w:r w:rsidR="00F8788D">
        <w:t>, bij</w:t>
      </w:r>
      <w:r>
        <w:t>voorbeeld lucht, water, passief, actief.</w:t>
      </w:r>
    </w:p>
    <w:p w14:paraId="17F34336" w14:textId="77777777" w:rsidR="00D87008" w:rsidRDefault="00D87008" w:rsidP="007F048E">
      <w:pPr>
        <w:pStyle w:val="Comp3"/>
      </w:pPr>
      <w:r>
        <w:t xml:space="preserve">Aan de hand van technische specificaties diverse uitvoeringen van </w:t>
      </w:r>
      <w:r w:rsidR="00417307">
        <w:t xml:space="preserve">optionele </w:t>
      </w:r>
      <w:r>
        <w:t>componenten vergelijken.</w:t>
      </w:r>
    </w:p>
    <w:p w14:paraId="6A66210B" w14:textId="77777777" w:rsidR="00D87008" w:rsidRDefault="00D87008" w:rsidP="007F048E">
      <w:pPr>
        <w:pStyle w:val="Comp3"/>
      </w:pPr>
      <w:r>
        <w:lastRenderedPageBreak/>
        <w:t>Rekening houdend met het beoogde gebruik, kostprijs en performantie, een voorstel formuleren om een computer samen te stellen of te actualiseren.</w:t>
      </w:r>
    </w:p>
    <w:p w14:paraId="6B0E8633" w14:textId="2536666B" w:rsidR="001D321D" w:rsidRDefault="00933F78" w:rsidP="007F048E">
      <w:pPr>
        <w:pStyle w:val="Comp3"/>
      </w:pPr>
      <w:r>
        <w:t>Op de hoogte b</w:t>
      </w:r>
      <w:r w:rsidR="00260B1B">
        <w:t>l</w:t>
      </w:r>
      <w:r>
        <w:t>ijven van de laatste nieuwe ontwikkelingen</w:t>
      </w:r>
      <w:r w:rsidR="00260B1B">
        <w:t xml:space="preserve"> op het gebied</w:t>
      </w:r>
      <w:r>
        <w:t xml:space="preserve"> </w:t>
      </w:r>
      <w:r w:rsidR="00260B1B">
        <w:t>van hard- en software.</w:t>
      </w:r>
    </w:p>
    <w:p w14:paraId="406A434E" w14:textId="77777777" w:rsidR="00D75220" w:rsidRPr="00244A35" w:rsidRDefault="00D75220" w:rsidP="00260B1B">
      <w:pPr>
        <w:pStyle w:val="Comp2"/>
      </w:pPr>
      <w:r w:rsidRPr="00244A35">
        <w:t>Eenvoudige manipulaties aan een computer uitvoeren</w:t>
      </w:r>
      <w:r w:rsidR="00796902">
        <w:t>.</w:t>
      </w:r>
    </w:p>
    <w:p w14:paraId="47A4E4FF" w14:textId="77777777" w:rsidR="00D75220" w:rsidRPr="00D75220" w:rsidRDefault="00D75220" w:rsidP="00D75220">
      <w:pPr>
        <w:pStyle w:val="VVKSOTekst"/>
        <w:rPr>
          <w:b/>
          <w:sz w:val="22"/>
          <w:szCs w:val="22"/>
        </w:rPr>
      </w:pPr>
      <w:r w:rsidRPr="00D75220">
        <w:rPr>
          <w:b/>
          <w:sz w:val="22"/>
          <w:szCs w:val="22"/>
        </w:rPr>
        <w:t>Leerplandoelstellingen en leerinhouden</w:t>
      </w:r>
    </w:p>
    <w:p w14:paraId="1BF1E66D" w14:textId="77777777" w:rsidR="00D75220" w:rsidRPr="00D82FFF" w:rsidRDefault="00D75220" w:rsidP="007F048E">
      <w:pPr>
        <w:pStyle w:val="Comp3"/>
      </w:pPr>
      <w:r w:rsidRPr="0036467F">
        <w:t xml:space="preserve">De vereiste voorzorgsmaatregelen bij de manipulatie van </w:t>
      </w:r>
      <w:r>
        <w:t>computer</w:t>
      </w:r>
      <w:r w:rsidRPr="0036467F">
        <w:t xml:space="preserve">componenten </w:t>
      </w:r>
      <w:r>
        <w:t>toelichten</w:t>
      </w:r>
      <w:r w:rsidRPr="0036467F">
        <w:t xml:space="preserve"> en toepassen.</w:t>
      </w:r>
    </w:p>
    <w:p w14:paraId="2A21AAA2" w14:textId="77777777" w:rsidR="00D75220" w:rsidRPr="00D82FFF" w:rsidRDefault="00D75220" w:rsidP="007F048E">
      <w:pPr>
        <w:pStyle w:val="Comp3"/>
      </w:pPr>
      <w:r>
        <w:t>Bij</w:t>
      </w:r>
      <w:r w:rsidRPr="0036467F">
        <w:t xml:space="preserve"> de installatie van nieuwe componenten, </w:t>
      </w:r>
      <w:r>
        <w:t>rekening houden met</w:t>
      </w:r>
      <w:r w:rsidRPr="0036467F">
        <w:t xml:space="preserve"> compatibiliteit, standaardisering en bedrijfszekerheid.</w:t>
      </w:r>
    </w:p>
    <w:p w14:paraId="689BC3D1" w14:textId="77777777" w:rsidR="00D75220" w:rsidRPr="00D82FFF" w:rsidRDefault="00D75220" w:rsidP="007F048E">
      <w:pPr>
        <w:pStyle w:val="Comp3"/>
      </w:pPr>
      <w:r w:rsidRPr="00184C7A">
        <w:t>Verschillende componenten fysisch aansluiten op of in een computer, configureren binnen het besturingssysteem, de werking co</w:t>
      </w:r>
      <w:r>
        <w:t>ntro</w:t>
      </w:r>
      <w:r w:rsidR="00F8788D">
        <w:t>leren en zo nodig bijsturen</w:t>
      </w:r>
      <w:r w:rsidR="00C903BA">
        <w:t>,</w:t>
      </w:r>
      <w:r w:rsidR="00F8788D">
        <w:t xml:space="preserve"> bijv</w:t>
      </w:r>
      <w:r>
        <w:t>oorbeeld intern geheugen, opslagmedia, uitbreidingskaart.</w:t>
      </w:r>
    </w:p>
    <w:p w14:paraId="3AB42741" w14:textId="77777777" w:rsidR="00D75220" w:rsidRDefault="00D75220" w:rsidP="007F048E">
      <w:pPr>
        <w:pStyle w:val="Comp3"/>
      </w:pPr>
      <w:r w:rsidRPr="007E594E">
        <w:t xml:space="preserve">De </w:t>
      </w:r>
      <w:r w:rsidR="0025579A" w:rsidRPr="007E594E">
        <w:t>performant</w:t>
      </w:r>
      <w:r w:rsidR="003F3201">
        <w:t>i</w:t>
      </w:r>
      <w:r w:rsidR="0025579A" w:rsidRPr="007E594E">
        <w:t>e</w:t>
      </w:r>
      <w:r w:rsidRPr="007E594E">
        <w:t xml:space="preserve"> en stabiliteit van een bestaande computer analyseren met gebruik van tools.</w:t>
      </w:r>
    </w:p>
    <w:p w14:paraId="2C52CBE5" w14:textId="77777777" w:rsidR="006B1DE9" w:rsidRDefault="006B1DE9" w:rsidP="00DA260B">
      <w:pPr>
        <w:pStyle w:val="Comp3"/>
      </w:pPr>
      <w:r>
        <w:t>Gelijk- en wisselspanning correct uitmeten.</w:t>
      </w:r>
    </w:p>
    <w:p w14:paraId="5B92FC2D" w14:textId="77777777" w:rsidR="00FC2E40" w:rsidRPr="00260B1B" w:rsidRDefault="00FC2E40" w:rsidP="00260B1B">
      <w:pPr>
        <w:pStyle w:val="wenk"/>
      </w:pPr>
      <w:r w:rsidRPr="00260B1B">
        <w:t>Didactische wenken</w:t>
      </w:r>
    </w:p>
    <w:p w14:paraId="30E1217E" w14:textId="77777777" w:rsidR="00167F08" w:rsidRDefault="00167F08" w:rsidP="006B6D6D">
      <w:pPr>
        <w:pStyle w:val="VVKSOOpsomming1"/>
      </w:pPr>
      <w:r>
        <w:t xml:space="preserve">Met computer bedoelen we </w:t>
      </w:r>
      <w:r w:rsidRPr="00167F08">
        <w:t>actuele digitale gegevensverwerkende apparaten bijvoorbeeld desktop, laptop, tablet, smartphone …</w:t>
      </w:r>
      <w:r>
        <w:t xml:space="preserve"> Daar waar het zinvol is, moet naast de pc ook de tablet en smartphone besproken worden.</w:t>
      </w:r>
    </w:p>
    <w:p w14:paraId="47CE9BC4" w14:textId="77777777" w:rsidR="006B6D6D" w:rsidRPr="00FC2E40" w:rsidRDefault="006B6D6D" w:rsidP="006B6D6D">
      <w:pPr>
        <w:pStyle w:val="VVKSOOpsomming1"/>
      </w:pPr>
      <w:r w:rsidRPr="00FC2E40">
        <w:t>Om het leerplan actueel te kunnen houden is er voor gekozen om bij heel wat hardwarecomponenten of verbindingen geen namen of types te vermelden. De leraar kan dit zelf actualiseren en eventueel aanvullen.</w:t>
      </w:r>
    </w:p>
    <w:p w14:paraId="5C3A827F" w14:textId="77777777" w:rsidR="006B6D6D" w:rsidRPr="00FC2E40" w:rsidRDefault="00595C45" w:rsidP="006B6D6D">
      <w:pPr>
        <w:pStyle w:val="VVKSOOpsomming1"/>
      </w:pPr>
      <w:r>
        <w:t>De nadruk in het leerplan ligt op actuele technologieën</w:t>
      </w:r>
      <w:r w:rsidR="006B6D6D">
        <w:t>, zowel naar kennis als vaardigheid</w:t>
      </w:r>
      <w:r>
        <w:t xml:space="preserve">. </w:t>
      </w:r>
      <w:r w:rsidR="006B6D6D" w:rsidRPr="00FC2E40">
        <w:t>Het is vooral de bedoeling dat de leerling leert werken met actueel materiaal. Werken met iets ouder materiaal kan soms een bijdrage leveren om concepten aan te brengen, maar kan zeker geen doel zijn op zich.</w:t>
      </w:r>
    </w:p>
    <w:p w14:paraId="4BAD293D" w14:textId="77777777" w:rsidR="00FC2E40" w:rsidRDefault="00595C45" w:rsidP="006B6D6D">
      <w:pPr>
        <w:pStyle w:val="VVKSOOpsomming1"/>
      </w:pPr>
      <w:r>
        <w:t>D</w:t>
      </w:r>
      <w:r w:rsidR="00FC2E40" w:rsidRPr="00FC2E40">
        <w:t>e leerplandoelstellingen van deelcompetentie 1</w:t>
      </w:r>
      <w:r w:rsidR="00FC2E40">
        <w:t>.1</w:t>
      </w:r>
      <w:r w:rsidR="00FC2E40" w:rsidRPr="00FC2E40">
        <w:t xml:space="preserve"> </w:t>
      </w:r>
      <w:r>
        <w:t>moeten</w:t>
      </w:r>
      <w:r w:rsidR="00FC2E40" w:rsidRPr="00FC2E40">
        <w:t xml:space="preserve"> behandel</w:t>
      </w:r>
      <w:r>
        <w:t>d worden</w:t>
      </w:r>
      <w:r w:rsidR="00FC2E40" w:rsidRPr="00FC2E40">
        <w:t xml:space="preserve"> samen met de doelstellingen uit de andere deelcompetenties</w:t>
      </w:r>
      <w:r>
        <w:t>,</w:t>
      </w:r>
      <w:r w:rsidR="00FC2E40" w:rsidRPr="00FC2E40">
        <w:t xml:space="preserve"> daar waar ze van toepassing zijn.</w:t>
      </w:r>
    </w:p>
    <w:p w14:paraId="4D13E09A" w14:textId="77777777" w:rsidR="00FC2E40" w:rsidRPr="00FC2E40" w:rsidRDefault="00FC2E40" w:rsidP="006B6D6D">
      <w:pPr>
        <w:pStyle w:val="VVKSOOpsomming1"/>
      </w:pPr>
      <w:r>
        <w:t xml:space="preserve">Voor deelcompetentie 1.2 is het voldoende </w:t>
      </w:r>
      <w:r w:rsidRPr="00FC2E40">
        <w:t xml:space="preserve">een eenvoudig didactisch model </w:t>
      </w:r>
      <w:r>
        <w:t xml:space="preserve">te </w:t>
      </w:r>
      <w:r w:rsidRPr="00FC2E40">
        <w:t xml:space="preserve">gebruiken </w:t>
      </w:r>
      <w:r>
        <w:t>voor deze</w:t>
      </w:r>
      <w:r w:rsidRPr="00FC2E40">
        <w:t xml:space="preserve"> doelstellingen. </w:t>
      </w:r>
      <w:r>
        <w:t>Enkel de b</w:t>
      </w:r>
      <w:r w:rsidRPr="00FC2E40">
        <w:t xml:space="preserve">asiswerking </w:t>
      </w:r>
      <w:r>
        <w:t xml:space="preserve">van de </w:t>
      </w:r>
      <w:r w:rsidRPr="00FC2E40">
        <w:t>computer</w:t>
      </w:r>
      <w:r>
        <w:t xml:space="preserve"> moet uitgelegd worden</w:t>
      </w:r>
      <w:r w:rsidRPr="00FC2E40">
        <w:t>.</w:t>
      </w:r>
    </w:p>
    <w:p w14:paraId="0E9C4CD0" w14:textId="77777777" w:rsidR="0033698B" w:rsidRDefault="0033698B" w:rsidP="006B6D6D">
      <w:pPr>
        <w:pStyle w:val="VVKSOOpsomming1"/>
        <w:rPr>
          <w:lang w:eastAsia="nl-BE"/>
        </w:rPr>
      </w:pPr>
      <w:r w:rsidRPr="00FC2E40">
        <w:rPr>
          <w:lang w:eastAsia="nl-BE"/>
        </w:rPr>
        <w:t>Het inwendige van een computer is steeds minder toegankelijk en vervangbaar. Daarom is het beter niet al te zeer in detail te treden. De voorkeur gaat naar kennis die praktisch bruikbaar is.</w:t>
      </w:r>
    </w:p>
    <w:p w14:paraId="1D3B8B60" w14:textId="77777777" w:rsidR="00396035" w:rsidRPr="00FC2E40" w:rsidRDefault="00396035" w:rsidP="00396035">
      <w:pPr>
        <w:pStyle w:val="VVKSOOpsomming1"/>
        <w:rPr>
          <w:lang w:eastAsia="nl-BE"/>
        </w:rPr>
      </w:pPr>
      <w:r w:rsidRPr="00396035">
        <w:rPr>
          <w:lang w:eastAsia="nl-BE"/>
        </w:rPr>
        <w:t xml:space="preserve">Op het </w:t>
      </w:r>
      <w:r w:rsidR="009B75F9">
        <w:rPr>
          <w:lang w:eastAsia="nl-BE"/>
        </w:rPr>
        <w:t>i</w:t>
      </w:r>
      <w:r w:rsidRPr="00396035">
        <w:rPr>
          <w:lang w:eastAsia="nl-BE"/>
        </w:rPr>
        <w:t xml:space="preserve">nternet zijn gemakkelijk </w:t>
      </w:r>
      <w:r>
        <w:rPr>
          <w:lang w:eastAsia="nl-BE"/>
        </w:rPr>
        <w:t>hoge resolutie</w:t>
      </w:r>
      <w:r w:rsidRPr="00396035">
        <w:rPr>
          <w:lang w:eastAsia="nl-BE"/>
        </w:rPr>
        <w:t xml:space="preserve"> foto's van moederborden te vinden; door de opschriften te bestuderen</w:t>
      </w:r>
      <w:r w:rsidR="00C903BA">
        <w:rPr>
          <w:lang w:eastAsia="nl-BE"/>
        </w:rPr>
        <w:t>,</w:t>
      </w:r>
      <w:r w:rsidRPr="00396035">
        <w:rPr>
          <w:lang w:eastAsia="nl-BE"/>
        </w:rPr>
        <w:t xml:space="preserve"> zie je welke onderdelen moeten aangesloten worden.</w:t>
      </w:r>
    </w:p>
    <w:p w14:paraId="105EA41D" w14:textId="77777777" w:rsidR="00EE6902" w:rsidRPr="00FC2E40" w:rsidRDefault="00EE6902" w:rsidP="006B6D6D">
      <w:pPr>
        <w:pStyle w:val="VVKSOOpsomming1"/>
      </w:pPr>
      <w:r w:rsidRPr="00FC2E40">
        <w:t xml:space="preserve">De opsomming in </w:t>
      </w:r>
      <w:r w:rsidRPr="00FC2E40">
        <w:fldChar w:fldCharType="begin"/>
      </w:r>
      <w:r w:rsidRPr="00FC2E40">
        <w:instrText xml:space="preserve"> REF _Ref399337342 \r \h </w:instrText>
      </w:r>
      <w:r w:rsidR="00FC2E40" w:rsidRPr="00FC2E40">
        <w:instrText xml:space="preserve"> \* MERGEFORMAT </w:instrText>
      </w:r>
      <w:r w:rsidRPr="00FC2E40">
        <w:fldChar w:fldCharType="separate"/>
      </w:r>
      <w:r w:rsidR="00380C92">
        <w:t>1.3.1</w:t>
      </w:r>
      <w:r w:rsidRPr="00FC2E40">
        <w:fldChar w:fldCharType="end"/>
      </w:r>
      <w:r w:rsidRPr="00FC2E40">
        <w:t xml:space="preserve"> is niet exhaustief. Ze staan er om de context van de doelstelling af te bakenen. Ze kunnen door de leraar vervangen worden door of aangevuld worden met actuele randapparaten.</w:t>
      </w:r>
    </w:p>
    <w:p w14:paraId="19CAB5E5" w14:textId="77777777" w:rsidR="006B6D6D" w:rsidRDefault="006B6D6D" w:rsidP="006B6D6D">
      <w:pPr>
        <w:pStyle w:val="VVKSOOpsomming1"/>
      </w:pPr>
      <w:r w:rsidRPr="00FC2E40">
        <w:t>Het is niet de bedoeling om van scratch een computer samen te stellen.</w:t>
      </w:r>
    </w:p>
    <w:p w14:paraId="10B0BF00" w14:textId="77777777" w:rsidR="00396035" w:rsidRPr="00FC2E40" w:rsidRDefault="00396035" w:rsidP="00396035">
      <w:pPr>
        <w:pStyle w:val="VVKSOOpsomming1"/>
      </w:pPr>
      <w:r>
        <w:lastRenderedPageBreak/>
        <w:t xml:space="preserve">Voor de </w:t>
      </w:r>
      <w:r w:rsidR="00C10A2A">
        <w:t>doelstelling</w:t>
      </w:r>
      <w:r>
        <w:t xml:space="preserve"> 1.4</w:t>
      </w:r>
      <w:r w:rsidR="00C10A2A">
        <w:t>.1</w:t>
      </w:r>
      <w:r>
        <w:t xml:space="preserve"> kom je met </w:t>
      </w:r>
      <w:r w:rsidRPr="00396035">
        <w:t xml:space="preserve">niet al te moeilijke PowerShell commando's </w:t>
      </w:r>
      <w:r>
        <w:t>al heel wat te weten.</w:t>
      </w:r>
    </w:p>
    <w:p w14:paraId="679C2E4D" w14:textId="77777777" w:rsidR="006B6D6D" w:rsidRDefault="006B6D6D" w:rsidP="006B6D6D">
      <w:pPr>
        <w:pStyle w:val="VVKSOOpsomming1"/>
      </w:pPr>
      <w:r w:rsidRPr="00167F08">
        <w:t xml:space="preserve">Bij 1.4.2 </w:t>
      </w:r>
      <w:r>
        <w:t>is het toepassingsgebied</w:t>
      </w:r>
      <w:r w:rsidRPr="00167F08">
        <w:t xml:space="preserve"> bijvoorbeeld desktop, server en laptop; grafische toepassing en </w:t>
      </w:r>
      <w:r>
        <w:t>kantoortoepassing; ontwikkelaar en eindgebruiker …</w:t>
      </w:r>
    </w:p>
    <w:p w14:paraId="6DA92EDD" w14:textId="77777777" w:rsidR="006B6D6D" w:rsidRDefault="006B6D6D" w:rsidP="006B6D6D">
      <w:pPr>
        <w:pStyle w:val="VVKSOOpsomming1"/>
      </w:pPr>
      <w:r>
        <w:t>Het vergelijken van diverse uitvoeringen van componenten in doelstelling 1.4.5 gebeurt bijvoorbeeld in het kader van actualisatie, onderhoud en herstelling …</w:t>
      </w:r>
    </w:p>
    <w:p w14:paraId="0E77CDE6" w14:textId="77777777" w:rsidR="007C5A1E" w:rsidRDefault="007C5A1E" w:rsidP="006B6D6D">
      <w:pPr>
        <w:pStyle w:val="VVKSOOpsomming1"/>
      </w:pPr>
      <w:r w:rsidRPr="00FC2E40">
        <w:t xml:space="preserve">Het aantal mogelijke </w:t>
      </w:r>
      <w:r w:rsidR="00C10A2A" w:rsidRPr="00FC2E40">
        <w:t>manipulaties</w:t>
      </w:r>
      <w:r w:rsidR="00C10A2A">
        <w:t xml:space="preserve"> </w:t>
      </w:r>
      <w:r w:rsidRPr="00FC2E40">
        <w:t xml:space="preserve">aan een actuele computer zijn </w:t>
      </w:r>
      <w:r w:rsidR="00C10A2A">
        <w:t>sterk</w:t>
      </w:r>
      <w:r w:rsidRPr="00FC2E40">
        <w:t xml:space="preserve"> verminderd. Het kan beperkt worden tot manipulaties zoals toevoegen van een geheugen, wisselen van een voeding, toevoegen van een harde schijf.</w:t>
      </w:r>
    </w:p>
    <w:p w14:paraId="125409D1" w14:textId="77777777" w:rsidR="009123CA" w:rsidRDefault="009123CA">
      <w:pPr>
        <w:rPr>
          <w:rFonts w:ascii="Arial" w:eastAsia="Times New Roman" w:hAnsi="Arial" w:cs="Times New Roman"/>
          <w:b/>
          <w:sz w:val="26"/>
          <w:szCs w:val="26"/>
          <w:highlight w:val="lightGray"/>
          <w:lang w:val="nl-NL" w:eastAsia="nl-NL"/>
        </w:rPr>
      </w:pPr>
      <w:r>
        <w:rPr>
          <w:highlight w:val="lightGray"/>
        </w:rPr>
        <w:br w:type="page"/>
      </w:r>
    </w:p>
    <w:p w14:paraId="3BDC2583" w14:textId="671456D5" w:rsidR="009D062C" w:rsidRPr="009123CA" w:rsidRDefault="00260B1B" w:rsidP="009123CA">
      <w:pPr>
        <w:pStyle w:val="Comp1"/>
      </w:pPr>
      <w:r w:rsidRPr="009123CA">
        <w:lastRenderedPageBreak/>
        <w:t>Besturingssystemen en toepassingssoftware installeren, configureren en onderhouden.</w:t>
      </w:r>
    </w:p>
    <w:p w14:paraId="6C618DC4" w14:textId="77777777" w:rsidR="00D82FFF" w:rsidRDefault="00180AF6" w:rsidP="00260B1B">
      <w:pPr>
        <w:pStyle w:val="Comp2"/>
      </w:pPr>
      <w:r w:rsidRPr="00180AF6">
        <w:t>Doel en functie van een besturingssysteem toelichten</w:t>
      </w:r>
      <w:r w:rsidR="00796902">
        <w:t>.</w:t>
      </w:r>
    </w:p>
    <w:p w14:paraId="75887D94" w14:textId="77777777" w:rsidR="00180AF6" w:rsidRPr="00180AF6" w:rsidRDefault="00180AF6" w:rsidP="00180AF6">
      <w:pPr>
        <w:pStyle w:val="VVKSOTekst"/>
        <w:rPr>
          <w:b/>
          <w:sz w:val="22"/>
          <w:szCs w:val="22"/>
        </w:rPr>
      </w:pPr>
      <w:r w:rsidRPr="00180AF6">
        <w:rPr>
          <w:b/>
          <w:sz w:val="22"/>
          <w:szCs w:val="22"/>
        </w:rPr>
        <w:t>Leerplandoelstellingen en leerinhouden</w:t>
      </w:r>
    </w:p>
    <w:p w14:paraId="10468DD4" w14:textId="77777777" w:rsidR="00180AF6" w:rsidRPr="00180AF6" w:rsidRDefault="00180AF6" w:rsidP="007F048E">
      <w:pPr>
        <w:pStyle w:val="Comp3"/>
      </w:pPr>
      <w:r w:rsidRPr="008D3CF4">
        <w:t>Het onderscheid tussen systeemprogrammatuur en toepassingsprogrammatuur</w:t>
      </w:r>
      <w:r w:rsidR="002665DC">
        <w:t xml:space="preserve"> </w:t>
      </w:r>
      <w:r w:rsidRPr="008D3CF4">
        <w:t>toelichten.</w:t>
      </w:r>
    </w:p>
    <w:p w14:paraId="7DBBC99D" w14:textId="77777777" w:rsidR="00180AF6" w:rsidRPr="00180AF6" w:rsidRDefault="002665DC" w:rsidP="007F048E">
      <w:pPr>
        <w:pStyle w:val="Comp3"/>
      </w:pPr>
      <w:r w:rsidRPr="00ED37F6">
        <w:t>D</w:t>
      </w:r>
      <w:r w:rsidR="00180AF6" w:rsidRPr="00ED37F6">
        <w:t>e functie</w:t>
      </w:r>
      <w:r w:rsidRPr="00ED37F6">
        <w:t>s</w:t>
      </w:r>
      <w:r w:rsidR="00180AF6" w:rsidRPr="00ED37F6">
        <w:t xml:space="preserve"> </w:t>
      </w:r>
      <w:r w:rsidR="00180AF6" w:rsidRPr="008D3CF4">
        <w:t xml:space="preserve">van een besturingssysteem </w:t>
      </w:r>
      <w:r>
        <w:t>toelichten</w:t>
      </w:r>
      <w:r w:rsidR="00180AF6" w:rsidRPr="008D3CF4">
        <w:t xml:space="preserve">. </w:t>
      </w:r>
    </w:p>
    <w:p w14:paraId="283296CE" w14:textId="77777777" w:rsidR="00180AF6" w:rsidRPr="00180AF6" w:rsidRDefault="00180AF6" w:rsidP="007F048E">
      <w:pPr>
        <w:pStyle w:val="Comp3"/>
      </w:pPr>
      <w:r w:rsidRPr="0069649C">
        <w:t>Het onderscheid tussen een clientbesturingssysteem en een serverbesturingssysteem toelichten</w:t>
      </w:r>
      <w:r w:rsidR="002665DC">
        <w:t xml:space="preserve"> en illustreren met e</w:t>
      </w:r>
      <w:r w:rsidRPr="0069649C">
        <w:t>nkele actuele besturingssystemen.</w:t>
      </w:r>
    </w:p>
    <w:p w14:paraId="37D01F99" w14:textId="77777777" w:rsidR="00180AF6" w:rsidRPr="00180AF6" w:rsidRDefault="00180AF6" w:rsidP="007F048E">
      <w:pPr>
        <w:pStyle w:val="Comp3"/>
      </w:pPr>
      <w:r>
        <w:t>Aan de hand van een eenvoudig didactisch model d</w:t>
      </w:r>
      <w:r w:rsidRPr="0069649C">
        <w:t xml:space="preserve">e </w:t>
      </w:r>
      <w:r w:rsidR="00F8788D">
        <w:t xml:space="preserve">modulaire </w:t>
      </w:r>
      <w:r w:rsidRPr="0069649C">
        <w:t>architectuur van een actueel besturingssysteem toelichten.</w:t>
      </w:r>
      <w:r>
        <w:t xml:space="preserve"> </w:t>
      </w:r>
    </w:p>
    <w:p w14:paraId="4659045A" w14:textId="77777777" w:rsidR="00180AF6" w:rsidRPr="00180AF6" w:rsidRDefault="00180AF6" w:rsidP="007F048E">
      <w:pPr>
        <w:pStyle w:val="Comp3"/>
      </w:pPr>
      <w:r w:rsidRPr="008D3CF4">
        <w:t xml:space="preserve">Het principe en de voordelen </w:t>
      </w:r>
      <w:r>
        <w:t xml:space="preserve">van </w:t>
      </w:r>
      <w:r w:rsidRPr="008D3CF4">
        <w:t xml:space="preserve">multitasking en multithreading toelichten. </w:t>
      </w:r>
    </w:p>
    <w:p w14:paraId="6008CD61" w14:textId="77777777" w:rsidR="00180AF6" w:rsidRPr="00180AF6" w:rsidRDefault="00180AF6" w:rsidP="007F048E">
      <w:pPr>
        <w:pStyle w:val="Comp3"/>
      </w:pPr>
      <w:r w:rsidRPr="008D3CF4">
        <w:t xml:space="preserve">De betekenis en het nut van </w:t>
      </w:r>
      <w:r>
        <w:t>virtueel geheugen</w:t>
      </w:r>
      <w:r w:rsidRPr="008D3CF4">
        <w:t xml:space="preserve"> </w:t>
      </w:r>
      <w:r w:rsidR="00EC5355">
        <w:t>toelichten</w:t>
      </w:r>
      <w:r w:rsidRPr="008D3CF4">
        <w:t>.</w:t>
      </w:r>
    </w:p>
    <w:p w14:paraId="4CBBF687" w14:textId="77777777" w:rsidR="00EA26ED" w:rsidRDefault="00EA26ED" w:rsidP="00DA260B">
      <w:pPr>
        <w:pStyle w:val="Comp3"/>
      </w:pPr>
      <w:r>
        <w:t>Veel gebruikte systemen voor tekencodering toelichten</w:t>
      </w:r>
      <w:r w:rsidR="00C903BA">
        <w:t>, onder meer ASCII en Unicode.</w:t>
      </w:r>
    </w:p>
    <w:p w14:paraId="61ED6F49" w14:textId="77777777" w:rsidR="007F1B7A" w:rsidRDefault="007F1B7A" w:rsidP="00DA260B">
      <w:pPr>
        <w:pStyle w:val="Comp3"/>
      </w:pPr>
      <w:r w:rsidRPr="009D224E">
        <w:t xml:space="preserve">De belangrijkste gevolgen van </w:t>
      </w:r>
      <w:r w:rsidR="00EA26ED">
        <w:t>teken</w:t>
      </w:r>
      <w:r w:rsidRPr="009D224E">
        <w:t>c</w:t>
      </w:r>
      <w:r w:rsidR="00EA26ED">
        <w:t>odering toelichten.</w:t>
      </w:r>
    </w:p>
    <w:p w14:paraId="7A7EBF90" w14:textId="77777777" w:rsidR="00180AF6" w:rsidRDefault="00180AF6" w:rsidP="00260B1B">
      <w:pPr>
        <w:pStyle w:val="Comp2"/>
      </w:pPr>
      <w:r w:rsidRPr="00180AF6">
        <w:t xml:space="preserve">Een </w:t>
      </w:r>
      <w:r w:rsidR="00EC5355">
        <w:t xml:space="preserve">client </w:t>
      </w:r>
      <w:r w:rsidRPr="00180AF6">
        <w:t>besturingssysteem installeren, configureren</w:t>
      </w:r>
      <w:r>
        <w:t xml:space="preserve"> en onderhouden</w:t>
      </w:r>
      <w:r w:rsidR="00C903BA">
        <w:t>.</w:t>
      </w:r>
    </w:p>
    <w:p w14:paraId="6B88005B" w14:textId="77777777" w:rsidR="00180AF6" w:rsidRPr="00180AF6" w:rsidRDefault="00180AF6" w:rsidP="00180AF6">
      <w:pPr>
        <w:pStyle w:val="VVKSOTekst"/>
        <w:rPr>
          <w:b/>
          <w:sz w:val="22"/>
          <w:szCs w:val="22"/>
        </w:rPr>
      </w:pPr>
      <w:r w:rsidRPr="00180AF6">
        <w:rPr>
          <w:b/>
          <w:sz w:val="22"/>
          <w:szCs w:val="22"/>
        </w:rPr>
        <w:t>Leerplandoelstellingen en leerinhouden</w:t>
      </w:r>
    </w:p>
    <w:p w14:paraId="5B828570" w14:textId="77777777" w:rsidR="002665DC" w:rsidRPr="00ED37F6" w:rsidRDefault="002665DC" w:rsidP="002665DC">
      <w:pPr>
        <w:pStyle w:val="Comp3"/>
      </w:pPr>
      <w:r w:rsidRPr="00ED37F6">
        <w:t xml:space="preserve">De compatibiliteit van een computer met een specifiek besturingssysteem controleren. </w:t>
      </w:r>
    </w:p>
    <w:p w14:paraId="3946068F" w14:textId="77777777" w:rsidR="00180AF6" w:rsidRDefault="00180AF6" w:rsidP="007F048E">
      <w:pPr>
        <w:pStyle w:val="Comp3"/>
      </w:pPr>
      <w:r>
        <w:t xml:space="preserve">Een </w:t>
      </w:r>
      <w:r w:rsidR="00EC5355">
        <w:t xml:space="preserve">client </w:t>
      </w:r>
      <w:r>
        <w:t>besturingssysteem installeren</w:t>
      </w:r>
      <w:r w:rsidR="00EC5355">
        <w:t xml:space="preserve"> en</w:t>
      </w:r>
      <w:r>
        <w:t xml:space="preserve"> configureren</w:t>
      </w:r>
      <w:r w:rsidR="00EC5355">
        <w:t xml:space="preserve"> volgens opgelegde vereisten</w:t>
      </w:r>
      <w:r>
        <w:t>.</w:t>
      </w:r>
    </w:p>
    <w:p w14:paraId="4E7672DE" w14:textId="77777777" w:rsidR="00180AF6" w:rsidRDefault="00180AF6" w:rsidP="007F048E">
      <w:pPr>
        <w:pStyle w:val="Comp3"/>
      </w:pPr>
      <w:r>
        <w:t xml:space="preserve">Het belang van en de mogelijkheden om het </w:t>
      </w:r>
      <w:r w:rsidR="00EC5355">
        <w:t xml:space="preserve">client </w:t>
      </w:r>
      <w:r>
        <w:t xml:space="preserve">besturingssysteem up-to-date </w:t>
      </w:r>
      <w:r w:rsidR="00820E89">
        <w:t xml:space="preserve">te </w:t>
      </w:r>
      <w:r>
        <w:t>houden toelichten.</w:t>
      </w:r>
    </w:p>
    <w:p w14:paraId="31217D19" w14:textId="77777777" w:rsidR="00180AF6" w:rsidRDefault="00180AF6" w:rsidP="007F048E">
      <w:pPr>
        <w:pStyle w:val="Comp3"/>
      </w:pPr>
      <w:r>
        <w:t>De betekenis van de belangrijkste instellingen van het besturingssysteem toelichten en hun draagwijdte correct inschatten.</w:t>
      </w:r>
    </w:p>
    <w:p w14:paraId="6CC908BD" w14:textId="77777777" w:rsidR="00180AF6" w:rsidRDefault="00180AF6" w:rsidP="007F048E">
      <w:pPr>
        <w:pStyle w:val="Comp3"/>
      </w:pPr>
      <w:r>
        <w:t xml:space="preserve">De verschillende niveaus van formatteren toelichten en de draagwijdte van deze operaties correct inschatten. </w:t>
      </w:r>
    </w:p>
    <w:p w14:paraId="776120A2" w14:textId="77777777" w:rsidR="00180AF6" w:rsidRDefault="00180AF6" w:rsidP="007F048E">
      <w:pPr>
        <w:pStyle w:val="Comp3"/>
      </w:pPr>
      <w:r>
        <w:t>Een gegeven systeem formatteren, het partitioneren en partities aanpassen.</w:t>
      </w:r>
    </w:p>
    <w:p w14:paraId="642DEF4B" w14:textId="77777777" w:rsidR="00180AF6" w:rsidRDefault="00180AF6" w:rsidP="007F048E">
      <w:pPr>
        <w:pStyle w:val="Comp3"/>
      </w:pPr>
      <w:r>
        <w:t xml:space="preserve">De functie en de werking van de mogelijke bestandsbeheersystemen toelichten. </w:t>
      </w:r>
    </w:p>
    <w:p w14:paraId="5142079B" w14:textId="77777777" w:rsidR="00180AF6" w:rsidRDefault="00AF3043" w:rsidP="00AF3043">
      <w:pPr>
        <w:pStyle w:val="Comp3"/>
      </w:pPr>
      <w:r>
        <w:t>M</w:t>
      </w:r>
      <w:r w:rsidR="00180AF6">
        <w:t xml:space="preserve">ogelijke fouten </w:t>
      </w:r>
      <w:r>
        <w:t>in het bestandsbeheersysteem</w:t>
      </w:r>
      <w:r w:rsidR="00180AF6">
        <w:t xml:space="preserve"> op</w:t>
      </w:r>
      <w:r>
        <w:t>s</w:t>
      </w:r>
      <w:r w:rsidR="00180AF6">
        <w:t>poren en deze zo nodig herstellen.</w:t>
      </w:r>
    </w:p>
    <w:p w14:paraId="6D2AACB5" w14:textId="77777777" w:rsidR="00180AF6" w:rsidRDefault="00180AF6" w:rsidP="007F048E">
      <w:pPr>
        <w:pStyle w:val="Comp3"/>
      </w:pPr>
      <w:r>
        <w:t>Een aantal belangrijke bestanden en mappen lokaliseren</w:t>
      </w:r>
      <w:r w:rsidR="008A1D45">
        <w:t>,</w:t>
      </w:r>
      <w:r>
        <w:t xml:space="preserve"> onder meer systeem</w:t>
      </w:r>
      <w:r w:rsidR="0041394C">
        <w:t>-</w:t>
      </w:r>
      <w:r>
        <w:t xml:space="preserve"> en gebruikersmappen.</w:t>
      </w:r>
    </w:p>
    <w:p w14:paraId="19308F12" w14:textId="77777777" w:rsidR="00933F78" w:rsidRDefault="00180AF6" w:rsidP="007F048E">
      <w:pPr>
        <w:pStyle w:val="Comp3"/>
      </w:pPr>
      <w:r>
        <w:lastRenderedPageBreak/>
        <w:t xml:space="preserve">Het opstartproces van een </w:t>
      </w:r>
      <w:r w:rsidR="00481007" w:rsidRPr="00820E89">
        <w:t>pc</w:t>
      </w:r>
      <w:r w:rsidRPr="00820E89">
        <w:t xml:space="preserve"> </w:t>
      </w:r>
      <w:r>
        <w:t xml:space="preserve">interpreteren en toelichten. </w:t>
      </w:r>
    </w:p>
    <w:p w14:paraId="76ED6DFE" w14:textId="2FFB9539" w:rsidR="00180AF6" w:rsidRDefault="009123CA" w:rsidP="007F048E">
      <w:pPr>
        <w:pStyle w:val="Comp3"/>
      </w:pPr>
      <w:r>
        <w:t>B</w:t>
      </w:r>
      <w:r w:rsidR="00180AF6">
        <w:t>ij probleemsituaties tijdens het opstartproces</w:t>
      </w:r>
      <w:r w:rsidRPr="009123CA">
        <w:t xml:space="preserve"> </w:t>
      </w:r>
      <w:r>
        <w:t>gericht ingrijpen</w:t>
      </w:r>
      <w:r w:rsidR="00180AF6">
        <w:t>.</w:t>
      </w:r>
    </w:p>
    <w:p w14:paraId="0DA19BEB" w14:textId="77777777" w:rsidR="00180AF6" w:rsidRDefault="00180AF6" w:rsidP="007F048E">
      <w:pPr>
        <w:pStyle w:val="Comp3"/>
      </w:pPr>
      <w:r>
        <w:t>Belangrijke waarden in bios interpre</w:t>
      </w:r>
      <w:r w:rsidR="00F8788D">
        <w:t>teren en eventueel wijzigen bij</w:t>
      </w:r>
      <w:r>
        <w:t>voorbeeld opstartvolgorde, in- en uitsc</w:t>
      </w:r>
      <w:r w:rsidR="008A4FD4">
        <w:t>hakelen van on</w:t>
      </w:r>
      <w:r>
        <w:t>board apparatuur, wachtwoord instellen.</w:t>
      </w:r>
    </w:p>
    <w:p w14:paraId="0BE7368E" w14:textId="77777777" w:rsidR="006B1DE9" w:rsidRDefault="006B1DE9" w:rsidP="007F048E">
      <w:pPr>
        <w:pStyle w:val="Comp3"/>
      </w:pPr>
      <w:r>
        <w:t>Maatregelen om het verbruik van een computersysteem te beperken toelichten en uitvoeren.</w:t>
      </w:r>
    </w:p>
    <w:p w14:paraId="55E2FA10" w14:textId="1D851059" w:rsidR="0025579A" w:rsidRPr="0025579A" w:rsidRDefault="0025579A" w:rsidP="00260B1B">
      <w:pPr>
        <w:pStyle w:val="Comp2"/>
      </w:pPr>
      <w:r w:rsidRPr="0025579A">
        <w:t>Lokale ge</w:t>
      </w:r>
      <w:r w:rsidR="009123CA">
        <w:t>bruikersinterfaces configureren.</w:t>
      </w:r>
    </w:p>
    <w:p w14:paraId="7FA01BEA" w14:textId="77777777" w:rsidR="0025579A" w:rsidRPr="0025579A" w:rsidRDefault="0025579A" w:rsidP="0025579A">
      <w:pPr>
        <w:pStyle w:val="VVKSOTekst"/>
        <w:rPr>
          <w:b/>
          <w:sz w:val="22"/>
          <w:szCs w:val="22"/>
        </w:rPr>
      </w:pPr>
      <w:r w:rsidRPr="0025579A">
        <w:rPr>
          <w:b/>
          <w:sz w:val="22"/>
          <w:szCs w:val="22"/>
        </w:rPr>
        <w:t>Leerplandoelstellingen en leerinhouden</w:t>
      </w:r>
    </w:p>
    <w:p w14:paraId="3C5BD39F" w14:textId="77777777" w:rsidR="0025579A" w:rsidRDefault="0025579A" w:rsidP="0025579A">
      <w:pPr>
        <w:pStyle w:val="Comp3"/>
      </w:pPr>
      <w:r>
        <w:t>Gebruikersprofielen toelichten, instellen, aanpassen en verwijderen.</w:t>
      </w:r>
    </w:p>
    <w:p w14:paraId="29D25F18" w14:textId="77777777" w:rsidR="0025579A" w:rsidRDefault="0025579A" w:rsidP="0025579A">
      <w:pPr>
        <w:pStyle w:val="Comp3"/>
      </w:pPr>
      <w:r>
        <w:t>De elementen van de grafische gebruikersinterface aanpassen aan de wensen van de gebruiker.</w:t>
      </w:r>
    </w:p>
    <w:p w14:paraId="0696D784" w14:textId="77777777" w:rsidR="0025579A" w:rsidRDefault="0025579A" w:rsidP="0025579A">
      <w:pPr>
        <w:pStyle w:val="Comp3"/>
      </w:pPr>
      <w:r>
        <w:t>De koppeling maken of verbreken tussen bestandstypes en de toepassing waarmee ze geopend worden.</w:t>
      </w:r>
    </w:p>
    <w:p w14:paraId="63D6947B" w14:textId="77777777" w:rsidR="0025579A" w:rsidRDefault="0025579A" w:rsidP="0025579A">
      <w:pPr>
        <w:pStyle w:val="Comp3"/>
      </w:pPr>
      <w:r>
        <w:t>De toegang tot het gebruik van softwarepakketten voor sommige gebruikers wel en voor anderen niet toelaten.</w:t>
      </w:r>
    </w:p>
    <w:p w14:paraId="554B1E15" w14:textId="14D0E1D4" w:rsidR="0025579A" w:rsidRDefault="0025579A" w:rsidP="00260B1B">
      <w:pPr>
        <w:pStyle w:val="Comp2"/>
      </w:pPr>
      <w:r>
        <w:t>Bewerkingen u</w:t>
      </w:r>
      <w:r w:rsidR="00AF3043">
        <w:t>itvoeren op mappen en bestanden</w:t>
      </w:r>
      <w:r w:rsidR="009123CA">
        <w:t>.</w:t>
      </w:r>
    </w:p>
    <w:p w14:paraId="3DCDF67A" w14:textId="77777777" w:rsidR="0025579A" w:rsidRPr="00AE482C" w:rsidRDefault="0025579A" w:rsidP="0025579A">
      <w:pPr>
        <w:pStyle w:val="VVKSOTekst"/>
        <w:rPr>
          <w:b/>
          <w:sz w:val="22"/>
          <w:szCs w:val="22"/>
        </w:rPr>
      </w:pPr>
      <w:r w:rsidRPr="00AE482C">
        <w:rPr>
          <w:b/>
          <w:sz w:val="22"/>
          <w:szCs w:val="22"/>
        </w:rPr>
        <w:t>Leerplandoelstellingen en leerinhouden</w:t>
      </w:r>
    </w:p>
    <w:p w14:paraId="217580E9" w14:textId="77777777" w:rsidR="0025579A" w:rsidRDefault="0025579A" w:rsidP="00AE482C">
      <w:pPr>
        <w:pStyle w:val="Comp3"/>
      </w:pPr>
      <w:r>
        <w:t>Toelichten waarom sommige gegevens centraal e</w:t>
      </w:r>
      <w:r w:rsidR="00AE482C">
        <w:t>n andere lokaal bewaard worden.</w:t>
      </w:r>
    </w:p>
    <w:p w14:paraId="33DF3546" w14:textId="77777777" w:rsidR="00846179" w:rsidRDefault="0025579A" w:rsidP="00846179">
      <w:pPr>
        <w:pStyle w:val="Comp3"/>
      </w:pPr>
      <w:r>
        <w:t>Mappen en bestanden vlot en efficiënt creëren, kopiëren, verplaatsen, zoeken, hernoemen en verwijderen zowel in een grafische omgeving</w:t>
      </w:r>
      <w:r w:rsidR="00846179">
        <w:t xml:space="preserve"> als aan de opdrachtprompt.</w:t>
      </w:r>
    </w:p>
    <w:p w14:paraId="150B94FA" w14:textId="77777777" w:rsidR="0025579A" w:rsidRDefault="0025579A" w:rsidP="00AE482C">
      <w:pPr>
        <w:pStyle w:val="Comp3"/>
      </w:pPr>
      <w:r>
        <w:t>De begrippen comprimeren, decomprimeren toelichten</w:t>
      </w:r>
      <w:r w:rsidR="002665DC">
        <w:t xml:space="preserve"> en toepassen</w:t>
      </w:r>
      <w:r>
        <w:t xml:space="preserve">. </w:t>
      </w:r>
    </w:p>
    <w:p w14:paraId="785EE66D" w14:textId="77777777" w:rsidR="002665DC" w:rsidRDefault="002665DC" w:rsidP="00AE482C">
      <w:pPr>
        <w:pStyle w:val="Comp3"/>
      </w:pPr>
      <w:r>
        <w:t xml:space="preserve">De verschillende gradaties van wissen toelichten. </w:t>
      </w:r>
    </w:p>
    <w:p w14:paraId="6BBAD8DC" w14:textId="77777777" w:rsidR="002665DC" w:rsidRDefault="0025579A" w:rsidP="00AE482C">
      <w:pPr>
        <w:pStyle w:val="Comp3"/>
      </w:pPr>
      <w:r>
        <w:t xml:space="preserve">Gewiste mappen herstellen. </w:t>
      </w:r>
    </w:p>
    <w:p w14:paraId="7A1E5419" w14:textId="77777777" w:rsidR="0025579A" w:rsidRDefault="0025579A" w:rsidP="00AE482C">
      <w:pPr>
        <w:pStyle w:val="Comp3"/>
      </w:pPr>
      <w:r>
        <w:t>Gewiste of beschadigde bestanden herstellen.</w:t>
      </w:r>
    </w:p>
    <w:p w14:paraId="61986B65" w14:textId="1440E81F" w:rsidR="009123CA" w:rsidRDefault="0025579A" w:rsidP="009123CA">
      <w:pPr>
        <w:pStyle w:val="Comp3"/>
      </w:pPr>
      <w:r>
        <w:t>Offline en online synchronisatie van mappen of bestanden toelichten en toepassen.</w:t>
      </w:r>
    </w:p>
    <w:p w14:paraId="078A8A3B" w14:textId="6D5FA8DB" w:rsidR="00AE482C" w:rsidRDefault="00AE482C" w:rsidP="00260B1B">
      <w:pPr>
        <w:pStyle w:val="Comp2"/>
      </w:pPr>
      <w:r>
        <w:t>Een softwarepakket installeren en onderhouden</w:t>
      </w:r>
      <w:r w:rsidR="009123CA">
        <w:t>.</w:t>
      </w:r>
    </w:p>
    <w:p w14:paraId="68E5AEC8" w14:textId="77777777" w:rsidR="00AE482C" w:rsidRPr="00AE482C" w:rsidRDefault="00AE482C" w:rsidP="00AE482C">
      <w:pPr>
        <w:pStyle w:val="VVKSOTekst"/>
        <w:rPr>
          <w:b/>
          <w:sz w:val="22"/>
          <w:szCs w:val="22"/>
        </w:rPr>
      </w:pPr>
      <w:r w:rsidRPr="00AE482C">
        <w:rPr>
          <w:b/>
          <w:sz w:val="22"/>
          <w:szCs w:val="22"/>
        </w:rPr>
        <w:t>Leerplandoelstellingen en leerinhouden</w:t>
      </w:r>
    </w:p>
    <w:p w14:paraId="4E6F1515" w14:textId="77777777" w:rsidR="00AE482C" w:rsidRDefault="00AE482C" w:rsidP="00AE482C">
      <w:pPr>
        <w:pStyle w:val="Comp3"/>
      </w:pPr>
      <w:r>
        <w:t>Toepassingssoftware installeren, configureren en de-installeren.</w:t>
      </w:r>
    </w:p>
    <w:p w14:paraId="1688AC16" w14:textId="77777777" w:rsidR="00AE482C" w:rsidRDefault="00AE482C" w:rsidP="00AE482C">
      <w:pPr>
        <w:pStyle w:val="Comp3"/>
      </w:pPr>
      <w:r>
        <w:t>Het belang van (automatische) updates van toepassing</w:t>
      </w:r>
      <w:r w:rsidR="00846179">
        <w:t>s</w:t>
      </w:r>
      <w:r>
        <w:t xml:space="preserve">software toelichten. </w:t>
      </w:r>
    </w:p>
    <w:p w14:paraId="3BBD4025" w14:textId="77777777" w:rsidR="00AE482C" w:rsidRPr="00AE482C" w:rsidRDefault="00AE482C" w:rsidP="009123CA">
      <w:pPr>
        <w:pStyle w:val="wenk"/>
      </w:pPr>
      <w:r w:rsidRPr="00AE482C">
        <w:lastRenderedPageBreak/>
        <w:t>Didactische wenken</w:t>
      </w:r>
    </w:p>
    <w:p w14:paraId="6652AD5F" w14:textId="77777777" w:rsidR="000F163B" w:rsidRDefault="000F163B" w:rsidP="009A2547">
      <w:pPr>
        <w:pStyle w:val="VVKSOOpsomming1"/>
      </w:pPr>
      <w:r w:rsidRPr="00183ED7">
        <w:t>De studie van een besturingssysteem is één van de pijlers van de studierichting. Het moet voor de leerlingen vooral een praktijkervaring zijn die hen concepten bijbrengt die transfereerbaar zijn naar een ander besturingssysteem.</w:t>
      </w:r>
      <w:r>
        <w:t xml:space="preserve"> </w:t>
      </w:r>
    </w:p>
    <w:p w14:paraId="0CD1FEDD" w14:textId="77777777" w:rsidR="00AE482C" w:rsidRDefault="000F163B" w:rsidP="009A2547">
      <w:pPr>
        <w:pStyle w:val="VVKSOOpsomming1"/>
      </w:pPr>
      <w:r w:rsidRPr="00183ED7">
        <w:t xml:space="preserve">Het is niet de bedoeling dat de leerling kennis maakt met elk gangbaar besturingssysteem, maar er dient </w:t>
      </w:r>
      <w:r>
        <w:t>minstens éé</w:t>
      </w:r>
      <w:r w:rsidRPr="00183ED7">
        <w:t>n</w:t>
      </w:r>
      <w:r w:rsidR="008E16FF">
        <w:t xml:space="preserve"> actueel</w:t>
      </w:r>
      <w:r w:rsidRPr="00183ED7">
        <w:t xml:space="preserve"> clientbesturingssysteem </w:t>
      </w:r>
      <w:r>
        <w:t xml:space="preserve">in detail </w:t>
      </w:r>
      <w:r w:rsidRPr="00183ED7">
        <w:t xml:space="preserve">behandeld te worden. </w:t>
      </w:r>
    </w:p>
    <w:p w14:paraId="6F2B2698" w14:textId="77777777" w:rsidR="00763444" w:rsidRDefault="00763444" w:rsidP="00763444">
      <w:pPr>
        <w:pStyle w:val="VVKSOOpsomming1"/>
      </w:pPr>
      <w:r>
        <w:t xml:space="preserve">Meerdere doelstellingen in deze competentie </w:t>
      </w:r>
      <w:r w:rsidRPr="00EC5950">
        <w:t>bevat</w:t>
      </w:r>
      <w:r>
        <w:t>ten</w:t>
      </w:r>
      <w:r w:rsidRPr="00EC5950">
        <w:t xml:space="preserve"> vaardigheden die vroeger aangeleerd werden aan de leerling. De leerling dient nu echter ook de werking en achtergrondkennis hierover te verwerven die hem/haar in staat stelt om bij problemen op een computersysteem van een gebruiker te kunnen helpen en een gerichte actie te ondernemen.</w:t>
      </w:r>
    </w:p>
    <w:p w14:paraId="65748BE7" w14:textId="77777777" w:rsidR="006D30A8" w:rsidRDefault="006D30A8" w:rsidP="009A2547">
      <w:pPr>
        <w:pStyle w:val="VVKSOOpsomming1"/>
      </w:pPr>
      <w:r>
        <w:t>Doelstelling 2.2</w:t>
      </w:r>
      <w:r w:rsidR="009A2547">
        <w:t>.2</w:t>
      </w:r>
      <w:r>
        <w:t xml:space="preserve">: </w:t>
      </w:r>
      <w:r w:rsidR="008E16FF">
        <w:t>mogelijke vereisten zijn</w:t>
      </w:r>
      <w:r>
        <w:t xml:space="preserve">: landinstellingen, valuta, bureaublad, spelletjes, standaard browser, verborgen bestanden, volledig pad, </w:t>
      </w:r>
      <w:r w:rsidR="009A2547">
        <w:t xml:space="preserve">zichtbaarheid </w:t>
      </w:r>
      <w:r>
        <w:t>extensies, layout mappen …</w:t>
      </w:r>
    </w:p>
    <w:p w14:paraId="43281255" w14:textId="77777777" w:rsidR="006D30A8" w:rsidRDefault="009A2547" w:rsidP="009A2547">
      <w:pPr>
        <w:pStyle w:val="VVKSOOpsomming1"/>
      </w:pPr>
      <w:r>
        <w:t>Bij</w:t>
      </w:r>
      <w:r w:rsidR="006D30A8">
        <w:t xml:space="preserve"> het</w:t>
      </w:r>
      <w:r>
        <w:t xml:space="preserve"> aanbrengen van de functie en de werking van bestandsbeheerssysteem in 2.2.7</w:t>
      </w:r>
      <w:r w:rsidR="006D30A8">
        <w:t xml:space="preserve"> </w:t>
      </w:r>
      <w:r>
        <w:t>ook aandacht besteden aan</w:t>
      </w:r>
      <w:r w:rsidR="006D30A8">
        <w:t xml:space="preserve"> de uitwisselbaarheid of maximale bestandsgroottes, mogelijke beveiliging …</w:t>
      </w:r>
    </w:p>
    <w:p w14:paraId="7354128E" w14:textId="77777777" w:rsidR="006D30A8" w:rsidRDefault="009A2547" w:rsidP="009A2547">
      <w:pPr>
        <w:pStyle w:val="VVKSOOpsomming1"/>
      </w:pPr>
      <w:r>
        <w:t>Met bios wordt in 2.2.11</w:t>
      </w:r>
      <w:r w:rsidR="006D30A8">
        <w:t xml:space="preserve"> de actuele chip bedoeld die de computer laat opstarten ((U)EFI).</w:t>
      </w:r>
    </w:p>
    <w:p w14:paraId="7B58BCF4" w14:textId="77777777" w:rsidR="00396035" w:rsidRDefault="00396035" w:rsidP="00396035">
      <w:pPr>
        <w:pStyle w:val="VVKSOOpsomming1"/>
      </w:pPr>
      <w:r>
        <w:t xml:space="preserve">Voor het oefeningen op </w:t>
      </w:r>
      <w:r w:rsidRPr="00396035">
        <w:t>"werken met de opdrachtprompt" kan ook eens een MS-DOS kloon zoals FreeDOS gebruikt worden (virtuele machine).</w:t>
      </w:r>
    </w:p>
    <w:p w14:paraId="1655E816" w14:textId="77777777" w:rsidR="006D30A8" w:rsidRDefault="006D30A8" w:rsidP="009A2547">
      <w:pPr>
        <w:pStyle w:val="VVKSOOpsomming1"/>
      </w:pPr>
      <w:r>
        <w:t>In doelstelling 2.4.2 is het ook de bedoeling een gedetailleerde inhoudstafel van een schijf in de gewenste volgorde op het scherm weer te geven en te interpreteren zowel in een grafische omgeving als aan de opdrachtprompt</w:t>
      </w:r>
      <w:r w:rsidR="009A2547">
        <w:t>.</w:t>
      </w:r>
    </w:p>
    <w:p w14:paraId="78B548D0" w14:textId="77777777" w:rsidR="0058683C" w:rsidRDefault="0058683C" w:rsidP="009A2547">
      <w:pPr>
        <w:pStyle w:val="VVKSOOpsomming1"/>
      </w:pPr>
      <w:r>
        <w:t xml:space="preserve">Bij 2.5 </w:t>
      </w:r>
      <w:r w:rsidR="006D30A8">
        <w:t>ligt d</w:t>
      </w:r>
      <w:r w:rsidRPr="0058683C">
        <w:t xml:space="preserve">e nadruk op het configureren. Het kan niet de bedoeling zijn dat leerlingen bij diverse </w:t>
      </w:r>
      <w:r w:rsidR="006D30A8" w:rsidRPr="0058683C">
        <w:t>pakketten</w:t>
      </w:r>
      <w:r w:rsidRPr="0058683C">
        <w:t xml:space="preserve"> op 'volgende' leren klikken.</w:t>
      </w:r>
    </w:p>
    <w:p w14:paraId="2727D239" w14:textId="77777777" w:rsidR="009123CA" w:rsidRDefault="009123CA">
      <w:pPr>
        <w:rPr>
          <w:rFonts w:ascii="Arial" w:eastAsia="Times New Roman" w:hAnsi="Arial" w:cs="Times New Roman"/>
          <w:b/>
          <w:sz w:val="26"/>
          <w:szCs w:val="26"/>
          <w:highlight w:val="lightGray"/>
          <w:lang w:val="nl-NL" w:eastAsia="nl-NL"/>
        </w:rPr>
      </w:pPr>
      <w:r>
        <w:rPr>
          <w:highlight w:val="lightGray"/>
        </w:rPr>
        <w:br w:type="page"/>
      </w:r>
    </w:p>
    <w:p w14:paraId="14D30499" w14:textId="3D0941A3" w:rsidR="009D062C" w:rsidRPr="009123CA" w:rsidRDefault="009123CA" w:rsidP="009123CA">
      <w:pPr>
        <w:pStyle w:val="Comp1"/>
      </w:pPr>
      <w:r w:rsidRPr="009123CA">
        <w:lastRenderedPageBreak/>
        <w:t>Een netwerk hard- en softwarematig samenstellen, documenteren, configureren, beveiligen, beheren en onderhouden.</w:t>
      </w:r>
    </w:p>
    <w:p w14:paraId="08CF314D" w14:textId="77777777" w:rsidR="00AE482C" w:rsidRDefault="00AE482C" w:rsidP="00260B1B">
      <w:pPr>
        <w:pStyle w:val="Comp2"/>
      </w:pPr>
      <w:r>
        <w:t>Begrippen en kenmerken in verband met een actuele netwerkarchitectuur toelichten</w:t>
      </w:r>
      <w:r w:rsidR="009D062C">
        <w:t>.</w:t>
      </w:r>
    </w:p>
    <w:p w14:paraId="0FA30116" w14:textId="77777777" w:rsidR="00AE482C" w:rsidRPr="00AE482C" w:rsidRDefault="00AE482C" w:rsidP="00AE482C">
      <w:pPr>
        <w:pStyle w:val="VVKSOTekst"/>
        <w:rPr>
          <w:b/>
          <w:sz w:val="22"/>
          <w:szCs w:val="22"/>
        </w:rPr>
      </w:pPr>
      <w:r w:rsidRPr="00AE482C">
        <w:rPr>
          <w:b/>
          <w:sz w:val="22"/>
          <w:szCs w:val="22"/>
        </w:rPr>
        <w:t>Leerplandoelstellingen en leerinhouden</w:t>
      </w:r>
    </w:p>
    <w:p w14:paraId="7B6D5F9D" w14:textId="77777777" w:rsidR="000C2790" w:rsidRDefault="000C2790" w:rsidP="000C2790">
      <w:pPr>
        <w:pStyle w:val="Comp3"/>
      </w:pPr>
      <w:r>
        <w:t>De diensten die in een netwerk kunnen aangeboden worden toelichten.</w:t>
      </w:r>
    </w:p>
    <w:p w14:paraId="2DF9F3D6" w14:textId="77777777" w:rsidR="00AE482C" w:rsidRDefault="00AE482C" w:rsidP="00AE482C">
      <w:pPr>
        <w:pStyle w:val="Comp3"/>
      </w:pPr>
      <w:r>
        <w:t xml:space="preserve">Het principe van client/server toelichten. </w:t>
      </w:r>
    </w:p>
    <w:p w14:paraId="690C1E80" w14:textId="77777777" w:rsidR="00AE482C" w:rsidRDefault="00AE482C" w:rsidP="00AE482C">
      <w:pPr>
        <w:pStyle w:val="Comp3"/>
      </w:pPr>
      <w:r>
        <w:t>Een lagenmodel hanteren als referentiekader bij het toelichten van communicatie tussen knooppunten.</w:t>
      </w:r>
    </w:p>
    <w:p w14:paraId="10FAF277" w14:textId="77777777" w:rsidR="00AE482C" w:rsidRDefault="00AE482C" w:rsidP="00AE482C">
      <w:pPr>
        <w:pStyle w:val="Comp3"/>
      </w:pPr>
      <w:r>
        <w:t>De soorten transportmedia van een netwerk beschrijven en de eigenschappen met elkaar vergelijken</w:t>
      </w:r>
      <w:r w:rsidR="008A1D45">
        <w:t>,</w:t>
      </w:r>
      <w:r>
        <w:t xml:space="preserve"> onder meer coax, utp, stp, glasvezelkabel, datatransport over het elektriciteitsnet en draadloze connectie.</w:t>
      </w:r>
    </w:p>
    <w:p w14:paraId="06346A2B" w14:textId="77777777" w:rsidR="00136E98" w:rsidRDefault="00136E98" w:rsidP="00136E98">
      <w:pPr>
        <w:pStyle w:val="Comp3"/>
      </w:pPr>
      <w:r>
        <w:t xml:space="preserve">Kenmerken van een actuele netwerkarchitectuur </w:t>
      </w:r>
      <w:r w:rsidR="003C56E8">
        <w:t>toelichten</w:t>
      </w:r>
      <w:r>
        <w:t>.</w:t>
      </w:r>
    </w:p>
    <w:p w14:paraId="23D9AA2C" w14:textId="77777777" w:rsidR="00136E98" w:rsidRDefault="00136E98" w:rsidP="00136E98">
      <w:pPr>
        <w:pStyle w:val="Comp3"/>
      </w:pPr>
      <w:r>
        <w:t xml:space="preserve">Actuele fysische en logische netwerktopologieën toelichten. </w:t>
      </w:r>
    </w:p>
    <w:p w14:paraId="70621673" w14:textId="77777777" w:rsidR="008E16FF" w:rsidRDefault="000C2790" w:rsidP="000C2790">
      <w:pPr>
        <w:pStyle w:val="Comp3"/>
      </w:pPr>
      <w:r w:rsidRPr="000C2790">
        <w:t>Enkele begrippen met betrekking tot de omvang van netwerken toelichten</w:t>
      </w:r>
      <w:r w:rsidR="008A1D45">
        <w:t>,</w:t>
      </w:r>
      <w:r>
        <w:t xml:space="preserve"> onder meer LAN, WAN</w:t>
      </w:r>
      <w:r w:rsidR="008E16FF">
        <w:t>.</w:t>
      </w:r>
    </w:p>
    <w:p w14:paraId="7E042A04" w14:textId="77777777" w:rsidR="000C2790" w:rsidRDefault="008E16FF" w:rsidP="000C2790">
      <w:pPr>
        <w:pStyle w:val="Comp3"/>
      </w:pPr>
      <w:r>
        <w:t>De functie van V</w:t>
      </w:r>
      <w:r w:rsidR="000C2790">
        <w:t>PN</w:t>
      </w:r>
      <w:r>
        <w:t xml:space="preserve"> toelichten</w:t>
      </w:r>
      <w:r w:rsidR="000C2790">
        <w:t>.</w:t>
      </w:r>
    </w:p>
    <w:p w14:paraId="00CCDF8E" w14:textId="77777777" w:rsidR="003C56E8" w:rsidRDefault="00136E98" w:rsidP="00136E98">
      <w:pPr>
        <w:pStyle w:val="Comp3"/>
      </w:pPr>
      <w:r>
        <w:t xml:space="preserve">De functie van een </w:t>
      </w:r>
      <w:r w:rsidR="00ED37F6">
        <w:t>communicatie</w:t>
      </w:r>
      <w:r>
        <w:t xml:space="preserve">protocol toelichten. </w:t>
      </w:r>
    </w:p>
    <w:p w14:paraId="4EA9070D" w14:textId="77777777" w:rsidR="00136E98" w:rsidRPr="0048129D" w:rsidRDefault="0048129D" w:rsidP="00136E98">
      <w:pPr>
        <w:pStyle w:val="Comp3"/>
      </w:pPr>
      <w:r w:rsidRPr="0048129D">
        <w:t>Een actueel communicatieprotocol toelichten.</w:t>
      </w:r>
    </w:p>
    <w:p w14:paraId="45806DF7" w14:textId="77777777" w:rsidR="00136E98" w:rsidRDefault="00136E98" w:rsidP="00136E98">
      <w:pPr>
        <w:pStyle w:val="Comp3"/>
      </w:pPr>
      <w:r>
        <w:t>De noodzaak van adressering en de structuur van sommige adrestypes toelichten, onder meer MAC en IP.</w:t>
      </w:r>
      <w:r w:rsidRPr="00E363E1">
        <w:t xml:space="preserve"> </w:t>
      </w:r>
    </w:p>
    <w:p w14:paraId="6B0785C7" w14:textId="77777777" w:rsidR="0048129D" w:rsidRPr="0048129D" w:rsidRDefault="00136E98" w:rsidP="00595C45">
      <w:pPr>
        <w:pStyle w:val="Comp3"/>
      </w:pPr>
      <w:r w:rsidRPr="0048129D">
        <w:t xml:space="preserve">De mogelijke technieken van adressering in een actuele netwerkarchitectuur toelichten. </w:t>
      </w:r>
    </w:p>
    <w:p w14:paraId="1AA41676" w14:textId="77777777" w:rsidR="00136E98" w:rsidRPr="0048129D" w:rsidRDefault="00136E98" w:rsidP="00595C45">
      <w:pPr>
        <w:pStyle w:val="Comp3"/>
      </w:pPr>
      <w:r w:rsidRPr="0048129D">
        <w:t>De begrippen subnet en subnetmasker en de functi</w:t>
      </w:r>
      <w:r w:rsidR="003C56E8" w:rsidRPr="0048129D">
        <w:t xml:space="preserve">e ervan toelichten.  </w:t>
      </w:r>
    </w:p>
    <w:p w14:paraId="23FE6763" w14:textId="77777777" w:rsidR="00933F78" w:rsidRDefault="00136E98" w:rsidP="002C3F5C">
      <w:pPr>
        <w:pStyle w:val="Comp3"/>
      </w:pPr>
      <w:r>
        <w:t>De functie van de belangrijkste componenten van een netwerk toelichten</w:t>
      </w:r>
      <w:r w:rsidRPr="00136E98">
        <w:t>, onder meer werkstation, server, repeater, access point, switch, router, gateway, noodbatterij, backbone, SAN, NAS</w:t>
      </w:r>
      <w:r w:rsidR="00933F78">
        <w:t>.</w:t>
      </w:r>
    </w:p>
    <w:p w14:paraId="71D1157B" w14:textId="77777777" w:rsidR="00AE482C" w:rsidRDefault="00AE482C" w:rsidP="002C3F5C">
      <w:pPr>
        <w:pStyle w:val="Comp3"/>
      </w:pPr>
      <w:r>
        <w:t>De begrippen collision domain en broadcast domain toelichten.</w:t>
      </w:r>
    </w:p>
    <w:p w14:paraId="7D320BB0" w14:textId="77777777" w:rsidR="00AE482C" w:rsidRPr="00136E98" w:rsidRDefault="00AE482C" w:rsidP="00AE482C">
      <w:pPr>
        <w:pStyle w:val="Comp3"/>
      </w:pPr>
      <w:r w:rsidRPr="00136E98">
        <w:t>Het begrip routing toelichten.</w:t>
      </w:r>
    </w:p>
    <w:p w14:paraId="03F75075" w14:textId="77777777" w:rsidR="007831DD" w:rsidRDefault="00AE482C" w:rsidP="00AE482C">
      <w:pPr>
        <w:pStyle w:val="Comp3"/>
      </w:pPr>
      <w:r>
        <w:t>Het schema van een actueel computernetwerk tekenen</w:t>
      </w:r>
      <w:r w:rsidR="007831DD">
        <w:t xml:space="preserve"> en</w:t>
      </w:r>
      <w:r>
        <w:t xml:space="preserve"> de bela</w:t>
      </w:r>
      <w:r w:rsidR="00F705EC">
        <w:t>ngrijkste componenten aanwijzen</w:t>
      </w:r>
      <w:r w:rsidR="008A4FD4">
        <w:t>.</w:t>
      </w:r>
    </w:p>
    <w:p w14:paraId="41D6532C" w14:textId="77777777" w:rsidR="00AE482C" w:rsidRDefault="007831DD" w:rsidP="00AE482C">
      <w:pPr>
        <w:pStyle w:val="Comp3"/>
      </w:pPr>
      <w:r>
        <w:t>Een netwerkschema evalueren en in</w:t>
      </w:r>
      <w:r w:rsidR="00F705EC">
        <w:t>dien nodig optimaliseren.</w:t>
      </w:r>
    </w:p>
    <w:p w14:paraId="5641A170" w14:textId="77777777" w:rsidR="00AE482C" w:rsidRDefault="00AE482C" w:rsidP="00AE482C">
      <w:pPr>
        <w:pStyle w:val="Comp3"/>
      </w:pPr>
      <w:r>
        <w:t>De voor- en nadelen van virtualisatie van clients en servers toelichten.</w:t>
      </w:r>
    </w:p>
    <w:p w14:paraId="2EDB3974" w14:textId="77777777" w:rsidR="00303E4F" w:rsidRDefault="00303E4F" w:rsidP="00AE482C">
      <w:pPr>
        <w:pStyle w:val="Comp3"/>
        <w:rPr>
          <w:lang w:val="nl-BE"/>
        </w:rPr>
      </w:pPr>
      <w:r w:rsidRPr="00C773D4">
        <w:rPr>
          <w:lang w:val="nl-BE"/>
        </w:rPr>
        <w:lastRenderedPageBreak/>
        <w:t>Het begrip cloud m</w:t>
      </w:r>
      <w:r w:rsidR="00C773D4" w:rsidRPr="00C773D4">
        <w:rPr>
          <w:lang w:val="nl-BE"/>
        </w:rPr>
        <w:t>et zijn toepassingen toelichten.</w:t>
      </w:r>
    </w:p>
    <w:p w14:paraId="1A0B170B" w14:textId="77777777" w:rsidR="008E7501" w:rsidRDefault="008E7501" w:rsidP="00260B1B">
      <w:pPr>
        <w:pStyle w:val="Comp2"/>
      </w:pPr>
      <w:r>
        <w:t>Componenten in een netwerk installeren</w:t>
      </w:r>
      <w:r w:rsidR="009D062C">
        <w:t>.</w:t>
      </w:r>
    </w:p>
    <w:p w14:paraId="367FB765" w14:textId="77777777" w:rsidR="008E7501" w:rsidRPr="008E7501" w:rsidRDefault="008E7501" w:rsidP="008E7501">
      <w:pPr>
        <w:pStyle w:val="VVKSOTekst"/>
        <w:rPr>
          <w:b/>
          <w:sz w:val="22"/>
          <w:szCs w:val="22"/>
        </w:rPr>
      </w:pPr>
      <w:r w:rsidRPr="008E7501">
        <w:rPr>
          <w:b/>
          <w:sz w:val="22"/>
          <w:szCs w:val="22"/>
        </w:rPr>
        <w:t>Leerplandoelstellingen en leerinhouden</w:t>
      </w:r>
    </w:p>
    <w:p w14:paraId="5CAB7295" w14:textId="77777777" w:rsidR="008E7501" w:rsidRPr="0048129D" w:rsidRDefault="008E7501" w:rsidP="008E7501">
      <w:pPr>
        <w:pStyle w:val="Comp3"/>
      </w:pPr>
      <w:r w:rsidRPr="0048129D">
        <w:t xml:space="preserve">Een netwerk </w:t>
      </w:r>
      <w:r w:rsidR="00B2227B" w:rsidRPr="0048129D">
        <w:t>met de passende componenten</w:t>
      </w:r>
      <w:r w:rsidRPr="0048129D">
        <w:t xml:space="preserve"> </w:t>
      </w:r>
      <w:r w:rsidR="00B2227B" w:rsidRPr="0048129D">
        <w:t xml:space="preserve">hardwarematig samenstellen en </w:t>
      </w:r>
      <w:r w:rsidRPr="0048129D">
        <w:t>installeren</w:t>
      </w:r>
      <w:r w:rsidR="00B2227B" w:rsidRPr="0048129D">
        <w:t xml:space="preserve"> rekening houdend met de</w:t>
      </w:r>
      <w:r w:rsidRPr="0048129D">
        <w:t xml:space="preserve"> factoren die de perfor</w:t>
      </w:r>
      <w:r w:rsidR="00C773D4" w:rsidRPr="0048129D">
        <w:t>mantie van het netwerk beïnvloe</w:t>
      </w:r>
      <w:r w:rsidRPr="0048129D">
        <w:t>den</w:t>
      </w:r>
      <w:r w:rsidR="00B2227B" w:rsidRPr="0048129D">
        <w:t>.</w:t>
      </w:r>
    </w:p>
    <w:p w14:paraId="3857B69D" w14:textId="77777777" w:rsidR="00820E89" w:rsidRDefault="00820E89" w:rsidP="00820E89">
      <w:pPr>
        <w:pStyle w:val="Comp3"/>
      </w:pPr>
      <w:r>
        <w:t>Het belang van en de mogelijkheden om het serverbesturingssysteem up-to-date te houden toelichten.</w:t>
      </w:r>
    </w:p>
    <w:p w14:paraId="180581E0" w14:textId="77777777" w:rsidR="008E7501" w:rsidRDefault="008E7501" w:rsidP="008E7501">
      <w:pPr>
        <w:pStyle w:val="Comp3"/>
      </w:pPr>
      <w:r>
        <w:t>Courante netwerkbesturingssystemen opsommen en in algemene bewoordingen toelichten.</w:t>
      </w:r>
    </w:p>
    <w:p w14:paraId="265423E0" w14:textId="77777777" w:rsidR="008E7501" w:rsidRDefault="008E7501" w:rsidP="008E7501">
      <w:pPr>
        <w:pStyle w:val="Comp3"/>
      </w:pPr>
      <w:r>
        <w:t>Een netwerkbesturingssysteem installeren.</w:t>
      </w:r>
    </w:p>
    <w:p w14:paraId="04F11661" w14:textId="77777777" w:rsidR="008E7501" w:rsidRDefault="008E7501" w:rsidP="008E7501">
      <w:pPr>
        <w:pStyle w:val="Comp3"/>
      </w:pPr>
      <w:r>
        <w:t xml:space="preserve">De opstartprocedure van een server interpreteren en toelichten. </w:t>
      </w:r>
    </w:p>
    <w:p w14:paraId="2FF43E16" w14:textId="77777777" w:rsidR="008E7501" w:rsidRDefault="008E7501" w:rsidP="008E7501">
      <w:pPr>
        <w:pStyle w:val="Comp3"/>
      </w:pPr>
      <w:r>
        <w:t>Een netwerkstation, componenten en randapparaten op een bestaand netwerk aansluiten.</w:t>
      </w:r>
    </w:p>
    <w:p w14:paraId="47FEAA55" w14:textId="77777777" w:rsidR="008E7501" w:rsidRDefault="008E7501" w:rsidP="008E7501">
      <w:pPr>
        <w:pStyle w:val="Comp3"/>
      </w:pPr>
      <w:r>
        <w:t>Een bijkomende serverdienst installeren en beheren in een operationeel netwerk.</w:t>
      </w:r>
    </w:p>
    <w:p w14:paraId="0FD95EA4" w14:textId="77777777" w:rsidR="008E7501" w:rsidRDefault="002356E3" w:rsidP="008E7501">
      <w:pPr>
        <w:pStyle w:val="Comp3"/>
      </w:pPr>
      <w:r>
        <w:t>G</w:t>
      </w:r>
      <w:r w:rsidR="008E7501">
        <w:t>efundeerde keuzes voorstellen om een netwerk te creëren of uit te breiden.</w:t>
      </w:r>
    </w:p>
    <w:p w14:paraId="2110724D" w14:textId="77777777" w:rsidR="006B1DE9" w:rsidRDefault="00E103DE" w:rsidP="006B1DE9">
      <w:pPr>
        <w:pStyle w:val="Comp3"/>
      </w:pPr>
      <w:r>
        <w:t>De oorzaken en gevolgen van elektromagnetische interferentie</w:t>
      </w:r>
      <w:r w:rsidR="006B1DE9" w:rsidRPr="00F35B8D">
        <w:t xml:space="preserve"> toelichten.</w:t>
      </w:r>
    </w:p>
    <w:p w14:paraId="36F07737" w14:textId="77777777" w:rsidR="002356E3" w:rsidRDefault="002356E3" w:rsidP="00260B1B">
      <w:pPr>
        <w:pStyle w:val="Comp2"/>
      </w:pPr>
      <w:r>
        <w:t>Beheerstaken in een servergestuurd netwerk uitvoeren</w:t>
      </w:r>
      <w:r w:rsidR="009D062C">
        <w:t>.</w:t>
      </w:r>
    </w:p>
    <w:p w14:paraId="421A3B11" w14:textId="77777777" w:rsidR="002356E3" w:rsidRPr="002356E3" w:rsidRDefault="002356E3" w:rsidP="002356E3">
      <w:pPr>
        <w:pStyle w:val="VVKSOTekst"/>
        <w:rPr>
          <w:b/>
          <w:sz w:val="22"/>
          <w:szCs w:val="22"/>
        </w:rPr>
      </w:pPr>
      <w:r w:rsidRPr="002356E3">
        <w:rPr>
          <w:b/>
          <w:sz w:val="22"/>
          <w:szCs w:val="22"/>
        </w:rPr>
        <w:t>Leerplandoelstellingen en leerinhouden</w:t>
      </w:r>
    </w:p>
    <w:p w14:paraId="0358DCF6" w14:textId="77777777" w:rsidR="002356E3" w:rsidRDefault="002356E3" w:rsidP="002356E3">
      <w:pPr>
        <w:pStyle w:val="Comp3"/>
      </w:pPr>
      <w:r>
        <w:t>Toegangs</w:t>
      </w:r>
      <w:r w:rsidR="00E103DE">
        <w:t>-</w:t>
      </w:r>
      <w:r>
        <w:t xml:space="preserve"> en gebruikersrechten instellen, wijzigen en beheren. </w:t>
      </w:r>
    </w:p>
    <w:p w14:paraId="03217E6C" w14:textId="77777777" w:rsidR="002356E3" w:rsidRDefault="002356E3" w:rsidP="002356E3">
      <w:pPr>
        <w:pStyle w:val="Comp3"/>
      </w:pPr>
      <w:r>
        <w:t>Gebruikersprofielen instellen en wijzigen, rekening houdend met de gemaakte afspraken.</w:t>
      </w:r>
    </w:p>
    <w:p w14:paraId="36FB996D" w14:textId="77777777" w:rsidR="002356E3" w:rsidRDefault="002356E3" w:rsidP="002356E3">
      <w:pPr>
        <w:pStyle w:val="Comp3"/>
      </w:pPr>
      <w:r>
        <w:t>Bronnen beschikbaar stellen op een netwerk.</w:t>
      </w:r>
    </w:p>
    <w:p w14:paraId="6D39BA2C" w14:textId="77777777" w:rsidR="002356E3" w:rsidRDefault="002356E3" w:rsidP="002356E3">
      <w:pPr>
        <w:pStyle w:val="Comp3"/>
      </w:pPr>
      <w:r>
        <w:t>Werking van DNS toelichten</w:t>
      </w:r>
      <w:r w:rsidR="00E103DE">
        <w:t xml:space="preserve"> en instellen</w:t>
      </w:r>
      <w:r>
        <w:t>.</w:t>
      </w:r>
      <w:r w:rsidR="00663097">
        <w:t xml:space="preserve"> </w:t>
      </w:r>
    </w:p>
    <w:p w14:paraId="5AA81714" w14:textId="77777777" w:rsidR="002356E3" w:rsidRDefault="002356E3" w:rsidP="002356E3">
      <w:pPr>
        <w:pStyle w:val="Comp3"/>
      </w:pPr>
      <w:r>
        <w:t>Werking van DHCP toelichten</w:t>
      </w:r>
      <w:r w:rsidR="00303E4F">
        <w:t xml:space="preserve"> </w:t>
      </w:r>
      <w:r w:rsidR="00303E4F" w:rsidRPr="00E103DE">
        <w:t>en instellen</w:t>
      </w:r>
      <w:r>
        <w:t>.</w:t>
      </w:r>
    </w:p>
    <w:p w14:paraId="7D8A4616" w14:textId="77777777" w:rsidR="002356E3" w:rsidRDefault="00E6169B" w:rsidP="00E6169B">
      <w:pPr>
        <w:pStyle w:val="Comp3"/>
      </w:pPr>
      <w:r w:rsidRPr="00E6169B">
        <w:t>Vanop afstand beheerstaken uitvoeren o</w:t>
      </w:r>
      <w:r>
        <w:t>p een server of een werkstation.</w:t>
      </w:r>
    </w:p>
    <w:p w14:paraId="3CAFA271" w14:textId="77777777" w:rsidR="002356E3" w:rsidRDefault="00E103DE" w:rsidP="002356E3">
      <w:pPr>
        <w:pStyle w:val="Comp3"/>
      </w:pPr>
      <w:r>
        <w:t>Bepalen welke g</w:t>
      </w:r>
      <w:r w:rsidR="002356E3">
        <w:t xml:space="preserve">ebeurtenissen op een netwerk automatisch </w:t>
      </w:r>
      <w:r>
        <w:t>gere</w:t>
      </w:r>
      <w:r w:rsidR="002356E3">
        <w:t>gistre</w:t>
      </w:r>
      <w:r>
        <w:t>erd worden</w:t>
      </w:r>
      <w:r w:rsidR="002356E3">
        <w:t xml:space="preserve"> in een logboek</w:t>
      </w:r>
      <w:r w:rsidR="00B2227B">
        <w:t xml:space="preserve"> en een</w:t>
      </w:r>
      <w:r w:rsidR="002356E3">
        <w:t xml:space="preserve"> logboek raadplegen en interpreteren.</w:t>
      </w:r>
    </w:p>
    <w:p w14:paraId="38F7AAFC" w14:textId="77777777" w:rsidR="00B2227B" w:rsidRDefault="00321C4D" w:rsidP="00321C4D">
      <w:pPr>
        <w:pStyle w:val="Comp3"/>
      </w:pPr>
      <w:r>
        <w:t xml:space="preserve">Het nut van back-ups en enkele back-upstrategieën toelichten en met elkaar vergelijken. </w:t>
      </w:r>
    </w:p>
    <w:p w14:paraId="10674889" w14:textId="77777777" w:rsidR="00321C4D" w:rsidRDefault="00321C4D" w:rsidP="00321C4D">
      <w:pPr>
        <w:pStyle w:val="Comp3"/>
      </w:pPr>
      <w:r>
        <w:t>Een eenvoudige back-up uitvoeren en terugplaatsen.</w:t>
      </w:r>
    </w:p>
    <w:p w14:paraId="0F46DEF5" w14:textId="77777777" w:rsidR="009123CA" w:rsidRDefault="009123CA">
      <w:pPr>
        <w:rPr>
          <w:rFonts w:ascii="Arial" w:eastAsia="Times New Roman" w:hAnsi="Arial" w:cs="Times New Roman"/>
          <w:b/>
          <w:sz w:val="24"/>
          <w:szCs w:val="24"/>
          <w:lang w:val="nl-NL" w:eastAsia="nl-NL"/>
        </w:rPr>
      </w:pPr>
      <w:r>
        <w:br w:type="page"/>
      </w:r>
    </w:p>
    <w:p w14:paraId="65567214" w14:textId="12D1A22A" w:rsidR="002356E3" w:rsidRDefault="002356E3" w:rsidP="00260B1B">
      <w:pPr>
        <w:pStyle w:val="Comp2"/>
      </w:pPr>
      <w:r>
        <w:lastRenderedPageBreak/>
        <w:t>Beheerstaken van een servergestuurd netwerk automatiseren</w:t>
      </w:r>
      <w:r w:rsidR="009D062C">
        <w:t>.</w:t>
      </w:r>
    </w:p>
    <w:p w14:paraId="40635FF4" w14:textId="77777777" w:rsidR="002356E3" w:rsidRPr="002356E3" w:rsidRDefault="002356E3" w:rsidP="002356E3">
      <w:pPr>
        <w:pStyle w:val="VVKSOTekst"/>
        <w:rPr>
          <w:b/>
          <w:sz w:val="22"/>
          <w:szCs w:val="22"/>
        </w:rPr>
      </w:pPr>
      <w:r w:rsidRPr="002356E3">
        <w:rPr>
          <w:b/>
          <w:sz w:val="22"/>
          <w:szCs w:val="22"/>
        </w:rPr>
        <w:t>Leerplandoelstellingen en leerinhouden</w:t>
      </w:r>
    </w:p>
    <w:p w14:paraId="3F64E2B1" w14:textId="77777777" w:rsidR="002356E3" w:rsidRDefault="002356E3" w:rsidP="002356E3">
      <w:pPr>
        <w:pStyle w:val="Comp3"/>
      </w:pPr>
      <w:r>
        <w:t>Toelichten in welke context het gebruik van scripts aangewezen is.</w:t>
      </w:r>
    </w:p>
    <w:p w14:paraId="1C596BFB" w14:textId="77777777" w:rsidR="002356E3" w:rsidRDefault="002356E3" w:rsidP="002356E3">
      <w:pPr>
        <w:pStyle w:val="Comp3"/>
      </w:pPr>
      <w:r>
        <w:t>Belangrijke objecten toelichten en in een script gebruiken.</w:t>
      </w:r>
    </w:p>
    <w:p w14:paraId="2D904132" w14:textId="77777777" w:rsidR="002356E3" w:rsidRDefault="002356E3" w:rsidP="002356E3">
      <w:pPr>
        <w:pStyle w:val="Comp3"/>
      </w:pPr>
      <w:r>
        <w:t xml:space="preserve">Taken binnen </w:t>
      </w:r>
      <w:r w:rsidR="00E103DE">
        <w:t xml:space="preserve">een </w:t>
      </w:r>
      <w:r>
        <w:t>netwerkomgeving automatiseren, bijvoorbeeld bestandsbeheer, profielen, aanmeldingsscripts, het beheer van gebruikers, gebruikersgroepen, toegangs</w:t>
      </w:r>
      <w:r w:rsidR="00E95E02">
        <w:t>-</w:t>
      </w:r>
      <w:r>
        <w:t xml:space="preserve"> en gebruikersrechten.</w:t>
      </w:r>
    </w:p>
    <w:p w14:paraId="1221D9CF" w14:textId="77777777" w:rsidR="002356E3" w:rsidRDefault="002356E3" w:rsidP="002356E3">
      <w:pPr>
        <w:pStyle w:val="Comp3"/>
      </w:pPr>
      <w:r>
        <w:t xml:space="preserve">Taken voor </w:t>
      </w:r>
      <w:r w:rsidR="00E103DE">
        <w:t xml:space="preserve">het </w:t>
      </w:r>
      <w:r>
        <w:t>beheer van serverdiensten op bepaalde tijdstippen automatisch laten uitvoeren.</w:t>
      </w:r>
    </w:p>
    <w:p w14:paraId="1746815A" w14:textId="77777777" w:rsidR="002356E3" w:rsidRDefault="002356E3" w:rsidP="00260B1B">
      <w:pPr>
        <w:pStyle w:val="Comp2"/>
      </w:pPr>
      <w:r>
        <w:t>Een netwerk beveiligen</w:t>
      </w:r>
      <w:r w:rsidR="009D062C">
        <w:t>.</w:t>
      </w:r>
      <w:r w:rsidR="00DF57C8">
        <w:t xml:space="preserve"> </w:t>
      </w:r>
    </w:p>
    <w:p w14:paraId="06DD1305" w14:textId="77777777" w:rsidR="002356E3" w:rsidRPr="002356E3" w:rsidRDefault="002356E3" w:rsidP="002356E3">
      <w:pPr>
        <w:pStyle w:val="VVKSOTekst"/>
        <w:rPr>
          <w:b/>
          <w:sz w:val="22"/>
          <w:szCs w:val="22"/>
        </w:rPr>
      </w:pPr>
      <w:r w:rsidRPr="002356E3">
        <w:rPr>
          <w:b/>
          <w:sz w:val="22"/>
          <w:szCs w:val="22"/>
        </w:rPr>
        <w:t>Leerplandoelstellingen en leerinhouden</w:t>
      </w:r>
    </w:p>
    <w:p w14:paraId="6A2F5891" w14:textId="77777777" w:rsidR="002356E3" w:rsidRDefault="002356E3" w:rsidP="002356E3">
      <w:pPr>
        <w:pStyle w:val="Comp3"/>
      </w:pPr>
      <w:r>
        <w:t xml:space="preserve">De gevolgen van een slecht beveiligd netwerk </w:t>
      </w:r>
      <w:r w:rsidR="00E6169B">
        <w:t>toelichten</w:t>
      </w:r>
      <w:r>
        <w:t>.</w:t>
      </w:r>
    </w:p>
    <w:p w14:paraId="3565A3E5" w14:textId="77777777" w:rsidR="002356E3" w:rsidRDefault="002356E3" w:rsidP="002356E3">
      <w:pPr>
        <w:pStyle w:val="Comp3"/>
      </w:pPr>
      <w:r>
        <w:t>Actuele technieken om op onrechtmatige wijze toegang te krijgen tot een netwerk of schade aan te richten, toelichten.</w:t>
      </w:r>
    </w:p>
    <w:p w14:paraId="174D4D47" w14:textId="77777777" w:rsidR="002356E3" w:rsidRDefault="00244550" w:rsidP="002356E3">
      <w:pPr>
        <w:pStyle w:val="Comp3"/>
      </w:pPr>
      <w:r>
        <w:t>M</w:t>
      </w:r>
      <w:r w:rsidR="002356E3">
        <w:t xml:space="preserve">aatregelen om een netwerk te beveiligen </w:t>
      </w:r>
      <w:r w:rsidR="00E103DE">
        <w:t>toelichten</w:t>
      </w:r>
      <w:r w:rsidR="008A1D45">
        <w:t>,</w:t>
      </w:r>
      <w:r w:rsidR="00E103DE">
        <w:t xml:space="preserve"> </w:t>
      </w:r>
      <w:r w:rsidR="002356E3">
        <w:t>onder meer antivirus en firewall.</w:t>
      </w:r>
    </w:p>
    <w:p w14:paraId="0B9A6268" w14:textId="77777777" w:rsidR="002356E3" w:rsidRDefault="00244550" w:rsidP="002356E3">
      <w:pPr>
        <w:pStyle w:val="Comp3"/>
      </w:pPr>
      <w:r>
        <w:t>O</w:t>
      </w:r>
      <w:r w:rsidR="006909E6">
        <w:t>or</w:t>
      </w:r>
      <w:r w:rsidR="00E6169B">
        <w:t>zaken van fysische beschadigingen van een netwerk toelichten</w:t>
      </w:r>
      <w:r w:rsidR="008A1D45">
        <w:t>,</w:t>
      </w:r>
      <w:r w:rsidR="00E6169B">
        <w:t xml:space="preserve"> </w:t>
      </w:r>
      <w:r w:rsidR="002356E3">
        <w:t>onder meer elektriciteitsuitval, brand, waterschade</w:t>
      </w:r>
      <w:r w:rsidR="00E6169B">
        <w:t>, omgevingstemperatuur</w:t>
      </w:r>
      <w:r w:rsidR="002356E3">
        <w:t>.</w:t>
      </w:r>
    </w:p>
    <w:p w14:paraId="3CBDD971" w14:textId="77777777" w:rsidR="002356E3" w:rsidRDefault="00D75090" w:rsidP="002356E3">
      <w:pPr>
        <w:pStyle w:val="Comp3"/>
      </w:pPr>
      <w:r>
        <w:t xml:space="preserve">De </w:t>
      </w:r>
      <w:r w:rsidR="00F13B78">
        <w:t>kenmerken en het nut</w:t>
      </w:r>
      <w:r w:rsidR="002356E3">
        <w:t xml:space="preserve"> van een UPS toelichten.</w:t>
      </w:r>
      <w:r>
        <w:t xml:space="preserve"> </w:t>
      </w:r>
    </w:p>
    <w:p w14:paraId="5A4B9D97" w14:textId="77777777" w:rsidR="00321C4D" w:rsidRDefault="00321C4D" w:rsidP="002356E3">
      <w:pPr>
        <w:pStyle w:val="Comp3"/>
      </w:pPr>
      <w:r>
        <w:t>De mogelijkheden van de beveiliging van een draadloos netwerk toelichten en toepassen.</w:t>
      </w:r>
    </w:p>
    <w:p w14:paraId="16C73154" w14:textId="77777777" w:rsidR="002356E3" w:rsidRPr="002356E3" w:rsidRDefault="002356E3" w:rsidP="009123CA">
      <w:pPr>
        <w:pStyle w:val="wenk"/>
      </w:pPr>
      <w:r w:rsidRPr="002356E3">
        <w:t>Didactische wenken</w:t>
      </w:r>
    </w:p>
    <w:p w14:paraId="72BC303D" w14:textId="77777777" w:rsidR="0082277D" w:rsidRDefault="0082277D" w:rsidP="00244550">
      <w:pPr>
        <w:pStyle w:val="VVKSOOpsomming1"/>
      </w:pPr>
      <w:r>
        <w:t>Virtualisatie kan gebruikt worden om een netwerk en communicatie tussen onderdelen te realiseren en te analyseren. Dit biedt als voordeel dat er VM's in een gecontroleerde staat aangeboden kunnen worden. Er kan overwogen worden om een krachtige server te voorzien die toelaat voor elke leerling een VM op te starten.</w:t>
      </w:r>
    </w:p>
    <w:p w14:paraId="3893945D" w14:textId="77777777" w:rsidR="00244A35" w:rsidRDefault="00244A35" w:rsidP="00244550">
      <w:pPr>
        <w:pStyle w:val="VVKSOOpsomming1"/>
      </w:pPr>
      <w:r>
        <w:t>Op dit moment is ethernet de actuele netwerkarchitectuur.</w:t>
      </w:r>
    </w:p>
    <w:p w14:paraId="10AF8589" w14:textId="77777777" w:rsidR="0048129D" w:rsidRPr="006D30A8" w:rsidRDefault="00244A35" w:rsidP="00244550">
      <w:pPr>
        <w:pStyle w:val="VVKSOOpsomming1"/>
      </w:pPr>
      <w:r>
        <w:t>H</w:t>
      </w:r>
      <w:r w:rsidR="0048129D">
        <w:t xml:space="preserve">et huidige gebruikte communicatieprotocol </w:t>
      </w:r>
      <w:r>
        <w:t xml:space="preserve">is </w:t>
      </w:r>
      <w:r w:rsidR="0048129D">
        <w:t>TCP/IP</w:t>
      </w:r>
      <w:r>
        <w:t>.</w:t>
      </w:r>
    </w:p>
    <w:p w14:paraId="38A292C4" w14:textId="77777777" w:rsidR="00B819C8" w:rsidRDefault="00B819C8" w:rsidP="00244550">
      <w:pPr>
        <w:pStyle w:val="VVKSOOpsomming1"/>
      </w:pPr>
      <w:r>
        <w:t>Specifiëren bij 3.1.7 dat internet een WAN is.</w:t>
      </w:r>
    </w:p>
    <w:p w14:paraId="4FE5334E" w14:textId="77777777" w:rsidR="006D30A8" w:rsidRPr="0082277D" w:rsidRDefault="00B819C8" w:rsidP="00244550">
      <w:pPr>
        <w:pStyle w:val="VVKSOOpsomming1"/>
        <w:rPr>
          <w:lang w:val="en-US"/>
        </w:rPr>
      </w:pPr>
      <w:r w:rsidRPr="00B819C8">
        <w:rPr>
          <w:lang w:val="en-GB"/>
        </w:rPr>
        <w:t xml:space="preserve">Bij </w:t>
      </w:r>
      <w:r w:rsidR="0082277D">
        <w:rPr>
          <w:lang w:val="en-GB"/>
        </w:rPr>
        <w:t>het bespreken van cloud</w:t>
      </w:r>
      <w:r w:rsidRPr="00B819C8">
        <w:rPr>
          <w:lang w:val="en-GB"/>
        </w:rPr>
        <w:t xml:space="preserve"> kunnen volgende begrippen aan bod komen:</w:t>
      </w:r>
      <w:r w:rsidR="006D30A8" w:rsidRPr="00B819C8">
        <w:rPr>
          <w:lang w:val="en-GB"/>
        </w:rPr>
        <w:t xml:space="preserve"> software as a service </w:t>
      </w:r>
      <w:r w:rsidRPr="00B819C8">
        <w:rPr>
          <w:lang w:val="en-GB"/>
        </w:rPr>
        <w:t>(</w:t>
      </w:r>
      <w:r w:rsidR="006D30A8" w:rsidRPr="00B819C8">
        <w:rPr>
          <w:lang w:val="en-GB"/>
        </w:rPr>
        <w:t>SaaS</w:t>
      </w:r>
      <w:r w:rsidRPr="00B819C8">
        <w:rPr>
          <w:lang w:val="en-GB"/>
        </w:rPr>
        <w:t>)</w:t>
      </w:r>
      <w:r w:rsidR="006D30A8" w:rsidRPr="00B819C8">
        <w:rPr>
          <w:lang w:val="en-GB"/>
        </w:rPr>
        <w:t xml:space="preserve">, platform as a service </w:t>
      </w:r>
      <w:r w:rsidRPr="00B819C8">
        <w:rPr>
          <w:lang w:val="en-GB"/>
        </w:rPr>
        <w:t>(</w:t>
      </w:r>
      <w:r w:rsidR="006D30A8" w:rsidRPr="00B819C8">
        <w:rPr>
          <w:lang w:val="en-GB"/>
        </w:rPr>
        <w:t>Paa</w:t>
      </w:r>
      <w:r w:rsidRPr="00B819C8">
        <w:rPr>
          <w:lang w:val="en-GB"/>
        </w:rPr>
        <w:t>S)</w:t>
      </w:r>
      <w:r w:rsidR="006D30A8" w:rsidRPr="00B819C8">
        <w:rPr>
          <w:lang w:val="en-GB"/>
        </w:rPr>
        <w:t xml:space="preserve">, infrastructure as a service </w:t>
      </w:r>
      <w:r w:rsidRPr="00B819C8">
        <w:rPr>
          <w:lang w:val="en-GB"/>
        </w:rPr>
        <w:t>(</w:t>
      </w:r>
      <w:r w:rsidR="006D30A8" w:rsidRPr="00B819C8">
        <w:rPr>
          <w:lang w:val="en-GB"/>
        </w:rPr>
        <w:t>IaaS</w:t>
      </w:r>
      <w:r w:rsidRPr="00B819C8">
        <w:rPr>
          <w:lang w:val="en-GB"/>
        </w:rPr>
        <w:t>)</w:t>
      </w:r>
      <w:r w:rsidR="006D30A8" w:rsidRPr="00B819C8">
        <w:rPr>
          <w:lang w:val="en-GB"/>
        </w:rPr>
        <w:t xml:space="preserve">, </w:t>
      </w:r>
      <w:r w:rsidRPr="00B819C8">
        <w:rPr>
          <w:lang w:val="en-GB"/>
        </w:rPr>
        <w:t>everything as a service</w:t>
      </w:r>
      <w:r w:rsidR="006D30A8" w:rsidRPr="00B819C8">
        <w:rPr>
          <w:lang w:val="en-GB"/>
        </w:rPr>
        <w:t xml:space="preserve">. </w:t>
      </w:r>
      <w:r w:rsidR="006D30A8" w:rsidRPr="0082277D">
        <w:rPr>
          <w:lang w:val="en-US"/>
        </w:rPr>
        <w:t>(</w:t>
      </w:r>
      <w:r w:rsidRPr="00B819C8">
        <w:rPr>
          <w:lang w:val="en-GB"/>
        </w:rPr>
        <w:t>EaaS</w:t>
      </w:r>
      <w:r w:rsidR="006D30A8" w:rsidRPr="0082277D">
        <w:rPr>
          <w:lang w:val="en-US"/>
        </w:rPr>
        <w:t>)</w:t>
      </w:r>
    </w:p>
    <w:p w14:paraId="26EE29D4" w14:textId="77777777" w:rsidR="00A00CB7" w:rsidRDefault="00A00CB7" w:rsidP="00244550">
      <w:pPr>
        <w:pStyle w:val="VVKSOOpsomming1"/>
      </w:pPr>
      <w:r>
        <w:t>Om de eerste aanzet te geven tot het bestuderen van de werking van een computer in een netwerk kan verwezen worden naar de leefwereld van de leerling waarin eigenlijk elke computer in een netwerk staat via de internettoepassingen</w:t>
      </w:r>
      <w:r w:rsidR="00B819C8">
        <w:t xml:space="preserve">. Het is wel belangrijk duidelijk te maken dat naast het </w:t>
      </w:r>
      <w:r w:rsidR="009B75F9">
        <w:t>i</w:t>
      </w:r>
      <w:r w:rsidR="00B819C8">
        <w:t xml:space="preserve">nternet ook nog andere netwerken veelvuldig voorkomen zoals een bedrijfsnetwerk, met eigen functionaliteiten. </w:t>
      </w:r>
    </w:p>
    <w:p w14:paraId="6160E3E2" w14:textId="4AF9C18D" w:rsidR="009D062C" w:rsidRPr="009123CA" w:rsidRDefault="009123CA" w:rsidP="009123CA">
      <w:pPr>
        <w:pStyle w:val="Comp1"/>
      </w:pPr>
      <w:r w:rsidRPr="009123CA">
        <w:lastRenderedPageBreak/>
        <w:t>De mogelijkheden van kantoorpakketten gericht exploreren en toepassen.</w:t>
      </w:r>
    </w:p>
    <w:p w14:paraId="5D133874" w14:textId="6A831BE1" w:rsidR="00202891" w:rsidRPr="009D062C" w:rsidRDefault="00202891" w:rsidP="00202891">
      <w:pPr>
        <w:pStyle w:val="VVKSOTekst"/>
        <w:pBdr>
          <w:top w:val="single" w:sz="4" w:space="1" w:color="auto"/>
          <w:left w:val="single" w:sz="4" w:space="4" w:color="auto"/>
          <w:bottom w:val="single" w:sz="4" w:space="1" w:color="auto"/>
          <w:right w:val="single" w:sz="4" w:space="4" w:color="auto"/>
        </w:pBdr>
        <w:rPr>
          <w:i/>
        </w:rPr>
      </w:pPr>
      <w:r w:rsidRPr="009D062C">
        <w:rPr>
          <w:i/>
        </w:rPr>
        <w:t xml:space="preserve">De te behandelen kantoorpakketten zijn tekstverwerking, rekenblad, presentatie, agenda- en </w:t>
      </w:r>
      <w:r w:rsidR="009123CA">
        <w:rPr>
          <w:i/>
        </w:rPr>
        <w:br/>
      </w:r>
      <w:r w:rsidRPr="009D062C">
        <w:rPr>
          <w:i/>
        </w:rPr>
        <w:t xml:space="preserve">e-mailbeheer. </w:t>
      </w:r>
    </w:p>
    <w:p w14:paraId="4569B4CC" w14:textId="77777777" w:rsidR="00202891" w:rsidRPr="00202891" w:rsidRDefault="00202891" w:rsidP="00202891">
      <w:pPr>
        <w:pStyle w:val="VVKSOTekst"/>
        <w:rPr>
          <w:b/>
          <w:sz w:val="22"/>
          <w:szCs w:val="22"/>
        </w:rPr>
      </w:pPr>
      <w:r w:rsidRPr="00202891">
        <w:rPr>
          <w:b/>
          <w:sz w:val="22"/>
          <w:szCs w:val="22"/>
        </w:rPr>
        <w:t>Leerplandoelstellingen en leerinhouden</w:t>
      </w:r>
    </w:p>
    <w:p w14:paraId="0349DD37" w14:textId="77777777" w:rsidR="00202891" w:rsidRDefault="00202891" w:rsidP="00202891">
      <w:pPr>
        <w:pStyle w:val="Comp3"/>
      </w:pPr>
      <w:r>
        <w:t xml:space="preserve">Voor het uitvoeren van een opdracht het geschikte offline of online kantoorpakket kiezen. </w:t>
      </w:r>
    </w:p>
    <w:p w14:paraId="43B8380F" w14:textId="77777777" w:rsidR="00202891" w:rsidRDefault="00321C4D" w:rsidP="00202891">
      <w:pPr>
        <w:pStyle w:val="Comp3"/>
      </w:pPr>
      <w:r>
        <w:t xml:space="preserve">De </w:t>
      </w:r>
      <w:r w:rsidR="00202891">
        <w:t>functies van geschikte offline en online kantoorpakketten exploreren en toepassen.</w:t>
      </w:r>
    </w:p>
    <w:p w14:paraId="0D4B7052" w14:textId="77777777" w:rsidR="00202891" w:rsidRDefault="00202891" w:rsidP="00202891">
      <w:pPr>
        <w:pStyle w:val="Comp3"/>
      </w:pPr>
      <w:r>
        <w:t>Efficiënt tekstverwerking toepassen</w:t>
      </w:r>
      <w:r w:rsidR="008A1D45">
        <w:t>,</w:t>
      </w:r>
      <w:r>
        <w:t xml:space="preserve"> onder meer stijlen, paginaopmaak, indexen, inhoudsopgave, formulieren, sjablonen, mailing.</w:t>
      </w:r>
    </w:p>
    <w:p w14:paraId="2220AE3E" w14:textId="77777777" w:rsidR="00202891" w:rsidRDefault="00202891" w:rsidP="00202891">
      <w:pPr>
        <w:pStyle w:val="Comp3"/>
      </w:pPr>
      <w:r>
        <w:t>Inzichtelijk met een rekenblad werken</w:t>
      </w:r>
      <w:r w:rsidR="008A1D45">
        <w:t>,</w:t>
      </w:r>
      <w:r>
        <w:t xml:space="preserve"> onder meer gevorderde functies en geneste formules, draaitabellen, meerdere werkbladen, gecombineerde grafieken.</w:t>
      </w:r>
    </w:p>
    <w:p w14:paraId="5AC939B1" w14:textId="77777777" w:rsidR="00202891" w:rsidRDefault="00202891" w:rsidP="00202891">
      <w:pPr>
        <w:pStyle w:val="Comp3"/>
      </w:pPr>
      <w:r>
        <w:t>In een presentatiepakket een sjabloon of model opmaken en hanteren.</w:t>
      </w:r>
    </w:p>
    <w:p w14:paraId="74B72BD7" w14:textId="77777777" w:rsidR="00202891" w:rsidRDefault="00202891" w:rsidP="00202891">
      <w:pPr>
        <w:pStyle w:val="Comp3"/>
      </w:pPr>
      <w:r>
        <w:t>Een consistente opmaak realiseren rekening houdend met de huisstijl of NBN-normen.</w:t>
      </w:r>
    </w:p>
    <w:p w14:paraId="3219D091" w14:textId="77777777" w:rsidR="00202891" w:rsidRDefault="00202891" w:rsidP="00202891">
      <w:pPr>
        <w:pStyle w:val="Comp3"/>
      </w:pPr>
      <w:r>
        <w:t>Efficiënt gebruik maken van de helpfunctie, tools, wizards en beschikbare documentatie van</w:t>
      </w:r>
      <w:r w:rsidR="006E25B2">
        <w:t xml:space="preserve"> kan</w:t>
      </w:r>
      <w:r>
        <w:t xml:space="preserve">toorpakketten. </w:t>
      </w:r>
    </w:p>
    <w:p w14:paraId="23630F16" w14:textId="77777777" w:rsidR="004F1CDD" w:rsidRDefault="004F1CDD" w:rsidP="00202891">
      <w:pPr>
        <w:pStyle w:val="Comp3"/>
      </w:pPr>
      <w:r w:rsidRPr="00C76C95">
        <w:t>Gegevens tussen verschillende kantoorpakketten uitwisselen</w:t>
      </w:r>
      <w:r w:rsidR="00C76C95" w:rsidRPr="00C76C95">
        <w:t>.</w:t>
      </w:r>
    </w:p>
    <w:p w14:paraId="70735FC8" w14:textId="77777777" w:rsidR="00202891" w:rsidRDefault="00202891" w:rsidP="009123CA">
      <w:pPr>
        <w:pStyle w:val="wenk"/>
      </w:pPr>
      <w:r w:rsidRPr="00202891">
        <w:t>Didactische wenken</w:t>
      </w:r>
    </w:p>
    <w:p w14:paraId="152E7831" w14:textId="77777777" w:rsidR="00B819C8" w:rsidRDefault="00B819C8" w:rsidP="00B819C8">
      <w:pPr>
        <w:pStyle w:val="VVKSOOpsomming1"/>
      </w:pPr>
      <w:r>
        <w:t>De</w:t>
      </w:r>
      <w:r w:rsidR="00D0225B">
        <w:t>ze</w:t>
      </w:r>
      <w:r>
        <w:t xml:space="preserve"> leerplandoelstellingen bouwen verder op de kennis en </w:t>
      </w:r>
      <w:r w:rsidR="00D0225B">
        <w:t>vaardigheden</w:t>
      </w:r>
      <w:r>
        <w:t xml:space="preserve"> die de leerlingen al hebben verworven in </w:t>
      </w:r>
      <w:r w:rsidR="00D0225B">
        <w:t xml:space="preserve">de </w:t>
      </w:r>
      <w:r>
        <w:t>2</w:t>
      </w:r>
      <w:r w:rsidR="00D0225B" w:rsidRPr="00D0225B">
        <w:t>e</w:t>
      </w:r>
      <w:r w:rsidR="00D0225B">
        <w:t xml:space="preserve"> graad</w:t>
      </w:r>
      <w:r>
        <w:t xml:space="preserve"> Handel </w:t>
      </w:r>
      <w:r w:rsidR="008A4FD4">
        <w:t>tso</w:t>
      </w:r>
      <w:r>
        <w:t>. Via enkele syntheseopdrachten kunnen instromers aanpikken bij het vooropgestelde niveau.</w:t>
      </w:r>
    </w:p>
    <w:p w14:paraId="32C59F15" w14:textId="77777777" w:rsidR="00D0225B" w:rsidRDefault="00D0225B" w:rsidP="00B819C8">
      <w:pPr>
        <w:pStyle w:val="VVKSOOpsomming1"/>
      </w:pPr>
      <w:r>
        <w:t>Er wordt geen te gebruiken kantoorpakket gespecifieerd. Het is belangrijk dat de leerlingen geconfronteerd worden met meerdere kantoorpakketten waaronder online pakketten.</w:t>
      </w:r>
    </w:p>
    <w:p w14:paraId="6274B3B5" w14:textId="77777777" w:rsidR="00D0225B" w:rsidRDefault="00D0225B" w:rsidP="00D0225B">
      <w:pPr>
        <w:pStyle w:val="VVKSOOpsomming1"/>
      </w:pPr>
      <w:r>
        <w:t xml:space="preserve">De kantoorpakketten moeten goed gekend zijn door de leerlingen ter ondersteuning van de gebruikers, zie competentie 7. </w:t>
      </w:r>
    </w:p>
    <w:p w14:paraId="321F00BE" w14:textId="77777777" w:rsidR="00202891" w:rsidRPr="008257FF" w:rsidRDefault="00E51EF5" w:rsidP="00B819C8">
      <w:pPr>
        <w:pStyle w:val="VVKSOOpsomming1"/>
      </w:pPr>
      <w:r>
        <w:t>Bij 4.1.</w:t>
      </w:r>
      <w:r w:rsidR="00D0225B">
        <w:t>4 spreken we van g</w:t>
      </w:r>
      <w:r w:rsidR="00321C4D" w:rsidRPr="008257FF">
        <w:t>evorderde functie</w:t>
      </w:r>
      <w:r w:rsidR="00C76C95" w:rsidRPr="008257FF">
        <w:t xml:space="preserve">s </w:t>
      </w:r>
      <w:r w:rsidR="00D0225B">
        <w:t>als er</w:t>
      </w:r>
      <w:r w:rsidR="00C76C95" w:rsidRPr="008257FF">
        <w:t xml:space="preserve"> meerdere </w:t>
      </w:r>
      <w:r w:rsidR="00321C4D" w:rsidRPr="008257FF">
        <w:t>argument</w:t>
      </w:r>
      <w:r w:rsidR="00C76C95" w:rsidRPr="008257FF">
        <w:t>en</w:t>
      </w:r>
      <w:r w:rsidR="00321C4D" w:rsidRPr="008257FF">
        <w:t xml:space="preserve"> moet</w:t>
      </w:r>
      <w:r>
        <w:t>en</w:t>
      </w:r>
      <w:r w:rsidR="00321C4D" w:rsidRPr="008257FF">
        <w:t xml:space="preserve"> opge</w:t>
      </w:r>
      <w:r w:rsidR="00D0225B">
        <w:t>ge</w:t>
      </w:r>
      <w:r w:rsidR="00321C4D" w:rsidRPr="008257FF">
        <w:t>ven</w:t>
      </w:r>
      <w:r w:rsidR="00D0225B">
        <w:t xml:space="preserve"> worden</w:t>
      </w:r>
      <w:r w:rsidR="00321C4D" w:rsidRPr="008257FF">
        <w:t>.</w:t>
      </w:r>
    </w:p>
    <w:p w14:paraId="6A6C58A1" w14:textId="77777777" w:rsidR="00C76C95" w:rsidRDefault="00D0225B" w:rsidP="00B819C8">
      <w:pPr>
        <w:pStyle w:val="VVKSOOpsomming1"/>
      </w:pPr>
      <w:r>
        <w:t>Gegevens u</w:t>
      </w:r>
      <w:r w:rsidR="00C76C95" w:rsidRPr="008257FF">
        <w:t>itwisselen kan ook tus</w:t>
      </w:r>
      <w:r>
        <w:t>sen offline en online pakketten.</w:t>
      </w:r>
    </w:p>
    <w:p w14:paraId="2D1F9EFA" w14:textId="4FE8BE15" w:rsidR="009D062C" w:rsidRDefault="00933F78" w:rsidP="009123CA">
      <w:pPr>
        <w:pStyle w:val="VVKSOOpsomming1"/>
      </w:pPr>
      <w:r>
        <w:t xml:space="preserve">Besteed ook aandacht aan </w:t>
      </w:r>
      <w:r w:rsidR="009123CA">
        <w:t>open formaten b</w:t>
      </w:r>
      <w:r w:rsidR="00954368">
        <w:t>ij het uitwisselen van gegevens</w:t>
      </w:r>
      <w:r w:rsidR="009123CA">
        <w:t>.</w:t>
      </w:r>
    </w:p>
    <w:p w14:paraId="58DE105F" w14:textId="77777777" w:rsidR="009123CA" w:rsidRDefault="009123CA">
      <w:pPr>
        <w:rPr>
          <w:rFonts w:ascii="Arial" w:eastAsia="Times New Roman" w:hAnsi="Arial" w:cs="Times New Roman"/>
          <w:b/>
          <w:sz w:val="26"/>
          <w:szCs w:val="26"/>
          <w:highlight w:val="lightGray"/>
          <w:lang w:val="nl-NL" w:eastAsia="nl-NL"/>
        </w:rPr>
      </w:pPr>
      <w:r>
        <w:rPr>
          <w:highlight w:val="lightGray"/>
        </w:rPr>
        <w:br w:type="page"/>
      </w:r>
    </w:p>
    <w:p w14:paraId="26771766" w14:textId="736A8786" w:rsidR="009D062C" w:rsidRPr="009123CA" w:rsidRDefault="009123CA" w:rsidP="009123CA">
      <w:pPr>
        <w:pStyle w:val="Comp1"/>
      </w:pPr>
      <w:r w:rsidRPr="009123CA">
        <w:lastRenderedPageBreak/>
        <w:t>Een relationele databank maken en beheren.</w:t>
      </w:r>
    </w:p>
    <w:p w14:paraId="27DB77D9" w14:textId="77777777" w:rsidR="00154811" w:rsidRDefault="00154811" w:rsidP="00260B1B">
      <w:pPr>
        <w:pStyle w:val="Comp2"/>
      </w:pPr>
      <w:r>
        <w:t>De belangrijkste concepten in verband met een re-lationele databank toelichten</w:t>
      </w:r>
      <w:r w:rsidR="009D062C">
        <w:t>.</w:t>
      </w:r>
    </w:p>
    <w:p w14:paraId="29918332" w14:textId="77777777" w:rsidR="00154811" w:rsidRPr="00154811" w:rsidRDefault="00154811" w:rsidP="00154811">
      <w:pPr>
        <w:pStyle w:val="VVKSOTekst"/>
        <w:rPr>
          <w:b/>
          <w:sz w:val="22"/>
          <w:szCs w:val="22"/>
        </w:rPr>
      </w:pPr>
      <w:r w:rsidRPr="00154811">
        <w:rPr>
          <w:b/>
          <w:sz w:val="22"/>
          <w:szCs w:val="22"/>
        </w:rPr>
        <w:t>Leerplandoelstellingen en leerinhouden</w:t>
      </w:r>
    </w:p>
    <w:p w14:paraId="4E62D3F4" w14:textId="77777777" w:rsidR="00154811" w:rsidRDefault="00154811" w:rsidP="00154811">
      <w:pPr>
        <w:pStyle w:val="Comp3"/>
      </w:pPr>
      <w:r>
        <w:t>Het begrip relationele databank en de voorwaarden waaraan een tabel in een relationeel model moet voldoen, toelichten.</w:t>
      </w:r>
    </w:p>
    <w:p w14:paraId="406A19B9" w14:textId="77777777" w:rsidR="00154811" w:rsidRDefault="00154811" w:rsidP="00154811">
      <w:pPr>
        <w:pStyle w:val="Comp3"/>
      </w:pPr>
      <w:r>
        <w:t>Het begrippenkader van een relationele databank toelichten</w:t>
      </w:r>
      <w:r w:rsidR="008A1D45">
        <w:t>,</w:t>
      </w:r>
      <w:r>
        <w:t xml:space="preserve"> </w:t>
      </w:r>
      <w:r w:rsidR="00F33414">
        <w:t>onder meer</w:t>
      </w:r>
      <w:r>
        <w:t xml:space="preserve"> tabel, rij, kolom, veld, record, primaire en referentiële sleutel, index, relaties, referentiële integriteit en cascading update/delete.</w:t>
      </w:r>
    </w:p>
    <w:p w14:paraId="41699F21" w14:textId="77777777" w:rsidR="00154811" w:rsidRDefault="00154811" w:rsidP="00154811">
      <w:pPr>
        <w:pStyle w:val="Comp3"/>
      </w:pPr>
      <w:r>
        <w:t>Het belang van een goed gestructureerde databank voor een applicatie toelichten</w:t>
      </w:r>
      <w:r w:rsidR="008A1D45">
        <w:t>,</w:t>
      </w:r>
      <w:r>
        <w:t xml:space="preserve"> onder meer in verband met onderhoudbaarheid, integriteit, consistentie en redundantie.</w:t>
      </w:r>
    </w:p>
    <w:p w14:paraId="0D13214F" w14:textId="77777777" w:rsidR="00F33414" w:rsidRDefault="00F33414" w:rsidP="00260B1B">
      <w:pPr>
        <w:pStyle w:val="Comp2"/>
      </w:pPr>
      <w:r>
        <w:t xml:space="preserve">Een gegevensstructuur ontwerpen, </w:t>
      </w:r>
      <w:r w:rsidRPr="005C7C7F">
        <w:t xml:space="preserve">implementeren </w:t>
      </w:r>
      <w:r>
        <w:t>en uitbreiden</w:t>
      </w:r>
      <w:r w:rsidR="009D062C">
        <w:t>.</w:t>
      </w:r>
    </w:p>
    <w:p w14:paraId="31F19BB5" w14:textId="77777777" w:rsidR="00F33414" w:rsidRPr="00154811" w:rsidRDefault="00F33414" w:rsidP="00F33414">
      <w:pPr>
        <w:pStyle w:val="VVKSOTekst"/>
        <w:rPr>
          <w:b/>
          <w:sz w:val="22"/>
          <w:szCs w:val="22"/>
        </w:rPr>
      </w:pPr>
      <w:r w:rsidRPr="00154811">
        <w:rPr>
          <w:b/>
          <w:sz w:val="22"/>
          <w:szCs w:val="22"/>
        </w:rPr>
        <w:t>Leerplandoelstellingen en leerinhouden</w:t>
      </w:r>
    </w:p>
    <w:p w14:paraId="1CEF3796" w14:textId="77777777" w:rsidR="00F33414" w:rsidRDefault="00F33414" w:rsidP="00F33414">
      <w:pPr>
        <w:pStyle w:val="Comp3"/>
      </w:pPr>
      <w:r>
        <w:t>Op basis van een probleemstelling een datamodel ontwikkelen</w:t>
      </w:r>
      <w:r w:rsidR="008A4FD4">
        <w:t>,</w:t>
      </w:r>
      <w:r>
        <w:t xml:space="preserve"> bijvoorbeeld met ERD.</w:t>
      </w:r>
    </w:p>
    <w:p w14:paraId="20343E40" w14:textId="77777777" w:rsidR="00F33414" w:rsidRDefault="00F33414" w:rsidP="00F33414">
      <w:pPr>
        <w:pStyle w:val="Comp3"/>
      </w:pPr>
      <w:r>
        <w:t>Een datamodel omzetten in tabellen en normaliseren aan de hand van de normalisatieregels van Codd tot en met de derde normaalvorm.</w:t>
      </w:r>
    </w:p>
    <w:p w14:paraId="0F44DF0A" w14:textId="77777777" w:rsidR="005C7C7F" w:rsidRDefault="005C7C7F" w:rsidP="00F33414">
      <w:pPr>
        <w:pStyle w:val="Comp3"/>
      </w:pPr>
      <w:r>
        <w:t>Een datamodel implementeren in een RDBMS.</w:t>
      </w:r>
    </w:p>
    <w:p w14:paraId="602D488A" w14:textId="77777777" w:rsidR="00F33414" w:rsidRDefault="00F33414" w:rsidP="00F33414">
      <w:pPr>
        <w:pStyle w:val="Comp3"/>
      </w:pPr>
      <w:r>
        <w:t>De gevolgen van de aanpassing van een databank correct inschatten.</w:t>
      </w:r>
    </w:p>
    <w:p w14:paraId="4444C208" w14:textId="77777777" w:rsidR="00F33414" w:rsidRDefault="00F33414" w:rsidP="00F33414">
      <w:pPr>
        <w:pStyle w:val="Comp3"/>
      </w:pPr>
      <w:r>
        <w:t>Aan de hand van een probleemstelling de structuur van een databank correct uitbreiden.</w:t>
      </w:r>
    </w:p>
    <w:p w14:paraId="1DBE3C08" w14:textId="77777777" w:rsidR="00154811" w:rsidRDefault="00154811" w:rsidP="00260B1B">
      <w:pPr>
        <w:pStyle w:val="Comp2"/>
      </w:pPr>
      <w:r>
        <w:t>Een relationele databank bevragen en beheren met SQL in een client-server omgeving</w:t>
      </w:r>
      <w:r w:rsidR="009D062C">
        <w:t>.</w:t>
      </w:r>
    </w:p>
    <w:p w14:paraId="2611B455" w14:textId="77777777" w:rsidR="00154811" w:rsidRPr="00154811" w:rsidRDefault="00154811" w:rsidP="00154811">
      <w:pPr>
        <w:pStyle w:val="VVKSOTekst"/>
        <w:rPr>
          <w:b/>
          <w:sz w:val="22"/>
          <w:szCs w:val="22"/>
        </w:rPr>
      </w:pPr>
      <w:r w:rsidRPr="00154811">
        <w:rPr>
          <w:b/>
          <w:sz w:val="22"/>
          <w:szCs w:val="22"/>
        </w:rPr>
        <w:t>Leerplandoelstellingen en leerinhouden</w:t>
      </w:r>
    </w:p>
    <w:p w14:paraId="103FE7EA" w14:textId="77777777" w:rsidR="00154811" w:rsidRPr="005C7C7F" w:rsidRDefault="00154811" w:rsidP="00154811">
      <w:pPr>
        <w:pStyle w:val="Comp3"/>
      </w:pPr>
      <w:r w:rsidRPr="005C7C7F">
        <w:t>Het belang van SQL als standaard voor het bevragen van een databank toelichten</w:t>
      </w:r>
      <w:r w:rsidR="005C7C7F" w:rsidRPr="005C7C7F">
        <w:t>.</w:t>
      </w:r>
    </w:p>
    <w:p w14:paraId="7EB0B6F9" w14:textId="77777777" w:rsidR="00154811" w:rsidRDefault="00154811" w:rsidP="00154811">
      <w:pPr>
        <w:pStyle w:val="Comp3"/>
      </w:pPr>
      <w:r>
        <w:t xml:space="preserve">SQL-statements opstellen om </w:t>
      </w:r>
      <w:r w:rsidR="00F33414">
        <w:t>tabellen</w:t>
      </w:r>
      <w:r>
        <w:t xml:space="preserve"> zo efficiënt mogelijk te bevragen.</w:t>
      </w:r>
    </w:p>
    <w:p w14:paraId="5C686CC9" w14:textId="77777777" w:rsidR="00154811" w:rsidRDefault="00154811" w:rsidP="00154811">
      <w:pPr>
        <w:pStyle w:val="Comp3"/>
      </w:pPr>
      <w:r>
        <w:t>SQL-statements opstellen waarbij gegevens uit verschillende tabellen gecombineerd worden.</w:t>
      </w:r>
    </w:p>
    <w:p w14:paraId="2D223E73" w14:textId="77777777" w:rsidR="00154811" w:rsidRDefault="00154811" w:rsidP="00154811">
      <w:pPr>
        <w:pStyle w:val="Comp3"/>
      </w:pPr>
      <w:r>
        <w:t>SQL-statements opstellen waarin gegeven</w:t>
      </w:r>
      <w:r w:rsidR="00121873">
        <w:t>s</w:t>
      </w:r>
      <w:r>
        <w:t xml:space="preserve"> gegroepeerd, gesorteerd en gefilterd getoond worden.</w:t>
      </w:r>
    </w:p>
    <w:p w14:paraId="15C29D0B" w14:textId="77777777" w:rsidR="00154811" w:rsidRDefault="00154811" w:rsidP="00154811">
      <w:pPr>
        <w:pStyle w:val="Comp3"/>
      </w:pPr>
      <w:r>
        <w:t>SQL</w:t>
      </w:r>
      <w:r w:rsidR="009D0370">
        <w:t>-statements</w:t>
      </w:r>
      <w:r>
        <w:t xml:space="preserve"> </w:t>
      </w:r>
      <w:r w:rsidR="009D0370">
        <w:t>opstellen</w:t>
      </w:r>
      <w:r>
        <w:t xml:space="preserve"> om gegevens uit een relationele databank efficiënt aan te passen, toe te voegen en te verwijderen.</w:t>
      </w:r>
    </w:p>
    <w:p w14:paraId="660F6B9C" w14:textId="77777777" w:rsidR="00154811" w:rsidRDefault="00154811" w:rsidP="00154811">
      <w:pPr>
        <w:pStyle w:val="Comp3"/>
      </w:pPr>
      <w:r>
        <w:lastRenderedPageBreak/>
        <w:t xml:space="preserve">SQL-statements </w:t>
      </w:r>
      <w:r w:rsidR="009D0370">
        <w:t xml:space="preserve">begrijpen </w:t>
      </w:r>
      <w:r>
        <w:t>om een tabel toe te voegen</w:t>
      </w:r>
      <w:r w:rsidR="009D0370">
        <w:t>, te verwijderen</w:t>
      </w:r>
      <w:r>
        <w:t xml:space="preserve"> en aan te passen. </w:t>
      </w:r>
    </w:p>
    <w:p w14:paraId="3671A98A" w14:textId="77777777" w:rsidR="00154811" w:rsidRPr="00154811" w:rsidRDefault="00154811" w:rsidP="009123CA">
      <w:pPr>
        <w:pStyle w:val="wenk"/>
      </w:pPr>
      <w:r w:rsidRPr="00154811">
        <w:t>Didactische wenken</w:t>
      </w:r>
    </w:p>
    <w:p w14:paraId="4181E8C7" w14:textId="77777777" w:rsidR="00E51EF5" w:rsidRDefault="00E51EF5" w:rsidP="00763444">
      <w:pPr>
        <w:pStyle w:val="VVKSOOpsomming1"/>
      </w:pPr>
      <w:r>
        <w:t>Het belang van goed gestructureerde databanken kan aangetoond worden via voorbeelden van databanken met een slechte structuur (redundantie, inconsistentie …).</w:t>
      </w:r>
    </w:p>
    <w:p w14:paraId="2FCBE55F" w14:textId="785E004C" w:rsidR="00006B44" w:rsidRDefault="00006B44" w:rsidP="00763444">
      <w:pPr>
        <w:pStyle w:val="VVKSOOpsomming1"/>
      </w:pPr>
      <w:r>
        <w:t>Het is niet de bedoeling om met grote, ingewikkelde databanken te werken. Gebruik</w:t>
      </w:r>
      <w:r w:rsidR="00933F78">
        <w:t xml:space="preserve"> bes</w:t>
      </w:r>
      <w:r w:rsidR="00457B6A">
        <w:t xml:space="preserve">t </w:t>
      </w:r>
      <w:r>
        <w:t>relatief eenvoudige databanken met een duidelijke structuur uit een bedrijfsomgeving.</w:t>
      </w:r>
    </w:p>
    <w:p w14:paraId="3C2B4780" w14:textId="77777777" w:rsidR="00006B44" w:rsidRDefault="00006B44" w:rsidP="00763444">
      <w:pPr>
        <w:pStyle w:val="VVKSOOpsomming1"/>
      </w:pPr>
      <w:r>
        <w:t>Het ontwerpen van e</w:t>
      </w:r>
      <w:r w:rsidR="00E51EF5">
        <w:t>e</w:t>
      </w:r>
      <w:r>
        <w:t>n databank in deelcompetentie 5.2 is een doel op zich. De implementatie van elk ontwerp is niet noodzakelijk.</w:t>
      </w:r>
    </w:p>
    <w:p w14:paraId="53E3FB79" w14:textId="77777777" w:rsidR="00457B6A" w:rsidRDefault="00457B6A">
      <w:pPr>
        <w:rPr>
          <w:rFonts w:ascii="Arial" w:eastAsia="Times New Roman" w:hAnsi="Arial" w:cs="Times New Roman"/>
          <w:b/>
          <w:sz w:val="26"/>
          <w:szCs w:val="26"/>
          <w:lang w:val="nl-NL" w:eastAsia="nl-NL"/>
        </w:rPr>
      </w:pPr>
      <w:r>
        <w:br w:type="page"/>
      </w:r>
    </w:p>
    <w:p w14:paraId="6362D91B" w14:textId="2A7133FB" w:rsidR="009D062C" w:rsidRDefault="00457B6A" w:rsidP="00457B6A">
      <w:pPr>
        <w:pStyle w:val="Comp1"/>
      </w:pPr>
      <w:r>
        <w:lastRenderedPageBreak/>
        <w:t>E</w:t>
      </w:r>
      <w:r w:rsidRPr="004E30F5">
        <w:t>fficiënt software ontwikkelen</w:t>
      </w:r>
      <w:r>
        <w:t>.</w:t>
      </w:r>
    </w:p>
    <w:p w14:paraId="43CBA123" w14:textId="77777777" w:rsidR="00CC1F5A" w:rsidRDefault="00CC1F5A" w:rsidP="00260B1B">
      <w:pPr>
        <w:pStyle w:val="Comp2"/>
      </w:pPr>
      <w:r>
        <w:t>D</w:t>
      </w:r>
      <w:r w:rsidRPr="00CC1F5A">
        <w:t>e achtergrond van programmeren en programmeer</w:t>
      </w:r>
      <w:r>
        <w:t>-</w:t>
      </w:r>
      <w:r w:rsidRPr="00CC1F5A">
        <w:t>talen toelichten.</w:t>
      </w:r>
    </w:p>
    <w:p w14:paraId="75F1A057" w14:textId="77777777" w:rsidR="00CC1F5A" w:rsidRPr="00CC1F5A" w:rsidRDefault="00CC1F5A" w:rsidP="00CC1F5A">
      <w:pPr>
        <w:pStyle w:val="VVKSOTekst"/>
        <w:rPr>
          <w:b/>
          <w:sz w:val="22"/>
          <w:szCs w:val="22"/>
        </w:rPr>
      </w:pPr>
      <w:r w:rsidRPr="00CC1F5A">
        <w:rPr>
          <w:b/>
          <w:sz w:val="22"/>
          <w:szCs w:val="22"/>
        </w:rPr>
        <w:t>Leerplandoelstellingen en leerinhouden</w:t>
      </w:r>
    </w:p>
    <w:p w14:paraId="51A127A2" w14:textId="77777777" w:rsidR="00CC1F5A" w:rsidRPr="00CC1F5A" w:rsidRDefault="00CC1F5A" w:rsidP="007F048E">
      <w:pPr>
        <w:pStyle w:val="Comp3"/>
      </w:pPr>
      <w:r w:rsidRPr="00CC1F5A">
        <w:t>Een aantal voorbeelden geven van actuele programmeertalen en hun to</w:t>
      </w:r>
      <w:r>
        <w:t>epassingsgebieden</w:t>
      </w:r>
      <w:r w:rsidR="0008556E">
        <w:t>,</w:t>
      </w:r>
      <w:r>
        <w:t xml:space="preserve"> b</w:t>
      </w:r>
      <w:r w:rsidR="009D0370">
        <w:t>ij</w:t>
      </w:r>
      <w:r>
        <w:t>v</w:t>
      </w:r>
      <w:r w:rsidR="009D0370">
        <w:t>oorbeeld</w:t>
      </w:r>
      <w:r>
        <w:t xml:space="preserve"> webtoepas</w:t>
      </w:r>
      <w:r w:rsidRPr="00CC1F5A">
        <w:t>sing, app, embedded systems, domotica, aansturing van machines, games ...</w:t>
      </w:r>
    </w:p>
    <w:p w14:paraId="2E7A5FC6" w14:textId="77777777" w:rsidR="00CC1F5A" w:rsidRPr="00CC1F5A" w:rsidRDefault="00121873" w:rsidP="007F048E">
      <w:pPr>
        <w:pStyle w:val="Comp3"/>
      </w:pPr>
      <w:r>
        <w:t xml:space="preserve">De </w:t>
      </w:r>
      <w:r w:rsidR="00CC1F5A" w:rsidRPr="00CC1F5A">
        <w:t xml:space="preserve">manier </w:t>
      </w:r>
      <w:r>
        <w:t xml:space="preserve">waarop </w:t>
      </w:r>
      <w:r w:rsidR="00CC1F5A" w:rsidRPr="00CC1F5A">
        <w:t>een programmacode wordt omgezet naar een werkend programma</w:t>
      </w:r>
      <w:r>
        <w:t xml:space="preserve"> toelichten</w:t>
      </w:r>
      <w:r w:rsidR="008A1D45">
        <w:t>,</w:t>
      </w:r>
      <w:r w:rsidR="00CC1F5A" w:rsidRPr="00CC1F5A">
        <w:t xml:space="preserve"> onder meer compiler, interpreter.</w:t>
      </w:r>
    </w:p>
    <w:p w14:paraId="27B8F451" w14:textId="77777777" w:rsidR="00CC1F5A" w:rsidRPr="00CC1F5A" w:rsidRDefault="00CC1F5A" w:rsidP="007F048E">
      <w:pPr>
        <w:pStyle w:val="Comp3"/>
      </w:pPr>
      <w:r w:rsidRPr="00CC1F5A">
        <w:t>Het verschil tussen hogere en lagere programmeertalen toelichten.</w:t>
      </w:r>
    </w:p>
    <w:p w14:paraId="7D81828A" w14:textId="77777777" w:rsidR="009D0370" w:rsidRDefault="009D0370" w:rsidP="00260B1B">
      <w:pPr>
        <w:pStyle w:val="Comp2"/>
      </w:pPr>
      <w:r>
        <w:t>Een goede programmeerattitude hanteren</w:t>
      </w:r>
      <w:r w:rsidR="009D062C">
        <w:t>.</w:t>
      </w:r>
    </w:p>
    <w:p w14:paraId="6C79F465" w14:textId="77777777" w:rsidR="009D0370" w:rsidRPr="00CC1F5A" w:rsidRDefault="009D0370" w:rsidP="009D0370">
      <w:pPr>
        <w:pStyle w:val="VVKSOTekst"/>
        <w:rPr>
          <w:b/>
          <w:sz w:val="22"/>
          <w:szCs w:val="22"/>
        </w:rPr>
      </w:pPr>
      <w:r w:rsidRPr="00CC1F5A">
        <w:rPr>
          <w:b/>
          <w:sz w:val="22"/>
          <w:szCs w:val="22"/>
        </w:rPr>
        <w:t>Leerplandoelstellingen en leerinhouden</w:t>
      </w:r>
    </w:p>
    <w:p w14:paraId="1DA1C818" w14:textId="77777777" w:rsidR="009D0370" w:rsidRDefault="009D0370" w:rsidP="009D0370">
      <w:pPr>
        <w:pStyle w:val="Comp3"/>
      </w:pPr>
      <w:r>
        <w:t>Een gegeven probleemstelling grondig lezen, interpreteren en er een analyse van maken alvorens te starten met de concrete uitwerking van de oplossing.</w:t>
      </w:r>
    </w:p>
    <w:p w14:paraId="62860EDE" w14:textId="77777777" w:rsidR="009D0370" w:rsidRDefault="009D0370" w:rsidP="009D0370">
      <w:pPr>
        <w:pStyle w:val="Comp3"/>
      </w:pPr>
      <w:r>
        <w:t>E</w:t>
      </w:r>
      <w:r w:rsidR="00E520E3">
        <w:t xml:space="preserve">en grafisch model gebruiken </w:t>
      </w:r>
      <w:r>
        <w:t>bij de beschrijving van de oplossing.</w:t>
      </w:r>
    </w:p>
    <w:p w14:paraId="4BF545CC" w14:textId="77777777" w:rsidR="009D0370" w:rsidRDefault="009D0370" w:rsidP="009D0370">
      <w:pPr>
        <w:pStyle w:val="Comp3"/>
      </w:pPr>
      <w:r>
        <w:t>Een consequente naamgeving en schikking hanteren bij het maken van programma’s.</w:t>
      </w:r>
    </w:p>
    <w:p w14:paraId="1B837336" w14:textId="77777777" w:rsidR="009D0370" w:rsidRDefault="009D0370" w:rsidP="009D0370">
      <w:pPr>
        <w:pStyle w:val="Comp3"/>
      </w:pPr>
      <w:r>
        <w:t xml:space="preserve">Het nut van commentaar in een programma toelichten. </w:t>
      </w:r>
    </w:p>
    <w:p w14:paraId="1CE798C4" w14:textId="77777777" w:rsidR="009D0370" w:rsidRDefault="009D0370" w:rsidP="009D0370">
      <w:pPr>
        <w:pStyle w:val="Comp3"/>
      </w:pPr>
      <w:r>
        <w:t>Een programma steeds van de nodige commentaar voorzien om de leesbaarheid van de code te verhogen.</w:t>
      </w:r>
    </w:p>
    <w:p w14:paraId="7BDC48E1" w14:textId="77777777" w:rsidR="009D0370" w:rsidRDefault="009D0370" w:rsidP="009D0370">
      <w:pPr>
        <w:pStyle w:val="Comp3"/>
      </w:pPr>
      <w:r w:rsidRPr="009C3156">
        <w:t>Een efficiënte oplossing realiseren inzake performantie, uitbreidbaarheid</w:t>
      </w:r>
      <w:r>
        <w:t xml:space="preserve"> en</w:t>
      </w:r>
      <w:r w:rsidRPr="009C3156">
        <w:t xml:space="preserve"> consistentie.</w:t>
      </w:r>
    </w:p>
    <w:p w14:paraId="4CE4C9FC" w14:textId="77777777" w:rsidR="009D0370" w:rsidRDefault="009D0370" w:rsidP="009D0370">
      <w:pPr>
        <w:pStyle w:val="Comp3"/>
      </w:pPr>
      <w:r>
        <w:t>Bij het programmeren rekening houden met de gebruiksvriendelijkheid van het resultaat</w:t>
      </w:r>
      <w:r w:rsidR="008A1D45">
        <w:t>,</w:t>
      </w:r>
      <w:r>
        <w:t xml:space="preserve"> onder meer validatie, foutafhandeling, userinterface.</w:t>
      </w:r>
    </w:p>
    <w:p w14:paraId="0025B845" w14:textId="77777777" w:rsidR="00CC1F5A" w:rsidRPr="006806AD" w:rsidRDefault="00CC1F5A" w:rsidP="00260B1B">
      <w:pPr>
        <w:pStyle w:val="Comp2"/>
      </w:pPr>
      <w:r>
        <w:t>Technieken i.v.m. softwareontwikkeling op een efficiënte wijze toepassen</w:t>
      </w:r>
      <w:r w:rsidR="009D062C">
        <w:t>.</w:t>
      </w:r>
      <w:r>
        <w:t xml:space="preserve"> </w:t>
      </w:r>
    </w:p>
    <w:p w14:paraId="421ADBE0" w14:textId="77777777" w:rsidR="00CC1F5A" w:rsidRPr="00CC1F5A" w:rsidRDefault="00CC1F5A" w:rsidP="00CC1F5A">
      <w:pPr>
        <w:pStyle w:val="VVKSOTekst"/>
        <w:rPr>
          <w:b/>
          <w:sz w:val="22"/>
          <w:szCs w:val="22"/>
        </w:rPr>
      </w:pPr>
      <w:r w:rsidRPr="00CC1F5A">
        <w:rPr>
          <w:b/>
          <w:sz w:val="22"/>
          <w:szCs w:val="22"/>
        </w:rPr>
        <w:t>Leerplandoelstellingen en leerinhouden</w:t>
      </w:r>
    </w:p>
    <w:p w14:paraId="1B71EBAF" w14:textId="77777777" w:rsidR="00CC1F5A" w:rsidRPr="00CC1F5A" w:rsidRDefault="00CC1F5A" w:rsidP="0008556E">
      <w:pPr>
        <w:pStyle w:val="Comp3"/>
        <w:spacing w:after="120"/>
      </w:pPr>
      <w:r w:rsidRPr="00CC1F5A">
        <w:t>De basiselementen van het gestructureerd object georiënteerd programmeren kennen en toepassen, onder meer:</w:t>
      </w:r>
    </w:p>
    <w:p w14:paraId="7C6B4920" w14:textId="77777777" w:rsidR="00CC1F5A" w:rsidRPr="00CC1F5A" w:rsidRDefault="00CC1F5A" w:rsidP="0008556E">
      <w:pPr>
        <w:pStyle w:val="vvksotekst0"/>
        <w:numPr>
          <w:ilvl w:val="0"/>
          <w:numId w:val="6"/>
        </w:numPr>
        <w:spacing w:after="120"/>
        <w:ind w:left="1134" w:hanging="425"/>
        <w:rPr>
          <w:lang w:val="nl-NL"/>
        </w:rPr>
      </w:pPr>
      <w:r w:rsidRPr="00CC1F5A">
        <w:rPr>
          <w:lang w:val="nl-NL"/>
        </w:rPr>
        <w:t>(object)variabele, constante, gegevenstypes, scope</w:t>
      </w:r>
      <w:r w:rsidR="0008556E">
        <w:rPr>
          <w:lang w:val="nl-NL"/>
        </w:rPr>
        <w:t>;</w:t>
      </w:r>
    </w:p>
    <w:p w14:paraId="3AE14570" w14:textId="77777777" w:rsidR="00CC1F5A" w:rsidRPr="00CC1F5A" w:rsidRDefault="0008556E" w:rsidP="0008556E">
      <w:pPr>
        <w:pStyle w:val="vvksotekst0"/>
        <w:numPr>
          <w:ilvl w:val="0"/>
          <w:numId w:val="6"/>
        </w:numPr>
        <w:spacing w:after="120"/>
        <w:ind w:left="1134" w:hanging="425"/>
        <w:rPr>
          <w:lang w:val="nl-NL"/>
        </w:rPr>
      </w:pPr>
      <w:r>
        <w:rPr>
          <w:lang w:val="nl-NL"/>
        </w:rPr>
        <w:t>p</w:t>
      </w:r>
      <w:r w:rsidR="00CC1F5A" w:rsidRPr="00CC1F5A">
        <w:rPr>
          <w:lang w:val="nl-NL"/>
        </w:rPr>
        <w:t>rogrammeerstructuren</w:t>
      </w:r>
      <w:r>
        <w:rPr>
          <w:lang w:val="nl-NL"/>
        </w:rPr>
        <w:t>;</w:t>
      </w:r>
    </w:p>
    <w:p w14:paraId="6F31BA6B" w14:textId="77777777" w:rsidR="00CC1F5A" w:rsidRPr="00CC1F5A" w:rsidRDefault="00CC1F5A" w:rsidP="0008556E">
      <w:pPr>
        <w:pStyle w:val="vvksotekst0"/>
        <w:numPr>
          <w:ilvl w:val="0"/>
          <w:numId w:val="6"/>
        </w:numPr>
        <w:spacing w:after="120"/>
        <w:ind w:left="1134" w:hanging="425"/>
        <w:rPr>
          <w:lang w:val="nl-NL"/>
        </w:rPr>
      </w:pPr>
      <w:r w:rsidRPr="00CC1F5A">
        <w:rPr>
          <w:lang w:val="nl-NL"/>
        </w:rPr>
        <w:t>arrays, lijsten</w:t>
      </w:r>
      <w:r w:rsidR="0008556E">
        <w:rPr>
          <w:lang w:val="nl-NL"/>
        </w:rPr>
        <w:t>;</w:t>
      </w:r>
      <w:r w:rsidRPr="00CC1F5A">
        <w:rPr>
          <w:lang w:val="nl-NL"/>
        </w:rPr>
        <w:t xml:space="preserve"> </w:t>
      </w:r>
    </w:p>
    <w:p w14:paraId="61C987D1" w14:textId="77777777" w:rsidR="00CC1F5A" w:rsidRPr="00CC1F5A" w:rsidRDefault="00807DFA" w:rsidP="0008556E">
      <w:pPr>
        <w:pStyle w:val="vvksotekst0"/>
        <w:numPr>
          <w:ilvl w:val="0"/>
          <w:numId w:val="6"/>
        </w:numPr>
        <w:spacing w:after="120"/>
        <w:ind w:left="1134" w:hanging="425"/>
        <w:rPr>
          <w:lang w:val="nl-NL"/>
        </w:rPr>
      </w:pPr>
      <w:r>
        <w:rPr>
          <w:lang w:val="nl-NL"/>
        </w:rPr>
        <w:t>i</w:t>
      </w:r>
      <w:r w:rsidR="00CC1F5A" w:rsidRPr="00CC1F5A">
        <w:rPr>
          <w:lang w:val="nl-NL"/>
        </w:rPr>
        <w:t xml:space="preserve">ngebouwde </w:t>
      </w:r>
      <w:r w:rsidR="00C86ACD" w:rsidRPr="004140C8">
        <w:rPr>
          <w:lang w:val="nl-NL"/>
        </w:rPr>
        <w:t>methodes</w:t>
      </w:r>
      <w:r w:rsidR="00CC1F5A" w:rsidRPr="004140C8">
        <w:rPr>
          <w:lang w:val="nl-NL"/>
        </w:rPr>
        <w:t xml:space="preserve"> </w:t>
      </w:r>
      <w:r w:rsidR="00CC1F5A" w:rsidRPr="00CC1F5A">
        <w:rPr>
          <w:lang w:val="nl-NL"/>
        </w:rPr>
        <w:t xml:space="preserve">en </w:t>
      </w:r>
      <w:r w:rsidR="00C86ACD" w:rsidRPr="004140C8">
        <w:rPr>
          <w:lang w:val="nl-NL"/>
        </w:rPr>
        <w:t>eigenschappen</w:t>
      </w:r>
      <w:r w:rsidR="0008556E">
        <w:rPr>
          <w:lang w:val="nl-NL"/>
        </w:rPr>
        <w:t>;</w:t>
      </w:r>
    </w:p>
    <w:p w14:paraId="0B6C3AF7" w14:textId="77777777" w:rsidR="00CC1F5A" w:rsidRPr="00CC1F5A" w:rsidRDefault="00807DFA" w:rsidP="0008556E">
      <w:pPr>
        <w:pStyle w:val="vvksotekst0"/>
        <w:numPr>
          <w:ilvl w:val="0"/>
          <w:numId w:val="6"/>
        </w:numPr>
        <w:spacing w:after="120"/>
        <w:ind w:left="1134" w:hanging="425"/>
        <w:rPr>
          <w:lang w:val="nl-NL"/>
        </w:rPr>
      </w:pPr>
      <w:r>
        <w:rPr>
          <w:lang w:val="nl-NL"/>
        </w:rPr>
        <w:lastRenderedPageBreak/>
        <w:t>z</w:t>
      </w:r>
      <w:r w:rsidR="00CC1F5A" w:rsidRPr="00CC1F5A">
        <w:rPr>
          <w:lang w:val="nl-NL"/>
        </w:rPr>
        <w:t>elf gedefinieerde functies, procedures, argumenten</w:t>
      </w:r>
      <w:r w:rsidR="0008556E">
        <w:rPr>
          <w:lang w:val="nl-NL"/>
        </w:rPr>
        <w:t>;</w:t>
      </w:r>
    </w:p>
    <w:p w14:paraId="521EC7A2" w14:textId="77777777" w:rsidR="00CC1F5A" w:rsidRPr="00CC1F5A" w:rsidRDefault="00807DFA" w:rsidP="00807DFA">
      <w:pPr>
        <w:pStyle w:val="vvksotekst0"/>
        <w:numPr>
          <w:ilvl w:val="0"/>
          <w:numId w:val="6"/>
        </w:numPr>
        <w:ind w:left="1134" w:hanging="425"/>
        <w:rPr>
          <w:lang w:val="nl-NL"/>
        </w:rPr>
      </w:pPr>
      <w:r>
        <w:rPr>
          <w:lang w:val="nl-NL"/>
        </w:rPr>
        <w:t>k</w:t>
      </w:r>
      <w:r w:rsidR="00CC1F5A" w:rsidRPr="00CC1F5A">
        <w:rPr>
          <w:lang w:val="nl-NL"/>
        </w:rPr>
        <w:t>lasse, object, eigenschap, gebeurtenis, methode, instantie</w:t>
      </w:r>
      <w:r w:rsidR="0008556E">
        <w:rPr>
          <w:lang w:val="nl-NL"/>
        </w:rPr>
        <w:t>.</w:t>
      </w:r>
    </w:p>
    <w:p w14:paraId="01DD6AA5" w14:textId="77777777" w:rsidR="00CC1F5A" w:rsidRPr="00CC1F5A" w:rsidRDefault="00CC1F5A" w:rsidP="007F048E">
      <w:pPr>
        <w:pStyle w:val="Comp3"/>
      </w:pPr>
      <w:r w:rsidRPr="00CC1F5A">
        <w:t>Een class diagram gebruiken om klassen te beschrijven.</w:t>
      </w:r>
    </w:p>
    <w:p w14:paraId="2650F8C9" w14:textId="77777777" w:rsidR="00CC1F5A" w:rsidRPr="00CC1F5A" w:rsidRDefault="00CC1F5A" w:rsidP="007F048E">
      <w:pPr>
        <w:pStyle w:val="Comp3"/>
      </w:pPr>
      <w:r w:rsidRPr="00CC1F5A">
        <w:t>Het class diagram voor een gegeven probleemstelling opstellen.</w:t>
      </w:r>
    </w:p>
    <w:p w14:paraId="0B64FD62" w14:textId="77777777" w:rsidR="00CC1F5A" w:rsidRPr="00CC1F5A" w:rsidRDefault="00CC1F5A" w:rsidP="007F048E">
      <w:pPr>
        <w:pStyle w:val="Comp3"/>
      </w:pPr>
      <w:r w:rsidRPr="00CC1F5A">
        <w:t>Bij het programmeren een scheiding maken tussen de presentation layer (UI)</w:t>
      </w:r>
      <w:r w:rsidR="00AD7E30">
        <w:t>,</w:t>
      </w:r>
      <w:r w:rsidRPr="00CC1F5A">
        <w:t xml:space="preserve"> de business layer (domein-logica)</w:t>
      </w:r>
      <w:r w:rsidR="00AD7E30">
        <w:t xml:space="preserve"> en de persistentie layer (datalayer)</w:t>
      </w:r>
      <w:r w:rsidRPr="00CC1F5A">
        <w:t xml:space="preserve">. </w:t>
      </w:r>
    </w:p>
    <w:p w14:paraId="3C595239" w14:textId="77777777" w:rsidR="00CC1F5A" w:rsidRPr="00CC1F5A" w:rsidRDefault="00CC1F5A" w:rsidP="007F048E">
      <w:pPr>
        <w:pStyle w:val="Comp3"/>
      </w:pPr>
      <w:r w:rsidRPr="00CC1F5A">
        <w:t>Een bestaande library koppelen aan een oplossing.</w:t>
      </w:r>
    </w:p>
    <w:p w14:paraId="49B42255" w14:textId="77777777" w:rsidR="00CC1F5A" w:rsidRPr="00CC1F5A" w:rsidRDefault="00CC1F5A" w:rsidP="007F048E">
      <w:pPr>
        <w:pStyle w:val="Comp3"/>
      </w:pPr>
      <w:r w:rsidRPr="00CC1F5A">
        <w:t>De principes van objectoriëntatie toepassen</w:t>
      </w:r>
      <w:r w:rsidR="008A1D45">
        <w:t>,</w:t>
      </w:r>
      <w:r w:rsidR="004140C8">
        <w:t xml:space="preserve"> onder meer</w:t>
      </w:r>
      <w:r w:rsidRPr="00CC1F5A">
        <w:t xml:space="preserve"> inheritance, encapsulation</w:t>
      </w:r>
      <w:r w:rsidR="004140C8">
        <w:t xml:space="preserve"> en</w:t>
      </w:r>
      <w:r w:rsidRPr="00CC1F5A">
        <w:t xml:space="preserve"> polymorfism</w:t>
      </w:r>
      <w:r w:rsidR="00807DFA">
        <w:t>.</w:t>
      </w:r>
    </w:p>
    <w:p w14:paraId="1E95F79D" w14:textId="77777777" w:rsidR="00807DFA" w:rsidRDefault="00CC1F5A" w:rsidP="007F048E">
      <w:pPr>
        <w:pStyle w:val="Comp3"/>
      </w:pPr>
      <w:r w:rsidRPr="00CC1F5A">
        <w:t xml:space="preserve">Werken met een aparte zelf gecreëerde class library. </w:t>
      </w:r>
    </w:p>
    <w:p w14:paraId="7A49089D" w14:textId="77777777" w:rsidR="002977F7" w:rsidRPr="004E30F5" w:rsidRDefault="002977F7" w:rsidP="00260B1B">
      <w:pPr>
        <w:pStyle w:val="Comp2"/>
      </w:pPr>
      <w:r w:rsidRPr="009C0386">
        <w:t>Bij het ontwikkelen van software fouten opsporen en verbeteren</w:t>
      </w:r>
      <w:r w:rsidR="009D062C">
        <w:t>.</w:t>
      </w:r>
    </w:p>
    <w:p w14:paraId="5EDC7348" w14:textId="77777777" w:rsidR="002977F7" w:rsidRPr="002977F7" w:rsidRDefault="002977F7" w:rsidP="002977F7">
      <w:pPr>
        <w:pStyle w:val="VVKSOTekst"/>
        <w:rPr>
          <w:b/>
          <w:sz w:val="22"/>
          <w:szCs w:val="22"/>
        </w:rPr>
      </w:pPr>
      <w:r w:rsidRPr="002977F7">
        <w:rPr>
          <w:b/>
          <w:sz w:val="22"/>
          <w:szCs w:val="22"/>
        </w:rPr>
        <w:t>Leerplandoelstellingen en leerinhouden</w:t>
      </w:r>
    </w:p>
    <w:p w14:paraId="4A3F81EC" w14:textId="77777777" w:rsidR="002977F7" w:rsidRDefault="002977F7" w:rsidP="007F048E">
      <w:pPr>
        <w:pStyle w:val="Comp3"/>
      </w:pPr>
      <w:r>
        <w:t>De syntaxfouten verbeteren die door de programmeeromgeving worden aangegeven.</w:t>
      </w:r>
    </w:p>
    <w:p w14:paraId="016822BD" w14:textId="77777777" w:rsidR="002977F7" w:rsidRDefault="002977F7" w:rsidP="007F048E">
      <w:pPr>
        <w:pStyle w:val="Comp3"/>
      </w:pPr>
      <w:r>
        <w:t>De debugger inzetten voor het opsporen van runtimefouten.</w:t>
      </w:r>
    </w:p>
    <w:p w14:paraId="130964A2" w14:textId="77777777" w:rsidR="002977F7" w:rsidRDefault="002977F7" w:rsidP="007F048E">
      <w:pPr>
        <w:pStyle w:val="Comp3"/>
      </w:pPr>
      <w:r>
        <w:t>Gegenereerde foutmeldingen interpreteren en er een oplossing voor zoeken.</w:t>
      </w:r>
    </w:p>
    <w:p w14:paraId="6A6668A0" w14:textId="77777777" w:rsidR="002977F7" w:rsidRDefault="002977F7" w:rsidP="007F048E">
      <w:pPr>
        <w:pStyle w:val="Comp3"/>
      </w:pPr>
      <w:r>
        <w:t xml:space="preserve">Testgegevens opstellen zodat elke programmaregel getest wordt. </w:t>
      </w:r>
    </w:p>
    <w:p w14:paraId="75C8BC4B" w14:textId="77777777" w:rsidR="002977F7" w:rsidRDefault="002977F7" w:rsidP="007F048E">
      <w:pPr>
        <w:pStyle w:val="Comp3"/>
      </w:pPr>
      <w:r>
        <w:t>De bekomen resultaten evalueren en vergelijken met de gewenste resultaten op basis van de vooraf opgestelde testgegevens</w:t>
      </w:r>
      <w:r w:rsidR="004140C8">
        <w:t>, om logische fouten op te sporen</w:t>
      </w:r>
      <w:r>
        <w:t>.</w:t>
      </w:r>
    </w:p>
    <w:p w14:paraId="30EC7CA3" w14:textId="77777777" w:rsidR="002977F7" w:rsidRDefault="002977F7" w:rsidP="007F048E">
      <w:pPr>
        <w:pStyle w:val="Comp3"/>
      </w:pPr>
      <w:r>
        <w:t>De mogelijke hulpbronnen gericht gebruiken</w:t>
      </w:r>
      <w:r w:rsidR="0008556E">
        <w:t>,</w:t>
      </w:r>
      <w:r>
        <w:t xml:space="preserve"> </w:t>
      </w:r>
      <w:r w:rsidR="004140C8">
        <w:t>bijvoorbeeld</w:t>
      </w:r>
      <w:r>
        <w:t xml:space="preserve"> helpfunctie, internet, autocomplete, fora …</w:t>
      </w:r>
    </w:p>
    <w:p w14:paraId="03CAA3DE" w14:textId="77777777" w:rsidR="00292A7E" w:rsidRPr="009C0386" w:rsidRDefault="00292A7E" w:rsidP="00260B1B">
      <w:pPr>
        <w:pStyle w:val="Comp2"/>
      </w:pPr>
      <w:r w:rsidRPr="009C0386">
        <w:t>Een databa</w:t>
      </w:r>
      <w:r w:rsidR="00F12C3F">
        <w:t>nk</w:t>
      </w:r>
      <w:r w:rsidR="00466505">
        <w:t>server</w:t>
      </w:r>
      <w:r w:rsidR="00466505" w:rsidRPr="009C0386">
        <w:t xml:space="preserve"> </w:t>
      </w:r>
      <w:r w:rsidRPr="009C0386">
        <w:t>programma</w:t>
      </w:r>
      <w:r w:rsidR="00466505">
        <w:t>torisch manipuleren</w:t>
      </w:r>
      <w:r w:rsidR="009D062C">
        <w:t>.</w:t>
      </w:r>
      <w:r w:rsidR="00466505">
        <w:t xml:space="preserve"> </w:t>
      </w:r>
    </w:p>
    <w:p w14:paraId="0FFD3054" w14:textId="77777777" w:rsidR="00292A7E" w:rsidRDefault="00B50568" w:rsidP="007F048E">
      <w:pPr>
        <w:pStyle w:val="Comp3"/>
      </w:pPr>
      <w:r>
        <w:t xml:space="preserve">CRUD (create, read, update en delete) operaties uitvoeren op </w:t>
      </w:r>
      <w:r w:rsidR="00FC0F69">
        <w:t xml:space="preserve">een relationele </w:t>
      </w:r>
      <w:r>
        <w:t>databa</w:t>
      </w:r>
      <w:r w:rsidR="00FC0F69">
        <w:t>nk</w:t>
      </w:r>
      <w:r>
        <w:t xml:space="preserve"> vanuit de </w:t>
      </w:r>
      <w:r w:rsidR="00FC0F69">
        <w:t>persistentie</w:t>
      </w:r>
      <w:r>
        <w:t xml:space="preserve"> layer.</w:t>
      </w:r>
    </w:p>
    <w:p w14:paraId="7F33AE39" w14:textId="77777777" w:rsidR="00F12C3F" w:rsidRDefault="00F12C3F" w:rsidP="007F048E">
      <w:pPr>
        <w:pStyle w:val="Comp3"/>
      </w:pPr>
      <w:r>
        <w:t>De gevaren van het simultaan programmatorisch aanpassen van dezelfde gegevens, concurrency problemen, toelichten.</w:t>
      </w:r>
    </w:p>
    <w:p w14:paraId="7F152A8A" w14:textId="77777777" w:rsidR="00A148D7" w:rsidRPr="00A148D7" w:rsidRDefault="00A148D7" w:rsidP="00260B1B">
      <w:pPr>
        <w:pStyle w:val="Comp2"/>
      </w:pPr>
      <w:r w:rsidRPr="00A148D7">
        <w:t>Een web</w:t>
      </w:r>
      <w:r w:rsidR="0024514A">
        <w:t>toepassing ontwikkelen</w:t>
      </w:r>
      <w:r w:rsidR="009D062C">
        <w:t>.</w:t>
      </w:r>
    </w:p>
    <w:p w14:paraId="6A0DFDAC" w14:textId="77777777" w:rsidR="00A148D7" w:rsidRPr="00A148D7" w:rsidRDefault="00A148D7" w:rsidP="00A148D7">
      <w:pPr>
        <w:pStyle w:val="VVKSOTekst"/>
        <w:rPr>
          <w:b/>
          <w:sz w:val="22"/>
          <w:szCs w:val="22"/>
        </w:rPr>
      </w:pPr>
      <w:r w:rsidRPr="00A148D7">
        <w:rPr>
          <w:b/>
          <w:sz w:val="22"/>
          <w:szCs w:val="22"/>
        </w:rPr>
        <w:t>Leerplandoelstellingen en leerinhouden</w:t>
      </w:r>
    </w:p>
    <w:p w14:paraId="35C98DF8" w14:textId="77777777" w:rsidR="0024514A" w:rsidRDefault="0024514A" w:rsidP="00A148D7">
      <w:pPr>
        <w:pStyle w:val="Comp3"/>
      </w:pPr>
      <w:r>
        <w:t>Recente ontwikkelingen op gebied van webtoepassingen toelichten.</w:t>
      </w:r>
    </w:p>
    <w:p w14:paraId="10583ECF" w14:textId="77777777" w:rsidR="0024514A" w:rsidRDefault="0024514A" w:rsidP="00A148D7">
      <w:pPr>
        <w:pStyle w:val="Comp3"/>
      </w:pPr>
      <w:r w:rsidRPr="00960BCF">
        <w:t>Een structuur van een website maken op basis van aangeleverde inhoud</w:t>
      </w:r>
      <w:r>
        <w:t xml:space="preserve"> of criteria</w:t>
      </w:r>
      <w:r w:rsidRPr="00960BCF">
        <w:t>.</w:t>
      </w:r>
    </w:p>
    <w:p w14:paraId="246E4B44" w14:textId="77777777" w:rsidR="00A148D7" w:rsidRDefault="00A148D7" w:rsidP="00A148D7">
      <w:pPr>
        <w:pStyle w:val="Comp3"/>
      </w:pPr>
      <w:r>
        <w:lastRenderedPageBreak/>
        <w:t>Mogelijkheden van client-side en server-side scripting toelichten.</w:t>
      </w:r>
    </w:p>
    <w:p w14:paraId="364A2ECB" w14:textId="77777777" w:rsidR="0024514A" w:rsidRDefault="0024514A" w:rsidP="00A148D7">
      <w:pPr>
        <w:pStyle w:val="Comp3"/>
      </w:pPr>
      <w:r>
        <w:t>Server-side scripting toepassen.</w:t>
      </w:r>
    </w:p>
    <w:p w14:paraId="56F1F956" w14:textId="77777777" w:rsidR="0024514A" w:rsidRPr="003A3331" w:rsidRDefault="0024514A" w:rsidP="0024514A">
      <w:pPr>
        <w:pStyle w:val="Comp3"/>
      </w:pPr>
      <w:r w:rsidRPr="00326255">
        <w:t xml:space="preserve">De mogelijkheden </w:t>
      </w:r>
      <w:r w:rsidRPr="0027459F">
        <w:t>van technieken voor het do</w:t>
      </w:r>
      <w:r w:rsidRPr="00326255">
        <w:t xml:space="preserve">orgeven van </w:t>
      </w:r>
      <w:r>
        <w:t>gegevens</w:t>
      </w:r>
      <w:r w:rsidRPr="00326255">
        <w:t xml:space="preserve"> binnen een website toelichten en </w:t>
      </w:r>
      <w:r w:rsidR="004140C8">
        <w:t>toepassen</w:t>
      </w:r>
      <w:r>
        <w:t>.</w:t>
      </w:r>
    </w:p>
    <w:p w14:paraId="1BF73F0C" w14:textId="77777777" w:rsidR="0024514A" w:rsidRDefault="0024514A" w:rsidP="00A148D7">
      <w:pPr>
        <w:pStyle w:val="Comp3"/>
      </w:pPr>
      <w:r>
        <w:t>De opbouw van HTML toelichten en de belangrijkste structuurelementen ervan toepassen.</w:t>
      </w:r>
    </w:p>
    <w:p w14:paraId="773A6AED" w14:textId="77777777" w:rsidR="0024514A" w:rsidRDefault="00F65149" w:rsidP="0024514A">
      <w:pPr>
        <w:pStyle w:val="Comp3"/>
      </w:pPr>
      <w:r>
        <w:t xml:space="preserve">Stijlen </w:t>
      </w:r>
      <w:r w:rsidR="0024514A">
        <w:t>voor uniforme opmaak gebruiken.</w:t>
      </w:r>
    </w:p>
    <w:p w14:paraId="1724EF73" w14:textId="77777777" w:rsidR="00F65149" w:rsidRDefault="00F65149" w:rsidP="00F65149">
      <w:pPr>
        <w:pStyle w:val="Comp3"/>
      </w:pPr>
      <w:r w:rsidRPr="003A3331">
        <w:t>Een web</w:t>
      </w:r>
      <w:r>
        <w:t>toepassing</w:t>
      </w:r>
      <w:r w:rsidRPr="003A3331">
        <w:t xml:space="preserve"> publiceren op een intranet </w:t>
      </w:r>
      <w:r>
        <w:t>of op i</w:t>
      </w:r>
      <w:r w:rsidRPr="003A3331">
        <w:t>nternet.</w:t>
      </w:r>
    </w:p>
    <w:p w14:paraId="7F02D13C" w14:textId="77777777" w:rsidR="0024514A" w:rsidRDefault="0024514A" w:rsidP="0024514A">
      <w:pPr>
        <w:pStyle w:val="Comp3"/>
      </w:pPr>
      <w:r>
        <w:t xml:space="preserve">Een website testen in verschillende </w:t>
      </w:r>
      <w:r w:rsidRPr="00F65149">
        <w:t>browsers</w:t>
      </w:r>
      <w:r w:rsidR="0014297E" w:rsidRPr="00F65149">
        <w:t xml:space="preserve"> en </w:t>
      </w:r>
      <w:r w:rsidR="00F65149" w:rsidRPr="00F65149">
        <w:t xml:space="preserve">op </w:t>
      </w:r>
      <w:r w:rsidR="0014297E" w:rsidRPr="00F65149">
        <w:t>verschillende schermen en schermformaten</w:t>
      </w:r>
      <w:r w:rsidRPr="00F65149">
        <w:t>.</w:t>
      </w:r>
    </w:p>
    <w:p w14:paraId="72EAC930" w14:textId="77777777" w:rsidR="00A148D7" w:rsidRDefault="00A148D7" w:rsidP="00457B6A">
      <w:pPr>
        <w:pStyle w:val="wenk"/>
      </w:pPr>
      <w:r w:rsidRPr="00A148D7">
        <w:t>Didactische wenken</w:t>
      </w:r>
    </w:p>
    <w:p w14:paraId="3435372A" w14:textId="77777777" w:rsidR="00E21ED4" w:rsidRDefault="00E21ED4" w:rsidP="00E21ED4">
      <w:pPr>
        <w:pStyle w:val="VVKSOOpsomming1"/>
      </w:pPr>
      <w:r>
        <w:t>Het is belangrijk dat leerlingen leren om een programma, na elke wijziging, te testen en na te gaan of deze testresultaten overeenkomen met de gewenste resultaten.</w:t>
      </w:r>
    </w:p>
    <w:p w14:paraId="7892227E" w14:textId="77777777" w:rsidR="008257FF" w:rsidRDefault="00E21ED4" w:rsidP="00EA26ED">
      <w:pPr>
        <w:pStyle w:val="VVKSOOpsomming1"/>
        <w:rPr>
          <w:lang w:val="nl-BE"/>
        </w:rPr>
      </w:pPr>
      <w:r>
        <w:t xml:space="preserve">Het is wenselijk om zo vlug mogelijk te starten met object georiënteerd programmeren zodat de leerlingen zich deze manier van programmeren eigen kunnen maken. Het werken in een 3-lagenmodel noopt ook tot object georiënteerd programmeren. </w:t>
      </w:r>
    </w:p>
    <w:p w14:paraId="19422C9E" w14:textId="77777777" w:rsidR="00E21ED4" w:rsidRDefault="00E21ED4" w:rsidP="00E21ED4">
      <w:pPr>
        <w:pStyle w:val="VVKSOOpsomming1"/>
        <w:rPr>
          <w:lang w:val="nl-BE"/>
        </w:rPr>
      </w:pPr>
      <w:r w:rsidRPr="00E21ED4">
        <w:rPr>
          <w:lang w:val="nl-BE"/>
        </w:rPr>
        <w:t>Het is niet voldoende dat een programma werkt. De programmeerstijl en de methodiek zijn minstens even belangrijk.</w:t>
      </w:r>
    </w:p>
    <w:p w14:paraId="1AB67228" w14:textId="77777777" w:rsidR="005B2E92" w:rsidRDefault="007B14BD" w:rsidP="007B14BD">
      <w:pPr>
        <w:pStyle w:val="VVKSOOpsomming1"/>
      </w:pPr>
      <w:r>
        <w:t xml:space="preserve">Het is zinvol om </w:t>
      </w:r>
      <w:r w:rsidR="005B2E92">
        <w:t xml:space="preserve">soms </w:t>
      </w:r>
      <w:r>
        <w:t xml:space="preserve">te vertrekken vanuit een werkend programma en daar functionaliteit aan toe te voegen of de werking aan te passen. </w:t>
      </w:r>
    </w:p>
    <w:p w14:paraId="64462A51" w14:textId="77777777" w:rsidR="007B14BD" w:rsidRDefault="007B14BD" w:rsidP="007B14BD">
      <w:pPr>
        <w:pStyle w:val="VVKSOOpsomming1"/>
      </w:pPr>
      <w:r>
        <w:t>Als oefening kan een prog</w:t>
      </w:r>
      <w:r w:rsidR="005B2E92">
        <w:t>ramma met fouten gegeven worden.</w:t>
      </w:r>
    </w:p>
    <w:p w14:paraId="72D251B2" w14:textId="77777777" w:rsidR="007B14BD" w:rsidRDefault="007B14BD" w:rsidP="007B14BD">
      <w:pPr>
        <w:pStyle w:val="VVKSOOpsomming1"/>
      </w:pPr>
      <w:r>
        <w:t xml:space="preserve">Er bestaan ook heel wat websites waarop goede en slechte voorbeelden te vinden zijn. De leerling dient er op gewezen te worden dat het doelpubliek van een website voor een stuk de opbouw en de lay-out bepaalt. </w:t>
      </w:r>
    </w:p>
    <w:p w14:paraId="09950590" w14:textId="77777777" w:rsidR="00B030FD" w:rsidRPr="008257FF" w:rsidRDefault="007B14BD" w:rsidP="00E21ED4">
      <w:pPr>
        <w:pStyle w:val="VVKSOOpsomming1"/>
      </w:pPr>
      <w:r>
        <w:t xml:space="preserve">Bij </w:t>
      </w:r>
      <w:r w:rsidR="004140C8" w:rsidRPr="008257FF">
        <w:t>6.6.5</w:t>
      </w:r>
      <w:r>
        <w:t xml:space="preserve"> bedoelen we onder meer </w:t>
      </w:r>
      <w:r w:rsidR="004140C8" w:rsidRPr="008257FF">
        <w:t>session-variabelen en cookies.</w:t>
      </w:r>
    </w:p>
    <w:p w14:paraId="35032E5E" w14:textId="77777777" w:rsidR="00F65149" w:rsidRPr="008257FF" w:rsidRDefault="007B14BD" w:rsidP="00E21ED4">
      <w:pPr>
        <w:pStyle w:val="VVKSOOpsomming1"/>
      </w:pPr>
      <w:r>
        <w:t xml:space="preserve">Bij </w:t>
      </w:r>
      <w:r w:rsidR="00F65149" w:rsidRPr="008257FF">
        <w:t xml:space="preserve">6.6.7 </w:t>
      </w:r>
      <w:r>
        <w:t xml:space="preserve">is de huidige methodiek om een uniforme opmaak te krijgen, het gebruiken van </w:t>
      </w:r>
      <w:r w:rsidR="00F65149" w:rsidRPr="008257FF">
        <w:t>CSS</w:t>
      </w:r>
      <w:r>
        <w:t>.</w:t>
      </w:r>
    </w:p>
    <w:p w14:paraId="5616A9CF" w14:textId="77777777" w:rsidR="00E21ED4" w:rsidRDefault="00FB65B0" w:rsidP="00E21ED4">
      <w:pPr>
        <w:pStyle w:val="VVKSOOpsomming1"/>
      </w:pPr>
      <w:r>
        <w:t>Het is zinvol om gebruik te maken van bestaande frameworks, componenten</w:t>
      </w:r>
      <w:r w:rsidR="005B2E92">
        <w:t xml:space="preserve"> en applicaties</w:t>
      </w:r>
      <w:r>
        <w:t xml:space="preserve"> en daarop verder te bouwen.</w:t>
      </w:r>
    </w:p>
    <w:p w14:paraId="3E7D45FD" w14:textId="77777777" w:rsidR="00A148D7" w:rsidRDefault="00E21ED4" w:rsidP="007B14BD">
      <w:pPr>
        <w:pStyle w:val="VVKSOOpsomming1"/>
      </w:pPr>
      <w:r>
        <w:t xml:space="preserve">Het </w:t>
      </w:r>
      <w:r w:rsidR="00D4129D">
        <w:t>is</w:t>
      </w:r>
      <w:r>
        <w:t xml:space="preserve"> zinvol </w:t>
      </w:r>
      <w:r w:rsidR="00D4129D">
        <w:t xml:space="preserve">om </w:t>
      </w:r>
      <w:r>
        <w:t>bij het uitwerken van een website met versiebeheer te werken.</w:t>
      </w:r>
    </w:p>
    <w:p w14:paraId="66F2C1F1" w14:textId="70B7223D" w:rsidR="00457B6A" w:rsidRDefault="00457B6A">
      <w:pPr>
        <w:rPr>
          <w:rFonts w:ascii="Arial" w:eastAsia="Times New Roman" w:hAnsi="Arial" w:cs="Times New Roman"/>
          <w:sz w:val="20"/>
          <w:szCs w:val="20"/>
          <w:lang w:val="nl-NL" w:eastAsia="nl-NL"/>
        </w:rPr>
      </w:pPr>
      <w:r>
        <w:br w:type="page"/>
      </w:r>
    </w:p>
    <w:p w14:paraId="0A071BE3" w14:textId="51777522" w:rsidR="009D062C" w:rsidRDefault="00457B6A" w:rsidP="00457B6A">
      <w:pPr>
        <w:pStyle w:val="Comp1"/>
      </w:pPr>
      <w:r w:rsidRPr="008C27E3">
        <w:lastRenderedPageBreak/>
        <w:t>Het computergebruik in een organisatie ondersteunen.</w:t>
      </w:r>
    </w:p>
    <w:p w14:paraId="587A15D4" w14:textId="4D78867F" w:rsidR="006E25B2" w:rsidRDefault="006E25B2" w:rsidP="00260B1B">
      <w:pPr>
        <w:pStyle w:val="Comp2"/>
      </w:pPr>
      <w:r>
        <w:t>Configureren en beheren van kantoorpakketten ter ondersteuning van gebruikers</w:t>
      </w:r>
      <w:r w:rsidR="00457B6A">
        <w:t>.</w:t>
      </w:r>
    </w:p>
    <w:p w14:paraId="5EA4513D" w14:textId="77777777" w:rsidR="006E25B2" w:rsidRPr="00154811" w:rsidRDefault="006E25B2" w:rsidP="006E25B2">
      <w:pPr>
        <w:pStyle w:val="VVKSOTekst"/>
        <w:rPr>
          <w:b/>
          <w:sz w:val="22"/>
          <w:szCs w:val="22"/>
        </w:rPr>
      </w:pPr>
      <w:r w:rsidRPr="00154811">
        <w:rPr>
          <w:b/>
          <w:sz w:val="22"/>
          <w:szCs w:val="22"/>
        </w:rPr>
        <w:t>Leerplandoelstellingen en leerinhouden</w:t>
      </w:r>
    </w:p>
    <w:p w14:paraId="60CD683A" w14:textId="77777777" w:rsidR="006E25B2" w:rsidRDefault="006E25B2" w:rsidP="006E25B2">
      <w:pPr>
        <w:pStyle w:val="Comp3"/>
      </w:pPr>
      <w:r>
        <w:t>Inzicht verwerven in de instellingen, de implicaties ervan op het functioneren van het pakket toelichten en gewenste aanpassingen doorvoeren.</w:t>
      </w:r>
    </w:p>
    <w:p w14:paraId="63EF41EB" w14:textId="393F1156" w:rsidR="006E25B2" w:rsidRDefault="006E25B2" w:rsidP="00457B6A">
      <w:pPr>
        <w:pStyle w:val="Comp3"/>
      </w:pPr>
      <w:r>
        <w:t>Een kantoorpakket configureren volgens de wensen en de noden van de gebruikers</w:t>
      </w:r>
      <w:r w:rsidR="0090740C">
        <w:t>.</w:t>
      </w:r>
    </w:p>
    <w:p w14:paraId="6CC0BB18" w14:textId="77777777" w:rsidR="006E25B2" w:rsidRDefault="004F1CDD" w:rsidP="00260B1B">
      <w:pPr>
        <w:pStyle w:val="Comp2"/>
        <w:rPr>
          <w:sz w:val="28"/>
          <w:szCs w:val="28"/>
        </w:rPr>
      </w:pPr>
      <w:r w:rsidRPr="000202FE">
        <w:t xml:space="preserve">De wettelijke voorschriften </w:t>
      </w:r>
      <w:r w:rsidR="000202FE">
        <w:t>toepassen</w:t>
      </w:r>
      <w:r w:rsidR="00121873">
        <w:t xml:space="preserve"> en d</w:t>
      </w:r>
      <w:r w:rsidRPr="000202FE">
        <w:t xml:space="preserve">e gebruikers </w:t>
      </w:r>
      <w:r w:rsidR="00121873">
        <w:t xml:space="preserve">hierover </w:t>
      </w:r>
      <w:r w:rsidRPr="000202FE">
        <w:t>informeren</w:t>
      </w:r>
      <w:r>
        <w:rPr>
          <w:sz w:val="28"/>
          <w:szCs w:val="28"/>
        </w:rPr>
        <w:t>.</w:t>
      </w:r>
    </w:p>
    <w:p w14:paraId="38D6890C" w14:textId="77777777" w:rsidR="000202FE" w:rsidRPr="000202FE" w:rsidRDefault="000202FE" w:rsidP="000202FE">
      <w:pPr>
        <w:pStyle w:val="VVKSOTekst"/>
        <w:rPr>
          <w:b/>
          <w:sz w:val="22"/>
          <w:szCs w:val="22"/>
        </w:rPr>
      </w:pPr>
      <w:r w:rsidRPr="000202FE">
        <w:rPr>
          <w:b/>
          <w:sz w:val="22"/>
          <w:szCs w:val="22"/>
        </w:rPr>
        <w:t>Leerplandoelstellingen en leerinhouden</w:t>
      </w:r>
    </w:p>
    <w:p w14:paraId="1954589E" w14:textId="77777777" w:rsidR="006E25B2" w:rsidRDefault="000202FE" w:rsidP="000202FE">
      <w:pPr>
        <w:pStyle w:val="Comp3"/>
      </w:pPr>
      <w:r>
        <w:t>De wettelijke voorschriften m.b.t. tot ergonomie toelichten en toepassen.</w:t>
      </w:r>
    </w:p>
    <w:p w14:paraId="53D87545" w14:textId="77777777" w:rsidR="000202FE" w:rsidRDefault="000202FE" w:rsidP="000202FE">
      <w:pPr>
        <w:pStyle w:val="Comp3"/>
      </w:pPr>
      <w:r>
        <w:t>Mogelijke gevolgen van het negeren van ergonomische voorschriften toelichten.</w:t>
      </w:r>
    </w:p>
    <w:p w14:paraId="3217CA09" w14:textId="77777777" w:rsidR="000202FE" w:rsidRDefault="000202FE" w:rsidP="000202FE">
      <w:pPr>
        <w:pStyle w:val="Comp3"/>
      </w:pPr>
      <w:r>
        <w:t>De wettelijke voorschriften in verband met auteurs-, portret- en citaatrecht en de wet op de privacy toelichten en toepassen.</w:t>
      </w:r>
    </w:p>
    <w:p w14:paraId="2170B4D3" w14:textId="61761D75" w:rsidR="0090740C" w:rsidRDefault="00123993" w:rsidP="00457B6A">
      <w:pPr>
        <w:pStyle w:val="Comp3"/>
      </w:pPr>
      <w:r w:rsidRPr="00327EF3">
        <w:t>Ethisch en juridisch verantwoord met informatie, computer</w:t>
      </w:r>
      <w:r w:rsidR="00327EF3">
        <w:t>apparatuur en –software omgaan.</w:t>
      </w:r>
    </w:p>
    <w:p w14:paraId="7BD5D66B" w14:textId="77777777" w:rsidR="00302D72" w:rsidRPr="007852BD" w:rsidRDefault="00302D72" w:rsidP="00260B1B">
      <w:pPr>
        <w:pStyle w:val="Comp2"/>
      </w:pPr>
      <w:r w:rsidRPr="007852BD">
        <w:t>Gebruikers in een organisatie begeleiden, ondersteunen en opleiden in verband met computertoepassinge</w:t>
      </w:r>
      <w:r>
        <w:t>n</w:t>
      </w:r>
      <w:r w:rsidR="0090740C">
        <w:t>.</w:t>
      </w:r>
    </w:p>
    <w:p w14:paraId="558FC9EB" w14:textId="354670BF" w:rsidR="00302D72" w:rsidRPr="007C133F" w:rsidRDefault="00302D72" w:rsidP="007C133F">
      <w:pPr>
        <w:pStyle w:val="VVKSOTekst"/>
        <w:rPr>
          <w:b/>
          <w:sz w:val="22"/>
          <w:szCs w:val="22"/>
        </w:rPr>
      </w:pPr>
      <w:bookmarkStart w:id="23" w:name="_Toc214442116"/>
      <w:r w:rsidRPr="007C133F">
        <w:rPr>
          <w:b/>
          <w:sz w:val="22"/>
          <w:szCs w:val="22"/>
        </w:rPr>
        <w:t>Leerplandoelstellingen en leerinhouden</w:t>
      </w:r>
      <w:bookmarkEnd w:id="23"/>
    </w:p>
    <w:p w14:paraId="084230BD" w14:textId="77777777" w:rsidR="004F1CDD" w:rsidRDefault="004F1CDD" w:rsidP="004F1CDD">
      <w:pPr>
        <w:pStyle w:val="Comp3"/>
      </w:pPr>
      <w:r w:rsidRPr="00A635AD">
        <w:t>Zich een softwarepakket zelfstandig eigen maken.</w:t>
      </w:r>
      <w:r>
        <w:t xml:space="preserve">  </w:t>
      </w:r>
    </w:p>
    <w:p w14:paraId="6E547981" w14:textId="77777777" w:rsidR="004F1CDD" w:rsidRPr="004F1CDD" w:rsidRDefault="004F1CDD" w:rsidP="0082196D">
      <w:pPr>
        <w:pStyle w:val="Comp3"/>
      </w:pPr>
      <w:r w:rsidRPr="00AE7CE5">
        <w:t xml:space="preserve">Een bondige en duidelijke </w:t>
      </w:r>
      <w:r>
        <w:t>handleiding</w:t>
      </w:r>
      <w:r w:rsidRPr="00AE7CE5">
        <w:t xml:space="preserve"> opstellen over het gebruik van </w:t>
      </w:r>
      <w:r w:rsidR="0082196D">
        <w:t xml:space="preserve">hardware of </w:t>
      </w:r>
      <w:r w:rsidRPr="00AE7CE5">
        <w:t>software.</w:t>
      </w:r>
    </w:p>
    <w:p w14:paraId="39C64891" w14:textId="77777777" w:rsidR="00302D72" w:rsidRPr="00302D72" w:rsidRDefault="00302D72" w:rsidP="0082196D">
      <w:pPr>
        <w:pStyle w:val="Comp3"/>
      </w:pPr>
      <w:r w:rsidRPr="00302D72">
        <w:t>Nieuwe mogelijkheden van bestaande toepassingen exploreren.</w:t>
      </w:r>
    </w:p>
    <w:p w14:paraId="06DAC283" w14:textId="77777777" w:rsidR="00302D72" w:rsidRPr="00A635AD" w:rsidRDefault="00302D72" w:rsidP="0082196D">
      <w:pPr>
        <w:pStyle w:val="Comp3"/>
      </w:pPr>
      <w:r w:rsidRPr="00AE7CE5">
        <w:t>Een</w:t>
      </w:r>
      <w:r w:rsidR="0082196D">
        <w:t xml:space="preserve"> </w:t>
      </w:r>
      <w:r w:rsidR="00D4129D">
        <w:t>digital</w:t>
      </w:r>
      <w:r w:rsidR="00E007F6">
        <w:t>e</w:t>
      </w:r>
      <w:r w:rsidR="00D4129D">
        <w:t xml:space="preserve"> </w:t>
      </w:r>
      <w:r w:rsidR="00E007F6">
        <w:t>interface</w:t>
      </w:r>
      <w:r w:rsidRPr="00AE7CE5">
        <w:t xml:space="preserve"> opstellen </w:t>
      </w:r>
      <w:r w:rsidR="0082196D">
        <w:t>waarmee</w:t>
      </w:r>
      <w:r w:rsidRPr="00AE7CE5">
        <w:t xml:space="preserve"> gebruiker</w:t>
      </w:r>
      <w:r w:rsidR="0082196D">
        <w:t>s</w:t>
      </w:r>
      <w:r w:rsidRPr="00AE7CE5">
        <w:t xml:space="preserve"> een probleem </w:t>
      </w:r>
      <w:r w:rsidR="0082196D">
        <w:t>kunnen</w:t>
      </w:r>
      <w:r w:rsidR="00C85D57">
        <w:t xml:space="preserve"> melden</w:t>
      </w:r>
      <w:r w:rsidR="0082196D">
        <w:t>.</w:t>
      </w:r>
    </w:p>
    <w:p w14:paraId="1164DB48" w14:textId="77777777" w:rsidR="00302D72" w:rsidRDefault="00302D72" w:rsidP="0082196D">
      <w:pPr>
        <w:pStyle w:val="Comp3"/>
      </w:pPr>
      <w:r w:rsidRPr="00AE7CE5">
        <w:t>Gebruikers individueel of in groep instrueren in het gebruik van hardware of software.</w:t>
      </w:r>
    </w:p>
    <w:p w14:paraId="653D1BC4" w14:textId="77777777" w:rsidR="006E0967" w:rsidRDefault="0082196D" w:rsidP="006E0967">
      <w:pPr>
        <w:pStyle w:val="Comp3"/>
      </w:pPr>
      <w:r w:rsidRPr="008D3BE6">
        <w:t xml:space="preserve">Gericht </w:t>
      </w:r>
      <w:r w:rsidR="006E0967">
        <w:t>ondersteuning</w:t>
      </w:r>
      <w:r w:rsidRPr="008D3BE6">
        <w:t xml:space="preserve"> geven op niveau van de gebruiker</w:t>
      </w:r>
      <w:r w:rsidR="00C85D57">
        <w:t>.</w:t>
      </w:r>
    </w:p>
    <w:p w14:paraId="745F1A66" w14:textId="77777777" w:rsidR="00302D72" w:rsidRDefault="00302D72" w:rsidP="0082196D">
      <w:pPr>
        <w:pStyle w:val="Comp3"/>
      </w:pPr>
      <w:r w:rsidRPr="00AE7CE5">
        <w:t>Een didactisch verantwoorde presentatie geven over het gebruik van nieuwe hardware of software.</w:t>
      </w:r>
    </w:p>
    <w:p w14:paraId="1DFA53CD" w14:textId="30FF5A35" w:rsidR="0090740C" w:rsidRPr="00C85D57" w:rsidRDefault="00123993" w:rsidP="00457B6A">
      <w:pPr>
        <w:pStyle w:val="Comp3"/>
      </w:pPr>
      <w:r w:rsidRPr="00C85D57">
        <w:t>Op een correcte manier mondeling en schriftelijk communiceren.</w:t>
      </w:r>
    </w:p>
    <w:p w14:paraId="276D9D71" w14:textId="77777777" w:rsidR="00C76C95" w:rsidRDefault="00C76C95" w:rsidP="00260B1B">
      <w:pPr>
        <w:pStyle w:val="Comp2"/>
      </w:pPr>
      <w:r>
        <w:lastRenderedPageBreak/>
        <w:t>Samenwerken aan één bron</w:t>
      </w:r>
      <w:r w:rsidR="0090740C">
        <w:t>.</w:t>
      </w:r>
    </w:p>
    <w:p w14:paraId="333DB3D8" w14:textId="77777777" w:rsidR="00C76C95" w:rsidRPr="00202891" w:rsidRDefault="00C76C95" w:rsidP="00C76C95">
      <w:pPr>
        <w:pStyle w:val="VVKSOTekst"/>
        <w:rPr>
          <w:b/>
          <w:sz w:val="22"/>
          <w:szCs w:val="22"/>
        </w:rPr>
      </w:pPr>
      <w:r w:rsidRPr="00202891">
        <w:rPr>
          <w:b/>
          <w:sz w:val="22"/>
          <w:szCs w:val="22"/>
        </w:rPr>
        <w:t>Leerplandoelstellingen en leerinhouden</w:t>
      </w:r>
    </w:p>
    <w:p w14:paraId="61293D5C" w14:textId="77777777" w:rsidR="00C76C95" w:rsidRDefault="00C76C95" w:rsidP="00C76C95">
      <w:pPr>
        <w:pStyle w:val="Comp3"/>
      </w:pPr>
      <w:r>
        <w:t xml:space="preserve">Met meerdere personen samenwerken aan eenzelfde document met gebruik van onder meer opmerkingen, revisie, versiebeheer. </w:t>
      </w:r>
    </w:p>
    <w:p w14:paraId="0623CEBD" w14:textId="7B164CBC" w:rsidR="00C76C95" w:rsidRPr="007F1B7A" w:rsidRDefault="00C76C95" w:rsidP="00C76C95">
      <w:pPr>
        <w:pStyle w:val="Comp3"/>
      </w:pPr>
      <w:r w:rsidRPr="007F1B7A">
        <w:t>Gebruik maken van een communicatieplatform</w:t>
      </w:r>
      <w:r w:rsidR="0008556E" w:rsidRPr="00457B6A">
        <w:rPr>
          <w:shd w:val="clear" w:color="auto" w:fill="FFFFFF" w:themeFill="background1"/>
        </w:rPr>
        <w:t>,</w:t>
      </w:r>
      <w:r w:rsidRPr="00457B6A">
        <w:rPr>
          <w:shd w:val="clear" w:color="auto" w:fill="FFFFFF" w:themeFill="background1"/>
        </w:rPr>
        <w:t xml:space="preserve"> </w:t>
      </w:r>
      <w:r w:rsidRPr="00457B6A">
        <w:t>onder meer</w:t>
      </w:r>
      <w:r w:rsidRPr="007F1B7A">
        <w:t xml:space="preserve"> agenda, berichten</w:t>
      </w:r>
      <w:r w:rsidR="00457B6A">
        <w:t>.</w:t>
      </w:r>
    </w:p>
    <w:p w14:paraId="26BED3BF" w14:textId="77777777" w:rsidR="00C76C95" w:rsidRDefault="00C76C95" w:rsidP="00C76C95">
      <w:pPr>
        <w:pStyle w:val="Comp3"/>
      </w:pPr>
      <w:r w:rsidRPr="007F1B7A">
        <w:t>Online delen van mappen of bestanden toelichten en toepassen.</w:t>
      </w:r>
    </w:p>
    <w:p w14:paraId="5883E799" w14:textId="77777777" w:rsidR="00302D72" w:rsidRPr="007C133F" w:rsidRDefault="00302D72" w:rsidP="00457B6A">
      <w:pPr>
        <w:pStyle w:val="wenk"/>
      </w:pPr>
      <w:bookmarkStart w:id="24" w:name="_Toc214442117"/>
      <w:r w:rsidRPr="007C133F">
        <w:t>Didactische wenken</w:t>
      </w:r>
      <w:bookmarkEnd w:id="24"/>
    </w:p>
    <w:p w14:paraId="5758C993" w14:textId="77777777" w:rsidR="007B14BD" w:rsidRDefault="007B14BD" w:rsidP="007B14BD">
      <w:pPr>
        <w:pStyle w:val="VVKSOOpsomming1"/>
      </w:pPr>
      <w:r>
        <w:t xml:space="preserve">Bij het aanpassen van de instellingen </w:t>
      </w:r>
      <w:r w:rsidR="00A746D9">
        <w:t xml:space="preserve">is het zinvol om </w:t>
      </w:r>
      <w:r>
        <w:t>het c</w:t>
      </w:r>
      <w:r w:rsidRPr="00D0225B">
        <w:t xml:space="preserve">onfigureren van </w:t>
      </w:r>
      <w:r w:rsidR="00A746D9">
        <w:t>een mailclient te behandelen</w:t>
      </w:r>
      <w:r w:rsidR="005867EF">
        <w:t>.</w:t>
      </w:r>
    </w:p>
    <w:p w14:paraId="0439F9F4" w14:textId="77777777" w:rsidR="007B14BD" w:rsidRDefault="007B14BD" w:rsidP="00763444">
      <w:pPr>
        <w:pStyle w:val="VVKSOOpsomming1"/>
      </w:pPr>
      <w:r>
        <w:t>Het is belangrijk bij deelcompetentie 7.2 om de l</w:t>
      </w:r>
      <w:r w:rsidR="008257FF">
        <w:t xml:space="preserve">eerlingen ook </w:t>
      </w:r>
      <w:r>
        <w:t xml:space="preserve">te </w:t>
      </w:r>
      <w:r w:rsidR="008257FF">
        <w:t>leren wat wel m</w:t>
      </w:r>
      <w:r>
        <w:t xml:space="preserve">ag en niet enkel wat niet mag, onder meer </w:t>
      </w:r>
      <w:r w:rsidR="008257FF">
        <w:t>creative commons</w:t>
      </w:r>
      <w:r>
        <w:t>, sites met rechtenvrije muziek, foto’s …</w:t>
      </w:r>
      <w:r w:rsidRPr="007B14BD">
        <w:t xml:space="preserve"> </w:t>
      </w:r>
    </w:p>
    <w:p w14:paraId="3F36A82F" w14:textId="77777777" w:rsidR="00763444" w:rsidRDefault="00763444" w:rsidP="00763444">
      <w:pPr>
        <w:pStyle w:val="VVKSOOpsomming1"/>
      </w:pPr>
      <w:r>
        <w:t xml:space="preserve">De leerkracht heeft wat betreft </w:t>
      </w:r>
      <w:r w:rsidR="00006B44">
        <w:t>deelcompetentie 7.2 een grote voorbeeldfunctie</w:t>
      </w:r>
      <w:r w:rsidR="00625700">
        <w:t>.</w:t>
      </w:r>
      <w:r w:rsidR="00006B44">
        <w:t xml:space="preserve"> </w:t>
      </w:r>
    </w:p>
    <w:p w14:paraId="2EDEE2CD" w14:textId="77777777" w:rsidR="006E0967" w:rsidRDefault="006E0967" w:rsidP="00763444">
      <w:pPr>
        <w:pStyle w:val="VVKSOOpsomming1"/>
      </w:pPr>
      <w:r>
        <w:t>Confronteer de leerlingen met veel voorkomende vragen van gebruikers en laat hen een oplossing, stappenplan formuleren en/of uitwerken.</w:t>
      </w:r>
    </w:p>
    <w:p w14:paraId="37AF9024" w14:textId="77777777" w:rsidR="00DA3AAF" w:rsidRDefault="00DA3AAF" w:rsidP="00DA3AAF">
      <w:pPr>
        <w:pStyle w:val="VVKSOKop1"/>
        <w:rPr>
          <w:rFonts w:cs="Arial"/>
        </w:rPr>
      </w:pPr>
      <w:bookmarkStart w:id="25" w:name="_Toc400970203"/>
      <w:r>
        <w:rPr>
          <w:rFonts w:cs="Arial"/>
        </w:rPr>
        <w:lastRenderedPageBreak/>
        <w:t>Minimale materiële vereisten</w:t>
      </w:r>
      <w:bookmarkEnd w:id="25"/>
    </w:p>
    <w:p w14:paraId="65397B5C" w14:textId="77777777" w:rsidR="00B8244F" w:rsidRPr="00B8244F" w:rsidRDefault="00B8244F" w:rsidP="00B8244F">
      <w:pPr>
        <w:pStyle w:val="VVKSOKop2"/>
        <w:rPr>
          <w:rFonts w:cs="Arial"/>
        </w:rPr>
      </w:pPr>
      <w:bookmarkStart w:id="26" w:name="_Toc400970204"/>
      <w:r w:rsidRPr="00B8244F">
        <w:rPr>
          <w:rFonts w:cs="Arial"/>
        </w:rPr>
        <w:t>Algemeen</w:t>
      </w:r>
      <w:bookmarkEnd w:id="26"/>
    </w:p>
    <w:p w14:paraId="693E60CB" w14:textId="77777777" w:rsidR="00B8244F" w:rsidRPr="00B8244F" w:rsidRDefault="00B8244F" w:rsidP="00B8244F">
      <w:pPr>
        <w:spacing w:line="240" w:lineRule="auto"/>
        <w:rPr>
          <w:rFonts w:ascii="Arial" w:hAnsi="Arial" w:cs="Arial"/>
          <w:sz w:val="20"/>
          <w:szCs w:val="20"/>
        </w:rPr>
      </w:pPr>
      <w:r w:rsidRPr="00B8244F">
        <w:rPr>
          <w:rFonts w:ascii="Arial" w:hAnsi="Arial" w:cs="Arial"/>
          <w:sz w:val="20"/>
          <w:szCs w:val="20"/>
        </w:rPr>
        <w:t>Om de leerplandoelstellingen bij de leerlingen te realiseren</w:t>
      </w:r>
      <w:r w:rsidR="00B75EE2">
        <w:rPr>
          <w:rFonts w:ascii="Arial" w:hAnsi="Arial" w:cs="Arial"/>
          <w:sz w:val="20"/>
          <w:szCs w:val="20"/>
        </w:rPr>
        <w:t>,</w:t>
      </w:r>
      <w:r w:rsidRPr="00B8244F">
        <w:rPr>
          <w:rFonts w:ascii="Arial" w:hAnsi="Arial" w:cs="Arial"/>
          <w:sz w:val="20"/>
          <w:szCs w:val="20"/>
        </w:rPr>
        <w:t xml:space="preserve"> dient de school minimaal de hierna beschreven materiële en didactische uitrusting ter beschikking te stellen, die beantwoordt aan de reglementaire eisen op het vlak van veiligheid, gezondheid, hygiëne, ergonomie en milieu.</w:t>
      </w:r>
    </w:p>
    <w:p w14:paraId="19144CED" w14:textId="77777777" w:rsidR="00B8244F" w:rsidRPr="00B8244F" w:rsidRDefault="00B8244F" w:rsidP="00B8244F">
      <w:pPr>
        <w:spacing w:line="240" w:lineRule="auto"/>
        <w:rPr>
          <w:rFonts w:ascii="Arial" w:hAnsi="Arial" w:cs="Arial"/>
          <w:sz w:val="20"/>
          <w:szCs w:val="20"/>
        </w:rPr>
      </w:pPr>
      <w:r w:rsidRPr="00B8244F">
        <w:rPr>
          <w:rFonts w:ascii="Arial" w:hAnsi="Arial" w:cs="Arial"/>
          <w:sz w:val="20"/>
          <w:szCs w:val="20"/>
        </w:rPr>
        <w:t xml:space="preserve">Dit alles is daarnaast aangepast aan de visie op leren die de school hanteert. </w:t>
      </w:r>
    </w:p>
    <w:p w14:paraId="3AD7D945" w14:textId="77777777" w:rsidR="005235B2" w:rsidRPr="00B8244F" w:rsidRDefault="005235B2" w:rsidP="005235B2">
      <w:pPr>
        <w:pStyle w:val="VVKSOKop2"/>
        <w:rPr>
          <w:rFonts w:cs="Arial"/>
        </w:rPr>
      </w:pPr>
      <w:bookmarkStart w:id="27" w:name="_Toc400970205"/>
      <w:r w:rsidRPr="00B8244F">
        <w:rPr>
          <w:rFonts w:cs="Arial"/>
        </w:rPr>
        <w:t>Infrastructuur</w:t>
      </w:r>
      <w:bookmarkEnd w:id="27"/>
    </w:p>
    <w:p w14:paraId="05B6F640" w14:textId="77777777" w:rsidR="00377480" w:rsidRDefault="00377480" w:rsidP="00377480">
      <w:pPr>
        <w:pStyle w:val="VVKSOTekst"/>
      </w:pPr>
      <w:r>
        <w:t xml:space="preserve">Voor de 3e graad Informaticabeheer is een computerklas vereist voorzien van voldoende apparatuur en programmatuur om de leerplandoelstellingen te kunnen inoefenen. </w:t>
      </w:r>
      <w:r w:rsidRPr="00377480">
        <w:t>In de</w:t>
      </w:r>
      <w:r>
        <w:t>ze</w:t>
      </w:r>
      <w:r w:rsidRPr="00377480">
        <w:t xml:space="preserve"> computerklas is een permanente performante internetverbinding</w:t>
      </w:r>
      <w:r w:rsidR="006F2B5D">
        <w:t xml:space="preserve"> nodig</w:t>
      </w:r>
      <w:r w:rsidRPr="00377480">
        <w:t>.</w:t>
      </w:r>
    </w:p>
    <w:p w14:paraId="5711A1FB" w14:textId="09FC6038" w:rsidR="00377480" w:rsidRPr="003B688B" w:rsidRDefault="00377480" w:rsidP="00377480">
      <w:pPr>
        <w:pStyle w:val="VVKSOOpsomming1"/>
        <w:numPr>
          <w:ilvl w:val="0"/>
          <w:numId w:val="0"/>
        </w:numPr>
        <w:rPr>
          <w:szCs w:val="24"/>
        </w:rPr>
      </w:pPr>
      <w:r>
        <w:t xml:space="preserve">Vermits het opdoen van praktijkervaring essentieel is, moet de computerinfrastructuur zo georganiseerd zijn dat de leerling individueel opdrachten kan uitvoeren aan de computer </w:t>
      </w:r>
      <w:r w:rsidR="00933F78">
        <w:t>om</w:t>
      </w:r>
      <w:r>
        <w:t xml:space="preserve"> zodoende op een eigen tempo de </w:t>
      </w:r>
      <w:r w:rsidR="006F2B5D">
        <w:t>doelstellingen</w:t>
      </w:r>
      <w:r w:rsidRPr="00424FA0">
        <w:rPr>
          <w:strike/>
        </w:rPr>
        <w:t xml:space="preserve"> </w:t>
      </w:r>
      <w:r w:rsidR="006F2B5D" w:rsidRPr="00457B6A">
        <w:t xml:space="preserve">te </w:t>
      </w:r>
      <w:r w:rsidR="00457B6A" w:rsidRPr="00457B6A">
        <w:t xml:space="preserve">kunnen </w:t>
      </w:r>
      <w:r w:rsidR="006F2B5D">
        <w:t>realiseren</w:t>
      </w:r>
      <w:r>
        <w:t>.</w:t>
      </w:r>
    </w:p>
    <w:p w14:paraId="5A8004E1" w14:textId="77777777" w:rsidR="00377480" w:rsidRPr="00A70C2A" w:rsidRDefault="00377480" w:rsidP="00377480">
      <w:pPr>
        <w:pStyle w:val="VVKSOTekst"/>
      </w:pPr>
      <w:r>
        <w:t>De ruimte moet voldoende groot zijn om een projectmatige aanpak toe te laten.</w:t>
      </w:r>
    </w:p>
    <w:p w14:paraId="7C481EC0" w14:textId="77777777" w:rsidR="00B8244F" w:rsidRPr="00B8244F" w:rsidRDefault="00B8244F" w:rsidP="00B8244F">
      <w:pPr>
        <w:pStyle w:val="VVKSOKop2"/>
        <w:rPr>
          <w:rFonts w:cs="Arial"/>
        </w:rPr>
      </w:pPr>
      <w:bookmarkStart w:id="28" w:name="_Toc400970206"/>
      <w:r w:rsidRPr="00B8244F">
        <w:rPr>
          <w:rFonts w:cs="Arial"/>
        </w:rPr>
        <w:t>Materiële en didactische uitrusting</w:t>
      </w:r>
      <w:bookmarkEnd w:id="28"/>
    </w:p>
    <w:p w14:paraId="75D0A4FB" w14:textId="77777777" w:rsidR="009C4E1A" w:rsidRDefault="009C4E1A" w:rsidP="009C4E1A">
      <w:pPr>
        <w:pStyle w:val="VVKSOOpsomming1"/>
      </w:pPr>
      <w:r>
        <w:t xml:space="preserve">Het leerplan legt geen specifieke software op. De gebruikte software moet toereikend zijn om de </w:t>
      </w:r>
      <w:r w:rsidR="006F2B5D">
        <w:t>doelstellingen</w:t>
      </w:r>
      <w:r>
        <w:t xml:space="preserve"> te realiseren, het moet voldoende actueel zijn en bij voorkeur overeenstemmen met algemeen gangbare software.</w:t>
      </w:r>
    </w:p>
    <w:p w14:paraId="60562D7D" w14:textId="77777777" w:rsidR="009C4E1A" w:rsidRDefault="009C4E1A" w:rsidP="009C4E1A">
      <w:pPr>
        <w:pStyle w:val="VVKSOOpsomming1"/>
      </w:pPr>
      <w:r w:rsidRPr="003B688B">
        <w:t>Elke leerling dient toegang te hebben tot een voldoende aantal computersystemen (virtueel of reëel) waarop de programma’s op een aanvaardbaar performantieniveau werken en die onderling verbonden</w:t>
      </w:r>
      <w:r>
        <w:t xml:space="preserve"> </w:t>
      </w:r>
      <w:r w:rsidRPr="003B688B">
        <w:t>zijn in een netwerk</w:t>
      </w:r>
      <w:r>
        <w:t>.</w:t>
      </w:r>
    </w:p>
    <w:p w14:paraId="651BFB6F" w14:textId="77777777" w:rsidR="009C4E1A" w:rsidRPr="003B688B" w:rsidRDefault="009C4E1A" w:rsidP="009C4E1A">
      <w:pPr>
        <w:pStyle w:val="VVKSOOpsomming1"/>
      </w:pPr>
      <w:r>
        <w:t>De klasgrootte voor het vak toegepaste informatica is beperkt tot 16 leerlingen.</w:t>
      </w:r>
    </w:p>
    <w:p w14:paraId="7D89C828" w14:textId="77777777" w:rsidR="009C4E1A" w:rsidRPr="0088551F" w:rsidRDefault="009C4E1A" w:rsidP="009C4E1A">
      <w:pPr>
        <w:pStyle w:val="VVKSOOpsomming1"/>
        <w:rPr>
          <w:szCs w:val="24"/>
        </w:rPr>
      </w:pPr>
      <w:r>
        <w:t xml:space="preserve">Voor de </w:t>
      </w:r>
      <w:r w:rsidR="00C529CE">
        <w:t>doelstellingen</w:t>
      </w:r>
      <w:r>
        <w:t xml:space="preserve"> in verband met elektriciteit en elektronica moet de school voorzien in voldoende materiaal om deze leerinhouden te realiseren, maar dit hoeft niet in een afzonderlijk lokaal ondergebracht te worden. Dit kan in de computerklas voorhanden zijn.</w:t>
      </w:r>
    </w:p>
    <w:p w14:paraId="29D0A9E2" w14:textId="77777777" w:rsidR="009C4E1A" w:rsidRPr="003B688B" w:rsidRDefault="009C4E1A" w:rsidP="009C4E1A">
      <w:pPr>
        <w:pStyle w:val="VVKSOOpsomming1"/>
        <w:rPr>
          <w:szCs w:val="24"/>
        </w:rPr>
      </w:pPr>
      <w:r>
        <w:t>Voor het inoefenen van de leerinhouden in verband met hardware moet er voldoende recent en minder recent materiaal ter beschikking zijn zodat de voortgang van de gewone lessen geen hinder ondervindt en de goede werking van de computerklas steeds gegarandeerd wordt.</w:t>
      </w:r>
    </w:p>
    <w:p w14:paraId="4512069D" w14:textId="77777777" w:rsidR="00DA3AAF" w:rsidRDefault="00DA3AAF" w:rsidP="00DA3AAF">
      <w:pPr>
        <w:pStyle w:val="VVKSOKop1"/>
        <w:rPr>
          <w:rFonts w:cs="Arial"/>
        </w:rPr>
      </w:pPr>
      <w:bookmarkStart w:id="29" w:name="_Toc400970207"/>
      <w:r>
        <w:rPr>
          <w:rFonts w:cs="Arial"/>
        </w:rPr>
        <w:lastRenderedPageBreak/>
        <w:t>Pedagogisch-didactische wenken</w:t>
      </w:r>
      <w:bookmarkEnd w:id="29"/>
      <w:r>
        <w:rPr>
          <w:rFonts w:cs="Arial"/>
        </w:rPr>
        <w:t xml:space="preserve"> </w:t>
      </w:r>
    </w:p>
    <w:p w14:paraId="5F9481C3" w14:textId="77777777" w:rsidR="005235B2" w:rsidRDefault="005235B2" w:rsidP="005235B2">
      <w:pPr>
        <w:pStyle w:val="VVKSOKop2"/>
        <w:tabs>
          <w:tab w:val="clear" w:pos="851"/>
          <w:tab w:val="num" w:pos="1151"/>
        </w:tabs>
        <w:spacing w:before="300" w:after="300" w:line="300" w:lineRule="exact"/>
        <w:ind w:left="0" w:firstLine="0"/>
        <w:rPr>
          <w:bCs/>
        </w:rPr>
      </w:pPr>
      <w:bookmarkStart w:id="30" w:name="_Toc400970208"/>
      <w:r>
        <w:rPr>
          <w:bCs/>
        </w:rPr>
        <w:t>Analyse is een noodzaak</w:t>
      </w:r>
      <w:bookmarkEnd w:id="30"/>
    </w:p>
    <w:p w14:paraId="5F42EFAD" w14:textId="77777777" w:rsidR="005235B2" w:rsidRDefault="005235B2" w:rsidP="005235B2">
      <w:pPr>
        <w:pStyle w:val="VVKSOTekst"/>
      </w:pPr>
      <w:r>
        <w:t>Of het nu voor het ontwikkelen van een toepassing of voor het aanleren van een functionaliteit in een softwarepakket is, de methode blijft ‘eerst denken en dan doen’. Dit is een belangrijke vaardigheid en attitude waarvoor de leraar gedurende de gehele opleiding aandacht dient te hebben.</w:t>
      </w:r>
      <w:r w:rsidR="00BB7C34">
        <w:t xml:space="preserve"> Zie overkoepelende doelen.</w:t>
      </w:r>
    </w:p>
    <w:p w14:paraId="25F1B7E2" w14:textId="77777777" w:rsidR="005235B2" w:rsidRDefault="005235B2" w:rsidP="005235B2">
      <w:pPr>
        <w:pStyle w:val="VVKSOKop2"/>
        <w:tabs>
          <w:tab w:val="clear" w:pos="851"/>
          <w:tab w:val="num" w:pos="1151"/>
        </w:tabs>
        <w:spacing w:before="300" w:after="300" w:line="300" w:lineRule="exact"/>
        <w:ind w:left="0" w:firstLine="0"/>
        <w:rPr>
          <w:bCs/>
        </w:rPr>
      </w:pPr>
      <w:bookmarkStart w:id="31" w:name="_Toc400970209"/>
      <w:r w:rsidRPr="00DD515E">
        <w:rPr>
          <w:bCs/>
        </w:rPr>
        <w:t>Het vak Toegepaste informatica en werkvormen</w:t>
      </w:r>
      <w:bookmarkEnd w:id="31"/>
    </w:p>
    <w:p w14:paraId="4528327E" w14:textId="77777777" w:rsidR="005235B2" w:rsidRDefault="005235B2" w:rsidP="005235B2">
      <w:pPr>
        <w:pStyle w:val="VVKSOTekst"/>
      </w:pPr>
      <w:r>
        <w:t>Het vak toegepaste informatica in de studierichting Informaticabeheer leent zich uitstekend voor het gebruik en afwisselen van verschillende werkvormen bij het aanbrengen en toepassen van de leerstof. De leraar gebruikt de onderstaande werkvormen best afwisselend, afgestemd op</w:t>
      </w:r>
      <w:r w:rsidR="00B75EE2">
        <w:t xml:space="preserve"> de aan te brengen leerinhouden:</w:t>
      </w:r>
    </w:p>
    <w:p w14:paraId="3225DA00" w14:textId="77777777" w:rsidR="005235B2" w:rsidRDefault="00B75EE2" w:rsidP="005235B2">
      <w:pPr>
        <w:pStyle w:val="VVKSOOpsomming1"/>
      </w:pPr>
      <w:r>
        <w:t>d</w:t>
      </w:r>
      <w:r w:rsidR="005235B2">
        <w:t>oceren</w:t>
      </w:r>
    </w:p>
    <w:p w14:paraId="7128FDC0" w14:textId="77777777" w:rsidR="005235B2" w:rsidRDefault="00B75EE2" w:rsidP="005235B2">
      <w:pPr>
        <w:pStyle w:val="VVKSOOpsomming1"/>
      </w:pPr>
      <w:r>
        <w:t>t</w:t>
      </w:r>
      <w:r w:rsidR="005235B2">
        <w:t>eamwerk</w:t>
      </w:r>
    </w:p>
    <w:p w14:paraId="4C9BA117" w14:textId="77777777" w:rsidR="005235B2" w:rsidRDefault="00B75EE2" w:rsidP="005235B2">
      <w:pPr>
        <w:pStyle w:val="VVKSOOpsomming1"/>
      </w:pPr>
      <w:r>
        <w:t>p</w:t>
      </w:r>
      <w:r w:rsidR="005235B2">
        <w:t>rojectwerk</w:t>
      </w:r>
    </w:p>
    <w:p w14:paraId="097FD064" w14:textId="77777777" w:rsidR="005235B2" w:rsidRDefault="00B75EE2" w:rsidP="00BB7C34">
      <w:pPr>
        <w:pStyle w:val="VVKSOOpsomming1"/>
      </w:pPr>
      <w:r>
        <w:t>b</w:t>
      </w:r>
      <w:r w:rsidR="005235B2">
        <w:t xml:space="preserve">egeleid zelfstandig werk – BZL met een coaching- en </w:t>
      </w:r>
      <w:r w:rsidR="00BB7C34">
        <w:t>voorbeeldfunctie voor de leraar</w:t>
      </w:r>
    </w:p>
    <w:p w14:paraId="076A486D" w14:textId="77777777" w:rsidR="005235B2" w:rsidRDefault="00B75EE2" w:rsidP="005235B2">
      <w:pPr>
        <w:pStyle w:val="VVKSOOpsomming1"/>
      </w:pPr>
      <w:r>
        <w:t>l</w:t>
      </w:r>
      <w:r w:rsidR="005235B2">
        <w:t>eergesprek</w:t>
      </w:r>
    </w:p>
    <w:p w14:paraId="136924A3" w14:textId="77777777" w:rsidR="005235B2" w:rsidRDefault="00B75EE2" w:rsidP="005235B2">
      <w:pPr>
        <w:pStyle w:val="VVKSOOpsomming1"/>
      </w:pPr>
      <w:r>
        <w:t>g</w:t>
      </w:r>
      <w:r w:rsidR="005235B2">
        <w:t>eïntegreerd aanbrengen van leerstofonderdelen uit toegepaste informatica en uit andere leervakken</w:t>
      </w:r>
    </w:p>
    <w:p w14:paraId="43AF4D0B" w14:textId="77777777" w:rsidR="005235B2" w:rsidRPr="00FC3EAC" w:rsidRDefault="005235B2" w:rsidP="005235B2">
      <w:pPr>
        <w:pStyle w:val="VVKSOKop2"/>
        <w:tabs>
          <w:tab w:val="clear" w:pos="851"/>
          <w:tab w:val="num" w:pos="1151"/>
        </w:tabs>
        <w:spacing w:before="300" w:after="300" w:line="300" w:lineRule="exact"/>
        <w:ind w:left="0" w:firstLine="0"/>
        <w:rPr>
          <w:bCs/>
        </w:rPr>
      </w:pPr>
      <w:bookmarkStart w:id="32" w:name="_Toc400970210"/>
      <w:r w:rsidRPr="00FC3EAC">
        <w:rPr>
          <w:bCs/>
        </w:rPr>
        <w:t>Het v</w:t>
      </w:r>
      <w:r w:rsidR="00BB7C34">
        <w:rPr>
          <w:bCs/>
        </w:rPr>
        <w:t>ak Toegepaste informatica en normen</w:t>
      </w:r>
      <w:bookmarkEnd w:id="32"/>
    </w:p>
    <w:p w14:paraId="372B71F1" w14:textId="77777777" w:rsidR="005235B2" w:rsidRDefault="005235B2" w:rsidP="005235B2">
      <w:pPr>
        <w:pStyle w:val="VVKSOTekst"/>
      </w:pPr>
      <w:r>
        <w:t xml:space="preserve">Het spreekt voor zich dat bij de verwerving van de competenties de NBN-normen </w:t>
      </w:r>
      <w:r w:rsidR="00BB7C34">
        <w:t xml:space="preserve">of de huisstijl </w:t>
      </w:r>
      <w:r>
        <w:t>dienen toegepast te worden. De NBN-brochure is een handig instrument.</w:t>
      </w:r>
    </w:p>
    <w:p w14:paraId="18BF0751" w14:textId="77777777" w:rsidR="0005052C" w:rsidRDefault="0005052C" w:rsidP="001C5ECD">
      <w:pPr>
        <w:pStyle w:val="VVKSOKop2"/>
      </w:pPr>
      <w:bookmarkStart w:id="33" w:name="_Toc400970211"/>
      <w:r>
        <w:t>Stage</w:t>
      </w:r>
      <w:bookmarkEnd w:id="33"/>
    </w:p>
    <w:p w14:paraId="73885CF4" w14:textId="77777777" w:rsidR="0005052C" w:rsidRPr="00D70E21" w:rsidRDefault="0005052C" w:rsidP="00F50499">
      <w:pPr>
        <w:pStyle w:val="VVKSOOpsomming12"/>
        <w:numPr>
          <w:ilvl w:val="0"/>
          <w:numId w:val="0"/>
        </w:numPr>
        <w:spacing w:line="240" w:lineRule="auto"/>
        <w:ind w:right="398"/>
        <w:rPr>
          <w:rFonts w:cs="Arial"/>
        </w:rPr>
      </w:pPr>
      <w:r w:rsidRPr="00D70E21">
        <w:rPr>
          <w:rFonts w:cs="Arial"/>
        </w:rPr>
        <w:t>Om de doelstellingen van dit leerplan te realiseren, wordt gestreefd naar leersituaties die de reële situatie zo dicht mogelijk benaderen. Het behoort tot de vrijheid van de school om de leerlingen ook een vorm van stage te laten doorlopen.</w:t>
      </w:r>
      <w:r w:rsidRPr="00D70E21">
        <w:rPr>
          <w:rFonts w:cs="Arial"/>
          <w:lang w:val="nl-BE"/>
        </w:rPr>
        <w:t xml:space="preserve"> </w:t>
      </w:r>
      <w:r w:rsidR="00377480">
        <w:rPr>
          <w:rFonts w:cs="Arial"/>
          <w:lang w:val="nl-BE"/>
        </w:rPr>
        <w:t xml:space="preserve">Hiervoor zijn in de lessentabel uren in het complementair gedeelte voorzien. </w:t>
      </w:r>
      <w:r w:rsidRPr="00D70E21">
        <w:rPr>
          <w:rFonts w:cs="Arial"/>
          <w:lang w:val="nl-BE"/>
        </w:rPr>
        <w:t>De leerling krijgt zo de mogelijkheid om de op school aangeleerde kennis, vaardigheden en attitudes op de stageplaats in te o</w:t>
      </w:r>
      <w:r>
        <w:rPr>
          <w:rFonts w:cs="Arial"/>
        </w:rPr>
        <w:t xml:space="preserve">efenen en/of uit te breiden. </w:t>
      </w:r>
    </w:p>
    <w:p w14:paraId="5162F520" w14:textId="77777777" w:rsidR="0005052C" w:rsidRPr="00D70E21" w:rsidRDefault="0005052C" w:rsidP="00F50499">
      <w:pPr>
        <w:spacing w:after="120" w:line="240" w:lineRule="auto"/>
        <w:ind w:left="34" w:right="397"/>
        <w:rPr>
          <w:rFonts w:ascii="Arial" w:hAnsi="Arial" w:cs="Arial"/>
          <w:sz w:val="20"/>
          <w:szCs w:val="20"/>
        </w:rPr>
      </w:pPr>
      <w:r w:rsidRPr="00D70E21">
        <w:rPr>
          <w:rFonts w:ascii="Arial" w:hAnsi="Arial" w:cs="Arial"/>
          <w:sz w:val="20"/>
          <w:szCs w:val="20"/>
        </w:rPr>
        <w:t xml:space="preserve">De school is verantwoordelijk voor de organisatie van de stage. </w:t>
      </w:r>
    </w:p>
    <w:p w14:paraId="5C62A976" w14:textId="77777777" w:rsidR="0005052C" w:rsidRPr="0005052C" w:rsidRDefault="0005052C" w:rsidP="00F50499">
      <w:pPr>
        <w:spacing w:after="120" w:line="240" w:lineRule="auto"/>
        <w:ind w:left="34" w:right="398"/>
        <w:rPr>
          <w:rFonts w:ascii="Arial" w:hAnsi="Arial" w:cs="Arial"/>
          <w:color w:val="0070C0"/>
          <w:sz w:val="20"/>
          <w:szCs w:val="20"/>
        </w:rPr>
      </w:pPr>
      <w:r w:rsidRPr="00D70E21">
        <w:rPr>
          <w:rFonts w:ascii="Arial" w:hAnsi="Arial" w:cs="Arial"/>
          <w:sz w:val="20"/>
          <w:szCs w:val="20"/>
        </w:rPr>
        <w:t xml:space="preserve">De stage moet altijd gebeuren conform de omzendbrief betreffende leerlingenstages in het voltijds secundair onderwijs die u kan raadplegen via </w:t>
      </w:r>
      <w:hyperlink r:id="rId10" w:history="1">
        <w:r w:rsidRPr="0005052C">
          <w:rPr>
            <w:rStyle w:val="Hyperlink"/>
            <w:rFonts w:ascii="Arial" w:hAnsi="Arial" w:cs="Arial"/>
            <w:color w:val="0070C0"/>
            <w:sz w:val="20"/>
            <w:szCs w:val="20"/>
          </w:rPr>
          <w:t>www.ond.vlaanderen.be/edulex</w:t>
        </w:r>
      </w:hyperlink>
      <w:r w:rsidRPr="0005052C">
        <w:rPr>
          <w:rFonts w:ascii="Arial" w:hAnsi="Arial" w:cs="Arial"/>
          <w:color w:val="0070C0"/>
          <w:sz w:val="20"/>
          <w:szCs w:val="20"/>
        </w:rPr>
        <w:t xml:space="preserve"> </w:t>
      </w:r>
      <w:r w:rsidRPr="00F50499">
        <w:rPr>
          <w:rFonts w:ascii="Arial" w:hAnsi="Arial" w:cs="Arial"/>
          <w:sz w:val="20"/>
          <w:szCs w:val="20"/>
        </w:rPr>
        <w:t>&gt; omzendbrieven &gt; secundair onderwijs &gt; stages.</w:t>
      </w:r>
    </w:p>
    <w:p w14:paraId="500BEFBB" w14:textId="77777777" w:rsidR="0008321F" w:rsidRPr="0008321F" w:rsidRDefault="0008321F" w:rsidP="0008321F">
      <w:pPr>
        <w:pStyle w:val="VVKSOTekst"/>
        <w:rPr>
          <w:lang w:val="nl-BE"/>
        </w:rPr>
      </w:pPr>
    </w:p>
    <w:p w14:paraId="74F8A6EE" w14:textId="77777777" w:rsidR="0005052C" w:rsidRDefault="0005052C" w:rsidP="00497CE1">
      <w:pPr>
        <w:pStyle w:val="VVKSOKop1"/>
        <w:rPr>
          <w:rFonts w:cs="Arial"/>
        </w:rPr>
      </w:pPr>
      <w:bookmarkStart w:id="34" w:name="_Toc400970212"/>
      <w:r>
        <w:rPr>
          <w:rFonts w:cs="Arial"/>
        </w:rPr>
        <w:lastRenderedPageBreak/>
        <w:t>Geïntegreerde Proef</w:t>
      </w:r>
      <w:bookmarkEnd w:id="34"/>
    </w:p>
    <w:p w14:paraId="0228FC0A" w14:textId="77777777" w:rsidR="00F50499" w:rsidRPr="00455717" w:rsidRDefault="00F50499" w:rsidP="00F50499">
      <w:pPr>
        <w:pStyle w:val="VVKSOTekst"/>
        <w:spacing w:after="120" w:line="240" w:lineRule="auto"/>
        <w:rPr>
          <w:lang w:val="nl-BE"/>
        </w:rPr>
      </w:pPr>
      <w:r w:rsidRPr="007F6045">
        <w:rPr>
          <w:lang w:val="nl-BE"/>
        </w:rPr>
        <w:t xml:space="preserve">In </w:t>
      </w:r>
      <w:r w:rsidRPr="007F6045">
        <w:t xml:space="preserve">het tweede leerjaar van de derde graad van </w:t>
      </w:r>
      <w:r>
        <w:t>het technisch</w:t>
      </w:r>
      <w:r w:rsidR="00B019E6">
        <w:t xml:space="preserve"> secundair onderwijs </w:t>
      </w:r>
      <w:r w:rsidRPr="00455717">
        <w:rPr>
          <w:lang w:val="nl-BE"/>
        </w:rPr>
        <w:t xml:space="preserve">is de organisatie van een geïntegreerde proef reglementair verplicht. Het algemeen kader daarvoor wordt toegelicht in een VVKSO-Mededeling die u via de directie kunt bekomen. </w:t>
      </w:r>
    </w:p>
    <w:p w14:paraId="7959BD9B" w14:textId="77777777" w:rsidR="00F50499" w:rsidRPr="00455717" w:rsidRDefault="00F50499" w:rsidP="00F50499">
      <w:pPr>
        <w:pStyle w:val="VVKSOTekst"/>
        <w:spacing w:after="120" w:line="240" w:lineRule="auto"/>
        <w:rPr>
          <w:lang w:val="nl-BE"/>
        </w:rPr>
      </w:pPr>
      <w:r w:rsidRPr="00455717">
        <w:rPr>
          <w:lang w:val="nl-BE"/>
        </w:rPr>
        <w:t xml:space="preserve">De proef slaat voornamelijk op de vakken van het specifiek gedeelte. De integratie van andere vakken kan een meerwaarde vormen als die de gip ondersteunen. </w:t>
      </w:r>
    </w:p>
    <w:p w14:paraId="02CBE970" w14:textId="77777777" w:rsidR="007E0946" w:rsidRPr="007E0946" w:rsidRDefault="007E0946" w:rsidP="007E0946">
      <w:pPr>
        <w:spacing w:after="60"/>
        <w:rPr>
          <w:rFonts w:ascii="Arial" w:hAnsi="Arial" w:cs="Arial"/>
          <w:sz w:val="20"/>
          <w:szCs w:val="20"/>
        </w:rPr>
      </w:pPr>
      <w:r w:rsidRPr="00455717">
        <w:rPr>
          <w:rFonts w:ascii="Arial" w:hAnsi="Arial" w:cs="Arial"/>
          <w:sz w:val="20"/>
          <w:szCs w:val="20"/>
        </w:rPr>
        <w:t>De geïntegreerde proef wor</w:t>
      </w:r>
      <w:r>
        <w:rPr>
          <w:rFonts w:ascii="Arial" w:hAnsi="Arial" w:cs="Arial"/>
          <w:sz w:val="20"/>
          <w:szCs w:val="20"/>
        </w:rPr>
        <w:t xml:space="preserve">dt beoordeeld door </w:t>
      </w:r>
      <w:r w:rsidRPr="00455717">
        <w:rPr>
          <w:rFonts w:ascii="Arial" w:hAnsi="Arial" w:cs="Arial"/>
          <w:sz w:val="20"/>
          <w:szCs w:val="20"/>
        </w:rPr>
        <w:t>zowel interne als uit externe deskundigen</w:t>
      </w:r>
      <w:r>
        <w:rPr>
          <w:rFonts w:ascii="Arial" w:hAnsi="Arial" w:cs="Arial"/>
          <w:sz w:val="20"/>
          <w:szCs w:val="20"/>
        </w:rPr>
        <w:t xml:space="preserve">. Hun evaluatie </w:t>
      </w:r>
      <w:r w:rsidRPr="00455717">
        <w:rPr>
          <w:rFonts w:ascii="Arial" w:hAnsi="Arial" w:cs="Arial"/>
          <w:sz w:val="20"/>
          <w:szCs w:val="20"/>
        </w:rPr>
        <w:t xml:space="preserve">zal </w:t>
      </w:r>
      <w:r>
        <w:rPr>
          <w:rFonts w:ascii="Arial" w:hAnsi="Arial" w:cs="Arial"/>
          <w:sz w:val="20"/>
          <w:szCs w:val="20"/>
        </w:rPr>
        <w:t xml:space="preserve">deel </w:t>
      </w:r>
      <w:r w:rsidRPr="00455717">
        <w:rPr>
          <w:rFonts w:ascii="Arial" w:hAnsi="Arial" w:cs="Arial"/>
          <w:sz w:val="20"/>
          <w:szCs w:val="20"/>
        </w:rPr>
        <w:t xml:space="preserve">uitmaken van het deliberatiedossier. </w:t>
      </w:r>
    </w:p>
    <w:p w14:paraId="63C7171F" w14:textId="77777777" w:rsidR="00F50499" w:rsidRPr="00455717" w:rsidRDefault="00F50499" w:rsidP="00F50499">
      <w:pPr>
        <w:pStyle w:val="VVKSOTekst"/>
        <w:spacing w:line="240" w:lineRule="auto"/>
        <w:rPr>
          <w:lang w:val="nl-BE"/>
        </w:rPr>
      </w:pPr>
      <w:r w:rsidRPr="00455717">
        <w:rPr>
          <w:lang w:val="nl-BE"/>
        </w:rPr>
        <w:t xml:space="preserve">Het document met specifieke gegevens voor de studierichting is te raadplegen op de website </w:t>
      </w:r>
      <w:hyperlink r:id="rId11" w:history="1">
        <w:r w:rsidRPr="00F50499">
          <w:rPr>
            <w:rStyle w:val="Hyperlink"/>
            <w:rFonts w:cs="Arial"/>
            <w:color w:val="0070C0"/>
            <w:lang w:val="nl-BE"/>
          </w:rPr>
          <w:t>www.vvkso.be</w:t>
        </w:r>
      </w:hyperlink>
      <w:r w:rsidRPr="00455717">
        <w:rPr>
          <w:lang w:val="nl-BE"/>
        </w:rPr>
        <w:t xml:space="preserve"> via de ingang  lessentabellen &gt;  3de graad &gt; </w:t>
      </w:r>
      <w:r w:rsidR="00B019E6">
        <w:rPr>
          <w:lang w:val="nl-BE"/>
        </w:rPr>
        <w:t>tso</w:t>
      </w:r>
      <w:r w:rsidRPr="00455717">
        <w:rPr>
          <w:lang w:val="nl-BE"/>
        </w:rPr>
        <w:t xml:space="preserve"> &gt; </w:t>
      </w:r>
      <w:r w:rsidR="00B75EE2">
        <w:rPr>
          <w:lang w:val="nl-BE"/>
        </w:rPr>
        <w:t xml:space="preserve">1e en 2e leerjaar &gt; </w:t>
      </w:r>
      <w:r w:rsidR="00B019E6">
        <w:rPr>
          <w:lang w:val="nl-BE"/>
        </w:rPr>
        <w:t>Informaticabeheer</w:t>
      </w:r>
      <w:r w:rsidRPr="00455717">
        <w:rPr>
          <w:lang w:val="nl-BE"/>
        </w:rPr>
        <w:t>.</w:t>
      </w:r>
    </w:p>
    <w:p w14:paraId="67CEEB42" w14:textId="77777777" w:rsidR="00813104" w:rsidRDefault="00813104" w:rsidP="00813104">
      <w:pPr>
        <w:pBdr>
          <w:bottom w:val="single" w:sz="4" w:space="1" w:color="auto"/>
        </w:pBdr>
        <w:tabs>
          <w:tab w:val="left" w:pos="300"/>
        </w:tabs>
        <w:ind w:left="-23"/>
        <w:jc w:val="both"/>
      </w:pPr>
    </w:p>
    <w:p w14:paraId="08244282" w14:textId="77777777" w:rsidR="00B019E6" w:rsidRDefault="00B019E6" w:rsidP="00813104">
      <w:pPr>
        <w:pBdr>
          <w:bottom w:val="single" w:sz="4" w:space="1" w:color="auto"/>
        </w:pBdr>
        <w:tabs>
          <w:tab w:val="left" w:pos="300"/>
        </w:tabs>
        <w:ind w:left="-23"/>
        <w:jc w:val="both"/>
      </w:pPr>
    </w:p>
    <w:p w14:paraId="72182E8B" w14:textId="77777777" w:rsidR="00B019E6" w:rsidRDefault="00B019E6" w:rsidP="00813104">
      <w:pPr>
        <w:pBdr>
          <w:bottom w:val="single" w:sz="4" w:space="1" w:color="auto"/>
        </w:pBdr>
        <w:tabs>
          <w:tab w:val="left" w:pos="300"/>
        </w:tabs>
        <w:ind w:left="-23"/>
        <w:jc w:val="both"/>
      </w:pPr>
    </w:p>
    <w:p w14:paraId="2D3ADC03" w14:textId="77777777" w:rsidR="00E56BCC" w:rsidRDefault="00E56BCC" w:rsidP="00813104">
      <w:pPr>
        <w:pBdr>
          <w:bottom w:val="single" w:sz="4" w:space="1" w:color="auto"/>
        </w:pBdr>
        <w:tabs>
          <w:tab w:val="left" w:pos="300"/>
        </w:tabs>
        <w:ind w:left="-23"/>
        <w:jc w:val="both"/>
      </w:pPr>
    </w:p>
    <w:p w14:paraId="46172B4B" w14:textId="77777777" w:rsidR="00E56BCC" w:rsidRDefault="00E56BCC" w:rsidP="00813104">
      <w:pPr>
        <w:pBdr>
          <w:bottom w:val="single" w:sz="4" w:space="1" w:color="auto"/>
        </w:pBdr>
        <w:tabs>
          <w:tab w:val="left" w:pos="300"/>
        </w:tabs>
        <w:ind w:left="-23"/>
        <w:jc w:val="both"/>
      </w:pPr>
    </w:p>
    <w:p w14:paraId="01E4ABAD" w14:textId="77777777" w:rsidR="00E56BCC" w:rsidRDefault="00E56BCC" w:rsidP="00813104">
      <w:pPr>
        <w:pBdr>
          <w:bottom w:val="single" w:sz="4" w:space="1" w:color="auto"/>
        </w:pBdr>
        <w:tabs>
          <w:tab w:val="left" w:pos="300"/>
        </w:tabs>
        <w:ind w:left="-23"/>
        <w:jc w:val="both"/>
      </w:pPr>
    </w:p>
    <w:p w14:paraId="3C9AADA4" w14:textId="77777777" w:rsidR="00E56BCC" w:rsidRDefault="00E56BCC" w:rsidP="00813104">
      <w:pPr>
        <w:pBdr>
          <w:bottom w:val="single" w:sz="4" w:space="1" w:color="auto"/>
        </w:pBdr>
        <w:tabs>
          <w:tab w:val="left" w:pos="300"/>
        </w:tabs>
        <w:ind w:left="-23"/>
        <w:jc w:val="both"/>
      </w:pPr>
    </w:p>
    <w:p w14:paraId="1504435A" w14:textId="77777777" w:rsidR="00E56BCC" w:rsidRDefault="00E56BCC" w:rsidP="00813104">
      <w:pPr>
        <w:pBdr>
          <w:bottom w:val="single" w:sz="4" w:space="1" w:color="auto"/>
        </w:pBdr>
        <w:tabs>
          <w:tab w:val="left" w:pos="300"/>
        </w:tabs>
        <w:ind w:left="-23"/>
        <w:jc w:val="both"/>
      </w:pPr>
    </w:p>
    <w:p w14:paraId="24BE88FA" w14:textId="77777777" w:rsidR="00B019E6" w:rsidRDefault="00B019E6" w:rsidP="00813104">
      <w:pPr>
        <w:pBdr>
          <w:bottom w:val="single" w:sz="4" w:space="1" w:color="auto"/>
        </w:pBdr>
        <w:tabs>
          <w:tab w:val="left" w:pos="300"/>
        </w:tabs>
        <w:ind w:left="-23"/>
        <w:jc w:val="both"/>
      </w:pPr>
    </w:p>
    <w:p w14:paraId="3C99A9AD" w14:textId="77777777" w:rsidR="00B019E6" w:rsidRDefault="00B019E6" w:rsidP="00813104">
      <w:pPr>
        <w:pBdr>
          <w:bottom w:val="single" w:sz="4" w:space="1" w:color="auto"/>
        </w:pBdr>
        <w:tabs>
          <w:tab w:val="left" w:pos="300"/>
        </w:tabs>
        <w:ind w:left="-23"/>
        <w:jc w:val="both"/>
      </w:pPr>
    </w:p>
    <w:p w14:paraId="6E0F16EE" w14:textId="77777777" w:rsidR="00813104" w:rsidRDefault="00813104" w:rsidP="00813104">
      <w:pPr>
        <w:spacing w:before="120"/>
        <w:jc w:val="both"/>
      </w:pPr>
      <w:r w:rsidRPr="00065D51">
        <w:rPr>
          <w:rFonts w:ascii="Arial" w:hAnsi="Arial" w:cs="Arial"/>
          <w:noProof/>
          <w:sz w:val="20"/>
          <w:szCs w:val="20"/>
          <w:lang w:eastAsia="nl-BE"/>
        </w:rPr>
        <mc:AlternateContent>
          <mc:Choice Requires="wps">
            <w:drawing>
              <wp:anchor distT="0" distB="0" distL="114300" distR="114300" simplePos="0" relativeHeight="251652096" behindDoc="0" locked="0" layoutInCell="1" allowOverlap="1" wp14:anchorId="4B1F8EA7" wp14:editId="14B08BA4">
                <wp:simplePos x="0" y="0"/>
                <wp:positionH relativeFrom="column">
                  <wp:posOffset>-14605</wp:posOffset>
                </wp:positionH>
                <wp:positionV relativeFrom="paragraph">
                  <wp:posOffset>187960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83EF9" w14:textId="77777777" w:rsidR="006C5E89" w:rsidRDefault="006C5E89" w:rsidP="00813104">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1F8EA7" id="Tekstvak 5" o:spid="_x0000_s1040" type="#_x0000_t202" style="position:absolute;left:0;text-align:left;margin-left:-1.15pt;margin-top:14.8pt;width:2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" filled="f" stroked="f">
                <v:textbox inset="0,0,0,0">
                  <w:txbxContent>
                    <w:p w14:paraId="2D983EF9" w14:textId="77777777" w:rsidR="006C5E89" w:rsidRDefault="006C5E89" w:rsidP="00813104">
                      <w:pPr>
                        <w:pStyle w:val="VVKSOTekst"/>
                        <w:spacing w:before="240"/>
                        <w:rPr>
                          <w:sz w:val="44"/>
                          <w:szCs w:val="24"/>
                        </w:rPr>
                      </w:pPr>
                      <w:r>
                        <w:rPr>
                          <w:sz w:val="44"/>
                        </w:rPr>
                        <w:sym w:font="Wingdings" w:char="F046"/>
                      </w:r>
                    </w:p>
                  </w:txbxContent>
                </v:textbox>
              </v:shape>
            </w:pict>
          </mc:Fallback>
        </mc:AlternateContent>
      </w:r>
    </w:p>
    <w:p w14:paraId="53EF946F" w14:textId="77777777" w:rsidR="00813104" w:rsidRPr="00065D51" w:rsidRDefault="00813104" w:rsidP="00813104">
      <w:pPr>
        <w:spacing w:before="120"/>
        <w:ind w:left="900"/>
        <w:jc w:val="both"/>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14:paraId="291E366D" w14:textId="77777777" w:rsidR="00813104" w:rsidRPr="00065D51" w:rsidRDefault="00813104" w:rsidP="00813104">
      <w:pPr>
        <w:ind w:left="900" w:hanging="900"/>
        <w:jc w:val="both"/>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12"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14:paraId="071AADBF" w14:textId="77777777" w:rsidR="00813104" w:rsidRPr="00065D51" w:rsidRDefault="00813104" w:rsidP="00813104">
      <w:pPr>
        <w:spacing w:after="0" w:line="240" w:lineRule="auto"/>
        <w:ind w:left="902" w:hanging="902"/>
        <w:jc w:val="both"/>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14:paraId="25882A11" w14:textId="77777777" w:rsidR="00813104" w:rsidRPr="00065D51" w:rsidRDefault="00813104" w:rsidP="00813104">
      <w:pPr>
        <w:spacing w:after="0" w:line="240" w:lineRule="auto"/>
        <w:ind w:left="902" w:hanging="902"/>
        <w:jc w:val="both"/>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14:paraId="73C2920F" w14:textId="77777777" w:rsidR="00813104" w:rsidRPr="00065D51" w:rsidRDefault="00813104" w:rsidP="00813104">
      <w:pPr>
        <w:pBdr>
          <w:bottom w:val="single" w:sz="4" w:space="1" w:color="auto"/>
        </w:pBdr>
        <w:ind w:left="900" w:hanging="900"/>
        <w:jc w:val="both"/>
        <w:rPr>
          <w:rFonts w:ascii="Arial" w:hAnsi="Arial" w:cs="Arial"/>
          <w:sz w:val="20"/>
          <w:szCs w:val="20"/>
        </w:rPr>
      </w:pPr>
      <w:r w:rsidRPr="00065D51">
        <w:rPr>
          <w:rFonts w:ascii="Arial" w:hAnsi="Arial" w:cs="Arial"/>
          <w:sz w:val="20"/>
          <w:szCs w:val="20"/>
        </w:rPr>
        <w:tab/>
        <w:t>In beide gevallen zal de Dienst Leerplannen zo snel mogelijk op uw schrijven reageren.</w:t>
      </w:r>
    </w:p>
    <w:p w14:paraId="0A6A3905" w14:textId="77777777" w:rsidR="00813104" w:rsidRDefault="00813104" w:rsidP="00813104">
      <w:pPr>
        <w:pBdr>
          <w:bottom w:val="single" w:sz="4" w:space="1" w:color="auto"/>
        </w:pBdr>
        <w:ind w:left="900" w:hanging="900"/>
        <w:jc w:val="both"/>
      </w:pPr>
    </w:p>
    <w:p w14:paraId="281A3A20" w14:textId="77777777" w:rsidR="0005052C" w:rsidRPr="0005052C" w:rsidRDefault="0005052C" w:rsidP="0005052C">
      <w:pPr>
        <w:pStyle w:val="VVKSOTekst"/>
        <w:rPr>
          <w:lang w:val="nl-BE"/>
        </w:rPr>
      </w:pPr>
    </w:p>
    <w:p w14:paraId="1134B824" w14:textId="77777777" w:rsidR="009C4975" w:rsidRPr="001A2840" w:rsidRDefault="009C4975">
      <w:pPr>
        <w:rPr>
          <w:rFonts w:ascii="Arial" w:hAnsi="Arial" w:cs="Arial"/>
        </w:rPr>
      </w:pPr>
    </w:p>
    <w:sectPr w:rsidR="009C4975" w:rsidRPr="001A2840" w:rsidSect="00FF19D8">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AD644" w14:textId="77777777" w:rsidR="00096548" w:rsidRDefault="00096548" w:rsidP="009C4975">
      <w:pPr>
        <w:spacing w:after="0" w:line="240" w:lineRule="auto"/>
      </w:pPr>
      <w:r>
        <w:separator/>
      </w:r>
    </w:p>
  </w:endnote>
  <w:endnote w:type="continuationSeparator" w:id="0">
    <w:p w14:paraId="4065DC23" w14:textId="77777777" w:rsidR="00096548" w:rsidRDefault="00096548"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1C7BB" w14:textId="77777777" w:rsidR="006C5E89" w:rsidRPr="00065D51" w:rsidRDefault="006C5E89" w:rsidP="00D555C7">
    <w:pPr>
      <w:pStyle w:val="Voettekst"/>
      <w:tabs>
        <w:tab w:val="clear" w:pos="9072"/>
        <w:tab w:val="right" w:pos="9070"/>
      </w:tabs>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4327BA" w:rsidRPr="004327BA">
      <w:rPr>
        <w:rFonts w:ascii="Arial" w:hAnsi="Arial" w:cs="Arial"/>
        <w:noProof/>
        <w:sz w:val="20"/>
        <w:szCs w:val="20"/>
        <w:lang w:val="nl-NL"/>
      </w:rPr>
      <w:t>4</w:t>
    </w:r>
    <w:r w:rsidRPr="00065D51">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 3</w:t>
    </w:r>
    <w:r w:rsidRPr="00065D51">
      <w:rPr>
        <w:rFonts w:ascii="Arial" w:hAnsi="Arial" w:cs="Arial"/>
        <w:sz w:val="20"/>
        <w:szCs w:val="20"/>
      </w:rPr>
      <w:t xml:space="preserve">de graad </w:t>
    </w:r>
    <w:r>
      <w:rPr>
        <w:rFonts w:ascii="Arial" w:hAnsi="Arial" w:cs="Arial"/>
        <w:sz w:val="20"/>
        <w:szCs w:val="20"/>
      </w:rPr>
      <w:t>tso - IB</w:t>
    </w:r>
  </w:p>
  <w:p w14:paraId="03782981" w14:textId="77777777" w:rsidR="006C5E89" w:rsidRPr="00065D51" w:rsidRDefault="006C5E89" w:rsidP="00FF19D8">
    <w:pPr>
      <w:pStyle w:val="Voettekst"/>
      <w:rPr>
        <w:rFonts w:ascii="Arial" w:hAnsi="Arial" w:cs="Arial"/>
        <w:sz w:val="20"/>
        <w:szCs w:val="20"/>
      </w:rPr>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/003</w:t>
    </w:r>
    <w:r>
      <w:rPr>
        <w:rFonts w:ascii="Arial" w:hAnsi="Arial" w:cs="Arial"/>
        <w:sz w:val="20"/>
        <w:szCs w:val="20"/>
      </w:rPr>
      <w:tab/>
    </w:r>
    <w:r>
      <w:rPr>
        <w:rFonts w:ascii="Arial" w:hAnsi="Arial" w:cs="Arial"/>
        <w:sz w:val="20"/>
        <w:szCs w:val="20"/>
      </w:rPr>
      <w:tab/>
      <w:t>Toegepaste Informatica</w:t>
    </w:r>
  </w:p>
  <w:p w14:paraId="33DCE1CD" w14:textId="77777777" w:rsidR="006C5E89" w:rsidRDefault="006C5E89">
    <w:pPr>
      <w:pStyle w:val="Voettekst"/>
    </w:pPr>
    <w:r>
      <w:rPr>
        <w:noProof/>
        <w:lang w:eastAsia="nl-BE"/>
      </w:rPr>
      <w:drawing>
        <wp:anchor distT="0" distB="0" distL="114300" distR="114300" simplePos="0" relativeHeight="251665408" behindDoc="1" locked="1" layoutInCell="1" allowOverlap="1" wp14:anchorId="6F06926F" wp14:editId="6A2C8FAD">
          <wp:simplePos x="0" y="0"/>
          <wp:positionH relativeFrom="column">
            <wp:posOffset>2642870</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6E06" w14:textId="77777777" w:rsidR="006C5E89" w:rsidRPr="00065D51" w:rsidRDefault="006C5E89" w:rsidP="00FF19D8">
    <w:pPr>
      <w:pStyle w:val="Voettekst"/>
      <w:rPr>
        <w:rFonts w:ascii="Arial" w:hAnsi="Arial" w:cs="Arial"/>
        <w:sz w:val="20"/>
        <w:szCs w:val="20"/>
      </w:rPr>
    </w:pPr>
    <w:r>
      <w:rPr>
        <w:rFonts w:ascii="Arial" w:hAnsi="Arial" w:cs="Arial"/>
        <w:sz w:val="20"/>
        <w:szCs w:val="20"/>
      </w:rPr>
      <w:t>3de graad tso - IB</w:t>
    </w:r>
    <w:r w:rsidRPr="00065D51">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4327BA" w:rsidRPr="004327BA">
      <w:rPr>
        <w:rFonts w:ascii="Arial" w:hAnsi="Arial" w:cs="Arial"/>
        <w:noProof/>
        <w:sz w:val="20"/>
        <w:szCs w:val="20"/>
        <w:lang w:val="nl-NL"/>
      </w:rPr>
      <w:t>5</w:t>
    </w:r>
    <w:r w:rsidRPr="00065D51">
      <w:rPr>
        <w:rFonts w:ascii="Arial" w:hAnsi="Arial" w:cs="Arial"/>
        <w:sz w:val="20"/>
        <w:szCs w:val="20"/>
      </w:rPr>
      <w:fldChar w:fldCharType="end"/>
    </w:r>
  </w:p>
  <w:p w14:paraId="29B69713" w14:textId="77777777" w:rsidR="006C5E89" w:rsidRPr="00065D51" w:rsidRDefault="006C5E89" w:rsidP="00FF19D8">
    <w:pPr>
      <w:pStyle w:val="Voettekst"/>
      <w:rPr>
        <w:rFonts w:ascii="Arial" w:hAnsi="Arial" w:cs="Arial"/>
        <w:sz w:val="20"/>
        <w:szCs w:val="20"/>
      </w:rPr>
    </w:pPr>
    <w:r>
      <w:rPr>
        <w:rFonts w:ascii="Arial" w:hAnsi="Arial" w:cs="Arial"/>
        <w:sz w:val="20"/>
        <w:szCs w:val="20"/>
      </w:rPr>
      <w:t>Toegepaste Informatica</w:t>
    </w:r>
    <w:r w:rsidRPr="00065D51">
      <w:rPr>
        <w:rFonts w:ascii="Arial" w:hAnsi="Arial" w:cs="Arial"/>
        <w:sz w:val="20"/>
        <w:szCs w:val="20"/>
      </w:rPr>
      <w:tab/>
    </w:r>
    <w:r>
      <w:rPr>
        <w:noProof/>
        <w:lang w:eastAsia="nl-BE"/>
      </w:rPr>
      <w:drawing>
        <wp:anchor distT="0" distB="0" distL="114300" distR="114300" simplePos="0" relativeHeight="251667456" behindDoc="1" locked="1" layoutInCell="1" allowOverlap="1" wp14:anchorId="4A90DAA8" wp14:editId="32212DB5">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51">
      <w:rPr>
        <w:rFonts w:ascii="Arial" w:hAnsi="Arial" w:cs="Arial"/>
        <w:sz w:val="20"/>
        <w:szCs w:val="20"/>
      </w:rPr>
      <w:tab/>
      <w:t>D/20</w:t>
    </w:r>
    <w:r>
      <w:rPr>
        <w:rFonts w:ascii="Arial" w:hAnsi="Arial" w:cs="Arial"/>
        <w:sz w:val="20"/>
        <w:szCs w:val="20"/>
      </w:rPr>
      <w:t>15</w:t>
    </w:r>
    <w:r w:rsidRPr="00065D51">
      <w:rPr>
        <w:rFonts w:ascii="Arial" w:hAnsi="Arial" w:cs="Arial"/>
        <w:sz w:val="20"/>
        <w:szCs w:val="20"/>
      </w:rPr>
      <w:t>/7841</w:t>
    </w:r>
    <w:r w:rsidRPr="00D555C7">
      <w:rPr>
        <w:rFonts w:ascii="Arial" w:hAnsi="Arial" w:cs="Arial"/>
        <w:sz w:val="20"/>
        <w:szCs w:val="20"/>
      </w:rPr>
      <w:t>/</w:t>
    </w:r>
    <w:r>
      <w:rPr>
        <w:rFonts w:ascii="Arial" w:hAnsi="Arial" w:cs="Arial"/>
        <w:sz w:val="20"/>
        <w:szCs w:val="20"/>
      </w:rPr>
      <w:t>003</w:t>
    </w:r>
  </w:p>
  <w:p w14:paraId="5CCE84E6" w14:textId="77777777" w:rsidR="006C5E89" w:rsidRDefault="006C5E89" w:rsidP="00FF19D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E539" w14:textId="77777777" w:rsidR="00501528" w:rsidRDefault="005015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ED377" w14:textId="77777777" w:rsidR="00096548" w:rsidRDefault="00096548" w:rsidP="009C4975">
      <w:pPr>
        <w:spacing w:after="0" w:line="240" w:lineRule="auto"/>
      </w:pPr>
      <w:r>
        <w:separator/>
      </w:r>
    </w:p>
  </w:footnote>
  <w:footnote w:type="continuationSeparator" w:id="0">
    <w:p w14:paraId="30DFD8F9" w14:textId="77777777" w:rsidR="00096548" w:rsidRDefault="00096548"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C92C" w14:textId="207F596F" w:rsidR="006C5E89" w:rsidRDefault="006C5E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AF73F" w14:textId="5096BD62" w:rsidR="006C5E89" w:rsidRDefault="006C5E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44DF4" w14:textId="30ED73C7" w:rsidR="006C5E89" w:rsidRDefault="006C5E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1">
    <w:nsid w:val="02E940D3"/>
    <w:multiLevelType w:val="hybridMultilevel"/>
    <w:tmpl w:val="3F4E26DC"/>
    <w:lvl w:ilvl="0" w:tplc="08585178">
      <w:start w:val="1"/>
      <w:numFmt w:val="decimal"/>
      <w:lvlText w:val="%1"/>
      <w:lvlJc w:val="left"/>
      <w:pPr>
        <w:tabs>
          <w:tab w:val="num" w:pos="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5A3478E"/>
    <w:multiLevelType w:val="hybridMultilevel"/>
    <w:tmpl w:val="1A127EA0"/>
    <w:lvl w:ilvl="0" w:tplc="698202A6">
      <w:numFmt w:val="bullet"/>
      <w:lvlText w:val="•"/>
      <w:lvlJc w:val="left"/>
      <w:pPr>
        <w:tabs>
          <w:tab w:val="num" w:pos="397"/>
        </w:tabs>
        <w:ind w:left="397" w:hanging="397"/>
      </w:pPr>
      <w:rPr>
        <w:rFonts w:ascii="Arial" w:hAnsi="Arial" w:hint="default"/>
      </w:rPr>
    </w:lvl>
    <w:lvl w:ilvl="1" w:tplc="F9A4CDA8">
      <w:start w:val="1"/>
      <w:numFmt w:val="decimal"/>
      <w:lvlText w:val="%2"/>
      <w:lvlJc w:val="left"/>
      <w:pPr>
        <w:tabs>
          <w:tab w:val="num" w:pos="0"/>
        </w:tabs>
        <w:ind w:left="454" w:hanging="454"/>
      </w:pPr>
      <w:rPr>
        <w:rFonts w:hint="default"/>
        <w:b/>
        <w:i w:val="0"/>
      </w:rPr>
    </w:lvl>
    <w:lvl w:ilvl="2" w:tplc="04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16630B3A"/>
    <w:multiLevelType w:val="hybridMultilevel"/>
    <w:tmpl w:val="A0F2E57C"/>
    <w:lvl w:ilvl="0" w:tplc="CD36372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7F25D39"/>
    <w:multiLevelType w:val="multilevel"/>
    <w:tmpl w:val="C70EF5DC"/>
    <w:lvl w:ilvl="0">
      <w:start w:val="10"/>
      <w:numFmt w:val="decimal"/>
      <w:lvlText w:val="%1"/>
      <w:lvlJc w:val="left"/>
      <w:pPr>
        <w:tabs>
          <w:tab w:val="num" w:pos="851"/>
        </w:tabs>
        <w:ind w:left="0" w:firstLine="0"/>
      </w:pPr>
      <w:rPr>
        <w:rFonts w:hint="default"/>
      </w:rPr>
    </w:lvl>
    <w:lvl w:ilvl="1">
      <w:start w:val="3"/>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
      <w:lvlJc w:val="left"/>
      <w:pPr>
        <w:tabs>
          <w:tab w:val="num" w:pos="1584"/>
        </w:tabs>
        <w:ind w:left="0" w:firstLine="0"/>
      </w:pPr>
      <w:rPr>
        <w:rFonts w:hint="default"/>
      </w:rPr>
    </w:lvl>
  </w:abstractNum>
  <w:abstractNum w:abstractNumId="6">
    <w:nsid w:val="195929AF"/>
    <w:multiLevelType w:val="hybridMultilevel"/>
    <w:tmpl w:val="AFAE3720"/>
    <w:lvl w:ilvl="0" w:tplc="CD36372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E427C0E"/>
    <w:multiLevelType w:val="hybridMultilevel"/>
    <w:tmpl w:val="EDE4D27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nsid w:val="26C47A0F"/>
    <w:multiLevelType w:val="hybridMultilevel"/>
    <w:tmpl w:val="BC1E82DC"/>
    <w:lvl w:ilvl="0" w:tplc="1382D4DE">
      <w:start w:val="1"/>
      <w:numFmt w:val="decimal"/>
      <w:lvlText w:val="%1"/>
      <w:lvlJc w:val="left"/>
      <w:pPr>
        <w:tabs>
          <w:tab w:val="num" w:pos="397"/>
        </w:tabs>
        <w:ind w:left="397" w:hanging="39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9427CAB"/>
    <w:multiLevelType w:val="hybridMultilevel"/>
    <w:tmpl w:val="9E9670B2"/>
    <w:lvl w:ilvl="0" w:tplc="CD36372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BC43755"/>
    <w:multiLevelType w:val="multilevel"/>
    <w:tmpl w:val="CBCCFAFC"/>
    <w:lvl w:ilvl="0">
      <w:start w:val="2"/>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i w:val="0"/>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B2A6A4A"/>
    <w:multiLevelType w:val="multilevel"/>
    <w:tmpl w:val="98E6463C"/>
    <w:lvl w:ilvl="0">
      <w:start w:val="9"/>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
      <w:lvlJc w:val="left"/>
      <w:pPr>
        <w:tabs>
          <w:tab w:val="num" w:pos="1584"/>
        </w:tabs>
        <w:ind w:left="0" w:firstLine="0"/>
      </w:pPr>
      <w:rPr>
        <w:rFonts w:hint="default"/>
      </w:rPr>
    </w:lvl>
  </w:abstractNum>
  <w:abstractNum w:abstractNumId="13">
    <w:nsid w:val="46556A0B"/>
    <w:multiLevelType w:val="multilevel"/>
    <w:tmpl w:val="522CD0A4"/>
    <w:lvl w:ilvl="0">
      <w:start w:val="11"/>
      <w:numFmt w:val="decimal"/>
      <w:lvlText w:val="%1"/>
      <w:lvlJc w:val="left"/>
      <w:pPr>
        <w:tabs>
          <w:tab w:val="num" w:pos="851"/>
        </w:tabs>
        <w:ind w:left="0" w:firstLine="0"/>
      </w:pPr>
      <w:rPr>
        <w:rFonts w:hint="default"/>
      </w:rPr>
    </w:lvl>
    <w:lvl w:ilvl="1">
      <w:start w:val="2"/>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
      <w:lvlJc w:val="left"/>
      <w:pPr>
        <w:tabs>
          <w:tab w:val="num" w:pos="1584"/>
        </w:tabs>
        <w:ind w:left="0" w:firstLine="0"/>
      </w:pPr>
      <w:rPr>
        <w:rFonts w:hint="default"/>
      </w:rPr>
    </w:lvl>
  </w:abstractNum>
  <w:abstractNum w:abstractNumId="14">
    <w:nsid w:val="4AA900C4"/>
    <w:multiLevelType w:val="hybridMultilevel"/>
    <w:tmpl w:val="D0AE3A8E"/>
    <w:lvl w:ilvl="0" w:tplc="2EDC20B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507B51"/>
    <w:multiLevelType w:val="multilevel"/>
    <w:tmpl w:val="8E74975A"/>
    <w:lvl w:ilvl="0">
      <w:start w:val="10"/>
      <w:numFmt w:val="decimal"/>
      <w:lvlText w:val="%1"/>
      <w:lvlJc w:val="left"/>
      <w:pPr>
        <w:tabs>
          <w:tab w:val="num" w:pos="851"/>
        </w:tabs>
        <w:ind w:left="0" w:firstLine="0"/>
      </w:pPr>
      <w:rPr>
        <w:rFonts w:hint="default"/>
      </w:rPr>
    </w:lvl>
    <w:lvl w:ilvl="1">
      <w:start w:val="2"/>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
      <w:lvlJc w:val="left"/>
      <w:pPr>
        <w:tabs>
          <w:tab w:val="num" w:pos="1584"/>
        </w:tabs>
        <w:ind w:left="0" w:firstLine="0"/>
      </w:pPr>
      <w:rPr>
        <w:rFonts w:hint="default"/>
      </w:rPr>
    </w:lvl>
  </w:abstractNum>
  <w:abstractNum w:abstractNumId="16">
    <w:nsid w:val="501C0DB4"/>
    <w:multiLevelType w:val="multilevel"/>
    <w:tmpl w:val="47DC25E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3EA7D01"/>
    <w:multiLevelType w:val="multilevel"/>
    <w:tmpl w:val="D5CCA098"/>
    <w:lvl w:ilvl="0">
      <w:start w:val="4"/>
      <w:numFmt w:val="decimal"/>
      <w:lvlText w:val="%1"/>
      <w:lvlJc w:val="left"/>
      <w:pPr>
        <w:tabs>
          <w:tab w:val="num" w:pos="851"/>
        </w:tabs>
        <w:ind w:left="0" w:firstLine="0"/>
      </w:pPr>
      <w:rPr>
        <w:rFonts w:hint="default"/>
      </w:rPr>
    </w:lvl>
    <w:lvl w:ilvl="1">
      <w:start w:val="2"/>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8">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71C1A12"/>
    <w:multiLevelType w:val="multilevel"/>
    <w:tmpl w:val="65562E34"/>
    <w:lvl w:ilvl="0">
      <w:start w:val="1"/>
      <w:numFmt w:val="decimal"/>
      <w:pStyle w:val="Comp1"/>
      <w:lvlText w:val="Competentie %1 - "/>
      <w:lvlJc w:val="left"/>
      <w:pPr>
        <w:tabs>
          <w:tab w:val="num" w:pos="2268"/>
        </w:tabs>
        <w:ind w:left="0" w:firstLine="0"/>
      </w:pPr>
      <w:rPr>
        <w:rFonts w:hint="default"/>
      </w:rPr>
    </w:lvl>
    <w:lvl w:ilvl="1">
      <w:start w:val="1"/>
      <w:numFmt w:val="decimal"/>
      <w:pStyle w:val="Comp2"/>
      <w:lvlText w:val="Deelcompetentie %1.%2 - "/>
      <w:lvlJc w:val="left"/>
      <w:pPr>
        <w:tabs>
          <w:tab w:val="num" w:pos="3545"/>
        </w:tabs>
        <w:ind w:left="426" w:firstLine="0"/>
      </w:pPr>
      <w:rPr>
        <w:rFonts w:hint="default"/>
        <w:sz w:val="24"/>
        <w:szCs w:val="24"/>
      </w:rPr>
    </w:lvl>
    <w:lvl w:ilvl="2">
      <w:start w:val="1"/>
      <w:numFmt w:val="decimal"/>
      <w:pStyle w:val="Comp3"/>
      <w:lvlText w:val="%1.%2.%3"/>
      <w:lvlJc w:val="left"/>
      <w:pPr>
        <w:tabs>
          <w:tab w:val="num" w:pos="2268"/>
        </w:tabs>
        <w:ind w:left="0" w:firstLine="0"/>
      </w:pPr>
      <w:rPr>
        <w:rFonts w:hint="default"/>
      </w:rPr>
    </w:lvl>
    <w:lvl w:ilvl="3">
      <w:start w:val="1"/>
      <w:numFmt w:val="decimal"/>
      <w:lvlText w:val="%1.%2.%3.%4"/>
      <w:lvlJc w:val="left"/>
      <w:pPr>
        <w:tabs>
          <w:tab w:val="num" w:pos="2268"/>
        </w:tabs>
        <w:ind w:left="0" w:firstLine="0"/>
      </w:pPr>
      <w:rPr>
        <w:rFonts w:hint="default"/>
      </w:rPr>
    </w:lvl>
    <w:lvl w:ilvl="4">
      <w:start w:val="1"/>
      <w:numFmt w:val="decimal"/>
      <w:lvlText w:val="%1.%2.%3.%4.%5"/>
      <w:lvlJc w:val="left"/>
      <w:pPr>
        <w:tabs>
          <w:tab w:val="num" w:pos="2268"/>
        </w:tabs>
        <w:ind w:left="0" w:firstLine="0"/>
      </w:pPr>
      <w:rPr>
        <w:rFonts w:hint="default"/>
      </w:rPr>
    </w:lvl>
    <w:lvl w:ilvl="5">
      <w:start w:val="1"/>
      <w:numFmt w:val="decimal"/>
      <w:lvlText w:val="%1.%2.%3.%4.%5.%6"/>
      <w:lvlJc w:val="left"/>
      <w:pPr>
        <w:tabs>
          <w:tab w:val="num" w:pos="2268"/>
        </w:tabs>
        <w:ind w:left="0" w:firstLine="0"/>
      </w:pPr>
      <w:rPr>
        <w:rFonts w:hint="default"/>
      </w:rPr>
    </w:lvl>
    <w:lvl w:ilvl="6">
      <w:start w:val="1"/>
      <w:numFmt w:val="decimal"/>
      <w:lvlText w:val="%1.%2.%3.%4.%5.%6.%7"/>
      <w:lvlJc w:val="left"/>
      <w:pPr>
        <w:tabs>
          <w:tab w:val="num" w:pos="2268"/>
        </w:tabs>
        <w:ind w:left="0" w:firstLine="0"/>
      </w:pPr>
      <w:rPr>
        <w:rFonts w:hint="default"/>
      </w:rPr>
    </w:lvl>
    <w:lvl w:ilvl="7">
      <w:start w:val="1"/>
      <w:numFmt w:val="decimal"/>
      <w:lvlText w:val="%1.%2.%3.%4.%5.%6.%7.%8"/>
      <w:lvlJc w:val="left"/>
      <w:pPr>
        <w:tabs>
          <w:tab w:val="num" w:pos="2268"/>
        </w:tabs>
        <w:ind w:left="0" w:firstLine="0"/>
      </w:pPr>
      <w:rPr>
        <w:rFonts w:hint="default"/>
      </w:rPr>
    </w:lvl>
    <w:lvl w:ilvl="8">
      <w:start w:val="1"/>
      <w:numFmt w:val="decimal"/>
      <w:lvlText w:val="%1.%2.%3.%4.%5.%6.%7.%8.%9"/>
      <w:lvlJc w:val="left"/>
      <w:pPr>
        <w:tabs>
          <w:tab w:val="num" w:pos="2268"/>
        </w:tabs>
        <w:ind w:left="0" w:firstLine="0"/>
      </w:pPr>
      <w:rPr>
        <w:rFonts w:hint="default"/>
      </w:rPr>
    </w:lvl>
  </w:abstractNum>
  <w:abstractNum w:abstractNumId="20">
    <w:nsid w:val="5ABC1C79"/>
    <w:multiLevelType w:val="multilevel"/>
    <w:tmpl w:val="441E947E"/>
    <w:lvl w:ilvl="0">
      <w:start w:val="1"/>
      <w:numFmt w:val="decimal"/>
      <w:lvlText w:val="%1"/>
      <w:lvlJc w:val="left"/>
      <w:pPr>
        <w:tabs>
          <w:tab w:val="num" w:pos="851"/>
        </w:tabs>
        <w:ind w:left="567" w:hanging="567"/>
      </w:pPr>
      <w:rPr>
        <w:rFonts w:hint="default"/>
      </w:rPr>
    </w:lvl>
    <w:lvl w:ilvl="1">
      <w:start w:val="1"/>
      <w:numFmt w:val="decimal"/>
      <w:lvlText w:val="%1.%2"/>
      <w:lvlJc w:val="left"/>
      <w:pPr>
        <w:tabs>
          <w:tab w:val="num" w:pos="851"/>
        </w:tabs>
        <w:ind w:left="567" w:hanging="567"/>
      </w:pPr>
      <w:rPr>
        <w:rFonts w:hint="default"/>
      </w:rPr>
    </w:lvl>
    <w:lvl w:ilvl="2">
      <w:start w:val="1"/>
      <w:numFmt w:val="decimal"/>
      <w:lvlText w:val="%1.%2.%3"/>
      <w:lvlJc w:val="left"/>
      <w:pPr>
        <w:tabs>
          <w:tab w:val="num" w:pos="851"/>
        </w:tabs>
        <w:ind w:left="284" w:hanging="284"/>
      </w:pPr>
      <w:rPr>
        <w:rFonts w:hint="default"/>
      </w:rPr>
    </w:lvl>
    <w:lvl w:ilvl="3">
      <w:start w:val="1"/>
      <w:numFmt w:val="decimal"/>
      <w:lvlText w:val="%1.%2.%3.%4"/>
      <w:lvlJc w:val="left"/>
      <w:pPr>
        <w:tabs>
          <w:tab w:val="num" w:pos="851"/>
        </w:tabs>
        <w:ind w:left="284" w:hanging="284"/>
      </w:pPr>
      <w:rPr>
        <w:rFonts w:hint="default"/>
      </w:rPr>
    </w:lvl>
    <w:lvl w:ilvl="4">
      <w:start w:val="1"/>
      <w:numFmt w:val="decimal"/>
      <w:lvlText w:val="%1.%2.%3.%4.%5"/>
      <w:lvlJc w:val="left"/>
      <w:pPr>
        <w:tabs>
          <w:tab w:val="num" w:pos="851"/>
        </w:tabs>
        <w:ind w:left="284" w:hanging="284"/>
      </w:pPr>
      <w:rPr>
        <w:rFonts w:hint="default"/>
      </w:rPr>
    </w:lvl>
    <w:lvl w:ilvl="5">
      <w:start w:val="1"/>
      <w:numFmt w:val="decimal"/>
      <w:lvlText w:val="%1.%2.%3.%4.%5.%6"/>
      <w:lvlJc w:val="left"/>
      <w:pPr>
        <w:tabs>
          <w:tab w:val="num" w:pos="851"/>
        </w:tabs>
        <w:ind w:left="284" w:hanging="284"/>
      </w:pPr>
      <w:rPr>
        <w:rFonts w:hint="default"/>
      </w:rPr>
    </w:lvl>
    <w:lvl w:ilvl="6">
      <w:start w:val="1"/>
      <w:numFmt w:val="decimal"/>
      <w:lvlText w:val="%1.%2.%3.%4.%5.%6.%7"/>
      <w:lvlJc w:val="left"/>
      <w:pPr>
        <w:tabs>
          <w:tab w:val="num" w:pos="851"/>
        </w:tabs>
        <w:ind w:left="284" w:hanging="284"/>
      </w:pPr>
      <w:rPr>
        <w:rFonts w:hint="default"/>
      </w:rPr>
    </w:lvl>
    <w:lvl w:ilvl="7">
      <w:start w:val="1"/>
      <w:numFmt w:val="decimal"/>
      <w:lvlText w:val="%1.%2.%3.%4.%5.%6.%7.%8"/>
      <w:lvlJc w:val="left"/>
      <w:pPr>
        <w:tabs>
          <w:tab w:val="num" w:pos="851"/>
        </w:tabs>
        <w:ind w:left="284" w:hanging="284"/>
      </w:pPr>
      <w:rPr>
        <w:rFonts w:hint="default"/>
      </w:rPr>
    </w:lvl>
    <w:lvl w:ilvl="8">
      <w:start w:val="1"/>
      <w:numFmt w:val="decimal"/>
      <w:lvlText w:val="%1.%2.%3.%4.%5.%6.%7.%8.%9"/>
      <w:lvlJc w:val="left"/>
      <w:pPr>
        <w:tabs>
          <w:tab w:val="num" w:pos="851"/>
        </w:tabs>
        <w:ind w:left="284" w:hanging="284"/>
      </w:pPr>
      <w:rPr>
        <w:rFonts w:hint="default"/>
      </w:rPr>
    </w:lvl>
  </w:abstractNum>
  <w:abstractNum w:abstractNumId="21">
    <w:nsid w:val="5DAA1AEB"/>
    <w:multiLevelType w:val="multilevel"/>
    <w:tmpl w:val="EC6A31F4"/>
    <w:lvl w:ilvl="0">
      <w:start w:val="6"/>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2">
    <w:nsid w:val="632556C4"/>
    <w:multiLevelType w:val="hybridMultilevel"/>
    <w:tmpl w:val="E30A78EA"/>
    <w:lvl w:ilvl="0" w:tplc="6BA6486A">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49E5C43"/>
    <w:multiLevelType w:val="multilevel"/>
    <w:tmpl w:val="B55E8C3E"/>
    <w:lvl w:ilvl="0">
      <w:start w:val="10"/>
      <w:numFmt w:val="decimal"/>
      <w:lvlText w:val="%1"/>
      <w:lvlJc w:val="left"/>
      <w:pPr>
        <w:tabs>
          <w:tab w:val="num" w:pos="851"/>
        </w:tabs>
        <w:ind w:left="0" w:firstLine="0"/>
      </w:pPr>
      <w:rPr>
        <w:rFonts w:hint="default"/>
      </w:rPr>
    </w:lvl>
    <w:lvl w:ilvl="1">
      <w:start w:val="4"/>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
      <w:lvlJc w:val="left"/>
      <w:pPr>
        <w:tabs>
          <w:tab w:val="num" w:pos="1584"/>
        </w:tabs>
        <w:ind w:left="0" w:firstLine="0"/>
      </w:pPr>
      <w:rPr>
        <w:rFonts w:hint="default"/>
      </w:rPr>
    </w:lvl>
  </w:abstractNum>
  <w:abstractNum w:abstractNumId="24">
    <w:nsid w:val="67DB0247"/>
    <w:multiLevelType w:val="hybridMultilevel"/>
    <w:tmpl w:val="22766C86"/>
    <w:lvl w:ilvl="0" w:tplc="CD363720">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EF5698C"/>
    <w:multiLevelType w:val="hybridMultilevel"/>
    <w:tmpl w:val="BC1E82DC"/>
    <w:lvl w:ilvl="0" w:tplc="1382D4DE">
      <w:start w:val="1"/>
      <w:numFmt w:val="decimal"/>
      <w:lvlText w:val="%1"/>
      <w:lvlJc w:val="left"/>
      <w:pPr>
        <w:tabs>
          <w:tab w:val="num" w:pos="397"/>
        </w:tabs>
        <w:ind w:left="397" w:hanging="397"/>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05004D7"/>
    <w:multiLevelType w:val="multilevel"/>
    <w:tmpl w:val="09EE2CEA"/>
    <w:lvl w:ilvl="0">
      <w:start w:val="1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
      <w:lvlJc w:val="left"/>
      <w:pPr>
        <w:tabs>
          <w:tab w:val="num" w:pos="1584"/>
        </w:tabs>
        <w:ind w:left="0" w:firstLine="0"/>
      </w:pPr>
      <w:rPr>
        <w:rFonts w:hint="default"/>
      </w:rPr>
    </w:lvl>
  </w:abstractNum>
  <w:abstractNum w:abstractNumId="27">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7D27AEF"/>
    <w:multiLevelType w:val="multilevel"/>
    <w:tmpl w:val="B17A3930"/>
    <w:lvl w:ilvl="0">
      <w:start w:val="1"/>
      <w:numFmt w:val="decimal"/>
      <w:lvlText w:val="%1"/>
      <w:lvlJc w:val="left"/>
      <w:pPr>
        <w:tabs>
          <w:tab w:val="num" w:pos="851"/>
        </w:tabs>
        <w:ind w:left="0" w:firstLine="0"/>
      </w:pPr>
      <w:rPr>
        <w:rFonts w:hint="default"/>
      </w:rPr>
    </w:lvl>
    <w:lvl w:ilvl="1">
      <w:start w:val="3"/>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29">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nsid w:val="77E72820"/>
    <w:multiLevelType w:val="multilevel"/>
    <w:tmpl w:val="B4549962"/>
    <w:lvl w:ilvl="0">
      <w:start w:val="10"/>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
      <w:lvlJc w:val="left"/>
      <w:pPr>
        <w:tabs>
          <w:tab w:val="num" w:pos="1584"/>
        </w:tabs>
        <w:ind w:left="0" w:firstLine="0"/>
      </w:pPr>
      <w:rPr>
        <w:rFonts w:hint="default"/>
      </w:rPr>
    </w:lvl>
  </w:abstractNum>
  <w:abstractNum w:abstractNumId="31">
    <w:nsid w:val="7C6B61E7"/>
    <w:multiLevelType w:val="hybridMultilevel"/>
    <w:tmpl w:val="60FCFF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1"/>
  </w:num>
  <w:num w:numId="4">
    <w:abstractNumId w:val="2"/>
  </w:num>
  <w:num w:numId="5">
    <w:abstractNumId w:val="18"/>
  </w:num>
  <w:num w:numId="6">
    <w:abstractNumId w:val="22"/>
  </w:num>
  <w:num w:numId="7">
    <w:abstractNumId w:val="14"/>
  </w:num>
  <w:num w:numId="8">
    <w:abstractNumId w:val="27"/>
  </w:num>
  <w:num w:numId="9">
    <w:abstractNumId w:val="19"/>
  </w:num>
  <w:num w:numId="10">
    <w:abstractNumId w:val="28"/>
  </w:num>
  <w:num w:numId="11">
    <w:abstractNumId w:val="19"/>
  </w:num>
  <w:num w:numId="12">
    <w:abstractNumId w:val="10"/>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7"/>
  </w:num>
  <w:num w:numId="22">
    <w:abstractNumId w:val="19"/>
  </w:num>
  <w:num w:numId="23">
    <w:abstractNumId w:val="3"/>
  </w:num>
  <w:num w:numId="24">
    <w:abstractNumId w:val="12"/>
  </w:num>
  <w:num w:numId="25">
    <w:abstractNumId w:val="16"/>
  </w:num>
  <w:num w:numId="26">
    <w:abstractNumId w:val="19"/>
  </w:num>
  <w:num w:numId="27">
    <w:abstractNumId w:val="17"/>
  </w:num>
  <w:num w:numId="28">
    <w:abstractNumId w:val="21"/>
  </w:num>
  <w:num w:numId="29">
    <w:abstractNumId w:val="26"/>
  </w:num>
  <w:num w:numId="30">
    <w:abstractNumId w:val="13"/>
  </w:num>
  <w:num w:numId="31">
    <w:abstractNumId w:val="15"/>
  </w:num>
  <w:num w:numId="32">
    <w:abstractNumId w:val="30"/>
  </w:num>
  <w:num w:numId="33">
    <w:abstractNumId w:val="16"/>
  </w:num>
  <w:num w:numId="34">
    <w:abstractNumId w:val="0"/>
  </w:num>
  <w:num w:numId="35">
    <w:abstractNumId w:val="6"/>
  </w:num>
  <w:num w:numId="36">
    <w:abstractNumId w:val="1"/>
  </w:num>
  <w:num w:numId="37">
    <w:abstractNumId w:val="24"/>
  </w:num>
  <w:num w:numId="38">
    <w:abstractNumId w:val="9"/>
  </w:num>
  <w:num w:numId="39">
    <w:abstractNumId w:val="5"/>
  </w:num>
  <w:num w:numId="40">
    <w:abstractNumId w:val="23"/>
  </w:num>
  <w:num w:numId="41">
    <w:abstractNumId w:val="20"/>
  </w:num>
  <w:num w:numId="42">
    <w:abstractNumId w:val="4"/>
  </w:num>
  <w:num w:numId="43">
    <w:abstractNumId w:val="8"/>
  </w:num>
  <w:num w:numId="44">
    <w:abstractNumId w:val="25"/>
  </w:num>
  <w:num w:numId="45">
    <w:abstractNumId w:val="31"/>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53E2"/>
    <w:rsid w:val="00006B44"/>
    <w:rsid w:val="000202FE"/>
    <w:rsid w:val="00025E9F"/>
    <w:rsid w:val="000268F1"/>
    <w:rsid w:val="00041C67"/>
    <w:rsid w:val="00043367"/>
    <w:rsid w:val="00043838"/>
    <w:rsid w:val="0005052C"/>
    <w:rsid w:val="0008321F"/>
    <w:rsid w:val="0008556E"/>
    <w:rsid w:val="00096548"/>
    <w:rsid w:val="000B4A2D"/>
    <w:rsid w:val="000C2790"/>
    <w:rsid w:val="000C7725"/>
    <w:rsid w:val="000D3AC6"/>
    <w:rsid w:val="000F04F2"/>
    <w:rsid w:val="000F163B"/>
    <w:rsid w:val="000F48C4"/>
    <w:rsid w:val="00106F97"/>
    <w:rsid w:val="00121873"/>
    <w:rsid w:val="00123993"/>
    <w:rsid w:val="00136E98"/>
    <w:rsid w:val="0014297E"/>
    <w:rsid w:val="001468DF"/>
    <w:rsid w:val="00154811"/>
    <w:rsid w:val="00167F08"/>
    <w:rsid w:val="00180AF6"/>
    <w:rsid w:val="001A2840"/>
    <w:rsid w:val="001A6E2F"/>
    <w:rsid w:val="001C58B6"/>
    <w:rsid w:val="001C5ECD"/>
    <w:rsid w:val="001D321D"/>
    <w:rsid w:val="001E2F70"/>
    <w:rsid w:val="001E39C5"/>
    <w:rsid w:val="00202891"/>
    <w:rsid w:val="00204382"/>
    <w:rsid w:val="002356E3"/>
    <w:rsid w:val="00244550"/>
    <w:rsid w:val="00244A35"/>
    <w:rsid w:val="0024514A"/>
    <w:rsid w:val="0025579A"/>
    <w:rsid w:val="00260B1B"/>
    <w:rsid w:val="002665DC"/>
    <w:rsid w:val="002708F5"/>
    <w:rsid w:val="00287CE4"/>
    <w:rsid w:val="00292A7E"/>
    <w:rsid w:val="002977F7"/>
    <w:rsid w:val="002A3ADE"/>
    <w:rsid w:val="002B5181"/>
    <w:rsid w:val="002D0D5E"/>
    <w:rsid w:val="002D56DD"/>
    <w:rsid w:val="002E013A"/>
    <w:rsid w:val="00302D72"/>
    <w:rsid w:val="00303E4F"/>
    <w:rsid w:val="00304BFB"/>
    <w:rsid w:val="00315272"/>
    <w:rsid w:val="00321C4D"/>
    <w:rsid w:val="00327EF3"/>
    <w:rsid w:val="00330624"/>
    <w:rsid w:val="003343D7"/>
    <w:rsid w:val="0033698B"/>
    <w:rsid w:val="00340BDC"/>
    <w:rsid w:val="00347E5E"/>
    <w:rsid w:val="00356976"/>
    <w:rsid w:val="00377480"/>
    <w:rsid w:val="00380725"/>
    <w:rsid w:val="00380C92"/>
    <w:rsid w:val="00396035"/>
    <w:rsid w:val="003B665F"/>
    <w:rsid w:val="003C274C"/>
    <w:rsid w:val="003C56E8"/>
    <w:rsid w:val="003E41B7"/>
    <w:rsid w:val="003F3201"/>
    <w:rsid w:val="003F66F2"/>
    <w:rsid w:val="0041394C"/>
    <w:rsid w:val="004140C8"/>
    <w:rsid w:val="00417307"/>
    <w:rsid w:val="00424DC5"/>
    <w:rsid w:val="00424FA0"/>
    <w:rsid w:val="00431319"/>
    <w:rsid w:val="004327BA"/>
    <w:rsid w:val="00457B6A"/>
    <w:rsid w:val="0046510A"/>
    <w:rsid w:val="00466505"/>
    <w:rsid w:val="00481007"/>
    <w:rsid w:val="0048129D"/>
    <w:rsid w:val="0048747D"/>
    <w:rsid w:val="0049675A"/>
    <w:rsid w:val="00497CE1"/>
    <w:rsid w:val="004A39C8"/>
    <w:rsid w:val="004A4241"/>
    <w:rsid w:val="004A569D"/>
    <w:rsid w:val="004B5F35"/>
    <w:rsid w:val="004B734A"/>
    <w:rsid w:val="004B757E"/>
    <w:rsid w:val="004F1CDD"/>
    <w:rsid w:val="004F3856"/>
    <w:rsid w:val="00501528"/>
    <w:rsid w:val="00521C72"/>
    <w:rsid w:val="005235B2"/>
    <w:rsid w:val="00542507"/>
    <w:rsid w:val="00542A15"/>
    <w:rsid w:val="005507AD"/>
    <w:rsid w:val="00555559"/>
    <w:rsid w:val="005653B2"/>
    <w:rsid w:val="00570BF6"/>
    <w:rsid w:val="00571BF9"/>
    <w:rsid w:val="005867EF"/>
    <w:rsid w:val="0058683C"/>
    <w:rsid w:val="00595C45"/>
    <w:rsid w:val="005A5A16"/>
    <w:rsid w:val="005B2E92"/>
    <w:rsid w:val="005C478F"/>
    <w:rsid w:val="005C7C7F"/>
    <w:rsid w:val="005D259D"/>
    <w:rsid w:val="005D54EB"/>
    <w:rsid w:val="005E0107"/>
    <w:rsid w:val="005E160F"/>
    <w:rsid w:val="005E7F04"/>
    <w:rsid w:val="00625700"/>
    <w:rsid w:val="00645CA0"/>
    <w:rsid w:val="006535FC"/>
    <w:rsid w:val="00657C5D"/>
    <w:rsid w:val="00663097"/>
    <w:rsid w:val="006849EA"/>
    <w:rsid w:val="006909E6"/>
    <w:rsid w:val="006B1DE9"/>
    <w:rsid w:val="006B6D6D"/>
    <w:rsid w:val="006C5E89"/>
    <w:rsid w:val="006C6A55"/>
    <w:rsid w:val="006D10D5"/>
    <w:rsid w:val="006D30A8"/>
    <w:rsid w:val="006E0967"/>
    <w:rsid w:val="006E25B2"/>
    <w:rsid w:val="006E7250"/>
    <w:rsid w:val="006F2B5D"/>
    <w:rsid w:val="00740293"/>
    <w:rsid w:val="00756DD1"/>
    <w:rsid w:val="00761681"/>
    <w:rsid w:val="00763444"/>
    <w:rsid w:val="00763536"/>
    <w:rsid w:val="007831DD"/>
    <w:rsid w:val="00794F3A"/>
    <w:rsid w:val="00796902"/>
    <w:rsid w:val="007B14BD"/>
    <w:rsid w:val="007B78DD"/>
    <w:rsid w:val="007C133F"/>
    <w:rsid w:val="007C4247"/>
    <w:rsid w:val="007C5A1E"/>
    <w:rsid w:val="007C7F67"/>
    <w:rsid w:val="007D1798"/>
    <w:rsid w:val="007E0946"/>
    <w:rsid w:val="007F048E"/>
    <w:rsid w:val="007F1B7A"/>
    <w:rsid w:val="00807DFA"/>
    <w:rsid w:val="00813104"/>
    <w:rsid w:val="00820E89"/>
    <w:rsid w:val="0082196D"/>
    <w:rsid w:val="00821ADD"/>
    <w:rsid w:val="0082277D"/>
    <w:rsid w:val="00825302"/>
    <w:rsid w:val="008257FF"/>
    <w:rsid w:val="00832464"/>
    <w:rsid w:val="00836FF0"/>
    <w:rsid w:val="00837A99"/>
    <w:rsid w:val="0084175C"/>
    <w:rsid w:val="00846179"/>
    <w:rsid w:val="008773BD"/>
    <w:rsid w:val="008806B2"/>
    <w:rsid w:val="00892D29"/>
    <w:rsid w:val="008A1D45"/>
    <w:rsid w:val="008A4B97"/>
    <w:rsid w:val="008A4FD4"/>
    <w:rsid w:val="008B3CF0"/>
    <w:rsid w:val="008B527A"/>
    <w:rsid w:val="008C5810"/>
    <w:rsid w:val="008C687A"/>
    <w:rsid w:val="008D203E"/>
    <w:rsid w:val="008D4C73"/>
    <w:rsid w:val="008E16FF"/>
    <w:rsid w:val="008E7501"/>
    <w:rsid w:val="008F0B29"/>
    <w:rsid w:val="00906DAE"/>
    <w:rsid w:val="0090724D"/>
    <w:rsid w:val="0090740C"/>
    <w:rsid w:val="009123CA"/>
    <w:rsid w:val="0091705B"/>
    <w:rsid w:val="00917621"/>
    <w:rsid w:val="00933F78"/>
    <w:rsid w:val="00953EF4"/>
    <w:rsid w:val="00954368"/>
    <w:rsid w:val="00960CC7"/>
    <w:rsid w:val="009677ED"/>
    <w:rsid w:val="00974EFA"/>
    <w:rsid w:val="0098405E"/>
    <w:rsid w:val="00991A94"/>
    <w:rsid w:val="00992C6E"/>
    <w:rsid w:val="009964E6"/>
    <w:rsid w:val="009A2547"/>
    <w:rsid w:val="009B75F9"/>
    <w:rsid w:val="009C4975"/>
    <w:rsid w:val="009C4E1A"/>
    <w:rsid w:val="009D0370"/>
    <w:rsid w:val="009D062C"/>
    <w:rsid w:val="009E035B"/>
    <w:rsid w:val="009E4266"/>
    <w:rsid w:val="00A00CB7"/>
    <w:rsid w:val="00A016A5"/>
    <w:rsid w:val="00A148D7"/>
    <w:rsid w:val="00A21EBA"/>
    <w:rsid w:val="00A348F5"/>
    <w:rsid w:val="00A7119D"/>
    <w:rsid w:val="00A746D9"/>
    <w:rsid w:val="00A77B98"/>
    <w:rsid w:val="00A87434"/>
    <w:rsid w:val="00A92AAD"/>
    <w:rsid w:val="00A9608F"/>
    <w:rsid w:val="00AC48C2"/>
    <w:rsid w:val="00AC6503"/>
    <w:rsid w:val="00AD1F88"/>
    <w:rsid w:val="00AD6746"/>
    <w:rsid w:val="00AD717A"/>
    <w:rsid w:val="00AD7E30"/>
    <w:rsid w:val="00AE4594"/>
    <w:rsid w:val="00AE482C"/>
    <w:rsid w:val="00AF3043"/>
    <w:rsid w:val="00AF3BFA"/>
    <w:rsid w:val="00AF40AC"/>
    <w:rsid w:val="00AF41C0"/>
    <w:rsid w:val="00B019E6"/>
    <w:rsid w:val="00B030FD"/>
    <w:rsid w:val="00B20181"/>
    <w:rsid w:val="00B2227B"/>
    <w:rsid w:val="00B376BC"/>
    <w:rsid w:val="00B37DF3"/>
    <w:rsid w:val="00B50568"/>
    <w:rsid w:val="00B75554"/>
    <w:rsid w:val="00B75EE2"/>
    <w:rsid w:val="00B760A6"/>
    <w:rsid w:val="00B819C8"/>
    <w:rsid w:val="00B8244F"/>
    <w:rsid w:val="00B83B79"/>
    <w:rsid w:val="00B934DD"/>
    <w:rsid w:val="00BB6745"/>
    <w:rsid w:val="00BB7C34"/>
    <w:rsid w:val="00BC0172"/>
    <w:rsid w:val="00BD5CC2"/>
    <w:rsid w:val="00C10A2A"/>
    <w:rsid w:val="00C20507"/>
    <w:rsid w:val="00C529CE"/>
    <w:rsid w:val="00C64911"/>
    <w:rsid w:val="00C76C95"/>
    <w:rsid w:val="00C773D4"/>
    <w:rsid w:val="00C85D57"/>
    <w:rsid w:val="00C86ACD"/>
    <w:rsid w:val="00C903BA"/>
    <w:rsid w:val="00CC1F5A"/>
    <w:rsid w:val="00CF7E7F"/>
    <w:rsid w:val="00D0225B"/>
    <w:rsid w:val="00D4129D"/>
    <w:rsid w:val="00D555C7"/>
    <w:rsid w:val="00D62DAD"/>
    <w:rsid w:val="00D722FD"/>
    <w:rsid w:val="00D74CEC"/>
    <w:rsid w:val="00D75090"/>
    <w:rsid w:val="00D75220"/>
    <w:rsid w:val="00D82FFF"/>
    <w:rsid w:val="00D87008"/>
    <w:rsid w:val="00D87CEF"/>
    <w:rsid w:val="00D97549"/>
    <w:rsid w:val="00DA008B"/>
    <w:rsid w:val="00DA260B"/>
    <w:rsid w:val="00DA3AAF"/>
    <w:rsid w:val="00DD3467"/>
    <w:rsid w:val="00DD70D7"/>
    <w:rsid w:val="00DF57C8"/>
    <w:rsid w:val="00E007F6"/>
    <w:rsid w:val="00E05387"/>
    <w:rsid w:val="00E103DE"/>
    <w:rsid w:val="00E21ED4"/>
    <w:rsid w:val="00E23F87"/>
    <w:rsid w:val="00E363E1"/>
    <w:rsid w:val="00E36FB2"/>
    <w:rsid w:val="00E44DA1"/>
    <w:rsid w:val="00E51EF5"/>
    <w:rsid w:val="00E520E3"/>
    <w:rsid w:val="00E55B8B"/>
    <w:rsid w:val="00E56BCC"/>
    <w:rsid w:val="00E6169B"/>
    <w:rsid w:val="00E9005A"/>
    <w:rsid w:val="00E918D7"/>
    <w:rsid w:val="00E95E02"/>
    <w:rsid w:val="00EA26ED"/>
    <w:rsid w:val="00EA2D13"/>
    <w:rsid w:val="00EA3188"/>
    <w:rsid w:val="00EC5355"/>
    <w:rsid w:val="00EC5950"/>
    <w:rsid w:val="00EC7CA0"/>
    <w:rsid w:val="00ED0725"/>
    <w:rsid w:val="00ED37F6"/>
    <w:rsid w:val="00EE6902"/>
    <w:rsid w:val="00EF58E4"/>
    <w:rsid w:val="00F02654"/>
    <w:rsid w:val="00F07966"/>
    <w:rsid w:val="00F12C3F"/>
    <w:rsid w:val="00F13B78"/>
    <w:rsid w:val="00F16E50"/>
    <w:rsid w:val="00F33414"/>
    <w:rsid w:val="00F35AD2"/>
    <w:rsid w:val="00F35EE0"/>
    <w:rsid w:val="00F50499"/>
    <w:rsid w:val="00F5108E"/>
    <w:rsid w:val="00F65149"/>
    <w:rsid w:val="00F705EC"/>
    <w:rsid w:val="00F7673B"/>
    <w:rsid w:val="00F8788D"/>
    <w:rsid w:val="00F87C42"/>
    <w:rsid w:val="00FB65B0"/>
    <w:rsid w:val="00FC0F69"/>
    <w:rsid w:val="00FC2E40"/>
    <w:rsid w:val="00FC3AF3"/>
    <w:rsid w:val="00FD27E5"/>
    <w:rsid w:val="00FD44CE"/>
    <w:rsid w:val="00FF19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6D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link w:val="VVKSOKop1Char"/>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5"/>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paragraph" w:customStyle="1" w:styleId="Comp1">
    <w:name w:val="Comp1"/>
    <w:basedOn w:val="VVKSOTekst"/>
    <w:link w:val="Comp1Char"/>
    <w:qFormat/>
    <w:rsid w:val="009123CA"/>
    <w:pPr>
      <w:numPr>
        <w:numId w:val="9"/>
      </w:numPr>
      <w:pBdr>
        <w:top w:val="single" w:sz="4" w:space="12" w:color="auto"/>
        <w:left w:val="single" w:sz="4" w:space="4" w:color="auto"/>
        <w:bottom w:val="single" w:sz="4" w:space="12" w:color="auto"/>
        <w:right w:val="single" w:sz="4" w:space="4" w:color="auto"/>
        <w:between w:val="single" w:sz="4" w:space="12" w:color="auto"/>
        <w:bar w:val="single" w:sz="4" w:color="auto"/>
      </w:pBdr>
      <w:spacing w:before="600"/>
    </w:pPr>
    <w:rPr>
      <w:b/>
      <w:sz w:val="26"/>
      <w:szCs w:val="26"/>
    </w:rPr>
  </w:style>
  <w:style w:type="paragraph" w:customStyle="1" w:styleId="Comp2">
    <w:name w:val="Comp2"/>
    <w:basedOn w:val="VVKSOTekst"/>
    <w:link w:val="Comp2Char"/>
    <w:qFormat/>
    <w:rsid w:val="00260B1B"/>
    <w:pPr>
      <w:numPr>
        <w:ilvl w:val="1"/>
        <w:numId w:val="9"/>
      </w:numPr>
      <w:tabs>
        <w:tab w:val="clear" w:pos="3545"/>
        <w:tab w:val="num" w:pos="2835"/>
        <w:tab w:val="num" w:pos="3829"/>
      </w:tabs>
      <w:spacing w:before="600"/>
      <w:ind w:left="0"/>
    </w:pPr>
    <w:rPr>
      <w:b/>
      <w:sz w:val="24"/>
      <w:szCs w:val="24"/>
    </w:rPr>
  </w:style>
  <w:style w:type="character" w:customStyle="1" w:styleId="Comp1Char">
    <w:name w:val="Comp1 Char"/>
    <w:basedOn w:val="VVKSOTekstChar1"/>
    <w:link w:val="Comp1"/>
    <w:rsid w:val="009123CA"/>
    <w:rPr>
      <w:rFonts w:ascii="Arial" w:eastAsia="Times New Roman" w:hAnsi="Arial" w:cs="Times New Roman"/>
      <w:b/>
      <w:sz w:val="26"/>
      <w:szCs w:val="26"/>
      <w:lang w:val="nl-NL" w:eastAsia="nl-NL"/>
    </w:rPr>
  </w:style>
  <w:style w:type="paragraph" w:customStyle="1" w:styleId="Comp3">
    <w:name w:val="Comp3"/>
    <w:basedOn w:val="VVKSOTekst"/>
    <w:link w:val="Comp3Char"/>
    <w:qFormat/>
    <w:rsid w:val="007F048E"/>
    <w:pPr>
      <w:numPr>
        <w:ilvl w:val="2"/>
        <w:numId w:val="9"/>
      </w:numPr>
      <w:tabs>
        <w:tab w:val="clear" w:pos="2268"/>
        <w:tab w:val="num" w:pos="851"/>
      </w:tabs>
      <w:ind w:left="851" w:hanging="851"/>
    </w:pPr>
  </w:style>
  <w:style w:type="character" w:customStyle="1" w:styleId="Comp2Char">
    <w:name w:val="Comp2 Char"/>
    <w:basedOn w:val="VVKSOTekstChar1"/>
    <w:link w:val="Comp2"/>
    <w:rsid w:val="00260B1B"/>
    <w:rPr>
      <w:rFonts w:ascii="Arial" w:eastAsia="Times New Roman" w:hAnsi="Arial" w:cs="Times New Roman"/>
      <w:b/>
      <w:sz w:val="24"/>
      <w:szCs w:val="24"/>
      <w:lang w:val="nl-NL" w:eastAsia="nl-NL"/>
    </w:rPr>
  </w:style>
  <w:style w:type="character" w:customStyle="1" w:styleId="VVKSOKop1Char">
    <w:name w:val="VVKSOKop1 Char"/>
    <w:basedOn w:val="Standaardalinea-lettertype"/>
    <w:link w:val="VVKSOKop1"/>
    <w:rsid w:val="00D82FFF"/>
    <w:rPr>
      <w:rFonts w:ascii="Arial" w:eastAsia="Times New Roman" w:hAnsi="Arial" w:cs="Times New Roman"/>
      <w:b/>
      <w:sz w:val="28"/>
      <w:szCs w:val="20"/>
      <w:lang w:val="nl-NL" w:eastAsia="nl-NL"/>
    </w:rPr>
  </w:style>
  <w:style w:type="character" w:customStyle="1" w:styleId="Comp3Char">
    <w:name w:val="Comp3 Char"/>
    <w:basedOn w:val="VVKSOTekstChar1"/>
    <w:link w:val="Comp3"/>
    <w:rsid w:val="007F048E"/>
    <w:rPr>
      <w:rFonts w:ascii="Arial" w:eastAsia="Times New Roman" w:hAnsi="Arial" w:cs="Times New Roman"/>
      <w:sz w:val="20"/>
      <w:szCs w:val="20"/>
      <w:lang w:val="nl-NL" w:eastAsia="nl-NL"/>
    </w:rPr>
  </w:style>
  <w:style w:type="table" w:styleId="Tabelraster">
    <w:name w:val="Table Grid"/>
    <w:basedOn w:val="Standaardtabel"/>
    <w:uiPriority w:val="39"/>
    <w:rsid w:val="00E0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B030FD"/>
    <w:pPr>
      <w:spacing w:after="0" w:line="260" w:lineRule="exact"/>
    </w:pPr>
    <w:rPr>
      <w:rFonts w:ascii="Times New Roman" w:eastAsia="Times New Roman" w:hAnsi="Times New Roman" w:cs="Times New Roman"/>
      <w:sz w:val="24"/>
      <w:szCs w:val="24"/>
      <w:lang w:val="nl-NL" w:eastAsia="nl-NL"/>
    </w:rPr>
  </w:style>
  <w:style w:type="paragraph" w:styleId="Tekstopmerking">
    <w:name w:val="annotation text"/>
    <w:basedOn w:val="Standaard"/>
    <w:link w:val="TekstopmerkingChar"/>
    <w:semiHidden/>
    <w:rsid w:val="00F16E50"/>
    <w:pPr>
      <w:spacing w:after="0" w:line="260" w:lineRule="exact"/>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F16E50"/>
    <w:rPr>
      <w:rFonts w:ascii="Arial" w:eastAsia="Times New Roman" w:hAnsi="Arial" w:cs="Times New Roman"/>
      <w:sz w:val="20"/>
      <w:szCs w:val="20"/>
      <w:lang w:val="nl-NL" w:eastAsia="nl-NL"/>
    </w:rPr>
  </w:style>
  <w:style w:type="paragraph" w:styleId="Lijstnummering3">
    <w:name w:val="List Number 3"/>
    <w:basedOn w:val="Standaard"/>
    <w:rsid w:val="00F16E50"/>
    <w:pPr>
      <w:numPr>
        <w:numId w:val="34"/>
      </w:numPr>
      <w:spacing w:after="0" w:line="260" w:lineRule="exact"/>
    </w:pPr>
    <w:rPr>
      <w:rFonts w:ascii="Arial" w:eastAsia="Times New Roman" w:hAnsi="Arial" w:cs="Times New Roman"/>
      <w:sz w:val="20"/>
      <w:szCs w:val="24"/>
      <w:lang w:val="nl-NL" w:eastAsia="nl-NL"/>
    </w:rPr>
  </w:style>
  <w:style w:type="character" w:styleId="Eindnootmarkering">
    <w:name w:val="endnote reference"/>
    <w:semiHidden/>
    <w:rsid w:val="00EE6902"/>
    <w:rPr>
      <w:rFonts w:ascii="Arial" w:hAnsi="Arial"/>
      <w:sz w:val="18"/>
      <w:vertAlign w:val="superscript"/>
    </w:rPr>
  </w:style>
  <w:style w:type="character" w:styleId="Verwijzingopmerking">
    <w:name w:val="annotation reference"/>
    <w:basedOn w:val="Standaardalinea-lettertype"/>
    <w:uiPriority w:val="99"/>
    <w:semiHidden/>
    <w:unhideWhenUsed/>
    <w:rsid w:val="00EA26ED"/>
    <w:rPr>
      <w:sz w:val="16"/>
      <w:szCs w:val="16"/>
    </w:rPr>
  </w:style>
  <w:style w:type="paragraph" w:styleId="Onderwerpvanopmerking">
    <w:name w:val="annotation subject"/>
    <w:basedOn w:val="Tekstopmerking"/>
    <w:next w:val="Tekstopmerking"/>
    <w:link w:val="OnderwerpvanopmerkingChar"/>
    <w:uiPriority w:val="99"/>
    <w:semiHidden/>
    <w:unhideWhenUsed/>
    <w:rsid w:val="00B37DF3"/>
    <w:pPr>
      <w:spacing w:after="200" w:line="240" w:lineRule="auto"/>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B37DF3"/>
    <w:rPr>
      <w:rFonts w:ascii="Arial" w:eastAsia="Times New Roman" w:hAnsi="Arial" w:cs="Times New Roman"/>
      <w:b/>
      <w:bCs/>
      <w:sz w:val="20"/>
      <w:szCs w:val="20"/>
      <w:lang w:val="nl-NL" w:eastAsia="nl-NL"/>
    </w:rPr>
  </w:style>
  <w:style w:type="paragraph" w:customStyle="1" w:styleId="wenk">
    <w:name w:val="wenk"/>
    <w:basedOn w:val="VVKSOTekst"/>
    <w:link w:val="wenkChar"/>
    <w:qFormat/>
    <w:rsid w:val="00260B1B"/>
    <w:pPr>
      <w:spacing w:before="600"/>
    </w:pPr>
    <w:rPr>
      <w:b/>
      <w:sz w:val="24"/>
      <w:szCs w:val="24"/>
    </w:rPr>
  </w:style>
  <w:style w:type="character" w:customStyle="1" w:styleId="wenkChar">
    <w:name w:val="wenk Char"/>
    <w:basedOn w:val="VVKSOTekstChar1"/>
    <w:link w:val="wenk"/>
    <w:rsid w:val="00260B1B"/>
    <w:rPr>
      <w:rFonts w:ascii="Arial" w:eastAsia="Times New Roman" w:hAnsi="Arial" w:cs="Times New Roman"/>
      <w:b/>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link w:val="VVKSOKop1Char"/>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14:scene3d>
        <w14:camera w14:prst="orthographicFront"/>
        <w14:lightRig w14:rig="threePt" w14:dir="t">
          <w14:rot w14:lat="0" w14:lon="0" w14:rev="0"/>
        </w14:lightRig>
      </w14:scene3d>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5"/>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styleId="Lijstalinea">
    <w:name w:val="List Paragraph"/>
    <w:basedOn w:val="Standaard"/>
    <w:uiPriority w:val="34"/>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lang w:eastAsia="nl-BE"/>
    </w:rPr>
  </w:style>
  <w:style w:type="character" w:customStyle="1" w:styleId="VVKSOTekstChar">
    <w:name w:val="VVKSOTekst Char"/>
    <w:locked/>
    <w:rsid w:val="00B8244F"/>
    <w:rPr>
      <w:rFonts w:ascii="Arial" w:eastAsia="Times New Roman" w:hAnsi="Arial" w:cs="Times New Roman"/>
      <w:sz w:val="20"/>
      <w:szCs w:val="20"/>
      <w:lang w:val="nl-NL" w:eastAsia="nl-NL"/>
    </w:rPr>
  </w:style>
  <w:style w:type="paragraph" w:customStyle="1" w:styleId="Comp1">
    <w:name w:val="Comp1"/>
    <w:basedOn w:val="VVKSOTekst"/>
    <w:link w:val="Comp1Char"/>
    <w:qFormat/>
    <w:rsid w:val="009123CA"/>
    <w:pPr>
      <w:numPr>
        <w:numId w:val="9"/>
      </w:numPr>
      <w:pBdr>
        <w:top w:val="single" w:sz="4" w:space="12" w:color="auto"/>
        <w:left w:val="single" w:sz="4" w:space="4" w:color="auto"/>
        <w:bottom w:val="single" w:sz="4" w:space="12" w:color="auto"/>
        <w:right w:val="single" w:sz="4" w:space="4" w:color="auto"/>
        <w:between w:val="single" w:sz="4" w:space="12" w:color="auto"/>
        <w:bar w:val="single" w:sz="4" w:color="auto"/>
      </w:pBdr>
      <w:spacing w:before="600"/>
    </w:pPr>
    <w:rPr>
      <w:b/>
      <w:sz w:val="26"/>
      <w:szCs w:val="26"/>
    </w:rPr>
  </w:style>
  <w:style w:type="paragraph" w:customStyle="1" w:styleId="Comp2">
    <w:name w:val="Comp2"/>
    <w:basedOn w:val="VVKSOTekst"/>
    <w:link w:val="Comp2Char"/>
    <w:qFormat/>
    <w:rsid w:val="00260B1B"/>
    <w:pPr>
      <w:numPr>
        <w:ilvl w:val="1"/>
        <w:numId w:val="9"/>
      </w:numPr>
      <w:tabs>
        <w:tab w:val="clear" w:pos="3545"/>
        <w:tab w:val="num" w:pos="2835"/>
        <w:tab w:val="num" w:pos="3829"/>
      </w:tabs>
      <w:spacing w:before="600"/>
      <w:ind w:left="0"/>
    </w:pPr>
    <w:rPr>
      <w:b/>
      <w:sz w:val="24"/>
      <w:szCs w:val="24"/>
    </w:rPr>
  </w:style>
  <w:style w:type="character" w:customStyle="1" w:styleId="Comp1Char">
    <w:name w:val="Comp1 Char"/>
    <w:basedOn w:val="VVKSOTekstChar1"/>
    <w:link w:val="Comp1"/>
    <w:rsid w:val="009123CA"/>
    <w:rPr>
      <w:rFonts w:ascii="Arial" w:eastAsia="Times New Roman" w:hAnsi="Arial" w:cs="Times New Roman"/>
      <w:b/>
      <w:sz w:val="26"/>
      <w:szCs w:val="26"/>
      <w:lang w:val="nl-NL" w:eastAsia="nl-NL"/>
    </w:rPr>
  </w:style>
  <w:style w:type="paragraph" w:customStyle="1" w:styleId="Comp3">
    <w:name w:val="Comp3"/>
    <w:basedOn w:val="VVKSOTekst"/>
    <w:link w:val="Comp3Char"/>
    <w:qFormat/>
    <w:rsid w:val="007F048E"/>
    <w:pPr>
      <w:numPr>
        <w:ilvl w:val="2"/>
        <w:numId w:val="9"/>
      </w:numPr>
      <w:tabs>
        <w:tab w:val="clear" w:pos="2268"/>
        <w:tab w:val="num" w:pos="851"/>
      </w:tabs>
      <w:ind w:left="851" w:hanging="851"/>
    </w:pPr>
  </w:style>
  <w:style w:type="character" w:customStyle="1" w:styleId="Comp2Char">
    <w:name w:val="Comp2 Char"/>
    <w:basedOn w:val="VVKSOTekstChar1"/>
    <w:link w:val="Comp2"/>
    <w:rsid w:val="00260B1B"/>
    <w:rPr>
      <w:rFonts w:ascii="Arial" w:eastAsia="Times New Roman" w:hAnsi="Arial" w:cs="Times New Roman"/>
      <w:b/>
      <w:sz w:val="24"/>
      <w:szCs w:val="24"/>
      <w:lang w:val="nl-NL" w:eastAsia="nl-NL"/>
    </w:rPr>
  </w:style>
  <w:style w:type="character" w:customStyle="1" w:styleId="VVKSOKop1Char">
    <w:name w:val="VVKSOKop1 Char"/>
    <w:basedOn w:val="Standaardalinea-lettertype"/>
    <w:link w:val="VVKSOKop1"/>
    <w:rsid w:val="00D82FFF"/>
    <w:rPr>
      <w:rFonts w:ascii="Arial" w:eastAsia="Times New Roman" w:hAnsi="Arial" w:cs="Times New Roman"/>
      <w:b/>
      <w:sz w:val="28"/>
      <w:szCs w:val="20"/>
      <w:lang w:val="nl-NL" w:eastAsia="nl-NL"/>
    </w:rPr>
  </w:style>
  <w:style w:type="character" w:customStyle="1" w:styleId="Comp3Char">
    <w:name w:val="Comp3 Char"/>
    <w:basedOn w:val="VVKSOTekstChar1"/>
    <w:link w:val="Comp3"/>
    <w:rsid w:val="007F048E"/>
    <w:rPr>
      <w:rFonts w:ascii="Arial" w:eastAsia="Times New Roman" w:hAnsi="Arial" w:cs="Times New Roman"/>
      <w:sz w:val="20"/>
      <w:szCs w:val="20"/>
      <w:lang w:val="nl-NL" w:eastAsia="nl-NL"/>
    </w:rPr>
  </w:style>
  <w:style w:type="table" w:styleId="Tabelraster">
    <w:name w:val="Table Grid"/>
    <w:basedOn w:val="Standaardtabel"/>
    <w:uiPriority w:val="39"/>
    <w:rsid w:val="00E05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B030FD"/>
    <w:pPr>
      <w:spacing w:after="0" w:line="260" w:lineRule="exact"/>
    </w:pPr>
    <w:rPr>
      <w:rFonts w:ascii="Times New Roman" w:eastAsia="Times New Roman" w:hAnsi="Times New Roman" w:cs="Times New Roman"/>
      <w:sz w:val="24"/>
      <w:szCs w:val="24"/>
      <w:lang w:val="nl-NL" w:eastAsia="nl-NL"/>
    </w:rPr>
  </w:style>
  <w:style w:type="paragraph" w:styleId="Tekstopmerking">
    <w:name w:val="annotation text"/>
    <w:basedOn w:val="Standaard"/>
    <w:link w:val="TekstopmerkingChar"/>
    <w:semiHidden/>
    <w:rsid w:val="00F16E50"/>
    <w:pPr>
      <w:spacing w:after="0" w:line="260" w:lineRule="exact"/>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F16E50"/>
    <w:rPr>
      <w:rFonts w:ascii="Arial" w:eastAsia="Times New Roman" w:hAnsi="Arial" w:cs="Times New Roman"/>
      <w:sz w:val="20"/>
      <w:szCs w:val="20"/>
      <w:lang w:val="nl-NL" w:eastAsia="nl-NL"/>
    </w:rPr>
  </w:style>
  <w:style w:type="paragraph" w:styleId="Lijstnummering3">
    <w:name w:val="List Number 3"/>
    <w:basedOn w:val="Standaard"/>
    <w:rsid w:val="00F16E50"/>
    <w:pPr>
      <w:numPr>
        <w:numId w:val="34"/>
      </w:numPr>
      <w:spacing w:after="0" w:line="260" w:lineRule="exact"/>
    </w:pPr>
    <w:rPr>
      <w:rFonts w:ascii="Arial" w:eastAsia="Times New Roman" w:hAnsi="Arial" w:cs="Times New Roman"/>
      <w:sz w:val="20"/>
      <w:szCs w:val="24"/>
      <w:lang w:val="nl-NL" w:eastAsia="nl-NL"/>
    </w:rPr>
  </w:style>
  <w:style w:type="character" w:styleId="Eindnootmarkering">
    <w:name w:val="endnote reference"/>
    <w:semiHidden/>
    <w:rsid w:val="00EE6902"/>
    <w:rPr>
      <w:rFonts w:ascii="Arial" w:hAnsi="Arial"/>
      <w:sz w:val="18"/>
      <w:vertAlign w:val="superscript"/>
    </w:rPr>
  </w:style>
  <w:style w:type="character" w:styleId="Verwijzingopmerking">
    <w:name w:val="annotation reference"/>
    <w:basedOn w:val="Standaardalinea-lettertype"/>
    <w:uiPriority w:val="99"/>
    <w:semiHidden/>
    <w:unhideWhenUsed/>
    <w:rsid w:val="00EA26ED"/>
    <w:rPr>
      <w:sz w:val="16"/>
      <w:szCs w:val="16"/>
    </w:rPr>
  </w:style>
  <w:style w:type="paragraph" w:styleId="Onderwerpvanopmerking">
    <w:name w:val="annotation subject"/>
    <w:basedOn w:val="Tekstopmerking"/>
    <w:next w:val="Tekstopmerking"/>
    <w:link w:val="OnderwerpvanopmerkingChar"/>
    <w:uiPriority w:val="99"/>
    <w:semiHidden/>
    <w:unhideWhenUsed/>
    <w:rsid w:val="00B37DF3"/>
    <w:pPr>
      <w:spacing w:after="200" w:line="240" w:lineRule="auto"/>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B37DF3"/>
    <w:rPr>
      <w:rFonts w:ascii="Arial" w:eastAsia="Times New Roman" w:hAnsi="Arial" w:cs="Times New Roman"/>
      <w:b/>
      <w:bCs/>
      <w:sz w:val="20"/>
      <w:szCs w:val="20"/>
      <w:lang w:val="nl-NL" w:eastAsia="nl-NL"/>
    </w:rPr>
  </w:style>
  <w:style w:type="paragraph" w:customStyle="1" w:styleId="wenk">
    <w:name w:val="wenk"/>
    <w:basedOn w:val="VVKSOTekst"/>
    <w:link w:val="wenkChar"/>
    <w:qFormat/>
    <w:rsid w:val="00260B1B"/>
    <w:pPr>
      <w:spacing w:before="600"/>
    </w:pPr>
    <w:rPr>
      <w:b/>
      <w:sz w:val="24"/>
      <w:szCs w:val="24"/>
    </w:rPr>
  </w:style>
  <w:style w:type="character" w:customStyle="1" w:styleId="wenkChar">
    <w:name w:val="wenk Char"/>
    <w:basedOn w:val="VVKSOTekstChar1"/>
    <w:link w:val="wenk"/>
    <w:rsid w:val="00260B1B"/>
    <w:rPr>
      <w:rFonts w:ascii="Arial" w:eastAsia="Times New Roman" w:hAnsi="Arial" w:cs="Times New Roman"/>
      <w:b/>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76460">
      <w:bodyDiv w:val="1"/>
      <w:marLeft w:val="0"/>
      <w:marRight w:val="0"/>
      <w:marTop w:val="0"/>
      <w:marBottom w:val="0"/>
      <w:divBdr>
        <w:top w:val="none" w:sz="0" w:space="0" w:color="auto"/>
        <w:left w:val="none" w:sz="0" w:space="0" w:color="auto"/>
        <w:bottom w:val="none" w:sz="0" w:space="0" w:color="auto"/>
        <w:right w:val="none" w:sz="0" w:space="0" w:color="auto"/>
      </w:divBdr>
    </w:div>
    <w:div w:id="1222860193">
      <w:bodyDiv w:val="1"/>
      <w:marLeft w:val="0"/>
      <w:marRight w:val="0"/>
      <w:marTop w:val="0"/>
      <w:marBottom w:val="0"/>
      <w:divBdr>
        <w:top w:val="none" w:sz="0" w:space="0" w:color="auto"/>
        <w:left w:val="none" w:sz="0" w:space="0" w:color="auto"/>
        <w:bottom w:val="none" w:sz="0" w:space="0" w:color="auto"/>
        <w:right w:val="none" w:sz="0" w:space="0" w:color="auto"/>
      </w:divBdr>
    </w:div>
    <w:div w:id="1763140406">
      <w:bodyDiv w:val="1"/>
      <w:marLeft w:val="0"/>
      <w:marRight w:val="0"/>
      <w:marTop w:val="0"/>
      <w:marBottom w:val="0"/>
      <w:divBdr>
        <w:top w:val="none" w:sz="0" w:space="0" w:color="auto"/>
        <w:left w:val="none" w:sz="0" w:space="0" w:color="auto"/>
        <w:bottom w:val="none" w:sz="0" w:space="0" w:color="auto"/>
        <w:right w:val="none" w:sz="0" w:space="0" w:color="auto"/>
      </w:divBdr>
    </w:div>
    <w:div w:id="17791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erplannen.vvkso@vsko.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kso.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d.vlaanderen.be/edule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0768-652C-4860-A39C-8E6C6D29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B58A1992</Template>
  <TotalTime>4</TotalTime>
  <Pages>31</Pages>
  <Words>7414</Words>
  <Characters>40778</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2014-10-13T11:42:00Z</cp:lastPrinted>
  <dcterms:created xsi:type="dcterms:W3CDTF">2014-10-31T11:32:00Z</dcterms:created>
  <dcterms:modified xsi:type="dcterms:W3CDTF">2014-10-31T11:36:00Z</dcterms:modified>
</cp:coreProperties>
</file>