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EC" w:rsidRDefault="00CF53EC">
      <w:pPr>
        <w:pStyle w:val="VVKSOTekst"/>
      </w:pPr>
      <w:r>
        <w:rPr>
          <w:noProof/>
          <w:lang w:val="en-US" w:eastAsia="en-US"/>
        </w:rPr>
        <w:pict>
          <v:rect id="_x0000_s1027" style="position:absolute;left:0;text-align:left;margin-left:189.2pt;margin-top:758.2pt;width:331.65pt;height:2.85pt;z-index:251659264;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8240" filled="f" stroked="f">
            <v:textbox inset="0,0,0,0">
              <w:txbxContent>
                <w:p w:rsidR="00CF53EC" w:rsidRDefault="00CF53EC">
                  <w:pPr>
                    <w:pStyle w:val="VVKSOLogo1"/>
                  </w:pPr>
                  <w:r>
                    <w:t>Vlaams Verbond van het Katholiek Secundair Onderwijs</w:t>
                  </w:r>
                </w:p>
                <w:p w:rsidR="00CF53EC" w:rsidRDefault="00CF53EC">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7216;mso-position-horizontal-relative:page;mso-position-vertical-relative:page">
            <v:imagedata r:id="rId7" o:title=""/>
            <w10:wrap anchorx="page" anchory="page"/>
          </v:shape>
        </w:pict>
      </w:r>
      <w:r>
        <w:rPr>
          <w:noProof/>
          <w:lang w:val="en-US" w:eastAsia="en-US"/>
        </w:rPr>
        <w:pict>
          <v:rect id="_x0000_s1030" style="position:absolute;left:0;text-align:left;margin-left:-.2pt;margin-top:547.15pt;width:419.55pt;height:5.65pt;z-index:251656192;mso-position-vertical-relative:page" stroked="f">
            <v:fill color2="black" rotate="t" angle="-90" focus="100%" type="gradient"/>
            <w10:wrap anchory="page"/>
          </v:rect>
        </w:pict>
      </w:r>
    </w:p>
    <w:p w:rsidR="00CF53EC" w:rsidRDefault="00CF53EC">
      <w:pPr>
        <w:pStyle w:val="VVKSOTekst"/>
      </w:pPr>
    </w:p>
    <w:tbl>
      <w:tblPr>
        <w:tblpPr w:vertAnchor="page" w:horzAnchor="margin" w:tblpY="8024"/>
        <w:tblW w:w="0" w:type="auto"/>
        <w:tblCellMar>
          <w:left w:w="0" w:type="dxa"/>
          <w:right w:w="0" w:type="dxa"/>
        </w:tblCellMar>
        <w:tblLook w:val="01E0"/>
      </w:tblPr>
      <w:tblGrid>
        <w:gridCol w:w="8392"/>
      </w:tblGrid>
      <w:tr w:rsidR="00CF53EC">
        <w:trPr>
          <w:trHeight w:hRule="exact" w:val="2835"/>
        </w:trPr>
        <w:tc>
          <w:tcPr>
            <w:tcW w:w="8392" w:type="dxa"/>
            <w:vAlign w:val="bottom"/>
          </w:tcPr>
          <w:p w:rsidR="00CF53EC" w:rsidRDefault="00CF53EC">
            <w:pPr>
              <w:pStyle w:val="VVKSOTitel"/>
              <w:framePr w:wrap="auto" w:vAnchor="margin" w:hAnchor="text" w:yAlign="inline"/>
            </w:pPr>
          </w:p>
          <w:p w:rsidR="00CF53EC" w:rsidRDefault="00CF53EC">
            <w:pPr>
              <w:pStyle w:val="VVKSOTitel"/>
              <w:framePr w:wrap="auto" w:vAnchor="margin" w:hAnchor="text" w:yAlign="inline"/>
            </w:pPr>
            <w:r>
              <w:t>nederlands</w:t>
            </w:r>
          </w:p>
          <w:p w:rsidR="00CF53EC" w:rsidRDefault="00CF53EC">
            <w:pPr>
              <w:pStyle w:val="VVKSOTitel2"/>
              <w:framePr w:wrap="auto" w:vAnchor="margin" w:hAnchor="text" w:yAlign="inline"/>
            </w:pPr>
            <w:r>
              <w:t>eerste GRAAD b-stroom</w:t>
            </w:r>
          </w:p>
        </w:tc>
      </w:tr>
      <w:tr w:rsidR="00CF53EC">
        <w:tc>
          <w:tcPr>
            <w:tcW w:w="8392" w:type="dxa"/>
          </w:tcPr>
          <w:p w:rsidR="00CF53EC" w:rsidRDefault="00CF53EC"/>
        </w:tc>
      </w:tr>
      <w:tr w:rsidR="00CF53EC">
        <w:trPr>
          <w:trHeight w:val="1701"/>
        </w:trPr>
        <w:tc>
          <w:tcPr>
            <w:tcW w:w="8392" w:type="dxa"/>
          </w:tcPr>
          <w:p w:rsidR="00CF53EC" w:rsidRDefault="00CF53EC">
            <w:pPr>
              <w:pStyle w:val="VVKSOOndertitel"/>
              <w:framePr w:wrap="auto" w:vAnchor="margin" w:hAnchor="text" w:yAlign="inline"/>
            </w:pPr>
            <w:r>
              <w:t>LEERPLAN SECUNDAIR ONDERWIJS</w:t>
            </w:r>
          </w:p>
          <w:p w:rsidR="00CF53EC" w:rsidRDefault="00CF53EC">
            <w:pPr>
              <w:pStyle w:val="VVKSOOndertitel2"/>
            </w:pPr>
            <w:r>
              <w:t>VVKSO – BRUSSEL D/2010/7841/019</w:t>
            </w:r>
          </w:p>
          <w:p w:rsidR="00CF53EC" w:rsidRDefault="00CF53EC">
            <w:pPr>
              <w:pStyle w:val="VVKSOOndertitel2"/>
            </w:pPr>
            <w:r>
              <w:t>September 2010</w:t>
            </w:r>
          </w:p>
          <w:p w:rsidR="00CF53EC" w:rsidRDefault="00CF53EC">
            <w:pPr>
              <w:pStyle w:val="VVKSOOndertitel2"/>
            </w:pPr>
          </w:p>
        </w:tc>
      </w:tr>
    </w:tbl>
    <w:p w:rsidR="00CF53EC" w:rsidRDefault="00CF53EC">
      <w:pPr>
        <w:pStyle w:val="VVKSOOnderwerp"/>
        <w:sectPr w:rsidR="00CF53EC">
          <w:footerReference w:type="default" r:id="rId8"/>
          <w:pgSz w:w="11906" w:h="16838" w:code="9"/>
          <w:pgMar w:top="1134" w:right="1134" w:bottom="1134" w:left="1134" w:header="709" w:footer="709" w:gutter="0"/>
          <w:cols w:space="708"/>
          <w:titlePg/>
          <w:docGrid w:linePitch="360"/>
        </w:sectPr>
      </w:pPr>
      <w:r>
        <w:br w:type="page"/>
      </w:r>
    </w:p>
    <w:p w:rsidR="00CF53EC" w:rsidRDefault="00CF53EC" w:rsidP="001758AE">
      <w:pPr>
        <w:pStyle w:val="VVKSOInhoudTitel"/>
        <w:outlineLvl w:val="0"/>
      </w:pPr>
      <w:bookmarkStart w:id="0" w:name="_Toc26345454"/>
      <w:r>
        <w:t>Inhoud</w:t>
      </w:r>
      <w:bookmarkEnd w:id="0"/>
    </w:p>
    <w:p w:rsidR="00CF53EC" w:rsidRDefault="00CF53EC">
      <w:pPr>
        <w:pStyle w:val="TOC1"/>
        <w:rPr>
          <w:rFonts w:ascii="Times New Roman" w:hAnsi="Times New Roman"/>
          <w:sz w:val="24"/>
          <w:szCs w:val="24"/>
          <w:lang w:val="nl-NL" w:eastAsia="nl-NL"/>
        </w:rPr>
      </w:pPr>
      <w:r>
        <w:fldChar w:fldCharType="begin"/>
      </w:r>
      <w:r>
        <w:instrText xml:space="preserve"> TOC \o "1-2" \h \z \t "VVKSOKop1;1;VVKSOOnderwerp;1;VVKSOKop2;2"</w:instrText>
      </w:r>
      <w:r>
        <w:fldChar w:fldCharType="separate"/>
      </w:r>
      <w:hyperlink w:anchor="_Toc252434132" w:history="1">
        <w:r w:rsidRPr="00862D66">
          <w:rPr>
            <w:rStyle w:val="Hyperlink"/>
          </w:rPr>
          <w:t>1</w:t>
        </w:r>
        <w:r>
          <w:rPr>
            <w:rFonts w:ascii="Times New Roman" w:hAnsi="Times New Roman"/>
            <w:sz w:val="24"/>
            <w:szCs w:val="24"/>
            <w:lang w:val="nl-NL" w:eastAsia="nl-NL"/>
          </w:rPr>
          <w:tab/>
        </w:r>
        <w:r w:rsidRPr="00862D66">
          <w:rPr>
            <w:rStyle w:val="Hyperlink"/>
          </w:rPr>
          <w:t>INLEIDING</w:t>
        </w:r>
        <w:r>
          <w:rPr>
            <w:webHidden/>
          </w:rPr>
          <w:tab/>
        </w:r>
        <w:r>
          <w:rPr>
            <w:webHidden/>
          </w:rPr>
          <w:fldChar w:fldCharType="begin"/>
        </w:r>
        <w:r>
          <w:rPr>
            <w:webHidden/>
          </w:rPr>
          <w:instrText xml:space="preserve"> PAGEREF _Toc252434132 \h </w:instrText>
        </w:r>
        <w:r>
          <w:rPr>
            <w:webHidden/>
          </w:rPr>
          <w:fldChar w:fldCharType="separate"/>
        </w:r>
        <w:r>
          <w:rPr>
            <w:webHidden/>
          </w:rPr>
          <w:t>5</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33" w:history="1">
        <w:r w:rsidRPr="00862D66">
          <w:rPr>
            <w:rStyle w:val="Hyperlink"/>
          </w:rPr>
          <w:t>1.1</w:t>
        </w:r>
        <w:r>
          <w:rPr>
            <w:rFonts w:ascii="Times New Roman" w:hAnsi="Times New Roman"/>
            <w:sz w:val="24"/>
            <w:szCs w:val="24"/>
            <w:lang w:val="nl-NL" w:eastAsia="nl-NL"/>
          </w:rPr>
          <w:tab/>
        </w:r>
        <w:r w:rsidRPr="00862D66">
          <w:rPr>
            <w:rStyle w:val="Hyperlink"/>
          </w:rPr>
          <w:t>Leerplan en jaarplan</w:t>
        </w:r>
        <w:r>
          <w:rPr>
            <w:webHidden/>
          </w:rPr>
          <w:tab/>
        </w:r>
        <w:r>
          <w:rPr>
            <w:webHidden/>
          </w:rPr>
          <w:fldChar w:fldCharType="begin"/>
        </w:r>
        <w:r>
          <w:rPr>
            <w:webHidden/>
          </w:rPr>
          <w:instrText xml:space="preserve"> PAGEREF _Toc252434133 \h </w:instrText>
        </w:r>
        <w:r>
          <w:rPr>
            <w:webHidden/>
          </w:rPr>
          <w:fldChar w:fldCharType="separate"/>
        </w:r>
        <w:r>
          <w:rPr>
            <w:webHidden/>
          </w:rPr>
          <w:t>5</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34" w:history="1">
        <w:r w:rsidRPr="00862D66">
          <w:rPr>
            <w:rStyle w:val="Hyperlink"/>
          </w:rPr>
          <w:t>1.2</w:t>
        </w:r>
        <w:r>
          <w:rPr>
            <w:rFonts w:ascii="Times New Roman" w:hAnsi="Times New Roman"/>
            <w:sz w:val="24"/>
            <w:szCs w:val="24"/>
            <w:lang w:val="nl-NL" w:eastAsia="nl-NL"/>
          </w:rPr>
          <w:tab/>
        </w:r>
        <w:r w:rsidRPr="00862D66">
          <w:rPr>
            <w:rStyle w:val="Hyperlink"/>
          </w:rPr>
          <w:t>Structuur van het leerplan</w:t>
        </w:r>
        <w:r>
          <w:rPr>
            <w:webHidden/>
          </w:rPr>
          <w:tab/>
        </w:r>
        <w:r>
          <w:rPr>
            <w:webHidden/>
          </w:rPr>
          <w:fldChar w:fldCharType="begin"/>
        </w:r>
        <w:r>
          <w:rPr>
            <w:webHidden/>
          </w:rPr>
          <w:instrText xml:space="preserve"> PAGEREF _Toc252434134 \h </w:instrText>
        </w:r>
        <w:r>
          <w:rPr>
            <w:webHidden/>
          </w:rPr>
          <w:fldChar w:fldCharType="separate"/>
        </w:r>
        <w:r>
          <w:rPr>
            <w:webHidden/>
          </w:rPr>
          <w:t>6</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35" w:history="1">
        <w:r w:rsidRPr="00862D66">
          <w:rPr>
            <w:rStyle w:val="Hyperlink"/>
          </w:rPr>
          <w:t>2</w:t>
        </w:r>
        <w:r>
          <w:rPr>
            <w:rFonts w:ascii="Times New Roman" w:hAnsi="Times New Roman"/>
            <w:sz w:val="24"/>
            <w:szCs w:val="24"/>
            <w:lang w:val="nl-NL" w:eastAsia="nl-NL"/>
          </w:rPr>
          <w:tab/>
        </w:r>
        <w:r w:rsidRPr="00862D66">
          <w:rPr>
            <w:rStyle w:val="Hyperlink"/>
          </w:rPr>
          <w:t>DE BEGINSITUATIE VAN DE LEERLINGEN IN DE EERSTE GRAAD B-STROOM</w:t>
        </w:r>
        <w:r>
          <w:rPr>
            <w:webHidden/>
          </w:rPr>
          <w:tab/>
        </w:r>
        <w:r>
          <w:rPr>
            <w:webHidden/>
          </w:rPr>
          <w:fldChar w:fldCharType="begin"/>
        </w:r>
        <w:r>
          <w:rPr>
            <w:webHidden/>
          </w:rPr>
          <w:instrText xml:space="preserve"> PAGEREF _Toc252434135 \h </w:instrText>
        </w:r>
        <w:r>
          <w:rPr>
            <w:webHidden/>
          </w:rPr>
          <w:fldChar w:fldCharType="separate"/>
        </w:r>
        <w:r>
          <w:rPr>
            <w:webHidden/>
          </w:rPr>
          <w:t>7</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36" w:history="1">
        <w:r w:rsidRPr="00862D66">
          <w:rPr>
            <w:rStyle w:val="Hyperlink"/>
          </w:rPr>
          <w:t>3</w:t>
        </w:r>
        <w:r>
          <w:rPr>
            <w:rFonts w:ascii="Times New Roman" w:hAnsi="Times New Roman"/>
            <w:sz w:val="24"/>
            <w:szCs w:val="24"/>
            <w:lang w:val="nl-NL" w:eastAsia="nl-NL"/>
          </w:rPr>
          <w:tab/>
        </w:r>
        <w:r w:rsidRPr="00862D66">
          <w:rPr>
            <w:rStyle w:val="Hyperlink"/>
          </w:rPr>
          <w:t>ALGEMENE DOELSTELLINGEN</w:t>
        </w:r>
        <w:r>
          <w:rPr>
            <w:webHidden/>
          </w:rPr>
          <w:tab/>
        </w:r>
        <w:r>
          <w:rPr>
            <w:webHidden/>
          </w:rPr>
          <w:fldChar w:fldCharType="begin"/>
        </w:r>
        <w:r>
          <w:rPr>
            <w:webHidden/>
          </w:rPr>
          <w:instrText xml:space="preserve"> PAGEREF _Toc252434136 \h </w:instrText>
        </w:r>
        <w:r>
          <w:rPr>
            <w:webHidden/>
          </w:rPr>
          <w:fldChar w:fldCharType="separate"/>
        </w:r>
        <w:r>
          <w:rPr>
            <w:webHidden/>
          </w:rPr>
          <w:t>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37" w:history="1">
        <w:r w:rsidRPr="00862D66">
          <w:rPr>
            <w:rStyle w:val="Hyperlink"/>
          </w:rPr>
          <w:t>3.1</w:t>
        </w:r>
        <w:r>
          <w:rPr>
            <w:rFonts w:ascii="Times New Roman" w:hAnsi="Times New Roman"/>
            <w:sz w:val="24"/>
            <w:szCs w:val="24"/>
            <w:lang w:val="nl-NL" w:eastAsia="nl-NL"/>
          </w:rPr>
          <w:tab/>
        </w:r>
        <w:r w:rsidRPr="00862D66">
          <w:rPr>
            <w:rStyle w:val="Hyperlink"/>
          </w:rPr>
          <w:t>Luistervaardigheid</w:t>
        </w:r>
        <w:r>
          <w:rPr>
            <w:webHidden/>
          </w:rPr>
          <w:tab/>
        </w:r>
        <w:r>
          <w:rPr>
            <w:webHidden/>
          </w:rPr>
          <w:fldChar w:fldCharType="begin"/>
        </w:r>
        <w:r>
          <w:rPr>
            <w:webHidden/>
          </w:rPr>
          <w:instrText xml:space="preserve"> PAGEREF _Toc252434137 \h </w:instrText>
        </w:r>
        <w:r>
          <w:rPr>
            <w:webHidden/>
          </w:rPr>
          <w:fldChar w:fldCharType="separate"/>
        </w:r>
        <w:r>
          <w:rPr>
            <w:webHidden/>
          </w:rPr>
          <w:t>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38" w:history="1">
        <w:r w:rsidRPr="00862D66">
          <w:rPr>
            <w:rStyle w:val="Hyperlink"/>
          </w:rPr>
          <w:t>3.2</w:t>
        </w:r>
        <w:r>
          <w:rPr>
            <w:rFonts w:ascii="Times New Roman" w:hAnsi="Times New Roman"/>
            <w:sz w:val="24"/>
            <w:szCs w:val="24"/>
            <w:lang w:val="nl-NL" w:eastAsia="nl-NL"/>
          </w:rPr>
          <w:tab/>
        </w:r>
        <w:r w:rsidRPr="00862D66">
          <w:rPr>
            <w:rStyle w:val="Hyperlink"/>
          </w:rPr>
          <w:t>Spreekvaardigheid</w:t>
        </w:r>
        <w:r>
          <w:rPr>
            <w:webHidden/>
          </w:rPr>
          <w:tab/>
        </w:r>
        <w:r>
          <w:rPr>
            <w:webHidden/>
          </w:rPr>
          <w:fldChar w:fldCharType="begin"/>
        </w:r>
        <w:r>
          <w:rPr>
            <w:webHidden/>
          </w:rPr>
          <w:instrText xml:space="preserve"> PAGEREF _Toc252434138 \h </w:instrText>
        </w:r>
        <w:r>
          <w:rPr>
            <w:webHidden/>
          </w:rPr>
          <w:fldChar w:fldCharType="separate"/>
        </w:r>
        <w:r>
          <w:rPr>
            <w:webHidden/>
          </w:rPr>
          <w:t>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39" w:history="1">
        <w:r w:rsidRPr="00862D66">
          <w:rPr>
            <w:rStyle w:val="Hyperlink"/>
          </w:rPr>
          <w:t>3.3</w:t>
        </w:r>
        <w:r>
          <w:rPr>
            <w:rFonts w:ascii="Times New Roman" w:hAnsi="Times New Roman"/>
            <w:sz w:val="24"/>
            <w:szCs w:val="24"/>
            <w:lang w:val="nl-NL" w:eastAsia="nl-NL"/>
          </w:rPr>
          <w:tab/>
        </w:r>
        <w:r w:rsidRPr="00862D66">
          <w:rPr>
            <w:rStyle w:val="Hyperlink"/>
          </w:rPr>
          <w:t>Leesvaardigheid</w:t>
        </w:r>
        <w:r>
          <w:rPr>
            <w:webHidden/>
          </w:rPr>
          <w:tab/>
        </w:r>
        <w:r>
          <w:rPr>
            <w:webHidden/>
          </w:rPr>
          <w:fldChar w:fldCharType="begin"/>
        </w:r>
        <w:r>
          <w:rPr>
            <w:webHidden/>
          </w:rPr>
          <w:instrText xml:space="preserve"> PAGEREF _Toc252434139 \h </w:instrText>
        </w:r>
        <w:r>
          <w:rPr>
            <w:webHidden/>
          </w:rPr>
          <w:fldChar w:fldCharType="separate"/>
        </w:r>
        <w:r>
          <w:rPr>
            <w:webHidden/>
          </w:rPr>
          <w:t>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0" w:history="1">
        <w:r w:rsidRPr="00862D66">
          <w:rPr>
            <w:rStyle w:val="Hyperlink"/>
          </w:rPr>
          <w:t>3.4</w:t>
        </w:r>
        <w:r>
          <w:rPr>
            <w:rFonts w:ascii="Times New Roman" w:hAnsi="Times New Roman"/>
            <w:sz w:val="24"/>
            <w:szCs w:val="24"/>
            <w:lang w:val="nl-NL" w:eastAsia="nl-NL"/>
          </w:rPr>
          <w:tab/>
        </w:r>
        <w:r w:rsidRPr="00862D66">
          <w:rPr>
            <w:rStyle w:val="Hyperlink"/>
          </w:rPr>
          <w:t>Schrijfvaardigheid</w:t>
        </w:r>
        <w:r>
          <w:rPr>
            <w:webHidden/>
          </w:rPr>
          <w:tab/>
        </w:r>
        <w:r>
          <w:rPr>
            <w:webHidden/>
          </w:rPr>
          <w:fldChar w:fldCharType="begin"/>
        </w:r>
        <w:r>
          <w:rPr>
            <w:webHidden/>
          </w:rPr>
          <w:instrText xml:space="preserve"> PAGEREF _Toc252434140 \h </w:instrText>
        </w:r>
        <w:r>
          <w:rPr>
            <w:webHidden/>
          </w:rPr>
          <w:fldChar w:fldCharType="separate"/>
        </w:r>
        <w:r>
          <w:rPr>
            <w:webHidden/>
          </w:rPr>
          <w:t>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1" w:history="1">
        <w:r w:rsidRPr="00862D66">
          <w:rPr>
            <w:rStyle w:val="Hyperlink"/>
          </w:rPr>
          <w:t>3.5</w:t>
        </w:r>
        <w:r>
          <w:rPr>
            <w:rFonts w:ascii="Times New Roman" w:hAnsi="Times New Roman"/>
            <w:sz w:val="24"/>
            <w:szCs w:val="24"/>
            <w:lang w:val="nl-NL" w:eastAsia="nl-NL"/>
          </w:rPr>
          <w:tab/>
        </w:r>
        <w:r w:rsidRPr="00862D66">
          <w:rPr>
            <w:rStyle w:val="Hyperlink"/>
          </w:rPr>
          <w:t>Taaltaken en verwerkingsniveau</w:t>
        </w:r>
        <w:r>
          <w:rPr>
            <w:webHidden/>
          </w:rPr>
          <w:tab/>
        </w:r>
        <w:r>
          <w:rPr>
            <w:webHidden/>
          </w:rPr>
          <w:fldChar w:fldCharType="begin"/>
        </w:r>
        <w:r>
          <w:rPr>
            <w:webHidden/>
          </w:rPr>
          <w:instrText xml:space="preserve"> PAGEREF _Toc252434141 \h </w:instrText>
        </w:r>
        <w:r>
          <w:rPr>
            <w:webHidden/>
          </w:rPr>
          <w:fldChar w:fldCharType="separate"/>
        </w:r>
        <w:r>
          <w:rPr>
            <w:webHidden/>
          </w:rPr>
          <w:t>10</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42" w:history="1">
        <w:r w:rsidRPr="00862D66">
          <w:rPr>
            <w:rStyle w:val="Hyperlink"/>
          </w:rPr>
          <w:t>4</w:t>
        </w:r>
        <w:r>
          <w:rPr>
            <w:rFonts w:ascii="Times New Roman" w:hAnsi="Times New Roman"/>
            <w:sz w:val="24"/>
            <w:szCs w:val="24"/>
            <w:lang w:val="nl-NL" w:eastAsia="nl-NL"/>
          </w:rPr>
          <w:tab/>
        </w:r>
        <w:r w:rsidRPr="00862D66">
          <w:rPr>
            <w:rStyle w:val="Hyperlink"/>
          </w:rPr>
          <w:t>DOELEN EN DIDACTISCHE WENKEN</w:t>
        </w:r>
        <w:r>
          <w:rPr>
            <w:webHidden/>
          </w:rPr>
          <w:tab/>
        </w:r>
        <w:r>
          <w:rPr>
            <w:webHidden/>
          </w:rPr>
          <w:fldChar w:fldCharType="begin"/>
        </w:r>
        <w:r>
          <w:rPr>
            <w:webHidden/>
          </w:rPr>
          <w:instrText xml:space="preserve"> PAGEREF _Toc252434142 \h </w:instrText>
        </w:r>
        <w:r>
          <w:rPr>
            <w:webHidden/>
          </w:rPr>
          <w:fldChar w:fldCharType="separate"/>
        </w:r>
        <w:r>
          <w:rPr>
            <w:webHidden/>
          </w:rPr>
          <w:t>11</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3" w:history="1">
        <w:r w:rsidRPr="00862D66">
          <w:rPr>
            <w:rStyle w:val="Hyperlink"/>
          </w:rPr>
          <w:t>4.1</w:t>
        </w:r>
        <w:r>
          <w:rPr>
            <w:rFonts w:ascii="Times New Roman" w:hAnsi="Times New Roman"/>
            <w:sz w:val="24"/>
            <w:szCs w:val="24"/>
            <w:lang w:val="nl-NL" w:eastAsia="nl-NL"/>
          </w:rPr>
          <w:tab/>
        </w:r>
        <w:r w:rsidRPr="00862D66">
          <w:rPr>
            <w:rStyle w:val="Hyperlink"/>
          </w:rPr>
          <w:t>Taalvaardigheid: DOELEN</w:t>
        </w:r>
        <w:r>
          <w:rPr>
            <w:webHidden/>
          </w:rPr>
          <w:tab/>
        </w:r>
        <w:r>
          <w:rPr>
            <w:webHidden/>
          </w:rPr>
          <w:fldChar w:fldCharType="begin"/>
        </w:r>
        <w:r>
          <w:rPr>
            <w:webHidden/>
          </w:rPr>
          <w:instrText xml:space="preserve"> PAGEREF _Toc252434143 \h </w:instrText>
        </w:r>
        <w:r>
          <w:rPr>
            <w:webHidden/>
          </w:rPr>
          <w:fldChar w:fldCharType="separate"/>
        </w:r>
        <w:r>
          <w:rPr>
            <w:webHidden/>
          </w:rPr>
          <w:t>11</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4" w:history="1">
        <w:r w:rsidRPr="00862D66">
          <w:rPr>
            <w:rStyle w:val="Hyperlink"/>
          </w:rPr>
          <w:t>4.2</w:t>
        </w:r>
        <w:r>
          <w:rPr>
            <w:rFonts w:ascii="Times New Roman" w:hAnsi="Times New Roman"/>
            <w:sz w:val="24"/>
            <w:szCs w:val="24"/>
            <w:lang w:val="nl-NL" w:eastAsia="nl-NL"/>
          </w:rPr>
          <w:tab/>
        </w:r>
        <w:r w:rsidRPr="00862D66">
          <w:rPr>
            <w:rStyle w:val="Hyperlink"/>
          </w:rPr>
          <w:t>Taalbeschouwing: DOELEN taalgebruik (TG) en taalsysteem (TS)</w:t>
        </w:r>
        <w:r>
          <w:rPr>
            <w:webHidden/>
          </w:rPr>
          <w:tab/>
        </w:r>
        <w:r>
          <w:rPr>
            <w:webHidden/>
          </w:rPr>
          <w:fldChar w:fldCharType="begin"/>
        </w:r>
        <w:r>
          <w:rPr>
            <w:webHidden/>
          </w:rPr>
          <w:instrText xml:space="preserve"> PAGEREF _Toc252434144 \h </w:instrText>
        </w:r>
        <w:r>
          <w:rPr>
            <w:webHidden/>
          </w:rPr>
          <w:fldChar w:fldCharType="separate"/>
        </w:r>
        <w:r>
          <w:rPr>
            <w:webHidden/>
          </w:rPr>
          <w:t>17</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5" w:history="1">
        <w:r w:rsidRPr="00862D66">
          <w:rPr>
            <w:rStyle w:val="Hyperlink"/>
          </w:rPr>
          <w:t>4.3</w:t>
        </w:r>
        <w:r>
          <w:rPr>
            <w:rFonts w:ascii="Times New Roman" w:hAnsi="Times New Roman"/>
            <w:sz w:val="24"/>
            <w:szCs w:val="24"/>
            <w:lang w:val="nl-NL" w:eastAsia="nl-NL"/>
          </w:rPr>
          <w:tab/>
        </w:r>
        <w:r w:rsidRPr="00862D66">
          <w:rPr>
            <w:rStyle w:val="Hyperlink"/>
            <w:lang w:val="nl-BE"/>
          </w:rPr>
          <w:t>Pedagogisch–didactische wenken</w:t>
        </w:r>
        <w:r>
          <w:rPr>
            <w:webHidden/>
          </w:rPr>
          <w:tab/>
        </w:r>
        <w:r>
          <w:rPr>
            <w:webHidden/>
          </w:rPr>
          <w:fldChar w:fldCharType="begin"/>
        </w:r>
        <w:r>
          <w:rPr>
            <w:webHidden/>
          </w:rPr>
          <w:instrText xml:space="preserve"> PAGEREF _Toc252434145 \h </w:instrText>
        </w:r>
        <w:r>
          <w:rPr>
            <w:webHidden/>
          </w:rPr>
          <w:fldChar w:fldCharType="separate"/>
        </w:r>
        <w:r>
          <w:rPr>
            <w:webHidden/>
          </w:rPr>
          <w:t>20</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6" w:history="1">
        <w:r w:rsidRPr="00862D66">
          <w:rPr>
            <w:rStyle w:val="Hyperlink"/>
          </w:rPr>
          <w:t>4.4</w:t>
        </w:r>
        <w:r>
          <w:rPr>
            <w:rFonts w:ascii="Times New Roman" w:hAnsi="Times New Roman"/>
            <w:sz w:val="24"/>
            <w:szCs w:val="24"/>
            <w:lang w:val="nl-NL" w:eastAsia="nl-NL"/>
          </w:rPr>
          <w:tab/>
        </w:r>
        <w:r w:rsidRPr="00862D66">
          <w:rPr>
            <w:rStyle w:val="Hyperlink"/>
          </w:rPr>
          <w:t>ICT-integratie</w:t>
        </w:r>
        <w:r>
          <w:rPr>
            <w:webHidden/>
          </w:rPr>
          <w:tab/>
        </w:r>
        <w:r>
          <w:rPr>
            <w:webHidden/>
          </w:rPr>
          <w:fldChar w:fldCharType="begin"/>
        </w:r>
        <w:r>
          <w:rPr>
            <w:webHidden/>
          </w:rPr>
          <w:instrText xml:space="preserve"> PAGEREF _Toc252434146 \h </w:instrText>
        </w:r>
        <w:r>
          <w:rPr>
            <w:webHidden/>
          </w:rPr>
          <w:fldChar w:fldCharType="separate"/>
        </w:r>
        <w:r>
          <w:rPr>
            <w:webHidden/>
          </w:rPr>
          <w:t>47</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47" w:history="1">
        <w:r w:rsidRPr="00862D66">
          <w:rPr>
            <w:rStyle w:val="Hyperlink"/>
            <w:lang w:val="nl-BE"/>
          </w:rPr>
          <w:t>5</w:t>
        </w:r>
        <w:r>
          <w:rPr>
            <w:rFonts w:ascii="Times New Roman" w:hAnsi="Times New Roman"/>
            <w:sz w:val="24"/>
            <w:szCs w:val="24"/>
            <w:lang w:val="nl-NL" w:eastAsia="nl-NL"/>
          </w:rPr>
          <w:tab/>
        </w:r>
        <w:r w:rsidRPr="00862D66">
          <w:rPr>
            <w:rStyle w:val="Hyperlink"/>
            <w:lang w:val="nl-BE"/>
          </w:rPr>
          <w:t>Evalueren en rapporteren</w:t>
        </w:r>
        <w:r>
          <w:rPr>
            <w:webHidden/>
          </w:rPr>
          <w:tab/>
        </w:r>
        <w:r>
          <w:rPr>
            <w:webHidden/>
          </w:rPr>
          <w:fldChar w:fldCharType="begin"/>
        </w:r>
        <w:r>
          <w:rPr>
            <w:webHidden/>
          </w:rPr>
          <w:instrText xml:space="preserve"> PAGEREF _Toc252434147 \h </w:instrText>
        </w:r>
        <w:r>
          <w:rPr>
            <w:webHidden/>
          </w:rPr>
          <w:fldChar w:fldCharType="separate"/>
        </w:r>
        <w:r>
          <w:rPr>
            <w:webHidden/>
          </w:rPr>
          <w:t>49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8" w:history="1">
        <w:r w:rsidRPr="00862D66">
          <w:rPr>
            <w:rStyle w:val="Hyperlink"/>
            <w:lang w:val="nl-BE"/>
          </w:rPr>
          <w:t>5.1</w:t>
        </w:r>
        <w:r>
          <w:rPr>
            <w:rFonts w:ascii="Times New Roman" w:hAnsi="Times New Roman"/>
            <w:sz w:val="24"/>
            <w:szCs w:val="24"/>
            <w:lang w:val="nl-NL" w:eastAsia="nl-NL"/>
          </w:rPr>
          <w:tab/>
        </w:r>
        <w:r w:rsidRPr="00862D66">
          <w:rPr>
            <w:rStyle w:val="Hyperlink"/>
            <w:lang w:val="nl-BE"/>
          </w:rPr>
          <w:t>Algemeen</w:t>
        </w:r>
        <w:r>
          <w:rPr>
            <w:webHidden/>
          </w:rPr>
          <w:tab/>
        </w:r>
        <w:r>
          <w:rPr>
            <w:webHidden/>
          </w:rPr>
          <w:fldChar w:fldCharType="begin"/>
        </w:r>
        <w:r>
          <w:rPr>
            <w:webHidden/>
          </w:rPr>
          <w:instrText xml:space="preserve"> PAGEREF _Toc252434148 \h </w:instrText>
        </w:r>
        <w:r>
          <w:rPr>
            <w:webHidden/>
          </w:rPr>
          <w:fldChar w:fldCharType="separate"/>
        </w:r>
        <w:r>
          <w:rPr>
            <w:webHidden/>
          </w:rPr>
          <w:t>49</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49" w:history="1">
        <w:r w:rsidRPr="00862D66">
          <w:rPr>
            <w:rStyle w:val="Hyperlink"/>
          </w:rPr>
          <w:t>5.2</w:t>
        </w:r>
        <w:r>
          <w:rPr>
            <w:rFonts w:ascii="Times New Roman" w:hAnsi="Times New Roman"/>
            <w:sz w:val="24"/>
            <w:szCs w:val="24"/>
            <w:lang w:val="nl-NL" w:eastAsia="nl-NL"/>
          </w:rPr>
          <w:tab/>
        </w:r>
        <w:r w:rsidRPr="00862D66">
          <w:rPr>
            <w:rStyle w:val="Hyperlink"/>
          </w:rPr>
          <w:t>Evaluatie van het vak Nederlands</w:t>
        </w:r>
        <w:r>
          <w:rPr>
            <w:webHidden/>
          </w:rPr>
          <w:tab/>
        </w:r>
        <w:r>
          <w:rPr>
            <w:webHidden/>
          </w:rPr>
          <w:fldChar w:fldCharType="begin"/>
        </w:r>
        <w:r>
          <w:rPr>
            <w:webHidden/>
          </w:rPr>
          <w:instrText xml:space="preserve"> PAGEREF _Toc252434149 \h </w:instrText>
        </w:r>
        <w:r>
          <w:rPr>
            <w:webHidden/>
          </w:rPr>
          <w:fldChar w:fldCharType="separate"/>
        </w:r>
        <w:r>
          <w:rPr>
            <w:webHidden/>
          </w:rPr>
          <w:t>50</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50" w:history="1">
        <w:r w:rsidRPr="00862D66">
          <w:rPr>
            <w:rStyle w:val="Hyperlink"/>
          </w:rPr>
          <w:t>6</w:t>
        </w:r>
        <w:r>
          <w:rPr>
            <w:rFonts w:ascii="Times New Roman" w:hAnsi="Times New Roman"/>
            <w:sz w:val="24"/>
            <w:szCs w:val="24"/>
            <w:lang w:val="nl-NL" w:eastAsia="nl-NL"/>
          </w:rPr>
          <w:tab/>
        </w:r>
        <w:r w:rsidRPr="00862D66">
          <w:rPr>
            <w:rStyle w:val="Hyperlink"/>
          </w:rPr>
          <w:t>MINIMALE MATERIELE VEREISTEN</w:t>
        </w:r>
        <w:r>
          <w:rPr>
            <w:webHidden/>
          </w:rPr>
          <w:tab/>
        </w:r>
        <w:r>
          <w:rPr>
            <w:webHidden/>
          </w:rPr>
          <w:fldChar w:fldCharType="begin"/>
        </w:r>
        <w:r>
          <w:rPr>
            <w:webHidden/>
          </w:rPr>
          <w:instrText xml:space="preserve"> PAGEREF _Toc252434150 \h </w:instrText>
        </w:r>
        <w:r>
          <w:rPr>
            <w:webHidden/>
          </w:rPr>
          <w:fldChar w:fldCharType="separate"/>
        </w:r>
        <w:r>
          <w:rPr>
            <w:webHidden/>
          </w:rPr>
          <w:t>58</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51" w:history="1">
        <w:r w:rsidRPr="00862D66">
          <w:rPr>
            <w:rStyle w:val="Hyperlink"/>
          </w:rPr>
          <w:t>7</w:t>
        </w:r>
        <w:r>
          <w:rPr>
            <w:rFonts w:ascii="Times New Roman" w:hAnsi="Times New Roman"/>
            <w:sz w:val="24"/>
            <w:szCs w:val="24"/>
            <w:lang w:val="nl-NL" w:eastAsia="nl-NL"/>
          </w:rPr>
          <w:tab/>
        </w:r>
        <w:r w:rsidRPr="00862D66">
          <w:rPr>
            <w:rStyle w:val="Hyperlink"/>
          </w:rPr>
          <w:t>BIJLAGEN</w:t>
        </w:r>
        <w:r>
          <w:rPr>
            <w:webHidden/>
          </w:rPr>
          <w:tab/>
        </w:r>
        <w:r>
          <w:rPr>
            <w:webHidden/>
          </w:rPr>
          <w:fldChar w:fldCharType="begin"/>
        </w:r>
        <w:r>
          <w:rPr>
            <w:webHidden/>
          </w:rPr>
          <w:instrText xml:space="preserve"> PAGEREF _Toc252434151 \h </w:instrText>
        </w:r>
        <w:r>
          <w:rPr>
            <w:webHidden/>
          </w:rPr>
          <w:fldChar w:fldCharType="separate"/>
        </w:r>
        <w:r>
          <w:rPr>
            <w:webHidden/>
          </w:rPr>
          <w:t>59</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52" w:history="1">
        <w:r w:rsidRPr="00862D66">
          <w:rPr>
            <w:rStyle w:val="Hyperlink"/>
          </w:rPr>
          <w:t>8</w:t>
        </w:r>
        <w:r>
          <w:rPr>
            <w:rFonts w:ascii="Times New Roman" w:hAnsi="Times New Roman"/>
            <w:sz w:val="24"/>
            <w:szCs w:val="24"/>
            <w:lang w:val="nl-NL" w:eastAsia="nl-NL"/>
          </w:rPr>
          <w:tab/>
        </w:r>
        <w:r w:rsidRPr="00862D66">
          <w:rPr>
            <w:rStyle w:val="Hyperlink"/>
          </w:rPr>
          <w:t>BIBLIOGRAFIE EN NUTTIGE (WEB)ADRESSEN</w:t>
        </w:r>
        <w:r>
          <w:rPr>
            <w:webHidden/>
          </w:rPr>
          <w:tab/>
        </w:r>
        <w:r>
          <w:rPr>
            <w:webHidden/>
          </w:rPr>
          <w:fldChar w:fldCharType="begin"/>
        </w:r>
        <w:r>
          <w:rPr>
            <w:webHidden/>
          </w:rPr>
          <w:instrText xml:space="preserve"> PAGEREF _Toc252434152 \h </w:instrText>
        </w:r>
        <w:r>
          <w:rPr>
            <w:webHidden/>
          </w:rPr>
          <w:fldChar w:fldCharType="separate"/>
        </w:r>
        <w:r>
          <w:rPr>
            <w:webHidden/>
          </w:rPr>
          <w:t>61</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3" w:history="1">
        <w:r w:rsidRPr="00862D66">
          <w:rPr>
            <w:rStyle w:val="Hyperlink"/>
          </w:rPr>
          <w:t>8.1</w:t>
        </w:r>
        <w:r>
          <w:rPr>
            <w:rFonts w:ascii="Times New Roman" w:hAnsi="Times New Roman"/>
            <w:sz w:val="24"/>
            <w:szCs w:val="24"/>
            <w:lang w:val="nl-NL" w:eastAsia="nl-NL"/>
          </w:rPr>
          <w:tab/>
        </w:r>
        <w:r w:rsidRPr="00862D66">
          <w:rPr>
            <w:rStyle w:val="Hyperlink"/>
          </w:rPr>
          <w:t>Geraadpleegde werken</w:t>
        </w:r>
        <w:r>
          <w:rPr>
            <w:webHidden/>
          </w:rPr>
          <w:tab/>
        </w:r>
        <w:r>
          <w:rPr>
            <w:webHidden/>
          </w:rPr>
          <w:fldChar w:fldCharType="begin"/>
        </w:r>
        <w:r>
          <w:rPr>
            <w:webHidden/>
          </w:rPr>
          <w:instrText xml:space="preserve"> PAGEREF _Toc252434153 \h </w:instrText>
        </w:r>
        <w:r>
          <w:rPr>
            <w:webHidden/>
          </w:rPr>
          <w:fldChar w:fldCharType="separate"/>
        </w:r>
        <w:r>
          <w:rPr>
            <w:webHidden/>
          </w:rPr>
          <w:t>61</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4" w:history="1">
        <w:r w:rsidRPr="00862D66">
          <w:rPr>
            <w:rStyle w:val="Hyperlink"/>
          </w:rPr>
          <w:t>8.2</w:t>
        </w:r>
        <w:r>
          <w:rPr>
            <w:rFonts w:ascii="Times New Roman" w:hAnsi="Times New Roman"/>
            <w:sz w:val="24"/>
            <w:szCs w:val="24"/>
            <w:lang w:val="nl-NL" w:eastAsia="nl-NL"/>
          </w:rPr>
          <w:tab/>
        </w:r>
        <w:r w:rsidRPr="00862D66">
          <w:rPr>
            <w:rStyle w:val="Hyperlink"/>
          </w:rPr>
          <w:t>Aansluitende leerplannen</w:t>
        </w:r>
        <w:r>
          <w:rPr>
            <w:webHidden/>
          </w:rPr>
          <w:tab/>
        </w:r>
        <w:r>
          <w:rPr>
            <w:webHidden/>
          </w:rPr>
          <w:fldChar w:fldCharType="begin"/>
        </w:r>
        <w:r>
          <w:rPr>
            <w:webHidden/>
          </w:rPr>
          <w:instrText xml:space="preserve"> PAGEREF _Toc252434154 \h </w:instrText>
        </w:r>
        <w:r>
          <w:rPr>
            <w:webHidden/>
          </w:rPr>
          <w:fldChar w:fldCharType="separate"/>
        </w:r>
        <w:r>
          <w:rPr>
            <w:webHidden/>
          </w:rPr>
          <w:t>61</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5" w:history="1">
        <w:r w:rsidRPr="00862D66">
          <w:rPr>
            <w:rStyle w:val="Hyperlink"/>
            <w:rFonts w:cs="Shruti"/>
          </w:rPr>
          <w:t>8.3</w:t>
        </w:r>
        <w:r>
          <w:rPr>
            <w:rFonts w:ascii="Times New Roman" w:hAnsi="Times New Roman"/>
            <w:sz w:val="24"/>
            <w:szCs w:val="24"/>
            <w:lang w:val="nl-NL" w:eastAsia="nl-NL"/>
          </w:rPr>
          <w:tab/>
        </w:r>
        <w:r w:rsidRPr="00862D66">
          <w:rPr>
            <w:rStyle w:val="Hyperlink"/>
          </w:rPr>
          <w:t>Algemene werken</w:t>
        </w:r>
        <w:r>
          <w:rPr>
            <w:webHidden/>
          </w:rPr>
          <w:tab/>
        </w:r>
        <w:r>
          <w:rPr>
            <w:webHidden/>
          </w:rPr>
          <w:fldChar w:fldCharType="begin"/>
        </w:r>
        <w:r>
          <w:rPr>
            <w:webHidden/>
          </w:rPr>
          <w:instrText xml:space="preserve"> PAGEREF _Toc252434155 \h </w:instrText>
        </w:r>
        <w:r>
          <w:rPr>
            <w:webHidden/>
          </w:rPr>
          <w:fldChar w:fldCharType="separate"/>
        </w:r>
        <w:r>
          <w:rPr>
            <w:webHidden/>
          </w:rPr>
          <w:t>61</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6" w:history="1">
        <w:r w:rsidRPr="00862D66">
          <w:rPr>
            <w:rStyle w:val="Hyperlink"/>
          </w:rPr>
          <w:t>8.4</w:t>
        </w:r>
        <w:r>
          <w:rPr>
            <w:rFonts w:ascii="Times New Roman" w:hAnsi="Times New Roman"/>
            <w:sz w:val="24"/>
            <w:szCs w:val="24"/>
            <w:lang w:val="nl-NL" w:eastAsia="nl-NL"/>
          </w:rPr>
          <w:tab/>
        </w:r>
        <w:r w:rsidRPr="00862D66">
          <w:rPr>
            <w:rStyle w:val="Hyperlink"/>
          </w:rPr>
          <w:t>Verenigingen en instellingen</w:t>
        </w:r>
        <w:r>
          <w:rPr>
            <w:webHidden/>
          </w:rPr>
          <w:tab/>
        </w:r>
        <w:r>
          <w:rPr>
            <w:webHidden/>
          </w:rPr>
          <w:fldChar w:fldCharType="begin"/>
        </w:r>
        <w:r>
          <w:rPr>
            <w:webHidden/>
          </w:rPr>
          <w:instrText xml:space="preserve"> PAGEREF _Toc252434156 \h </w:instrText>
        </w:r>
        <w:r>
          <w:rPr>
            <w:webHidden/>
          </w:rPr>
          <w:fldChar w:fldCharType="separate"/>
        </w:r>
        <w:r>
          <w:rPr>
            <w:webHidden/>
          </w:rPr>
          <w:t>62</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7" w:history="1">
        <w:r w:rsidRPr="00862D66">
          <w:rPr>
            <w:rStyle w:val="Hyperlink"/>
          </w:rPr>
          <w:t>8.5</w:t>
        </w:r>
        <w:r>
          <w:rPr>
            <w:rFonts w:ascii="Times New Roman" w:hAnsi="Times New Roman"/>
            <w:sz w:val="24"/>
            <w:szCs w:val="24"/>
            <w:lang w:val="nl-NL" w:eastAsia="nl-NL"/>
          </w:rPr>
          <w:tab/>
        </w:r>
        <w:r w:rsidRPr="00862D66">
          <w:rPr>
            <w:rStyle w:val="Hyperlink"/>
          </w:rPr>
          <w:t>Tijdschriften</w:t>
        </w:r>
        <w:r>
          <w:rPr>
            <w:webHidden/>
          </w:rPr>
          <w:tab/>
        </w:r>
        <w:r>
          <w:rPr>
            <w:webHidden/>
          </w:rPr>
          <w:fldChar w:fldCharType="begin"/>
        </w:r>
        <w:r>
          <w:rPr>
            <w:webHidden/>
          </w:rPr>
          <w:instrText xml:space="preserve"> PAGEREF _Toc252434157 \h </w:instrText>
        </w:r>
        <w:r>
          <w:rPr>
            <w:webHidden/>
          </w:rPr>
          <w:fldChar w:fldCharType="separate"/>
        </w:r>
        <w:r>
          <w:rPr>
            <w:webHidden/>
          </w:rPr>
          <w:t>63</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8" w:history="1">
        <w:r w:rsidRPr="00862D66">
          <w:rPr>
            <w:rStyle w:val="Hyperlink"/>
          </w:rPr>
          <w:t>8.6</w:t>
        </w:r>
        <w:r>
          <w:rPr>
            <w:rFonts w:ascii="Times New Roman" w:hAnsi="Times New Roman"/>
            <w:sz w:val="24"/>
            <w:szCs w:val="24"/>
            <w:lang w:val="nl-NL" w:eastAsia="nl-NL"/>
          </w:rPr>
          <w:tab/>
        </w:r>
        <w:r w:rsidRPr="00862D66">
          <w:rPr>
            <w:rStyle w:val="Hyperlink"/>
          </w:rPr>
          <w:t>Andere werken</w:t>
        </w:r>
        <w:r>
          <w:rPr>
            <w:webHidden/>
          </w:rPr>
          <w:tab/>
        </w:r>
        <w:r>
          <w:rPr>
            <w:webHidden/>
          </w:rPr>
          <w:fldChar w:fldCharType="begin"/>
        </w:r>
        <w:r>
          <w:rPr>
            <w:webHidden/>
          </w:rPr>
          <w:instrText xml:space="preserve"> PAGEREF _Toc252434158 \h </w:instrText>
        </w:r>
        <w:r>
          <w:rPr>
            <w:webHidden/>
          </w:rPr>
          <w:fldChar w:fldCharType="separate"/>
        </w:r>
        <w:r>
          <w:rPr>
            <w:webHidden/>
          </w:rPr>
          <w:t>63</w:t>
        </w:r>
        <w:r>
          <w:rPr>
            <w:webHidden/>
          </w:rPr>
          <w:fldChar w:fldCharType="end"/>
        </w:r>
      </w:hyperlink>
    </w:p>
    <w:p w:rsidR="00CF53EC" w:rsidRDefault="00CF53EC">
      <w:pPr>
        <w:pStyle w:val="TOC2"/>
        <w:rPr>
          <w:rFonts w:ascii="Times New Roman" w:hAnsi="Times New Roman"/>
          <w:sz w:val="24"/>
          <w:szCs w:val="24"/>
          <w:lang w:val="nl-NL" w:eastAsia="nl-NL"/>
        </w:rPr>
      </w:pPr>
      <w:hyperlink w:anchor="_Toc252434159" w:history="1">
        <w:r w:rsidRPr="00862D66">
          <w:rPr>
            <w:rStyle w:val="Hyperlink"/>
          </w:rPr>
          <w:t>8.7</w:t>
        </w:r>
        <w:r>
          <w:rPr>
            <w:rFonts w:ascii="Times New Roman" w:hAnsi="Times New Roman"/>
            <w:sz w:val="24"/>
            <w:szCs w:val="24"/>
            <w:lang w:val="nl-NL" w:eastAsia="nl-NL"/>
          </w:rPr>
          <w:tab/>
        </w:r>
        <w:r w:rsidRPr="00862D66">
          <w:rPr>
            <w:rStyle w:val="Hyperlink"/>
          </w:rPr>
          <w:t>Url’s</w:t>
        </w:r>
        <w:r>
          <w:rPr>
            <w:webHidden/>
          </w:rPr>
          <w:tab/>
        </w:r>
        <w:r>
          <w:rPr>
            <w:webHidden/>
          </w:rPr>
          <w:fldChar w:fldCharType="begin"/>
        </w:r>
        <w:r>
          <w:rPr>
            <w:webHidden/>
          </w:rPr>
          <w:instrText xml:space="preserve"> PAGEREF _Toc252434159 \h </w:instrText>
        </w:r>
        <w:r>
          <w:rPr>
            <w:webHidden/>
          </w:rPr>
          <w:fldChar w:fldCharType="separate"/>
        </w:r>
        <w:r>
          <w:rPr>
            <w:webHidden/>
          </w:rPr>
          <w:t>64</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60" w:history="1">
        <w:r w:rsidRPr="00862D66">
          <w:rPr>
            <w:rStyle w:val="Hyperlink"/>
          </w:rPr>
          <w:t>9</w:t>
        </w:r>
        <w:r>
          <w:rPr>
            <w:rFonts w:ascii="Times New Roman" w:hAnsi="Times New Roman"/>
            <w:sz w:val="24"/>
            <w:szCs w:val="24"/>
            <w:lang w:val="nl-NL" w:eastAsia="nl-NL"/>
          </w:rPr>
          <w:tab/>
        </w:r>
        <w:r w:rsidRPr="00862D66">
          <w:rPr>
            <w:rStyle w:val="Hyperlink"/>
          </w:rPr>
          <w:t>WOORDENLIJST</w:t>
        </w:r>
        <w:r>
          <w:rPr>
            <w:webHidden/>
          </w:rPr>
          <w:tab/>
        </w:r>
        <w:r>
          <w:rPr>
            <w:webHidden/>
          </w:rPr>
          <w:fldChar w:fldCharType="begin"/>
        </w:r>
        <w:r>
          <w:rPr>
            <w:webHidden/>
          </w:rPr>
          <w:instrText xml:space="preserve"> PAGEREF _Toc252434160 \h </w:instrText>
        </w:r>
        <w:r>
          <w:rPr>
            <w:webHidden/>
          </w:rPr>
          <w:fldChar w:fldCharType="separate"/>
        </w:r>
        <w:r>
          <w:rPr>
            <w:webHidden/>
          </w:rPr>
          <w:t>67</w:t>
        </w:r>
        <w:r>
          <w:rPr>
            <w:webHidden/>
          </w:rPr>
          <w:fldChar w:fldCharType="end"/>
        </w:r>
      </w:hyperlink>
    </w:p>
    <w:p w:rsidR="00CF53EC" w:rsidRDefault="00CF53EC">
      <w:pPr>
        <w:pStyle w:val="TOC1"/>
        <w:rPr>
          <w:rFonts w:ascii="Times New Roman" w:hAnsi="Times New Roman"/>
          <w:sz w:val="24"/>
          <w:szCs w:val="24"/>
          <w:lang w:val="nl-NL" w:eastAsia="nl-NL"/>
        </w:rPr>
      </w:pPr>
      <w:hyperlink w:anchor="_Toc252434161" w:history="1">
        <w:r w:rsidRPr="00862D66">
          <w:rPr>
            <w:rStyle w:val="Hyperlink"/>
          </w:rPr>
          <w:t>10</w:t>
        </w:r>
        <w:r>
          <w:rPr>
            <w:rFonts w:ascii="Times New Roman" w:hAnsi="Times New Roman"/>
            <w:sz w:val="24"/>
            <w:szCs w:val="24"/>
            <w:lang w:val="nl-NL" w:eastAsia="nl-NL"/>
          </w:rPr>
          <w:tab/>
        </w:r>
        <w:r w:rsidRPr="00862D66">
          <w:rPr>
            <w:rStyle w:val="Hyperlink"/>
          </w:rPr>
          <w:t>ONTWIKKELINGSDOELEN</w:t>
        </w:r>
        <w:r>
          <w:rPr>
            <w:webHidden/>
          </w:rPr>
          <w:tab/>
        </w:r>
        <w:r>
          <w:rPr>
            <w:webHidden/>
          </w:rPr>
          <w:fldChar w:fldCharType="begin"/>
        </w:r>
        <w:r>
          <w:rPr>
            <w:webHidden/>
          </w:rPr>
          <w:instrText xml:space="preserve"> PAGEREF _Toc252434161 \h </w:instrText>
        </w:r>
        <w:r>
          <w:rPr>
            <w:webHidden/>
          </w:rPr>
          <w:fldChar w:fldCharType="separate"/>
        </w:r>
        <w:r>
          <w:rPr>
            <w:webHidden/>
          </w:rPr>
          <w:t>68</w:t>
        </w:r>
        <w:r>
          <w:rPr>
            <w:webHidden/>
          </w:rPr>
          <w:fldChar w:fldCharType="end"/>
        </w:r>
      </w:hyperlink>
    </w:p>
    <w:p w:rsidR="00CF53EC" w:rsidRDefault="00CF53EC">
      <w:r>
        <w:fldChar w:fldCharType="end"/>
      </w:r>
    </w:p>
    <w:p w:rsidR="00CF53EC" w:rsidRDefault="00CF53EC"/>
    <w:p w:rsidR="00CF53EC" w:rsidRDefault="00CF53EC">
      <w:pPr>
        <w:sectPr w:rsidR="00CF53E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709" w:footer="709" w:gutter="0"/>
          <w:pgNumType w:start="3"/>
          <w:cols w:space="708"/>
          <w:docGrid w:linePitch="360"/>
        </w:sectPr>
      </w:pPr>
    </w:p>
    <w:p w:rsidR="00CF53EC" w:rsidRDefault="00CF53EC" w:rsidP="00715AF6">
      <w:pPr>
        <w:pStyle w:val="VVKSOKop1"/>
      </w:pPr>
      <w:bookmarkStart w:id="1" w:name="_Toc252434132"/>
      <w:r>
        <w:t>INLEIDING</w:t>
      </w:r>
      <w:bookmarkEnd w:id="1"/>
    </w:p>
    <w:p w:rsidR="00CF53EC" w:rsidRPr="00084BF9" w:rsidRDefault="00CF53EC" w:rsidP="0007364B">
      <w:pPr>
        <w:tabs>
          <w:tab w:val="left" w:pos="0"/>
          <w:tab w:val="left" w:pos="283"/>
          <w:tab w:val="left" w:pos="1134"/>
          <w:tab w:val="right" w:leader="dot" w:pos="9183"/>
        </w:tabs>
        <w:jc w:val="both"/>
        <w:rPr>
          <w:rFonts w:cs="Shruti"/>
          <w:szCs w:val="20"/>
        </w:rPr>
      </w:pPr>
      <w:r w:rsidRPr="00084BF9">
        <w:rPr>
          <w:rFonts w:cs="Shruti"/>
          <w:szCs w:val="20"/>
        </w:rPr>
        <w:t>Dit leerplan Nederlands is bestemd voor de leerlingen van het eerste leerjaar B en van het beroepsvoo</w:t>
      </w:r>
      <w:r w:rsidRPr="00084BF9">
        <w:rPr>
          <w:rFonts w:cs="Shruti"/>
          <w:szCs w:val="20"/>
        </w:rPr>
        <w:t>r</w:t>
      </w:r>
      <w:r w:rsidRPr="00084BF9">
        <w:rPr>
          <w:rFonts w:cs="Shruti"/>
          <w:szCs w:val="20"/>
        </w:rPr>
        <w:t>bereidend leerjaar van het katholiek secundair onderwijs. Voor al die leerlingen is er maar een lee</w:t>
      </w:r>
      <w:r w:rsidRPr="00084BF9">
        <w:rPr>
          <w:rFonts w:cs="Shruti"/>
          <w:szCs w:val="20"/>
        </w:rPr>
        <w:t>r</w:t>
      </w:r>
      <w:r w:rsidRPr="00084BF9">
        <w:rPr>
          <w:rFonts w:cs="Shruti"/>
          <w:szCs w:val="20"/>
        </w:rPr>
        <w:t>plan Nederlands, hoezeer hun studierichtingen vanaf de tweede graad ook zullen verschillen: het vak Nede</w:t>
      </w:r>
      <w:r w:rsidRPr="00084BF9">
        <w:rPr>
          <w:rFonts w:cs="Shruti"/>
          <w:szCs w:val="20"/>
        </w:rPr>
        <w:t>r</w:t>
      </w:r>
      <w:r w:rsidRPr="00084BF9">
        <w:rPr>
          <w:rFonts w:cs="Shruti"/>
          <w:szCs w:val="20"/>
        </w:rPr>
        <w:t>lands behoort immers tot de basi</w:t>
      </w:r>
      <w:r w:rsidRPr="00084BF9">
        <w:rPr>
          <w:rFonts w:cs="Shruti"/>
          <w:szCs w:val="20"/>
        </w:rPr>
        <w:t>s</w:t>
      </w:r>
      <w:r w:rsidRPr="00084BF9">
        <w:rPr>
          <w:rFonts w:cs="Shruti"/>
          <w:szCs w:val="20"/>
        </w:rPr>
        <w:t>vorming.</w:t>
      </w:r>
    </w:p>
    <w:p w:rsidR="00CF53EC" w:rsidRPr="00084BF9" w:rsidRDefault="00CF53EC" w:rsidP="0007364B">
      <w:pPr>
        <w:tabs>
          <w:tab w:val="left" w:pos="0"/>
          <w:tab w:val="left" w:pos="283"/>
          <w:tab w:val="left" w:pos="1134"/>
          <w:tab w:val="right" w:leader="dot" w:pos="9183"/>
        </w:tabs>
        <w:jc w:val="both"/>
        <w:rPr>
          <w:rFonts w:cs="Shruti"/>
          <w:szCs w:val="20"/>
        </w:rPr>
      </w:pPr>
    </w:p>
    <w:p w:rsidR="00CF53EC" w:rsidRPr="00084BF9" w:rsidRDefault="00CF53EC" w:rsidP="0007364B">
      <w:pPr>
        <w:tabs>
          <w:tab w:val="left" w:pos="0"/>
          <w:tab w:val="left" w:pos="283"/>
          <w:tab w:val="left" w:pos="1134"/>
          <w:tab w:val="right" w:leader="dot" w:pos="9183"/>
        </w:tabs>
        <w:jc w:val="both"/>
      </w:pPr>
      <w:r w:rsidRPr="00084BF9">
        <w:t>Het hoofddoel voor het onderwijs Nederlands is niet wat leerlingen weten over taal, maar wat ze ermee kunnen doen. Het accent ligt op communicatie: leerlingen leren taal gebruiken met verschillende functies en in verschillende communicatiesituaties. Ter ondersteuning van hun taalvaardigheid leer je hen daa</w:t>
      </w:r>
      <w:r w:rsidRPr="00084BF9">
        <w:t>r</w:t>
      </w:r>
      <w:r w:rsidRPr="00084BF9">
        <w:t>bij reflecteren - op hun niveau - op hun eigen en andermans taa</w:t>
      </w:r>
      <w:r w:rsidRPr="00084BF9">
        <w:t>l</w:t>
      </w:r>
      <w:r w:rsidRPr="00084BF9">
        <w:t>gebruik.</w:t>
      </w:r>
    </w:p>
    <w:p w:rsidR="00CF53EC" w:rsidRPr="00084BF9" w:rsidRDefault="00CF53EC" w:rsidP="0007364B">
      <w:pPr>
        <w:tabs>
          <w:tab w:val="left" w:pos="0"/>
          <w:tab w:val="left" w:pos="283"/>
          <w:tab w:val="left" w:pos="1134"/>
          <w:tab w:val="right" w:leader="dot" w:pos="9183"/>
        </w:tabs>
        <w:jc w:val="both"/>
      </w:pPr>
    </w:p>
    <w:p w:rsidR="00CF53EC" w:rsidRPr="00084BF9" w:rsidRDefault="00CF53EC" w:rsidP="0007364B">
      <w:pPr>
        <w:tabs>
          <w:tab w:val="left" w:pos="0"/>
          <w:tab w:val="left" w:pos="283"/>
          <w:tab w:val="left" w:pos="1134"/>
          <w:tab w:val="right" w:leader="dot" w:pos="9183"/>
        </w:tabs>
        <w:jc w:val="both"/>
        <w:rPr>
          <w:rFonts w:cs="Shruti"/>
          <w:szCs w:val="20"/>
        </w:rPr>
      </w:pPr>
      <w:r w:rsidRPr="00084BF9">
        <w:t>De aandacht gaat niet alleen naar vaardigheden die ze op school nodig hebben, maar ook naar buite</w:t>
      </w:r>
      <w:r w:rsidRPr="00084BF9">
        <w:t>n</w:t>
      </w:r>
      <w:r w:rsidRPr="00084BF9">
        <w:t>schoolse vaardigheden die ze in de werkelijkheid buiten de school dagelijks gebruiken. Zo moet de lee</w:t>
      </w:r>
      <w:r w:rsidRPr="00084BF9">
        <w:t>r</w:t>
      </w:r>
      <w:r w:rsidRPr="00084BF9">
        <w:t xml:space="preserve">ling niet alleen voldoende taalvaardigheid bezitten om in de niet-taalvakken mee te kunnen, maar ook om efficiënt aan de communicatiesituaties thuis en elders deel te kunnen nemen. </w:t>
      </w:r>
      <w:r w:rsidRPr="00084BF9">
        <w:rPr>
          <w:rFonts w:cs="Shruti"/>
          <w:szCs w:val="20"/>
        </w:rPr>
        <w:t>Ook aandacht voor de on</w:t>
      </w:r>
      <w:r w:rsidRPr="00084BF9">
        <w:rPr>
          <w:rFonts w:cs="Shruti"/>
          <w:szCs w:val="20"/>
        </w:rPr>
        <w:t>t</w:t>
      </w:r>
      <w:r w:rsidRPr="00084BF9">
        <w:rPr>
          <w:rFonts w:cs="Shruti"/>
          <w:szCs w:val="20"/>
        </w:rPr>
        <w:t>wikkeling van een (inter)culturele gerichtheid is voor deze leerlingen b</w:t>
      </w:r>
      <w:r w:rsidRPr="00084BF9">
        <w:rPr>
          <w:rFonts w:cs="Shruti"/>
          <w:szCs w:val="20"/>
        </w:rPr>
        <w:t>e</w:t>
      </w:r>
      <w:r w:rsidRPr="00084BF9">
        <w:rPr>
          <w:rFonts w:cs="Shruti"/>
          <w:szCs w:val="20"/>
        </w:rPr>
        <w:t>langrijk.</w:t>
      </w:r>
    </w:p>
    <w:p w:rsidR="00CF53EC" w:rsidRPr="00084BF9" w:rsidRDefault="00CF53EC" w:rsidP="0007364B">
      <w:pPr>
        <w:tabs>
          <w:tab w:val="left" w:pos="0"/>
          <w:tab w:val="left" w:pos="283"/>
          <w:tab w:val="left" w:pos="1134"/>
          <w:tab w:val="right" w:leader="dot" w:pos="9183"/>
        </w:tabs>
        <w:jc w:val="both"/>
        <w:rPr>
          <w:rFonts w:cs="Shruti"/>
          <w:szCs w:val="20"/>
        </w:rPr>
      </w:pPr>
    </w:p>
    <w:p w:rsidR="00CF53EC" w:rsidRPr="00084BF9" w:rsidRDefault="00CF53EC" w:rsidP="0007364B">
      <w:pPr>
        <w:jc w:val="both"/>
      </w:pPr>
      <w:r w:rsidRPr="00084BF9">
        <w:t>Door taal in een bepaalde situatie te gebruiken (taalvaardigheid) en door over taalgebruik te reflect</w:t>
      </w:r>
      <w:r w:rsidRPr="00084BF9">
        <w:t>e</w:t>
      </w:r>
      <w:r w:rsidRPr="00084BF9">
        <w:t>ren (taalbeschouwing) ontwikkelen leerlingen ook attitudes tegenover hun eigen en andermans taal; voorbee</w:t>
      </w:r>
      <w:r w:rsidRPr="00084BF9">
        <w:t>l</w:t>
      </w:r>
      <w:r w:rsidRPr="00084BF9">
        <w:t>den van attitudes zijn vertrouwen in eigen kunnen, luisterbereidheid en spree</w:t>
      </w:r>
      <w:r w:rsidRPr="00084BF9">
        <w:t>k</w:t>
      </w:r>
      <w:r w:rsidRPr="00084BF9">
        <w:t>durf.</w:t>
      </w:r>
    </w:p>
    <w:p w:rsidR="00CF53EC" w:rsidRPr="00084BF9" w:rsidRDefault="00CF53EC" w:rsidP="0007364B">
      <w:pPr>
        <w:jc w:val="both"/>
      </w:pPr>
    </w:p>
    <w:p w:rsidR="00CF53EC" w:rsidRPr="00084BF9" w:rsidRDefault="00CF53EC" w:rsidP="0007364B">
      <w:pPr>
        <w:jc w:val="both"/>
      </w:pPr>
      <w:r w:rsidRPr="00084BF9">
        <w:t>Bij het ontwikkelen van dit leerplan is geprobeerd waar mogelijk zowel een verticale als een horizont</w:t>
      </w:r>
      <w:r w:rsidRPr="00084BF9">
        <w:t>a</w:t>
      </w:r>
      <w:r w:rsidRPr="00084BF9">
        <w:t xml:space="preserve">le samenhang te realiseren. Er is rekening gehouden met </w:t>
      </w:r>
      <w:r w:rsidRPr="00084BF9">
        <w:rPr>
          <w:i/>
        </w:rPr>
        <w:t>wat</w:t>
      </w:r>
      <w:r w:rsidRPr="00084BF9">
        <w:t xml:space="preserve"> en vooral </w:t>
      </w:r>
      <w:r w:rsidRPr="00084BF9">
        <w:rPr>
          <w:i/>
        </w:rPr>
        <w:t>hoe</w:t>
      </w:r>
      <w:r w:rsidRPr="00084BF9">
        <w:t xml:space="preserve"> iets al in het basisonde</w:t>
      </w:r>
      <w:r w:rsidRPr="00084BF9">
        <w:t>r</w:t>
      </w:r>
      <w:r w:rsidRPr="00084BF9">
        <w:t>wijs aangeboden werd (maar daarom niet door de gemiddelde leerling van de B-stroom verworven is). Daa</w:t>
      </w:r>
      <w:r w:rsidRPr="00084BF9">
        <w:t>r</w:t>
      </w:r>
      <w:r w:rsidRPr="00084BF9">
        <w:t>naast kun je als leraar Nederlands waar het kan enige ondersteuning bieden voor het aanleren van de tweede taal Frans of voor het werken met bepaalde teksten bij bijvoorbeeld maatschappelijke vo</w:t>
      </w:r>
      <w:r w:rsidRPr="00084BF9">
        <w:t>r</w:t>
      </w:r>
      <w:r w:rsidRPr="00084BF9">
        <w:t xml:space="preserve">ming. </w:t>
      </w:r>
    </w:p>
    <w:p w:rsidR="00CF53EC" w:rsidRPr="00084BF9" w:rsidRDefault="00CF53EC" w:rsidP="0007364B">
      <w:pPr>
        <w:jc w:val="both"/>
      </w:pPr>
    </w:p>
    <w:p w:rsidR="00CF53EC" w:rsidRPr="00084BF9" w:rsidRDefault="00CF53EC" w:rsidP="0007364B">
      <w:pPr>
        <w:jc w:val="both"/>
      </w:pPr>
      <w:r w:rsidRPr="00084BF9">
        <w:t>Dit is een ‘open leerplan’, wat wil zeggen dat je je als vakleraar Nederlands focust op de leerli</w:t>
      </w:r>
      <w:r w:rsidRPr="00084BF9">
        <w:t>n</w:t>
      </w:r>
      <w:r w:rsidRPr="00084BF9">
        <w:t>gen die je in de klas hebt, rekening houdend met de schoolcontext. Je kunt op verschillende manieren aan een doe</w:t>
      </w:r>
      <w:r w:rsidRPr="00084BF9">
        <w:t>l</w:t>
      </w:r>
      <w:r w:rsidRPr="00084BF9">
        <w:t>stelling werken, zelfs op een ve</w:t>
      </w:r>
      <w:r w:rsidRPr="00084BF9">
        <w:t>r</w:t>
      </w:r>
      <w:r w:rsidRPr="00084BF9">
        <w:t>schillend niveau. Het is een uitdaging om je klas goed in te schatten en dat zelfs ook voor elke leerling binnen de groep. In je le</w:t>
      </w:r>
      <w:r w:rsidRPr="00084BF9">
        <w:t>s</w:t>
      </w:r>
      <w:r w:rsidRPr="00084BF9">
        <w:t>sen kun je dus werken naar die erg heterogene klasgroep toe, met leerlingen met verschillende leerstijlen en tale</w:t>
      </w:r>
      <w:r w:rsidRPr="00084BF9">
        <w:t>n</w:t>
      </w:r>
      <w:r w:rsidRPr="00084BF9">
        <w:t>ten. Daarbij kies je ervoor de lessen te variëren in opbouw, werkvormen, tempo, o</w:t>
      </w:r>
      <w:r w:rsidRPr="00084BF9">
        <w:t>n</w:t>
      </w:r>
      <w:r w:rsidRPr="00084BF9">
        <w:t>dersteuning … en zo probeer je elke leerling aan te spreken en te motiveren. Er zijn leerlingen die eerder gericht zijn op het praktische, het concrete, en niet echt ‘tal</w:t>
      </w:r>
      <w:r w:rsidRPr="00084BF9">
        <w:t>i</w:t>
      </w:r>
      <w:r w:rsidRPr="00084BF9">
        <w:t>ge’ talenten hebben, maar er zijn zeker ook leerlingen die wat communic</w:t>
      </w:r>
      <w:r w:rsidRPr="00084BF9">
        <w:t>a</w:t>
      </w:r>
      <w:r w:rsidRPr="00084BF9">
        <w:t>tiever zijn en gericht zijn op een latere job in de verkoop bijvoorbeeld. Je kiest dus voor een gediff</w:t>
      </w:r>
      <w:r w:rsidRPr="00084BF9">
        <w:t>e</w:t>
      </w:r>
      <w:r w:rsidRPr="00084BF9">
        <w:t>rentieerd aanbod.</w:t>
      </w:r>
    </w:p>
    <w:p w:rsidR="00CF53EC" w:rsidRPr="00084BF9" w:rsidRDefault="00CF53EC" w:rsidP="0007364B">
      <w:pPr>
        <w:tabs>
          <w:tab w:val="left" w:pos="0"/>
          <w:tab w:val="left" w:pos="283"/>
          <w:tab w:val="left" w:pos="1134"/>
          <w:tab w:val="right" w:leader="dot" w:pos="9183"/>
        </w:tabs>
        <w:jc w:val="both"/>
        <w:rPr>
          <w:rFonts w:cs="Shruti"/>
          <w:szCs w:val="20"/>
        </w:rPr>
      </w:pPr>
    </w:p>
    <w:p w:rsidR="00CF53EC" w:rsidRPr="00084BF9" w:rsidRDefault="00CF53EC" w:rsidP="0007364B">
      <w:pPr>
        <w:tabs>
          <w:tab w:val="left" w:pos="0"/>
          <w:tab w:val="left" w:pos="283"/>
          <w:tab w:val="left" w:pos="1134"/>
          <w:tab w:val="right" w:leader="dot" w:pos="9183"/>
        </w:tabs>
        <w:jc w:val="both"/>
        <w:rPr>
          <w:rFonts w:cs="Shruti"/>
          <w:szCs w:val="20"/>
        </w:rPr>
      </w:pPr>
      <w:r w:rsidRPr="00084BF9">
        <w:rPr>
          <w:rFonts w:cs="Shruti"/>
          <w:szCs w:val="20"/>
        </w:rPr>
        <w:t>Belangrijk is dat leerlingen zich aangesproken voelen, dat ze enthousiast en gemotiveerd de lessen N</w:t>
      </w:r>
      <w:r w:rsidRPr="00084BF9">
        <w:rPr>
          <w:rFonts w:cs="Shruti"/>
          <w:szCs w:val="20"/>
        </w:rPr>
        <w:t>e</w:t>
      </w:r>
      <w:r w:rsidRPr="00084BF9">
        <w:rPr>
          <w:rFonts w:cs="Shruti"/>
          <w:szCs w:val="20"/>
        </w:rPr>
        <w:t xml:space="preserve">derlands volgen, maar zeker ook succes mogen ervaren. </w:t>
      </w:r>
    </w:p>
    <w:p w:rsidR="00CF53EC" w:rsidRPr="00084BF9" w:rsidRDefault="00CF53EC" w:rsidP="00555ADC">
      <w:pPr>
        <w:tabs>
          <w:tab w:val="left" w:pos="0"/>
          <w:tab w:val="left" w:pos="283"/>
          <w:tab w:val="left" w:pos="1134"/>
          <w:tab w:val="right" w:leader="dot" w:pos="9183"/>
        </w:tabs>
        <w:jc w:val="both"/>
        <w:rPr>
          <w:rFonts w:cs="Shruti"/>
          <w:szCs w:val="20"/>
        </w:rPr>
      </w:pPr>
    </w:p>
    <w:p w:rsidR="00CF53EC" w:rsidRDefault="00CF53EC" w:rsidP="00672DDB">
      <w:pPr>
        <w:pStyle w:val="VVKSOKop2"/>
      </w:pPr>
      <w:bookmarkStart w:id="2" w:name="_Toc251834395"/>
      <w:bookmarkStart w:id="3" w:name="_Toc252434133"/>
      <w:r>
        <w:t>Leerplan en jaarplan</w:t>
      </w:r>
      <w:bookmarkEnd w:id="2"/>
      <w:bookmarkEnd w:id="3"/>
    </w:p>
    <w:p w:rsidR="00CF53EC" w:rsidRPr="000579C5" w:rsidRDefault="00CF53EC" w:rsidP="00672DDB">
      <w:pPr>
        <w:tabs>
          <w:tab w:val="left" w:pos="0"/>
          <w:tab w:val="left" w:pos="283"/>
          <w:tab w:val="left" w:pos="1134"/>
          <w:tab w:val="right" w:leader="dot" w:pos="9183"/>
        </w:tabs>
        <w:jc w:val="both"/>
        <w:rPr>
          <w:rFonts w:cs="Shruti"/>
          <w:szCs w:val="20"/>
        </w:rPr>
      </w:pPr>
      <w:r>
        <w:rPr>
          <w:rFonts w:cs="Shruti"/>
          <w:szCs w:val="20"/>
        </w:rPr>
        <w:t>H</w:t>
      </w:r>
      <w:r w:rsidRPr="000579C5">
        <w:rPr>
          <w:rFonts w:cs="Shruti"/>
          <w:szCs w:val="20"/>
        </w:rPr>
        <w:t>et leerplan</w:t>
      </w:r>
      <w:r>
        <w:rPr>
          <w:rFonts w:cs="Shruti"/>
          <w:szCs w:val="20"/>
        </w:rPr>
        <w:t xml:space="preserve"> is</w:t>
      </w:r>
      <w:r w:rsidRPr="000579C5">
        <w:rPr>
          <w:rFonts w:cs="Shruti"/>
          <w:szCs w:val="20"/>
        </w:rPr>
        <w:t xml:space="preserve"> als een </w:t>
      </w:r>
      <w:r w:rsidRPr="000579C5">
        <w:rPr>
          <w:rFonts w:cs="Shruti"/>
          <w:i/>
          <w:iCs/>
          <w:szCs w:val="20"/>
        </w:rPr>
        <w:t>graadleerplan</w:t>
      </w:r>
      <w:r w:rsidRPr="000579C5">
        <w:rPr>
          <w:rFonts w:cs="Shruti"/>
          <w:szCs w:val="20"/>
        </w:rPr>
        <w:t xml:space="preserve"> opgevat. Er is geen indeling in een eerste en een tweede leerjaar. </w:t>
      </w:r>
      <w:r>
        <w:rPr>
          <w:rFonts w:cs="Shruti"/>
          <w:szCs w:val="20"/>
        </w:rPr>
        <w:t xml:space="preserve">Je maakt in de vakgroep duidelijke afspraken over </w:t>
      </w:r>
      <w:r w:rsidRPr="000579C5">
        <w:rPr>
          <w:rFonts w:cs="Shruti"/>
          <w:szCs w:val="20"/>
        </w:rPr>
        <w:t>wie precies wat doet. Dat doe</w:t>
      </w:r>
      <w:r>
        <w:rPr>
          <w:rFonts w:cs="Shruti"/>
          <w:szCs w:val="20"/>
        </w:rPr>
        <w:t xml:space="preserve"> je</w:t>
      </w:r>
      <w:r w:rsidRPr="000579C5">
        <w:rPr>
          <w:rFonts w:cs="Shruti"/>
          <w:szCs w:val="20"/>
        </w:rPr>
        <w:t xml:space="preserve"> bij het opstellen van </w:t>
      </w:r>
      <w:r>
        <w:rPr>
          <w:rFonts w:cs="Shruti"/>
          <w:szCs w:val="20"/>
        </w:rPr>
        <w:t xml:space="preserve">het </w:t>
      </w:r>
      <w:r w:rsidRPr="000579C5">
        <w:rPr>
          <w:rFonts w:cs="Shruti"/>
          <w:szCs w:val="20"/>
        </w:rPr>
        <w:t>jaarplan. Ook bij de invoering van een schoolboek zijn daarover duidelijke afspraken n</w:t>
      </w:r>
      <w:r w:rsidRPr="000579C5">
        <w:rPr>
          <w:rFonts w:cs="Shruti"/>
          <w:szCs w:val="20"/>
        </w:rPr>
        <w:t>o</w:t>
      </w:r>
      <w:r w:rsidRPr="000579C5">
        <w:rPr>
          <w:rFonts w:cs="Shruti"/>
          <w:szCs w:val="20"/>
        </w:rPr>
        <w:t>dig.</w:t>
      </w:r>
    </w:p>
    <w:p w:rsidR="00CF53EC" w:rsidRPr="000579C5" w:rsidRDefault="00CF53EC" w:rsidP="00672DDB">
      <w:pPr>
        <w:tabs>
          <w:tab w:val="left" w:pos="-1056"/>
          <w:tab w:val="left" w:pos="-720"/>
          <w:tab w:val="left" w:pos="0"/>
          <w:tab w:val="left" w:pos="340"/>
          <w:tab w:val="left" w:pos="850"/>
          <w:tab w:val="left" w:pos="2160"/>
          <w:tab w:val="left" w:pos="2880"/>
          <w:tab w:val="left" w:pos="3775"/>
          <w:tab w:val="left" w:pos="5040"/>
          <w:tab w:val="left" w:pos="5760"/>
          <w:tab w:val="left" w:pos="6480"/>
          <w:tab w:val="left" w:pos="7200"/>
          <w:tab w:val="left" w:pos="7920"/>
          <w:tab w:val="left" w:pos="8640"/>
        </w:tabs>
        <w:jc w:val="both"/>
        <w:rPr>
          <w:szCs w:val="20"/>
        </w:rPr>
      </w:pPr>
      <w:r w:rsidRPr="000579C5">
        <w:rPr>
          <w:szCs w:val="20"/>
        </w:rPr>
        <w:t xml:space="preserve">Een leerplan bevat </w:t>
      </w:r>
      <w:r>
        <w:rPr>
          <w:szCs w:val="20"/>
        </w:rPr>
        <w:t xml:space="preserve">de leerplandoelen, </w:t>
      </w:r>
      <w:r w:rsidRPr="000579C5">
        <w:rPr>
          <w:szCs w:val="20"/>
        </w:rPr>
        <w:t xml:space="preserve">gegevens en ideeën voor de concrete onderwijspraktijk. </w:t>
      </w:r>
      <w:r>
        <w:rPr>
          <w:szCs w:val="20"/>
        </w:rPr>
        <w:t>Je</w:t>
      </w:r>
      <w:r w:rsidRPr="000579C5">
        <w:rPr>
          <w:szCs w:val="20"/>
        </w:rPr>
        <w:t xml:space="preserve"> krijgt </w:t>
      </w:r>
      <w:r>
        <w:rPr>
          <w:szCs w:val="20"/>
        </w:rPr>
        <w:t xml:space="preserve">ook </w:t>
      </w:r>
      <w:r w:rsidRPr="000579C5">
        <w:rPr>
          <w:szCs w:val="20"/>
        </w:rPr>
        <w:t>wenken voor de p</w:t>
      </w:r>
      <w:r w:rsidRPr="000579C5">
        <w:rPr>
          <w:szCs w:val="20"/>
        </w:rPr>
        <w:t>e</w:t>
      </w:r>
      <w:r w:rsidRPr="000579C5">
        <w:rPr>
          <w:szCs w:val="20"/>
        </w:rPr>
        <w:t xml:space="preserve">dagogisch-didactische aanpak. </w:t>
      </w:r>
    </w:p>
    <w:p w:rsidR="00CF53EC" w:rsidRPr="008D380B" w:rsidRDefault="00CF53EC" w:rsidP="00672DDB">
      <w:pPr>
        <w:pStyle w:val="VVKSOKop2"/>
      </w:pPr>
      <w:bookmarkStart w:id="4" w:name="_Toc251834396"/>
      <w:bookmarkStart w:id="5" w:name="_Toc252434134"/>
      <w:r>
        <w:t>S</w:t>
      </w:r>
      <w:r w:rsidRPr="000579C5">
        <w:t>tructuur van het leerplan</w:t>
      </w:r>
      <w:bookmarkEnd w:id="4"/>
      <w:bookmarkEnd w:id="5"/>
    </w:p>
    <w:p w:rsidR="00CF53EC" w:rsidRDefault="00CF53EC" w:rsidP="00672DDB">
      <w:pPr>
        <w:tabs>
          <w:tab w:val="left" w:pos="0"/>
          <w:tab w:val="left" w:pos="283"/>
          <w:tab w:val="left" w:pos="1134"/>
          <w:tab w:val="right" w:leader="dot" w:pos="9183"/>
        </w:tabs>
        <w:jc w:val="both"/>
        <w:rPr>
          <w:rFonts w:cs="Shruti"/>
        </w:rPr>
      </w:pPr>
      <w:r>
        <w:rPr>
          <w:rFonts w:cs="Shruti"/>
        </w:rPr>
        <w:t>Na een algemene inleiding volgt een beschrijving van de beginsituatie van de leerling in de eerste graad B-stroom. Bij de leerlingen streef je door middel van de Nederlandse lessen voor hen belangrijke (alg</w:t>
      </w:r>
      <w:r>
        <w:rPr>
          <w:rFonts w:cs="Shruti"/>
        </w:rPr>
        <w:t>e</w:t>
      </w:r>
      <w:r>
        <w:rPr>
          <w:rFonts w:cs="Shruti"/>
        </w:rPr>
        <w:t xml:space="preserve">mene) doelen na. Van die </w:t>
      </w:r>
      <w:r>
        <w:rPr>
          <w:rFonts w:cs="Shruti"/>
          <w:i/>
          <w:iCs/>
        </w:rPr>
        <w:t>vakdoelen</w:t>
      </w:r>
      <w:r>
        <w:rPr>
          <w:rFonts w:cs="Shruti"/>
        </w:rPr>
        <w:t xml:space="preserve"> krijg je een algemeen overzicht in deel 3. </w:t>
      </w:r>
    </w:p>
    <w:p w:rsidR="00CF53EC" w:rsidRDefault="00CF53EC" w:rsidP="00672DDB">
      <w:pPr>
        <w:tabs>
          <w:tab w:val="left" w:pos="0"/>
          <w:tab w:val="left" w:pos="283"/>
          <w:tab w:val="left" w:pos="1134"/>
          <w:tab w:val="right" w:leader="dot" w:pos="9183"/>
        </w:tabs>
        <w:jc w:val="both"/>
        <w:rPr>
          <w:rFonts w:cs="Shruti"/>
        </w:rPr>
      </w:pPr>
    </w:p>
    <w:p w:rsidR="00CF53EC" w:rsidRDefault="00CF53EC" w:rsidP="00672DDB">
      <w:pPr>
        <w:tabs>
          <w:tab w:val="left" w:pos="0"/>
          <w:tab w:val="left" w:pos="283"/>
          <w:tab w:val="left" w:pos="1134"/>
          <w:tab w:val="right" w:leader="dot" w:pos="9183"/>
        </w:tabs>
        <w:jc w:val="both"/>
        <w:rPr>
          <w:rFonts w:cs="Shruti"/>
        </w:rPr>
      </w:pPr>
      <w:r>
        <w:rPr>
          <w:rFonts w:cs="Shruti"/>
        </w:rPr>
        <w:t xml:space="preserve">Vanaf leerplanonderdeel 4 vind je de verschillende componenten van het vak Nederlands: </w:t>
      </w:r>
      <w:r>
        <w:rPr>
          <w:rFonts w:cs="Shruti"/>
          <w:i/>
          <w:iCs/>
        </w:rPr>
        <w:t>taalvaardi</w:t>
      </w:r>
      <w:r>
        <w:rPr>
          <w:rFonts w:cs="Shruti"/>
          <w:i/>
          <w:iCs/>
        </w:rPr>
        <w:t>g</w:t>
      </w:r>
      <w:r>
        <w:rPr>
          <w:rFonts w:cs="Shruti"/>
          <w:i/>
          <w:iCs/>
        </w:rPr>
        <w:t>heid</w:t>
      </w:r>
      <w:r>
        <w:rPr>
          <w:rFonts w:cs="Shruti"/>
        </w:rPr>
        <w:t xml:space="preserve"> en </w:t>
      </w:r>
      <w:r>
        <w:rPr>
          <w:rFonts w:cs="Shruti"/>
          <w:i/>
          <w:iCs/>
        </w:rPr>
        <w:t>taalbeschouwing</w:t>
      </w:r>
      <w:r w:rsidRPr="00672DDB">
        <w:rPr>
          <w:rFonts w:cs="Shruti"/>
          <w:iCs/>
        </w:rPr>
        <w:t>. Die</w:t>
      </w:r>
      <w:r>
        <w:rPr>
          <w:rFonts w:cs="Shruti"/>
        </w:rPr>
        <w:t xml:space="preserve"> twee componenten zijn direct op taal betrokken. Doelen met de ondersteune</w:t>
      </w:r>
      <w:r>
        <w:rPr>
          <w:rFonts w:cs="Shruti"/>
        </w:rPr>
        <w:t>n</w:t>
      </w:r>
      <w:r>
        <w:rPr>
          <w:rFonts w:cs="Shruti"/>
        </w:rPr>
        <w:t>de attitudes, vaardigheden, strategieën, inzichten en kennis zijn die zaken die je op het ei</w:t>
      </w:r>
      <w:r>
        <w:rPr>
          <w:rFonts w:cs="Shruti"/>
        </w:rPr>
        <w:t>n</w:t>
      </w:r>
      <w:r>
        <w:rPr>
          <w:rFonts w:cs="Shruti"/>
        </w:rPr>
        <w:t xml:space="preserve">de van de eerste graad voor het vak Nederlands aan de leerlingen aangeboden hebt, ingeoefend …, ook de verschillende attitudes zul je met hen nastreven. Het is goed de structuur van het leerplan goed te leren kennen, zij wijkt immers af van de vroegere versie. </w:t>
      </w:r>
    </w:p>
    <w:p w:rsidR="00CF53EC" w:rsidRDefault="00CF53EC" w:rsidP="00EF5DCC">
      <w:pPr>
        <w:tabs>
          <w:tab w:val="left" w:pos="0"/>
          <w:tab w:val="left" w:pos="283"/>
          <w:tab w:val="left" w:pos="1134"/>
          <w:tab w:val="right" w:leader="dot" w:pos="9183"/>
        </w:tabs>
        <w:jc w:val="both"/>
        <w:rPr>
          <w:rFonts w:cs="Shruti"/>
        </w:rPr>
      </w:pPr>
      <w:r>
        <w:rPr>
          <w:rFonts w:cs="Shruti"/>
        </w:rPr>
        <w:t>De component taalvaardigheid is verder gestructureerd: de vier vaardigheden komen achtereenvolgens aan bod. Taalbescho</w:t>
      </w:r>
      <w:r>
        <w:rPr>
          <w:rFonts w:cs="Shruti"/>
        </w:rPr>
        <w:t>u</w:t>
      </w:r>
      <w:r>
        <w:rPr>
          <w:rFonts w:cs="Shruti"/>
        </w:rPr>
        <w:t>wing volgt onmiddellijk op de doelen taalvaardigheid. Die doelen hebben zowel betrekking op taalgebruik als op taalsysteem. Inspiratie bij de aanpak krijg je bij de pedagogisch-didactische wenken. Er is onder andere aa</w:t>
      </w:r>
      <w:r>
        <w:rPr>
          <w:rFonts w:cs="Shruti"/>
        </w:rPr>
        <w:t>n</w:t>
      </w:r>
      <w:r>
        <w:rPr>
          <w:rFonts w:cs="Shruti"/>
        </w:rPr>
        <w:t>dacht voor de OVUR-strategie, ook differentiatie en integratie kregen er een plaats naast tips bijvoorbeeld voor luistervaardigheid, voor evalu</w:t>
      </w:r>
      <w:r>
        <w:rPr>
          <w:rFonts w:cs="Shruti"/>
        </w:rPr>
        <w:t>a</w:t>
      </w:r>
      <w:r>
        <w:rPr>
          <w:rFonts w:cs="Shruti"/>
        </w:rPr>
        <w:t>tie ...</w:t>
      </w:r>
    </w:p>
    <w:p w:rsidR="00CF53EC" w:rsidRDefault="00CF53EC" w:rsidP="00672DDB">
      <w:pPr>
        <w:tabs>
          <w:tab w:val="left" w:pos="0"/>
          <w:tab w:val="left" w:pos="283"/>
          <w:tab w:val="left" w:pos="1134"/>
          <w:tab w:val="right" w:leader="dot" w:pos="9183"/>
        </w:tabs>
        <w:jc w:val="both"/>
        <w:rPr>
          <w:rFonts w:cs="Shruti"/>
        </w:rPr>
      </w:pPr>
    </w:p>
    <w:p w:rsidR="00CF53EC" w:rsidRDefault="00CF53EC" w:rsidP="00672DDB">
      <w:pPr>
        <w:tabs>
          <w:tab w:val="left" w:pos="0"/>
          <w:tab w:val="left" w:pos="283"/>
          <w:tab w:val="left" w:pos="1134"/>
          <w:tab w:val="right" w:leader="dot" w:pos="9183"/>
        </w:tabs>
        <w:jc w:val="both"/>
        <w:rPr>
          <w:rFonts w:cs="Shruti"/>
        </w:rPr>
      </w:pPr>
      <w:r>
        <w:rPr>
          <w:rFonts w:cs="Shruti"/>
        </w:rPr>
        <w:t xml:space="preserve">Verder volgen ook nog de </w:t>
      </w:r>
      <w:r>
        <w:rPr>
          <w:rFonts w:cs="Shruti"/>
          <w:i/>
        </w:rPr>
        <w:t xml:space="preserve">minimale materiële vereisten, een bibliografie </w:t>
      </w:r>
      <w:r>
        <w:rPr>
          <w:rFonts w:cs="Shruti"/>
        </w:rPr>
        <w:t>en de bi</w:t>
      </w:r>
      <w:r>
        <w:rPr>
          <w:rFonts w:cs="Shruti"/>
        </w:rPr>
        <w:t>j</w:t>
      </w:r>
      <w:r>
        <w:rPr>
          <w:rFonts w:cs="Shruti"/>
        </w:rPr>
        <w:t xml:space="preserve">lagen. </w:t>
      </w:r>
    </w:p>
    <w:p w:rsidR="00CF53EC" w:rsidRPr="0007364B" w:rsidRDefault="00CF53EC" w:rsidP="00555ADC">
      <w:pPr>
        <w:tabs>
          <w:tab w:val="left" w:pos="0"/>
          <w:tab w:val="left" w:pos="283"/>
          <w:tab w:val="left" w:pos="1134"/>
          <w:tab w:val="right" w:leader="dot" w:pos="9183"/>
        </w:tabs>
        <w:jc w:val="both"/>
        <w:rPr>
          <w:rFonts w:cs="Shruti"/>
          <w:b/>
          <w:szCs w:val="20"/>
        </w:rPr>
      </w:pPr>
    </w:p>
    <w:p w:rsidR="00CF53EC" w:rsidRPr="0007364B" w:rsidRDefault="00CF53EC" w:rsidP="00555ADC">
      <w:pPr>
        <w:tabs>
          <w:tab w:val="left" w:pos="0"/>
          <w:tab w:val="left" w:pos="283"/>
          <w:tab w:val="left" w:pos="1134"/>
          <w:tab w:val="right" w:leader="dot" w:pos="9183"/>
        </w:tabs>
        <w:jc w:val="both"/>
        <w:rPr>
          <w:rFonts w:cs="Shruti"/>
          <w:b/>
          <w:szCs w:val="20"/>
        </w:rPr>
      </w:pPr>
    </w:p>
    <w:p w:rsidR="00CF53EC" w:rsidRPr="0007364B" w:rsidRDefault="00CF53EC" w:rsidP="00555ADC">
      <w:pPr>
        <w:tabs>
          <w:tab w:val="left" w:pos="0"/>
          <w:tab w:val="left" w:pos="283"/>
          <w:tab w:val="left" w:pos="1134"/>
          <w:tab w:val="right" w:leader="dot" w:pos="9183"/>
        </w:tabs>
        <w:jc w:val="both"/>
        <w:rPr>
          <w:rFonts w:cs="Shruti"/>
          <w:b/>
          <w:szCs w:val="20"/>
        </w:rPr>
      </w:pPr>
    </w:p>
    <w:p w:rsidR="00CF53EC" w:rsidRPr="00EE702D" w:rsidRDefault="00CF53EC" w:rsidP="00E45542">
      <w:pPr>
        <w:pStyle w:val="VVKSOKop1"/>
      </w:pPr>
      <w:bookmarkStart w:id="6" w:name="_Toc252434135"/>
      <w:r w:rsidRPr="00EE702D">
        <w:t>D</w:t>
      </w:r>
      <w:r>
        <w:t>E</w:t>
      </w:r>
      <w:r w:rsidRPr="00EE702D">
        <w:t xml:space="preserve"> </w:t>
      </w:r>
      <w:r>
        <w:t>BEGINSITUATIE</w:t>
      </w:r>
      <w:r w:rsidRPr="00EE702D">
        <w:t xml:space="preserve"> </w:t>
      </w:r>
      <w:r>
        <w:t>VAN DE LEERLINGEN IN DE EERSTE GRAAD B-STROOM</w:t>
      </w:r>
      <w:bookmarkEnd w:id="6"/>
    </w:p>
    <w:p w:rsidR="00CF53EC" w:rsidRPr="00D042E7" w:rsidRDefault="00CF53EC" w:rsidP="002A010E">
      <w:pPr>
        <w:pStyle w:val="VVKSOKopZonderTitel"/>
        <w:numPr>
          <w:ilvl w:val="0"/>
          <w:numId w:val="0"/>
        </w:numPr>
        <w:rPr>
          <w:b/>
        </w:rPr>
      </w:pPr>
      <w:r w:rsidRPr="00D042E7">
        <w:rPr>
          <w:b/>
        </w:rPr>
        <w:t>Profiel van de leerling</w:t>
      </w:r>
    </w:p>
    <w:p w:rsidR="00CF53EC" w:rsidRPr="002A1DF7" w:rsidRDefault="00CF53EC" w:rsidP="002A010E">
      <w:pPr>
        <w:pStyle w:val="VVKSOTekst"/>
      </w:pPr>
      <w:r w:rsidRPr="00FF3E86">
        <w:rPr>
          <w:noProof/>
          <w:lang w:val="nl-BE"/>
        </w:rPr>
        <w:t xml:space="preserve">De beginsituatie van jongeren in de B-stroom is zeer specifiek. </w:t>
      </w:r>
      <w:r>
        <w:rPr>
          <w:noProof/>
          <w:lang w:val="nl-BE"/>
        </w:rPr>
        <w:t xml:space="preserve">Mede daardoor is de samenstelling van klassen in de regel ook erg heterogeen. </w:t>
      </w:r>
    </w:p>
    <w:p w:rsidR="00CF53EC" w:rsidRPr="002A1DF7" w:rsidRDefault="00CF53EC" w:rsidP="002A010E">
      <w:pPr>
        <w:pStyle w:val="VVKSOTekstChar"/>
        <w:rPr>
          <w:rFonts w:cs="Arial"/>
          <w:noProof/>
          <w:lang w:val="nl-BE"/>
        </w:rPr>
      </w:pPr>
      <w:r>
        <w:rPr>
          <w:noProof/>
          <w:lang w:val="nl-BE"/>
        </w:rPr>
        <w:t>1B onthaalt jongeren</w:t>
      </w:r>
      <w:r w:rsidRPr="002A1DF7">
        <w:rPr>
          <w:rFonts w:cs="Arial"/>
          <w:noProof/>
          <w:lang w:val="nl-BE"/>
        </w:rPr>
        <w:t xml:space="preserve"> </w:t>
      </w:r>
    </w:p>
    <w:p w:rsidR="00CF53EC" w:rsidRPr="00FF3E86" w:rsidRDefault="00CF53EC" w:rsidP="002A010E">
      <w:pPr>
        <w:pStyle w:val="VVKSOOpsomming1"/>
        <w:rPr>
          <w:noProof/>
          <w:lang w:val="nl-BE"/>
        </w:rPr>
      </w:pPr>
      <w:r w:rsidRPr="00FF3E86">
        <w:rPr>
          <w:rStyle w:val="VVKSOTekstChar1"/>
          <w:noProof/>
          <w:lang w:val="nl-BE"/>
        </w:rPr>
        <w:t>die het basisonderwijs hebben beëindigd zonder getuigschrift, vaak ook jongeren</w:t>
      </w:r>
    </w:p>
    <w:p w:rsidR="00CF53EC" w:rsidRPr="00FF3E86" w:rsidRDefault="00CF53EC" w:rsidP="002A010E">
      <w:pPr>
        <w:pStyle w:val="VVKSOOpsomming12"/>
        <w:tabs>
          <w:tab w:val="clear" w:pos="926"/>
        </w:tabs>
        <w:rPr>
          <w:noProof/>
          <w:lang w:val="nl-BE"/>
        </w:rPr>
      </w:pPr>
      <w:r w:rsidRPr="00FF3E86">
        <w:rPr>
          <w:noProof/>
          <w:lang w:val="nl-BE"/>
        </w:rPr>
        <w:t>met lee</w:t>
      </w:r>
      <w:r w:rsidRPr="00FF3E86">
        <w:rPr>
          <w:noProof/>
          <w:lang w:val="nl-BE"/>
        </w:rPr>
        <w:t>r</w:t>
      </w:r>
      <w:r w:rsidRPr="00FF3E86">
        <w:rPr>
          <w:noProof/>
          <w:lang w:val="nl-BE"/>
        </w:rPr>
        <w:t>stoornissen,</w:t>
      </w:r>
    </w:p>
    <w:p w:rsidR="00CF53EC" w:rsidRPr="00FF3E86" w:rsidRDefault="00CF53EC" w:rsidP="002A010E">
      <w:pPr>
        <w:pStyle w:val="VVKSOOpsomming12"/>
        <w:tabs>
          <w:tab w:val="clear" w:pos="926"/>
        </w:tabs>
        <w:rPr>
          <w:noProof/>
          <w:lang w:val="nl-BE"/>
        </w:rPr>
      </w:pPr>
      <w:r w:rsidRPr="00FF3E86">
        <w:rPr>
          <w:noProof/>
          <w:lang w:val="nl-BE"/>
        </w:rPr>
        <w:t xml:space="preserve">met een leerachterstand, </w:t>
      </w:r>
    </w:p>
    <w:p w:rsidR="00CF53EC" w:rsidRPr="00D747C1" w:rsidRDefault="00CF53EC" w:rsidP="002A010E">
      <w:pPr>
        <w:pStyle w:val="VVKSOOpsomming12"/>
        <w:tabs>
          <w:tab w:val="clear" w:pos="926"/>
        </w:tabs>
        <w:rPr>
          <w:noProof/>
          <w:lang w:val="nl-BE"/>
        </w:rPr>
      </w:pPr>
      <w:r w:rsidRPr="00D747C1">
        <w:rPr>
          <w:noProof/>
          <w:lang w:val="nl-BE"/>
        </w:rPr>
        <w:t>die komen uit de onthaalklas voor anderstalige nieuwkomers,</w:t>
      </w:r>
    </w:p>
    <w:p w:rsidR="00CF53EC" w:rsidRPr="007F18DD" w:rsidRDefault="00CF53EC" w:rsidP="002A010E">
      <w:pPr>
        <w:pStyle w:val="VVKSOOpsomming12"/>
        <w:tabs>
          <w:tab w:val="clear" w:pos="926"/>
        </w:tabs>
        <w:rPr>
          <w:noProof/>
          <w:lang w:val="nl-BE"/>
        </w:rPr>
      </w:pPr>
      <w:r w:rsidRPr="007F18DD">
        <w:rPr>
          <w:noProof/>
          <w:lang w:val="nl-BE"/>
        </w:rPr>
        <w:t>die een andere thuistaal hebben dan het Nederlands, met een geringe beheersing van de in</w:t>
      </w:r>
      <w:r>
        <w:rPr>
          <w:noProof/>
          <w:lang w:val="nl-BE"/>
        </w:rPr>
        <w:t>st</w:t>
      </w:r>
      <w:r w:rsidRPr="007F18DD">
        <w:rPr>
          <w:noProof/>
          <w:lang w:val="nl-BE"/>
        </w:rPr>
        <w:t>ructietaal</w:t>
      </w:r>
      <w:r>
        <w:rPr>
          <w:noProof/>
          <w:lang w:val="nl-BE"/>
        </w:rPr>
        <w:t xml:space="preserve"> en de schooltaal,</w:t>
      </w:r>
    </w:p>
    <w:p w:rsidR="00CF53EC" w:rsidRPr="00A32363" w:rsidRDefault="00CF53EC" w:rsidP="002A010E">
      <w:pPr>
        <w:pStyle w:val="VVKSOOpsomming1"/>
        <w:rPr>
          <w:rStyle w:val="VVKSOTekstChar1"/>
        </w:rPr>
      </w:pPr>
      <w:r w:rsidRPr="00A32363">
        <w:rPr>
          <w:rStyle w:val="VVKSOTekstChar1"/>
        </w:rPr>
        <w:t>die het basisonderwijs niet hebben beëindigd</w:t>
      </w:r>
      <w:r>
        <w:rPr>
          <w:rStyle w:val="VVKSOTekstChar1"/>
        </w:rPr>
        <w:t>,</w:t>
      </w:r>
      <w:r w:rsidRPr="00A32363">
        <w:rPr>
          <w:rStyle w:val="VVKSOTekstChar1"/>
        </w:rPr>
        <w:t xml:space="preserve"> maar op basis van lee</w:t>
      </w:r>
      <w:r w:rsidRPr="00A32363">
        <w:rPr>
          <w:rStyle w:val="VVKSOTekstChar1"/>
        </w:rPr>
        <w:t>f</w:t>
      </w:r>
      <w:r w:rsidRPr="00A32363">
        <w:rPr>
          <w:rStyle w:val="VVKSOTekstChar1"/>
        </w:rPr>
        <w:t xml:space="preserve">tijd de overstap maken naar 1B, </w:t>
      </w:r>
    </w:p>
    <w:p w:rsidR="00CF53EC" w:rsidRPr="00A32363" w:rsidRDefault="00CF53EC" w:rsidP="002A010E">
      <w:pPr>
        <w:pStyle w:val="VVKSOOpsomming1"/>
      </w:pPr>
      <w:r w:rsidRPr="00A32363">
        <w:rPr>
          <w:rStyle w:val="VVKSOTekstChar1"/>
        </w:rPr>
        <w:t>die een getuigschrift basisonderwijs bezitten</w:t>
      </w:r>
      <w:r>
        <w:rPr>
          <w:rStyle w:val="VVKSOTekstChar1"/>
        </w:rPr>
        <w:t>,</w:t>
      </w:r>
      <w:r w:rsidRPr="00A32363">
        <w:rPr>
          <w:rStyle w:val="VVKSOTekstChar1"/>
        </w:rPr>
        <w:t xml:space="preserve"> maar op advies de ove</w:t>
      </w:r>
      <w:r w:rsidRPr="00A32363">
        <w:rPr>
          <w:rStyle w:val="VVKSOTekstChar1"/>
        </w:rPr>
        <w:t>r</w:t>
      </w:r>
      <w:r w:rsidRPr="00A32363">
        <w:rPr>
          <w:rStyle w:val="VVKSOTekstChar1"/>
        </w:rPr>
        <w:t>stap maken naar 1B</w:t>
      </w:r>
      <w:r w:rsidRPr="00A32363">
        <w:t xml:space="preserve">, </w:t>
      </w:r>
    </w:p>
    <w:p w:rsidR="00CF53EC" w:rsidRPr="00D747C1" w:rsidRDefault="00CF53EC" w:rsidP="002A010E">
      <w:pPr>
        <w:pStyle w:val="VVKSOOpsomming1"/>
        <w:rPr>
          <w:noProof/>
          <w:lang w:val="nl-BE"/>
        </w:rPr>
      </w:pPr>
      <w:r w:rsidRPr="00A32363">
        <w:rPr>
          <w:rStyle w:val="VVKSOTekstChar1"/>
        </w:rPr>
        <w:t>ui</w:t>
      </w:r>
      <w:r w:rsidRPr="00D747C1">
        <w:rPr>
          <w:rStyle w:val="VVKSOTekstChar1"/>
          <w:noProof/>
          <w:lang w:val="nl-BE"/>
        </w:rPr>
        <w:t>t het buitengewoon onderwijs.</w:t>
      </w:r>
      <w:r>
        <w:rPr>
          <w:rStyle w:val="VVKSOTekstChar1"/>
          <w:noProof/>
          <w:lang w:val="nl-BE"/>
        </w:rPr>
        <w:br/>
      </w:r>
    </w:p>
    <w:p w:rsidR="00CF53EC" w:rsidRPr="007F18DD" w:rsidRDefault="00CF53EC" w:rsidP="002A010E">
      <w:pPr>
        <w:pStyle w:val="VVKSOOpsomming1"/>
        <w:numPr>
          <w:ilvl w:val="0"/>
          <w:numId w:val="0"/>
        </w:numPr>
        <w:rPr>
          <w:noProof/>
          <w:lang w:val="nl-BE"/>
        </w:rPr>
      </w:pPr>
      <w:r w:rsidRPr="007F18DD">
        <w:rPr>
          <w:noProof/>
          <w:lang w:val="nl-BE"/>
        </w:rPr>
        <w:t xml:space="preserve">In het </w:t>
      </w:r>
      <w:r>
        <w:rPr>
          <w:noProof/>
          <w:lang w:val="nl-BE"/>
        </w:rPr>
        <w:t>beroepsvoorbereidend leerjaar (bvl)</w:t>
      </w:r>
      <w:r w:rsidRPr="007F18DD">
        <w:rPr>
          <w:noProof/>
          <w:lang w:val="nl-BE"/>
        </w:rPr>
        <w:t xml:space="preserve"> vind</w:t>
      </w:r>
      <w:r>
        <w:rPr>
          <w:noProof/>
          <w:lang w:val="nl-BE"/>
        </w:rPr>
        <w:t xml:space="preserve"> je jongeren</w:t>
      </w:r>
    </w:p>
    <w:p w:rsidR="00CF53EC" w:rsidRPr="00A32363" w:rsidRDefault="00CF53EC" w:rsidP="002A010E">
      <w:pPr>
        <w:pStyle w:val="VVKSOOpsomming1"/>
      </w:pPr>
      <w:r w:rsidRPr="00A32363">
        <w:t>die 1B al of niet met vrucht beëindigd hebben,</w:t>
      </w:r>
    </w:p>
    <w:p w:rsidR="00CF53EC" w:rsidRPr="00A32363" w:rsidRDefault="00CF53EC" w:rsidP="002A010E">
      <w:pPr>
        <w:pStyle w:val="VVKSOOpsomming1"/>
      </w:pPr>
      <w:r w:rsidRPr="00A32363">
        <w:t>die overgaan op basis van leeftijd,</w:t>
      </w:r>
    </w:p>
    <w:p w:rsidR="00CF53EC" w:rsidRPr="00A32363" w:rsidRDefault="00CF53EC" w:rsidP="002A010E">
      <w:pPr>
        <w:pStyle w:val="VVKSOOpsomming1"/>
      </w:pPr>
      <w:r w:rsidRPr="00A32363">
        <w:t xml:space="preserve">die na heroriëntering vanuit 1A in </w:t>
      </w:r>
      <w:r>
        <w:t>bvl</w:t>
      </w:r>
      <w:r w:rsidRPr="00A32363">
        <w:t xml:space="preserve"> instromen. </w:t>
      </w:r>
      <w:r>
        <w:t>Deze</w:t>
      </w:r>
      <w:r w:rsidRPr="00A32363">
        <w:t xml:space="preserve"> leerlingen </w:t>
      </w:r>
      <w:r>
        <w:t>hebben soms een</w:t>
      </w:r>
      <w:r w:rsidRPr="00A32363">
        <w:t xml:space="preserve"> voo</w:t>
      </w:r>
      <w:r w:rsidRPr="00A32363">
        <w:t>r</w:t>
      </w:r>
      <w:r w:rsidRPr="00A32363">
        <w:t>sprong op gebied van algemene va</w:t>
      </w:r>
      <w:r w:rsidRPr="00A32363">
        <w:t>k</w:t>
      </w:r>
      <w:r w:rsidRPr="00A32363">
        <w:t>ken,</w:t>
      </w:r>
    </w:p>
    <w:p w:rsidR="00CF53EC" w:rsidRDefault="00CF53EC" w:rsidP="002A010E">
      <w:pPr>
        <w:pStyle w:val="VVKSOOpsomming1"/>
      </w:pPr>
      <w:r w:rsidRPr="00A32363">
        <w:t>die uit de onthaalklas komen voor anderstalige nieuwkomers,</w:t>
      </w:r>
    </w:p>
    <w:p w:rsidR="00CF53EC" w:rsidRPr="00A32363" w:rsidRDefault="00CF53EC" w:rsidP="002A010E">
      <w:pPr>
        <w:pStyle w:val="VVKSOOpsomming1"/>
      </w:pPr>
      <w:r>
        <w:t>uit het buitengewoon onderwijs.</w:t>
      </w:r>
    </w:p>
    <w:p w:rsidR="00CF53EC" w:rsidRPr="00FF3E86" w:rsidRDefault="00CF53EC" w:rsidP="0007364B">
      <w:pPr>
        <w:pStyle w:val="VVKSOOpsomming1"/>
        <w:numPr>
          <w:ilvl w:val="0"/>
          <w:numId w:val="0"/>
        </w:numPr>
        <w:rPr>
          <w:noProof/>
          <w:lang w:val="nl-BE"/>
        </w:rPr>
      </w:pPr>
      <w:r>
        <w:rPr>
          <w:noProof/>
          <w:lang w:val="nl-BE"/>
        </w:rPr>
        <w:br/>
      </w:r>
      <w:r w:rsidRPr="00FF3E86">
        <w:rPr>
          <w:noProof/>
          <w:lang w:val="nl-BE"/>
        </w:rPr>
        <w:t xml:space="preserve">De meeste van deze jongeren </w:t>
      </w:r>
      <w:r>
        <w:rPr>
          <w:noProof/>
          <w:lang w:val="nl-BE"/>
        </w:rPr>
        <w:t xml:space="preserve">zitten nog in volle exploratie van hun </w:t>
      </w:r>
      <w:r w:rsidRPr="00FF3E86">
        <w:rPr>
          <w:noProof/>
          <w:lang w:val="nl-BE"/>
        </w:rPr>
        <w:t>persoonlijke talenten en kwaliteiten</w:t>
      </w:r>
      <w:r>
        <w:rPr>
          <w:noProof/>
          <w:lang w:val="nl-BE"/>
        </w:rPr>
        <w:t xml:space="preserve">. Soms komen ze uit </w:t>
      </w:r>
      <w:r w:rsidRPr="00FF3E86">
        <w:rPr>
          <w:noProof/>
          <w:lang w:val="nl-BE"/>
        </w:rPr>
        <w:t>maatschappelijk kwetsbare groepen</w:t>
      </w:r>
      <w:r>
        <w:rPr>
          <w:noProof/>
          <w:lang w:val="nl-BE"/>
        </w:rPr>
        <w:t xml:space="preserve"> en</w:t>
      </w:r>
      <w:r w:rsidRPr="00FF3E86">
        <w:rPr>
          <w:noProof/>
          <w:lang w:val="nl-BE"/>
        </w:rPr>
        <w:t xml:space="preserve"> </w:t>
      </w:r>
      <w:r>
        <w:rPr>
          <w:noProof/>
          <w:lang w:val="nl-BE"/>
        </w:rPr>
        <w:t>hadden ze</w:t>
      </w:r>
      <w:r w:rsidRPr="00FF3E86">
        <w:rPr>
          <w:noProof/>
          <w:lang w:val="nl-BE"/>
        </w:rPr>
        <w:t xml:space="preserve"> </w:t>
      </w:r>
      <w:r>
        <w:rPr>
          <w:noProof/>
          <w:lang w:val="nl-BE"/>
        </w:rPr>
        <w:t xml:space="preserve">in het verleden weinig </w:t>
      </w:r>
      <w:r w:rsidRPr="00FF3E86">
        <w:rPr>
          <w:noProof/>
          <w:lang w:val="nl-BE"/>
        </w:rPr>
        <w:t>succeservaringen</w:t>
      </w:r>
      <w:r>
        <w:rPr>
          <w:noProof/>
          <w:lang w:val="nl-BE"/>
        </w:rPr>
        <w:t>. M</w:t>
      </w:r>
      <w:r w:rsidRPr="00FF3E86">
        <w:rPr>
          <w:noProof/>
          <w:lang w:val="nl-BE"/>
        </w:rPr>
        <w:t xml:space="preserve">eer </w:t>
      </w:r>
      <w:r>
        <w:rPr>
          <w:noProof/>
          <w:lang w:val="nl-BE"/>
        </w:rPr>
        <w:t xml:space="preserve">nog </w:t>
      </w:r>
      <w:r w:rsidRPr="00FF3E86">
        <w:rPr>
          <w:noProof/>
          <w:lang w:val="nl-BE"/>
        </w:rPr>
        <w:t xml:space="preserve">dan </w:t>
      </w:r>
      <w:r>
        <w:rPr>
          <w:noProof/>
          <w:lang w:val="nl-BE"/>
        </w:rPr>
        <w:t>ondersteuning voor</w:t>
      </w:r>
      <w:r w:rsidRPr="00FF3E86">
        <w:rPr>
          <w:noProof/>
          <w:lang w:val="nl-BE"/>
        </w:rPr>
        <w:t xml:space="preserve"> technisch lezen of rekenen, meer </w:t>
      </w:r>
      <w:r>
        <w:rPr>
          <w:noProof/>
          <w:lang w:val="nl-BE"/>
        </w:rPr>
        <w:t xml:space="preserve">nog </w:t>
      </w:r>
      <w:r w:rsidRPr="00FF3E86">
        <w:rPr>
          <w:noProof/>
          <w:lang w:val="nl-BE"/>
        </w:rPr>
        <w:t xml:space="preserve">dan </w:t>
      </w:r>
      <w:r>
        <w:rPr>
          <w:noProof/>
          <w:lang w:val="nl-BE"/>
        </w:rPr>
        <w:t xml:space="preserve">stimulansen voor hun </w:t>
      </w:r>
      <w:r w:rsidRPr="00FF3E86">
        <w:rPr>
          <w:noProof/>
          <w:lang w:val="nl-BE"/>
        </w:rPr>
        <w:t>leercapaciteiten</w:t>
      </w:r>
      <w:r>
        <w:rPr>
          <w:noProof/>
          <w:lang w:val="nl-BE"/>
        </w:rPr>
        <w:t>, hebben zij</w:t>
      </w:r>
      <w:r w:rsidRPr="007F18DD">
        <w:rPr>
          <w:noProof/>
          <w:lang w:val="nl-BE"/>
        </w:rPr>
        <w:t xml:space="preserve"> </w:t>
      </w:r>
      <w:r>
        <w:rPr>
          <w:noProof/>
          <w:lang w:val="nl-BE"/>
        </w:rPr>
        <w:t xml:space="preserve">nood aan een motiverende aanpak. </w:t>
      </w:r>
      <w:r w:rsidRPr="00FF3E86">
        <w:rPr>
          <w:noProof/>
          <w:lang w:val="nl-BE"/>
        </w:rPr>
        <w:t xml:space="preserve">Vaak is het voor de leraren </w:t>
      </w:r>
      <w:r>
        <w:rPr>
          <w:noProof/>
          <w:lang w:val="nl-BE"/>
        </w:rPr>
        <w:t>naast een uitdaging</w:t>
      </w:r>
      <w:r w:rsidRPr="00FF3E86">
        <w:rPr>
          <w:noProof/>
          <w:lang w:val="nl-BE"/>
        </w:rPr>
        <w:t xml:space="preserve"> </w:t>
      </w:r>
      <w:r>
        <w:rPr>
          <w:noProof/>
          <w:lang w:val="nl-BE"/>
        </w:rPr>
        <w:t xml:space="preserve">een </w:t>
      </w:r>
      <w:r w:rsidRPr="00FF3E86">
        <w:rPr>
          <w:noProof/>
          <w:lang w:val="nl-BE"/>
        </w:rPr>
        <w:t>boeiend</w:t>
      </w:r>
      <w:r>
        <w:rPr>
          <w:noProof/>
          <w:lang w:val="nl-BE"/>
        </w:rPr>
        <w:t>e en dankba</w:t>
      </w:r>
      <w:r w:rsidRPr="00FF3E86">
        <w:rPr>
          <w:noProof/>
          <w:lang w:val="nl-BE"/>
        </w:rPr>
        <w:t>r</w:t>
      </w:r>
      <w:r>
        <w:rPr>
          <w:noProof/>
          <w:lang w:val="nl-BE"/>
        </w:rPr>
        <w:t xml:space="preserve">e opdracht </w:t>
      </w:r>
      <w:r w:rsidRPr="00FF3E86">
        <w:rPr>
          <w:noProof/>
          <w:lang w:val="nl-BE"/>
        </w:rPr>
        <w:t>om met deze leerlingen te werken</w:t>
      </w:r>
      <w:r>
        <w:rPr>
          <w:noProof/>
          <w:lang w:val="nl-BE"/>
        </w:rPr>
        <w:t>.</w:t>
      </w:r>
      <w:r w:rsidRPr="00FF3E86">
        <w:rPr>
          <w:noProof/>
          <w:lang w:val="nl-BE"/>
        </w:rPr>
        <w:t xml:space="preserve"> </w:t>
      </w:r>
    </w:p>
    <w:p w:rsidR="00CF53EC" w:rsidRDefault="00CF53EC" w:rsidP="00224422">
      <w:pPr>
        <w:pStyle w:val="VVKSOTekst"/>
      </w:pPr>
    </w:p>
    <w:p w:rsidR="00CF53EC" w:rsidRPr="00F70D0B" w:rsidRDefault="00CF53EC" w:rsidP="001758AE">
      <w:pPr>
        <w:pStyle w:val="VVKSOTekst"/>
        <w:outlineLvl w:val="0"/>
        <w:rPr>
          <w:b/>
        </w:rPr>
      </w:pPr>
      <w:r w:rsidRPr="00F70D0B">
        <w:rPr>
          <w:rFonts w:cs="Arial"/>
          <w:b/>
          <w:i/>
        </w:rPr>
        <w:t>Pedagogisch profiel van de B-stroom</w:t>
      </w:r>
    </w:p>
    <w:p w:rsidR="00CF53EC" w:rsidRPr="00F70D0B" w:rsidRDefault="00CF53EC" w:rsidP="00F70D0B">
      <w:pPr>
        <w:pStyle w:val="VVKSOTekst"/>
      </w:pPr>
      <w:r>
        <w:t>De leerlingen van de B-stroom ga je vooral positief benaderen. Je probeert hen te enthousiasm</w:t>
      </w:r>
      <w:r>
        <w:t>e</w:t>
      </w:r>
      <w:r>
        <w:t>ren voor de Nederlandse taal in al haar aspecten. Toch is het zo dat d</w:t>
      </w:r>
      <w:r w:rsidRPr="00F70D0B">
        <w:t xml:space="preserve">e B-stroom, vooral dan 1B, </w:t>
      </w:r>
      <w:r>
        <w:t xml:space="preserve">zich </w:t>
      </w:r>
      <w:r w:rsidRPr="00F70D0B">
        <w:t xml:space="preserve">richt op een dubbele doelgroep: leervertraagden en leerzwakken. In beide groepen </w:t>
      </w:r>
      <w:r>
        <w:t>probeer je</w:t>
      </w:r>
      <w:r w:rsidRPr="00F70D0B">
        <w:t xml:space="preserve"> leemtes aan</w:t>
      </w:r>
      <w:r>
        <w:t xml:space="preserve"> te </w:t>
      </w:r>
      <w:r w:rsidRPr="00F70D0B">
        <w:t xml:space="preserve">vullen (remediëren) en zo de doorstroming naar </w:t>
      </w:r>
      <w:r>
        <w:t xml:space="preserve">het tweede leerjaar </w:t>
      </w:r>
      <w:r w:rsidRPr="00F70D0B">
        <w:t xml:space="preserve">en </w:t>
      </w:r>
      <w:r>
        <w:t xml:space="preserve">naar </w:t>
      </w:r>
      <w:r w:rsidRPr="00F70D0B">
        <w:t>de tweede graad bso, of de ove</w:t>
      </w:r>
      <w:r w:rsidRPr="00F70D0B">
        <w:t>r</w:t>
      </w:r>
      <w:r w:rsidRPr="00F70D0B">
        <w:t xml:space="preserve">stap naar 1A mogelijk te maken. </w:t>
      </w:r>
    </w:p>
    <w:p w:rsidR="00CF53EC" w:rsidRDefault="00CF53EC" w:rsidP="00D042E7">
      <w:pPr>
        <w:pStyle w:val="VVKSOTekst"/>
      </w:pPr>
      <w:r w:rsidRPr="00F70D0B">
        <w:t xml:space="preserve">De leerlingen die 1B en ook eventueel </w:t>
      </w:r>
      <w:r>
        <w:t>bvl</w:t>
      </w:r>
      <w:r w:rsidRPr="00F70D0B">
        <w:t xml:space="preserve"> met succes volgen, zijn daarom nog niet in staat 1A met su</w:t>
      </w:r>
      <w:r w:rsidRPr="00F70D0B">
        <w:t>c</w:t>
      </w:r>
      <w:r w:rsidRPr="00F70D0B">
        <w:t xml:space="preserve">ces te volgen. Soms lukt dat wel, maar na </w:t>
      </w:r>
      <w:r>
        <w:t>ee</w:t>
      </w:r>
      <w:r w:rsidRPr="00F70D0B">
        <w:t>n of twee jaar in de A-stroom, komt meestal opnieuw de ontgo</w:t>
      </w:r>
      <w:r w:rsidRPr="00F70D0B">
        <w:t>o</w:t>
      </w:r>
      <w:r w:rsidRPr="00F70D0B">
        <w:t xml:space="preserve">cheling. Men vermoedt dat slechts 5% van de leerlingen uit 1B met succes naar 1A overstapt. Verder </w:t>
      </w:r>
      <w:r>
        <w:t>wordt d</w:t>
      </w:r>
      <w:r w:rsidRPr="00F70D0B">
        <w:t>ie problematiek vanuit het begrip ‘medi</w:t>
      </w:r>
      <w:r w:rsidRPr="00F70D0B">
        <w:t>ë</w:t>
      </w:r>
      <w:r w:rsidRPr="00F70D0B">
        <w:t>ring’</w:t>
      </w:r>
      <w:r>
        <w:t xml:space="preserve"> bekeken</w:t>
      </w:r>
      <w:r w:rsidRPr="00F70D0B">
        <w:t xml:space="preserve">. </w:t>
      </w:r>
    </w:p>
    <w:p w:rsidR="00CF53EC" w:rsidRPr="00F70D0B" w:rsidRDefault="00CF53EC" w:rsidP="00D042E7">
      <w:pPr>
        <w:pStyle w:val="VVKSOTekst"/>
      </w:pPr>
      <w:r w:rsidRPr="00F70D0B">
        <w:t>Voor de B-stroom zijn er geen eindtermen, wel ontwikkelingsdoelen. Waar voor eindtermen een resu</w:t>
      </w:r>
      <w:r w:rsidRPr="00F70D0B">
        <w:t>l</w:t>
      </w:r>
      <w:r w:rsidRPr="00F70D0B">
        <w:t>taatsverbi</w:t>
      </w:r>
      <w:r w:rsidRPr="00F70D0B">
        <w:t>n</w:t>
      </w:r>
      <w:r w:rsidRPr="00F70D0B">
        <w:t>tenis geldt, hebben scholen als het om ontwikkelingsdoelen gaat een inspanningsverplichting. Dit geeft hen iets meer ruimte om het leren van de jongere centraal te stellen.</w:t>
      </w:r>
    </w:p>
    <w:p w:rsidR="00CF53EC" w:rsidRPr="00D042E7" w:rsidRDefault="00CF53EC" w:rsidP="002A010E">
      <w:pPr>
        <w:pStyle w:val="VVKSOKopZonderTitel"/>
        <w:numPr>
          <w:ilvl w:val="0"/>
          <w:numId w:val="0"/>
        </w:numPr>
        <w:rPr>
          <w:b/>
          <w:i/>
          <w:noProof/>
          <w:lang w:val="nl-BE" w:eastAsia="nl-BE"/>
        </w:rPr>
      </w:pPr>
      <w:r w:rsidRPr="00D042E7">
        <w:rPr>
          <w:b/>
          <w:i/>
          <w:noProof/>
          <w:lang w:val="nl-BE" w:eastAsia="nl-BE"/>
        </w:rPr>
        <w:t>Mediëren in de B-stroom</w:t>
      </w:r>
    </w:p>
    <w:p w:rsidR="00CF53EC" w:rsidRDefault="00CF53EC" w:rsidP="002A010E">
      <w:pPr>
        <w:pStyle w:val="VVKSOTekstChar"/>
      </w:pPr>
      <w:r w:rsidRPr="007A4531">
        <w:t>In de B-</w:t>
      </w:r>
      <w:r w:rsidRPr="00C74611">
        <w:t xml:space="preserve">stroom staat het welbevinden van </w:t>
      </w:r>
      <w:r w:rsidRPr="00C74611">
        <w:rPr>
          <w:i/>
        </w:rPr>
        <w:t>de persoon</w:t>
      </w:r>
      <w:r w:rsidRPr="00C74611">
        <w:t xml:space="preserve"> en zijn on</w:t>
      </w:r>
      <w:r w:rsidRPr="00C74611">
        <w:t>t</w:t>
      </w:r>
      <w:r w:rsidRPr="00C74611">
        <w:t xml:space="preserve">wikkeling centraal. Dat maakt deel uit van een zorgverbreding waarin </w:t>
      </w:r>
      <w:r w:rsidRPr="00C74611">
        <w:rPr>
          <w:i/>
        </w:rPr>
        <w:t>de sociale en emotionele ondersteuning en vorming</w:t>
      </w:r>
      <w:r w:rsidRPr="00C74611">
        <w:t xml:space="preserve"> een prioriteit is. Pedag</w:t>
      </w:r>
      <w:r w:rsidRPr="00C74611">
        <w:t>o</w:t>
      </w:r>
      <w:r w:rsidRPr="00C74611">
        <w:t>gisch-didactisch verta</w:t>
      </w:r>
      <w:r>
        <w:t>al j</w:t>
      </w:r>
      <w:r w:rsidRPr="00C74611">
        <w:t>e dat in de begrippen mediëren en zorg.</w:t>
      </w:r>
    </w:p>
    <w:p w:rsidR="00CF53EC" w:rsidRDefault="00CF53EC" w:rsidP="002A010E">
      <w:pPr>
        <w:pStyle w:val="VVKSOTekst"/>
      </w:pPr>
      <w:r>
        <w:t>Door</w:t>
      </w:r>
      <w:r w:rsidRPr="007A4531">
        <w:t xml:space="preserve"> de leerling </w:t>
      </w:r>
      <w:r>
        <w:t xml:space="preserve">als persoon </w:t>
      </w:r>
      <w:r w:rsidRPr="007A4531">
        <w:t>centraal</w:t>
      </w:r>
      <w:r>
        <w:t xml:space="preserve"> te stellen, en niet louter als lerende, krijg je ook aa</w:t>
      </w:r>
      <w:r>
        <w:t>n</w:t>
      </w:r>
      <w:r>
        <w:t>dacht voor het welbevinden. Het</w:t>
      </w:r>
      <w:r w:rsidRPr="007A4531">
        <w:t xml:space="preserve"> pedagogisch-didactisch hande</w:t>
      </w:r>
      <w:r>
        <w:t>len richt zich op</w:t>
      </w:r>
      <w:r w:rsidRPr="007A4531">
        <w:t xml:space="preserve"> het </w:t>
      </w:r>
      <w:r>
        <w:t>totale</w:t>
      </w:r>
      <w:r w:rsidRPr="007A4531">
        <w:t xml:space="preserve"> ontwikkeling</w:t>
      </w:r>
      <w:r w:rsidRPr="007A4531">
        <w:t>s</w:t>
      </w:r>
      <w:r w:rsidRPr="007A4531">
        <w:t>proces</w:t>
      </w:r>
      <w:r>
        <w:t xml:space="preserve"> van de leerling</w:t>
      </w:r>
      <w:r w:rsidRPr="00C74611">
        <w:t>. Mediëren wil de leerling te</w:t>
      </w:r>
      <w:r>
        <w:t>rug</w:t>
      </w:r>
      <w:r w:rsidRPr="00C74611">
        <w:t>gev</w:t>
      </w:r>
      <w:r>
        <w:t xml:space="preserve">en aan zichzelf: hij wordt </w:t>
      </w:r>
      <w:r w:rsidRPr="00C74611">
        <w:t>aangemoedigd, bouwt het zelfvertro</w:t>
      </w:r>
      <w:r w:rsidRPr="00C74611">
        <w:t>u</w:t>
      </w:r>
      <w:r w:rsidRPr="00C74611">
        <w:t>wen op, komt graag naar school en geniet er levensechte leererv</w:t>
      </w:r>
      <w:r w:rsidRPr="00C74611">
        <w:t>a</w:t>
      </w:r>
      <w:r w:rsidRPr="00C74611">
        <w:t>ringen.</w:t>
      </w:r>
    </w:p>
    <w:p w:rsidR="00CF53EC" w:rsidRDefault="00CF53EC" w:rsidP="00F70D0B">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07364B">
      <w:pPr>
        <w:pStyle w:val="VVKSOKop1"/>
      </w:pPr>
      <w:bookmarkStart w:id="7" w:name="_Toc252434136"/>
      <w:r>
        <w:t>ALGEMENE DOELSTELLINGEN</w:t>
      </w:r>
      <w:bookmarkEnd w:id="7"/>
    </w:p>
    <w:p w:rsidR="00CF53EC" w:rsidRPr="000C6377" w:rsidRDefault="00CF53EC" w:rsidP="00E45542">
      <w:pPr>
        <w:pStyle w:val="VVKSOTekst"/>
      </w:pPr>
      <w:r w:rsidRPr="000C6377">
        <w:t>Onderwijs van het Nederlands streeft er op de eerste plaats naar de praktische taalvaardigheid te bevo</w:t>
      </w:r>
      <w:r w:rsidRPr="000C6377">
        <w:t>r</w:t>
      </w:r>
      <w:r w:rsidRPr="000C6377">
        <w:t xml:space="preserve">deren. </w:t>
      </w:r>
    </w:p>
    <w:p w:rsidR="00CF53EC" w:rsidRPr="000C6377" w:rsidRDefault="00CF53EC" w:rsidP="00E45542">
      <w:pPr>
        <w:pStyle w:val="VVKSOTekst"/>
      </w:pPr>
      <w:r w:rsidRPr="000C6377">
        <w:t>Leerlingen leren taal als communicatiemiddel op de juiste manier te gebruiken en krijgen zo greep op zic</w:t>
      </w:r>
      <w:r w:rsidRPr="000C6377">
        <w:t>h</w:t>
      </w:r>
      <w:r w:rsidRPr="000C6377">
        <w:t>zelf en op de wereld waarin ze leven.</w:t>
      </w:r>
      <w:r>
        <w:t xml:space="preserve"> (OD1)</w:t>
      </w:r>
    </w:p>
    <w:p w:rsidR="00CF53EC" w:rsidRPr="000C6377" w:rsidRDefault="00CF53EC" w:rsidP="00E45542">
      <w:pPr>
        <w:pStyle w:val="VVKSOTekst"/>
      </w:pPr>
      <w:r w:rsidRPr="000C6377">
        <w:t>Om goed te kunnen functioneren moeten ze:</w:t>
      </w:r>
    </w:p>
    <w:p w:rsidR="00CF53EC" w:rsidRPr="000C6377" w:rsidRDefault="00CF53EC" w:rsidP="00E45542">
      <w:pPr>
        <w:pStyle w:val="VVKSOOpsomming1"/>
      </w:pPr>
      <w:r w:rsidRPr="000C6377">
        <w:t>leren mondig zijn</w:t>
      </w:r>
      <w:r>
        <w:t>;</w:t>
      </w:r>
    </w:p>
    <w:p w:rsidR="00CF53EC" w:rsidRPr="000C6377" w:rsidRDefault="00CF53EC" w:rsidP="00E45542">
      <w:pPr>
        <w:pStyle w:val="VVKSOOpsomming1"/>
      </w:pPr>
      <w:r w:rsidRPr="000C6377">
        <w:t>kunnen omgaan met het gesproken informatieaanbod</w:t>
      </w:r>
      <w:r>
        <w:t>;</w:t>
      </w:r>
    </w:p>
    <w:p w:rsidR="00CF53EC" w:rsidRPr="000C6377" w:rsidRDefault="00CF53EC" w:rsidP="00E45542">
      <w:pPr>
        <w:pStyle w:val="VVKSOOpsomming1"/>
      </w:pPr>
      <w:r w:rsidRPr="000C6377">
        <w:t>kunnen omgaan met het geschreven informatieaanbod</w:t>
      </w:r>
      <w:r>
        <w:t>;</w:t>
      </w:r>
    </w:p>
    <w:p w:rsidR="00CF53EC" w:rsidRPr="000C6377" w:rsidRDefault="00CF53EC" w:rsidP="00E45542">
      <w:pPr>
        <w:pStyle w:val="VVKSOOpsomming1"/>
      </w:pPr>
      <w:r w:rsidRPr="000C6377">
        <w:t>kunnen omgaan met functioneel schrijven</w:t>
      </w:r>
      <w:r>
        <w:t>;</w:t>
      </w:r>
    </w:p>
    <w:p w:rsidR="00CF53EC" w:rsidRPr="000C6377" w:rsidRDefault="00CF53EC" w:rsidP="00E45542">
      <w:pPr>
        <w:pStyle w:val="VVKSOOpsomming1"/>
      </w:pPr>
      <w:r w:rsidRPr="000C6377">
        <w:t>kunnen persoonlijk in interactie gaan</w:t>
      </w:r>
      <w:r>
        <w:t>;</w:t>
      </w:r>
    </w:p>
    <w:p w:rsidR="00CF53EC" w:rsidRPr="00BB4C6E" w:rsidRDefault="00CF53EC" w:rsidP="00E45542">
      <w:pPr>
        <w:pStyle w:val="VVKSOOpsomming1"/>
      </w:pPr>
      <w:r w:rsidRPr="000C6377">
        <w:t>omgaan met allerlei fictionele teksten zodat ze zich kunnen inleven, zich informeren en leren nade</w:t>
      </w:r>
      <w:r w:rsidRPr="000C6377">
        <w:t>n</w:t>
      </w:r>
      <w:r w:rsidRPr="000C6377">
        <w:t>ken over persoonlijke zingeving</w:t>
      </w:r>
      <w:r>
        <w:t>;</w:t>
      </w:r>
    </w:p>
    <w:p w:rsidR="00CF53EC" w:rsidRPr="00BB4C6E" w:rsidRDefault="00CF53EC" w:rsidP="00E45542">
      <w:pPr>
        <w:pStyle w:val="VVKSOOpsomming1"/>
      </w:pPr>
      <w:r w:rsidRPr="00BB4C6E">
        <w:t>een (inter)culturele gerichtheid tonen zowel op het vlak van kennis en inzichten als van vaardi</w:t>
      </w:r>
      <w:r w:rsidRPr="00BB4C6E">
        <w:t>g</w:t>
      </w:r>
      <w:r w:rsidRPr="00BB4C6E">
        <w:t>heden en attitudes.</w:t>
      </w:r>
    </w:p>
    <w:p w:rsidR="00CF53EC" w:rsidRDefault="00CF53EC" w:rsidP="00E45542">
      <w:pPr>
        <w:pStyle w:val="VVKSOKop2"/>
      </w:pPr>
      <w:bookmarkStart w:id="8" w:name="_Toc252434137"/>
      <w:r>
        <w:t>Luistervaardigheid</w:t>
      </w:r>
      <w:bookmarkEnd w:id="8"/>
    </w:p>
    <w:p w:rsidR="00CF53EC" w:rsidRDefault="00CF53EC" w:rsidP="00E45542">
      <w:pPr>
        <w:pStyle w:val="VVKSOOpsomming2"/>
      </w:pPr>
      <w:r w:rsidRPr="000C6377">
        <w:t>Aandachtig luisteren naar het gesproken woord, de inhoud begrijpen, de informatie opnemen en b</w:t>
      </w:r>
      <w:r w:rsidRPr="000C6377">
        <w:t>e</w:t>
      </w:r>
      <w:r w:rsidRPr="000C6377">
        <w:t>oordelen.</w:t>
      </w:r>
    </w:p>
    <w:p w:rsidR="00CF53EC" w:rsidRDefault="00CF53EC" w:rsidP="00E45542">
      <w:pPr>
        <w:pStyle w:val="VVKSOKop2"/>
      </w:pPr>
      <w:bookmarkStart w:id="9" w:name="_Toc252434138"/>
      <w:r>
        <w:t>Spreekvaardigheid</w:t>
      </w:r>
      <w:bookmarkEnd w:id="9"/>
    </w:p>
    <w:p w:rsidR="00CF53EC" w:rsidRDefault="00CF53EC" w:rsidP="00E45542">
      <w:pPr>
        <w:pStyle w:val="VVKSOTekst"/>
      </w:pPr>
      <w:r w:rsidRPr="000C6377">
        <w:rPr>
          <w:rFonts w:cs="Arial"/>
          <w:bCs/>
        </w:rPr>
        <w:t>In een verzorgde taal</w:t>
      </w:r>
    </w:p>
    <w:p w:rsidR="00CF53EC" w:rsidRPr="000C6377" w:rsidRDefault="00CF53EC" w:rsidP="00E45542">
      <w:pPr>
        <w:pStyle w:val="VVKSOOpsomming2"/>
      </w:pPr>
      <w:r w:rsidRPr="000C6377">
        <w:t>de opgedane indrukken, ervaringen, de persoonlijke gevoelens en meningen uitdrukken;</w:t>
      </w:r>
    </w:p>
    <w:p w:rsidR="00CF53EC" w:rsidRPr="000C6377" w:rsidRDefault="00CF53EC" w:rsidP="00E45542">
      <w:pPr>
        <w:pStyle w:val="VVKSOOpsomming2"/>
      </w:pPr>
      <w:r w:rsidRPr="000C6377">
        <w:t>informatie samenhangend vertellen;</w:t>
      </w:r>
    </w:p>
    <w:p w:rsidR="00CF53EC" w:rsidRDefault="00CF53EC" w:rsidP="00E45542">
      <w:pPr>
        <w:pStyle w:val="VVKSOOpsomming2"/>
      </w:pPr>
      <w:r w:rsidRPr="000C6377">
        <w:t>actief aan een gesprek deelnemen.</w:t>
      </w:r>
    </w:p>
    <w:p w:rsidR="00CF53EC" w:rsidRDefault="00CF53EC" w:rsidP="00E45542">
      <w:pPr>
        <w:pStyle w:val="VVKSOTekst"/>
      </w:pPr>
    </w:p>
    <w:p w:rsidR="00CF53EC" w:rsidRDefault="00CF53EC" w:rsidP="00E45542">
      <w:pPr>
        <w:pStyle w:val="VVKSOKop2"/>
      </w:pPr>
      <w:bookmarkStart w:id="10" w:name="_Toc252434139"/>
      <w:r>
        <w:t>Leesvaardigheid</w:t>
      </w:r>
      <w:bookmarkEnd w:id="10"/>
    </w:p>
    <w:p w:rsidR="00CF53EC" w:rsidRPr="000C6377" w:rsidRDefault="00CF53EC" w:rsidP="00E45542">
      <w:pPr>
        <w:pStyle w:val="VVKSOOpsomming2"/>
      </w:pPr>
      <w:r w:rsidRPr="000C6377">
        <w:t>Een tekst lezen, de inhoud begrijpen, de informatie opnemen en beoordelen.</w:t>
      </w:r>
    </w:p>
    <w:p w:rsidR="00CF53EC" w:rsidRDefault="00CF53EC" w:rsidP="00E45542">
      <w:pPr>
        <w:pStyle w:val="VVKSOTekst"/>
      </w:pPr>
    </w:p>
    <w:p w:rsidR="00CF53EC" w:rsidRDefault="00CF53EC" w:rsidP="00E45542">
      <w:pPr>
        <w:pStyle w:val="VVKSOKop2"/>
      </w:pPr>
      <w:bookmarkStart w:id="11" w:name="_Toc252434140"/>
      <w:r>
        <w:t>Schrijfvaardigheid</w:t>
      </w:r>
      <w:bookmarkEnd w:id="11"/>
    </w:p>
    <w:p w:rsidR="00CF53EC" w:rsidRPr="000C6377" w:rsidRDefault="00CF53EC" w:rsidP="00E45542">
      <w:pPr>
        <w:pStyle w:val="VVKSOOpsomming2"/>
      </w:pPr>
      <w:r w:rsidRPr="000C6377">
        <w:t>Een eenvoudige schrijftaak uitvoeren in een zo correct mogelijke taal.</w:t>
      </w:r>
    </w:p>
    <w:p w:rsidR="00CF53EC" w:rsidRPr="000C6377" w:rsidRDefault="00CF53EC" w:rsidP="00E45542">
      <w:pPr>
        <w:pStyle w:val="VVKSOTekst"/>
      </w:pPr>
      <w:r w:rsidRPr="000C6377">
        <w:t>De doelstellingen zijn waardevol als ze functioneel zijn. De bagage die leerlingen verwerven, moet hen he</w:t>
      </w:r>
      <w:r w:rsidRPr="000C6377">
        <w:t>l</w:t>
      </w:r>
      <w:r w:rsidRPr="000C6377">
        <w:t>pen wegwijs te worden in de maatschappij. Hun mondigheid en weerbaarheid hebben ze daar nodig. Het is noodzakelijk veel aandacht te besteden aan spreek- en luistervaardigheid, onze maatschappij b</w:t>
      </w:r>
      <w:r w:rsidRPr="000C6377">
        <w:t>e</w:t>
      </w:r>
      <w:r w:rsidRPr="000C6377">
        <w:t xml:space="preserve">staat uit </w:t>
      </w:r>
      <w:r>
        <w:t xml:space="preserve">heel </w:t>
      </w:r>
      <w:r w:rsidRPr="000C6377">
        <w:t>veel gesproken taal. Bovendien is het informatieaanbod enorm. De leerlingen moeten daa</w:t>
      </w:r>
      <w:r w:rsidRPr="000C6377">
        <w:t>r</w:t>
      </w:r>
      <w:r w:rsidRPr="000C6377">
        <w:t>mee leren omgaan.</w:t>
      </w:r>
    </w:p>
    <w:p w:rsidR="00CF53EC" w:rsidRDefault="00CF53EC" w:rsidP="00E45542">
      <w:pPr>
        <w:pStyle w:val="VVKSOTekst"/>
      </w:pPr>
      <w:r w:rsidRPr="000C6377">
        <w:t>Een positieve attitude tegenover de verschillende taalvaardigheden is noodzakelijk. De lee</w:t>
      </w:r>
      <w:r w:rsidRPr="000C6377">
        <w:t>r</w:t>
      </w:r>
      <w:r w:rsidRPr="000C6377">
        <w:t xml:space="preserve">lingen zijn bereid om te spreken, lezen, luisteren en schrijven. </w:t>
      </w:r>
      <w:r>
        <w:t>Je kunt</w:t>
      </w:r>
      <w:r w:rsidRPr="000C6377">
        <w:t xml:space="preserve"> dit stimuleren door de leerlingen pos</w:t>
      </w:r>
      <w:r w:rsidRPr="000C6377">
        <w:t>i</w:t>
      </w:r>
      <w:r w:rsidRPr="000C6377">
        <w:t>tief te benaderen zodat ze (weer) vertrouwen krijgen in zichzelf en zich durven uiten.</w:t>
      </w:r>
    </w:p>
    <w:p w:rsidR="00CF53EC" w:rsidRPr="00EE702D" w:rsidRDefault="00CF53EC" w:rsidP="00E45542">
      <w:pPr>
        <w:pStyle w:val="VVKSOKop2"/>
      </w:pPr>
      <w:bookmarkStart w:id="12" w:name="_Toc252434141"/>
      <w:r w:rsidRPr="00EE702D">
        <w:t>Taaltaken en verwerkingsniveau</w:t>
      </w:r>
      <w:bookmarkEnd w:id="12"/>
    </w:p>
    <w:p w:rsidR="00CF53EC" w:rsidRPr="000C6377" w:rsidRDefault="00CF53EC" w:rsidP="00E45542">
      <w:pPr>
        <w:pStyle w:val="VVKSOTekst"/>
      </w:pPr>
      <w:r>
        <w:t>Je</w:t>
      </w:r>
      <w:r w:rsidRPr="000C6377">
        <w:t xml:space="preserve"> biedt liefst taaltaken aan waarin de verschillende vaardigheden geïntegreerd zitten. In de loop van het leerjaar en van de graad zorg</w:t>
      </w:r>
      <w:r>
        <w:t xml:space="preserve"> je</w:t>
      </w:r>
      <w:r w:rsidRPr="000C6377">
        <w:t xml:space="preserve"> voor een oplopende moeilijkheidsgraad. Hoe meer structuur een taak heeft, hoe eenvoudiger ze is. Hoe concreter het onderwerp, hoe meer ondersteuning met talig of niet talig mat</w:t>
      </w:r>
      <w:r w:rsidRPr="000C6377">
        <w:t>e</w:t>
      </w:r>
      <w:r w:rsidRPr="000C6377">
        <w:t>riaal, hoe gemakkelijker de taak.</w:t>
      </w:r>
    </w:p>
    <w:p w:rsidR="00CF53EC" w:rsidRDefault="00CF53EC" w:rsidP="00E45542">
      <w:pPr>
        <w:pStyle w:val="VVKSOTekst"/>
      </w:pPr>
      <w:r w:rsidRPr="000C6377">
        <w:t>Taaltaken kunnen op verschillende niveaus verwerkt worden.</w:t>
      </w:r>
    </w:p>
    <w:tbl>
      <w:tblPr>
        <w:tblStyle w:val="TableGrid"/>
        <w:tblW w:w="0" w:type="auto"/>
        <w:tblLook w:val="01E0"/>
      </w:tblPr>
      <w:tblGrid>
        <w:gridCol w:w="3348"/>
        <w:gridCol w:w="3060"/>
        <w:gridCol w:w="2804"/>
      </w:tblGrid>
      <w:tr w:rsidR="00CF53EC" w:rsidRPr="000C6377">
        <w:tc>
          <w:tcPr>
            <w:tcW w:w="3348" w:type="dxa"/>
          </w:tcPr>
          <w:p w:rsidR="00CF53EC" w:rsidRPr="000C6377" w:rsidRDefault="00CF53EC" w:rsidP="00CF0927">
            <w:pPr>
              <w:autoSpaceDE w:val="0"/>
              <w:autoSpaceDN w:val="0"/>
              <w:adjustRightInd w:val="0"/>
              <w:rPr>
                <w:rFonts w:cs="Arial"/>
                <w:b/>
              </w:rPr>
            </w:pPr>
            <w:r w:rsidRPr="000C6377">
              <w:rPr>
                <w:rFonts w:cs="Arial"/>
                <w:b/>
              </w:rPr>
              <w:t>Verwerkingsniveau</w:t>
            </w:r>
          </w:p>
        </w:tc>
        <w:tc>
          <w:tcPr>
            <w:tcW w:w="3060" w:type="dxa"/>
          </w:tcPr>
          <w:p w:rsidR="00CF53EC" w:rsidRPr="000C6377" w:rsidRDefault="00CF53EC" w:rsidP="00CF0927">
            <w:pPr>
              <w:autoSpaceDE w:val="0"/>
              <w:autoSpaceDN w:val="0"/>
              <w:adjustRightInd w:val="0"/>
              <w:rPr>
                <w:rFonts w:cs="Arial"/>
                <w:b/>
              </w:rPr>
            </w:pPr>
            <w:r w:rsidRPr="000C6377">
              <w:rPr>
                <w:rFonts w:cs="Arial"/>
                <w:b/>
              </w:rPr>
              <w:t>receptief</w:t>
            </w:r>
          </w:p>
        </w:tc>
        <w:tc>
          <w:tcPr>
            <w:tcW w:w="2804" w:type="dxa"/>
          </w:tcPr>
          <w:p w:rsidR="00CF53EC" w:rsidRPr="000C6377" w:rsidRDefault="00CF53EC" w:rsidP="00CF0927">
            <w:pPr>
              <w:autoSpaceDE w:val="0"/>
              <w:autoSpaceDN w:val="0"/>
              <w:adjustRightInd w:val="0"/>
              <w:rPr>
                <w:rFonts w:cs="Arial"/>
                <w:b/>
              </w:rPr>
            </w:pPr>
            <w:r w:rsidRPr="000C6377">
              <w:rPr>
                <w:rFonts w:cs="Arial"/>
                <w:b/>
              </w:rPr>
              <w:t>productief</w:t>
            </w:r>
          </w:p>
        </w:tc>
      </w:tr>
      <w:tr w:rsidR="00CF53EC" w:rsidRPr="000C6377">
        <w:tc>
          <w:tcPr>
            <w:tcW w:w="3348" w:type="dxa"/>
          </w:tcPr>
          <w:p w:rsidR="00CF53EC" w:rsidRPr="000C6377" w:rsidRDefault="00CF53EC" w:rsidP="00CF0927">
            <w:pPr>
              <w:autoSpaceDE w:val="0"/>
              <w:autoSpaceDN w:val="0"/>
              <w:adjustRightInd w:val="0"/>
              <w:rPr>
                <w:rFonts w:cs="Arial"/>
                <w:i/>
              </w:rPr>
            </w:pPr>
            <w:r w:rsidRPr="000C6377">
              <w:rPr>
                <w:rFonts w:cs="Arial"/>
                <w:i/>
              </w:rPr>
              <w:t xml:space="preserve">kopiërend: </w:t>
            </w:r>
          </w:p>
          <w:p w:rsidR="00CF53EC" w:rsidRPr="000C6377" w:rsidRDefault="00CF53EC" w:rsidP="00CF0927">
            <w:pPr>
              <w:autoSpaceDE w:val="0"/>
              <w:autoSpaceDN w:val="0"/>
              <w:adjustRightInd w:val="0"/>
              <w:rPr>
                <w:rFonts w:cs="Arial"/>
              </w:rPr>
            </w:pPr>
            <w:r w:rsidRPr="000C6377">
              <w:rPr>
                <w:rFonts w:cs="Arial"/>
              </w:rPr>
              <w:t>geen wezenlijke verwerking</w:t>
            </w:r>
            <w:r>
              <w:rPr>
                <w:rFonts w:cs="Arial"/>
              </w:rPr>
              <w:t>;</w:t>
            </w:r>
          </w:p>
        </w:tc>
        <w:tc>
          <w:tcPr>
            <w:tcW w:w="3060" w:type="dxa"/>
          </w:tcPr>
          <w:p w:rsidR="00CF53EC" w:rsidRPr="000C6377" w:rsidRDefault="00CF53EC" w:rsidP="00CF0927">
            <w:pPr>
              <w:autoSpaceDE w:val="0"/>
              <w:autoSpaceDN w:val="0"/>
              <w:adjustRightInd w:val="0"/>
              <w:rPr>
                <w:rFonts w:cs="Arial"/>
              </w:rPr>
            </w:pPr>
            <w:r w:rsidRPr="000C6377">
              <w:rPr>
                <w:rFonts w:cs="Arial"/>
              </w:rPr>
              <w:t>’letterlijke’ opname</w:t>
            </w:r>
            <w:r>
              <w:rPr>
                <w:rFonts w:cs="Arial"/>
              </w:rPr>
              <w:t>;</w:t>
            </w:r>
          </w:p>
        </w:tc>
        <w:tc>
          <w:tcPr>
            <w:tcW w:w="2804" w:type="dxa"/>
          </w:tcPr>
          <w:p w:rsidR="00CF53EC" w:rsidRPr="000C6377" w:rsidRDefault="00CF53EC" w:rsidP="00CF0927">
            <w:pPr>
              <w:autoSpaceDE w:val="0"/>
              <w:autoSpaceDN w:val="0"/>
              <w:adjustRightInd w:val="0"/>
              <w:rPr>
                <w:rFonts w:cs="Arial"/>
              </w:rPr>
            </w:pPr>
            <w:r w:rsidRPr="000C6377">
              <w:rPr>
                <w:rFonts w:cs="Arial"/>
              </w:rPr>
              <w:t>letterlijke’ weergave;</w:t>
            </w:r>
          </w:p>
        </w:tc>
      </w:tr>
      <w:tr w:rsidR="00CF53EC" w:rsidRPr="000C6377">
        <w:tc>
          <w:tcPr>
            <w:tcW w:w="3348" w:type="dxa"/>
          </w:tcPr>
          <w:p w:rsidR="00CF53EC" w:rsidRPr="000C6377" w:rsidRDefault="00CF53EC" w:rsidP="00CF0927">
            <w:pPr>
              <w:autoSpaceDE w:val="0"/>
              <w:autoSpaceDN w:val="0"/>
              <w:adjustRightInd w:val="0"/>
              <w:rPr>
                <w:rFonts w:cs="Arial"/>
                <w:i/>
              </w:rPr>
            </w:pPr>
            <w:r w:rsidRPr="000C6377">
              <w:rPr>
                <w:rFonts w:cs="Arial"/>
                <w:i/>
              </w:rPr>
              <w:t xml:space="preserve">beschrijvend: </w:t>
            </w:r>
          </w:p>
          <w:p w:rsidR="00CF53EC" w:rsidRPr="000C6377" w:rsidRDefault="00CF53EC" w:rsidP="00CF0927">
            <w:pPr>
              <w:autoSpaceDE w:val="0"/>
              <w:autoSpaceDN w:val="0"/>
              <w:adjustRightInd w:val="0"/>
              <w:rPr>
                <w:rFonts w:cs="Arial"/>
              </w:rPr>
            </w:pPr>
            <w:r w:rsidRPr="000C6377">
              <w:rPr>
                <w:rFonts w:cs="Arial"/>
              </w:rPr>
              <w:t>verwerking van de informatie</w:t>
            </w:r>
            <w:r>
              <w:rPr>
                <w:rFonts w:cs="Arial"/>
              </w:rPr>
              <w:t>;</w:t>
            </w:r>
          </w:p>
        </w:tc>
        <w:tc>
          <w:tcPr>
            <w:tcW w:w="3060" w:type="dxa"/>
          </w:tcPr>
          <w:p w:rsidR="00CF53EC" w:rsidRPr="00BB4C6E" w:rsidRDefault="00CF53EC" w:rsidP="00CF0927">
            <w:pPr>
              <w:autoSpaceDE w:val="0"/>
              <w:autoSpaceDN w:val="0"/>
              <w:adjustRightInd w:val="0"/>
              <w:rPr>
                <w:rFonts w:cs="Arial"/>
              </w:rPr>
            </w:pPr>
            <w:r w:rsidRPr="00BB4C6E">
              <w:rPr>
                <w:rFonts w:cs="Arial"/>
              </w:rPr>
              <w:t>informatie als zodanig begri</w:t>
            </w:r>
            <w:r w:rsidRPr="00BB4C6E">
              <w:rPr>
                <w:rFonts w:cs="Arial"/>
              </w:rPr>
              <w:t>j</w:t>
            </w:r>
            <w:r w:rsidRPr="00BB4C6E">
              <w:rPr>
                <w:rFonts w:cs="Arial"/>
              </w:rPr>
              <w:t>pen;</w:t>
            </w:r>
          </w:p>
        </w:tc>
        <w:tc>
          <w:tcPr>
            <w:tcW w:w="2804" w:type="dxa"/>
          </w:tcPr>
          <w:p w:rsidR="00CF53EC" w:rsidRPr="00BB4C6E" w:rsidRDefault="00CF53EC" w:rsidP="00CF0927">
            <w:pPr>
              <w:autoSpaceDE w:val="0"/>
              <w:autoSpaceDN w:val="0"/>
              <w:adjustRightInd w:val="0"/>
              <w:rPr>
                <w:rFonts w:cs="Arial"/>
              </w:rPr>
            </w:pPr>
            <w:r w:rsidRPr="00BB4C6E">
              <w:rPr>
                <w:rFonts w:cs="Arial"/>
              </w:rPr>
              <w:t>informatie als zodanig ve</w:t>
            </w:r>
            <w:r w:rsidRPr="00BB4C6E">
              <w:rPr>
                <w:rFonts w:cs="Arial"/>
              </w:rPr>
              <w:t>r</w:t>
            </w:r>
            <w:r w:rsidRPr="00BB4C6E">
              <w:rPr>
                <w:rFonts w:cs="Arial"/>
              </w:rPr>
              <w:t>woorden, zonder noemen</w:t>
            </w:r>
            <w:r w:rsidRPr="00BB4C6E">
              <w:rPr>
                <w:rFonts w:cs="Arial"/>
              </w:rPr>
              <w:t>s</w:t>
            </w:r>
            <w:r w:rsidRPr="00BB4C6E">
              <w:rPr>
                <w:rFonts w:cs="Arial"/>
              </w:rPr>
              <w:t>waardige ve</w:t>
            </w:r>
            <w:r w:rsidRPr="00BB4C6E">
              <w:rPr>
                <w:rFonts w:cs="Arial"/>
              </w:rPr>
              <w:t>r</w:t>
            </w:r>
            <w:r w:rsidRPr="00BB4C6E">
              <w:rPr>
                <w:rFonts w:cs="Arial"/>
              </w:rPr>
              <w:t>anderingen qua inhoud, formulering of stru</w:t>
            </w:r>
            <w:r w:rsidRPr="00BB4C6E">
              <w:rPr>
                <w:rFonts w:cs="Arial"/>
              </w:rPr>
              <w:t>c</w:t>
            </w:r>
            <w:r w:rsidRPr="00BB4C6E">
              <w:rPr>
                <w:rFonts w:cs="Arial"/>
              </w:rPr>
              <w:t>tuur;</w:t>
            </w:r>
          </w:p>
        </w:tc>
      </w:tr>
      <w:tr w:rsidR="00CF53EC" w:rsidRPr="000C6377">
        <w:tc>
          <w:tcPr>
            <w:tcW w:w="3348" w:type="dxa"/>
          </w:tcPr>
          <w:p w:rsidR="00CF53EC" w:rsidRPr="000C6377" w:rsidRDefault="00CF53EC" w:rsidP="00CF0927">
            <w:pPr>
              <w:autoSpaceDE w:val="0"/>
              <w:autoSpaceDN w:val="0"/>
              <w:adjustRightInd w:val="0"/>
              <w:rPr>
                <w:rFonts w:cs="Arial"/>
                <w:i/>
              </w:rPr>
            </w:pPr>
            <w:r w:rsidRPr="000C6377">
              <w:rPr>
                <w:rFonts w:cs="Arial"/>
                <w:i/>
              </w:rPr>
              <w:t>structurerend:</w:t>
            </w:r>
          </w:p>
          <w:p w:rsidR="00CF53EC" w:rsidRPr="000C6377" w:rsidRDefault="00CF53EC" w:rsidP="00CF0927">
            <w:pPr>
              <w:autoSpaceDE w:val="0"/>
              <w:autoSpaceDN w:val="0"/>
              <w:adjustRightInd w:val="0"/>
              <w:rPr>
                <w:rFonts w:cs="Arial"/>
              </w:rPr>
            </w:pPr>
            <w:r w:rsidRPr="000C6377">
              <w:rPr>
                <w:rFonts w:cs="Arial"/>
              </w:rPr>
              <w:t>zelf ordening aanbrengen in info</w:t>
            </w:r>
            <w:r w:rsidRPr="000C6377">
              <w:rPr>
                <w:rFonts w:cs="Arial"/>
              </w:rPr>
              <w:t>r</w:t>
            </w:r>
            <w:r w:rsidRPr="000C6377">
              <w:rPr>
                <w:rFonts w:cs="Arial"/>
              </w:rPr>
              <w:t>matie</w:t>
            </w:r>
            <w:r>
              <w:rPr>
                <w:rFonts w:cs="Arial"/>
              </w:rPr>
              <w:t>;</w:t>
            </w:r>
          </w:p>
        </w:tc>
        <w:tc>
          <w:tcPr>
            <w:tcW w:w="3060" w:type="dxa"/>
          </w:tcPr>
          <w:p w:rsidR="00CF53EC" w:rsidRPr="00BB4C6E" w:rsidRDefault="00CF53EC" w:rsidP="00CF0927">
            <w:pPr>
              <w:autoSpaceDE w:val="0"/>
              <w:autoSpaceDN w:val="0"/>
              <w:adjustRightInd w:val="0"/>
              <w:rPr>
                <w:rFonts w:cs="Arial"/>
              </w:rPr>
            </w:pPr>
            <w:r w:rsidRPr="00BB4C6E">
              <w:rPr>
                <w:rFonts w:cs="Arial"/>
              </w:rPr>
              <w:t>informatie (her)ordenen vanuit een bepaald pe</w:t>
            </w:r>
            <w:r w:rsidRPr="00BB4C6E">
              <w:rPr>
                <w:rFonts w:cs="Arial"/>
              </w:rPr>
              <w:t>r</w:t>
            </w:r>
            <w:r w:rsidRPr="00BB4C6E">
              <w:rPr>
                <w:rFonts w:cs="Arial"/>
              </w:rPr>
              <w:t>spectief (op een overzic</w:t>
            </w:r>
            <w:r w:rsidRPr="00BB4C6E">
              <w:rPr>
                <w:rFonts w:cs="Arial"/>
              </w:rPr>
              <w:t>h</w:t>
            </w:r>
            <w:r w:rsidRPr="00BB4C6E">
              <w:rPr>
                <w:rFonts w:cs="Arial"/>
              </w:rPr>
              <w:t>telijke, persoonlijke m</w:t>
            </w:r>
            <w:r w:rsidRPr="00BB4C6E">
              <w:rPr>
                <w:rFonts w:cs="Arial"/>
              </w:rPr>
              <w:t>a</w:t>
            </w:r>
            <w:r w:rsidRPr="00BB4C6E">
              <w:rPr>
                <w:rFonts w:cs="Arial"/>
              </w:rPr>
              <w:t>nier, dit kan dus betekenen op een andere manier geo</w:t>
            </w:r>
            <w:r w:rsidRPr="00BB4C6E">
              <w:rPr>
                <w:rFonts w:cs="Arial"/>
              </w:rPr>
              <w:t>r</w:t>
            </w:r>
            <w:r w:rsidRPr="00BB4C6E">
              <w:rPr>
                <w:rFonts w:cs="Arial"/>
              </w:rPr>
              <w:t>dend dan de aangeboden i</w:t>
            </w:r>
            <w:r w:rsidRPr="00BB4C6E">
              <w:rPr>
                <w:rFonts w:cs="Arial"/>
              </w:rPr>
              <w:t>n</w:t>
            </w:r>
            <w:r w:rsidRPr="00BB4C6E">
              <w:rPr>
                <w:rFonts w:cs="Arial"/>
              </w:rPr>
              <w:t>formatie);</w:t>
            </w:r>
          </w:p>
        </w:tc>
        <w:tc>
          <w:tcPr>
            <w:tcW w:w="2804" w:type="dxa"/>
          </w:tcPr>
          <w:p w:rsidR="00CF53EC" w:rsidRPr="00BB4C6E" w:rsidRDefault="00CF53EC" w:rsidP="00CF0927">
            <w:pPr>
              <w:autoSpaceDE w:val="0"/>
              <w:autoSpaceDN w:val="0"/>
              <w:adjustRightInd w:val="0"/>
              <w:rPr>
                <w:rFonts w:cs="Arial"/>
              </w:rPr>
            </w:pPr>
            <w:r w:rsidRPr="00BB4C6E">
              <w:rPr>
                <w:rFonts w:cs="Arial"/>
              </w:rPr>
              <w:t>uitleg structureren vanuit een bepaald perspectief (op een overzichtelijke, persoonlijke manier, dit kan betekenen dat ze een eigen inbreng he</w:t>
            </w:r>
            <w:r w:rsidRPr="00BB4C6E">
              <w:rPr>
                <w:rFonts w:cs="Arial"/>
              </w:rPr>
              <w:t>b</w:t>
            </w:r>
            <w:r w:rsidRPr="00BB4C6E">
              <w:rPr>
                <w:rFonts w:cs="Arial"/>
              </w:rPr>
              <w:t>ben in de structurering, formulering …);</w:t>
            </w:r>
          </w:p>
        </w:tc>
      </w:tr>
      <w:tr w:rsidR="00CF53EC" w:rsidRPr="000C6377">
        <w:tc>
          <w:tcPr>
            <w:tcW w:w="3348" w:type="dxa"/>
          </w:tcPr>
          <w:p w:rsidR="00CF53EC" w:rsidRPr="000C6377" w:rsidRDefault="00CF53EC" w:rsidP="00CF0927">
            <w:pPr>
              <w:autoSpaceDE w:val="0"/>
              <w:autoSpaceDN w:val="0"/>
              <w:adjustRightInd w:val="0"/>
              <w:rPr>
                <w:rFonts w:cs="Arial"/>
                <w:i/>
              </w:rPr>
            </w:pPr>
            <w:r w:rsidRPr="000C6377">
              <w:rPr>
                <w:rFonts w:cs="Arial"/>
                <w:i/>
              </w:rPr>
              <w:t xml:space="preserve">beoordelend: </w:t>
            </w:r>
          </w:p>
          <w:p w:rsidR="00CF53EC" w:rsidRPr="000C6377" w:rsidRDefault="00CF53EC" w:rsidP="00CF0927">
            <w:pPr>
              <w:autoSpaceDE w:val="0"/>
              <w:autoSpaceDN w:val="0"/>
              <w:adjustRightInd w:val="0"/>
              <w:rPr>
                <w:rFonts w:cs="Arial"/>
              </w:rPr>
            </w:pPr>
            <w:r w:rsidRPr="000C6377">
              <w:rPr>
                <w:rFonts w:cs="Arial"/>
              </w:rPr>
              <w:t>ordening aanbrengen in info</w:t>
            </w:r>
            <w:r w:rsidRPr="000C6377">
              <w:rPr>
                <w:rFonts w:cs="Arial"/>
              </w:rPr>
              <w:t>r</w:t>
            </w:r>
            <w:r w:rsidRPr="000C6377">
              <w:rPr>
                <w:rFonts w:cs="Arial"/>
              </w:rPr>
              <w:t>matie en die vergelijken met info uit a</w:t>
            </w:r>
            <w:r w:rsidRPr="000C6377">
              <w:rPr>
                <w:rFonts w:cs="Arial"/>
              </w:rPr>
              <w:t>n</w:t>
            </w:r>
            <w:r w:rsidRPr="000C6377">
              <w:rPr>
                <w:rFonts w:cs="Arial"/>
              </w:rPr>
              <w:t>dere bronnen of uit eigen kennis</w:t>
            </w:r>
            <w:r>
              <w:rPr>
                <w:rFonts w:cs="Arial"/>
              </w:rPr>
              <w:t>.</w:t>
            </w:r>
          </w:p>
        </w:tc>
        <w:tc>
          <w:tcPr>
            <w:tcW w:w="3060" w:type="dxa"/>
          </w:tcPr>
          <w:p w:rsidR="00CF53EC" w:rsidRPr="00BB4C6E" w:rsidRDefault="00CF53EC" w:rsidP="00CF0927">
            <w:pPr>
              <w:autoSpaceDE w:val="0"/>
              <w:autoSpaceDN w:val="0"/>
              <w:adjustRightInd w:val="0"/>
              <w:rPr>
                <w:rFonts w:cs="Arial"/>
              </w:rPr>
            </w:pPr>
            <w:r w:rsidRPr="00BB4C6E">
              <w:rPr>
                <w:rFonts w:cs="Arial"/>
              </w:rPr>
              <w:t>beoordeling vormen (met de aa</w:t>
            </w:r>
            <w:r w:rsidRPr="00BB4C6E">
              <w:rPr>
                <w:rFonts w:cs="Arial"/>
              </w:rPr>
              <w:t>n</w:t>
            </w:r>
            <w:r w:rsidRPr="00BB4C6E">
              <w:rPr>
                <w:rFonts w:cs="Arial"/>
              </w:rPr>
              <w:t>geboden informatie zullen ze kritisch omgaan, de inform</w:t>
            </w:r>
            <w:r w:rsidRPr="00BB4C6E">
              <w:rPr>
                <w:rFonts w:cs="Arial"/>
              </w:rPr>
              <w:t>a</w:t>
            </w:r>
            <w:r w:rsidRPr="00BB4C6E">
              <w:rPr>
                <w:rFonts w:cs="Arial"/>
              </w:rPr>
              <w:t>tie beoordelen).</w:t>
            </w:r>
          </w:p>
        </w:tc>
        <w:tc>
          <w:tcPr>
            <w:tcW w:w="2804" w:type="dxa"/>
          </w:tcPr>
          <w:p w:rsidR="00CF53EC" w:rsidRPr="00BB4C6E" w:rsidRDefault="00CF53EC" w:rsidP="00CF0927">
            <w:pPr>
              <w:autoSpaceDE w:val="0"/>
              <w:autoSpaceDN w:val="0"/>
              <w:adjustRightInd w:val="0"/>
              <w:rPr>
                <w:rFonts w:cs="Arial"/>
              </w:rPr>
            </w:pPr>
            <w:r w:rsidRPr="00BB4C6E">
              <w:rPr>
                <w:rFonts w:cs="Arial"/>
              </w:rPr>
              <w:t>beoordeling vormen en weergeven (ze kunnen d</w:t>
            </w:r>
            <w:r w:rsidRPr="00BB4C6E">
              <w:rPr>
                <w:rFonts w:cs="Arial"/>
              </w:rPr>
              <w:t>e</w:t>
            </w:r>
            <w:r w:rsidRPr="00BB4C6E">
              <w:rPr>
                <w:rFonts w:cs="Arial"/>
              </w:rPr>
              <w:t>gelijk onderbouwde stan</w:t>
            </w:r>
            <w:r w:rsidRPr="00BB4C6E">
              <w:rPr>
                <w:rFonts w:cs="Arial"/>
              </w:rPr>
              <w:t>d</w:t>
            </w:r>
            <w:r w:rsidRPr="00BB4C6E">
              <w:rPr>
                <w:rFonts w:cs="Arial"/>
              </w:rPr>
              <w:t>punten of argumenten ve</w:t>
            </w:r>
            <w:r w:rsidRPr="00BB4C6E">
              <w:rPr>
                <w:rFonts w:cs="Arial"/>
              </w:rPr>
              <w:t>r</w:t>
            </w:r>
            <w:r w:rsidRPr="00BB4C6E">
              <w:rPr>
                <w:rFonts w:cs="Arial"/>
              </w:rPr>
              <w:t>woorden, toelichten, ze ku</w:t>
            </w:r>
            <w:r w:rsidRPr="00BB4C6E">
              <w:rPr>
                <w:rFonts w:cs="Arial"/>
              </w:rPr>
              <w:t>n</w:t>
            </w:r>
            <w:r w:rsidRPr="00BB4C6E">
              <w:rPr>
                <w:rFonts w:cs="Arial"/>
              </w:rPr>
              <w:t>nen gepast en kritisch reag</w:t>
            </w:r>
            <w:r w:rsidRPr="00BB4C6E">
              <w:rPr>
                <w:rFonts w:cs="Arial"/>
              </w:rPr>
              <w:t>e</w:t>
            </w:r>
            <w:r w:rsidRPr="00BB4C6E">
              <w:rPr>
                <w:rFonts w:cs="Arial"/>
              </w:rPr>
              <w:t>ren …).</w:t>
            </w:r>
          </w:p>
        </w:tc>
      </w:tr>
    </w:tbl>
    <w:p w:rsidR="00CF53EC" w:rsidRDefault="00CF53EC" w:rsidP="00E45542">
      <w:pPr>
        <w:pStyle w:val="VVKSOTekst"/>
      </w:pPr>
    </w:p>
    <w:p w:rsidR="00CF53EC" w:rsidRDefault="00CF53EC" w:rsidP="00E45542">
      <w:pPr>
        <w:pStyle w:val="VVKSOTekst"/>
      </w:pPr>
      <w:r w:rsidRPr="000C6377">
        <w:t>Het verwerkingsniveau van een taaltaak wordt soms bepaald in functie van het aangeboden tekstmater</w:t>
      </w:r>
      <w:r w:rsidRPr="000C6377">
        <w:t>i</w:t>
      </w:r>
      <w:r w:rsidRPr="000C6377">
        <w:t>aal of de te bereiken taaldoelstelling.</w:t>
      </w:r>
      <w:r>
        <w:br/>
      </w:r>
      <w:r w:rsidRPr="000C6377">
        <w:t xml:space="preserve">Het verwerkingsniveau hoeft niet altijd voor alle leerlingen van de klas gelijk te zijn: </w:t>
      </w:r>
      <w:r>
        <w:t>je kunt</w:t>
      </w:r>
      <w:r w:rsidRPr="000C6377">
        <w:t xml:space="preserve"> rekening ho</w:t>
      </w:r>
      <w:r w:rsidRPr="000C6377">
        <w:t>u</w:t>
      </w:r>
      <w:r w:rsidRPr="000C6377">
        <w:t>den met de taalheterogeniteit binnen de leerlingengroep.</w:t>
      </w:r>
    </w:p>
    <w:p w:rsidR="00CF53EC" w:rsidRPr="00D042E7" w:rsidRDefault="00CF53EC" w:rsidP="00E45542">
      <w:pPr>
        <w:outlineLvl w:val="0"/>
        <w:rPr>
          <w:rFonts w:cs="Arial"/>
          <w:i/>
        </w:rPr>
      </w:pPr>
      <w:r w:rsidRPr="00524449">
        <w:rPr>
          <w:rFonts w:cs="Arial"/>
          <w:i/>
        </w:rPr>
        <w:t>Merk op: op het beoordelend niveau zullen deze leerlingen het vaak moeilijker hebben met het a</w:t>
      </w:r>
      <w:r w:rsidRPr="00524449">
        <w:rPr>
          <w:rFonts w:cs="Arial"/>
          <w:i/>
        </w:rPr>
        <w:t>f</w:t>
      </w:r>
      <w:r w:rsidRPr="00524449">
        <w:rPr>
          <w:rFonts w:cs="Arial"/>
          <w:i/>
        </w:rPr>
        <w:t>standsprincipe ‘voor zichzelf’ dan voor de ‘bekende /onbekende leeftijdg</w:t>
      </w:r>
      <w:r w:rsidRPr="00524449">
        <w:rPr>
          <w:rFonts w:cs="Arial"/>
          <w:i/>
        </w:rPr>
        <w:t>e</w:t>
      </w:r>
      <w:r w:rsidRPr="00524449">
        <w:rPr>
          <w:rFonts w:cs="Arial"/>
          <w:i/>
        </w:rPr>
        <w:t>noot’. Bij het reflecteren op hun eigen proces en product hebben deze leerlingen het extra moeilijk met afstand nemen van zic</w:t>
      </w:r>
      <w:r w:rsidRPr="00524449">
        <w:rPr>
          <w:rFonts w:cs="Arial"/>
          <w:i/>
        </w:rPr>
        <w:t>h</w:t>
      </w:r>
      <w:r w:rsidRPr="00524449">
        <w:rPr>
          <w:rFonts w:cs="Arial"/>
          <w:i/>
        </w:rPr>
        <w:t>zelf.</w:t>
      </w:r>
    </w:p>
    <w:p w:rsidR="00CF53EC" w:rsidRDefault="00CF53EC" w:rsidP="00224422">
      <w:pPr>
        <w:pStyle w:val="VVKSOTekst"/>
      </w:pPr>
    </w:p>
    <w:p w:rsidR="00CF53EC" w:rsidRDefault="00CF53EC" w:rsidP="00715AF6">
      <w:pPr>
        <w:pStyle w:val="VVKSOKop1"/>
        <w:pageBreakBefore w:val="0"/>
      </w:pPr>
      <w:bookmarkStart w:id="13" w:name="_Toc252434142"/>
      <w:r w:rsidRPr="000C6377">
        <w:t>DOELEN EN DIDACTISCHE WENKEN</w:t>
      </w:r>
      <w:bookmarkEnd w:id="13"/>
    </w:p>
    <w:p w:rsidR="00CF53EC" w:rsidRDefault="00CF53EC" w:rsidP="00715AF6">
      <w:pPr>
        <w:pStyle w:val="VVKSOKop2"/>
      </w:pPr>
      <w:bookmarkStart w:id="14" w:name="_Toc252434143"/>
      <w:r w:rsidRPr="000C6377">
        <w:t>Taalvaardighe</w:t>
      </w:r>
      <w:r>
        <w:t>i</w:t>
      </w:r>
      <w:r w:rsidRPr="000C6377">
        <w:t>d: DOELEN</w:t>
      </w:r>
      <w:bookmarkEnd w:id="14"/>
    </w:p>
    <w:p w:rsidR="00CF53EC" w:rsidRPr="00396CE5" w:rsidRDefault="00CF53EC" w:rsidP="00E25979">
      <w:pPr>
        <w:pStyle w:val="VVKSOTekst"/>
      </w:pPr>
      <w:r>
        <w:t xml:space="preserve">Er zijn </w:t>
      </w:r>
      <w:r w:rsidRPr="00984F5D">
        <w:rPr>
          <w:b/>
        </w:rPr>
        <w:t>34</w:t>
      </w:r>
      <w:r>
        <w:t xml:space="preserve"> doelen voor de vier taalvaardigheden. ‘Hoofddoelen’ zijn aangevuld met doelen die deze onde</w:t>
      </w:r>
      <w:r>
        <w:t>r</w:t>
      </w:r>
      <w:r>
        <w:t xml:space="preserve">steunen: attitudes, vaardigheden, strategieën, inzichten en kennis. </w:t>
      </w:r>
      <w:r>
        <w:rPr>
          <w:rFonts w:cs="Arial"/>
        </w:rPr>
        <w:t>(* duidt op een na te streven attitude.)</w:t>
      </w:r>
    </w:p>
    <w:p w:rsidR="00CF53EC" w:rsidRPr="00823F07" w:rsidRDefault="00CF53EC" w:rsidP="00715AF6">
      <w:pPr>
        <w:pStyle w:val="VVKSOKop3"/>
      </w:pPr>
      <w:r w:rsidRPr="00823F07">
        <w:t>L</w:t>
      </w:r>
      <w:r>
        <w:t>UISTEREN</w:t>
      </w:r>
    </w:p>
    <w:p w:rsidR="00CF53EC" w:rsidRPr="00BC2189" w:rsidRDefault="00CF53EC" w:rsidP="001758AE">
      <w:pPr>
        <w:pStyle w:val="VVKSOTekst"/>
        <w:outlineLvl w:val="0"/>
      </w:pPr>
      <w:r w:rsidRPr="00BC2189">
        <w:rPr>
          <w:rFonts w:cs="Arial"/>
        </w:rPr>
        <w:t>De leerlingen kunnen</w:t>
      </w:r>
    </w:p>
    <w:p w:rsidR="00CF53EC" w:rsidRPr="00BC2189" w:rsidRDefault="00CF53EC" w:rsidP="00823F07">
      <w:pPr>
        <w:rPr>
          <w:rFonts w:cs="Arial"/>
          <w:szCs w:val="20"/>
        </w:rPr>
      </w:pPr>
      <w:r w:rsidRPr="00BC2189">
        <w:rPr>
          <w:rFonts w:cs="Arial"/>
          <w:szCs w:val="20"/>
        </w:rPr>
        <w:t xml:space="preserve">-&gt; op </w:t>
      </w:r>
      <w:r w:rsidRPr="00C213A0">
        <w:rPr>
          <w:rFonts w:cs="Arial"/>
          <w:b/>
          <w:szCs w:val="20"/>
        </w:rPr>
        <w:t>beschrijvend</w:t>
      </w:r>
      <w:r w:rsidRPr="00BC2189">
        <w:rPr>
          <w:rFonts w:cs="Arial"/>
          <w:szCs w:val="20"/>
        </w:rPr>
        <w:t xml:space="preserve"> niveau</w:t>
      </w:r>
      <w:r>
        <w:rPr>
          <w:rFonts w:cs="Arial"/>
          <w:szCs w:val="20"/>
        </w:rPr>
        <w:t xml:space="preserve">  </w:t>
      </w:r>
      <w:r w:rsidRPr="00823F07">
        <w:t>(OD 12)</w:t>
      </w:r>
    </w:p>
    <w:p w:rsidR="00CF53EC" w:rsidRPr="00823F07" w:rsidRDefault="00CF53EC" w:rsidP="00823F07">
      <w:pPr>
        <w:pStyle w:val="lettereninsprong"/>
        <w:jc w:val="left"/>
        <w:rPr>
          <w:rFonts w:cs="Arial"/>
          <w:sz w:val="20"/>
        </w:rPr>
      </w:pPr>
      <w:r w:rsidRPr="00BC2189">
        <w:rPr>
          <w:rFonts w:cs="Arial"/>
          <w:b/>
          <w:sz w:val="20"/>
        </w:rPr>
        <w:t>1</w:t>
      </w:r>
      <w:r w:rsidRPr="00BC2189">
        <w:rPr>
          <w:rFonts w:cs="Arial"/>
          <w:b/>
          <w:sz w:val="20"/>
        </w:rPr>
        <w:tab/>
      </w:r>
      <w:r w:rsidRPr="00BC2189">
        <w:rPr>
          <w:rFonts w:cs="Arial"/>
          <w:sz w:val="20"/>
        </w:rPr>
        <w:t>informatie achterhalen in voor hen bestemde teksten zoals</w:t>
      </w:r>
      <w:r>
        <w:rPr>
          <w:rFonts w:cs="Arial"/>
          <w:sz w:val="20"/>
        </w:rPr>
        <w:t xml:space="preserve"> </w:t>
      </w:r>
      <w:r w:rsidRPr="00BB4C6E">
        <w:rPr>
          <w:rFonts w:cs="Arial"/>
          <w:i/>
          <w:sz w:val="20"/>
        </w:rPr>
        <w:t>(zoals</w:t>
      </w:r>
      <w:r>
        <w:rPr>
          <w:rFonts w:cs="Arial"/>
          <w:i/>
          <w:sz w:val="20"/>
        </w:rPr>
        <w:t xml:space="preserve"> </w:t>
      </w:r>
      <w:r w:rsidRPr="00BB4C6E">
        <w:rPr>
          <w:rFonts w:cs="Arial"/>
          <w:i/>
          <w:sz w:val="20"/>
        </w:rPr>
        <w:t>= keuze uit)</w:t>
      </w:r>
    </w:p>
    <w:p w:rsidR="00CF53EC" w:rsidRPr="00823F07" w:rsidRDefault="00CF53EC" w:rsidP="005E78EE">
      <w:pPr>
        <w:pStyle w:val="VVKSOOpsomming2"/>
      </w:pPr>
      <w:r w:rsidRPr="00823F07">
        <w:t>informat</w:t>
      </w:r>
      <w:r>
        <w:t>ieve radio- en tv-uitzendingen,</w:t>
      </w:r>
    </w:p>
    <w:p w:rsidR="00CF53EC" w:rsidRPr="00823F07" w:rsidRDefault="00CF53EC" w:rsidP="005E78EE">
      <w:pPr>
        <w:pStyle w:val="VVKSOOpsomming2"/>
      </w:pPr>
      <w:r w:rsidRPr="00823F07">
        <w:t>instructies van leraren of medeleerlingen,</w:t>
      </w:r>
    </w:p>
    <w:p w:rsidR="00CF53EC" w:rsidRPr="00823F07" w:rsidRDefault="00CF53EC" w:rsidP="005E78EE">
      <w:pPr>
        <w:pStyle w:val="VVKSOOpsomming2"/>
      </w:pPr>
      <w:r>
        <w:t>telefoongesprek,</w:t>
      </w:r>
    </w:p>
    <w:p w:rsidR="00CF53EC" w:rsidRPr="00823F07" w:rsidRDefault="00CF53EC" w:rsidP="005E78EE">
      <w:pPr>
        <w:pStyle w:val="VVKSOOpsomming2"/>
      </w:pPr>
      <w:r>
        <w:t>mededelingen,</w:t>
      </w:r>
    </w:p>
    <w:p w:rsidR="00CF53EC" w:rsidRPr="00823F07" w:rsidRDefault="00CF53EC" w:rsidP="005E78EE">
      <w:pPr>
        <w:pStyle w:val="VVKSOOpsomming2"/>
      </w:pPr>
      <w:r w:rsidRPr="00823F07">
        <w:t>informatieve teksten</w:t>
      </w:r>
      <w:r>
        <w:t>,</w:t>
      </w:r>
    </w:p>
    <w:p w:rsidR="00CF53EC" w:rsidRPr="00BB4C6E" w:rsidRDefault="00CF53EC" w:rsidP="005E78EE">
      <w:pPr>
        <w:pStyle w:val="VVKSOOpsomming2"/>
      </w:pPr>
      <w:r w:rsidRPr="00823F07">
        <w:t>dramatische vormen</w:t>
      </w:r>
      <w:r>
        <w:t xml:space="preserve"> </w:t>
      </w:r>
      <w:r w:rsidRPr="00BB4C6E">
        <w:t>(</w:t>
      </w:r>
      <w:r w:rsidRPr="00BB4C6E">
        <w:rPr>
          <w:i/>
        </w:rPr>
        <w:t>allerlei ontspannende teksten - genietend luisteren)</w:t>
      </w:r>
    </w:p>
    <w:p w:rsidR="00CF53EC" w:rsidRDefault="00CF53EC" w:rsidP="005E78EE">
      <w:pPr>
        <w:pStyle w:val="VVKSOOpsomming2"/>
      </w:pPr>
      <w:r>
        <w:t>…</w:t>
      </w:r>
    </w:p>
    <w:p w:rsidR="00CF53EC" w:rsidRDefault="00CF53EC" w:rsidP="008F0118">
      <w:pPr>
        <w:pStyle w:val="VVKSOOpsomming2"/>
        <w:numPr>
          <w:ilvl w:val="0"/>
          <w:numId w:val="0"/>
        </w:numPr>
      </w:pPr>
    </w:p>
    <w:p w:rsidR="00CF53EC" w:rsidRPr="00BC2189" w:rsidRDefault="00CF53EC" w:rsidP="00823F07">
      <w:pPr>
        <w:rPr>
          <w:rFonts w:cs="Arial"/>
          <w:szCs w:val="20"/>
        </w:rPr>
      </w:pPr>
      <w:r w:rsidRPr="00823F07">
        <w:rPr>
          <w:rFonts w:cs="Arial"/>
          <w:szCs w:val="20"/>
        </w:rPr>
        <w:t xml:space="preserve">-&gt; op </w:t>
      </w:r>
      <w:r w:rsidRPr="00C213A0">
        <w:rPr>
          <w:rFonts w:cs="Arial"/>
          <w:b/>
          <w:szCs w:val="20"/>
        </w:rPr>
        <w:t>beoordelend</w:t>
      </w:r>
      <w:r w:rsidRPr="00BC2189">
        <w:rPr>
          <w:rFonts w:cs="Arial"/>
          <w:szCs w:val="20"/>
        </w:rPr>
        <w:t xml:space="preserve"> niveau</w:t>
      </w:r>
      <w:r>
        <w:rPr>
          <w:rFonts w:cs="Arial"/>
          <w:szCs w:val="20"/>
        </w:rPr>
        <w:t xml:space="preserve">  </w:t>
      </w:r>
      <w:r w:rsidRPr="00823F07">
        <w:t>(OD 13)</w:t>
      </w:r>
    </w:p>
    <w:p w:rsidR="00CF53EC" w:rsidRPr="00823F07" w:rsidRDefault="00CF53EC" w:rsidP="00823F07">
      <w:pPr>
        <w:pStyle w:val="lettereninsprong"/>
        <w:rPr>
          <w:rFonts w:cs="Arial"/>
          <w:sz w:val="20"/>
        </w:rPr>
      </w:pPr>
      <w:r w:rsidRPr="00BC2189">
        <w:rPr>
          <w:rFonts w:cs="Arial"/>
          <w:b/>
          <w:sz w:val="20"/>
        </w:rPr>
        <w:t>2</w:t>
      </w:r>
      <w:r w:rsidRPr="00BC2189">
        <w:rPr>
          <w:rFonts w:cs="Arial"/>
          <w:b/>
          <w:sz w:val="20"/>
        </w:rPr>
        <w:tab/>
      </w:r>
      <w:r w:rsidRPr="00BC2189">
        <w:rPr>
          <w:rFonts w:cs="Arial"/>
          <w:sz w:val="20"/>
        </w:rPr>
        <w:t>luisteren naar interactie met leeftijdgenoten zoals</w:t>
      </w:r>
      <w:r w:rsidRPr="00823F07">
        <w:rPr>
          <w:rFonts w:cs="Arial"/>
          <w:sz w:val="20"/>
        </w:rPr>
        <w:t xml:space="preserve"> </w:t>
      </w:r>
    </w:p>
    <w:p w:rsidR="00CF53EC" w:rsidRPr="00823F07" w:rsidRDefault="00CF53EC" w:rsidP="005E78EE">
      <w:pPr>
        <w:pStyle w:val="VVKSOOpsomming2"/>
      </w:pPr>
      <w:r w:rsidRPr="00823F07">
        <w:t xml:space="preserve">een discussie, </w:t>
      </w:r>
    </w:p>
    <w:p w:rsidR="00CF53EC" w:rsidRPr="00823F07" w:rsidRDefault="00CF53EC" w:rsidP="005E78EE">
      <w:pPr>
        <w:pStyle w:val="VVKSOOpsomming2"/>
      </w:pPr>
      <w:r w:rsidRPr="00823F07">
        <w:t xml:space="preserve">een gesprek, </w:t>
      </w:r>
    </w:p>
    <w:p w:rsidR="00CF53EC" w:rsidRPr="00823F07" w:rsidRDefault="00CF53EC" w:rsidP="005E78EE">
      <w:pPr>
        <w:pStyle w:val="VVKSOOpsomming2"/>
      </w:pPr>
      <w:r w:rsidRPr="00823F07">
        <w:t>een oproep</w:t>
      </w:r>
      <w:r>
        <w:t>,</w:t>
      </w:r>
    </w:p>
    <w:p w:rsidR="00CF53EC" w:rsidRDefault="00CF53EC" w:rsidP="005E78EE">
      <w:pPr>
        <w:pStyle w:val="VVKSOOpsomming2"/>
      </w:pPr>
      <w:r w:rsidRPr="00823F07">
        <w:t>een dramatisering</w:t>
      </w:r>
      <w:r>
        <w:t>,</w:t>
      </w:r>
    </w:p>
    <w:p w:rsidR="00CF53EC" w:rsidRPr="00823F07" w:rsidRDefault="00CF53EC" w:rsidP="005E78EE">
      <w:pPr>
        <w:pStyle w:val="VVKSOOpsomming2"/>
      </w:pPr>
      <w:r>
        <w:t>…</w:t>
      </w:r>
    </w:p>
    <w:p w:rsidR="00CF53EC" w:rsidRDefault="00CF53EC" w:rsidP="00224422">
      <w:pPr>
        <w:pStyle w:val="VVKSOTekst"/>
      </w:pPr>
    </w:p>
    <w:p w:rsidR="00CF53EC" w:rsidRDefault="00CF53EC" w:rsidP="001758AE">
      <w:pPr>
        <w:pStyle w:val="VVKSOTekst"/>
        <w:outlineLvl w:val="0"/>
      </w:pPr>
      <w:r w:rsidRPr="000C6377">
        <w:rPr>
          <w:rFonts w:cs="Arial"/>
          <w:b/>
        </w:rPr>
        <w:t>ONDERSTEUNENDE ATTITUDES, VAARDIGHEDEN, STRATEGIEËN, INZICHTEN, KENNIS</w:t>
      </w:r>
    </w:p>
    <w:p w:rsidR="00CF53EC" w:rsidRPr="000C6377" w:rsidRDefault="00CF53EC" w:rsidP="001758AE">
      <w:pPr>
        <w:outlineLvl w:val="0"/>
        <w:rPr>
          <w:rFonts w:cs="Arial"/>
          <w:lang w:val="nl-BE"/>
        </w:rPr>
      </w:pPr>
      <w:r w:rsidRPr="000C6377">
        <w:rPr>
          <w:rFonts w:cs="Arial"/>
          <w:lang w:val="nl-BE"/>
        </w:rPr>
        <w:t>De leerlingen</w:t>
      </w:r>
    </w:p>
    <w:p w:rsidR="00CF53EC" w:rsidRPr="000C6377" w:rsidRDefault="00CF53EC" w:rsidP="009567E0">
      <w:pPr>
        <w:rPr>
          <w:rFonts w:cs="Arial"/>
        </w:rPr>
      </w:pPr>
    </w:p>
    <w:p w:rsidR="00CF53EC" w:rsidRPr="00BC2189" w:rsidRDefault="00CF53EC" w:rsidP="00E25979">
      <w:pPr>
        <w:ind w:left="600" w:hanging="600"/>
        <w:rPr>
          <w:rFonts w:cs="Arial"/>
          <w:szCs w:val="20"/>
          <w:lang w:val="nl-BE"/>
        </w:rPr>
      </w:pPr>
      <w:r w:rsidRPr="009567E0">
        <w:rPr>
          <w:rFonts w:cs="Arial"/>
          <w:b/>
          <w:szCs w:val="20"/>
        </w:rPr>
        <w:t>3</w:t>
      </w:r>
      <w:r w:rsidRPr="00BC2189">
        <w:rPr>
          <w:rFonts w:cs="Arial"/>
          <w:b/>
        </w:rPr>
        <w:tab/>
      </w:r>
      <w:r w:rsidRPr="00BC2189">
        <w:rPr>
          <w:rFonts w:cs="Arial"/>
          <w:szCs w:val="20"/>
        </w:rPr>
        <w:t>leven de luisterafspraken na</w:t>
      </w:r>
      <w:r>
        <w:rPr>
          <w:rFonts w:cs="Arial"/>
          <w:szCs w:val="20"/>
        </w:rPr>
        <w:t>*</w:t>
      </w:r>
      <w:r w:rsidRPr="00BC2189">
        <w:rPr>
          <w:rFonts w:cs="Arial"/>
          <w:szCs w:val="20"/>
        </w:rPr>
        <w:t>.</w:t>
      </w:r>
      <w:r>
        <w:rPr>
          <w:rFonts w:cs="Arial"/>
          <w:szCs w:val="20"/>
        </w:rPr>
        <w:t xml:space="preserve"> (OD14)</w:t>
      </w:r>
    </w:p>
    <w:p w:rsidR="00CF53EC" w:rsidRPr="00BC2189" w:rsidRDefault="00CF53EC" w:rsidP="009567E0">
      <w:pPr>
        <w:rPr>
          <w:rFonts w:cs="Arial"/>
          <w:szCs w:val="20"/>
        </w:rPr>
      </w:pPr>
    </w:p>
    <w:p w:rsidR="00CF53EC" w:rsidRPr="00BC2189" w:rsidRDefault="00CF53EC" w:rsidP="00E25979">
      <w:pPr>
        <w:pStyle w:val="lettereninsprong"/>
        <w:ind w:left="600" w:hanging="600"/>
        <w:rPr>
          <w:rFonts w:cs="Arial"/>
          <w:sz w:val="20"/>
        </w:rPr>
      </w:pPr>
      <w:r w:rsidRPr="00BC2189">
        <w:rPr>
          <w:rFonts w:cs="Arial"/>
          <w:b/>
          <w:sz w:val="20"/>
        </w:rPr>
        <w:t>4</w:t>
      </w:r>
      <w:r w:rsidRPr="00BC2189">
        <w:rPr>
          <w:rFonts w:cs="Arial"/>
          <w:b/>
          <w:sz w:val="20"/>
        </w:rPr>
        <w:tab/>
      </w:r>
      <w:r w:rsidRPr="00BC2189">
        <w:rPr>
          <w:rFonts w:cs="Arial"/>
          <w:sz w:val="20"/>
        </w:rPr>
        <w:t>kunnen selectief luisteren naar kernwoorden en kernklanken in een eenvoudige tekst</w:t>
      </w:r>
      <w:r>
        <w:rPr>
          <w:rFonts w:cs="Arial"/>
          <w:sz w:val="20"/>
        </w:rPr>
        <w:t>, (OD4)</w:t>
      </w:r>
      <w:r>
        <w:rPr>
          <w:rFonts w:cs="Arial"/>
          <w:sz w:val="20"/>
        </w:rPr>
        <w:br/>
        <w:t>horen daarbij het verschil tussen korte en lange klanken. (OD3)</w:t>
      </w:r>
    </w:p>
    <w:p w:rsidR="00CF53EC" w:rsidRPr="00BC2189" w:rsidRDefault="00CF53EC" w:rsidP="009567E0">
      <w:pPr>
        <w:pStyle w:val="lettereninsprong"/>
        <w:rPr>
          <w:rFonts w:cs="Arial"/>
          <w:sz w:val="20"/>
        </w:rPr>
      </w:pPr>
    </w:p>
    <w:p w:rsidR="00CF53EC" w:rsidRPr="009567E0" w:rsidRDefault="00CF53EC" w:rsidP="00E25979">
      <w:pPr>
        <w:pStyle w:val="VVKSOTekst"/>
        <w:ind w:left="600" w:hanging="600"/>
      </w:pPr>
      <w:r w:rsidRPr="00BC2189">
        <w:rPr>
          <w:rFonts w:cs="Arial"/>
          <w:b/>
        </w:rPr>
        <w:t>5</w:t>
      </w:r>
      <w:r w:rsidRPr="00BC2189">
        <w:rPr>
          <w:rFonts w:cs="Arial"/>
          <w:b/>
        </w:rPr>
        <w:tab/>
      </w:r>
      <w:r w:rsidRPr="00BC2189">
        <w:rPr>
          <w:rFonts w:cs="Arial"/>
        </w:rPr>
        <w:t>kunnen de volgende strategieën inzetten:</w:t>
      </w:r>
    </w:p>
    <w:p w:rsidR="00CF53EC" w:rsidRPr="00F83E0A" w:rsidRDefault="00CF53EC" w:rsidP="00E25979">
      <w:pPr>
        <w:pStyle w:val="VVKSOOpsomming2"/>
      </w:pPr>
      <w:r w:rsidRPr="000C6377">
        <w:rPr>
          <w:b/>
        </w:rPr>
        <w:t>luister</w:t>
      </w:r>
      <w:r>
        <w:t>doel bepalen,</w:t>
      </w:r>
    </w:p>
    <w:p w:rsidR="00CF53EC" w:rsidRPr="000C6377" w:rsidRDefault="00CF53EC" w:rsidP="00E25979">
      <w:pPr>
        <w:pStyle w:val="VVKSOOpsomming2"/>
      </w:pPr>
      <w:r>
        <w:t>verwachtingen formuleren,</w:t>
      </w:r>
    </w:p>
    <w:p w:rsidR="00CF53EC" w:rsidRPr="000C6377" w:rsidRDefault="00CF53EC" w:rsidP="00E25979">
      <w:pPr>
        <w:pStyle w:val="VVKSOOpsomming2"/>
      </w:pPr>
      <w:r w:rsidRPr="000C6377">
        <w:t>aanwijzingen binnen de</w:t>
      </w:r>
      <w:r>
        <w:t xml:space="preserve"> communicatiesituatie gebruiken,</w:t>
      </w:r>
    </w:p>
    <w:p w:rsidR="00CF53EC" w:rsidRPr="000C6377" w:rsidRDefault="00CF53EC" w:rsidP="00E25979">
      <w:pPr>
        <w:pStyle w:val="VVKSOOpsomming2"/>
      </w:pPr>
      <w:r>
        <w:t>zich concentreren,</w:t>
      </w:r>
    </w:p>
    <w:p w:rsidR="00CF53EC" w:rsidRPr="000C6377" w:rsidRDefault="00CF53EC" w:rsidP="00E25979">
      <w:pPr>
        <w:pStyle w:val="VVKSOOpsomming2"/>
      </w:pPr>
      <w:r w:rsidRPr="000C6377">
        <w:t>gericht in</w:t>
      </w:r>
      <w:r>
        <w:t>formatie noteren,</w:t>
      </w:r>
    </w:p>
    <w:p w:rsidR="00CF53EC" w:rsidRPr="000C6377" w:rsidRDefault="00CF53EC" w:rsidP="00E25979">
      <w:pPr>
        <w:pStyle w:val="VVKSOOpsomming2"/>
      </w:pPr>
      <w:r w:rsidRPr="000C6377">
        <w:t>vra</w:t>
      </w:r>
      <w:r>
        <w:t>gen stellen bij onduidelijkheid,</w:t>
      </w:r>
    </w:p>
    <w:p w:rsidR="00CF53EC" w:rsidRDefault="00CF53EC" w:rsidP="00E25979">
      <w:pPr>
        <w:pStyle w:val="VVKSOOpsomming2"/>
      </w:pPr>
      <w:r w:rsidRPr="000C6377">
        <w:t xml:space="preserve">het resultaat beoordelen in functie </w:t>
      </w:r>
      <w:r>
        <w:t>van het luisterdoel.</w:t>
      </w:r>
    </w:p>
    <w:p w:rsidR="00CF53EC" w:rsidRDefault="00CF53EC" w:rsidP="00224422">
      <w:pPr>
        <w:pStyle w:val="VVKSOTekst"/>
      </w:pPr>
    </w:p>
    <w:p w:rsidR="00CF53EC" w:rsidRPr="00AB7B83" w:rsidRDefault="00CF53EC" w:rsidP="00AB7B83">
      <w:pPr>
        <w:pStyle w:val="lettereninsprong"/>
        <w:jc w:val="left"/>
        <w:rPr>
          <w:sz w:val="20"/>
        </w:rPr>
      </w:pPr>
      <w:r w:rsidRPr="00AB7B83">
        <w:rPr>
          <w:b/>
          <w:sz w:val="20"/>
        </w:rPr>
        <w:t>6</w:t>
      </w:r>
      <w:r w:rsidRPr="00AB7B83">
        <w:rPr>
          <w:b/>
          <w:sz w:val="20"/>
        </w:rPr>
        <w:tab/>
      </w:r>
      <w:r w:rsidRPr="00AB7B83">
        <w:rPr>
          <w:sz w:val="20"/>
        </w:rPr>
        <w:t xml:space="preserve">kunnen op hun </w:t>
      </w:r>
      <w:r w:rsidRPr="00BC2189">
        <w:rPr>
          <w:sz w:val="20"/>
        </w:rPr>
        <w:t>niveau reflecteren op de door hen gebruikte luisterstrategieën en</w:t>
      </w:r>
      <w:r w:rsidRPr="00BC2189">
        <w:rPr>
          <w:sz w:val="20"/>
        </w:rPr>
        <w:br/>
        <w:t>daarbij de voorgaande attitudes, kennis en vaardigheden inzetten.</w:t>
      </w:r>
      <w:r>
        <w:rPr>
          <w:sz w:val="20"/>
        </w:rPr>
        <w:t xml:space="preserve">  </w:t>
      </w:r>
      <w:r w:rsidRPr="00BC2189">
        <w:rPr>
          <w:sz w:val="20"/>
        </w:rPr>
        <w:t>(OD 32)</w:t>
      </w:r>
    </w:p>
    <w:p w:rsidR="00CF53EC" w:rsidRDefault="00CF53EC" w:rsidP="00224422">
      <w:pPr>
        <w:pStyle w:val="VVKSOTekst"/>
      </w:pPr>
    </w:p>
    <w:p w:rsidR="00CF53EC" w:rsidRPr="003C78C6" w:rsidRDefault="00CF53EC" w:rsidP="00715AF6">
      <w:pPr>
        <w:pStyle w:val="VVKSOKop3"/>
      </w:pPr>
      <w:r w:rsidRPr="003C78C6">
        <w:t>S</w:t>
      </w:r>
      <w:r>
        <w:t>PREKEN</w:t>
      </w:r>
    </w:p>
    <w:p w:rsidR="00CF53EC" w:rsidRPr="00BC2189" w:rsidRDefault="00CF53EC" w:rsidP="003C78C6">
      <w:pPr>
        <w:rPr>
          <w:rFonts w:cs="Arial"/>
        </w:rPr>
      </w:pPr>
      <w:r w:rsidRPr="00BC2189">
        <w:rPr>
          <w:rFonts w:cs="Arial"/>
        </w:rPr>
        <w:t xml:space="preserve">De leerlingen kunnen </w:t>
      </w:r>
    </w:p>
    <w:p w:rsidR="00CF53EC" w:rsidRPr="00BC2189" w:rsidRDefault="00CF53EC" w:rsidP="003C78C6">
      <w:pPr>
        <w:pStyle w:val="VVKSOTekst"/>
      </w:pPr>
      <w:r w:rsidRPr="00BC2189">
        <w:rPr>
          <w:rFonts w:cs="Arial"/>
        </w:rPr>
        <w:t xml:space="preserve">tegenover </w:t>
      </w:r>
      <w:r w:rsidRPr="00BC2189">
        <w:rPr>
          <w:rFonts w:cs="Arial"/>
          <w:i/>
        </w:rPr>
        <w:t>leerlingen</w:t>
      </w:r>
      <w:r w:rsidRPr="00BC2189">
        <w:rPr>
          <w:rFonts w:cs="Arial"/>
        </w:rPr>
        <w:t xml:space="preserve"> en </w:t>
      </w:r>
      <w:r w:rsidRPr="00BC2189">
        <w:rPr>
          <w:rFonts w:cs="Arial"/>
          <w:i/>
        </w:rPr>
        <w:t>bekende volwassenen</w:t>
      </w:r>
    </w:p>
    <w:p w:rsidR="00CF53EC" w:rsidRDefault="00CF53EC" w:rsidP="00E25979">
      <w:pPr>
        <w:pStyle w:val="VVKSOTekst"/>
        <w:ind w:left="600" w:hanging="600"/>
      </w:pPr>
      <w:r w:rsidRPr="00BC2189">
        <w:rPr>
          <w:rFonts w:cs="Arial"/>
          <w:b/>
        </w:rPr>
        <w:t>7</w:t>
      </w:r>
      <w:r w:rsidRPr="00BC2189">
        <w:rPr>
          <w:rFonts w:cs="Arial"/>
          <w:b/>
        </w:rPr>
        <w:tab/>
      </w:r>
      <w:r w:rsidRPr="00BC2189">
        <w:rPr>
          <w:rFonts w:cs="Arial"/>
        </w:rPr>
        <w:t xml:space="preserve">het gepaste taalregister hanteren in verschillende situaties </w:t>
      </w:r>
      <w:r>
        <w:rPr>
          <w:rFonts w:cs="Arial"/>
        </w:rPr>
        <w:t xml:space="preserve"> </w:t>
      </w:r>
      <w:r w:rsidRPr="00BC2189">
        <w:rPr>
          <w:rFonts w:cs="Arial"/>
        </w:rPr>
        <w:t>(OD</w:t>
      </w:r>
      <w:r w:rsidRPr="000C6377">
        <w:rPr>
          <w:rFonts w:cs="Arial"/>
        </w:rPr>
        <w:t xml:space="preserve"> 15) zoals </w:t>
      </w:r>
      <w:r w:rsidRPr="00E25979">
        <w:rPr>
          <w:rFonts w:cs="Arial"/>
        </w:rPr>
        <w:t>(zoals = keuze uit)</w:t>
      </w:r>
      <w:r>
        <w:rPr>
          <w:rFonts w:cs="Arial"/>
        </w:rPr>
        <w:t xml:space="preserve"> </w:t>
      </w:r>
      <w:r w:rsidRPr="000C6377">
        <w:rPr>
          <w:rFonts w:cs="Arial"/>
        </w:rPr>
        <w:t>in</w:t>
      </w:r>
    </w:p>
    <w:p w:rsidR="00CF53EC" w:rsidRDefault="00CF53EC" w:rsidP="0021205F">
      <w:pPr>
        <w:pStyle w:val="VVKSOOpsomming2"/>
      </w:pPr>
      <w:r>
        <w:t>Telefoongesprekken,</w:t>
      </w:r>
    </w:p>
    <w:p w:rsidR="00CF53EC" w:rsidRDefault="00CF53EC" w:rsidP="0021205F">
      <w:pPr>
        <w:pStyle w:val="VVKSOOpsomming2"/>
      </w:pPr>
      <w:r>
        <w:t>dramatische vormen,</w:t>
      </w:r>
    </w:p>
    <w:p w:rsidR="00CF53EC" w:rsidRDefault="00CF53EC" w:rsidP="00224422">
      <w:pPr>
        <w:pStyle w:val="VVKSOTekst"/>
      </w:pPr>
    </w:p>
    <w:p w:rsidR="00CF53EC" w:rsidRPr="00BC2189" w:rsidRDefault="00CF53EC" w:rsidP="00BD212D">
      <w:pPr>
        <w:rPr>
          <w:rFonts w:cs="Arial"/>
        </w:rPr>
      </w:pPr>
      <w:r w:rsidRPr="000C6377">
        <w:rPr>
          <w:rFonts w:cs="Arial"/>
        </w:rPr>
        <w:t xml:space="preserve">-&gt; </w:t>
      </w:r>
      <w:r w:rsidRPr="00BC2189">
        <w:rPr>
          <w:rFonts w:cs="Arial"/>
        </w:rPr>
        <w:t xml:space="preserve">op </w:t>
      </w:r>
      <w:r w:rsidRPr="00C213A0">
        <w:rPr>
          <w:rFonts w:cs="Arial"/>
          <w:b/>
        </w:rPr>
        <w:t>beschrijvend</w:t>
      </w:r>
      <w:r w:rsidRPr="00BC2189">
        <w:rPr>
          <w:rFonts w:cs="Arial"/>
        </w:rPr>
        <w:t xml:space="preserve"> niveau zoals </w:t>
      </w:r>
    </w:p>
    <w:p w:rsidR="00CF53EC" w:rsidRPr="00BC2189" w:rsidRDefault="00CF53EC" w:rsidP="00E25979">
      <w:pPr>
        <w:ind w:left="600" w:hanging="600"/>
      </w:pPr>
      <w:r w:rsidRPr="00BC2189">
        <w:rPr>
          <w:b/>
        </w:rPr>
        <w:t>8</w:t>
      </w:r>
      <w:r w:rsidRPr="00BC2189">
        <w:rPr>
          <w:b/>
        </w:rPr>
        <w:tab/>
      </w:r>
      <w:r w:rsidRPr="00BC2189">
        <w:t xml:space="preserve">informatie verschaffen en vragen, </w:t>
      </w:r>
      <w:r w:rsidRPr="00BC2189">
        <w:br/>
        <w:t>verslag uitbrengen,</w:t>
      </w:r>
      <w:r w:rsidRPr="00BC2189">
        <w:br/>
        <w:t>informatie uitwisselen.</w:t>
      </w:r>
    </w:p>
    <w:p w:rsidR="00CF53EC" w:rsidRPr="00BC2189" w:rsidRDefault="00CF53EC" w:rsidP="00224422">
      <w:pPr>
        <w:pStyle w:val="VVKSOTekst"/>
      </w:pPr>
    </w:p>
    <w:p w:rsidR="00CF53EC" w:rsidRPr="00BC2189" w:rsidRDefault="00CF53EC" w:rsidP="00BD212D">
      <w:pPr>
        <w:rPr>
          <w:rFonts w:cs="Arial"/>
        </w:rPr>
      </w:pPr>
      <w:r w:rsidRPr="00BC2189">
        <w:rPr>
          <w:rFonts w:cs="Arial"/>
        </w:rPr>
        <w:t xml:space="preserve">-&gt; op </w:t>
      </w:r>
      <w:r w:rsidRPr="00C213A0">
        <w:rPr>
          <w:rFonts w:cs="Arial"/>
          <w:b/>
        </w:rPr>
        <w:t>beoordelend</w:t>
      </w:r>
      <w:r w:rsidRPr="00BC2189">
        <w:rPr>
          <w:rFonts w:cs="Arial"/>
        </w:rPr>
        <w:t xml:space="preserve"> niveau zoals </w:t>
      </w:r>
    </w:p>
    <w:p w:rsidR="00CF53EC" w:rsidRPr="00BC2189" w:rsidRDefault="00CF53EC" w:rsidP="00E25979">
      <w:pPr>
        <w:ind w:left="600" w:hanging="600"/>
      </w:pPr>
      <w:r w:rsidRPr="00BC2189">
        <w:rPr>
          <w:b/>
        </w:rPr>
        <w:t>9</w:t>
      </w:r>
      <w:r w:rsidRPr="00BC2189">
        <w:rPr>
          <w:b/>
        </w:rPr>
        <w:tab/>
      </w:r>
      <w:r w:rsidRPr="00BC2189">
        <w:t>kritisch reageren</w:t>
      </w:r>
      <w:r>
        <w:t>,</w:t>
      </w:r>
      <w:r w:rsidRPr="00BC2189">
        <w:br/>
        <w:t>passend argumenteren</w:t>
      </w:r>
      <w:r>
        <w:t>.</w:t>
      </w:r>
    </w:p>
    <w:p w:rsidR="00CF53EC" w:rsidRPr="00BC2189" w:rsidRDefault="00CF53EC" w:rsidP="00224422">
      <w:pPr>
        <w:pStyle w:val="VVKSOTekst"/>
      </w:pPr>
    </w:p>
    <w:p w:rsidR="00CF53EC" w:rsidRPr="00BC2189" w:rsidRDefault="00CF53EC" w:rsidP="001758AE">
      <w:pPr>
        <w:pStyle w:val="VVKSOTekst"/>
        <w:outlineLvl w:val="0"/>
      </w:pPr>
      <w:r w:rsidRPr="00BC2189">
        <w:rPr>
          <w:rFonts w:cs="Arial"/>
          <w:b/>
        </w:rPr>
        <w:t>ONDERSTEUNENDE ATTITUDES, VAARDIGHEDEN, STRATEGIEËN, INZICHTEN, KENNIS</w:t>
      </w:r>
    </w:p>
    <w:p w:rsidR="00CF53EC" w:rsidRPr="00BC2189" w:rsidRDefault="00CF53EC" w:rsidP="001758AE">
      <w:pPr>
        <w:pStyle w:val="VVKSOTekst"/>
        <w:outlineLvl w:val="0"/>
      </w:pPr>
      <w:r w:rsidRPr="00BC2189">
        <w:rPr>
          <w:rFonts w:cs="Arial"/>
        </w:rPr>
        <w:t>De leerlingen</w:t>
      </w:r>
    </w:p>
    <w:p w:rsidR="00CF53EC" w:rsidRDefault="00CF53EC" w:rsidP="00B861C6">
      <w:pPr>
        <w:pStyle w:val="lettereninsprong"/>
        <w:jc w:val="left"/>
        <w:rPr>
          <w:sz w:val="20"/>
        </w:rPr>
      </w:pPr>
      <w:r w:rsidRPr="00BC2189">
        <w:rPr>
          <w:b/>
          <w:sz w:val="20"/>
        </w:rPr>
        <w:t>10</w:t>
      </w:r>
      <w:r w:rsidRPr="00BC2189">
        <w:rPr>
          <w:b/>
          <w:sz w:val="20"/>
        </w:rPr>
        <w:tab/>
      </w:r>
      <w:r w:rsidRPr="00BC2189">
        <w:rPr>
          <w:sz w:val="20"/>
        </w:rPr>
        <w:t xml:space="preserve">verwerven expressievaardigheid. </w:t>
      </w:r>
      <w:r>
        <w:rPr>
          <w:sz w:val="20"/>
        </w:rPr>
        <w:t xml:space="preserve"> </w:t>
      </w:r>
      <w:r w:rsidRPr="00BC2189">
        <w:rPr>
          <w:sz w:val="20"/>
        </w:rPr>
        <w:t>(OD 16)</w:t>
      </w:r>
      <w:r w:rsidRPr="00BC2189">
        <w:rPr>
          <w:sz w:val="20"/>
        </w:rPr>
        <w:br/>
      </w:r>
    </w:p>
    <w:p w:rsidR="00CF53EC" w:rsidRPr="00B861C6" w:rsidRDefault="00CF53EC" w:rsidP="00B861C6">
      <w:pPr>
        <w:pStyle w:val="lettereninsprong"/>
        <w:jc w:val="left"/>
        <w:rPr>
          <w:sz w:val="20"/>
        </w:rPr>
      </w:pPr>
      <w:r w:rsidRPr="00BC2189">
        <w:rPr>
          <w:sz w:val="20"/>
        </w:rPr>
        <w:t>Ze kunnen:</w:t>
      </w:r>
      <w:r>
        <w:rPr>
          <w:sz w:val="20"/>
        </w:rPr>
        <w:br/>
      </w:r>
    </w:p>
    <w:p w:rsidR="00CF53EC" w:rsidRPr="00B861C6" w:rsidRDefault="00CF53EC" w:rsidP="00E25979">
      <w:pPr>
        <w:pStyle w:val="VVKSOOpsomming2"/>
      </w:pPr>
      <w:r w:rsidRPr="000C6377">
        <w:t>zich in een herkenbare situatie inleven</w:t>
      </w:r>
      <w:r>
        <w:t>,</w:t>
      </w:r>
    </w:p>
    <w:p w:rsidR="00CF53EC" w:rsidRPr="000C6377" w:rsidRDefault="00CF53EC" w:rsidP="00E25979">
      <w:pPr>
        <w:pStyle w:val="VVKSOOpsomming2"/>
      </w:pPr>
      <w:r w:rsidRPr="000C6377">
        <w:t>zich soepel en na</w:t>
      </w:r>
      <w:r>
        <w:t>tuurlijk uitdrukken en bewegen,</w:t>
      </w:r>
    </w:p>
    <w:p w:rsidR="00CF53EC" w:rsidRPr="000C6377" w:rsidRDefault="00CF53EC" w:rsidP="00E25979">
      <w:pPr>
        <w:pStyle w:val="VVKSOOpsomming2"/>
      </w:pPr>
      <w:r w:rsidRPr="000C6377">
        <w:t>door middel van mimiek en gebaren</w:t>
      </w:r>
      <w:r>
        <w:t xml:space="preserve"> bepaalde gevoelens uitdrukken,</w:t>
      </w:r>
    </w:p>
    <w:p w:rsidR="00CF53EC" w:rsidRDefault="00CF53EC" w:rsidP="00E25979">
      <w:pPr>
        <w:pStyle w:val="VVKSOOpsomming2"/>
      </w:pPr>
      <w:r w:rsidRPr="000C6377">
        <w:t>de klas bekijken en toespreken in eigen woor</w:t>
      </w:r>
      <w:r>
        <w:t>den.</w:t>
      </w:r>
    </w:p>
    <w:p w:rsidR="00CF53EC" w:rsidRDefault="00CF53EC" w:rsidP="00224422">
      <w:pPr>
        <w:pStyle w:val="VVKSOTekst"/>
        <w:rPr>
          <w:rFonts w:cs="Arial"/>
          <w:b/>
          <w:szCs w:val="22"/>
        </w:rPr>
      </w:pPr>
    </w:p>
    <w:p w:rsidR="00CF53EC" w:rsidRPr="00BC2189" w:rsidRDefault="00CF53EC" w:rsidP="00E25979">
      <w:pPr>
        <w:pStyle w:val="VVKSOTekst"/>
        <w:ind w:left="600" w:hanging="600"/>
      </w:pPr>
      <w:r w:rsidRPr="000C6377">
        <w:rPr>
          <w:rFonts w:cs="Arial"/>
          <w:b/>
          <w:szCs w:val="22"/>
        </w:rPr>
        <w:t>11</w:t>
      </w:r>
      <w:r>
        <w:rPr>
          <w:rFonts w:cs="Arial"/>
          <w:b/>
          <w:szCs w:val="22"/>
        </w:rPr>
        <w:tab/>
      </w:r>
      <w:r w:rsidRPr="00BC2189">
        <w:rPr>
          <w:rFonts w:cs="Arial"/>
          <w:szCs w:val="22"/>
        </w:rPr>
        <w:t>ontwikkelen in het kader van de</w:t>
      </w:r>
      <w:r>
        <w:rPr>
          <w:rFonts w:cs="Arial"/>
          <w:szCs w:val="22"/>
        </w:rPr>
        <w:t xml:space="preserve"> bovenstaande doelen voor spreken</w:t>
      </w:r>
      <w:r w:rsidRPr="00BC2189">
        <w:rPr>
          <w:rFonts w:cs="Arial"/>
          <w:szCs w:val="22"/>
        </w:rPr>
        <w:t>:</w:t>
      </w:r>
    </w:p>
    <w:p w:rsidR="00CF53EC" w:rsidRPr="000C6377" w:rsidRDefault="00CF53EC" w:rsidP="00E25979">
      <w:pPr>
        <w:pStyle w:val="VVKSOOpsomming2"/>
      </w:pPr>
      <w:r w:rsidRPr="00BC2189">
        <w:t>spreekdurf</w:t>
      </w:r>
      <w:r w:rsidRPr="000C6377">
        <w:t>, dit wil zeggen een positieve be</w:t>
      </w:r>
      <w:r>
        <w:t>reidheid om het woord te nemen,</w:t>
      </w:r>
    </w:p>
    <w:p w:rsidR="00CF53EC" w:rsidRPr="00BC2189" w:rsidRDefault="00CF53EC" w:rsidP="00E25979">
      <w:pPr>
        <w:pStyle w:val="VVKSOOpsomming2"/>
      </w:pPr>
      <w:r w:rsidRPr="00BC2189">
        <w:t>een positieve houding ten overstaan van na te lev</w:t>
      </w:r>
      <w:r>
        <w:t>en afspraken i.v.m. gesprekken,</w:t>
      </w:r>
    </w:p>
    <w:p w:rsidR="00CF53EC" w:rsidRPr="00BC2189" w:rsidRDefault="00CF53EC" w:rsidP="00E25979">
      <w:pPr>
        <w:pStyle w:val="VVKSOOpsomming2"/>
      </w:pPr>
      <w:r w:rsidRPr="00BC2189">
        <w:t>respect voor de gesprekspartner</w:t>
      </w:r>
      <w:r>
        <w:t>,</w:t>
      </w:r>
    </w:p>
    <w:p w:rsidR="00CF53EC" w:rsidRPr="00BC2189" w:rsidRDefault="00CF53EC" w:rsidP="00E25979">
      <w:pPr>
        <w:pStyle w:val="VVKSOOpsomming2"/>
      </w:pPr>
      <w:r w:rsidRPr="00BC2189">
        <w:t>voldoende weerbaarheid om voor</w:t>
      </w:r>
      <w:r>
        <w:t xml:space="preserve"> de eigen mening op te komen.  (O</w:t>
      </w:r>
      <w:r w:rsidRPr="00BC2189">
        <w:t>D 17)</w:t>
      </w:r>
    </w:p>
    <w:p w:rsidR="00CF53EC" w:rsidRDefault="00CF53EC" w:rsidP="00E25979">
      <w:pPr>
        <w:pStyle w:val="VVKSOTekst"/>
        <w:ind w:left="600" w:hanging="600"/>
      </w:pPr>
      <w:r w:rsidRPr="00BC2189">
        <w:rPr>
          <w:rFonts w:cs="Arial"/>
          <w:b/>
          <w:szCs w:val="22"/>
        </w:rPr>
        <w:t>12</w:t>
      </w:r>
      <w:r w:rsidRPr="00BC2189">
        <w:rPr>
          <w:rFonts w:cs="Arial"/>
          <w:b/>
          <w:szCs w:val="22"/>
        </w:rPr>
        <w:tab/>
      </w:r>
      <w:r w:rsidRPr="00BC2189">
        <w:rPr>
          <w:rFonts w:cs="Arial"/>
          <w:szCs w:val="22"/>
        </w:rPr>
        <w:t>kunnen de</w:t>
      </w:r>
      <w:r>
        <w:rPr>
          <w:rFonts w:cs="Arial"/>
          <w:szCs w:val="22"/>
        </w:rPr>
        <w:t>ze</w:t>
      </w:r>
      <w:r w:rsidRPr="00BC2189">
        <w:rPr>
          <w:rFonts w:cs="Arial"/>
          <w:szCs w:val="22"/>
        </w:rPr>
        <w:t xml:space="preserve"> strategieën inzetten</w:t>
      </w:r>
      <w:r w:rsidRPr="000C6377">
        <w:rPr>
          <w:rFonts w:cs="Arial"/>
          <w:szCs w:val="22"/>
        </w:rPr>
        <w:t>:</w:t>
      </w:r>
      <w:r>
        <w:rPr>
          <w:rFonts w:cs="Arial"/>
          <w:szCs w:val="22"/>
        </w:rPr>
        <w:t xml:space="preserve">  </w:t>
      </w:r>
      <w:r>
        <w:t>(O</w:t>
      </w:r>
      <w:r w:rsidRPr="000C6377">
        <w:t>D 26)</w:t>
      </w:r>
    </w:p>
    <w:p w:rsidR="00CF53EC" w:rsidRPr="000C6377" w:rsidRDefault="00CF53EC" w:rsidP="00E25979">
      <w:pPr>
        <w:pStyle w:val="VVKSOOpsomming2"/>
      </w:pPr>
      <w:r w:rsidRPr="000C6377">
        <w:rPr>
          <w:b/>
        </w:rPr>
        <w:t>spreek</w:t>
      </w:r>
      <w:r>
        <w:t>doel bepalen,</w:t>
      </w:r>
    </w:p>
    <w:p w:rsidR="00CF53EC" w:rsidRPr="000C6377" w:rsidRDefault="00CF53EC" w:rsidP="00E25979">
      <w:pPr>
        <w:pStyle w:val="VVKSOOpsomming2"/>
      </w:pPr>
      <w:r>
        <w:t>informatie verzamelen,</w:t>
      </w:r>
    </w:p>
    <w:p w:rsidR="00CF53EC" w:rsidRPr="000C6377" w:rsidRDefault="00CF53EC" w:rsidP="00E25979">
      <w:pPr>
        <w:pStyle w:val="VVKSOOpsomming2"/>
      </w:pPr>
      <w:r>
        <w:t>een spreekplannetje opstellen,</w:t>
      </w:r>
    </w:p>
    <w:p w:rsidR="00CF53EC" w:rsidRPr="000C6377" w:rsidRDefault="00CF53EC" w:rsidP="00E25979">
      <w:pPr>
        <w:pStyle w:val="VVKSOOpsomming2"/>
      </w:pPr>
      <w:r w:rsidRPr="000C6377">
        <w:t>de</w:t>
      </w:r>
      <w:r>
        <w:t xml:space="preserve"> bedoeling duidelijk formuleren,</w:t>
      </w:r>
    </w:p>
    <w:p w:rsidR="00CF53EC" w:rsidRDefault="00CF53EC" w:rsidP="00E25979">
      <w:pPr>
        <w:pStyle w:val="VVKSOOpsomming2"/>
      </w:pPr>
      <w:r w:rsidRPr="000C6377">
        <w:t>het resultaat beoordelen in functie van het spreekdoel</w:t>
      </w:r>
      <w:r>
        <w:t xml:space="preserve">. </w:t>
      </w:r>
    </w:p>
    <w:p w:rsidR="00CF53EC" w:rsidRDefault="00CF53EC" w:rsidP="00224422">
      <w:pPr>
        <w:pStyle w:val="VVKSOTekst"/>
      </w:pPr>
    </w:p>
    <w:p w:rsidR="00CF53EC" w:rsidRPr="00745D63" w:rsidRDefault="00CF53EC" w:rsidP="00E25979">
      <w:pPr>
        <w:pStyle w:val="lettereninsprong"/>
        <w:ind w:left="600" w:hanging="600"/>
        <w:jc w:val="left"/>
        <w:rPr>
          <w:sz w:val="20"/>
        </w:rPr>
      </w:pPr>
      <w:r w:rsidRPr="00745D63">
        <w:rPr>
          <w:b/>
          <w:sz w:val="20"/>
        </w:rPr>
        <w:t>13</w:t>
      </w:r>
      <w:r w:rsidRPr="00745D63">
        <w:rPr>
          <w:b/>
          <w:sz w:val="20"/>
        </w:rPr>
        <w:tab/>
      </w:r>
      <w:r w:rsidRPr="00745D63">
        <w:rPr>
          <w:sz w:val="20"/>
        </w:rPr>
        <w:t xml:space="preserve">kunnen op hun </w:t>
      </w:r>
      <w:r w:rsidRPr="00BC2189">
        <w:rPr>
          <w:sz w:val="20"/>
        </w:rPr>
        <w:t>niveau nadenken over de door hen gebruikte spreekstrat</w:t>
      </w:r>
      <w:r w:rsidRPr="00BC2189">
        <w:rPr>
          <w:sz w:val="20"/>
        </w:rPr>
        <w:t>e</w:t>
      </w:r>
      <w:r w:rsidRPr="00BC2189">
        <w:rPr>
          <w:sz w:val="20"/>
        </w:rPr>
        <w:t xml:space="preserve">gieën en </w:t>
      </w:r>
      <w:r w:rsidRPr="00BC2189">
        <w:rPr>
          <w:sz w:val="20"/>
        </w:rPr>
        <w:br/>
        <w:t>daarbij bovenstaande attitudes, kennis en vaardigheden inzetten.</w:t>
      </w:r>
      <w:r>
        <w:rPr>
          <w:sz w:val="20"/>
        </w:rPr>
        <w:t xml:space="preserve"> </w:t>
      </w:r>
      <w:r w:rsidRPr="00BC2189">
        <w:rPr>
          <w:sz w:val="20"/>
        </w:rPr>
        <w:t xml:space="preserve"> (OD 32)</w:t>
      </w:r>
    </w:p>
    <w:p w:rsidR="00CF53EC" w:rsidRDefault="00CF53EC" w:rsidP="00224422">
      <w:pPr>
        <w:pStyle w:val="VVKSOTekst"/>
      </w:pPr>
    </w:p>
    <w:p w:rsidR="00CF53EC" w:rsidRPr="00751D2B" w:rsidRDefault="00CF53EC" w:rsidP="00E25979">
      <w:pPr>
        <w:pStyle w:val="VVKSOTekst"/>
        <w:ind w:left="600" w:hanging="600"/>
      </w:pPr>
      <w:r w:rsidRPr="00751D2B">
        <w:rPr>
          <w:rFonts w:cs="Arial"/>
          <w:b/>
        </w:rPr>
        <w:t>14</w:t>
      </w:r>
      <w:r>
        <w:rPr>
          <w:rFonts w:cs="Arial"/>
          <w:b/>
        </w:rPr>
        <w:tab/>
      </w:r>
      <w:r w:rsidRPr="00D43785">
        <w:rPr>
          <w:rFonts w:cs="Arial"/>
          <w:i/>
        </w:rPr>
        <w:t>streven</w:t>
      </w:r>
      <w:r w:rsidRPr="00BC2189">
        <w:rPr>
          <w:rFonts w:cs="Arial"/>
        </w:rPr>
        <w:t xml:space="preserve"> spreektechnisch</w:t>
      </w:r>
      <w:r w:rsidRPr="00751D2B">
        <w:rPr>
          <w:rFonts w:cs="Arial"/>
        </w:rPr>
        <w:t xml:space="preserve"> </w:t>
      </w:r>
      <w:r w:rsidRPr="00C213A0">
        <w:rPr>
          <w:rFonts w:cs="Arial"/>
          <w:i/>
        </w:rPr>
        <w:t>naar</w:t>
      </w:r>
      <w:r w:rsidRPr="00751D2B">
        <w:rPr>
          <w:rFonts w:cs="Arial"/>
        </w:rPr>
        <w:t>:</w:t>
      </w:r>
    </w:p>
    <w:p w:rsidR="00CF53EC" w:rsidRPr="000C6377" w:rsidRDefault="00CF53EC" w:rsidP="00751D2B">
      <w:pPr>
        <w:pStyle w:val="VVKSOOpsomming2"/>
      </w:pPr>
      <w:r>
        <w:t>duidelijk articuleren,</w:t>
      </w:r>
    </w:p>
    <w:p w:rsidR="00CF53EC" w:rsidRPr="000C6377" w:rsidRDefault="00CF53EC" w:rsidP="00751D2B">
      <w:pPr>
        <w:pStyle w:val="VVKSOOpsomming2"/>
      </w:pPr>
      <w:r w:rsidRPr="000C6377">
        <w:t>het gepaste te</w:t>
      </w:r>
      <w:r>
        <w:t>mpo en volume toepassen,</w:t>
      </w:r>
    </w:p>
    <w:p w:rsidR="00CF53EC" w:rsidRPr="000C6377" w:rsidRDefault="00CF53EC" w:rsidP="00751D2B">
      <w:pPr>
        <w:pStyle w:val="VVKSOOpsomming2"/>
      </w:pPr>
      <w:r w:rsidRPr="000C6377">
        <w:t>zonder storende ha</w:t>
      </w:r>
      <w:r>
        <w:t>peringen of herhalingen spreken,</w:t>
      </w:r>
    </w:p>
    <w:p w:rsidR="00CF53EC" w:rsidRPr="000C6377" w:rsidRDefault="00CF53EC" w:rsidP="00751D2B">
      <w:pPr>
        <w:pStyle w:val="VVKSOOpsomming2"/>
      </w:pPr>
      <w:r w:rsidRPr="000C6377">
        <w:t>zich qua uitspraak in aanvaardbaar Nederlands uitdru</w:t>
      </w:r>
      <w:r w:rsidRPr="000C6377">
        <w:t>k</w:t>
      </w:r>
      <w:r>
        <w:t>ken,</w:t>
      </w:r>
    </w:p>
    <w:p w:rsidR="00CF53EC" w:rsidRDefault="00CF53EC" w:rsidP="00751D2B">
      <w:pPr>
        <w:pStyle w:val="VVKSOOpsomming2"/>
      </w:pPr>
      <w:r w:rsidRPr="000C6377">
        <w:t>een goede ademtechniek en stemgebruik toepas</w:t>
      </w:r>
      <w:r>
        <w:t>sen.</w:t>
      </w:r>
    </w:p>
    <w:p w:rsidR="00CF53EC" w:rsidRPr="003C78C6" w:rsidRDefault="00CF53EC" w:rsidP="00715AF6">
      <w:pPr>
        <w:pStyle w:val="VVKSOKop3"/>
      </w:pPr>
      <w:r>
        <w:t>LEZEN</w:t>
      </w:r>
    </w:p>
    <w:p w:rsidR="00CF53EC" w:rsidRPr="00BC2189" w:rsidRDefault="00CF53EC" w:rsidP="00DC433D">
      <w:pPr>
        <w:pStyle w:val="lettereninsprong"/>
        <w:jc w:val="left"/>
        <w:rPr>
          <w:rFonts w:cs="Arial"/>
          <w:sz w:val="20"/>
        </w:rPr>
      </w:pPr>
      <w:r w:rsidRPr="00DC433D">
        <w:rPr>
          <w:rFonts w:cs="Arial"/>
          <w:b/>
          <w:sz w:val="20"/>
        </w:rPr>
        <w:t>15</w:t>
      </w:r>
      <w:r>
        <w:rPr>
          <w:rFonts w:cs="Arial"/>
          <w:b/>
          <w:sz w:val="20"/>
        </w:rPr>
        <w:tab/>
      </w:r>
      <w:r w:rsidRPr="00BC2189">
        <w:rPr>
          <w:rFonts w:cs="Arial"/>
          <w:sz w:val="20"/>
        </w:rPr>
        <w:t>De leerlingen verwerven leesplezier zoals bij jeugdliteratuur, historische verhalen,</w:t>
      </w:r>
      <w:r w:rsidRPr="00BC2189">
        <w:rPr>
          <w:rFonts w:cs="Arial"/>
          <w:sz w:val="20"/>
        </w:rPr>
        <w:br/>
        <w:t xml:space="preserve">hobbylectuur, stripverhalen. </w:t>
      </w:r>
      <w:r>
        <w:rPr>
          <w:rFonts w:cs="Arial"/>
          <w:sz w:val="20"/>
        </w:rPr>
        <w:t xml:space="preserve"> </w:t>
      </w:r>
      <w:r w:rsidRPr="00BC2189">
        <w:rPr>
          <w:rFonts w:cs="Arial"/>
          <w:sz w:val="20"/>
        </w:rPr>
        <w:t>(OD 21)</w:t>
      </w:r>
    </w:p>
    <w:p w:rsidR="00CF53EC" w:rsidRPr="00BC2189" w:rsidRDefault="00CF53EC" w:rsidP="00DC433D">
      <w:pPr>
        <w:pStyle w:val="VVKSOTekst"/>
      </w:pPr>
    </w:p>
    <w:p w:rsidR="00CF53EC" w:rsidRPr="00BC2189" w:rsidRDefault="00CF53EC" w:rsidP="00C213A0">
      <w:pPr>
        <w:pStyle w:val="lettereninsprong"/>
        <w:rPr>
          <w:rFonts w:cs="Arial"/>
          <w:sz w:val="20"/>
        </w:rPr>
      </w:pPr>
      <w:r w:rsidRPr="00DC433D">
        <w:rPr>
          <w:rFonts w:cs="Arial"/>
          <w:b/>
          <w:sz w:val="20"/>
        </w:rPr>
        <w:t>1</w:t>
      </w:r>
      <w:r>
        <w:rPr>
          <w:rFonts w:cs="Arial"/>
          <w:b/>
          <w:sz w:val="20"/>
        </w:rPr>
        <w:t>6</w:t>
      </w:r>
      <w:r>
        <w:rPr>
          <w:rFonts w:cs="Arial"/>
          <w:b/>
          <w:sz w:val="20"/>
        </w:rPr>
        <w:tab/>
      </w:r>
      <w:r w:rsidRPr="00C213A0">
        <w:rPr>
          <w:sz w:val="20"/>
        </w:rPr>
        <w:t>De leerlingen kunnen de informatie achterhalen</w:t>
      </w:r>
      <w:r w:rsidRPr="00C213A0">
        <w:rPr>
          <w:rFonts w:cs="Arial"/>
          <w:sz w:val="20"/>
        </w:rPr>
        <w:t xml:space="preserve"> in voor hen bestemde teksten zoals</w:t>
      </w:r>
      <w:r w:rsidRPr="00BC2189">
        <w:rPr>
          <w:rFonts w:cs="Arial"/>
          <w:sz w:val="20"/>
        </w:rPr>
        <w:t xml:space="preserve"> </w:t>
      </w:r>
    </w:p>
    <w:p w:rsidR="00CF53EC" w:rsidRDefault="00CF53EC" w:rsidP="00524449">
      <w:pPr>
        <w:pStyle w:val="VVKSOOpsomming2"/>
        <w:numPr>
          <w:ilvl w:val="0"/>
          <w:numId w:val="0"/>
        </w:numPr>
      </w:pPr>
      <w:r>
        <w:rPr>
          <w:rFonts w:cs="Arial"/>
        </w:rPr>
        <w:t xml:space="preserve">     </w:t>
      </w:r>
      <w:r w:rsidRPr="00BC2189">
        <w:rPr>
          <w:rFonts w:cs="Arial"/>
        </w:rPr>
        <w:t xml:space="preserve">-&gt; op </w:t>
      </w:r>
      <w:r w:rsidRPr="00C213A0">
        <w:rPr>
          <w:rFonts w:cs="Arial"/>
          <w:b/>
        </w:rPr>
        <w:t>beschrijvend</w:t>
      </w:r>
      <w:r w:rsidRPr="00BC2189">
        <w:rPr>
          <w:rFonts w:cs="Arial"/>
        </w:rPr>
        <w:t xml:space="preserve"> niveau</w:t>
      </w:r>
      <w:r>
        <w:rPr>
          <w:rFonts w:cs="Arial"/>
        </w:rPr>
        <w:t xml:space="preserve">  </w:t>
      </w:r>
      <w:r w:rsidRPr="00BC2189">
        <w:t>(OD 18)</w:t>
      </w:r>
    </w:p>
    <w:p w:rsidR="00CF53EC" w:rsidRPr="00BC2189" w:rsidRDefault="00CF53EC" w:rsidP="00DC433D">
      <w:pPr>
        <w:pStyle w:val="VVKSOOpsomming2"/>
      </w:pPr>
      <w:r w:rsidRPr="00BC2189">
        <w:t xml:space="preserve">instructies, </w:t>
      </w:r>
    </w:p>
    <w:p w:rsidR="00CF53EC" w:rsidRPr="00BB4C6E" w:rsidRDefault="00CF53EC" w:rsidP="00DC433D">
      <w:pPr>
        <w:pStyle w:val="VVKSOOpsomming2"/>
      </w:pPr>
      <w:r w:rsidRPr="00BC2189">
        <w:t>schema</w:t>
      </w:r>
      <w:r>
        <w:t>’</w:t>
      </w:r>
      <w:r w:rsidRPr="00BC2189">
        <w:t>s</w:t>
      </w:r>
      <w:r>
        <w:t xml:space="preserve"> </w:t>
      </w:r>
      <w:r w:rsidRPr="00BB4C6E">
        <w:rPr>
          <w:i/>
        </w:rPr>
        <w:t>en tabellen</w:t>
      </w:r>
      <w:r w:rsidRPr="00BB4C6E">
        <w:t xml:space="preserve">, </w:t>
      </w:r>
    </w:p>
    <w:p w:rsidR="00CF53EC" w:rsidRPr="00BB4C6E" w:rsidRDefault="00CF53EC" w:rsidP="00DC433D">
      <w:pPr>
        <w:pStyle w:val="VVKSOOpsomming2"/>
      </w:pPr>
      <w:r w:rsidRPr="00BB4C6E">
        <w:t>informatieve teksten,</w:t>
      </w:r>
    </w:p>
    <w:p w:rsidR="00CF53EC" w:rsidRPr="00BB4C6E" w:rsidRDefault="00CF53EC" w:rsidP="00DC433D">
      <w:pPr>
        <w:pStyle w:val="VVKSOOpsomming2"/>
      </w:pPr>
      <w:r w:rsidRPr="00BB4C6E">
        <w:t xml:space="preserve">fictionele teksten, </w:t>
      </w:r>
    </w:p>
    <w:p w:rsidR="00CF53EC" w:rsidRPr="00BB4C6E" w:rsidRDefault="00CF53EC" w:rsidP="00DC433D">
      <w:pPr>
        <w:pStyle w:val="VVKSOOpsomming2"/>
        <w:rPr>
          <w:i/>
        </w:rPr>
      </w:pPr>
      <w:r w:rsidRPr="00BB4C6E">
        <w:t xml:space="preserve">gedichten, </w:t>
      </w:r>
    </w:p>
    <w:p w:rsidR="00CF53EC" w:rsidRPr="00BB4C6E" w:rsidRDefault="00CF53EC" w:rsidP="00DC433D">
      <w:pPr>
        <w:pStyle w:val="VVKSOOpsomming2"/>
        <w:rPr>
          <w:i/>
        </w:rPr>
      </w:pPr>
      <w:r w:rsidRPr="00BB4C6E">
        <w:rPr>
          <w:i/>
        </w:rPr>
        <w:t>(alfabetische) lijsten, registers en inhoudsoverzichten,</w:t>
      </w:r>
    </w:p>
    <w:p w:rsidR="00CF53EC" w:rsidRPr="00BB4C6E" w:rsidRDefault="00CF53EC" w:rsidP="00DC433D">
      <w:pPr>
        <w:pStyle w:val="VVKSOOpsomming2"/>
        <w:rPr>
          <w:i/>
        </w:rPr>
      </w:pPr>
      <w:r w:rsidRPr="00BB4C6E">
        <w:rPr>
          <w:i/>
        </w:rPr>
        <w:t>woordenboekitems.</w:t>
      </w:r>
    </w:p>
    <w:p w:rsidR="00CF53EC" w:rsidRPr="00BC2189" w:rsidRDefault="00CF53EC" w:rsidP="00DC433D">
      <w:pPr>
        <w:rPr>
          <w:rFonts w:cs="Arial"/>
        </w:rPr>
      </w:pPr>
    </w:p>
    <w:p w:rsidR="00CF53EC" w:rsidRDefault="00CF53EC" w:rsidP="00E25979">
      <w:pPr>
        <w:ind w:left="600" w:hanging="600"/>
        <w:rPr>
          <w:rFonts w:cs="Arial"/>
        </w:rPr>
      </w:pPr>
      <w:r w:rsidRPr="00C213A0">
        <w:rPr>
          <w:rFonts w:cs="Arial"/>
          <w:b/>
        </w:rPr>
        <w:t>17</w:t>
      </w:r>
      <w:r>
        <w:rPr>
          <w:rFonts w:cs="Arial"/>
          <w:b/>
        </w:rPr>
        <w:tab/>
      </w:r>
      <w:r w:rsidRPr="00C213A0">
        <w:rPr>
          <w:szCs w:val="20"/>
        </w:rPr>
        <w:t>De leerlingen kunnen de informatie achterhalen</w:t>
      </w:r>
      <w:r w:rsidRPr="00BC2189">
        <w:rPr>
          <w:rFonts w:cs="Arial"/>
        </w:rPr>
        <w:t xml:space="preserve"> in voor hen bestemde en gestruct</w:t>
      </w:r>
      <w:r w:rsidRPr="00BC2189">
        <w:rPr>
          <w:rFonts w:cs="Arial"/>
        </w:rPr>
        <w:t>u</w:t>
      </w:r>
      <w:r w:rsidRPr="00BC2189">
        <w:rPr>
          <w:rFonts w:cs="Arial"/>
        </w:rPr>
        <w:t>reerde teksten zoals</w:t>
      </w:r>
      <w:r w:rsidRPr="000C6377">
        <w:rPr>
          <w:rFonts w:cs="Arial"/>
        </w:rPr>
        <w:t xml:space="preserve"> </w:t>
      </w:r>
    </w:p>
    <w:p w:rsidR="00CF53EC" w:rsidRDefault="00CF53EC" w:rsidP="00C213A0">
      <w:pPr>
        <w:rPr>
          <w:rFonts w:cs="Arial"/>
        </w:rPr>
      </w:pPr>
    </w:p>
    <w:p w:rsidR="00CF53EC" w:rsidRPr="00BC2189" w:rsidRDefault="00CF53EC" w:rsidP="00C213A0">
      <w:pPr>
        <w:rPr>
          <w:rFonts w:cs="Arial"/>
        </w:rPr>
      </w:pPr>
      <w:r w:rsidRPr="00BC2189">
        <w:rPr>
          <w:rFonts w:cs="Arial"/>
        </w:rPr>
        <w:t xml:space="preserve">-&gt; op </w:t>
      </w:r>
      <w:r w:rsidRPr="00C213A0">
        <w:rPr>
          <w:rFonts w:cs="Arial"/>
          <w:b/>
        </w:rPr>
        <w:t xml:space="preserve">structurerend </w:t>
      </w:r>
      <w:r w:rsidRPr="00BC2189">
        <w:rPr>
          <w:rFonts w:cs="Arial"/>
        </w:rPr>
        <w:t xml:space="preserve">niveau (d.w.z. info op een overzichtelijke wijze </w:t>
      </w:r>
      <w:r w:rsidRPr="00BC2189">
        <w:rPr>
          <w:rFonts w:cs="Arial"/>
          <w:b/>
        </w:rPr>
        <w:t>ordenen</w:t>
      </w:r>
      <w:r w:rsidRPr="00BC2189">
        <w:rPr>
          <w:rFonts w:cs="Arial"/>
        </w:rPr>
        <w:t>)</w:t>
      </w:r>
      <w:r>
        <w:rPr>
          <w:rFonts w:cs="Arial"/>
        </w:rPr>
        <w:t xml:space="preserve">  </w:t>
      </w:r>
      <w:r w:rsidRPr="000C6377">
        <w:t>(OD 19)</w:t>
      </w:r>
    </w:p>
    <w:p w:rsidR="00CF53EC" w:rsidRPr="000C6377" w:rsidRDefault="00CF53EC" w:rsidP="00DC433D">
      <w:pPr>
        <w:pStyle w:val="VVKSOOpsomming2"/>
      </w:pPr>
      <w:r w:rsidRPr="000C6377">
        <w:t xml:space="preserve">school- en studieteksten, </w:t>
      </w:r>
    </w:p>
    <w:p w:rsidR="00CF53EC" w:rsidRPr="000C6377" w:rsidRDefault="00CF53EC" w:rsidP="00DC433D">
      <w:pPr>
        <w:pStyle w:val="VVKSOOpsomming2"/>
      </w:pPr>
      <w:r w:rsidRPr="000C6377">
        <w:t>instructies bij schoolopdrachten</w:t>
      </w:r>
      <w:r>
        <w:t>,</w:t>
      </w:r>
      <w:r>
        <w:br/>
      </w:r>
      <w:r>
        <w:br/>
      </w:r>
    </w:p>
    <w:p w:rsidR="00CF53EC" w:rsidRDefault="00CF53EC" w:rsidP="00E25979">
      <w:pPr>
        <w:ind w:left="600" w:hanging="600"/>
        <w:rPr>
          <w:rFonts w:cs="Arial"/>
        </w:rPr>
      </w:pPr>
      <w:r w:rsidRPr="00BC2189">
        <w:rPr>
          <w:rFonts w:cs="Arial"/>
          <w:b/>
        </w:rPr>
        <w:t>18</w:t>
      </w:r>
      <w:r w:rsidRPr="00BC2189">
        <w:rPr>
          <w:rFonts w:cs="Arial"/>
          <w:b/>
        </w:rPr>
        <w:tab/>
      </w:r>
      <w:r w:rsidRPr="00C213A0">
        <w:rPr>
          <w:szCs w:val="20"/>
        </w:rPr>
        <w:t>De leerlingen kunnen de informatie achterhalen</w:t>
      </w:r>
      <w:r w:rsidRPr="00BC2189">
        <w:rPr>
          <w:rFonts w:cs="Arial"/>
        </w:rPr>
        <w:t xml:space="preserve"> in voor hen bestemde</w:t>
      </w:r>
      <w:r>
        <w:rPr>
          <w:rFonts w:cs="Arial"/>
        </w:rPr>
        <w:t xml:space="preserve"> </w:t>
      </w:r>
    </w:p>
    <w:p w:rsidR="00CF53EC" w:rsidRDefault="00CF53EC" w:rsidP="00C66857">
      <w:pPr>
        <w:rPr>
          <w:rFonts w:cs="Arial"/>
        </w:rPr>
      </w:pPr>
    </w:p>
    <w:p w:rsidR="00CF53EC" w:rsidRPr="00BC2189" w:rsidRDefault="00CF53EC" w:rsidP="00C66857">
      <w:pPr>
        <w:rPr>
          <w:rFonts w:cs="Arial"/>
        </w:rPr>
      </w:pPr>
      <w:r w:rsidRPr="000C6377">
        <w:rPr>
          <w:rFonts w:cs="Arial"/>
        </w:rPr>
        <w:t xml:space="preserve">-&gt; </w:t>
      </w:r>
      <w:r w:rsidRPr="00BC2189">
        <w:rPr>
          <w:rFonts w:cs="Arial"/>
        </w:rPr>
        <w:t xml:space="preserve">op </w:t>
      </w:r>
      <w:r w:rsidRPr="00C66857">
        <w:rPr>
          <w:rFonts w:cs="Arial"/>
          <w:b/>
        </w:rPr>
        <w:t>beoordelend</w:t>
      </w:r>
      <w:r w:rsidRPr="00BC2189">
        <w:rPr>
          <w:rFonts w:cs="Arial"/>
        </w:rPr>
        <w:t xml:space="preserve"> n</w:t>
      </w:r>
      <w:r w:rsidRPr="00BC2189">
        <w:rPr>
          <w:rFonts w:cs="Arial"/>
        </w:rPr>
        <w:t>i</w:t>
      </w:r>
      <w:r w:rsidRPr="00BC2189">
        <w:rPr>
          <w:rFonts w:cs="Arial"/>
        </w:rPr>
        <w:t xml:space="preserve">veau (d.w.z. de info </w:t>
      </w:r>
      <w:r w:rsidRPr="00BC2189">
        <w:rPr>
          <w:rFonts w:cs="Arial"/>
          <w:b/>
        </w:rPr>
        <w:t>beoordelen</w:t>
      </w:r>
      <w:r w:rsidRPr="00BC2189">
        <w:rPr>
          <w:rFonts w:cs="Arial"/>
        </w:rPr>
        <w:t>)</w:t>
      </w:r>
      <w:r>
        <w:rPr>
          <w:rFonts w:cs="Arial"/>
        </w:rPr>
        <w:t xml:space="preserve">  </w:t>
      </w:r>
      <w:r w:rsidRPr="00DC433D">
        <w:t>(OD 20)</w:t>
      </w:r>
    </w:p>
    <w:p w:rsidR="00CF53EC" w:rsidRPr="00DC433D" w:rsidRDefault="00CF53EC" w:rsidP="00DC433D">
      <w:pPr>
        <w:pStyle w:val="VVKSOOpsomming2"/>
      </w:pPr>
      <w:r w:rsidRPr="00DC433D">
        <w:t xml:space="preserve">brieven, </w:t>
      </w:r>
    </w:p>
    <w:p w:rsidR="00CF53EC" w:rsidRPr="00DC433D" w:rsidRDefault="00CF53EC" w:rsidP="00DC433D">
      <w:pPr>
        <w:pStyle w:val="VVKSOOpsomming2"/>
      </w:pPr>
      <w:r w:rsidRPr="00DC433D">
        <w:t xml:space="preserve">jeugdkranten, </w:t>
      </w:r>
    </w:p>
    <w:p w:rsidR="00CF53EC" w:rsidRPr="00DC433D" w:rsidRDefault="00CF53EC" w:rsidP="00DC433D">
      <w:pPr>
        <w:pStyle w:val="VVKSOOpsomming2"/>
      </w:pPr>
      <w:r w:rsidRPr="00DC433D">
        <w:t xml:space="preserve">tijdschriften, </w:t>
      </w:r>
    </w:p>
    <w:p w:rsidR="00CF53EC" w:rsidRPr="00DC433D" w:rsidRDefault="00CF53EC" w:rsidP="00DC433D">
      <w:pPr>
        <w:pStyle w:val="VVKSOOpsomming2"/>
      </w:pPr>
      <w:r w:rsidRPr="00DC433D">
        <w:t>encyclopedieën,</w:t>
      </w:r>
    </w:p>
    <w:p w:rsidR="00CF53EC" w:rsidRPr="00DC433D" w:rsidRDefault="00CF53EC" w:rsidP="00DC433D">
      <w:pPr>
        <w:pStyle w:val="VVKSOOpsomming2"/>
      </w:pPr>
      <w:r w:rsidRPr="00DC433D">
        <w:t xml:space="preserve">themaboeken voor jongeren, </w:t>
      </w:r>
    </w:p>
    <w:p w:rsidR="00CF53EC" w:rsidRPr="00DC433D" w:rsidRDefault="00CF53EC" w:rsidP="00DC433D">
      <w:pPr>
        <w:pStyle w:val="VVKSOOpsomming2"/>
      </w:pPr>
      <w:r w:rsidRPr="00DC433D">
        <w:t>oproepen,</w:t>
      </w:r>
    </w:p>
    <w:p w:rsidR="00CF53EC" w:rsidRPr="00DC433D" w:rsidRDefault="00CF53EC" w:rsidP="00DC433D">
      <w:pPr>
        <w:pStyle w:val="VVKSOOpsomming2"/>
      </w:pPr>
      <w:r w:rsidRPr="00DC433D">
        <w:t xml:space="preserve">reclameteksten. </w:t>
      </w:r>
    </w:p>
    <w:p w:rsidR="00CF53EC" w:rsidRDefault="00CF53EC" w:rsidP="00224422">
      <w:pPr>
        <w:pStyle w:val="VVKSOTekst"/>
      </w:pPr>
    </w:p>
    <w:p w:rsidR="00CF53EC" w:rsidRDefault="00CF53EC" w:rsidP="001758AE">
      <w:pPr>
        <w:pStyle w:val="VVKSOTekst"/>
        <w:outlineLvl w:val="0"/>
      </w:pPr>
      <w:r w:rsidRPr="000C6377">
        <w:rPr>
          <w:rFonts w:cs="Arial"/>
          <w:b/>
          <w:bCs/>
          <w:lang w:val="nl-BE"/>
        </w:rPr>
        <w:t>ONDERSTEUNENDE ATTITUDES, VAARDIGHEDEN, STRATEGIEËN, INZICHTEN EN KENNIS</w:t>
      </w:r>
    </w:p>
    <w:p w:rsidR="00CF53EC" w:rsidRPr="00BC2189" w:rsidRDefault="00CF53EC" w:rsidP="001758AE">
      <w:pPr>
        <w:pStyle w:val="VVKSOTekst"/>
        <w:outlineLvl w:val="0"/>
      </w:pPr>
      <w:r w:rsidRPr="00BC2189">
        <w:rPr>
          <w:rFonts w:cs="Arial"/>
        </w:rPr>
        <w:t>De leerlingen</w:t>
      </w:r>
    </w:p>
    <w:p w:rsidR="00CF53EC" w:rsidRPr="00BC2189" w:rsidRDefault="00CF53EC" w:rsidP="00F02CA6">
      <w:pPr>
        <w:pStyle w:val="lettereninsprong"/>
        <w:jc w:val="left"/>
        <w:rPr>
          <w:rFonts w:cs="Arial"/>
          <w:sz w:val="20"/>
        </w:rPr>
      </w:pPr>
      <w:r w:rsidRPr="00BC2189">
        <w:rPr>
          <w:rFonts w:cs="Arial"/>
          <w:b/>
          <w:sz w:val="20"/>
        </w:rPr>
        <w:t>19</w:t>
      </w:r>
      <w:r w:rsidRPr="00BC2189">
        <w:rPr>
          <w:rFonts w:cs="Arial"/>
          <w:b/>
          <w:sz w:val="20"/>
        </w:rPr>
        <w:tab/>
      </w:r>
      <w:r w:rsidRPr="00BC2189">
        <w:rPr>
          <w:rFonts w:cs="Arial"/>
          <w:sz w:val="20"/>
        </w:rPr>
        <w:t>lezen foutloos en zonder herhalingen regelmatig voorkomende woorden.</w:t>
      </w:r>
      <w:r>
        <w:rPr>
          <w:rFonts w:cs="Arial"/>
          <w:sz w:val="20"/>
        </w:rPr>
        <w:t xml:space="preserve"> </w:t>
      </w:r>
      <w:r w:rsidRPr="00BC2189">
        <w:rPr>
          <w:rFonts w:cs="Arial"/>
          <w:sz w:val="20"/>
        </w:rPr>
        <w:t xml:space="preserve"> (OD 7)</w:t>
      </w:r>
    </w:p>
    <w:p w:rsidR="00CF53EC" w:rsidRPr="00BC2189" w:rsidRDefault="00CF53EC" w:rsidP="00336915">
      <w:pPr>
        <w:pStyle w:val="VVKSOTekst"/>
      </w:pPr>
    </w:p>
    <w:p w:rsidR="00CF53EC" w:rsidRPr="00BC2189" w:rsidRDefault="00CF53EC" w:rsidP="00F02CA6">
      <w:pPr>
        <w:pStyle w:val="lettereninsprong"/>
        <w:jc w:val="left"/>
        <w:rPr>
          <w:rFonts w:cs="Arial"/>
          <w:sz w:val="20"/>
        </w:rPr>
      </w:pPr>
      <w:r w:rsidRPr="00BC2189">
        <w:rPr>
          <w:rFonts w:cs="Arial"/>
          <w:b/>
          <w:sz w:val="20"/>
        </w:rPr>
        <w:t>20</w:t>
      </w:r>
      <w:r w:rsidRPr="00BC2189">
        <w:rPr>
          <w:rFonts w:cs="Arial"/>
          <w:b/>
          <w:sz w:val="20"/>
        </w:rPr>
        <w:tab/>
      </w:r>
      <w:r w:rsidRPr="00BC2189">
        <w:rPr>
          <w:rFonts w:cs="Arial"/>
          <w:sz w:val="20"/>
        </w:rPr>
        <w:t>kunnen foutloos en zonder herhalingen eenvoudige studieteksten met minder</w:t>
      </w:r>
      <w:r w:rsidRPr="00BC2189">
        <w:rPr>
          <w:rFonts w:cs="Arial"/>
          <w:sz w:val="20"/>
        </w:rPr>
        <w:br/>
        <w:t>frequente woorden in zinnen met een gemiddelde zinslengte van 12 woorden har</w:t>
      </w:r>
      <w:r w:rsidRPr="00BC2189">
        <w:rPr>
          <w:rFonts w:cs="Arial"/>
          <w:sz w:val="20"/>
        </w:rPr>
        <w:t>d</w:t>
      </w:r>
      <w:r w:rsidRPr="00BC2189">
        <w:rPr>
          <w:rFonts w:cs="Arial"/>
          <w:sz w:val="20"/>
        </w:rPr>
        <w:t>op</w:t>
      </w:r>
      <w:r w:rsidRPr="00BC2189">
        <w:rPr>
          <w:rFonts w:cs="Arial"/>
          <w:sz w:val="20"/>
        </w:rPr>
        <w:br/>
        <w:t>lezen; (tec</w:t>
      </w:r>
      <w:r w:rsidRPr="00BC2189">
        <w:rPr>
          <w:rFonts w:cs="Arial"/>
          <w:sz w:val="20"/>
        </w:rPr>
        <w:t>h</w:t>
      </w:r>
      <w:r w:rsidRPr="00BC2189">
        <w:rPr>
          <w:rFonts w:cs="Arial"/>
          <w:sz w:val="20"/>
        </w:rPr>
        <w:t xml:space="preserve">nisch lezen - </w:t>
      </w:r>
      <w:r>
        <w:rPr>
          <w:rFonts w:cs="Arial"/>
          <w:sz w:val="20"/>
        </w:rPr>
        <w:t xml:space="preserve"> </w:t>
      </w:r>
      <w:r w:rsidRPr="00BC2189">
        <w:rPr>
          <w:rFonts w:cs="Arial"/>
          <w:sz w:val="20"/>
        </w:rPr>
        <w:t>OD 10)</w:t>
      </w:r>
    </w:p>
    <w:p w:rsidR="00CF53EC" w:rsidRPr="00BC2189" w:rsidRDefault="00CF53EC" w:rsidP="00F02CA6">
      <w:pPr>
        <w:pStyle w:val="VVKSOTekst"/>
      </w:pPr>
    </w:p>
    <w:p w:rsidR="00CF53EC" w:rsidRPr="00BC2189" w:rsidRDefault="00CF53EC" w:rsidP="00F02CA6">
      <w:pPr>
        <w:pStyle w:val="lettereninsprong"/>
        <w:jc w:val="left"/>
        <w:rPr>
          <w:rFonts w:cs="Arial"/>
          <w:sz w:val="20"/>
        </w:rPr>
      </w:pPr>
      <w:r w:rsidRPr="00BC2189">
        <w:rPr>
          <w:rFonts w:cs="Arial"/>
          <w:b/>
          <w:sz w:val="20"/>
        </w:rPr>
        <w:t>21</w:t>
      </w:r>
      <w:r w:rsidRPr="00BC2189">
        <w:rPr>
          <w:rFonts w:cs="Arial"/>
          <w:b/>
          <w:sz w:val="20"/>
        </w:rPr>
        <w:tab/>
      </w:r>
      <w:r w:rsidRPr="00BC2189">
        <w:rPr>
          <w:rFonts w:cs="Arial"/>
          <w:sz w:val="20"/>
        </w:rPr>
        <w:t>lezen en begrijpen zelfstandig eenvoudige studieteksten en gebruikshandleidingen,</w:t>
      </w:r>
      <w:r w:rsidRPr="00BC2189">
        <w:rPr>
          <w:rFonts w:cs="Arial"/>
          <w:sz w:val="20"/>
        </w:rPr>
        <w:br/>
        <w:t>met zinnen met een gemiddelde zinslengte van 15 woorden.</w:t>
      </w:r>
      <w:r>
        <w:rPr>
          <w:rFonts w:cs="Arial"/>
          <w:sz w:val="20"/>
        </w:rPr>
        <w:t xml:space="preserve"> </w:t>
      </w:r>
      <w:r w:rsidRPr="00BC2189">
        <w:rPr>
          <w:rFonts w:cs="Arial"/>
          <w:sz w:val="20"/>
        </w:rPr>
        <w:t xml:space="preserve"> (OD 11)</w:t>
      </w:r>
    </w:p>
    <w:p w:rsidR="00CF53EC" w:rsidRPr="00BC2189" w:rsidRDefault="00CF53EC" w:rsidP="00224422">
      <w:pPr>
        <w:pStyle w:val="VVKSOTekst"/>
      </w:pPr>
    </w:p>
    <w:p w:rsidR="00CF53EC" w:rsidRDefault="00CF53EC" w:rsidP="00E25979">
      <w:pPr>
        <w:pStyle w:val="VVKSOTekst"/>
        <w:ind w:left="600" w:hanging="600"/>
      </w:pPr>
      <w:r w:rsidRPr="00BC2189">
        <w:rPr>
          <w:rFonts w:cs="Arial"/>
          <w:b/>
          <w:szCs w:val="22"/>
        </w:rPr>
        <w:t>22</w:t>
      </w:r>
      <w:r w:rsidRPr="00BC2189">
        <w:rPr>
          <w:rFonts w:cs="Arial"/>
          <w:b/>
          <w:szCs w:val="22"/>
        </w:rPr>
        <w:tab/>
      </w:r>
      <w:r w:rsidRPr="00BC2189">
        <w:rPr>
          <w:rFonts w:cs="Arial"/>
          <w:szCs w:val="22"/>
        </w:rPr>
        <w:t>kunnen de volgende strategieën inzetten:</w:t>
      </w:r>
    </w:p>
    <w:p w:rsidR="00CF53EC" w:rsidRPr="000C6377" w:rsidRDefault="00CF53EC" w:rsidP="00E25979">
      <w:pPr>
        <w:pStyle w:val="VVKSOOpsomming2"/>
      </w:pPr>
      <w:r w:rsidRPr="000C6377">
        <w:rPr>
          <w:b/>
        </w:rPr>
        <w:t>lees</w:t>
      </w:r>
      <w:r>
        <w:t>doel bepalen,</w:t>
      </w:r>
    </w:p>
    <w:p w:rsidR="00CF53EC" w:rsidRPr="000C6377" w:rsidRDefault="00CF53EC" w:rsidP="00E25979">
      <w:pPr>
        <w:pStyle w:val="VVKSOOpsomming2"/>
      </w:pPr>
      <w:r>
        <w:t>verwachtingen formuleren,</w:t>
      </w:r>
    </w:p>
    <w:p w:rsidR="00CF53EC" w:rsidRPr="000C6377" w:rsidRDefault="00CF53EC" w:rsidP="00E25979">
      <w:pPr>
        <w:pStyle w:val="VVKSOOpsomming2"/>
      </w:pPr>
      <w:r w:rsidRPr="000C6377">
        <w:t>aanwijzingen binnen de</w:t>
      </w:r>
      <w:r>
        <w:t xml:space="preserve"> communicatiesituatie gebruiken,</w:t>
      </w:r>
    </w:p>
    <w:p w:rsidR="00CF53EC" w:rsidRPr="000C6377" w:rsidRDefault="00CF53EC" w:rsidP="00E25979">
      <w:pPr>
        <w:pStyle w:val="VVKSOOpsomming2"/>
      </w:pPr>
      <w:r>
        <w:t>zich concentreren,</w:t>
      </w:r>
    </w:p>
    <w:p w:rsidR="00CF53EC" w:rsidRPr="000C6377" w:rsidRDefault="00CF53EC" w:rsidP="00E25979">
      <w:pPr>
        <w:pStyle w:val="VVKSOOpsomming2"/>
      </w:pPr>
      <w:r w:rsidRPr="000C6377">
        <w:t>ger</w:t>
      </w:r>
      <w:r>
        <w:t>icht informatie zoeken,</w:t>
      </w:r>
    </w:p>
    <w:p w:rsidR="00CF53EC" w:rsidRPr="000C6377" w:rsidRDefault="00CF53EC" w:rsidP="00E25979">
      <w:pPr>
        <w:pStyle w:val="VVKSOOpsomming2"/>
      </w:pPr>
      <w:r w:rsidRPr="000C6377">
        <w:t xml:space="preserve">de vermoedelijke betekenis van onbekende </w:t>
      </w:r>
      <w:r>
        <w:t>woorden uit de context afleiden,</w:t>
      </w:r>
    </w:p>
    <w:p w:rsidR="00CF53EC" w:rsidRPr="000C6377" w:rsidRDefault="00CF53EC" w:rsidP="00E25979">
      <w:pPr>
        <w:pStyle w:val="VVKSOOpsomming2"/>
      </w:pPr>
      <w:r w:rsidRPr="000C6377">
        <w:t>herlezen wat onduidelijk is</w:t>
      </w:r>
      <w:r>
        <w:t>,</w:t>
      </w:r>
    </w:p>
    <w:p w:rsidR="00CF53EC" w:rsidRPr="000C6377" w:rsidRDefault="00CF53EC" w:rsidP="00E25979">
      <w:pPr>
        <w:pStyle w:val="VVKSOOpsomming2"/>
      </w:pPr>
      <w:r w:rsidRPr="000C6377">
        <w:t>een woordenboek gebruiken</w:t>
      </w:r>
      <w:r>
        <w:t>,</w:t>
      </w:r>
    </w:p>
    <w:p w:rsidR="00CF53EC" w:rsidRPr="000C6377" w:rsidRDefault="00CF53EC" w:rsidP="00E25979">
      <w:pPr>
        <w:pStyle w:val="VVKSOOpsomming2"/>
      </w:pPr>
      <w:r w:rsidRPr="000C6377">
        <w:t>het resultaat beoordelen in functie van het leesdoel.</w:t>
      </w:r>
      <w:r>
        <w:t xml:space="preserve"> </w:t>
      </w:r>
      <w:r w:rsidRPr="000C6377">
        <w:t xml:space="preserve"> (OD 26)</w:t>
      </w:r>
    </w:p>
    <w:p w:rsidR="00CF53EC" w:rsidRDefault="00CF53EC" w:rsidP="00224422">
      <w:pPr>
        <w:pStyle w:val="VVKSOTekst"/>
      </w:pPr>
    </w:p>
    <w:p w:rsidR="00CF53EC" w:rsidRDefault="00CF53EC" w:rsidP="00E25979">
      <w:pPr>
        <w:pStyle w:val="VVKSOTekst"/>
        <w:ind w:left="600" w:hanging="600"/>
        <w:rPr>
          <w:rFonts w:cs="Arial"/>
          <w:szCs w:val="22"/>
        </w:rPr>
      </w:pPr>
      <w:r w:rsidRPr="00BC2189">
        <w:rPr>
          <w:rFonts w:cs="Arial"/>
          <w:b/>
          <w:szCs w:val="22"/>
        </w:rPr>
        <w:t>23</w:t>
      </w:r>
      <w:r w:rsidRPr="00BC2189">
        <w:rPr>
          <w:rFonts w:cs="Arial"/>
          <w:b/>
          <w:szCs w:val="22"/>
        </w:rPr>
        <w:tab/>
      </w:r>
      <w:r w:rsidRPr="00BC2189">
        <w:rPr>
          <w:rFonts w:cs="Arial"/>
          <w:szCs w:val="22"/>
        </w:rPr>
        <w:t>kunnen op hun niveau nadenken over de door hen gebruikte leesstrategieën en daarbij de voo</w:t>
      </w:r>
      <w:r w:rsidRPr="00BC2189">
        <w:rPr>
          <w:rFonts w:cs="Arial"/>
          <w:szCs w:val="22"/>
        </w:rPr>
        <w:t>r</w:t>
      </w:r>
      <w:r w:rsidRPr="00BC2189">
        <w:rPr>
          <w:rFonts w:cs="Arial"/>
          <w:szCs w:val="22"/>
        </w:rPr>
        <w:t>gaande attit</w:t>
      </w:r>
      <w:r w:rsidRPr="00BC2189">
        <w:rPr>
          <w:rFonts w:cs="Arial"/>
          <w:szCs w:val="22"/>
        </w:rPr>
        <w:t>u</w:t>
      </w:r>
      <w:r w:rsidRPr="00BC2189">
        <w:rPr>
          <w:rFonts w:cs="Arial"/>
          <w:szCs w:val="22"/>
        </w:rPr>
        <w:t xml:space="preserve">des, kennis en vaardigheden inzetten. </w:t>
      </w:r>
      <w:r>
        <w:rPr>
          <w:rFonts w:cs="Arial"/>
          <w:szCs w:val="22"/>
        </w:rPr>
        <w:t xml:space="preserve"> </w:t>
      </w:r>
      <w:r w:rsidRPr="00BC2189">
        <w:rPr>
          <w:rFonts w:cs="Arial"/>
          <w:szCs w:val="22"/>
        </w:rPr>
        <w:t>(OD 32)</w:t>
      </w:r>
    </w:p>
    <w:p w:rsidR="00CF53EC" w:rsidRDefault="00CF53EC" w:rsidP="0042023B">
      <w:pPr>
        <w:pStyle w:val="VVKSOTekst"/>
        <w:ind w:left="705" w:hanging="705"/>
      </w:pPr>
    </w:p>
    <w:p w:rsidR="00CF53EC" w:rsidRDefault="00CF53EC" w:rsidP="0042023B">
      <w:pPr>
        <w:pStyle w:val="VVKSOTekst"/>
        <w:ind w:left="705" w:hanging="705"/>
      </w:pPr>
    </w:p>
    <w:p w:rsidR="00CF53EC" w:rsidRPr="003C78C6" w:rsidRDefault="00CF53EC" w:rsidP="00715AF6">
      <w:pPr>
        <w:pStyle w:val="VVKSOKop3"/>
      </w:pPr>
      <w:r>
        <w:t>SCHRIJVEN</w:t>
      </w:r>
    </w:p>
    <w:p w:rsidR="00CF53EC" w:rsidRDefault="00CF53EC" w:rsidP="00E25979">
      <w:pPr>
        <w:pStyle w:val="VVKSOTekst"/>
        <w:ind w:left="600" w:hanging="600"/>
      </w:pPr>
      <w:r w:rsidRPr="00C66857">
        <w:rPr>
          <w:b/>
        </w:rPr>
        <w:t>24</w:t>
      </w:r>
      <w:r>
        <w:rPr>
          <w:b/>
        </w:rPr>
        <w:tab/>
      </w:r>
      <w:r w:rsidRPr="00BC2189">
        <w:t>De leerlingen kunnen</w:t>
      </w:r>
      <w:r w:rsidRPr="00C66857">
        <w:t xml:space="preserve"> </w:t>
      </w:r>
      <w:r>
        <w:t xml:space="preserve">teksten </w:t>
      </w:r>
      <w:r w:rsidRPr="00BC2189">
        <w:t>op- en overschrijven</w:t>
      </w:r>
    </w:p>
    <w:p w:rsidR="00CF53EC" w:rsidRPr="00BC2189" w:rsidRDefault="00CF53EC" w:rsidP="00C66857">
      <w:pPr>
        <w:pStyle w:val="VVKSOTekst"/>
      </w:pPr>
      <w:r w:rsidRPr="00BC2189">
        <w:t xml:space="preserve">-&gt; op </w:t>
      </w:r>
      <w:r w:rsidRPr="00C66857">
        <w:rPr>
          <w:b/>
        </w:rPr>
        <w:t>kopiërend</w:t>
      </w:r>
      <w:r>
        <w:t xml:space="preserve"> niveau</w:t>
      </w:r>
    </w:p>
    <w:p w:rsidR="00CF53EC" w:rsidRDefault="00CF53EC" w:rsidP="000F7A2A">
      <w:pPr>
        <w:pStyle w:val="VVKSOOpsomming2"/>
      </w:pPr>
      <w:r>
        <w:t>Overzichten,</w:t>
      </w:r>
    </w:p>
    <w:p w:rsidR="00CF53EC" w:rsidRPr="00BC2189" w:rsidRDefault="00CF53EC" w:rsidP="000F7A2A">
      <w:pPr>
        <w:pStyle w:val="VVKSOOpsomming2"/>
      </w:pPr>
      <w:r>
        <w:t>aantekeningen,</w:t>
      </w:r>
    </w:p>
    <w:p w:rsidR="00CF53EC" w:rsidRPr="00BC2189" w:rsidRDefault="00CF53EC" w:rsidP="00BC2189">
      <w:pPr>
        <w:pStyle w:val="VVKSOOpsomming2"/>
      </w:pPr>
      <w:r w:rsidRPr="00BC2189">
        <w:t>mededelingen</w:t>
      </w:r>
      <w:r>
        <w:t>.</w:t>
      </w:r>
      <w:r w:rsidRPr="00BC2189">
        <w:t xml:space="preserve"> (OD 22)</w:t>
      </w:r>
    </w:p>
    <w:p w:rsidR="00CF53EC" w:rsidRDefault="00CF53EC" w:rsidP="00C66857">
      <w:pPr>
        <w:pStyle w:val="lettereninsprong"/>
        <w:rPr>
          <w:rFonts w:cs="Arial"/>
          <w:b/>
          <w:sz w:val="20"/>
        </w:rPr>
      </w:pPr>
    </w:p>
    <w:p w:rsidR="00CF53EC" w:rsidRDefault="00CF53EC" w:rsidP="00C66857">
      <w:pPr>
        <w:pStyle w:val="lettereninsprong"/>
        <w:rPr>
          <w:rFonts w:cs="Arial"/>
          <w:b/>
          <w:sz w:val="20"/>
        </w:rPr>
      </w:pPr>
    </w:p>
    <w:p w:rsidR="00CF53EC" w:rsidRDefault="00CF53EC" w:rsidP="00C66857">
      <w:pPr>
        <w:pStyle w:val="lettereninsprong"/>
        <w:rPr>
          <w:rFonts w:cs="Arial"/>
          <w:b/>
          <w:sz w:val="20"/>
        </w:rPr>
      </w:pPr>
      <w:r>
        <w:rPr>
          <w:rFonts w:cs="Arial"/>
          <w:b/>
          <w:sz w:val="20"/>
        </w:rPr>
        <w:t>25</w:t>
      </w:r>
      <w:r>
        <w:rPr>
          <w:rFonts w:cs="Arial"/>
          <w:b/>
          <w:sz w:val="20"/>
        </w:rPr>
        <w:tab/>
      </w:r>
      <w:r w:rsidRPr="00C66857">
        <w:rPr>
          <w:sz w:val="20"/>
        </w:rPr>
        <w:t>De leerlingen kunnen</w:t>
      </w:r>
      <w:r>
        <w:rPr>
          <w:sz w:val="20"/>
        </w:rPr>
        <w:t xml:space="preserve"> deze teksten richten aan leeftijdgenoten </w:t>
      </w:r>
    </w:p>
    <w:p w:rsidR="00CF53EC" w:rsidRDefault="00CF53EC" w:rsidP="00041980">
      <w:pPr>
        <w:rPr>
          <w:rFonts w:cs="Arial"/>
        </w:rPr>
      </w:pPr>
    </w:p>
    <w:p w:rsidR="00CF53EC" w:rsidRDefault="00CF53EC" w:rsidP="00041980">
      <w:pPr>
        <w:rPr>
          <w:rFonts w:cs="Arial"/>
        </w:rPr>
      </w:pPr>
      <w:r w:rsidRPr="00BC2189">
        <w:rPr>
          <w:rFonts w:cs="Arial"/>
        </w:rPr>
        <w:t xml:space="preserve">-&gt; op </w:t>
      </w:r>
      <w:r w:rsidRPr="00C66857">
        <w:rPr>
          <w:rFonts w:cs="Arial"/>
          <w:b/>
        </w:rPr>
        <w:t>beschrijvend</w:t>
      </w:r>
      <w:r w:rsidRPr="00BC2189">
        <w:rPr>
          <w:rFonts w:cs="Arial"/>
        </w:rPr>
        <w:t xml:space="preserve"> niveau </w:t>
      </w:r>
    </w:p>
    <w:p w:rsidR="00CF53EC" w:rsidRDefault="00CF53EC" w:rsidP="00041980">
      <w:pPr>
        <w:pStyle w:val="VVKSOOpsomming2"/>
      </w:pPr>
      <w:r w:rsidRPr="00BC2189">
        <w:t xml:space="preserve">een </w:t>
      </w:r>
      <w:r>
        <w:t>oproep</w:t>
      </w:r>
      <w:r w:rsidRPr="00BC2189">
        <w:t xml:space="preserve">, </w:t>
      </w:r>
    </w:p>
    <w:p w:rsidR="00CF53EC" w:rsidRPr="00BC2189" w:rsidRDefault="00CF53EC" w:rsidP="00041980">
      <w:pPr>
        <w:pStyle w:val="VVKSOOpsomming2"/>
      </w:pPr>
      <w:r>
        <w:t>een uitnodiging,</w:t>
      </w:r>
    </w:p>
    <w:p w:rsidR="00CF53EC" w:rsidRPr="00BC2189" w:rsidRDefault="00CF53EC" w:rsidP="00BC2189">
      <w:pPr>
        <w:pStyle w:val="VVKSOOpsomming2"/>
      </w:pPr>
      <w:r w:rsidRPr="00BC2189">
        <w:t>een instructie</w:t>
      </w:r>
      <w:r>
        <w:t xml:space="preserve">. </w:t>
      </w:r>
      <w:r w:rsidRPr="00BC2189">
        <w:t xml:space="preserve"> (OD 23)</w:t>
      </w:r>
    </w:p>
    <w:p w:rsidR="00CF53EC" w:rsidRPr="00BC2189" w:rsidRDefault="00CF53EC" w:rsidP="00224422">
      <w:pPr>
        <w:pStyle w:val="VVKSOTekst"/>
      </w:pPr>
    </w:p>
    <w:p w:rsidR="00CF53EC" w:rsidRDefault="00CF53EC" w:rsidP="00041980">
      <w:pPr>
        <w:pStyle w:val="lettereninsprong"/>
        <w:rPr>
          <w:rFonts w:cs="Arial"/>
          <w:sz w:val="20"/>
        </w:rPr>
      </w:pPr>
      <w:r w:rsidRPr="00BC2189">
        <w:rPr>
          <w:rFonts w:cs="Arial"/>
          <w:b/>
          <w:sz w:val="20"/>
        </w:rPr>
        <w:t>26</w:t>
      </w:r>
      <w:r w:rsidRPr="00BC2189">
        <w:rPr>
          <w:rFonts w:cs="Arial"/>
          <w:b/>
          <w:sz w:val="20"/>
        </w:rPr>
        <w:tab/>
      </w:r>
      <w:r w:rsidRPr="00C66857">
        <w:rPr>
          <w:sz w:val="20"/>
        </w:rPr>
        <w:t>De leerlingen kunnen</w:t>
      </w:r>
      <w:r>
        <w:rPr>
          <w:sz w:val="20"/>
        </w:rPr>
        <w:t xml:space="preserve"> </w:t>
      </w:r>
      <w:r w:rsidRPr="00BC2189">
        <w:rPr>
          <w:rFonts w:cs="Arial"/>
          <w:sz w:val="20"/>
        </w:rPr>
        <w:t>hun boodschap op een overzichtelijke wijze neerschrijven in ve</w:t>
      </w:r>
      <w:r w:rsidRPr="00BC2189">
        <w:rPr>
          <w:rFonts w:cs="Arial"/>
          <w:sz w:val="20"/>
        </w:rPr>
        <w:t>r</w:t>
      </w:r>
      <w:r w:rsidRPr="00BC2189">
        <w:rPr>
          <w:rFonts w:cs="Arial"/>
          <w:sz w:val="20"/>
        </w:rPr>
        <w:t>schillende teksten</w:t>
      </w:r>
      <w:r>
        <w:rPr>
          <w:rFonts w:cs="Arial"/>
          <w:sz w:val="20"/>
        </w:rPr>
        <w:t xml:space="preserve"> </w:t>
      </w:r>
      <w:r w:rsidRPr="00BC2189">
        <w:rPr>
          <w:rFonts w:cs="Arial"/>
          <w:sz w:val="20"/>
        </w:rPr>
        <w:t>zoals</w:t>
      </w:r>
      <w:r w:rsidRPr="00041980">
        <w:rPr>
          <w:rFonts w:cs="Arial"/>
          <w:sz w:val="20"/>
        </w:rPr>
        <w:t xml:space="preserve"> </w:t>
      </w:r>
    </w:p>
    <w:p w:rsidR="00CF53EC" w:rsidRDefault="00CF53EC" w:rsidP="00C66857">
      <w:pPr>
        <w:rPr>
          <w:rFonts w:cs="Arial"/>
        </w:rPr>
      </w:pPr>
    </w:p>
    <w:p w:rsidR="00CF53EC" w:rsidRPr="00BC2189" w:rsidRDefault="00CF53EC" w:rsidP="00C66857">
      <w:pPr>
        <w:rPr>
          <w:rFonts w:cs="Arial"/>
        </w:rPr>
      </w:pPr>
      <w:r w:rsidRPr="00BC2189">
        <w:rPr>
          <w:rFonts w:cs="Arial"/>
        </w:rPr>
        <w:t xml:space="preserve">-&gt; op </w:t>
      </w:r>
      <w:r w:rsidRPr="00C66857">
        <w:rPr>
          <w:rFonts w:cs="Arial"/>
          <w:b/>
        </w:rPr>
        <w:t>structurerend</w:t>
      </w:r>
      <w:r w:rsidRPr="00BC2189">
        <w:rPr>
          <w:rFonts w:cs="Arial"/>
        </w:rPr>
        <w:t xml:space="preserve"> niveau</w:t>
      </w:r>
    </w:p>
    <w:p w:rsidR="00CF53EC" w:rsidRPr="00041980" w:rsidRDefault="00CF53EC" w:rsidP="00041980">
      <w:pPr>
        <w:pStyle w:val="VVKSOOpsomming2"/>
      </w:pPr>
      <w:r w:rsidRPr="00041980">
        <w:t xml:space="preserve">een persoonlijke brief, </w:t>
      </w:r>
    </w:p>
    <w:p w:rsidR="00CF53EC" w:rsidRPr="00041980" w:rsidRDefault="00CF53EC" w:rsidP="00041980">
      <w:pPr>
        <w:pStyle w:val="VVKSOOpsomming2"/>
      </w:pPr>
      <w:r w:rsidRPr="00041980">
        <w:t xml:space="preserve">een verslag, </w:t>
      </w:r>
    </w:p>
    <w:p w:rsidR="00CF53EC" w:rsidRPr="00041980" w:rsidRDefault="00CF53EC" w:rsidP="00041980">
      <w:pPr>
        <w:pStyle w:val="VVKSOOpsomming2"/>
      </w:pPr>
      <w:r w:rsidRPr="00041980">
        <w:t>een formulier,</w:t>
      </w:r>
    </w:p>
    <w:p w:rsidR="00CF53EC" w:rsidRPr="00041980" w:rsidRDefault="00CF53EC" w:rsidP="00041980">
      <w:pPr>
        <w:pStyle w:val="VVKSOOpsomming2"/>
      </w:pPr>
      <w:r w:rsidRPr="00041980">
        <w:t xml:space="preserve">een antwoord op vragen. </w:t>
      </w:r>
      <w:r>
        <w:t xml:space="preserve"> </w:t>
      </w:r>
      <w:r w:rsidRPr="00041980">
        <w:t>(OD 24)</w:t>
      </w:r>
    </w:p>
    <w:p w:rsidR="00CF53EC" w:rsidRDefault="00CF53EC" w:rsidP="00224422">
      <w:pPr>
        <w:pStyle w:val="VVKSOTekst"/>
      </w:pPr>
    </w:p>
    <w:p w:rsidR="00CF53EC" w:rsidRPr="00BC2189" w:rsidRDefault="00CF53EC" w:rsidP="001758AE">
      <w:pPr>
        <w:pStyle w:val="VVKSOTekst"/>
        <w:outlineLvl w:val="0"/>
      </w:pPr>
      <w:r w:rsidRPr="00BC2189">
        <w:rPr>
          <w:rFonts w:cs="Arial"/>
          <w:b/>
          <w:bCs/>
          <w:sz w:val="22"/>
          <w:szCs w:val="22"/>
          <w:lang w:val="nl-BE"/>
        </w:rPr>
        <w:t>ONDERSTEUNENDE ATTITUDES, VAARDIGHEDEN, STRATEGIEËN, INZICHTEN, KENNIS</w:t>
      </w:r>
    </w:p>
    <w:p w:rsidR="00CF53EC" w:rsidRPr="00BC2189" w:rsidRDefault="00CF53EC" w:rsidP="001758AE">
      <w:pPr>
        <w:pStyle w:val="VVKSOTekst"/>
        <w:outlineLvl w:val="0"/>
      </w:pPr>
      <w:r w:rsidRPr="00BC2189">
        <w:rPr>
          <w:rFonts w:cs="Arial"/>
        </w:rPr>
        <w:t>De leerlingen</w:t>
      </w:r>
    </w:p>
    <w:p w:rsidR="00CF53EC" w:rsidRPr="00BC2189" w:rsidRDefault="00CF53EC" w:rsidP="002652C4">
      <w:pPr>
        <w:pStyle w:val="VVKSOTekst"/>
        <w:ind w:left="600" w:hanging="600"/>
      </w:pPr>
      <w:r w:rsidRPr="00BC2189">
        <w:rPr>
          <w:b/>
        </w:rPr>
        <w:t>27</w:t>
      </w:r>
      <w:r w:rsidRPr="00BC2189">
        <w:tab/>
        <w:t>kunnen woorden en teksten correct van het bord overnemen. (visualiteit OD 2)</w:t>
      </w:r>
    </w:p>
    <w:p w:rsidR="00CF53EC" w:rsidRPr="00BC2189" w:rsidRDefault="00CF53EC" w:rsidP="002652C4">
      <w:pPr>
        <w:pStyle w:val="VVKSOTekst"/>
        <w:ind w:left="600" w:hanging="600"/>
      </w:pPr>
      <w:r w:rsidRPr="00BC2189">
        <w:rPr>
          <w:b/>
        </w:rPr>
        <w:t>28</w:t>
      </w:r>
      <w:r w:rsidRPr="00BC2189">
        <w:tab/>
        <w:t>hebben</w:t>
      </w:r>
    </w:p>
    <w:p w:rsidR="00CF53EC" w:rsidRPr="00BC2189" w:rsidRDefault="00CF53EC" w:rsidP="00ED155F">
      <w:pPr>
        <w:pStyle w:val="VVKSOOpsomming2"/>
      </w:pPr>
      <w:r w:rsidRPr="00BC2189">
        <w:t>een goede schrijfhouding</w:t>
      </w:r>
      <w:r>
        <w:t>,</w:t>
      </w:r>
      <w:r w:rsidRPr="00BC2189">
        <w:t xml:space="preserve"> (schrijfmotoriek OD 5)</w:t>
      </w:r>
    </w:p>
    <w:p w:rsidR="00CF53EC" w:rsidRPr="00BC2189" w:rsidRDefault="00CF53EC" w:rsidP="00ED155F">
      <w:pPr>
        <w:pStyle w:val="VVKSOOpsomming2"/>
      </w:pPr>
      <w:r w:rsidRPr="00BC2189">
        <w:t>een duidelijk en goed leesbaar handschrift. (schrijfmotoriek OD 6)</w:t>
      </w:r>
    </w:p>
    <w:p w:rsidR="00CF53EC" w:rsidRPr="00BC2189" w:rsidRDefault="00CF53EC" w:rsidP="00224422">
      <w:pPr>
        <w:pStyle w:val="VVKSOTekst"/>
      </w:pPr>
    </w:p>
    <w:p w:rsidR="00CF53EC" w:rsidRPr="00BC2189" w:rsidRDefault="00CF53EC" w:rsidP="002652C4">
      <w:pPr>
        <w:pStyle w:val="VVKSOTekst"/>
        <w:ind w:left="600" w:hanging="600"/>
      </w:pPr>
      <w:r w:rsidRPr="00BC2189">
        <w:rPr>
          <w:b/>
        </w:rPr>
        <w:t>29</w:t>
      </w:r>
      <w:r w:rsidRPr="00BC2189">
        <w:tab/>
        <w:t>schrijven foutloos vaak voorkomende onveranderlijke woorden. (decoderen OD 8)</w:t>
      </w:r>
    </w:p>
    <w:p w:rsidR="00CF53EC" w:rsidRPr="00BC2189" w:rsidRDefault="00CF53EC" w:rsidP="002652C4">
      <w:pPr>
        <w:ind w:left="600" w:hanging="600"/>
        <w:rPr>
          <w:rFonts w:cs="Arial"/>
        </w:rPr>
      </w:pPr>
      <w:r w:rsidRPr="00BC2189">
        <w:rPr>
          <w:rFonts w:cs="Arial"/>
          <w:b/>
        </w:rPr>
        <w:t>30</w:t>
      </w:r>
      <w:r w:rsidRPr="00BC2189">
        <w:rPr>
          <w:rFonts w:cs="Arial"/>
          <w:b/>
        </w:rPr>
        <w:tab/>
      </w:r>
      <w:r w:rsidRPr="00BC2189">
        <w:rPr>
          <w:rFonts w:cs="Arial"/>
        </w:rPr>
        <w:t>kunnen voor de taalbeschouwelijke vaardigheid</w:t>
      </w:r>
      <w:r>
        <w:rPr>
          <w:rFonts w:cs="Arial"/>
        </w:rPr>
        <w:t xml:space="preserve"> </w:t>
      </w:r>
    </w:p>
    <w:p w:rsidR="00CF53EC" w:rsidRPr="00BC2189" w:rsidRDefault="00CF53EC" w:rsidP="00743963">
      <w:pPr>
        <w:pStyle w:val="VVKSOOpsomming2"/>
      </w:pPr>
      <w:r w:rsidRPr="00BC2189">
        <w:t>op woordniveau: de woordenschat verzorgen;</w:t>
      </w:r>
      <w:r>
        <w:t xml:space="preserve"> </w:t>
      </w:r>
      <w:r>
        <w:rPr>
          <w:rFonts w:cs="Arial"/>
        </w:rPr>
        <w:t>hun actieve en passieve woordenschat uitbre</w:t>
      </w:r>
      <w:r>
        <w:rPr>
          <w:rFonts w:cs="Arial"/>
        </w:rPr>
        <w:t>i</w:t>
      </w:r>
      <w:r>
        <w:rPr>
          <w:rFonts w:cs="Arial"/>
        </w:rPr>
        <w:t>den (OD3)</w:t>
      </w:r>
    </w:p>
    <w:p w:rsidR="00CF53EC" w:rsidRPr="00BC2189" w:rsidRDefault="00CF53EC" w:rsidP="00743963">
      <w:pPr>
        <w:pStyle w:val="VVKSOOpsomming2"/>
      </w:pPr>
      <w:r w:rsidRPr="000C6377">
        <w:t xml:space="preserve">op zinsniveau: </w:t>
      </w:r>
      <w:r>
        <w:t>goede Nederlandse zinnen bouwen,</w:t>
      </w:r>
    </w:p>
    <w:p w:rsidR="00CF53EC" w:rsidRPr="00BC2189" w:rsidRDefault="00CF53EC" w:rsidP="00743963">
      <w:pPr>
        <w:pStyle w:val="VVKSOOpsomming2"/>
      </w:pPr>
      <w:r w:rsidRPr="00BC2189">
        <w:t>wat tekstopbouw betreft: werken met inleiding, midden en slot; de tekst in alinea</w:t>
      </w:r>
      <w:r>
        <w:t>’</w:t>
      </w:r>
      <w:r w:rsidRPr="00BC2189">
        <w:t>s verd</w:t>
      </w:r>
      <w:r w:rsidRPr="00BC2189">
        <w:t>e</w:t>
      </w:r>
      <w:r>
        <w:t>len,</w:t>
      </w:r>
    </w:p>
    <w:p w:rsidR="00CF53EC" w:rsidRPr="00BC2189" w:rsidRDefault="00CF53EC" w:rsidP="00743963">
      <w:pPr>
        <w:pStyle w:val="VVKSOOpsomming2"/>
      </w:pPr>
      <w:r w:rsidRPr="00BC2189">
        <w:t xml:space="preserve">wat de vorm betreft: aandacht voor gepaste lay-out en verzorgd handschrift. </w:t>
      </w:r>
      <w:r>
        <w:t xml:space="preserve"> </w:t>
      </w:r>
      <w:r w:rsidRPr="00BC2189">
        <w:t>(OD 25)</w:t>
      </w:r>
    </w:p>
    <w:p w:rsidR="00CF53EC" w:rsidRPr="00BC2189" w:rsidRDefault="00CF53EC" w:rsidP="00224422">
      <w:pPr>
        <w:pStyle w:val="VVKSOTekst"/>
      </w:pPr>
    </w:p>
    <w:p w:rsidR="00CF53EC" w:rsidRDefault="00CF53EC" w:rsidP="002652C4">
      <w:pPr>
        <w:pStyle w:val="VVKSOTekst"/>
        <w:ind w:left="600" w:hanging="600"/>
      </w:pPr>
      <w:r w:rsidRPr="00BC2189">
        <w:rPr>
          <w:rFonts w:cs="Arial"/>
          <w:b/>
          <w:lang w:val="nl-BE"/>
        </w:rPr>
        <w:t>31</w:t>
      </w:r>
      <w:r w:rsidRPr="00BC2189">
        <w:rPr>
          <w:rFonts w:cs="Arial"/>
          <w:b/>
          <w:lang w:val="nl-BE"/>
        </w:rPr>
        <w:tab/>
      </w:r>
      <w:r w:rsidRPr="00BC2189">
        <w:rPr>
          <w:rFonts w:cs="Arial"/>
          <w:lang w:val="nl-BE"/>
        </w:rPr>
        <w:t>kunnen voor de spellingvaardigheid</w:t>
      </w:r>
    </w:p>
    <w:p w:rsidR="00CF53EC" w:rsidRDefault="00CF53EC" w:rsidP="00A613CF">
      <w:pPr>
        <w:pStyle w:val="VVKSOOpsomming2"/>
      </w:pPr>
      <w:r w:rsidRPr="000C6377">
        <w:t>spellingafspraken en -regels toepassen in verband met het schrijven van:</w:t>
      </w:r>
    </w:p>
    <w:p w:rsidR="00CF53EC" w:rsidRDefault="00CF53EC" w:rsidP="00A613CF">
      <w:pPr>
        <w:pStyle w:val="VVKSOOpsomming12"/>
        <w:tabs>
          <w:tab w:val="clear" w:pos="926"/>
        </w:tabs>
      </w:pPr>
      <w:r w:rsidRPr="000C6377">
        <w:t>woorden met vast woordbeeld:</w:t>
      </w:r>
    </w:p>
    <w:p w:rsidR="00CF53EC" w:rsidRPr="00A613CF" w:rsidRDefault="00CF53EC" w:rsidP="00A613CF">
      <w:pPr>
        <w:pStyle w:val="VVKSOOpsomming12"/>
        <w:numPr>
          <w:ilvl w:val="1"/>
          <w:numId w:val="24"/>
        </w:numPr>
      </w:pPr>
      <w:r w:rsidRPr="000C6377">
        <w:rPr>
          <w:rFonts w:cs="Arial"/>
          <w:szCs w:val="22"/>
        </w:rPr>
        <w:t xml:space="preserve">klankzuivere </w:t>
      </w:r>
      <w:r>
        <w:rPr>
          <w:rFonts w:cs="Arial"/>
          <w:szCs w:val="22"/>
        </w:rPr>
        <w:t>woorden,</w:t>
      </w:r>
    </w:p>
    <w:p w:rsidR="00CF53EC" w:rsidRPr="00A613CF" w:rsidRDefault="00CF53EC" w:rsidP="00A613CF">
      <w:pPr>
        <w:pStyle w:val="VVKSOOpsomming12"/>
        <w:numPr>
          <w:ilvl w:val="1"/>
          <w:numId w:val="24"/>
        </w:numPr>
      </w:pPr>
      <w:r w:rsidRPr="000C6377">
        <w:rPr>
          <w:rFonts w:cs="Arial"/>
          <w:szCs w:val="22"/>
        </w:rPr>
        <w:t>vaak gebr</w:t>
      </w:r>
      <w:r>
        <w:rPr>
          <w:rFonts w:cs="Arial"/>
          <w:szCs w:val="22"/>
        </w:rPr>
        <w:t>uikte niet-klankzuivere woorden,</w:t>
      </w:r>
    </w:p>
    <w:p w:rsidR="00CF53EC" w:rsidRPr="00DE553C" w:rsidRDefault="00CF53EC" w:rsidP="00A613CF">
      <w:pPr>
        <w:pStyle w:val="VVKSOOpsomming12"/>
        <w:tabs>
          <w:tab w:val="clear" w:pos="926"/>
        </w:tabs>
      </w:pPr>
      <w:r w:rsidRPr="000C6377">
        <w:rPr>
          <w:rFonts w:cs="Arial"/>
          <w:szCs w:val="22"/>
        </w:rPr>
        <w:t>woorden met veranderlijk woordbeeld (regelwoorden):</w:t>
      </w:r>
    </w:p>
    <w:p w:rsidR="00CF53EC" w:rsidRPr="000C6377" w:rsidRDefault="00CF53EC" w:rsidP="00DE553C">
      <w:pPr>
        <w:pStyle w:val="VVKSOOpsomming12"/>
        <w:numPr>
          <w:ilvl w:val="1"/>
          <w:numId w:val="24"/>
        </w:numPr>
      </w:pPr>
      <w:r>
        <w:t>werkwoorden,</w:t>
      </w:r>
    </w:p>
    <w:p w:rsidR="00CF53EC" w:rsidRPr="000C6377" w:rsidRDefault="00CF53EC" w:rsidP="00DE553C">
      <w:pPr>
        <w:pStyle w:val="VVKSOOpsomming12"/>
        <w:numPr>
          <w:ilvl w:val="1"/>
          <w:numId w:val="24"/>
        </w:numPr>
      </w:pPr>
      <w:r w:rsidRPr="000C6377">
        <w:t xml:space="preserve">klinker </w:t>
      </w:r>
      <w:r>
        <w:t>in open / gesloten lettergreep,</w:t>
      </w:r>
    </w:p>
    <w:p w:rsidR="00CF53EC" w:rsidRPr="000C6377" w:rsidRDefault="00CF53EC" w:rsidP="00DE553C">
      <w:pPr>
        <w:pStyle w:val="VVKSOOpsomming12"/>
        <w:numPr>
          <w:ilvl w:val="1"/>
          <w:numId w:val="24"/>
        </w:numPr>
      </w:pPr>
      <w:r>
        <w:t>verdubbeling medeklinker,</w:t>
      </w:r>
    </w:p>
    <w:p w:rsidR="00CF53EC" w:rsidRDefault="00CF53EC" w:rsidP="00DE553C">
      <w:pPr>
        <w:pStyle w:val="VVKSOOpsomming12"/>
        <w:numPr>
          <w:ilvl w:val="1"/>
          <w:numId w:val="24"/>
        </w:numPr>
      </w:pPr>
      <w:r w:rsidRPr="000C6377">
        <w:rPr>
          <w:rFonts w:cs="Arial"/>
          <w:szCs w:val="22"/>
        </w:rPr>
        <w:t>niet-klankzuivere eindletter</w:t>
      </w:r>
      <w:r>
        <w:rPr>
          <w:rFonts w:cs="Arial"/>
          <w:szCs w:val="22"/>
        </w:rPr>
        <w:t>,</w:t>
      </w:r>
    </w:p>
    <w:p w:rsidR="00CF53EC" w:rsidRPr="000C6377" w:rsidRDefault="00CF53EC" w:rsidP="00DE553C">
      <w:pPr>
        <w:pStyle w:val="VVKSOOpsomming12"/>
        <w:tabs>
          <w:tab w:val="clear" w:pos="926"/>
        </w:tabs>
      </w:pPr>
      <w:r w:rsidRPr="000C6377">
        <w:t xml:space="preserve">hoofdletters; </w:t>
      </w:r>
    </w:p>
    <w:p w:rsidR="00CF53EC" w:rsidRDefault="00CF53EC" w:rsidP="00DE553C">
      <w:pPr>
        <w:pStyle w:val="VVKSOOpsomming12"/>
        <w:tabs>
          <w:tab w:val="clear" w:pos="926"/>
        </w:tabs>
      </w:pPr>
      <w:r w:rsidRPr="000C6377">
        <w:t>interpunctietekens (. , ? ! :).</w:t>
      </w:r>
      <w:r>
        <w:t xml:space="preserve">  </w:t>
      </w:r>
      <w:r w:rsidRPr="000C6377">
        <w:t>(OD 25)</w:t>
      </w:r>
    </w:p>
    <w:p w:rsidR="00CF53EC" w:rsidRDefault="00CF53EC" w:rsidP="00224422">
      <w:pPr>
        <w:pStyle w:val="VVKSOTekst"/>
      </w:pPr>
    </w:p>
    <w:p w:rsidR="00CF53EC" w:rsidRDefault="00CF53EC" w:rsidP="002652C4">
      <w:pPr>
        <w:pStyle w:val="VVKSOTekst"/>
        <w:ind w:left="600" w:hanging="600"/>
      </w:pPr>
      <w:r w:rsidRPr="000C6377">
        <w:rPr>
          <w:rFonts w:cs="Arial"/>
          <w:b/>
          <w:szCs w:val="22"/>
        </w:rPr>
        <w:t>32</w:t>
      </w:r>
      <w:r>
        <w:rPr>
          <w:rFonts w:cs="Arial"/>
          <w:b/>
          <w:szCs w:val="22"/>
        </w:rPr>
        <w:tab/>
      </w:r>
      <w:r w:rsidRPr="000C6377">
        <w:rPr>
          <w:rFonts w:cs="Arial"/>
          <w:szCs w:val="22"/>
        </w:rPr>
        <w:t>kunnen de</w:t>
      </w:r>
      <w:r>
        <w:rPr>
          <w:rFonts w:cs="Arial"/>
          <w:szCs w:val="22"/>
        </w:rPr>
        <w:t>ze</w:t>
      </w:r>
      <w:r w:rsidRPr="000C6377">
        <w:rPr>
          <w:rFonts w:cs="Arial"/>
          <w:szCs w:val="22"/>
        </w:rPr>
        <w:t xml:space="preserve"> </w:t>
      </w:r>
      <w:r w:rsidRPr="00BC2189">
        <w:rPr>
          <w:rFonts w:cs="Arial"/>
          <w:szCs w:val="22"/>
        </w:rPr>
        <w:t>strategieën inzetten</w:t>
      </w:r>
      <w:r w:rsidRPr="000C6377">
        <w:rPr>
          <w:rFonts w:cs="Arial"/>
          <w:szCs w:val="22"/>
        </w:rPr>
        <w:t>:</w:t>
      </w:r>
    </w:p>
    <w:p w:rsidR="00CF53EC" w:rsidRPr="000C6377" w:rsidRDefault="00CF53EC" w:rsidP="00A41D1E">
      <w:pPr>
        <w:pStyle w:val="VVKSOOpsomming2"/>
      </w:pPr>
      <w:r w:rsidRPr="000C6377">
        <w:rPr>
          <w:b/>
        </w:rPr>
        <w:t>schrijf</w:t>
      </w:r>
      <w:r w:rsidRPr="000C6377">
        <w:t xml:space="preserve">doel bepalen; </w:t>
      </w:r>
    </w:p>
    <w:p w:rsidR="00CF53EC" w:rsidRPr="000C6377" w:rsidRDefault="00CF53EC" w:rsidP="00A41D1E">
      <w:pPr>
        <w:pStyle w:val="VVKSOOpsomming2"/>
      </w:pPr>
      <w:r>
        <w:t>informatie verzamelen,</w:t>
      </w:r>
    </w:p>
    <w:p w:rsidR="00CF53EC" w:rsidRPr="000C6377" w:rsidRDefault="00CF53EC" w:rsidP="00A41D1E">
      <w:pPr>
        <w:pStyle w:val="VVKSOOpsomming2"/>
      </w:pPr>
      <w:r>
        <w:t>een schrijfplan gebruiken,</w:t>
      </w:r>
    </w:p>
    <w:p w:rsidR="00CF53EC" w:rsidRPr="000C6377" w:rsidRDefault="00CF53EC" w:rsidP="00A41D1E">
      <w:pPr>
        <w:pStyle w:val="VVKSOOpsomming2"/>
      </w:pPr>
      <w:r>
        <w:t>een woordenboek gebruiken,</w:t>
      </w:r>
    </w:p>
    <w:p w:rsidR="00CF53EC" w:rsidRPr="000C6377" w:rsidRDefault="00CF53EC" w:rsidP="00A41D1E">
      <w:pPr>
        <w:pStyle w:val="VVKSOOpsomming2"/>
      </w:pPr>
      <w:r>
        <w:t>de eigen tekst herwerken,</w:t>
      </w:r>
    </w:p>
    <w:p w:rsidR="00CF53EC" w:rsidRDefault="00CF53EC" w:rsidP="00A41D1E">
      <w:pPr>
        <w:pStyle w:val="VVKSOOpsomming2"/>
      </w:pPr>
      <w:r w:rsidRPr="000C6377">
        <w:t>het resultaat beoordelen in functie van het schrijfdoel.</w:t>
      </w:r>
      <w:r>
        <w:t xml:space="preserve">  </w:t>
      </w:r>
      <w:r w:rsidRPr="000C6377">
        <w:t>(OD 26)</w:t>
      </w:r>
    </w:p>
    <w:p w:rsidR="00CF53EC" w:rsidRDefault="00CF53EC" w:rsidP="00224422">
      <w:pPr>
        <w:pStyle w:val="VVKSOTekst"/>
      </w:pPr>
    </w:p>
    <w:p w:rsidR="00CF53EC" w:rsidRPr="00802E84" w:rsidRDefault="00CF53EC" w:rsidP="00802E84">
      <w:pPr>
        <w:pStyle w:val="lettereninsprong"/>
        <w:jc w:val="left"/>
        <w:rPr>
          <w:sz w:val="20"/>
        </w:rPr>
      </w:pPr>
      <w:r w:rsidRPr="00802E84">
        <w:rPr>
          <w:b/>
          <w:sz w:val="20"/>
        </w:rPr>
        <w:t>33</w:t>
      </w:r>
      <w:r w:rsidRPr="00802E84">
        <w:rPr>
          <w:b/>
          <w:sz w:val="20"/>
        </w:rPr>
        <w:tab/>
      </w:r>
      <w:r w:rsidRPr="00802E84">
        <w:rPr>
          <w:sz w:val="20"/>
        </w:rPr>
        <w:t>kunnen op hun niveau reflecteren op de door hen gebruikte schrijfstrategieën en</w:t>
      </w:r>
      <w:r w:rsidRPr="00802E84">
        <w:rPr>
          <w:sz w:val="20"/>
        </w:rPr>
        <w:br/>
        <w:t xml:space="preserve">daarbij de voorgaande attitudes, kennis en vaardigheden inzetten. </w:t>
      </w:r>
      <w:r>
        <w:rPr>
          <w:sz w:val="20"/>
        </w:rPr>
        <w:t xml:space="preserve"> </w:t>
      </w:r>
      <w:r w:rsidRPr="00802E84">
        <w:rPr>
          <w:sz w:val="20"/>
        </w:rPr>
        <w:t>(OD 32)</w:t>
      </w:r>
    </w:p>
    <w:p w:rsidR="00CF53EC" w:rsidRDefault="00CF53EC" w:rsidP="00224422">
      <w:pPr>
        <w:pStyle w:val="VVKSOTekst"/>
      </w:pPr>
    </w:p>
    <w:p w:rsidR="00CF53EC" w:rsidRPr="0011598A" w:rsidRDefault="00CF53EC" w:rsidP="002652C4">
      <w:pPr>
        <w:ind w:left="600" w:hanging="600"/>
      </w:pPr>
      <w:r w:rsidRPr="0011598A">
        <w:rPr>
          <w:b/>
        </w:rPr>
        <w:t>34</w:t>
      </w:r>
      <w:r>
        <w:tab/>
      </w:r>
      <w:r w:rsidRPr="0011598A">
        <w:t>Bij de doelen luisteren, spreken, lezen, schrijven en taalbeschouwing tonen de leerli</w:t>
      </w:r>
      <w:r w:rsidRPr="0011598A">
        <w:t>n</w:t>
      </w:r>
      <w:r w:rsidRPr="0011598A">
        <w:t>gen een (inter)culturele gerichtheid zowel op het vlak van kennis en inzichten als van vaardigheden en attit</w:t>
      </w:r>
      <w:r w:rsidRPr="0011598A">
        <w:t>u</w:t>
      </w:r>
      <w:r w:rsidRPr="0011598A">
        <w:t xml:space="preserve">des. </w:t>
      </w:r>
      <w:r>
        <w:t xml:space="preserve"> </w:t>
      </w:r>
      <w:r w:rsidRPr="0011598A">
        <w:t>(OD 34)</w:t>
      </w: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715AF6">
      <w:pPr>
        <w:pStyle w:val="VVKSOKop2"/>
      </w:pPr>
      <w:bookmarkStart w:id="15" w:name="_Toc252434144"/>
      <w:r w:rsidRPr="00D02D9F">
        <w:t>Taalbeschouwing: DOELEN</w:t>
      </w:r>
      <w:r>
        <w:t xml:space="preserve"> taalgebruik (TG) en taalsysteem (TS)</w:t>
      </w:r>
      <w:bookmarkEnd w:id="15"/>
    </w:p>
    <w:p w:rsidR="00CF53EC" w:rsidRPr="00524C1B" w:rsidRDefault="00CF53EC" w:rsidP="006F6A14">
      <w:pPr>
        <w:jc w:val="both"/>
        <w:rPr>
          <w:rFonts w:cs="Arial"/>
          <w:i/>
        </w:rPr>
      </w:pPr>
      <w:r>
        <w:rPr>
          <w:rFonts w:cs="Arial"/>
        </w:rPr>
        <w:t xml:space="preserve">Er zijn </w:t>
      </w:r>
      <w:r w:rsidRPr="00984F5D">
        <w:rPr>
          <w:rFonts w:cs="Arial"/>
          <w:b/>
        </w:rPr>
        <w:t>9</w:t>
      </w:r>
      <w:r>
        <w:rPr>
          <w:rFonts w:cs="Arial"/>
        </w:rPr>
        <w:t xml:space="preserve"> doelen taalbeschouwing. Daarbij behoren taalgebruik en taalsysteem. </w:t>
      </w:r>
      <w:r>
        <w:t>‘Hoofddoelen’ zijn aang</w:t>
      </w:r>
      <w:r>
        <w:t>e</w:t>
      </w:r>
      <w:r>
        <w:t>vuld met doelen die deze ondersteunen: attitudes, vaardigheden, strategieën, inzichten en ke</w:t>
      </w:r>
      <w:r>
        <w:t>n</w:t>
      </w:r>
      <w:r>
        <w:t xml:space="preserve">nis. </w:t>
      </w:r>
      <w:r>
        <w:rPr>
          <w:rFonts w:cs="Arial"/>
        </w:rPr>
        <w:t>Bij de ‘te</w:t>
      </w:r>
      <w:r>
        <w:rPr>
          <w:rFonts w:cs="Arial"/>
        </w:rPr>
        <w:t>r</w:t>
      </w:r>
      <w:r>
        <w:rPr>
          <w:rFonts w:cs="Arial"/>
        </w:rPr>
        <w:t>menlijst’ (doel 9) vind je termen en begrippen. In de eerste kolom kunnen de leerlingen de term bij het begrip gebruiken (productief), bij de tweede kolom kennen de leerlingen enkel het b</w:t>
      </w:r>
      <w:r>
        <w:rPr>
          <w:rFonts w:cs="Arial"/>
        </w:rPr>
        <w:t>e</w:t>
      </w:r>
      <w:r>
        <w:rPr>
          <w:rFonts w:cs="Arial"/>
        </w:rPr>
        <w:t>grip (geen term, dit betekent enkel receptief). (* duidt op een na te streven attitude.)</w:t>
      </w:r>
    </w:p>
    <w:p w:rsidR="00CF53EC" w:rsidRPr="00D60318" w:rsidRDefault="00CF53EC" w:rsidP="00D60318">
      <w:pPr>
        <w:pStyle w:val="VVKSOTekst"/>
      </w:pPr>
    </w:p>
    <w:p w:rsidR="00CF53EC" w:rsidRDefault="00CF53EC" w:rsidP="00BC2189">
      <w:pPr>
        <w:pStyle w:val="VVKSOTekst"/>
        <w:rPr>
          <w:rFonts w:cs="Arial"/>
        </w:rPr>
      </w:pPr>
      <w:r w:rsidRPr="008F0118">
        <w:rPr>
          <w:rFonts w:cs="Arial"/>
          <w:highlight w:val="lightGray"/>
        </w:rPr>
        <w:t xml:space="preserve">Met het oog op doeltreffende communicatie kunnen de leerlingen in voor hen relevante en concrete </w:t>
      </w:r>
      <w:r w:rsidRPr="008F0118">
        <w:rPr>
          <w:rFonts w:cs="Arial"/>
          <w:highlight w:val="lightGray"/>
        </w:rPr>
        <w:br/>
        <w:t>taalgebruiksituaties</w:t>
      </w:r>
      <w:r w:rsidRPr="00BC2189">
        <w:rPr>
          <w:rFonts w:cs="Arial"/>
        </w:rPr>
        <w:t xml:space="preserve"> </w:t>
      </w:r>
    </w:p>
    <w:tbl>
      <w:tblPr>
        <w:tblStyle w:val="TableGrid"/>
        <w:tblW w:w="0" w:type="auto"/>
        <w:tblLook w:val="01E0"/>
      </w:tblPr>
      <w:tblGrid>
        <w:gridCol w:w="1527"/>
        <w:gridCol w:w="7759"/>
      </w:tblGrid>
      <w:tr w:rsidR="00CF53EC">
        <w:tc>
          <w:tcPr>
            <w:tcW w:w="0" w:type="auto"/>
          </w:tcPr>
          <w:p w:rsidR="00CF53EC" w:rsidRDefault="00CF53EC" w:rsidP="00C34F4B">
            <w:pPr>
              <w:pStyle w:val="VVKSOTekst"/>
              <w:jc w:val="left"/>
            </w:pPr>
            <w:r w:rsidRPr="000245C2">
              <w:rPr>
                <w:highlight w:val="lightGray"/>
              </w:rPr>
              <w:t>reflecteren op</w:t>
            </w:r>
            <w:r>
              <w:t xml:space="preserve"> </w:t>
            </w:r>
            <w:r w:rsidRPr="000245C2">
              <w:t>TG</w:t>
            </w:r>
          </w:p>
        </w:tc>
        <w:tc>
          <w:tcPr>
            <w:tcW w:w="0" w:type="auto"/>
          </w:tcPr>
          <w:p w:rsidR="00CF53EC" w:rsidRDefault="00CF53EC" w:rsidP="00C04F37">
            <w:pPr>
              <w:pStyle w:val="VVKSOTekst"/>
              <w:ind w:left="705" w:hanging="705"/>
            </w:pPr>
            <w:r w:rsidRPr="00BC2189">
              <w:rPr>
                <w:rFonts w:cs="Arial"/>
                <w:b/>
              </w:rPr>
              <w:t>1</w:t>
            </w:r>
            <w:r w:rsidRPr="00BC2189">
              <w:rPr>
                <w:rFonts w:cs="Arial"/>
                <w:b/>
              </w:rPr>
              <w:tab/>
            </w:r>
            <w:r w:rsidRPr="00BC2189">
              <w:rPr>
                <w:rFonts w:cs="Arial"/>
              </w:rPr>
              <w:t>de belangrijkste factoren van een communicatiesituatie: zender, ontvanger, boodschap, bedoeling, situ</w:t>
            </w:r>
            <w:r w:rsidRPr="00BC2189">
              <w:rPr>
                <w:rFonts w:cs="Arial"/>
              </w:rPr>
              <w:t>a</w:t>
            </w:r>
            <w:r w:rsidRPr="00BC2189">
              <w:rPr>
                <w:rFonts w:cs="Arial"/>
              </w:rPr>
              <w:t xml:space="preserve">tie. </w:t>
            </w:r>
            <w:r>
              <w:rPr>
                <w:rFonts w:cs="Arial"/>
              </w:rPr>
              <w:t xml:space="preserve"> </w:t>
            </w:r>
            <w:r w:rsidRPr="00BC2189">
              <w:rPr>
                <w:rFonts w:cs="Arial"/>
              </w:rPr>
              <w:t>(</w:t>
            </w:r>
            <w:r>
              <w:rPr>
                <w:rFonts w:cs="Arial"/>
              </w:rPr>
              <w:t>OD</w:t>
            </w:r>
            <w:r w:rsidRPr="00D02D9F">
              <w:rPr>
                <w:rFonts w:cs="Arial"/>
              </w:rPr>
              <w:t xml:space="preserve"> 29)</w:t>
            </w:r>
          </w:p>
        </w:tc>
      </w:tr>
      <w:tr w:rsidR="00CF53EC">
        <w:tc>
          <w:tcPr>
            <w:tcW w:w="0" w:type="auto"/>
          </w:tcPr>
          <w:p w:rsidR="00CF53EC" w:rsidRDefault="00CF53EC" w:rsidP="00C34F4B">
            <w:pPr>
              <w:pStyle w:val="VVKSOTekst"/>
              <w:jc w:val="left"/>
            </w:pPr>
            <w:r w:rsidRPr="000245C2">
              <w:rPr>
                <w:highlight w:val="lightGray"/>
              </w:rPr>
              <w:t>reflecteren op</w:t>
            </w:r>
            <w:r>
              <w:t xml:space="preserve"> </w:t>
            </w:r>
            <w:r w:rsidRPr="000245C2">
              <w:t>TG</w:t>
            </w:r>
            <w:r>
              <w:t xml:space="preserve"> </w:t>
            </w:r>
          </w:p>
        </w:tc>
        <w:tc>
          <w:tcPr>
            <w:tcW w:w="0" w:type="auto"/>
          </w:tcPr>
          <w:p w:rsidR="00CF53EC" w:rsidRDefault="00CF53EC" w:rsidP="00BC2189">
            <w:pPr>
              <w:pStyle w:val="VVKSOTekst"/>
              <w:ind w:left="705" w:hanging="705"/>
            </w:pPr>
            <w:r w:rsidRPr="00BC2189">
              <w:rPr>
                <w:rFonts w:cs="Arial"/>
                <w:b/>
              </w:rPr>
              <w:t>2</w:t>
            </w:r>
            <w:r w:rsidRPr="00BC2189">
              <w:rPr>
                <w:rFonts w:cs="Arial"/>
                <w:b/>
              </w:rPr>
              <w:tab/>
            </w:r>
          </w:p>
          <w:p w:rsidR="00CF53EC" w:rsidRPr="00D02D9F" w:rsidRDefault="00CF53EC" w:rsidP="00BC2189">
            <w:pPr>
              <w:pStyle w:val="VVKSOOpsomming1"/>
            </w:pPr>
            <w:r w:rsidRPr="00D02D9F">
              <w:t>het gebruik van standaardtaal, regionale en sociale taalvariëteiten;</w:t>
            </w:r>
          </w:p>
          <w:p w:rsidR="00CF53EC" w:rsidRPr="00D02D9F" w:rsidRDefault="00CF53EC" w:rsidP="00BC2189">
            <w:pPr>
              <w:pStyle w:val="VVKSOOpsomming1"/>
            </w:pPr>
            <w:r w:rsidRPr="00D02D9F">
              <w:t>het gebruik van in hun omgeving voorkomende talen;</w:t>
            </w:r>
          </w:p>
          <w:p w:rsidR="00CF53EC" w:rsidRPr="00D02D9F" w:rsidRDefault="00CF53EC" w:rsidP="00BC2189">
            <w:pPr>
              <w:pStyle w:val="VVKSOOpsomming1"/>
            </w:pPr>
            <w:r w:rsidRPr="00D02D9F">
              <w:t>normen, houdingen, vooroordelen en rolgedrag via taal;</w:t>
            </w:r>
          </w:p>
          <w:p w:rsidR="00CF53EC" w:rsidRPr="00D02D9F" w:rsidRDefault="00CF53EC" w:rsidP="00BC2189">
            <w:pPr>
              <w:pStyle w:val="VVKSOOpsomming1"/>
            </w:pPr>
            <w:r w:rsidRPr="00D02D9F">
              <w:t>taalgedragsconventies</w:t>
            </w:r>
            <w:r>
              <w:t xml:space="preserve"> </w:t>
            </w:r>
            <w:r w:rsidRPr="00086240">
              <w:rPr>
                <w:i/>
              </w:rPr>
              <w:t>(afspraken bij taalgedrag);</w:t>
            </w:r>
          </w:p>
          <w:p w:rsidR="00CF53EC" w:rsidRPr="00D02D9F" w:rsidRDefault="00CF53EC" w:rsidP="00BC2189">
            <w:pPr>
              <w:pStyle w:val="VVKSOOpsomming1"/>
            </w:pPr>
            <w:r w:rsidRPr="00D02D9F">
              <w:t>de gevolgen van hun taalgedrag voor anderen en henzelf;</w:t>
            </w:r>
          </w:p>
          <w:p w:rsidR="00CF53EC" w:rsidRDefault="00CF53EC" w:rsidP="00C04F37">
            <w:pPr>
              <w:pStyle w:val="VVKSOOpsomming1"/>
            </w:pPr>
            <w:r w:rsidRPr="00D02D9F">
              <w:t>talige aspecten van cul</w:t>
            </w:r>
            <w:r>
              <w:t>tuuruitingen in hun omgeving.  (OD</w:t>
            </w:r>
            <w:r w:rsidRPr="00D02D9F">
              <w:t xml:space="preserve"> 30)</w:t>
            </w:r>
          </w:p>
        </w:tc>
      </w:tr>
      <w:tr w:rsidR="00CF53EC">
        <w:tc>
          <w:tcPr>
            <w:tcW w:w="0" w:type="auto"/>
          </w:tcPr>
          <w:p w:rsidR="00CF53EC" w:rsidRDefault="00CF53EC" w:rsidP="00C34F4B">
            <w:pPr>
              <w:pStyle w:val="VVKSOTekst"/>
              <w:jc w:val="left"/>
            </w:pPr>
            <w:r w:rsidRPr="000245C2">
              <w:rPr>
                <w:highlight w:val="lightGray"/>
              </w:rPr>
              <w:t>reflecteren op</w:t>
            </w:r>
            <w:r>
              <w:t xml:space="preserve"> </w:t>
            </w:r>
            <w:r w:rsidRPr="000245C2">
              <w:t>TS</w:t>
            </w:r>
          </w:p>
        </w:tc>
        <w:tc>
          <w:tcPr>
            <w:tcW w:w="0" w:type="auto"/>
          </w:tcPr>
          <w:p w:rsidR="00CF53EC" w:rsidRDefault="00CF53EC" w:rsidP="00BC2189">
            <w:pPr>
              <w:pStyle w:val="VVKSOTekst"/>
              <w:ind w:left="705" w:hanging="705"/>
            </w:pPr>
            <w:r w:rsidRPr="00BC2189">
              <w:rPr>
                <w:rFonts w:cs="Arial"/>
                <w:b/>
                <w:szCs w:val="22"/>
              </w:rPr>
              <w:t>3</w:t>
            </w:r>
            <w:r w:rsidRPr="00BC2189">
              <w:rPr>
                <w:rFonts w:cs="Arial"/>
                <w:b/>
                <w:szCs w:val="22"/>
              </w:rPr>
              <w:tab/>
            </w:r>
            <w:r w:rsidRPr="00BC2189">
              <w:rPr>
                <w:rFonts w:cs="Arial"/>
                <w:szCs w:val="22"/>
              </w:rPr>
              <w:t>een aantal structurele aspecten in de volgende domeinen:</w:t>
            </w:r>
          </w:p>
          <w:p w:rsidR="00CF53EC" w:rsidRPr="00D02D9F" w:rsidRDefault="00CF53EC" w:rsidP="00BC2189">
            <w:pPr>
              <w:pStyle w:val="VVKSOOpsomming1"/>
            </w:pPr>
            <w:r w:rsidRPr="00D02D9F">
              <w:t>klanken, woorden, zinnen, teksten;</w:t>
            </w:r>
          </w:p>
          <w:p w:rsidR="00CF53EC" w:rsidRPr="00D02D9F" w:rsidRDefault="00CF53EC" w:rsidP="00BC2189">
            <w:pPr>
              <w:pStyle w:val="VVKSOOpsomming1"/>
            </w:pPr>
            <w:r w:rsidRPr="00D02D9F">
              <w:t>spellingvormen;</w:t>
            </w:r>
          </w:p>
          <w:p w:rsidR="00CF53EC" w:rsidRDefault="00CF53EC" w:rsidP="00C04F37">
            <w:pPr>
              <w:pStyle w:val="VVKSOOpsomming1"/>
            </w:pPr>
            <w:r w:rsidRPr="00D02D9F">
              <w:t xml:space="preserve">betekenissen. </w:t>
            </w:r>
            <w:r>
              <w:t xml:space="preserve"> </w:t>
            </w:r>
            <w:r w:rsidRPr="00D02D9F">
              <w:t>(</w:t>
            </w:r>
            <w:r>
              <w:t>OD</w:t>
            </w:r>
            <w:r w:rsidRPr="00D02D9F">
              <w:t xml:space="preserve"> 31)</w:t>
            </w:r>
          </w:p>
        </w:tc>
      </w:tr>
    </w:tbl>
    <w:p w:rsidR="00CF53EC" w:rsidRDefault="00CF53EC" w:rsidP="00224422">
      <w:pPr>
        <w:pStyle w:val="VVKSOTekst"/>
      </w:pPr>
    </w:p>
    <w:p w:rsidR="00CF53EC" w:rsidRDefault="00CF53EC" w:rsidP="001758AE">
      <w:pPr>
        <w:pStyle w:val="VVKSOTekst"/>
        <w:outlineLvl w:val="0"/>
      </w:pPr>
      <w:r w:rsidRPr="00D02D9F">
        <w:rPr>
          <w:rFonts w:cs="Arial"/>
          <w:b/>
          <w:caps/>
          <w:snapToGrid w:val="0"/>
        </w:rPr>
        <w:t>Ondersteunende attitudes, inzichten, strategieën, vaardigheden en kennis</w:t>
      </w:r>
    </w:p>
    <w:p w:rsidR="00CF53EC" w:rsidRPr="003240FB" w:rsidRDefault="00CF53EC" w:rsidP="001758AE">
      <w:pPr>
        <w:pStyle w:val="VVKSOTekst"/>
        <w:outlineLvl w:val="0"/>
      </w:pPr>
      <w:r w:rsidRPr="000245C2">
        <w:rPr>
          <w:rFonts w:cs="Arial"/>
          <w:snapToGrid w:val="0"/>
          <w:highlight w:val="lightGray"/>
        </w:rPr>
        <w:t>De leerlingen</w:t>
      </w:r>
    </w:p>
    <w:tbl>
      <w:tblPr>
        <w:tblStyle w:val="TableGrid"/>
        <w:tblW w:w="0" w:type="auto"/>
        <w:tblLook w:val="01E0"/>
      </w:tblPr>
      <w:tblGrid>
        <w:gridCol w:w="1591"/>
        <w:gridCol w:w="7695"/>
      </w:tblGrid>
      <w:tr w:rsidR="00CF53EC" w:rsidRPr="003240FB">
        <w:tc>
          <w:tcPr>
            <w:tcW w:w="1591" w:type="dxa"/>
          </w:tcPr>
          <w:p w:rsidR="00CF53EC" w:rsidRPr="003240FB" w:rsidRDefault="00CF53EC" w:rsidP="00AC697E">
            <w:pPr>
              <w:widowControl w:val="0"/>
              <w:spacing w:before="60"/>
              <w:rPr>
                <w:rFonts w:cs="Arial"/>
                <w:snapToGrid w:val="0"/>
                <w:szCs w:val="20"/>
              </w:rPr>
            </w:pPr>
            <w:r w:rsidRPr="000245C2">
              <w:rPr>
                <w:rFonts w:cs="Arial"/>
                <w:snapToGrid w:val="0"/>
                <w:szCs w:val="20"/>
                <w:highlight w:val="lightGray"/>
              </w:rPr>
              <w:t>zijn bereid</w:t>
            </w:r>
            <w:r w:rsidRPr="003240FB">
              <w:rPr>
                <w:rFonts w:cs="Arial"/>
                <w:snapToGrid w:val="0"/>
                <w:szCs w:val="20"/>
              </w:rPr>
              <w:t xml:space="preserve"> </w:t>
            </w:r>
            <w:r>
              <w:rPr>
                <w:rFonts w:cs="Arial"/>
                <w:snapToGrid w:val="0"/>
                <w:szCs w:val="20"/>
              </w:rPr>
              <w:t>*</w:t>
            </w:r>
          </w:p>
          <w:p w:rsidR="00CF53EC" w:rsidRPr="003240FB" w:rsidRDefault="00CF53EC" w:rsidP="00AC697E">
            <w:pPr>
              <w:widowControl w:val="0"/>
              <w:spacing w:before="60"/>
              <w:rPr>
                <w:rFonts w:cs="Arial"/>
                <w:snapToGrid w:val="0"/>
                <w:szCs w:val="20"/>
              </w:rPr>
            </w:pPr>
            <w:r w:rsidRPr="003240FB">
              <w:rPr>
                <w:rFonts w:cs="Arial"/>
                <w:snapToGrid w:val="0"/>
                <w:szCs w:val="20"/>
              </w:rPr>
              <w:t>TG – TS</w:t>
            </w:r>
          </w:p>
        </w:tc>
        <w:tc>
          <w:tcPr>
            <w:tcW w:w="7697" w:type="dxa"/>
          </w:tcPr>
          <w:p w:rsidR="00CF53EC" w:rsidRPr="003240FB" w:rsidRDefault="00CF53EC" w:rsidP="00F6687C">
            <w:pPr>
              <w:pStyle w:val="lettereninsprong"/>
              <w:ind w:left="409" w:hanging="409"/>
              <w:rPr>
                <w:rFonts w:cs="Arial"/>
                <w:sz w:val="20"/>
              </w:rPr>
            </w:pPr>
            <w:r w:rsidRPr="003240FB">
              <w:rPr>
                <w:rFonts w:cs="Arial"/>
                <w:b/>
                <w:snapToGrid w:val="0"/>
                <w:sz w:val="20"/>
              </w:rPr>
              <w:t>4</w:t>
            </w:r>
            <w:r w:rsidRPr="003240FB">
              <w:rPr>
                <w:rFonts w:cs="Arial"/>
                <w:snapToGrid w:val="0"/>
                <w:sz w:val="20"/>
              </w:rPr>
              <w:tab/>
            </w:r>
            <w:r w:rsidRPr="003240FB">
              <w:rPr>
                <w:rFonts w:cs="Arial"/>
                <w:sz w:val="20"/>
              </w:rPr>
              <w:t>op hun niveau:</w:t>
            </w:r>
          </w:p>
          <w:p w:rsidR="00CF53EC" w:rsidRPr="003240FB" w:rsidRDefault="00CF53EC" w:rsidP="00AC697E">
            <w:pPr>
              <w:pStyle w:val="Insprniveaus"/>
              <w:numPr>
                <w:ilvl w:val="0"/>
                <w:numId w:val="0"/>
              </w:numPr>
              <w:ind w:left="1134" w:hanging="567"/>
              <w:rPr>
                <w:rFonts w:cs="Arial"/>
                <w:sz w:val="20"/>
              </w:rPr>
            </w:pPr>
            <w:r w:rsidRPr="003240FB">
              <w:rPr>
                <w:rFonts w:cs="Arial"/>
                <w:sz w:val="20"/>
              </w:rPr>
              <w:t>- bewust te reflecteren op taalgebruik en taalsysteem;</w:t>
            </w:r>
          </w:p>
          <w:p w:rsidR="00CF53EC" w:rsidRPr="003240FB" w:rsidRDefault="00CF53EC" w:rsidP="00AC697E">
            <w:pPr>
              <w:pStyle w:val="VVKSOOpsomming1"/>
              <w:numPr>
                <w:ilvl w:val="0"/>
                <w:numId w:val="0"/>
              </w:numPr>
              <w:overflowPunct w:val="0"/>
              <w:autoSpaceDE w:val="0"/>
              <w:autoSpaceDN w:val="0"/>
              <w:adjustRightInd w:val="0"/>
              <w:spacing w:after="60" w:line="240" w:lineRule="auto"/>
              <w:ind w:left="397" w:hanging="397"/>
              <w:jc w:val="left"/>
              <w:textAlignment w:val="baseline"/>
              <w:rPr>
                <w:rFonts w:cs="Arial"/>
                <w:snapToGrid w:val="0"/>
              </w:rPr>
            </w:pPr>
            <w:r w:rsidRPr="003240FB">
              <w:rPr>
                <w:rFonts w:cs="Arial"/>
              </w:rPr>
              <w:t xml:space="preserve">          - van de verworven inzichten gebruik te maken in hun talig hand</w:t>
            </w:r>
            <w:r w:rsidRPr="003240FB">
              <w:rPr>
                <w:rFonts w:cs="Arial"/>
              </w:rPr>
              <w:t>e</w:t>
            </w:r>
            <w:r w:rsidRPr="003240FB">
              <w:rPr>
                <w:rFonts w:cs="Arial"/>
              </w:rPr>
              <w:t>len. (OD 27)</w:t>
            </w:r>
          </w:p>
        </w:tc>
      </w:tr>
      <w:tr w:rsidR="00CF53EC" w:rsidRPr="00A41D1E">
        <w:tc>
          <w:tcPr>
            <w:tcW w:w="1591" w:type="dxa"/>
          </w:tcPr>
          <w:p w:rsidR="00CF53EC" w:rsidRPr="003240FB" w:rsidRDefault="00CF53EC" w:rsidP="00AC697E">
            <w:pPr>
              <w:widowControl w:val="0"/>
              <w:spacing w:before="60"/>
              <w:rPr>
                <w:rFonts w:cs="Arial"/>
                <w:snapToGrid w:val="0"/>
                <w:szCs w:val="20"/>
              </w:rPr>
            </w:pPr>
            <w:r w:rsidRPr="000245C2">
              <w:rPr>
                <w:rFonts w:cs="Arial"/>
                <w:snapToGrid w:val="0"/>
                <w:szCs w:val="20"/>
                <w:highlight w:val="lightGray"/>
              </w:rPr>
              <w:t>tonen int</w:t>
            </w:r>
            <w:r w:rsidRPr="000245C2">
              <w:rPr>
                <w:rFonts w:cs="Arial"/>
                <w:snapToGrid w:val="0"/>
                <w:szCs w:val="20"/>
                <w:highlight w:val="lightGray"/>
              </w:rPr>
              <w:t>e</w:t>
            </w:r>
            <w:r w:rsidRPr="000245C2">
              <w:rPr>
                <w:rFonts w:cs="Arial"/>
                <w:snapToGrid w:val="0"/>
                <w:szCs w:val="20"/>
                <w:highlight w:val="lightGray"/>
              </w:rPr>
              <w:t>resse en re</w:t>
            </w:r>
            <w:r w:rsidRPr="000245C2">
              <w:rPr>
                <w:rFonts w:cs="Arial"/>
                <w:snapToGrid w:val="0"/>
                <w:szCs w:val="20"/>
                <w:highlight w:val="lightGray"/>
              </w:rPr>
              <w:t>s</w:t>
            </w:r>
            <w:r w:rsidRPr="000245C2">
              <w:rPr>
                <w:rFonts w:cs="Arial"/>
                <w:snapToGrid w:val="0"/>
                <w:szCs w:val="20"/>
                <w:highlight w:val="lightGray"/>
              </w:rPr>
              <w:t>pect</w:t>
            </w:r>
            <w:r>
              <w:rPr>
                <w:rFonts w:cs="Arial"/>
                <w:snapToGrid w:val="0"/>
                <w:szCs w:val="20"/>
              </w:rPr>
              <w:t xml:space="preserve"> *</w:t>
            </w:r>
          </w:p>
          <w:p w:rsidR="00CF53EC" w:rsidRPr="003240FB" w:rsidRDefault="00CF53EC" w:rsidP="00AC697E">
            <w:pPr>
              <w:widowControl w:val="0"/>
              <w:spacing w:before="60"/>
              <w:rPr>
                <w:rFonts w:cs="Arial"/>
                <w:snapToGrid w:val="0"/>
                <w:szCs w:val="20"/>
              </w:rPr>
            </w:pPr>
            <w:r w:rsidRPr="003240FB">
              <w:rPr>
                <w:rFonts w:cs="Arial"/>
                <w:snapToGrid w:val="0"/>
                <w:szCs w:val="20"/>
              </w:rPr>
              <w:t xml:space="preserve">TG </w:t>
            </w:r>
          </w:p>
        </w:tc>
        <w:tc>
          <w:tcPr>
            <w:tcW w:w="7697" w:type="dxa"/>
          </w:tcPr>
          <w:p w:rsidR="00CF53EC" w:rsidRDefault="00CF53EC" w:rsidP="00AC697E">
            <w:pPr>
              <w:widowControl w:val="0"/>
              <w:tabs>
                <w:tab w:val="left" w:pos="432"/>
              </w:tabs>
              <w:spacing w:before="60" w:after="60"/>
              <w:ind w:left="431" w:hanging="431"/>
              <w:rPr>
                <w:rFonts w:cs="Arial"/>
                <w:snapToGrid w:val="0"/>
                <w:szCs w:val="20"/>
              </w:rPr>
            </w:pPr>
            <w:r w:rsidRPr="003240FB">
              <w:rPr>
                <w:rFonts w:cs="Arial"/>
                <w:b/>
                <w:snapToGrid w:val="0"/>
                <w:szCs w:val="20"/>
              </w:rPr>
              <w:t>5</w:t>
            </w:r>
            <w:r w:rsidRPr="003240FB">
              <w:rPr>
                <w:rFonts w:cs="Arial"/>
                <w:snapToGrid w:val="0"/>
                <w:szCs w:val="20"/>
              </w:rPr>
              <w:tab/>
            </w:r>
            <w:r w:rsidRPr="003240FB">
              <w:rPr>
                <w:rFonts w:cs="Arial"/>
                <w:szCs w:val="20"/>
              </w:rPr>
              <w:t>voor de persoon van de ander, en voor de eigen en andermans cultuur.</w:t>
            </w:r>
            <w:r w:rsidRPr="003240FB">
              <w:rPr>
                <w:rFonts w:cs="Arial"/>
                <w:snapToGrid w:val="0"/>
                <w:szCs w:val="20"/>
              </w:rPr>
              <w:t xml:space="preserve"> </w:t>
            </w:r>
          </w:p>
          <w:p w:rsidR="00CF53EC" w:rsidRPr="003240FB" w:rsidRDefault="00CF53EC" w:rsidP="00AC697E">
            <w:pPr>
              <w:widowControl w:val="0"/>
              <w:tabs>
                <w:tab w:val="left" w:pos="432"/>
              </w:tabs>
              <w:spacing w:before="60" w:after="60"/>
              <w:ind w:left="431" w:hanging="431"/>
              <w:rPr>
                <w:rFonts w:cs="Arial"/>
                <w:snapToGrid w:val="0"/>
                <w:szCs w:val="20"/>
              </w:rPr>
            </w:pPr>
            <w:r>
              <w:rPr>
                <w:rFonts w:cs="Arial"/>
                <w:snapToGrid w:val="0"/>
                <w:szCs w:val="20"/>
              </w:rPr>
              <w:t xml:space="preserve">                                                                                                                         </w:t>
            </w:r>
            <w:r w:rsidRPr="003240FB">
              <w:rPr>
                <w:rFonts w:cs="Arial"/>
                <w:snapToGrid w:val="0"/>
                <w:szCs w:val="20"/>
              </w:rPr>
              <w:t>(OD</w:t>
            </w:r>
            <w:r>
              <w:rPr>
                <w:rFonts w:cs="Arial"/>
                <w:snapToGrid w:val="0"/>
                <w:szCs w:val="20"/>
              </w:rPr>
              <w:t xml:space="preserve"> </w:t>
            </w:r>
            <w:r w:rsidRPr="003240FB">
              <w:rPr>
                <w:rFonts w:cs="Arial"/>
                <w:snapToGrid w:val="0"/>
                <w:szCs w:val="20"/>
              </w:rPr>
              <w:t>28)</w:t>
            </w:r>
          </w:p>
        </w:tc>
      </w:tr>
      <w:tr w:rsidR="00CF53EC" w:rsidRPr="00A41D1E">
        <w:tc>
          <w:tcPr>
            <w:tcW w:w="1591" w:type="dxa"/>
          </w:tcPr>
          <w:p w:rsidR="00CF53EC" w:rsidRPr="003240FB" w:rsidRDefault="00CF53EC" w:rsidP="00AC697E">
            <w:pPr>
              <w:widowControl w:val="0"/>
              <w:spacing w:before="60"/>
              <w:rPr>
                <w:rFonts w:cs="Arial"/>
              </w:rPr>
            </w:pPr>
            <w:r w:rsidRPr="000245C2">
              <w:rPr>
                <w:rFonts w:cs="Arial"/>
                <w:highlight w:val="lightGray"/>
              </w:rPr>
              <w:t>tonen</w:t>
            </w:r>
            <w:r w:rsidRPr="003240FB">
              <w:rPr>
                <w:rFonts w:cs="Arial"/>
              </w:rPr>
              <w:t xml:space="preserve"> </w:t>
            </w:r>
            <w:r>
              <w:rPr>
                <w:rFonts w:cs="Arial"/>
              </w:rPr>
              <w:t>*</w:t>
            </w:r>
          </w:p>
          <w:p w:rsidR="00CF53EC" w:rsidRPr="003240FB" w:rsidRDefault="00CF53EC" w:rsidP="00AC697E">
            <w:pPr>
              <w:widowControl w:val="0"/>
              <w:spacing w:before="60"/>
              <w:rPr>
                <w:rFonts w:cs="Arial"/>
                <w:snapToGrid w:val="0"/>
                <w:szCs w:val="20"/>
              </w:rPr>
            </w:pPr>
            <w:r w:rsidRPr="003240FB">
              <w:rPr>
                <w:rFonts w:cs="Arial"/>
              </w:rPr>
              <w:t>TG</w:t>
            </w:r>
          </w:p>
        </w:tc>
        <w:tc>
          <w:tcPr>
            <w:tcW w:w="7697" w:type="dxa"/>
          </w:tcPr>
          <w:p w:rsidR="00CF53EC" w:rsidRPr="003240FB" w:rsidRDefault="00CF53EC" w:rsidP="00AC697E">
            <w:pPr>
              <w:widowControl w:val="0"/>
              <w:tabs>
                <w:tab w:val="left" w:pos="432"/>
              </w:tabs>
              <w:spacing w:before="60" w:after="60"/>
              <w:ind w:left="431" w:hanging="431"/>
              <w:rPr>
                <w:rFonts w:cs="Arial"/>
                <w:snapToGrid w:val="0"/>
                <w:szCs w:val="20"/>
              </w:rPr>
            </w:pPr>
            <w:r w:rsidRPr="003240FB">
              <w:rPr>
                <w:rFonts w:cs="Arial"/>
                <w:b/>
                <w:snapToGrid w:val="0"/>
                <w:szCs w:val="20"/>
              </w:rPr>
              <w:t>6</w:t>
            </w:r>
            <w:r w:rsidRPr="003240FB">
              <w:rPr>
                <w:rFonts w:cs="Arial"/>
                <w:snapToGrid w:val="0"/>
                <w:szCs w:val="20"/>
              </w:rPr>
              <w:tab/>
            </w:r>
            <w:r w:rsidRPr="003240FB">
              <w:rPr>
                <w:rFonts w:cs="Arial"/>
                <w:snapToGrid w:val="0"/>
              </w:rPr>
              <w:t>b</w:t>
            </w:r>
            <w:r w:rsidRPr="003240FB">
              <w:rPr>
                <w:rFonts w:cs="Arial"/>
              </w:rPr>
              <w:t xml:space="preserve">ij de doelen taalbeschouwing een </w:t>
            </w:r>
            <w:r w:rsidRPr="0079660A">
              <w:rPr>
                <w:rFonts w:cs="Arial"/>
              </w:rPr>
              <w:t>(inter)culturele gerichtheid</w:t>
            </w:r>
            <w:r w:rsidRPr="003240FB">
              <w:rPr>
                <w:rFonts w:cs="Arial"/>
              </w:rPr>
              <w:t xml:space="preserve"> z</w:t>
            </w:r>
            <w:r w:rsidRPr="003240FB">
              <w:rPr>
                <w:rFonts w:cs="Arial"/>
              </w:rPr>
              <w:t>o</w:t>
            </w:r>
            <w:r w:rsidRPr="003240FB">
              <w:rPr>
                <w:rFonts w:cs="Arial"/>
              </w:rPr>
              <w:t>wel op het vlak van kennis en inzichten als van vaardigheden en a</w:t>
            </w:r>
            <w:r w:rsidRPr="003240FB">
              <w:rPr>
                <w:rFonts w:cs="Arial"/>
              </w:rPr>
              <w:t>t</w:t>
            </w:r>
            <w:r w:rsidRPr="003240FB">
              <w:rPr>
                <w:rFonts w:cs="Arial"/>
              </w:rPr>
              <w:t xml:space="preserve">titudes. </w:t>
            </w:r>
            <w:r>
              <w:rPr>
                <w:rFonts w:cs="Arial"/>
              </w:rPr>
              <w:t xml:space="preserve"> </w:t>
            </w:r>
            <w:r w:rsidRPr="003240FB">
              <w:rPr>
                <w:rFonts w:cs="Arial"/>
              </w:rPr>
              <w:t>(OD 34)</w:t>
            </w:r>
          </w:p>
        </w:tc>
      </w:tr>
      <w:tr w:rsidR="00CF53EC" w:rsidRPr="00A41D1E">
        <w:trPr>
          <w:cantSplit/>
        </w:trPr>
        <w:tc>
          <w:tcPr>
            <w:tcW w:w="1591" w:type="dxa"/>
          </w:tcPr>
          <w:p w:rsidR="00CF53EC" w:rsidRPr="003240FB" w:rsidRDefault="00CF53EC" w:rsidP="00AC697E">
            <w:pPr>
              <w:widowControl w:val="0"/>
              <w:spacing w:before="60"/>
              <w:rPr>
                <w:rFonts w:cs="Arial"/>
                <w:snapToGrid w:val="0"/>
                <w:szCs w:val="20"/>
              </w:rPr>
            </w:pPr>
            <w:r w:rsidRPr="000245C2">
              <w:rPr>
                <w:rFonts w:cs="Arial"/>
                <w:snapToGrid w:val="0"/>
                <w:szCs w:val="20"/>
                <w:highlight w:val="lightGray"/>
              </w:rPr>
              <w:t>kunnen</w:t>
            </w:r>
          </w:p>
          <w:p w:rsidR="00CF53EC" w:rsidRPr="003240FB" w:rsidRDefault="00CF53EC" w:rsidP="00AC697E">
            <w:pPr>
              <w:widowControl w:val="0"/>
              <w:spacing w:before="60"/>
              <w:rPr>
                <w:rFonts w:cs="Arial"/>
                <w:snapToGrid w:val="0"/>
                <w:szCs w:val="20"/>
              </w:rPr>
            </w:pPr>
            <w:r w:rsidRPr="003240FB">
              <w:rPr>
                <w:rFonts w:cs="Arial"/>
                <w:snapToGrid w:val="0"/>
                <w:szCs w:val="20"/>
              </w:rPr>
              <w:t>TG</w:t>
            </w:r>
          </w:p>
        </w:tc>
        <w:tc>
          <w:tcPr>
            <w:tcW w:w="7697" w:type="dxa"/>
          </w:tcPr>
          <w:p w:rsidR="00CF53EC" w:rsidRPr="003240FB" w:rsidRDefault="00CF53EC" w:rsidP="00AC697E">
            <w:pPr>
              <w:widowControl w:val="0"/>
              <w:tabs>
                <w:tab w:val="left" w:pos="432"/>
              </w:tabs>
              <w:spacing w:before="60" w:after="60"/>
              <w:ind w:left="431" w:hanging="431"/>
              <w:rPr>
                <w:rFonts w:cs="Arial"/>
                <w:snapToGrid w:val="0"/>
                <w:szCs w:val="20"/>
              </w:rPr>
            </w:pPr>
            <w:r w:rsidRPr="003240FB">
              <w:rPr>
                <w:rFonts w:cs="Arial"/>
                <w:b/>
                <w:snapToGrid w:val="0"/>
                <w:szCs w:val="20"/>
              </w:rPr>
              <w:t>7</w:t>
            </w:r>
            <w:r w:rsidRPr="003240FB">
              <w:rPr>
                <w:rFonts w:cs="Arial"/>
                <w:snapToGrid w:val="0"/>
                <w:szCs w:val="20"/>
              </w:rPr>
              <w:tab/>
              <w:t>op hun niveau reflecteren op de door hen gebruikte luister-, spreek-, lees- en schrijfstrategieën</w:t>
            </w:r>
            <w:r>
              <w:rPr>
                <w:rFonts w:cs="Arial"/>
                <w:snapToGrid w:val="0"/>
                <w:szCs w:val="20"/>
              </w:rPr>
              <w:t>.</w:t>
            </w:r>
            <w:r w:rsidRPr="003240FB">
              <w:rPr>
                <w:rFonts w:cs="Arial"/>
                <w:snapToGrid w:val="0"/>
                <w:szCs w:val="20"/>
              </w:rPr>
              <w:t xml:space="preserve"> </w:t>
            </w:r>
            <w:r>
              <w:rPr>
                <w:rFonts w:cs="Arial"/>
                <w:snapToGrid w:val="0"/>
                <w:szCs w:val="20"/>
              </w:rPr>
              <w:t xml:space="preserve">                                                                                  </w:t>
            </w:r>
            <w:r w:rsidRPr="003240FB">
              <w:rPr>
                <w:rFonts w:cs="Arial"/>
                <w:snapToGrid w:val="0"/>
                <w:szCs w:val="20"/>
              </w:rPr>
              <w:t>(OD 32)</w:t>
            </w:r>
          </w:p>
        </w:tc>
      </w:tr>
      <w:tr w:rsidR="00CF53EC" w:rsidRPr="00A41D1E">
        <w:trPr>
          <w:cantSplit/>
        </w:trPr>
        <w:tc>
          <w:tcPr>
            <w:tcW w:w="1591" w:type="dxa"/>
          </w:tcPr>
          <w:p w:rsidR="00CF53EC" w:rsidRDefault="00CF53EC" w:rsidP="00AC697E">
            <w:pPr>
              <w:widowControl w:val="0"/>
              <w:spacing w:before="60"/>
              <w:rPr>
                <w:rFonts w:cs="Arial"/>
                <w:snapToGrid w:val="0"/>
                <w:szCs w:val="20"/>
              </w:rPr>
            </w:pPr>
            <w:r>
              <w:rPr>
                <w:rFonts w:cs="Arial"/>
                <w:snapToGrid w:val="0"/>
                <w:szCs w:val="20"/>
                <w:highlight w:val="lightGray"/>
              </w:rPr>
              <w:t>k</w:t>
            </w:r>
            <w:r w:rsidRPr="000245C2">
              <w:rPr>
                <w:rFonts w:cs="Arial"/>
                <w:snapToGrid w:val="0"/>
                <w:szCs w:val="20"/>
                <w:highlight w:val="lightGray"/>
              </w:rPr>
              <w:t>unnen</w:t>
            </w:r>
            <w:r>
              <w:rPr>
                <w:rFonts w:cs="Arial"/>
                <w:snapToGrid w:val="0"/>
                <w:szCs w:val="20"/>
              </w:rPr>
              <w:t xml:space="preserve">  </w:t>
            </w:r>
          </w:p>
          <w:p w:rsidR="00CF53EC" w:rsidRPr="003240FB" w:rsidRDefault="00CF53EC" w:rsidP="00AC697E">
            <w:pPr>
              <w:widowControl w:val="0"/>
              <w:spacing w:before="60"/>
              <w:rPr>
                <w:rFonts w:cs="Arial"/>
                <w:snapToGrid w:val="0"/>
                <w:szCs w:val="20"/>
              </w:rPr>
            </w:pPr>
            <w:r>
              <w:rPr>
                <w:rFonts w:cs="Arial"/>
                <w:snapToGrid w:val="0"/>
                <w:szCs w:val="20"/>
              </w:rPr>
              <w:t>TS</w:t>
            </w:r>
          </w:p>
        </w:tc>
        <w:tc>
          <w:tcPr>
            <w:tcW w:w="7697" w:type="dxa"/>
          </w:tcPr>
          <w:p w:rsidR="00CF53EC" w:rsidRPr="00086240" w:rsidRDefault="00CF53EC" w:rsidP="008F0118">
            <w:r w:rsidRPr="008F0118">
              <w:rPr>
                <w:b/>
                <w:snapToGrid w:val="0"/>
              </w:rPr>
              <w:t>8</w:t>
            </w:r>
            <w:r>
              <w:rPr>
                <w:snapToGrid w:val="0"/>
              </w:rPr>
              <w:t xml:space="preserve">      </w:t>
            </w:r>
            <w:r w:rsidRPr="00086240">
              <w:rPr>
                <w:snapToGrid w:val="0"/>
              </w:rPr>
              <w:t>reflecteren op</w:t>
            </w:r>
            <w:r w:rsidRPr="00086240">
              <w:t xml:space="preserve"> aspecten van het taalsysteem en daarbij de taalbescho</w:t>
            </w:r>
            <w:r w:rsidRPr="00086240">
              <w:t>u</w:t>
            </w:r>
            <w:r w:rsidRPr="00086240">
              <w:t xml:space="preserve">welijke </w:t>
            </w:r>
          </w:p>
          <w:p w:rsidR="00CF53EC" w:rsidRPr="00086240" w:rsidRDefault="00CF53EC" w:rsidP="008F0118">
            <w:r w:rsidRPr="00086240">
              <w:t xml:space="preserve">        termen / begrippen gebruiken (uit doel 9)</w:t>
            </w:r>
          </w:p>
          <w:p w:rsidR="00CF53EC" w:rsidRPr="00086240" w:rsidRDefault="00CF53EC" w:rsidP="000C7EF4">
            <w:pPr>
              <w:widowControl w:val="0"/>
              <w:numPr>
                <w:ilvl w:val="0"/>
                <w:numId w:val="39"/>
              </w:numPr>
              <w:tabs>
                <w:tab w:val="left" w:pos="432"/>
              </w:tabs>
              <w:spacing w:before="60" w:after="60"/>
              <w:rPr>
                <w:rFonts w:cs="Arial"/>
                <w:snapToGrid w:val="0"/>
              </w:rPr>
            </w:pPr>
            <w:r w:rsidRPr="00086240">
              <w:rPr>
                <w:rFonts w:cs="Arial"/>
                <w:snapToGrid w:val="0"/>
              </w:rPr>
              <w:t xml:space="preserve">reflecteren op </w:t>
            </w:r>
            <w:r w:rsidRPr="00086240">
              <w:rPr>
                <w:rFonts w:cs="Arial"/>
                <w:b/>
                <w:i/>
                <w:snapToGrid w:val="0"/>
              </w:rPr>
              <w:t>klanken</w:t>
            </w:r>
            <w:r w:rsidRPr="00086240">
              <w:rPr>
                <w:rFonts w:cs="Arial"/>
                <w:snapToGrid w:val="0"/>
              </w:rPr>
              <w:t xml:space="preserve"> die voorkomen in het Standaardnederlands en in r</w:t>
            </w:r>
            <w:r w:rsidRPr="00086240">
              <w:rPr>
                <w:rFonts w:cs="Arial"/>
                <w:snapToGrid w:val="0"/>
              </w:rPr>
              <w:t>e</w:t>
            </w:r>
            <w:r w:rsidRPr="00086240">
              <w:rPr>
                <w:rFonts w:cs="Arial"/>
                <w:snapToGrid w:val="0"/>
              </w:rPr>
              <w:t xml:space="preserve">gionale talen; </w:t>
            </w:r>
          </w:p>
          <w:p w:rsidR="00CF53EC" w:rsidRPr="00086240" w:rsidRDefault="00CF53EC" w:rsidP="000C7EF4">
            <w:pPr>
              <w:widowControl w:val="0"/>
              <w:numPr>
                <w:ilvl w:val="0"/>
                <w:numId w:val="38"/>
              </w:numPr>
              <w:tabs>
                <w:tab w:val="left" w:pos="432"/>
              </w:tabs>
              <w:spacing w:before="60" w:after="60"/>
              <w:rPr>
                <w:rFonts w:cs="Arial"/>
                <w:snapToGrid w:val="0"/>
              </w:rPr>
            </w:pPr>
            <w:r w:rsidRPr="00086240">
              <w:rPr>
                <w:rFonts w:cs="Arial"/>
                <w:snapToGrid w:val="0"/>
              </w:rPr>
              <w:t>reflecteren op klanken en letters: op klinkers en medekli</w:t>
            </w:r>
            <w:r w:rsidRPr="00086240">
              <w:rPr>
                <w:rFonts w:cs="Arial"/>
                <w:snapToGrid w:val="0"/>
              </w:rPr>
              <w:t>n</w:t>
            </w:r>
            <w:r w:rsidRPr="00086240">
              <w:rPr>
                <w:rFonts w:cs="Arial"/>
                <w:snapToGrid w:val="0"/>
              </w:rPr>
              <w:t xml:space="preserve">kers; </w:t>
            </w:r>
          </w:p>
          <w:p w:rsidR="00CF53EC" w:rsidRPr="00086240" w:rsidRDefault="00CF53EC" w:rsidP="000C7EF4">
            <w:pPr>
              <w:widowControl w:val="0"/>
              <w:numPr>
                <w:ilvl w:val="0"/>
                <w:numId w:val="38"/>
              </w:numPr>
              <w:tabs>
                <w:tab w:val="left" w:pos="432"/>
              </w:tabs>
              <w:spacing w:before="60" w:after="60"/>
              <w:rPr>
                <w:rFonts w:cs="Arial"/>
                <w:snapToGrid w:val="0"/>
              </w:rPr>
            </w:pPr>
            <w:r w:rsidRPr="00086240">
              <w:rPr>
                <w:rFonts w:cs="Arial"/>
                <w:snapToGrid w:val="0"/>
              </w:rPr>
              <w:t>reflecteren op rijm en op de uitspraak van kla</w:t>
            </w:r>
            <w:r w:rsidRPr="00086240">
              <w:rPr>
                <w:rFonts w:cs="Arial"/>
                <w:snapToGrid w:val="0"/>
              </w:rPr>
              <w:t>n</w:t>
            </w:r>
            <w:r w:rsidRPr="00086240">
              <w:rPr>
                <w:rFonts w:cs="Arial"/>
                <w:snapToGrid w:val="0"/>
              </w:rPr>
              <w:t>ken;</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 xml:space="preserve">reflecteren op </w:t>
            </w:r>
            <w:r w:rsidRPr="00086240">
              <w:rPr>
                <w:rFonts w:cs="Arial"/>
                <w:b/>
                <w:snapToGrid w:val="0"/>
              </w:rPr>
              <w:t>woorden</w:t>
            </w:r>
            <w:r w:rsidRPr="00086240">
              <w:rPr>
                <w:rFonts w:cs="Arial"/>
                <w:snapToGrid w:val="0"/>
              </w:rPr>
              <w:t>: op de</w:t>
            </w:r>
            <w:r w:rsidRPr="00086240">
              <w:rPr>
                <w:rFonts w:cs="Arial"/>
                <w:b/>
                <w:snapToGrid w:val="0"/>
              </w:rPr>
              <w:t xml:space="preserve"> </w:t>
            </w:r>
            <w:r w:rsidRPr="00086240">
              <w:rPr>
                <w:rFonts w:cs="Arial"/>
                <w:snapToGrid w:val="0"/>
              </w:rPr>
              <w:t>structuur van woorden</w:t>
            </w:r>
            <w:r w:rsidRPr="00086240">
              <w:rPr>
                <w:rFonts w:cs="Arial"/>
                <w:b/>
                <w:snapToGrid w:val="0"/>
              </w:rPr>
              <w:t xml:space="preserve"> </w:t>
            </w:r>
            <w:r w:rsidRPr="00086240">
              <w:rPr>
                <w:rFonts w:cs="Arial"/>
                <w:snapToGrid w:val="0"/>
              </w:rPr>
              <w:t xml:space="preserve">en </w:t>
            </w:r>
            <w:r w:rsidRPr="00086240">
              <w:rPr>
                <w:rFonts w:cs="Arial"/>
                <w:b/>
                <w:snapToGrid w:val="0"/>
              </w:rPr>
              <w:t xml:space="preserve">woordsoorten, </w:t>
            </w:r>
            <w:r w:rsidRPr="00086240">
              <w:rPr>
                <w:rFonts w:cs="Arial"/>
                <w:snapToGrid w:val="0"/>
              </w:rPr>
              <w:t>daarbij sti</w:t>
            </w:r>
            <w:r w:rsidRPr="00086240">
              <w:rPr>
                <w:rFonts w:cs="Arial"/>
                <w:snapToGrid w:val="0"/>
              </w:rPr>
              <w:t>l</w:t>
            </w:r>
            <w:r w:rsidRPr="00086240">
              <w:rPr>
                <w:rFonts w:cs="Arial"/>
                <w:snapToGrid w:val="0"/>
              </w:rPr>
              <w:t>staan bij het gebruik en de vorming van de woordsoorten die in de lijst (doel 9) opgenomen zijn;</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 xml:space="preserve">reflecteren op enkelvoud en meervoud; </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reflecteren op de stam, uitgang en de tegenwoordige en de verleden tijd bij de werkwoordvormen;</w:t>
            </w:r>
          </w:p>
          <w:p w:rsidR="00CF53EC" w:rsidRPr="00086240" w:rsidRDefault="00CF53EC" w:rsidP="000C7EF4">
            <w:pPr>
              <w:widowControl w:val="0"/>
              <w:numPr>
                <w:ilvl w:val="0"/>
                <w:numId w:val="37"/>
              </w:numPr>
              <w:tabs>
                <w:tab w:val="left" w:pos="432"/>
              </w:tabs>
              <w:spacing w:before="60" w:after="60"/>
              <w:rPr>
                <w:rFonts w:cs="Arial"/>
                <w:b/>
                <w:snapToGrid w:val="0"/>
              </w:rPr>
            </w:pPr>
            <w:r w:rsidRPr="00086240">
              <w:rPr>
                <w:rFonts w:cs="Arial"/>
                <w:snapToGrid w:val="0"/>
              </w:rPr>
              <w:t xml:space="preserve">reflecteren op </w:t>
            </w:r>
            <w:r w:rsidRPr="00086240">
              <w:rPr>
                <w:rFonts w:cs="Arial"/>
                <w:b/>
                <w:snapToGrid w:val="0"/>
              </w:rPr>
              <w:t xml:space="preserve">zinnen </w:t>
            </w:r>
            <w:r w:rsidRPr="00086240">
              <w:rPr>
                <w:rFonts w:cs="Arial"/>
                <w:snapToGrid w:val="0"/>
              </w:rPr>
              <w:t>en daarin het onderwerp herkennen, aanduiden, ve</w:t>
            </w:r>
            <w:r w:rsidRPr="00086240">
              <w:rPr>
                <w:rFonts w:cs="Arial"/>
                <w:snapToGrid w:val="0"/>
              </w:rPr>
              <w:t>r</w:t>
            </w:r>
            <w:r w:rsidRPr="00086240">
              <w:rPr>
                <w:rFonts w:cs="Arial"/>
                <w:snapToGrid w:val="0"/>
              </w:rPr>
              <w:t>vangen en benoemen;</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reflecteren op zinnen en in functie van de werkwoordspelling snel de pe</w:t>
            </w:r>
            <w:r w:rsidRPr="00086240">
              <w:rPr>
                <w:rFonts w:cs="Arial"/>
                <w:snapToGrid w:val="0"/>
              </w:rPr>
              <w:t>r</w:t>
            </w:r>
            <w:r w:rsidRPr="00086240">
              <w:rPr>
                <w:rFonts w:cs="Arial"/>
                <w:snapToGrid w:val="0"/>
              </w:rPr>
              <w:t>soonsvorm kunnen vinden;</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 xml:space="preserve">reflecteren op </w:t>
            </w:r>
            <w:r w:rsidRPr="00086240">
              <w:rPr>
                <w:rFonts w:cs="Arial"/>
                <w:b/>
                <w:snapToGrid w:val="0"/>
              </w:rPr>
              <w:t>teksten</w:t>
            </w:r>
            <w:r w:rsidRPr="00086240">
              <w:rPr>
                <w:rFonts w:cs="Arial"/>
                <w:snapToGrid w:val="0"/>
              </w:rPr>
              <w:t xml:space="preserve"> en de tekstopbouw; </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reflecteren op de vormgeving van een tekst;</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reflecteren op de status van de uitspraken in een tekst: feit of mening;</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 xml:space="preserve">reflecteren op de </w:t>
            </w:r>
            <w:r w:rsidRPr="00086240">
              <w:rPr>
                <w:rFonts w:cs="Arial"/>
                <w:b/>
                <w:snapToGrid w:val="0"/>
              </w:rPr>
              <w:t>betekenis</w:t>
            </w:r>
            <w:r w:rsidRPr="00086240">
              <w:rPr>
                <w:rFonts w:cs="Arial"/>
                <w:snapToGrid w:val="0"/>
              </w:rPr>
              <w:t xml:space="preserve"> en die kunnen achterhalen en reflecteren op metaforisch taalgebruik (uitdrukking);</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 xml:space="preserve">reflecteren op gebruik, regels en eenvoudige strategieën van </w:t>
            </w:r>
            <w:r w:rsidRPr="00086240">
              <w:rPr>
                <w:rFonts w:cs="Arial"/>
                <w:b/>
                <w:snapToGrid w:val="0"/>
              </w:rPr>
              <w:t>spelling;</w:t>
            </w:r>
            <w:r w:rsidRPr="00086240">
              <w:rPr>
                <w:rFonts w:cs="Arial"/>
                <w:snapToGrid w:val="0"/>
              </w:rPr>
              <w:t xml:space="preserve"> </w:t>
            </w:r>
          </w:p>
          <w:p w:rsidR="00CF53EC" w:rsidRPr="00086240" w:rsidRDefault="00CF53EC" w:rsidP="000C7EF4">
            <w:pPr>
              <w:widowControl w:val="0"/>
              <w:numPr>
                <w:ilvl w:val="0"/>
                <w:numId w:val="37"/>
              </w:numPr>
              <w:tabs>
                <w:tab w:val="left" w:pos="432"/>
              </w:tabs>
              <w:spacing w:before="60" w:after="60"/>
              <w:rPr>
                <w:rFonts w:cs="Arial"/>
                <w:b/>
                <w:snapToGrid w:val="0"/>
              </w:rPr>
            </w:pPr>
            <w:r w:rsidRPr="00086240">
              <w:rPr>
                <w:rFonts w:cs="Arial"/>
                <w:snapToGrid w:val="0"/>
              </w:rPr>
              <w:t>reflecteren op specifieke</w:t>
            </w:r>
            <w:r w:rsidRPr="00086240">
              <w:rPr>
                <w:rFonts w:cs="Arial"/>
                <w:b/>
                <w:snapToGrid w:val="0"/>
              </w:rPr>
              <w:t xml:space="preserve"> spellingvormen: </w:t>
            </w:r>
            <w:r w:rsidRPr="00086240">
              <w:rPr>
                <w:rFonts w:cs="Arial"/>
                <w:snapToGrid w:val="0"/>
              </w:rPr>
              <w:t>hulptekens, leestekens, afkorti</w:t>
            </w:r>
            <w:r w:rsidRPr="00086240">
              <w:rPr>
                <w:rFonts w:cs="Arial"/>
                <w:snapToGrid w:val="0"/>
              </w:rPr>
              <w:t>n</w:t>
            </w:r>
            <w:r w:rsidRPr="00086240">
              <w:rPr>
                <w:rFonts w:cs="Arial"/>
                <w:snapToGrid w:val="0"/>
              </w:rPr>
              <w:t xml:space="preserve">gen; </w:t>
            </w:r>
          </w:p>
          <w:p w:rsidR="00CF53EC" w:rsidRPr="00086240" w:rsidRDefault="00CF53EC" w:rsidP="000C7EF4">
            <w:pPr>
              <w:widowControl w:val="0"/>
              <w:numPr>
                <w:ilvl w:val="0"/>
                <w:numId w:val="37"/>
              </w:numPr>
              <w:tabs>
                <w:tab w:val="left" w:pos="432"/>
              </w:tabs>
              <w:spacing w:before="60" w:after="60"/>
              <w:rPr>
                <w:rFonts w:cs="Arial"/>
                <w:snapToGrid w:val="0"/>
              </w:rPr>
            </w:pPr>
            <w:r w:rsidRPr="00086240">
              <w:rPr>
                <w:rFonts w:cs="Arial"/>
                <w:snapToGrid w:val="0"/>
              </w:rPr>
              <w:t xml:space="preserve">reflecteren op het alfabet met de letters (klinkers en medeklinkers), op de ordening en het nut ervan. </w:t>
            </w:r>
          </w:p>
          <w:p w:rsidR="00CF53EC" w:rsidRPr="00D60318" w:rsidRDefault="00CF53EC" w:rsidP="000C7EF4">
            <w:pPr>
              <w:widowControl w:val="0"/>
              <w:tabs>
                <w:tab w:val="left" w:pos="432"/>
              </w:tabs>
              <w:spacing w:before="60" w:after="60"/>
              <w:rPr>
                <w:rFonts w:cs="Arial"/>
                <w:snapToGrid w:val="0"/>
                <w:szCs w:val="20"/>
              </w:rPr>
            </w:pPr>
            <w:r>
              <w:rPr>
                <w:rFonts w:cs="Arial"/>
                <w:snapToGrid w:val="0"/>
                <w:szCs w:val="20"/>
              </w:rPr>
              <w:t xml:space="preserve">                                                                                                     (</w:t>
            </w:r>
            <w:r w:rsidRPr="00D60318">
              <w:rPr>
                <w:rFonts w:cs="Arial"/>
                <w:snapToGrid w:val="0"/>
                <w:szCs w:val="20"/>
              </w:rPr>
              <w:t>OD 31</w:t>
            </w:r>
            <w:r>
              <w:rPr>
                <w:rFonts w:cs="Arial"/>
                <w:snapToGrid w:val="0"/>
                <w:szCs w:val="20"/>
              </w:rPr>
              <w:t>, 33</w:t>
            </w:r>
            <w:r w:rsidRPr="00D60318">
              <w:rPr>
                <w:rFonts w:cs="Arial"/>
                <w:snapToGrid w:val="0"/>
                <w:szCs w:val="20"/>
              </w:rPr>
              <w:t>)</w:t>
            </w:r>
          </w:p>
        </w:tc>
      </w:tr>
      <w:tr w:rsidR="00CF53EC" w:rsidRPr="00A41D1E">
        <w:tc>
          <w:tcPr>
            <w:tcW w:w="1591" w:type="dxa"/>
          </w:tcPr>
          <w:p w:rsidR="00CF53EC" w:rsidRPr="003240FB" w:rsidRDefault="00CF53EC" w:rsidP="00AC697E">
            <w:pPr>
              <w:widowControl w:val="0"/>
              <w:spacing w:before="60"/>
              <w:rPr>
                <w:rFonts w:cs="Arial"/>
                <w:snapToGrid w:val="0"/>
                <w:szCs w:val="20"/>
              </w:rPr>
            </w:pPr>
            <w:r w:rsidRPr="000245C2">
              <w:rPr>
                <w:rFonts w:cs="Arial"/>
                <w:snapToGrid w:val="0"/>
                <w:szCs w:val="20"/>
                <w:highlight w:val="lightGray"/>
              </w:rPr>
              <w:t>kunnen</w:t>
            </w:r>
          </w:p>
          <w:p w:rsidR="00CF53EC" w:rsidRPr="003240FB" w:rsidRDefault="00CF53EC" w:rsidP="00AC697E">
            <w:pPr>
              <w:widowControl w:val="0"/>
              <w:spacing w:before="60"/>
              <w:rPr>
                <w:rFonts w:cs="Arial"/>
                <w:snapToGrid w:val="0"/>
                <w:szCs w:val="20"/>
              </w:rPr>
            </w:pPr>
            <w:r w:rsidRPr="003240FB">
              <w:rPr>
                <w:rFonts w:cs="Arial"/>
                <w:snapToGrid w:val="0"/>
                <w:szCs w:val="20"/>
              </w:rPr>
              <w:t>TS</w:t>
            </w:r>
          </w:p>
        </w:tc>
        <w:tc>
          <w:tcPr>
            <w:tcW w:w="7697" w:type="dxa"/>
          </w:tcPr>
          <w:p w:rsidR="00CF53EC" w:rsidRPr="00F6687C" w:rsidRDefault="00CF53EC" w:rsidP="00AC697E">
            <w:pPr>
              <w:widowControl w:val="0"/>
              <w:tabs>
                <w:tab w:val="left" w:pos="432"/>
              </w:tabs>
              <w:spacing w:before="60" w:after="60"/>
              <w:ind w:left="431" w:hanging="431"/>
              <w:rPr>
                <w:rFonts w:cs="Arial"/>
                <w:snapToGrid w:val="0"/>
                <w:szCs w:val="20"/>
              </w:rPr>
            </w:pPr>
            <w:r>
              <w:rPr>
                <w:rFonts w:cs="Arial"/>
                <w:b/>
                <w:snapToGrid w:val="0"/>
                <w:szCs w:val="20"/>
              </w:rPr>
              <w:t>9</w:t>
            </w:r>
            <w:r w:rsidRPr="003240FB">
              <w:rPr>
                <w:rFonts w:cs="Arial"/>
                <w:snapToGrid w:val="0"/>
                <w:szCs w:val="20"/>
              </w:rPr>
              <w:tab/>
              <w:t>bij alle leerplandoelen Nederlands de bijbehorende taalbeschouwelijke begri</w:t>
            </w:r>
            <w:r w:rsidRPr="003240FB">
              <w:rPr>
                <w:rFonts w:cs="Arial"/>
                <w:snapToGrid w:val="0"/>
                <w:szCs w:val="20"/>
              </w:rPr>
              <w:t>p</w:t>
            </w:r>
            <w:r w:rsidRPr="003240FB">
              <w:rPr>
                <w:rFonts w:cs="Arial"/>
                <w:snapToGrid w:val="0"/>
                <w:szCs w:val="20"/>
              </w:rPr>
              <w:t xml:space="preserve">pen en/of termen gebruiken (zie termenlijst) </w:t>
            </w:r>
            <w:r>
              <w:rPr>
                <w:rFonts w:cs="Arial"/>
                <w:snapToGrid w:val="0"/>
                <w:szCs w:val="20"/>
              </w:rPr>
              <w:t xml:space="preserve"> </w:t>
            </w:r>
            <w:r w:rsidRPr="003240FB">
              <w:rPr>
                <w:rFonts w:cs="Arial"/>
                <w:snapToGrid w:val="0"/>
                <w:szCs w:val="20"/>
              </w:rPr>
              <w:t>(OD 33)</w:t>
            </w:r>
          </w:p>
        </w:tc>
      </w:tr>
    </w:tbl>
    <w:p w:rsidR="00CF53EC" w:rsidRDefault="00CF53EC" w:rsidP="00224422">
      <w:pPr>
        <w:pStyle w:val="VVKSOTekst"/>
      </w:pPr>
    </w:p>
    <w:p w:rsidR="00CF53EC" w:rsidRDefault="00CF53EC" w:rsidP="000245C2">
      <w:pPr>
        <w:rPr>
          <w:rFonts w:cs="Arial"/>
          <w:lang w:val="nl-BE"/>
        </w:rPr>
      </w:pPr>
      <w:r>
        <w:rPr>
          <w:rFonts w:cs="Arial"/>
          <w:b/>
          <w:snapToGrid w:val="0"/>
        </w:rPr>
        <w:t xml:space="preserve">(9) </w:t>
      </w:r>
      <w:r w:rsidRPr="00667B9F">
        <w:rPr>
          <w:rFonts w:cs="Arial"/>
          <w:b/>
          <w:snapToGrid w:val="0"/>
        </w:rPr>
        <w:t>Termen</w:t>
      </w:r>
      <w:r w:rsidRPr="000245C2">
        <w:rPr>
          <w:rFonts w:cs="Arial"/>
          <w:lang w:val="nl-BE"/>
        </w:rPr>
        <w:t xml:space="preserve"> </w:t>
      </w:r>
    </w:p>
    <w:p w:rsidR="00CF53EC" w:rsidRDefault="00CF53EC" w:rsidP="000245C2">
      <w:pPr>
        <w:rPr>
          <w:rFonts w:cs="Arial"/>
          <w:lang w:val="nl-BE"/>
        </w:rPr>
      </w:pPr>
    </w:p>
    <w:p w:rsidR="00CF53EC" w:rsidRPr="00E25032" w:rsidRDefault="00CF53EC" w:rsidP="000245C2">
      <w:pPr>
        <w:rPr>
          <w:rFonts w:cs="Arial"/>
          <w:lang w:val="nl-BE"/>
        </w:rPr>
      </w:pPr>
      <w:r w:rsidRPr="00E25032">
        <w:rPr>
          <w:rFonts w:cs="Arial"/>
          <w:lang w:val="nl-BE"/>
        </w:rPr>
        <w:t>Extra termen die niet in de eindtermen voorkomen, zijn cursief opgenomen.</w:t>
      </w:r>
    </w:p>
    <w:p w:rsidR="00CF53EC" w:rsidRDefault="00CF53EC" w:rsidP="000245C2">
      <w:pPr>
        <w:rPr>
          <w:rFonts w:cs="Arial"/>
          <w:lang w:val="nl-BE"/>
        </w:rPr>
      </w:pPr>
    </w:p>
    <w:p w:rsidR="00CF53EC" w:rsidRPr="00D6426D" w:rsidRDefault="00CF53EC" w:rsidP="000245C2">
      <w:pPr>
        <w:rPr>
          <w:rFonts w:cs="Arial"/>
          <w:lang w:val="nl-BE"/>
        </w:rPr>
      </w:pPr>
    </w:p>
    <w:tbl>
      <w:tblPr>
        <w:tblStyle w:val="TableGrid"/>
        <w:tblW w:w="0" w:type="auto"/>
        <w:tblLook w:val="01E0"/>
      </w:tblPr>
      <w:tblGrid>
        <w:gridCol w:w="2647"/>
        <w:gridCol w:w="3336"/>
        <w:gridCol w:w="3303"/>
      </w:tblGrid>
      <w:tr w:rsidR="00CF53EC" w:rsidRPr="00DF0ED1">
        <w:tc>
          <w:tcPr>
            <w:tcW w:w="2647" w:type="dxa"/>
          </w:tcPr>
          <w:p w:rsidR="00CF53EC" w:rsidRPr="00DF0ED1" w:rsidRDefault="00CF53EC" w:rsidP="00AC697E">
            <w:pPr>
              <w:rPr>
                <w:rFonts w:cs="Arial"/>
                <w:b/>
                <w:szCs w:val="20"/>
                <w:lang w:val="nl-BE"/>
              </w:rPr>
            </w:pPr>
          </w:p>
        </w:tc>
        <w:tc>
          <w:tcPr>
            <w:tcW w:w="3336" w:type="dxa"/>
          </w:tcPr>
          <w:p w:rsidR="00CF53EC" w:rsidRPr="00DF0ED1" w:rsidRDefault="00CF53EC" w:rsidP="00AC697E">
            <w:pPr>
              <w:rPr>
                <w:rFonts w:cs="Arial"/>
                <w:szCs w:val="20"/>
                <w:lang w:val="nl-BE"/>
              </w:rPr>
            </w:pPr>
            <w:r w:rsidRPr="00667B9F">
              <w:rPr>
                <w:rFonts w:cs="Arial"/>
                <w:lang w:val="nl-BE"/>
              </w:rPr>
              <w:t>Begrip en term</w:t>
            </w:r>
          </w:p>
        </w:tc>
        <w:tc>
          <w:tcPr>
            <w:tcW w:w="3303" w:type="dxa"/>
          </w:tcPr>
          <w:p w:rsidR="00CF53EC" w:rsidRPr="00DF0ED1" w:rsidRDefault="00CF53EC" w:rsidP="00AC697E">
            <w:pPr>
              <w:rPr>
                <w:rFonts w:cs="Arial"/>
                <w:szCs w:val="20"/>
                <w:lang w:val="nl-BE"/>
              </w:rPr>
            </w:pPr>
            <w:r w:rsidRPr="00A41D1E">
              <w:rPr>
                <w:rFonts w:cs="Arial"/>
                <w:lang w:val="nl-BE"/>
              </w:rPr>
              <w:t>Enkel het begrip</w:t>
            </w:r>
          </w:p>
        </w:tc>
      </w:tr>
      <w:tr w:rsidR="00CF53EC" w:rsidRPr="00DF0ED1">
        <w:tc>
          <w:tcPr>
            <w:tcW w:w="2647" w:type="dxa"/>
          </w:tcPr>
          <w:p w:rsidR="00CF53EC" w:rsidRPr="00DF0ED1" w:rsidRDefault="00CF53EC" w:rsidP="00AC697E">
            <w:pPr>
              <w:rPr>
                <w:rFonts w:cs="Arial"/>
                <w:b/>
                <w:szCs w:val="20"/>
                <w:lang w:val="nl-BE"/>
              </w:rPr>
            </w:pPr>
            <w:r w:rsidRPr="00DF0ED1">
              <w:rPr>
                <w:rFonts w:cs="Arial"/>
                <w:b/>
                <w:szCs w:val="20"/>
                <w:lang w:val="nl-BE"/>
              </w:rPr>
              <w:t>Grammatica</w:t>
            </w: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r w:rsidRPr="00DF0ED1">
              <w:rPr>
                <w:rFonts w:cs="Arial"/>
                <w:i/>
                <w:szCs w:val="20"/>
                <w:lang w:val="nl-BE"/>
              </w:rPr>
              <w:t>Fonologisch</w:t>
            </w:r>
          </w:p>
          <w:p w:rsidR="00CF53EC" w:rsidRPr="00DF0ED1" w:rsidRDefault="00CF53EC" w:rsidP="00AC697E">
            <w:pPr>
              <w:rPr>
                <w:rFonts w:cs="Arial"/>
                <w:i/>
                <w:szCs w:val="20"/>
                <w:lang w:val="nl-BE"/>
              </w:rPr>
            </w:pPr>
          </w:p>
        </w:tc>
        <w:tc>
          <w:tcPr>
            <w:tcW w:w="3336" w:type="dxa"/>
          </w:tcPr>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klank</w:t>
            </w:r>
          </w:p>
          <w:p w:rsidR="00CF53EC" w:rsidRPr="00DF0ED1" w:rsidRDefault="00CF53EC" w:rsidP="00AC697E">
            <w:pPr>
              <w:rPr>
                <w:rFonts w:cs="Arial"/>
                <w:szCs w:val="20"/>
                <w:lang w:val="nl-BE"/>
              </w:rPr>
            </w:pPr>
            <w:r w:rsidRPr="00DF0ED1">
              <w:rPr>
                <w:rFonts w:cs="Arial"/>
                <w:szCs w:val="20"/>
                <w:lang w:val="nl-BE"/>
              </w:rPr>
              <w:t>klinker</w:t>
            </w:r>
          </w:p>
          <w:p w:rsidR="00CF53EC" w:rsidRPr="00DF0ED1" w:rsidRDefault="00CF53EC" w:rsidP="00AC697E">
            <w:pPr>
              <w:rPr>
                <w:rFonts w:cs="Arial"/>
                <w:szCs w:val="20"/>
                <w:lang w:val="nl-BE"/>
              </w:rPr>
            </w:pPr>
            <w:r w:rsidRPr="00DF0ED1">
              <w:rPr>
                <w:rFonts w:cs="Arial"/>
                <w:szCs w:val="20"/>
                <w:lang w:val="nl-BE"/>
              </w:rPr>
              <w:t>medeklinker</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rijm</w:t>
            </w:r>
          </w:p>
          <w:p w:rsidR="00CF53EC" w:rsidRDefault="00CF53EC" w:rsidP="00AC697E">
            <w:pPr>
              <w:rPr>
                <w:rFonts w:cs="Arial"/>
                <w:szCs w:val="20"/>
                <w:lang w:val="nl-BE"/>
              </w:rPr>
            </w:pPr>
            <w:r w:rsidRPr="00DF0ED1">
              <w:rPr>
                <w:rFonts w:cs="Arial"/>
                <w:szCs w:val="20"/>
                <w:lang w:val="nl-BE"/>
              </w:rPr>
              <w:t>uitspraak</w:t>
            </w:r>
          </w:p>
          <w:p w:rsidR="00CF53EC" w:rsidRPr="00DF0ED1" w:rsidRDefault="00CF53EC" w:rsidP="00AC697E">
            <w:pPr>
              <w:rPr>
                <w:rFonts w:cs="Arial"/>
                <w:szCs w:val="20"/>
                <w:lang w:val="nl-BE"/>
              </w:rPr>
            </w:pPr>
          </w:p>
        </w:tc>
        <w:tc>
          <w:tcPr>
            <w:tcW w:w="3303" w:type="dxa"/>
          </w:tcPr>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tc>
      </w:tr>
      <w:tr w:rsidR="00CF53EC" w:rsidRPr="00DF0ED1">
        <w:tc>
          <w:tcPr>
            <w:tcW w:w="2647" w:type="dxa"/>
          </w:tcPr>
          <w:p w:rsidR="00CF53EC" w:rsidRPr="00DF0ED1" w:rsidRDefault="00CF53EC" w:rsidP="00AC697E">
            <w:pPr>
              <w:rPr>
                <w:rFonts w:cs="Arial"/>
                <w:i/>
                <w:szCs w:val="20"/>
                <w:lang w:val="nl-BE"/>
              </w:rPr>
            </w:pPr>
            <w:r w:rsidRPr="00DF0ED1">
              <w:rPr>
                <w:rFonts w:cs="Arial"/>
                <w:i/>
                <w:szCs w:val="20"/>
                <w:lang w:val="nl-BE"/>
              </w:rPr>
              <w:t>Orthografisch</w:t>
            </w:r>
          </w:p>
          <w:p w:rsidR="00CF53EC" w:rsidRPr="00DF0ED1" w:rsidRDefault="00CF53EC" w:rsidP="00AC697E">
            <w:pPr>
              <w:rPr>
                <w:rFonts w:cs="Arial"/>
                <w:i/>
                <w:szCs w:val="20"/>
                <w:lang w:val="nl-BE"/>
              </w:rPr>
            </w:pPr>
          </w:p>
        </w:tc>
        <w:tc>
          <w:tcPr>
            <w:tcW w:w="3336" w:type="dxa"/>
          </w:tcPr>
          <w:p w:rsidR="00CF53EC" w:rsidRPr="00DF0ED1" w:rsidRDefault="00CF53EC" w:rsidP="00AC697E">
            <w:pPr>
              <w:rPr>
                <w:rFonts w:cs="Arial"/>
                <w:szCs w:val="20"/>
                <w:lang w:val="nl-BE"/>
              </w:rPr>
            </w:pPr>
            <w:r w:rsidRPr="00DF0ED1">
              <w:rPr>
                <w:rFonts w:cs="Arial"/>
                <w:szCs w:val="20"/>
                <w:lang w:val="nl-BE"/>
              </w:rPr>
              <w:t>alfabet</w:t>
            </w:r>
          </w:p>
          <w:p w:rsidR="00CF53EC" w:rsidRPr="00DF0ED1" w:rsidRDefault="00CF53EC" w:rsidP="00AC697E">
            <w:pPr>
              <w:rPr>
                <w:rFonts w:cs="Arial"/>
                <w:szCs w:val="20"/>
                <w:lang w:val="nl-BE"/>
              </w:rPr>
            </w:pPr>
            <w:r w:rsidRPr="00DF0ED1">
              <w:rPr>
                <w:rFonts w:cs="Arial"/>
                <w:szCs w:val="20"/>
                <w:lang w:val="nl-BE"/>
              </w:rPr>
              <w:t>letter</w:t>
            </w:r>
          </w:p>
          <w:p w:rsidR="00CF53EC" w:rsidRPr="00DF0ED1" w:rsidRDefault="00CF53EC" w:rsidP="00AC697E">
            <w:pPr>
              <w:rPr>
                <w:rFonts w:cs="Arial"/>
                <w:szCs w:val="20"/>
                <w:lang w:val="nl-BE"/>
              </w:rPr>
            </w:pPr>
            <w:r w:rsidRPr="00DF0ED1">
              <w:rPr>
                <w:rFonts w:cs="Arial"/>
                <w:szCs w:val="20"/>
                <w:lang w:val="nl-BE"/>
              </w:rPr>
              <w:t>klinker</w:t>
            </w:r>
          </w:p>
          <w:p w:rsidR="00CF53EC" w:rsidRPr="00DF0ED1" w:rsidRDefault="00CF53EC" w:rsidP="00AC697E">
            <w:pPr>
              <w:rPr>
                <w:rFonts w:cs="Arial"/>
                <w:szCs w:val="20"/>
                <w:lang w:val="nl-BE"/>
              </w:rPr>
            </w:pPr>
            <w:r w:rsidRPr="00DF0ED1">
              <w:rPr>
                <w:rFonts w:cs="Arial"/>
                <w:szCs w:val="20"/>
                <w:lang w:val="nl-BE"/>
              </w:rPr>
              <w:t>medeklinker</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hoofdletter</w:t>
            </w:r>
          </w:p>
          <w:p w:rsidR="00CF53EC" w:rsidRPr="00DF0ED1" w:rsidRDefault="00CF53EC" w:rsidP="00AC697E">
            <w:pPr>
              <w:rPr>
                <w:rFonts w:cs="Arial"/>
                <w:szCs w:val="20"/>
                <w:lang w:val="nl-BE"/>
              </w:rPr>
            </w:pPr>
            <w:r w:rsidRPr="00DF0ED1">
              <w:rPr>
                <w:rFonts w:cs="Arial"/>
                <w:szCs w:val="20"/>
                <w:lang w:val="nl-BE"/>
              </w:rPr>
              <w:t>kleine letter</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koppelteken</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accent</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leesteken</w:t>
            </w:r>
          </w:p>
          <w:p w:rsidR="00CF53EC" w:rsidRPr="00DF0ED1" w:rsidRDefault="00CF53EC" w:rsidP="00AC697E">
            <w:pPr>
              <w:rPr>
                <w:rFonts w:cs="Arial"/>
                <w:szCs w:val="20"/>
                <w:lang w:val="nl-BE"/>
              </w:rPr>
            </w:pPr>
          </w:p>
          <w:p w:rsidR="00CF53EC" w:rsidRPr="00DF0ED1" w:rsidRDefault="00CF53EC" w:rsidP="00AC697E">
            <w:pPr>
              <w:rPr>
                <w:rFonts w:cs="Arial"/>
                <w:color w:val="000000"/>
                <w:szCs w:val="20"/>
              </w:rPr>
            </w:pPr>
            <w:r w:rsidRPr="00DF0ED1">
              <w:rPr>
                <w:rFonts w:cs="Arial"/>
                <w:color w:val="000000"/>
                <w:szCs w:val="20"/>
              </w:rPr>
              <w:t>punt</w:t>
            </w:r>
          </w:p>
          <w:p w:rsidR="00CF53EC" w:rsidRPr="00DF0ED1" w:rsidRDefault="00CF53EC" w:rsidP="00AC697E">
            <w:pPr>
              <w:rPr>
                <w:rFonts w:cs="Arial"/>
                <w:color w:val="000000"/>
                <w:szCs w:val="20"/>
              </w:rPr>
            </w:pPr>
            <w:r w:rsidRPr="00DF0ED1">
              <w:rPr>
                <w:rFonts w:cs="Arial"/>
                <w:color w:val="000000"/>
                <w:szCs w:val="20"/>
              </w:rPr>
              <w:t>vraagteken</w:t>
            </w:r>
          </w:p>
          <w:p w:rsidR="00CF53EC" w:rsidRPr="00DF0ED1" w:rsidRDefault="00CF53EC" w:rsidP="00AC697E">
            <w:pPr>
              <w:rPr>
                <w:rFonts w:cs="Arial"/>
                <w:color w:val="000000"/>
                <w:szCs w:val="20"/>
              </w:rPr>
            </w:pPr>
            <w:r w:rsidRPr="00DF0ED1">
              <w:rPr>
                <w:rFonts w:cs="Arial"/>
                <w:color w:val="000000"/>
                <w:szCs w:val="20"/>
              </w:rPr>
              <w:t>uitroepteken</w:t>
            </w:r>
          </w:p>
          <w:p w:rsidR="00CF53EC" w:rsidRPr="00DF0ED1" w:rsidRDefault="00CF53EC" w:rsidP="00AC697E">
            <w:pPr>
              <w:rPr>
                <w:rFonts w:cs="Arial"/>
                <w:color w:val="000000"/>
                <w:szCs w:val="20"/>
              </w:rPr>
            </w:pPr>
            <w:r w:rsidRPr="00DF0ED1">
              <w:rPr>
                <w:rFonts w:cs="Arial"/>
                <w:color w:val="000000"/>
                <w:szCs w:val="20"/>
              </w:rPr>
              <w:t>komma</w:t>
            </w:r>
          </w:p>
          <w:p w:rsidR="00CF53EC" w:rsidRPr="00DF0ED1" w:rsidRDefault="00CF53EC" w:rsidP="00AC697E">
            <w:pPr>
              <w:rPr>
                <w:rFonts w:cs="Arial"/>
                <w:color w:val="000000"/>
                <w:szCs w:val="20"/>
              </w:rPr>
            </w:pPr>
            <w:r w:rsidRPr="00DF0ED1">
              <w:rPr>
                <w:rFonts w:cs="Arial"/>
                <w:color w:val="000000"/>
                <w:szCs w:val="20"/>
              </w:rPr>
              <w:t>dubbele punt</w:t>
            </w:r>
          </w:p>
          <w:p w:rsidR="00CF53EC" w:rsidRPr="00DF0ED1" w:rsidRDefault="00CF53EC" w:rsidP="00AC697E">
            <w:pPr>
              <w:ind w:firstLine="708"/>
              <w:rPr>
                <w:rFonts w:cs="Arial"/>
                <w:color w:val="000000"/>
                <w:szCs w:val="20"/>
              </w:rPr>
            </w:pPr>
          </w:p>
          <w:p w:rsidR="00CF53EC" w:rsidRPr="00DF0ED1" w:rsidRDefault="00CF53EC" w:rsidP="00AC697E">
            <w:pPr>
              <w:rPr>
                <w:rFonts w:cs="Arial"/>
                <w:szCs w:val="20"/>
                <w:lang w:val="nl-BE"/>
              </w:rPr>
            </w:pPr>
            <w:r w:rsidRPr="00DF0ED1">
              <w:rPr>
                <w:rFonts w:cs="Arial"/>
                <w:color w:val="000000"/>
                <w:szCs w:val="20"/>
              </w:rPr>
              <w:t>afkorting</w:t>
            </w:r>
          </w:p>
        </w:tc>
        <w:tc>
          <w:tcPr>
            <w:tcW w:w="3303" w:type="dxa"/>
          </w:tcPr>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eindletter</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apostrof</w:t>
            </w:r>
          </w:p>
          <w:p w:rsidR="00CF53EC" w:rsidRPr="00DF0ED1" w:rsidRDefault="00CF53EC" w:rsidP="00AC697E">
            <w:pPr>
              <w:rPr>
                <w:rFonts w:cs="Arial"/>
                <w:szCs w:val="20"/>
                <w:lang w:val="nl-BE"/>
              </w:rPr>
            </w:pPr>
            <w:r w:rsidRPr="00DF0ED1">
              <w:rPr>
                <w:rFonts w:cs="Arial"/>
                <w:szCs w:val="20"/>
                <w:lang w:val="nl-BE"/>
              </w:rPr>
              <w:t>trema</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color w:val="000000"/>
                <w:szCs w:val="20"/>
              </w:rPr>
            </w:pPr>
            <w:r w:rsidRPr="00DF0ED1">
              <w:rPr>
                <w:rFonts w:cs="Arial"/>
                <w:color w:val="000000"/>
                <w:szCs w:val="20"/>
              </w:rPr>
              <w:t>spatie</w:t>
            </w:r>
          </w:p>
          <w:p w:rsidR="00CF53EC" w:rsidRPr="00DF0ED1" w:rsidRDefault="00CF53EC" w:rsidP="00AC697E">
            <w:pPr>
              <w:rPr>
                <w:rFonts w:cs="Arial"/>
                <w:color w:val="000000"/>
                <w:szCs w:val="20"/>
              </w:rPr>
            </w:pPr>
            <w:r w:rsidRPr="00DF0ED1">
              <w:rPr>
                <w:rFonts w:cs="Arial"/>
                <w:color w:val="000000"/>
                <w:szCs w:val="20"/>
              </w:rPr>
              <w:t>aanhalingsteken</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tc>
      </w:tr>
      <w:tr w:rsidR="00CF53EC" w:rsidRPr="00DF0ED1">
        <w:tc>
          <w:tcPr>
            <w:tcW w:w="2647" w:type="dxa"/>
          </w:tcPr>
          <w:p w:rsidR="00CF53EC" w:rsidRPr="00DF0ED1" w:rsidRDefault="00CF53EC" w:rsidP="00AC697E">
            <w:pPr>
              <w:rPr>
                <w:rFonts w:cs="Arial"/>
                <w:i/>
                <w:szCs w:val="20"/>
                <w:lang w:val="nl-BE"/>
              </w:rPr>
            </w:pPr>
            <w:r w:rsidRPr="00DF0ED1">
              <w:rPr>
                <w:rFonts w:cs="Arial"/>
                <w:i/>
                <w:szCs w:val="20"/>
                <w:lang w:val="nl-BE"/>
              </w:rPr>
              <w:t>Morfologisch</w:t>
            </w: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p>
        </w:tc>
        <w:tc>
          <w:tcPr>
            <w:tcW w:w="3336" w:type="dxa"/>
          </w:tcPr>
          <w:p w:rsidR="00CF53EC" w:rsidRPr="00DF0ED1" w:rsidRDefault="00CF53EC" w:rsidP="003240FB">
            <w:pPr>
              <w:rPr>
                <w:rFonts w:cs="Arial"/>
                <w:szCs w:val="20"/>
                <w:lang w:val="nl-BE"/>
              </w:rPr>
            </w:pPr>
            <w:r w:rsidRPr="00DF0ED1">
              <w:rPr>
                <w:rFonts w:cs="Arial"/>
                <w:szCs w:val="20"/>
                <w:lang w:val="nl-BE"/>
              </w:rPr>
              <w:t xml:space="preserve">woord </w:t>
            </w:r>
          </w:p>
          <w:p w:rsidR="00CF53EC" w:rsidRPr="00DF0ED1" w:rsidRDefault="00CF53EC" w:rsidP="0027061F">
            <w:pPr>
              <w:rPr>
                <w:rFonts w:cs="Arial"/>
                <w:szCs w:val="20"/>
                <w:lang w:val="nl-BE"/>
              </w:rPr>
            </w:pPr>
            <w:r w:rsidRPr="00DF0ED1">
              <w:rPr>
                <w:rFonts w:cs="Arial"/>
                <w:szCs w:val="20"/>
                <w:lang w:val="nl-BE"/>
              </w:rPr>
              <w:t>samenstelling</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zelfstandig naamwoord</w:t>
            </w:r>
          </w:p>
          <w:p w:rsidR="00CF53EC" w:rsidRPr="00DF0ED1" w:rsidRDefault="00CF53EC" w:rsidP="00AC697E">
            <w:pPr>
              <w:rPr>
                <w:rFonts w:cs="Arial"/>
                <w:szCs w:val="20"/>
                <w:lang w:val="nl-BE"/>
              </w:rPr>
            </w:pPr>
            <w:r w:rsidRPr="00DF0ED1">
              <w:rPr>
                <w:rFonts w:cs="Arial"/>
                <w:szCs w:val="20"/>
                <w:lang w:val="nl-BE"/>
              </w:rPr>
              <w:t xml:space="preserve"> </w:t>
            </w:r>
          </w:p>
          <w:p w:rsidR="00CF53EC" w:rsidRPr="00DF0ED1" w:rsidRDefault="00CF53EC" w:rsidP="00AC697E">
            <w:pPr>
              <w:rPr>
                <w:rFonts w:cs="Arial"/>
                <w:szCs w:val="20"/>
                <w:lang w:val="nl-BE"/>
              </w:rPr>
            </w:pPr>
            <w:r w:rsidRPr="00DF0ED1">
              <w:rPr>
                <w:rFonts w:cs="Arial"/>
                <w:szCs w:val="20"/>
                <w:lang w:val="nl-BE"/>
              </w:rPr>
              <w:t>mannelijk</w:t>
            </w:r>
          </w:p>
          <w:p w:rsidR="00CF53EC" w:rsidRPr="00DF0ED1" w:rsidRDefault="00CF53EC" w:rsidP="00AC697E">
            <w:pPr>
              <w:rPr>
                <w:rFonts w:cs="Arial"/>
                <w:szCs w:val="20"/>
                <w:lang w:val="nl-BE"/>
              </w:rPr>
            </w:pPr>
            <w:r w:rsidRPr="00DF0ED1">
              <w:rPr>
                <w:rFonts w:cs="Arial"/>
                <w:szCs w:val="20"/>
                <w:lang w:val="nl-BE"/>
              </w:rPr>
              <w:t>vrouwelijk</w:t>
            </w:r>
          </w:p>
          <w:p w:rsidR="00CF53EC" w:rsidRPr="00DF0ED1" w:rsidRDefault="00CF53EC" w:rsidP="00AC697E">
            <w:pPr>
              <w:rPr>
                <w:rFonts w:cs="Arial"/>
                <w:szCs w:val="20"/>
                <w:lang w:val="nl-BE"/>
              </w:rPr>
            </w:pPr>
            <w:r w:rsidRPr="00DF0ED1">
              <w:rPr>
                <w:rFonts w:cs="Arial"/>
                <w:szCs w:val="20"/>
                <w:lang w:val="nl-BE"/>
              </w:rPr>
              <w:t>onzijdig</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 xml:space="preserve">enkelvoud </w:t>
            </w:r>
          </w:p>
          <w:p w:rsidR="00CF53EC" w:rsidRPr="00DF0ED1" w:rsidRDefault="00CF53EC" w:rsidP="00AC697E">
            <w:pPr>
              <w:rPr>
                <w:rFonts w:cs="Arial"/>
                <w:szCs w:val="20"/>
                <w:lang w:val="nl-BE"/>
              </w:rPr>
            </w:pPr>
            <w:r w:rsidRPr="00DF0ED1">
              <w:rPr>
                <w:rFonts w:cs="Arial"/>
                <w:szCs w:val="20"/>
                <w:lang w:val="nl-BE"/>
              </w:rPr>
              <w:t>meervoud</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lidwoord</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bijvoeglijk naamwoord</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werkwoord</w:t>
            </w:r>
          </w:p>
          <w:p w:rsidR="00CF53EC" w:rsidRPr="00DF0ED1" w:rsidRDefault="00CF53EC" w:rsidP="00AC697E">
            <w:pPr>
              <w:rPr>
                <w:rFonts w:cs="Arial"/>
                <w:szCs w:val="20"/>
                <w:lang w:val="nl-BE"/>
              </w:rPr>
            </w:pPr>
            <w:r w:rsidRPr="00DF0ED1">
              <w:rPr>
                <w:rFonts w:cs="Arial"/>
                <w:szCs w:val="20"/>
                <w:lang w:val="nl-BE"/>
              </w:rPr>
              <w:t>persoonsvorm</w:t>
            </w:r>
          </w:p>
          <w:p w:rsidR="00CF53EC" w:rsidRPr="00DF0ED1" w:rsidRDefault="00CF53EC" w:rsidP="00AC697E">
            <w:pPr>
              <w:rPr>
                <w:rFonts w:cs="Arial"/>
                <w:szCs w:val="20"/>
                <w:lang w:val="nl-BE"/>
              </w:rPr>
            </w:pPr>
            <w:r w:rsidRPr="00DF0ED1">
              <w:rPr>
                <w:rFonts w:cs="Arial"/>
                <w:szCs w:val="20"/>
                <w:lang w:val="nl-BE"/>
              </w:rPr>
              <w:t>stam</w:t>
            </w:r>
          </w:p>
          <w:p w:rsidR="00CF53EC" w:rsidRPr="00DF0ED1" w:rsidRDefault="00CF53EC" w:rsidP="00AC697E">
            <w:pPr>
              <w:rPr>
                <w:rFonts w:cs="Arial"/>
                <w:szCs w:val="20"/>
                <w:lang w:val="nl-BE"/>
              </w:rPr>
            </w:pPr>
            <w:r w:rsidRPr="00DF0ED1">
              <w:rPr>
                <w:rFonts w:cs="Arial"/>
                <w:szCs w:val="20"/>
                <w:lang w:val="nl-BE"/>
              </w:rPr>
              <w:t>uitgang</w:t>
            </w:r>
          </w:p>
          <w:p w:rsidR="00CF53EC" w:rsidRPr="00DF0ED1" w:rsidRDefault="00CF53EC" w:rsidP="00AC697E">
            <w:pPr>
              <w:rPr>
                <w:rFonts w:cs="Arial"/>
                <w:szCs w:val="20"/>
                <w:lang w:val="nl-BE"/>
              </w:rPr>
            </w:pPr>
            <w:r w:rsidRPr="00DF0ED1">
              <w:rPr>
                <w:rFonts w:cs="Arial"/>
                <w:szCs w:val="20"/>
                <w:lang w:val="nl-BE"/>
              </w:rPr>
              <w:t>infinitief</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tijd</w:t>
            </w:r>
          </w:p>
          <w:p w:rsidR="00CF53EC" w:rsidRPr="00DF0ED1" w:rsidRDefault="00CF53EC" w:rsidP="00AC697E">
            <w:pPr>
              <w:rPr>
                <w:rFonts w:cs="Arial"/>
                <w:szCs w:val="20"/>
                <w:lang w:val="nl-BE"/>
              </w:rPr>
            </w:pPr>
            <w:r w:rsidRPr="00DF0ED1">
              <w:rPr>
                <w:rFonts w:cs="Arial"/>
                <w:szCs w:val="20"/>
                <w:lang w:val="nl-BE"/>
              </w:rPr>
              <w:t>tegenwoordige tijd</w:t>
            </w:r>
          </w:p>
          <w:p w:rsidR="00CF53EC" w:rsidRPr="00DF0ED1" w:rsidRDefault="00CF53EC" w:rsidP="00AC697E">
            <w:pPr>
              <w:rPr>
                <w:rFonts w:cs="Arial"/>
                <w:i/>
                <w:szCs w:val="20"/>
                <w:lang w:val="nl-BE"/>
              </w:rPr>
            </w:pPr>
            <w:r w:rsidRPr="00DF0ED1">
              <w:rPr>
                <w:rFonts w:cs="Arial"/>
                <w:szCs w:val="20"/>
                <w:lang w:val="nl-BE"/>
              </w:rPr>
              <w:t>verleden tijd</w:t>
            </w:r>
          </w:p>
        </w:tc>
        <w:tc>
          <w:tcPr>
            <w:tcW w:w="3303" w:type="dxa"/>
          </w:tcPr>
          <w:p w:rsidR="00CF53EC"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afleiding</w:t>
            </w:r>
          </w:p>
          <w:p w:rsidR="00CF53EC" w:rsidRPr="00DF0ED1" w:rsidRDefault="00CF53EC" w:rsidP="00AC697E">
            <w:pPr>
              <w:rPr>
                <w:rFonts w:cs="Arial"/>
                <w:szCs w:val="20"/>
                <w:lang w:val="nl-BE"/>
              </w:rPr>
            </w:pPr>
            <w:r w:rsidRPr="00DF0ED1">
              <w:rPr>
                <w:rFonts w:cs="Arial"/>
                <w:szCs w:val="20"/>
                <w:lang w:val="nl-BE"/>
              </w:rPr>
              <w:t>voorvoegsel</w:t>
            </w:r>
          </w:p>
          <w:p w:rsidR="00CF53EC" w:rsidRPr="00DF0ED1" w:rsidRDefault="00CF53EC" w:rsidP="00AC697E">
            <w:pPr>
              <w:rPr>
                <w:rFonts w:cs="Arial"/>
                <w:szCs w:val="20"/>
                <w:lang w:val="nl-BE"/>
              </w:rPr>
            </w:pPr>
            <w:r w:rsidRPr="00DF0ED1">
              <w:rPr>
                <w:rFonts w:cs="Arial"/>
                <w:szCs w:val="20"/>
                <w:lang w:val="nl-BE"/>
              </w:rPr>
              <w:t>achtervoegsel</w:t>
            </w:r>
          </w:p>
          <w:p w:rsidR="00CF53EC" w:rsidRPr="00DF0ED1" w:rsidRDefault="00CF53EC" w:rsidP="00AC697E">
            <w:pPr>
              <w:rPr>
                <w:rFonts w:cs="Arial"/>
                <w:szCs w:val="20"/>
                <w:lang w:val="nl-BE"/>
              </w:rPr>
            </w:pPr>
          </w:p>
          <w:p w:rsidR="00CF53EC"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eigennaam</w:t>
            </w:r>
          </w:p>
          <w:p w:rsidR="00CF53EC" w:rsidRPr="00DF0ED1" w:rsidRDefault="00CF53EC" w:rsidP="00AC697E">
            <w:pPr>
              <w:rPr>
                <w:rFonts w:cs="Arial"/>
                <w:szCs w:val="20"/>
                <w:lang w:val="nl-BE"/>
              </w:rPr>
            </w:pPr>
            <w:r w:rsidRPr="00DF0ED1">
              <w:rPr>
                <w:rFonts w:cs="Arial"/>
                <w:szCs w:val="20"/>
                <w:lang w:val="nl-BE"/>
              </w:rPr>
              <w:t>verkleinwoord</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 xml:space="preserve">persoon </w:t>
            </w:r>
          </w:p>
          <w:p w:rsidR="00CF53EC" w:rsidRPr="00DF0ED1" w:rsidRDefault="00CF53EC" w:rsidP="00AC697E">
            <w:pPr>
              <w:rPr>
                <w:rFonts w:cs="Arial"/>
                <w:szCs w:val="20"/>
                <w:lang w:val="nl-BE"/>
              </w:rPr>
            </w:pPr>
            <w:r w:rsidRPr="00DF0ED1">
              <w:rPr>
                <w:rFonts w:cs="Arial"/>
                <w:szCs w:val="20"/>
                <w:lang w:val="nl-BE"/>
              </w:rPr>
              <w:t>eerste persoon</w:t>
            </w:r>
          </w:p>
          <w:p w:rsidR="00CF53EC" w:rsidRPr="00DF0ED1" w:rsidRDefault="00CF53EC" w:rsidP="00AC697E">
            <w:pPr>
              <w:rPr>
                <w:rFonts w:cs="Arial"/>
                <w:szCs w:val="20"/>
                <w:lang w:val="nl-BE"/>
              </w:rPr>
            </w:pPr>
            <w:r w:rsidRPr="00DF0ED1">
              <w:rPr>
                <w:rFonts w:cs="Arial"/>
                <w:szCs w:val="20"/>
                <w:lang w:val="nl-BE"/>
              </w:rPr>
              <w:t>tweede persoon</w:t>
            </w:r>
          </w:p>
          <w:p w:rsidR="00CF53EC" w:rsidRPr="00DF0ED1" w:rsidRDefault="00CF53EC" w:rsidP="00AC697E">
            <w:pPr>
              <w:rPr>
                <w:rFonts w:cs="Arial"/>
                <w:szCs w:val="20"/>
                <w:lang w:val="nl-BE"/>
              </w:rPr>
            </w:pPr>
            <w:r w:rsidRPr="00DF0ED1">
              <w:rPr>
                <w:rFonts w:cs="Arial"/>
                <w:szCs w:val="20"/>
                <w:lang w:val="nl-BE"/>
              </w:rPr>
              <w:t>derde persoon</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tc>
      </w:tr>
      <w:tr w:rsidR="00CF53EC" w:rsidRPr="00DF0ED1">
        <w:tc>
          <w:tcPr>
            <w:tcW w:w="2647" w:type="dxa"/>
          </w:tcPr>
          <w:p w:rsidR="00CF53EC" w:rsidRPr="00DF0ED1" w:rsidRDefault="00CF53EC" w:rsidP="00AC697E">
            <w:pPr>
              <w:rPr>
                <w:rFonts w:cs="Arial"/>
                <w:b/>
                <w:szCs w:val="20"/>
                <w:lang w:val="nl-BE"/>
              </w:rPr>
            </w:pPr>
            <w:r w:rsidRPr="00DF0ED1">
              <w:rPr>
                <w:rFonts w:cs="Arial"/>
                <w:i/>
                <w:szCs w:val="20"/>
                <w:lang w:val="nl-BE"/>
              </w:rPr>
              <w:t>Syntactisch</w:t>
            </w:r>
          </w:p>
          <w:p w:rsidR="00CF53EC" w:rsidRPr="00DF0ED1" w:rsidRDefault="00CF53EC" w:rsidP="00AC697E">
            <w:pPr>
              <w:rPr>
                <w:rFonts w:cs="Arial"/>
                <w:b/>
                <w:szCs w:val="20"/>
                <w:lang w:val="nl-BE"/>
              </w:rPr>
            </w:pPr>
          </w:p>
          <w:p w:rsidR="00CF53EC" w:rsidRPr="00DF0ED1" w:rsidRDefault="00CF53EC" w:rsidP="00AC697E">
            <w:pPr>
              <w:rPr>
                <w:rFonts w:cs="Arial"/>
                <w:b/>
                <w:szCs w:val="20"/>
                <w:lang w:val="nl-BE"/>
              </w:rPr>
            </w:pPr>
          </w:p>
        </w:tc>
        <w:tc>
          <w:tcPr>
            <w:tcW w:w="3336" w:type="dxa"/>
          </w:tcPr>
          <w:p w:rsidR="00CF53EC" w:rsidRPr="00DF0ED1" w:rsidRDefault="00CF53EC" w:rsidP="00AC697E">
            <w:pPr>
              <w:rPr>
                <w:rFonts w:cs="Arial"/>
                <w:szCs w:val="20"/>
                <w:lang w:val="nl-BE"/>
              </w:rPr>
            </w:pPr>
            <w:r w:rsidRPr="00DF0ED1">
              <w:rPr>
                <w:rFonts w:cs="Arial"/>
                <w:szCs w:val="20"/>
                <w:lang w:val="nl-BE"/>
              </w:rPr>
              <w:t>zin</w:t>
            </w:r>
          </w:p>
          <w:p w:rsidR="00CF53EC" w:rsidRPr="00DF0ED1" w:rsidRDefault="00CF53EC" w:rsidP="00AC697E">
            <w:pPr>
              <w:rPr>
                <w:rFonts w:cs="Arial"/>
                <w:szCs w:val="20"/>
                <w:lang w:val="nl-BE"/>
              </w:rPr>
            </w:pPr>
            <w:r w:rsidRPr="00DF0ED1">
              <w:rPr>
                <w:rFonts w:cs="Arial"/>
                <w:szCs w:val="20"/>
                <w:lang w:val="nl-BE"/>
              </w:rPr>
              <w:t>onderwerp</w:t>
            </w:r>
          </w:p>
          <w:p w:rsidR="00CF53EC" w:rsidRPr="00DF0ED1" w:rsidRDefault="00CF53EC" w:rsidP="00AC697E">
            <w:pPr>
              <w:rPr>
                <w:rFonts w:cs="Arial"/>
                <w:szCs w:val="20"/>
                <w:lang w:val="nl-BE"/>
              </w:rPr>
            </w:pPr>
            <w:r w:rsidRPr="00DF0ED1">
              <w:rPr>
                <w:rFonts w:cs="Arial"/>
                <w:szCs w:val="20"/>
                <w:lang w:val="nl-BE"/>
              </w:rPr>
              <w:t xml:space="preserve">persoonsvorm </w:t>
            </w:r>
          </w:p>
        </w:tc>
        <w:tc>
          <w:tcPr>
            <w:tcW w:w="3303" w:type="dxa"/>
          </w:tcPr>
          <w:p w:rsidR="00CF53EC" w:rsidRPr="00DF0ED1" w:rsidRDefault="00CF53EC" w:rsidP="00AC697E">
            <w:pPr>
              <w:rPr>
                <w:rFonts w:cs="Arial"/>
                <w:szCs w:val="20"/>
                <w:lang w:val="nl-BE"/>
              </w:rPr>
            </w:pPr>
            <w:r w:rsidRPr="00DF0ED1">
              <w:rPr>
                <w:rFonts w:cs="Arial"/>
                <w:szCs w:val="20"/>
                <w:lang w:val="nl-BE"/>
              </w:rPr>
              <w:t>zinsdeel</w:t>
            </w:r>
          </w:p>
          <w:p w:rsidR="00CF53EC" w:rsidRPr="00DF0ED1" w:rsidRDefault="00CF53EC" w:rsidP="00AC697E">
            <w:pPr>
              <w:rPr>
                <w:rFonts w:cs="Arial"/>
                <w:szCs w:val="20"/>
                <w:lang w:val="nl-BE"/>
              </w:rPr>
            </w:pPr>
            <w:r w:rsidRPr="00DF0ED1">
              <w:rPr>
                <w:rFonts w:cs="Arial"/>
                <w:szCs w:val="20"/>
                <w:lang w:val="nl-BE"/>
              </w:rPr>
              <w:t>woordgroep</w:t>
            </w:r>
          </w:p>
          <w:p w:rsidR="00CF53EC" w:rsidRPr="00DF0ED1" w:rsidRDefault="00CF53EC" w:rsidP="00AC697E">
            <w:pPr>
              <w:rPr>
                <w:rFonts w:cs="Arial"/>
                <w:szCs w:val="20"/>
                <w:lang w:val="nl-BE"/>
              </w:rPr>
            </w:pPr>
          </w:p>
        </w:tc>
      </w:tr>
      <w:tr w:rsidR="00CF53EC" w:rsidRPr="00DF0ED1">
        <w:tc>
          <w:tcPr>
            <w:tcW w:w="2647" w:type="dxa"/>
          </w:tcPr>
          <w:p w:rsidR="00CF53EC" w:rsidRPr="00DF0ED1" w:rsidRDefault="00CF53EC" w:rsidP="00AC697E">
            <w:pPr>
              <w:rPr>
                <w:rFonts w:cs="Arial"/>
                <w:i/>
                <w:szCs w:val="20"/>
                <w:lang w:val="nl-BE"/>
              </w:rPr>
            </w:pPr>
            <w:r w:rsidRPr="00DF0ED1">
              <w:rPr>
                <w:rFonts w:cs="Arial"/>
                <w:i/>
                <w:szCs w:val="20"/>
                <w:lang w:val="nl-BE"/>
              </w:rPr>
              <w:t>Semantisch</w:t>
            </w:r>
          </w:p>
          <w:p w:rsidR="00CF53EC" w:rsidRPr="00DF0ED1" w:rsidRDefault="00CF53EC" w:rsidP="00AC697E">
            <w:pPr>
              <w:rPr>
                <w:rFonts w:cs="Arial"/>
                <w:i/>
                <w:szCs w:val="20"/>
                <w:lang w:val="nl-BE"/>
              </w:rPr>
            </w:pPr>
          </w:p>
        </w:tc>
        <w:tc>
          <w:tcPr>
            <w:tcW w:w="3336" w:type="dxa"/>
          </w:tcPr>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uitdrukking</w:t>
            </w:r>
          </w:p>
          <w:p w:rsidR="00CF53EC" w:rsidRPr="00DF0ED1" w:rsidRDefault="00CF53EC" w:rsidP="00AC697E">
            <w:pPr>
              <w:rPr>
                <w:rFonts w:cs="Arial"/>
                <w:szCs w:val="20"/>
                <w:lang w:val="nl-BE"/>
              </w:rPr>
            </w:pPr>
          </w:p>
        </w:tc>
        <w:tc>
          <w:tcPr>
            <w:tcW w:w="3303" w:type="dxa"/>
          </w:tcPr>
          <w:p w:rsidR="00CF53EC" w:rsidRPr="00DF0ED1" w:rsidRDefault="00CF53EC" w:rsidP="00AC697E">
            <w:pPr>
              <w:rPr>
                <w:rFonts w:cs="Arial"/>
                <w:szCs w:val="20"/>
                <w:lang w:val="nl-BE"/>
              </w:rPr>
            </w:pPr>
            <w:r w:rsidRPr="00DF0ED1">
              <w:rPr>
                <w:rFonts w:cs="Arial"/>
                <w:szCs w:val="20"/>
                <w:lang w:val="nl-BE"/>
              </w:rPr>
              <w:t>synoniem</w:t>
            </w:r>
          </w:p>
          <w:p w:rsidR="00CF53EC" w:rsidRPr="00DF0ED1" w:rsidRDefault="00CF53EC" w:rsidP="00AC697E">
            <w:pPr>
              <w:rPr>
                <w:rFonts w:cs="Arial"/>
                <w:szCs w:val="20"/>
                <w:lang w:val="nl-BE"/>
              </w:rPr>
            </w:pPr>
            <w:r w:rsidRPr="00DF0ED1">
              <w:rPr>
                <w:rFonts w:cs="Arial"/>
                <w:szCs w:val="20"/>
                <w:lang w:val="nl-BE"/>
              </w:rPr>
              <w:t>spreekwoord</w:t>
            </w:r>
          </w:p>
          <w:p w:rsidR="00CF53EC" w:rsidRPr="00DF0ED1" w:rsidRDefault="00CF53EC" w:rsidP="00AC697E">
            <w:pPr>
              <w:rPr>
                <w:rFonts w:cs="Arial"/>
                <w:i/>
                <w:szCs w:val="20"/>
                <w:lang w:val="nl-BE"/>
              </w:rPr>
            </w:pPr>
          </w:p>
        </w:tc>
      </w:tr>
      <w:tr w:rsidR="00CF53EC" w:rsidRPr="00DF0ED1">
        <w:tc>
          <w:tcPr>
            <w:tcW w:w="2647" w:type="dxa"/>
          </w:tcPr>
          <w:p w:rsidR="00CF53EC" w:rsidRPr="00DF0ED1" w:rsidRDefault="00CF53EC" w:rsidP="00AC697E">
            <w:pPr>
              <w:rPr>
                <w:rFonts w:cs="Arial"/>
                <w:i/>
                <w:szCs w:val="20"/>
                <w:lang w:val="nl-BE"/>
              </w:rPr>
            </w:pPr>
            <w:r w:rsidRPr="00DF0ED1">
              <w:rPr>
                <w:rFonts w:cs="Arial"/>
                <w:i/>
                <w:szCs w:val="20"/>
                <w:lang w:val="nl-BE"/>
              </w:rPr>
              <w:t>Tekstueel</w:t>
            </w:r>
          </w:p>
          <w:p w:rsidR="00CF53EC" w:rsidRPr="00DF0ED1" w:rsidRDefault="00CF53EC" w:rsidP="00AC697E">
            <w:pPr>
              <w:rPr>
                <w:rFonts w:cs="Arial"/>
                <w:i/>
                <w:szCs w:val="20"/>
                <w:lang w:val="nl-BE"/>
              </w:rPr>
            </w:pPr>
          </w:p>
        </w:tc>
        <w:tc>
          <w:tcPr>
            <w:tcW w:w="3336" w:type="dxa"/>
          </w:tcPr>
          <w:p w:rsidR="00CF53EC" w:rsidRPr="00DF0ED1" w:rsidRDefault="00CF53EC" w:rsidP="00AC697E">
            <w:pPr>
              <w:rPr>
                <w:rFonts w:cs="Arial"/>
                <w:szCs w:val="20"/>
                <w:lang w:val="nl-BE"/>
              </w:rPr>
            </w:pPr>
            <w:r w:rsidRPr="00DF0ED1">
              <w:rPr>
                <w:rFonts w:cs="Arial"/>
                <w:szCs w:val="20"/>
                <w:lang w:val="nl-BE"/>
              </w:rPr>
              <w:t>tekst</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inleiding</w:t>
            </w:r>
          </w:p>
          <w:p w:rsidR="00CF53EC" w:rsidRPr="00DF0ED1" w:rsidRDefault="00CF53EC" w:rsidP="00AC697E">
            <w:pPr>
              <w:rPr>
                <w:rFonts w:cs="Arial"/>
                <w:szCs w:val="20"/>
                <w:lang w:val="nl-BE"/>
              </w:rPr>
            </w:pPr>
            <w:r w:rsidRPr="00DF0ED1">
              <w:rPr>
                <w:rFonts w:cs="Arial"/>
                <w:szCs w:val="20"/>
                <w:lang w:val="nl-BE"/>
              </w:rPr>
              <w:t>midden</w:t>
            </w:r>
          </w:p>
          <w:p w:rsidR="00CF53EC" w:rsidRPr="00DF0ED1" w:rsidRDefault="00CF53EC" w:rsidP="00AC697E">
            <w:pPr>
              <w:rPr>
                <w:rFonts w:cs="Arial"/>
                <w:szCs w:val="20"/>
                <w:lang w:val="nl-BE"/>
              </w:rPr>
            </w:pPr>
            <w:r w:rsidRPr="00DF0ED1">
              <w:rPr>
                <w:rFonts w:cs="Arial"/>
                <w:szCs w:val="20"/>
                <w:lang w:val="nl-BE"/>
              </w:rPr>
              <w:t>slot</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hoofdstuk</w:t>
            </w:r>
          </w:p>
          <w:p w:rsidR="00CF53EC" w:rsidRPr="00DF0ED1" w:rsidRDefault="00CF53EC" w:rsidP="00AC697E">
            <w:pPr>
              <w:rPr>
                <w:rFonts w:cs="Arial"/>
                <w:szCs w:val="20"/>
                <w:lang w:val="nl-BE"/>
              </w:rPr>
            </w:pPr>
            <w:r w:rsidRPr="00DF0ED1">
              <w:rPr>
                <w:rFonts w:cs="Arial"/>
                <w:szCs w:val="20"/>
                <w:lang w:val="nl-BE"/>
              </w:rPr>
              <w:t>alinea</w:t>
            </w:r>
          </w:p>
          <w:p w:rsidR="00CF53EC" w:rsidRPr="00DF0ED1" w:rsidRDefault="00CF53EC" w:rsidP="00AC697E">
            <w:pPr>
              <w:rPr>
                <w:rFonts w:cs="Arial"/>
                <w:szCs w:val="20"/>
                <w:lang w:val="nl-BE"/>
              </w:rPr>
            </w:pPr>
            <w:r w:rsidRPr="00DF0ED1">
              <w:rPr>
                <w:rFonts w:cs="Arial"/>
                <w:szCs w:val="20"/>
                <w:lang w:val="nl-BE"/>
              </w:rPr>
              <w:t>regel</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kopje</w:t>
            </w:r>
          </w:p>
          <w:p w:rsidR="00CF53EC" w:rsidRPr="00DF0ED1" w:rsidRDefault="00CF53EC" w:rsidP="00AC697E">
            <w:pPr>
              <w:rPr>
                <w:rFonts w:cs="Arial"/>
                <w:szCs w:val="20"/>
                <w:lang w:val="nl-BE"/>
              </w:rPr>
            </w:pPr>
            <w:r w:rsidRPr="00DF0ED1">
              <w:rPr>
                <w:rFonts w:cs="Arial"/>
                <w:szCs w:val="20"/>
                <w:lang w:val="nl-BE"/>
              </w:rPr>
              <w:t>titel</w:t>
            </w:r>
          </w:p>
          <w:p w:rsidR="00CF53EC" w:rsidRPr="00DF0ED1" w:rsidRDefault="00CF53EC" w:rsidP="00AC697E">
            <w:pPr>
              <w:rPr>
                <w:rFonts w:cs="Arial"/>
                <w:szCs w:val="20"/>
                <w:lang w:val="nl-BE"/>
              </w:rPr>
            </w:pPr>
            <w:r w:rsidRPr="00DF0ED1">
              <w:rPr>
                <w:rFonts w:cs="Arial"/>
                <w:szCs w:val="20"/>
                <w:lang w:val="nl-BE"/>
              </w:rPr>
              <w:t>bladzijde</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lay-out</w:t>
            </w:r>
          </w:p>
          <w:p w:rsidR="00CF53EC" w:rsidRPr="00DF0ED1" w:rsidRDefault="00CF53EC" w:rsidP="00AC697E">
            <w:pPr>
              <w:rPr>
                <w:rFonts w:cs="Arial"/>
                <w:szCs w:val="20"/>
                <w:lang w:val="nl-BE"/>
              </w:rPr>
            </w:pPr>
            <w:r w:rsidRPr="00DF0ED1">
              <w:rPr>
                <w:rFonts w:cs="Arial"/>
                <w:szCs w:val="20"/>
                <w:lang w:val="nl-BE"/>
              </w:rPr>
              <w:t>cursief</w:t>
            </w:r>
          </w:p>
          <w:p w:rsidR="00CF53EC" w:rsidRPr="00DF0ED1" w:rsidRDefault="00CF53EC" w:rsidP="00AC697E">
            <w:pPr>
              <w:rPr>
                <w:rFonts w:cs="Arial"/>
                <w:szCs w:val="20"/>
                <w:lang w:val="nl-BE"/>
              </w:rPr>
            </w:pPr>
            <w:r w:rsidRPr="00DF0ED1">
              <w:rPr>
                <w:rFonts w:cs="Arial"/>
                <w:szCs w:val="20"/>
                <w:lang w:val="nl-BE"/>
              </w:rPr>
              <w:t>vetjes</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feit</w:t>
            </w:r>
          </w:p>
          <w:p w:rsidR="00CF53EC" w:rsidRPr="00DF0ED1" w:rsidRDefault="00CF53EC" w:rsidP="00AC697E">
            <w:pPr>
              <w:rPr>
                <w:rFonts w:cs="Arial"/>
                <w:szCs w:val="20"/>
                <w:lang w:val="nl-BE"/>
              </w:rPr>
            </w:pPr>
            <w:r w:rsidRPr="00DF0ED1">
              <w:rPr>
                <w:rFonts w:cs="Arial"/>
                <w:szCs w:val="20"/>
                <w:lang w:val="nl-BE"/>
              </w:rPr>
              <w:t>mening</w:t>
            </w:r>
          </w:p>
        </w:tc>
        <w:tc>
          <w:tcPr>
            <w:tcW w:w="3303" w:type="dxa"/>
          </w:tcPr>
          <w:p w:rsidR="00CF53EC" w:rsidRPr="00DF0ED1" w:rsidRDefault="00CF53EC" w:rsidP="00AC697E">
            <w:pPr>
              <w:rPr>
                <w:rFonts w:cs="Arial"/>
                <w:szCs w:val="20"/>
                <w:lang w:val="nl-BE"/>
              </w:rPr>
            </w:pPr>
            <w:r w:rsidRPr="00DF0ED1">
              <w:rPr>
                <w:rFonts w:cs="Arial"/>
                <w:szCs w:val="20"/>
                <w:lang w:val="nl-BE"/>
              </w:rPr>
              <w:t>fictie</w:t>
            </w:r>
          </w:p>
          <w:p w:rsidR="00CF53EC" w:rsidRPr="00DF0ED1" w:rsidRDefault="00CF53EC" w:rsidP="00AC697E">
            <w:pPr>
              <w:rPr>
                <w:rFonts w:cs="Arial"/>
                <w:szCs w:val="20"/>
                <w:lang w:val="nl-BE"/>
              </w:rPr>
            </w:pPr>
            <w:r w:rsidRPr="00DF0ED1">
              <w:rPr>
                <w:rFonts w:cs="Arial"/>
                <w:szCs w:val="20"/>
                <w:lang w:val="nl-BE"/>
              </w:rPr>
              <w:t>non-fictie</w:t>
            </w:r>
          </w:p>
          <w:p w:rsidR="00CF53EC" w:rsidRPr="00DF0ED1" w:rsidRDefault="00CF53EC" w:rsidP="00AC697E">
            <w:pPr>
              <w:rPr>
                <w:rFonts w:cs="Arial"/>
                <w:i/>
                <w:szCs w:val="20"/>
                <w:lang w:val="nl-BE"/>
              </w:rPr>
            </w:pPr>
          </w:p>
          <w:p w:rsidR="00CF53EC" w:rsidRPr="00DF0ED1" w:rsidRDefault="00CF53EC" w:rsidP="00AC697E">
            <w:pPr>
              <w:rPr>
                <w:rFonts w:cs="Arial"/>
                <w:i/>
                <w:szCs w:val="20"/>
                <w:lang w:val="nl-BE"/>
              </w:rPr>
            </w:pPr>
            <w:r>
              <w:rPr>
                <w:rFonts w:cs="Arial"/>
                <w:i/>
                <w:szCs w:val="20"/>
                <w:lang w:val="nl-BE"/>
              </w:rPr>
              <w:t>tekstdoel</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3240FB" w:rsidRDefault="00CF53EC" w:rsidP="00AC697E">
            <w:pPr>
              <w:rPr>
                <w:rFonts w:cs="Arial"/>
                <w:i/>
                <w:szCs w:val="20"/>
                <w:lang w:val="nl-BE"/>
              </w:rPr>
            </w:pPr>
            <w:r>
              <w:rPr>
                <w:rFonts w:cs="Arial"/>
                <w:i/>
                <w:szCs w:val="20"/>
                <w:lang w:val="nl-BE"/>
              </w:rPr>
              <w:t>tussentitel</w:t>
            </w:r>
          </w:p>
          <w:p w:rsidR="00CF53EC" w:rsidRPr="00DF0ED1" w:rsidRDefault="00CF53EC" w:rsidP="00AC697E">
            <w:pPr>
              <w:rPr>
                <w:rFonts w:cs="Arial"/>
                <w:szCs w:val="20"/>
                <w:lang w:val="nl-BE"/>
              </w:rPr>
            </w:pPr>
            <w:r w:rsidRPr="00DF0ED1">
              <w:rPr>
                <w:rFonts w:cs="Arial"/>
                <w:szCs w:val="20"/>
                <w:lang w:val="nl-BE"/>
              </w:rPr>
              <w:t>signaalwoord</w:t>
            </w:r>
          </w:p>
          <w:p w:rsidR="00CF53EC" w:rsidRPr="00DF0ED1" w:rsidRDefault="00CF53EC" w:rsidP="00AC697E">
            <w:pPr>
              <w:rPr>
                <w:rFonts w:cs="Arial"/>
                <w:i/>
                <w:szCs w:val="20"/>
                <w:lang w:val="nl-BE"/>
              </w:rPr>
            </w:pPr>
          </w:p>
        </w:tc>
      </w:tr>
      <w:tr w:rsidR="00CF53EC" w:rsidRPr="00DF0ED1">
        <w:tc>
          <w:tcPr>
            <w:tcW w:w="2647" w:type="dxa"/>
          </w:tcPr>
          <w:p w:rsidR="00CF53EC" w:rsidRPr="00DF0ED1" w:rsidRDefault="00CF53EC" w:rsidP="00AC697E">
            <w:pPr>
              <w:rPr>
                <w:rFonts w:cs="Arial"/>
                <w:i/>
                <w:szCs w:val="20"/>
                <w:lang w:val="nl-BE"/>
              </w:rPr>
            </w:pPr>
            <w:r w:rsidRPr="00DF0ED1">
              <w:rPr>
                <w:rFonts w:cs="Arial"/>
                <w:i/>
                <w:szCs w:val="20"/>
                <w:lang w:val="nl-BE"/>
              </w:rPr>
              <w:t xml:space="preserve">Sociolinguïstisch </w:t>
            </w:r>
          </w:p>
        </w:tc>
        <w:tc>
          <w:tcPr>
            <w:tcW w:w="3336" w:type="dxa"/>
          </w:tcPr>
          <w:p w:rsidR="00CF53EC" w:rsidRPr="00DF0ED1" w:rsidRDefault="00CF53EC" w:rsidP="00AC697E">
            <w:pPr>
              <w:rPr>
                <w:rFonts w:cs="Arial"/>
                <w:szCs w:val="20"/>
                <w:lang w:val="nl-BE"/>
              </w:rPr>
            </w:pPr>
            <w:r w:rsidRPr="00DF0ED1">
              <w:rPr>
                <w:rFonts w:cs="Arial"/>
                <w:szCs w:val="20"/>
                <w:lang w:val="nl-BE"/>
              </w:rPr>
              <w:t>Nederlands</w:t>
            </w:r>
          </w:p>
          <w:p w:rsidR="00CF53EC" w:rsidRPr="00DF0ED1" w:rsidRDefault="00CF53EC" w:rsidP="00AC697E">
            <w:pPr>
              <w:rPr>
                <w:rFonts w:cs="Arial"/>
                <w:szCs w:val="20"/>
                <w:lang w:val="nl-BE"/>
              </w:rPr>
            </w:pPr>
            <w:r w:rsidRPr="00DF0ED1">
              <w:rPr>
                <w:rFonts w:cs="Arial"/>
                <w:szCs w:val="20"/>
                <w:lang w:val="nl-BE"/>
              </w:rPr>
              <w:t>Frans</w:t>
            </w:r>
          </w:p>
          <w:p w:rsidR="00CF53EC" w:rsidRPr="00DF0ED1" w:rsidRDefault="00CF53EC" w:rsidP="00AC697E">
            <w:pPr>
              <w:rPr>
                <w:rFonts w:cs="Arial"/>
                <w:szCs w:val="20"/>
                <w:lang w:val="nl-BE"/>
              </w:rPr>
            </w:pPr>
            <w:r w:rsidRPr="00DF0ED1">
              <w:rPr>
                <w:rFonts w:cs="Arial"/>
                <w:szCs w:val="20"/>
                <w:lang w:val="nl-BE"/>
              </w:rPr>
              <w:t>Engels</w:t>
            </w:r>
          </w:p>
          <w:p w:rsidR="00CF53EC" w:rsidRPr="00DF0ED1" w:rsidRDefault="00CF53EC" w:rsidP="00AC697E">
            <w:pPr>
              <w:rPr>
                <w:rFonts w:cs="Arial"/>
                <w:szCs w:val="20"/>
                <w:lang w:val="nl-BE"/>
              </w:rPr>
            </w:pPr>
            <w:r w:rsidRPr="00DF0ED1">
              <w:rPr>
                <w:rFonts w:cs="Arial"/>
                <w:szCs w:val="20"/>
                <w:lang w:val="nl-BE"/>
              </w:rPr>
              <w:t>Duits</w:t>
            </w: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r w:rsidRPr="00DF0ED1">
              <w:rPr>
                <w:rFonts w:cs="Arial"/>
                <w:szCs w:val="20"/>
                <w:lang w:val="nl-BE"/>
              </w:rPr>
              <w:t xml:space="preserve">standaardtaal </w:t>
            </w:r>
          </w:p>
          <w:p w:rsidR="00CF53EC" w:rsidRPr="00DF0ED1" w:rsidRDefault="00CF53EC" w:rsidP="00AC697E">
            <w:pPr>
              <w:rPr>
                <w:rFonts w:cs="Arial"/>
                <w:szCs w:val="20"/>
                <w:lang w:val="nl-BE"/>
              </w:rPr>
            </w:pPr>
            <w:r w:rsidRPr="00DF0ED1">
              <w:rPr>
                <w:rFonts w:cs="Arial"/>
                <w:szCs w:val="20"/>
                <w:lang w:val="nl-BE"/>
              </w:rPr>
              <w:t>dialect</w:t>
            </w:r>
          </w:p>
          <w:p w:rsidR="00CF53EC" w:rsidRPr="00DF0ED1" w:rsidRDefault="00CF53EC" w:rsidP="00AC697E">
            <w:pPr>
              <w:rPr>
                <w:rFonts w:cs="Arial"/>
                <w:szCs w:val="20"/>
                <w:lang w:val="nl-BE"/>
              </w:rPr>
            </w:pPr>
            <w:r w:rsidRPr="00DF0ED1">
              <w:rPr>
                <w:rFonts w:cs="Arial"/>
                <w:szCs w:val="20"/>
                <w:lang w:val="nl-BE"/>
              </w:rPr>
              <w:t xml:space="preserve">moedertaal </w:t>
            </w:r>
          </w:p>
          <w:p w:rsidR="00CF53EC" w:rsidRPr="00DF0ED1" w:rsidRDefault="00CF53EC" w:rsidP="00AC697E">
            <w:pPr>
              <w:rPr>
                <w:rFonts w:cs="Arial"/>
                <w:i/>
                <w:szCs w:val="20"/>
                <w:lang w:val="nl-BE"/>
              </w:rPr>
            </w:pPr>
            <w:r w:rsidRPr="00DF0ED1">
              <w:rPr>
                <w:rFonts w:cs="Arial"/>
                <w:szCs w:val="20"/>
                <w:lang w:val="nl-BE"/>
              </w:rPr>
              <w:t>vreemde taal</w:t>
            </w:r>
          </w:p>
        </w:tc>
        <w:tc>
          <w:tcPr>
            <w:tcW w:w="3303" w:type="dxa"/>
          </w:tcPr>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szCs w:val="20"/>
                <w:lang w:val="nl-BE"/>
              </w:rPr>
            </w:pPr>
          </w:p>
          <w:p w:rsidR="00CF53EC" w:rsidRPr="00DF0ED1" w:rsidRDefault="00CF53EC" w:rsidP="00AC697E">
            <w:pPr>
              <w:rPr>
                <w:rFonts w:cs="Arial"/>
                <w:i/>
                <w:szCs w:val="20"/>
                <w:lang w:val="nl-BE"/>
              </w:rPr>
            </w:pPr>
          </w:p>
        </w:tc>
      </w:tr>
      <w:tr w:rsidR="00CF53EC" w:rsidRPr="00DF0ED1">
        <w:tc>
          <w:tcPr>
            <w:tcW w:w="2647" w:type="dxa"/>
          </w:tcPr>
          <w:p w:rsidR="00CF53EC" w:rsidRPr="00DF0ED1" w:rsidRDefault="00CF53EC" w:rsidP="00AC697E">
            <w:pPr>
              <w:rPr>
                <w:rFonts w:cs="Arial"/>
                <w:i/>
                <w:szCs w:val="20"/>
                <w:lang w:val="nl-BE"/>
              </w:rPr>
            </w:pPr>
            <w:r>
              <w:rPr>
                <w:rFonts w:cs="Arial"/>
                <w:i/>
                <w:szCs w:val="20"/>
                <w:lang w:val="nl-BE"/>
              </w:rPr>
              <w:t>P</w:t>
            </w:r>
            <w:r w:rsidRPr="00DF0ED1">
              <w:rPr>
                <w:rFonts w:cs="Arial"/>
                <w:i/>
                <w:szCs w:val="20"/>
                <w:lang w:val="nl-BE"/>
              </w:rPr>
              <w:t>ragmatisch – taalg</w:t>
            </w:r>
            <w:r w:rsidRPr="00DF0ED1">
              <w:rPr>
                <w:rFonts w:cs="Arial"/>
                <w:i/>
                <w:szCs w:val="20"/>
                <w:lang w:val="nl-BE"/>
              </w:rPr>
              <w:t>e</w:t>
            </w:r>
            <w:r w:rsidRPr="00DF0ED1">
              <w:rPr>
                <w:rFonts w:cs="Arial"/>
                <w:i/>
                <w:szCs w:val="20"/>
                <w:lang w:val="nl-BE"/>
              </w:rPr>
              <w:t>bruik</w:t>
            </w:r>
          </w:p>
        </w:tc>
        <w:tc>
          <w:tcPr>
            <w:tcW w:w="3336" w:type="dxa"/>
          </w:tcPr>
          <w:p w:rsidR="00CF53EC" w:rsidRPr="00DF0ED1" w:rsidRDefault="00CF53EC" w:rsidP="003240FB">
            <w:pPr>
              <w:rPr>
                <w:rFonts w:cs="Arial"/>
                <w:szCs w:val="20"/>
                <w:lang w:val="nl-BE"/>
              </w:rPr>
            </w:pPr>
            <w:r w:rsidRPr="00DF0ED1">
              <w:rPr>
                <w:rFonts w:cs="Arial"/>
                <w:szCs w:val="20"/>
                <w:lang w:val="nl-BE"/>
              </w:rPr>
              <w:t>spreker</w:t>
            </w:r>
          </w:p>
          <w:p w:rsidR="00CF53EC" w:rsidRPr="00DF0ED1" w:rsidRDefault="00CF53EC" w:rsidP="003240FB">
            <w:pPr>
              <w:rPr>
                <w:rFonts w:cs="Arial"/>
                <w:szCs w:val="20"/>
                <w:lang w:val="nl-BE"/>
              </w:rPr>
            </w:pPr>
            <w:r w:rsidRPr="00DF0ED1">
              <w:rPr>
                <w:rFonts w:cs="Arial"/>
                <w:szCs w:val="20"/>
                <w:lang w:val="nl-BE"/>
              </w:rPr>
              <w:t>schrijver</w:t>
            </w:r>
          </w:p>
          <w:p w:rsidR="00CF53EC" w:rsidRPr="00DF0ED1" w:rsidRDefault="00CF53EC" w:rsidP="003240FB">
            <w:pPr>
              <w:rPr>
                <w:rFonts w:cs="Arial"/>
                <w:szCs w:val="20"/>
                <w:lang w:val="nl-BE"/>
              </w:rPr>
            </w:pPr>
            <w:r w:rsidRPr="00DF0ED1">
              <w:rPr>
                <w:rFonts w:cs="Arial"/>
                <w:szCs w:val="20"/>
                <w:lang w:val="nl-BE"/>
              </w:rPr>
              <w:t>lezer</w:t>
            </w:r>
          </w:p>
          <w:p w:rsidR="00CF53EC" w:rsidRDefault="00CF53EC" w:rsidP="003240FB">
            <w:pPr>
              <w:rPr>
                <w:rFonts w:cs="Arial"/>
                <w:szCs w:val="20"/>
                <w:lang w:val="nl-BE"/>
              </w:rPr>
            </w:pPr>
            <w:r w:rsidRPr="00DF0ED1">
              <w:rPr>
                <w:rFonts w:cs="Arial"/>
                <w:szCs w:val="20"/>
                <w:lang w:val="nl-BE"/>
              </w:rPr>
              <w:t>luisteraar</w:t>
            </w:r>
          </w:p>
          <w:p w:rsidR="00CF53EC" w:rsidRPr="0027061F" w:rsidRDefault="00CF53EC" w:rsidP="003240FB">
            <w:pPr>
              <w:rPr>
                <w:rFonts w:cs="Arial"/>
                <w:i/>
                <w:szCs w:val="20"/>
                <w:lang w:val="nl-BE"/>
              </w:rPr>
            </w:pPr>
            <w:r w:rsidRPr="0027061F">
              <w:rPr>
                <w:rFonts w:cs="Arial"/>
                <w:i/>
                <w:szCs w:val="20"/>
                <w:lang w:val="nl-BE"/>
              </w:rPr>
              <w:t>kijker</w:t>
            </w:r>
          </w:p>
          <w:p w:rsidR="00CF53EC" w:rsidRPr="00DF0ED1" w:rsidRDefault="00CF53EC" w:rsidP="003240FB">
            <w:pPr>
              <w:rPr>
                <w:rFonts w:cs="Arial"/>
                <w:szCs w:val="20"/>
                <w:lang w:val="nl-BE"/>
              </w:rPr>
            </w:pPr>
            <w:r w:rsidRPr="00DF0ED1">
              <w:rPr>
                <w:rFonts w:cs="Arial"/>
                <w:szCs w:val="20"/>
                <w:lang w:val="nl-BE"/>
              </w:rPr>
              <w:t>boodschap</w:t>
            </w:r>
          </w:p>
          <w:p w:rsidR="00CF53EC" w:rsidRPr="00DF0ED1" w:rsidRDefault="00CF53EC" w:rsidP="003240FB">
            <w:pPr>
              <w:rPr>
                <w:rFonts w:cs="Arial"/>
                <w:szCs w:val="20"/>
                <w:lang w:val="nl-BE"/>
              </w:rPr>
            </w:pPr>
            <w:r w:rsidRPr="00DF0ED1">
              <w:rPr>
                <w:rFonts w:cs="Arial"/>
                <w:szCs w:val="20"/>
                <w:lang w:val="nl-BE"/>
              </w:rPr>
              <w:t>bedoeling</w:t>
            </w:r>
          </w:p>
        </w:tc>
        <w:tc>
          <w:tcPr>
            <w:tcW w:w="3303" w:type="dxa"/>
          </w:tcPr>
          <w:p w:rsidR="00CF53EC" w:rsidRPr="00DF0ED1" w:rsidRDefault="00CF53EC" w:rsidP="003240FB">
            <w:pPr>
              <w:rPr>
                <w:rFonts w:cs="Arial"/>
                <w:szCs w:val="20"/>
                <w:lang w:val="nl-BE"/>
              </w:rPr>
            </w:pPr>
            <w:r w:rsidRPr="00DF0ED1">
              <w:rPr>
                <w:rFonts w:cs="Arial"/>
                <w:szCs w:val="20"/>
                <w:lang w:val="nl-BE"/>
              </w:rPr>
              <w:t>zender</w:t>
            </w:r>
          </w:p>
          <w:p w:rsidR="00CF53EC" w:rsidRPr="00DF0ED1" w:rsidRDefault="00CF53EC" w:rsidP="003240FB">
            <w:pPr>
              <w:rPr>
                <w:rFonts w:cs="Arial"/>
                <w:szCs w:val="20"/>
                <w:lang w:val="nl-BE"/>
              </w:rPr>
            </w:pPr>
          </w:p>
          <w:p w:rsidR="00CF53EC" w:rsidRPr="00DF0ED1" w:rsidRDefault="00CF53EC" w:rsidP="003240FB">
            <w:pPr>
              <w:rPr>
                <w:rFonts w:cs="Arial"/>
                <w:szCs w:val="20"/>
                <w:lang w:val="nl-BE"/>
              </w:rPr>
            </w:pPr>
            <w:r w:rsidRPr="00DF0ED1">
              <w:rPr>
                <w:rFonts w:cs="Arial"/>
                <w:szCs w:val="20"/>
                <w:lang w:val="nl-BE"/>
              </w:rPr>
              <w:t>ontvanger</w:t>
            </w:r>
          </w:p>
          <w:p w:rsidR="00CF53EC" w:rsidRDefault="00CF53EC" w:rsidP="003240FB">
            <w:pPr>
              <w:rPr>
                <w:rFonts w:cs="Arial"/>
                <w:szCs w:val="20"/>
                <w:lang w:val="nl-BE"/>
              </w:rPr>
            </w:pPr>
          </w:p>
          <w:p w:rsidR="00CF53EC" w:rsidRPr="00DF0ED1" w:rsidRDefault="00CF53EC" w:rsidP="003240FB">
            <w:pPr>
              <w:rPr>
                <w:rFonts w:cs="Arial"/>
                <w:szCs w:val="20"/>
                <w:lang w:val="nl-BE"/>
              </w:rPr>
            </w:pPr>
          </w:p>
          <w:p w:rsidR="00CF53EC" w:rsidRPr="00DF0ED1" w:rsidRDefault="00CF53EC" w:rsidP="003240FB">
            <w:pPr>
              <w:rPr>
                <w:rFonts w:cs="Arial"/>
                <w:szCs w:val="20"/>
                <w:lang w:val="nl-BE"/>
              </w:rPr>
            </w:pPr>
            <w:r w:rsidRPr="00DF0ED1">
              <w:rPr>
                <w:rFonts w:cs="Arial"/>
                <w:szCs w:val="20"/>
                <w:lang w:val="nl-BE"/>
              </w:rPr>
              <w:t>situatie</w:t>
            </w:r>
          </w:p>
        </w:tc>
      </w:tr>
    </w:tbl>
    <w:p w:rsidR="00CF53EC" w:rsidRDefault="00CF53EC" w:rsidP="00224422">
      <w:pPr>
        <w:pStyle w:val="VVKSOTekst"/>
      </w:pPr>
    </w:p>
    <w:p w:rsidR="00CF53EC" w:rsidRPr="00DF0ED1" w:rsidRDefault="00CF53EC" w:rsidP="00715AF6">
      <w:pPr>
        <w:pStyle w:val="VVKSOKop2"/>
      </w:pPr>
      <w:bookmarkStart w:id="16" w:name="_Toc252434145"/>
      <w:r w:rsidRPr="00DF0ED1">
        <w:rPr>
          <w:lang w:val="nl-BE"/>
        </w:rPr>
        <w:t>Pedagogisch</w:t>
      </w:r>
      <w:r>
        <w:rPr>
          <w:lang w:val="nl-BE"/>
        </w:rPr>
        <w:t>-</w:t>
      </w:r>
      <w:r w:rsidRPr="00DF0ED1">
        <w:rPr>
          <w:lang w:val="nl-BE"/>
        </w:rPr>
        <w:t>didactische wenken</w:t>
      </w:r>
      <w:bookmarkEnd w:id="16"/>
    </w:p>
    <w:p w:rsidR="00CF53EC" w:rsidRDefault="00CF53EC" w:rsidP="00715AF6">
      <w:pPr>
        <w:pStyle w:val="VVKSOKop3"/>
      </w:pPr>
      <w:r w:rsidRPr="004B1796">
        <w:rPr>
          <w:lang w:val="nl-BE"/>
        </w:rPr>
        <w:t>Algemene aanpak voor de lessen Nederlands</w:t>
      </w:r>
    </w:p>
    <w:p w:rsidR="00CF53EC" w:rsidRDefault="00CF53EC" w:rsidP="00DF0ED1">
      <w:pPr>
        <w:pStyle w:val="VVKSOTekst"/>
        <w:rPr>
          <w:lang w:val="nl-BE"/>
        </w:rPr>
      </w:pPr>
      <w:r w:rsidRPr="00E958C6">
        <w:rPr>
          <w:lang w:val="nl-BE"/>
        </w:rPr>
        <w:t>De lessen Nederlands focussen op</w:t>
      </w:r>
      <w:r>
        <w:rPr>
          <w:lang w:val="nl-BE"/>
        </w:rPr>
        <w:t xml:space="preserve"> taalgebruik en op taalbeschouwing. Daarnaast is er binnen het vak ook een aanbod van en aa</w:t>
      </w:r>
      <w:r>
        <w:rPr>
          <w:lang w:val="nl-BE"/>
        </w:rPr>
        <w:t>n</w:t>
      </w:r>
      <w:r>
        <w:rPr>
          <w:lang w:val="nl-BE"/>
        </w:rPr>
        <w:t xml:space="preserve">dacht voor fictie belangrijk. </w:t>
      </w:r>
    </w:p>
    <w:p w:rsidR="00CF53EC" w:rsidRPr="00E958C6" w:rsidRDefault="00CF53EC" w:rsidP="00DF0ED1">
      <w:pPr>
        <w:pStyle w:val="VVKSOTekst"/>
        <w:rPr>
          <w:lang w:val="nl-BE"/>
        </w:rPr>
      </w:pPr>
      <w:r w:rsidRPr="00A71261">
        <w:rPr>
          <w:b/>
          <w:lang w:val="nl-BE"/>
        </w:rPr>
        <w:t>Taalgebruik</w:t>
      </w:r>
      <w:r>
        <w:rPr>
          <w:lang w:val="nl-BE"/>
        </w:rPr>
        <w:t xml:space="preserve"> betekent o</w:t>
      </w:r>
      <w:r w:rsidRPr="00E958C6">
        <w:rPr>
          <w:lang w:val="nl-BE"/>
        </w:rPr>
        <w:t>nderwijs in de taalvaardigheden spreken, luisteren, lezen en schrijven;</w:t>
      </w:r>
      <w:r>
        <w:rPr>
          <w:lang w:val="nl-BE"/>
        </w:rPr>
        <w:t xml:space="preserve"> de reflectie daarop is</w:t>
      </w:r>
      <w:r w:rsidRPr="00E958C6">
        <w:rPr>
          <w:lang w:val="nl-BE"/>
        </w:rPr>
        <w:t xml:space="preserve"> het </w:t>
      </w:r>
      <w:r w:rsidRPr="00A71261">
        <w:rPr>
          <w:b/>
          <w:lang w:val="nl-BE"/>
        </w:rPr>
        <w:t>‘beschouwen’</w:t>
      </w:r>
      <w:r w:rsidRPr="00E958C6">
        <w:rPr>
          <w:lang w:val="nl-BE"/>
        </w:rPr>
        <w:t xml:space="preserve"> van taalgebruik, van jezelf en van de anderen, om uiteindelijk je taalvaardi</w:t>
      </w:r>
      <w:r w:rsidRPr="00E958C6">
        <w:rPr>
          <w:lang w:val="nl-BE"/>
        </w:rPr>
        <w:t>g</w:t>
      </w:r>
      <w:r w:rsidRPr="00E958C6">
        <w:rPr>
          <w:lang w:val="nl-BE"/>
        </w:rPr>
        <w:t>heid te ve</w:t>
      </w:r>
      <w:r w:rsidRPr="00E958C6">
        <w:rPr>
          <w:lang w:val="nl-BE"/>
        </w:rPr>
        <w:t>r</w:t>
      </w:r>
      <w:r w:rsidRPr="00E958C6">
        <w:rPr>
          <w:lang w:val="nl-BE"/>
        </w:rPr>
        <w:t xml:space="preserve">beteren. </w:t>
      </w:r>
      <w:r>
        <w:rPr>
          <w:lang w:val="nl-BE"/>
        </w:rPr>
        <w:br/>
        <w:t>Daarbij komt ook aandacht voor taalvariatie: l</w:t>
      </w:r>
      <w:r w:rsidRPr="00E958C6">
        <w:rPr>
          <w:lang w:val="nl-BE"/>
        </w:rPr>
        <w:t>eerlingen bewust en vertrouwd ma</w:t>
      </w:r>
      <w:r>
        <w:rPr>
          <w:lang w:val="nl-BE"/>
        </w:rPr>
        <w:t>ken</w:t>
      </w:r>
      <w:r w:rsidRPr="00E958C6">
        <w:rPr>
          <w:lang w:val="nl-BE"/>
        </w:rPr>
        <w:t xml:space="preserve"> met het bestaan van ve</w:t>
      </w:r>
      <w:r w:rsidRPr="00E958C6">
        <w:rPr>
          <w:lang w:val="nl-BE"/>
        </w:rPr>
        <w:t>r</w:t>
      </w:r>
      <w:r w:rsidRPr="00E958C6">
        <w:rPr>
          <w:lang w:val="nl-BE"/>
        </w:rPr>
        <w:t xml:space="preserve">schillende taalvariëteiten, zoals dialecten, groepstalen, standaardtalen … </w:t>
      </w:r>
      <w:r>
        <w:rPr>
          <w:lang w:val="nl-BE"/>
        </w:rPr>
        <w:br/>
      </w:r>
      <w:r w:rsidRPr="00A71261">
        <w:rPr>
          <w:b/>
          <w:lang w:val="nl-BE"/>
        </w:rPr>
        <w:t>Fictie</w:t>
      </w:r>
      <w:r w:rsidRPr="00E958C6">
        <w:rPr>
          <w:lang w:val="nl-BE"/>
        </w:rPr>
        <w:t xml:space="preserve">onderwijs </w:t>
      </w:r>
      <w:r>
        <w:rPr>
          <w:lang w:val="nl-BE"/>
        </w:rPr>
        <w:t>brengt</w:t>
      </w:r>
      <w:r w:rsidRPr="00E958C6">
        <w:rPr>
          <w:lang w:val="nl-BE"/>
        </w:rPr>
        <w:t xml:space="preserve"> leerlingen ook in contact met verhalen, gedichten, strips, films, soaps … </w:t>
      </w:r>
      <w:r>
        <w:rPr>
          <w:lang w:val="nl-BE"/>
        </w:rPr>
        <w:t>Het</w:t>
      </w:r>
      <w:r w:rsidRPr="00E958C6">
        <w:rPr>
          <w:lang w:val="nl-BE"/>
        </w:rPr>
        <w:t xml:space="preserve"> mot</w:t>
      </w:r>
      <w:r w:rsidRPr="00E958C6">
        <w:rPr>
          <w:lang w:val="nl-BE"/>
        </w:rPr>
        <w:t>i</w:t>
      </w:r>
      <w:r w:rsidRPr="00E958C6">
        <w:rPr>
          <w:lang w:val="nl-BE"/>
        </w:rPr>
        <w:t>veert en enthousiasmeert</w:t>
      </w:r>
      <w:r>
        <w:rPr>
          <w:lang w:val="nl-BE"/>
        </w:rPr>
        <w:t xml:space="preserve"> hen bij het zelf kiezen, </w:t>
      </w:r>
      <w:r w:rsidRPr="00E958C6">
        <w:rPr>
          <w:lang w:val="nl-BE"/>
        </w:rPr>
        <w:t xml:space="preserve">lezen en bekijken ervan. </w:t>
      </w:r>
    </w:p>
    <w:p w:rsidR="00CF53EC" w:rsidRPr="0059092A" w:rsidRDefault="00CF53EC" w:rsidP="00DF0ED1">
      <w:pPr>
        <w:pStyle w:val="VVKSOTekst"/>
        <w:rPr>
          <w:lang w:val="nl-BE"/>
        </w:rPr>
      </w:pPr>
      <w:r w:rsidRPr="0059092A">
        <w:rPr>
          <w:lang w:val="nl-BE"/>
        </w:rPr>
        <w:t>De lessen Nederlands bieden de leerlingen van de B-stroom extra kansen om zich in de maatschappij te on</w:t>
      </w:r>
      <w:r w:rsidRPr="0059092A">
        <w:rPr>
          <w:lang w:val="nl-BE"/>
        </w:rPr>
        <w:t>t</w:t>
      </w:r>
      <w:r w:rsidRPr="0059092A">
        <w:rPr>
          <w:lang w:val="nl-BE"/>
        </w:rPr>
        <w:t xml:space="preserve">plooien. </w:t>
      </w:r>
      <w:r>
        <w:rPr>
          <w:lang w:val="nl-BE"/>
        </w:rPr>
        <w:t>Ze zullen vaardigheden verwerven voor een actieve deelname aan het maatschappelijk leven op school, bij de vrienden, later op het werk, thuis, maar bi</w:t>
      </w:r>
      <w:r>
        <w:rPr>
          <w:lang w:val="nl-BE"/>
        </w:rPr>
        <w:t>j</w:t>
      </w:r>
      <w:r>
        <w:rPr>
          <w:lang w:val="nl-BE"/>
        </w:rPr>
        <w:t>voorbeeld ook op een feestje … Ze leren boodschappen doorg</w:t>
      </w:r>
      <w:r>
        <w:rPr>
          <w:lang w:val="nl-BE"/>
        </w:rPr>
        <w:t>e</w:t>
      </w:r>
      <w:r>
        <w:rPr>
          <w:lang w:val="nl-BE"/>
        </w:rPr>
        <w:t xml:space="preserve">ven niet alleen mondeling, maar ook schriftelijk, ze leren begrijpen wat er in het (jeugd)journaal gezegd wordt, ze leren een instructie lezen en opvolgen, hun mening geven over een film of een verhaal. </w:t>
      </w:r>
      <w:r w:rsidRPr="0059092A">
        <w:rPr>
          <w:lang w:val="nl-BE"/>
        </w:rPr>
        <w:t>Leerlingen hebben nood aan nuttig en betekenisvol onderwijs Nederlands, maar ook het lee</w:t>
      </w:r>
      <w:r w:rsidRPr="0059092A">
        <w:rPr>
          <w:lang w:val="nl-BE"/>
        </w:rPr>
        <w:t>s</w:t>
      </w:r>
      <w:r w:rsidRPr="0059092A">
        <w:rPr>
          <w:lang w:val="nl-BE"/>
        </w:rPr>
        <w:t xml:space="preserve">plezier, het genieten van taal moet een plaats blijven krijgen. </w:t>
      </w:r>
    </w:p>
    <w:p w:rsidR="00CF53EC" w:rsidRDefault="00CF53EC" w:rsidP="00DF0ED1">
      <w:pPr>
        <w:pStyle w:val="VVKSOTekst"/>
        <w:rPr>
          <w:lang w:val="nl-BE"/>
        </w:rPr>
      </w:pPr>
      <w:r>
        <w:rPr>
          <w:lang w:val="nl-BE"/>
        </w:rPr>
        <w:t>Op school maken de leerlingen eerst kennis met taalgebruikssituaties uit het dagelijkse leven: teksten l</w:t>
      </w:r>
      <w:r>
        <w:rPr>
          <w:lang w:val="nl-BE"/>
        </w:rPr>
        <w:t>e</w:t>
      </w:r>
      <w:r>
        <w:rPr>
          <w:lang w:val="nl-BE"/>
        </w:rPr>
        <w:t>zen, schrijven en beluisteren, iets vertellen, gesprekken voeren.</w:t>
      </w:r>
    </w:p>
    <w:p w:rsidR="00CF53EC" w:rsidRPr="0059092A" w:rsidRDefault="00CF53EC" w:rsidP="00DF0ED1">
      <w:pPr>
        <w:pStyle w:val="VVKSOTekst"/>
        <w:rPr>
          <w:lang w:val="nl-BE"/>
        </w:rPr>
      </w:pPr>
      <w:r w:rsidRPr="0059092A">
        <w:rPr>
          <w:lang w:val="nl-BE"/>
        </w:rPr>
        <w:t>Een taakgerichte en systematische aanpak lijkt dan ook uiterst geschikt voor deze doelgroep. Een deel van de leerlingen is misschien nog bezig met de verwerving van het Nederlands (zo blijft woordenscha</w:t>
      </w:r>
      <w:r w:rsidRPr="0059092A">
        <w:rPr>
          <w:lang w:val="nl-BE"/>
        </w:rPr>
        <w:t>t</w:t>
      </w:r>
      <w:r w:rsidRPr="0059092A">
        <w:rPr>
          <w:lang w:val="nl-BE"/>
        </w:rPr>
        <w:t>verwerving b</w:t>
      </w:r>
      <w:r w:rsidRPr="0059092A">
        <w:rPr>
          <w:lang w:val="nl-BE"/>
        </w:rPr>
        <w:t>e</w:t>
      </w:r>
      <w:r w:rsidRPr="0059092A">
        <w:rPr>
          <w:lang w:val="nl-BE"/>
        </w:rPr>
        <w:t>langrijk); velen kunnen struikelen over typische schoolse taalvaardigheden (zoals lezen en begrijpen van vakte</w:t>
      </w:r>
      <w:r w:rsidRPr="0059092A">
        <w:rPr>
          <w:lang w:val="nl-BE"/>
        </w:rPr>
        <w:t>k</w:t>
      </w:r>
      <w:r>
        <w:rPr>
          <w:lang w:val="nl-BE"/>
        </w:rPr>
        <w:t>st</w:t>
      </w:r>
      <w:r w:rsidRPr="0059092A">
        <w:rPr>
          <w:lang w:val="nl-BE"/>
        </w:rPr>
        <w:t xml:space="preserve">en en vragen erover beantwoorden). </w:t>
      </w:r>
    </w:p>
    <w:p w:rsidR="00CF53EC" w:rsidRPr="00FE7A5F" w:rsidRDefault="00CF53EC" w:rsidP="00DC7180">
      <w:pPr>
        <w:pStyle w:val="VVKSOKop4"/>
        <w:rPr>
          <w:lang w:val="nl-BE"/>
        </w:rPr>
      </w:pPr>
      <w:r w:rsidRPr="00FE7A5F">
        <w:rPr>
          <w:lang w:val="nl-BE"/>
        </w:rPr>
        <w:t>OVUR, een mogelijke systematisch aanpak</w:t>
      </w:r>
    </w:p>
    <w:p w:rsidR="00CF53EC" w:rsidRDefault="00CF53EC" w:rsidP="00DF0ED1">
      <w:pPr>
        <w:pStyle w:val="VVKSOTekst"/>
      </w:pPr>
      <w:r w:rsidRPr="0059092A">
        <w:rPr>
          <w:lang w:val="nl-BE"/>
        </w:rPr>
        <w:t>De OVUR- aanpak is gebaseerd op strategisch handelen: handelen dat erop gericht is de uitvoering van de taak beter te laten verlopen (Van Parreren). Het doorlopen van de vier stappen ondersteunt de leerli</w:t>
      </w:r>
      <w:r w:rsidRPr="0059092A">
        <w:rPr>
          <w:lang w:val="nl-BE"/>
        </w:rPr>
        <w:t>n</w:t>
      </w:r>
      <w:r w:rsidRPr="0059092A">
        <w:rPr>
          <w:lang w:val="nl-BE"/>
        </w:rPr>
        <w:t>gen bij de aa</w:t>
      </w:r>
      <w:r w:rsidRPr="0059092A">
        <w:rPr>
          <w:lang w:val="nl-BE"/>
        </w:rPr>
        <w:t>n</w:t>
      </w:r>
      <w:r w:rsidRPr="0059092A">
        <w:rPr>
          <w:lang w:val="nl-BE"/>
        </w:rPr>
        <w:t xml:space="preserve">pak van om het even welke taalvaardigheidsopdracht. </w:t>
      </w:r>
      <w:r>
        <w:rPr>
          <w:lang w:val="nl-BE"/>
        </w:rPr>
        <w:t>Die aanpak herhaald aanbieden zorgt voor structuur en houvast. Het is belangrijk dat je de handelingen voordoet aan de leerlingen, ze hebben dikwijls niet genoeg aan een uitleg, maar moeten echt vooruit geholpen worden. Je kunt met hen samen de vragen stellen / overlopen die behoren tot de ve</w:t>
      </w:r>
      <w:r>
        <w:rPr>
          <w:lang w:val="nl-BE"/>
        </w:rPr>
        <w:t>r</w:t>
      </w:r>
      <w:r>
        <w:rPr>
          <w:lang w:val="nl-BE"/>
        </w:rPr>
        <w:t>schillende stappen.</w:t>
      </w:r>
    </w:p>
    <w:p w:rsidR="00CF53EC" w:rsidRPr="0059092A" w:rsidRDefault="00CF53EC" w:rsidP="001758AE">
      <w:pPr>
        <w:outlineLvl w:val="0"/>
        <w:rPr>
          <w:rFonts w:cs="Arial"/>
          <w:b/>
          <w:lang w:val="nl-BE"/>
        </w:rPr>
      </w:pPr>
      <w:r>
        <w:rPr>
          <w:rFonts w:cs="Arial"/>
          <w:b/>
          <w:lang w:val="nl-BE"/>
        </w:rPr>
        <w:t>VOOR</w:t>
      </w:r>
    </w:p>
    <w:p w:rsidR="00CF53EC" w:rsidRDefault="00CF53EC" w:rsidP="001758AE">
      <w:pPr>
        <w:outlineLvl w:val="0"/>
        <w:rPr>
          <w:rFonts w:cs="Arial"/>
          <w:lang w:val="nl-BE"/>
        </w:rPr>
      </w:pPr>
      <w:r w:rsidRPr="0059092A">
        <w:rPr>
          <w:rFonts w:cs="Arial"/>
          <w:b/>
          <w:lang w:val="nl-BE"/>
        </w:rPr>
        <w:t>O</w:t>
      </w:r>
      <w:r w:rsidRPr="0059092A">
        <w:rPr>
          <w:rFonts w:cs="Arial"/>
          <w:lang w:val="nl-BE"/>
        </w:rPr>
        <w:t>riënteren op de taak</w:t>
      </w:r>
    </w:p>
    <w:p w:rsidR="00CF53EC" w:rsidRPr="00FE47D3" w:rsidRDefault="00CF53EC" w:rsidP="008359D3">
      <w:pPr>
        <w:rPr>
          <w:rFonts w:cs="Arial"/>
          <w:i/>
          <w:szCs w:val="20"/>
          <w:lang w:val="nl-BE"/>
        </w:rPr>
      </w:pPr>
      <w:r w:rsidRPr="00FE47D3">
        <w:rPr>
          <w:rFonts w:cs="Arial"/>
          <w:i/>
          <w:szCs w:val="20"/>
          <w:lang w:val="nl-BE"/>
        </w:rPr>
        <w:t xml:space="preserve">Bv. Bij lezen </w:t>
      </w:r>
    </w:p>
    <w:p w:rsidR="00CF53EC" w:rsidRPr="00FE47D3" w:rsidRDefault="00CF53EC" w:rsidP="008359D3">
      <w:pPr>
        <w:rPr>
          <w:rFonts w:cs="Arial"/>
          <w:i/>
          <w:szCs w:val="20"/>
          <w:lang w:val="nl-BE"/>
        </w:rPr>
      </w:pPr>
      <w:r w:rsidRPr="00FE47D3">
        <w:rPr>
          <w:rFonts w:cs="Arial"/>
          <w:i/>
          <w:szCs w:val="20"/>
          <w:lang w:val="nl-BE"/>
        </w:rPr>
        <w:t>Welk type tekst is dit?</w:t>
      </w:r>
    </w:p>
    <w:p w:rsidR="00CF53EC" w:rsidRPr="00FE47D3" w:rsidRDefault="00CF53EC" w:rsidP="008359D3">
      <w:pPr>
        <w:rPr>
          <w:rFonts w:cs="Arial"/>
          <w:i/>
          <w:szCs w:val="20"/>
          <w:lang w:val="nl-BE"/>
        </w:rPr>
      </w:pPr>
      <w:r w:rsidRPr="00FE47D3">
        <w:rPr>
          <w:rFonts w:cs="Arial"/>
          <w:i/>
          <w:szCs w:val="20"/>
          <w:lang w:val="nl-BE"/>
        </w:rPr>
        <w:t xml:space="preserve">Waar kom je zulke teksten tegen? </w:t>
      </w:r>
    </w:p>
    <w:p w:rsidR="00CF53EC" w:rsidRPr="00FE47D3" w:rsidRDefault="00CF53EC" w:rsidP="008359D3">
      <w:pPr>
        <w:rPr>
          <w:rFonts w:cs="Arial"/>
          <w:i/>
          <w:szCs w:val="20"/>
          <w:lang w:val="nl-BE"/>
        </w:rPr>
      </w:pPr>
      <w:r w:rsidRPr="00FE47D3">
        <w:rPr>
          <w:rFonts w:cs="Arial"/>
          <w:i/>
          <w:szCs w:val="20"/>
          <w:lang w:val="nl-BE"/>
        </w:rPr>
        <w:t xml:space="preserve">Waaruit komt deze tekst? </w:t>
      </w:r>
    </w:p>
    <w:p w:rsidR="00CF53EC" w:rsidRPr="00FE47D3" w:rsidRDefault="00CF53EC" w:rsidP="008359D3">
      <w:pPr>
        <w:rPr>
          <w:rFonts w:cs="Arial"/>
          <w:i/>
          <w:szCs w:val="20"/>
          <w:lang w:val="nl-BE"/>
        </w:rPr>
      </w:pPr>
      <w:r w:rsidRPr="00FE47D3">
        <w:rPr>
          <w:rFonts w:cs="Arial"/>
          <w:i/>
          <w:szCs w:val="20"/>
          <w:lang w:val="nl-BE"/>
        </w:rPr>
        <w:t xml:space="preserve">Heb je vroeger al zo’n tekst gelezen? </w:t>
      </w:r>
    </w:p>
    <w:p w:rsidR="00CF53EC" w:rsidRPr="00FE47D3" w:rsidRDefault="00CF53EC" w:rsidP="008359D3">
      <w:pPr>
        <w:rPr>
          <w:rFonts w:cs="Arial"/>
          <w:i/>
          <w:szCs w:val="20"/>
          <w:lang w:val="nl-BE"/>
        </w:rPr>
      </w:pPr>
      <w:r w:rsidRPr="00FE47D3">
        <w:rPr>
          <w:rFonts w:cs="Arial"/>
          <w:i/>
          <w:szCs w:val="20"/>
          <w:lang w:val="nl-BE"/>
        </w:rPr>
        <w:t>Wat is het doel van dit type teksten?</w:t>
      </w:r>
    </w:p>
    <w:p w:rsidR="00CF53EC" w:rsidRPr="0059092A" w:rsidRDefault="00CF53EC" w:rsidP="008359D3">
      <w:pPr>
        <w:rPr>
          <w:rFonts w:cs="Arial"/>
          <w:lang w:val="nl-BE"/>
        </w:rPr>
      </w:pPr>
    </w:p>
    <w:p w:rsidR="00CF53EC" w:rsidRDefault="00CF53EC" w:rsidP="001758AE">
      <w:pPr>
        <w:outlineLvl w:val="0"/>
        <w:rPr>
          <w:rFonts w:cs="Arial"/>
          <w:lang w:val="nl-BE"/>
        </w:rPr>
      </w:pPr>
      <w:r w:rsidRPr="0059092A">
        <w:rPr>
          <w:rFonts w:cs="Arial"/>
          <w:b/>
          <w:lang w:val="nl-BE"/>
        </w:rPr>
        <w:t>V</w:t>
      </w:r>
      <w:r w:rsidRPr="0059092A">
        <w:rPr>
          <w:rFonts w:cs="Arial"/>
          <w:lang w:val="nl-BE"/>
        </w:rPr>
        <w:t xml:space="preserve">oorbereiden van de taak </w:t>
      </w:r>
    </w:p>
    <w:p w:rsidR="00CF53EC" w:rsidRPr="00FE47D3" w:rsidRDefault="00CF53EC" w:rsidP="008359D3">
      <w:pPr>
        <w:rPr>
          <w:rFonts w:cs="Arial"/>
          <w:i/>
          <w:szCs w:val="20"/>
          <w:lang w:val="nl-BE"/>
        </w:rPr>
      </w:pPr>
      <w:r w:rsidRPr="00FE47D3">
        <w:rPr>
          <w:rFonts w:cs="Arial"/>
          <w:i/>
          <w:szCs w:val="20"/>
          <w:lang w:val="nl-BE"/>
        </w:rPr>
        <w:t xml:space="preserve">Waarom moet je deze tekst lezen? </w:t>
      </w:r>
    </w:p>
    <w:p w:rsidR="00CF53EC" w:rsidRPr="00FE47D3" w:rsidRDefault="00CF53EC" w:rsidP="008359D3">
      <w:pPr>
        <w:rPr>
          <w:rFonts w:cs="Arial"/>
          <w:i/>
          <w:szCs w:val="20"/>
          <w:lang w:val="nl-BE"/>
        </w:rPr>
      </w:pPr>
      <w:r w:rsidRPr="00FE47D3">
        <w:rPr>
          <w:rFonts w:cs="Arial"/>
          <w:i/>
          <w:szCs w:val="20"/>
          <w:lang w:val="nl-BE"/>
        </w:rPr>
        <w:t>Wat moet je met de informatie doen?</w:t>
      </w:r>
    </w:p>
    <w:p w:rsidR="00CF53EC" w:rsidRPr="00FE47D3" w:rsidRDefault="00CF53EC" w:rsidP="008359D3">
      <w:pPr>
        <w:rPr>
          <w:rFonts w:cs="Arial"/>
          <w:i/>
          <w:szCs w:val="20"/>
          <w:lang w:val="nl-BE"/>
        </w:rPr>
      </w:pPr>
      <w:r w:rsidRPr="00FE47D3">
        <w:rPr>
          <w:rFonts w:cs="Arial"/>
          <w:i/>
          <w:szCs w:val="20"/>
          <w:lang w:val="nl-BE"/>
        </w:rPr>
        <w:t>Hoe kun je het lezen dus het beste aanpakken?</w:t>
      </w:r>
    </w:p>
    <w:p w:rsidR="00CF53EC" w:rsidRPr="00FE47D3" w:rsidRDefault="00CF53EC" w:rsidP="008359D3">
      <w:pPr>
        <w:rPr>
          <w:rFonts w:cs="Arial"/>
          <w:i/>
          <w:szCs w:val="20"/>
          <w:lang w:val="nl-BE"/>
        </w:rPr>
      </w:pPr>
      <w:r w:rsidRPr="00FE47D3">
        <w:rPr>
          <w:rFonts w:cs="Arial"/>
          <w:i/>
          <w:szCs w:val="20"/>
          <w:lang w:val="nl-BE"/>
        </w:rPr>
        <w:t xml:space="preserve">Bv. deze instructie moet ik lezen om handeling A te kunnen uitvoeren, ik moet dus heel nauwkeurig en stap voor stap lezen … </w:t>
      </w:r>
    </w:p>
    <w:p w:rsidR="00CF53EC" w:rsidRPr="00FE47D3" w:rsidRDefault="00CF53EC" w:rsidP="008359D3">
      <w:pPr>
        <w:rPr>
          <w:rFonts w:cs="Arial"/>
          <w:i/>
          <w:lang w:val="nl-BE"/>
        </w:rPr>
      </w:pPr>
    </w:p>
    <w:p w:rsidR="00CF53EC" w:rsidRPr="00A71261" w:rsidRDefault="00CF53EC" w:rsidP="001758AE">
      <w:pPr>
        <w:outlineLvl w:val="0"/>
        <w:rPr>
          <w:rFonts w:cs="Arial"/>
          <w:b/>
          <w:lang w:val="nl-BE"/>
        </w:rPr>
      </w:pPr>
      <w:r w:rsidRPr="00A71261">
        <w:rPr>
          <w:rFonts w:cs="Arial"/>
          <w:b/>
          <w:lang w:val="nl-BE"/>
        </w:rPr>
        <w:t>TIJDENS</w:t>
      </w:r>
    </w:p>
    <w:p w:rsidR="00CF53EC" w:rsidRDefault="00CF53EC" w:rsidP="008359D3">
      <w:pPr>
        <w:rPr>
          <w:rFonts w:cs="Arial"/>
          <w:lang w:val="nl-BE"/>
        </w:rPr>
      </w:pPr>
      <w:r w:rsidRPr="0059092A">
        <w:rPr>
          <w:rFonts w:cs="Arial"/>
          <w:b/>
          <w:lang w:val="nl-BE"/>
        </w:rPr>
        <w:t>U</w:t>
      </w:r>
      <w:r w:rsidRPr="0059092A">
        <w:rPr>
          <w:rFonts w:cs="Arial"/>
          <w:lang w:val="nl-BE"/>
        </w:rPr>
        <w:t>itvoeren (spreken, luisteren, lezen en schrijven)</w:t>
      </w:r>
    </w:p>
    <w:p w:rsidR="00CF53EC" w:rsidRPr="00FE47D3" w:rsidRDefault="00CF53EC" w:rsidP="008359D3">
      <w:pPr>
        <w:rPr>
          <w:rFonts w:cs="Arial"/>
          <w:i/>
          <w:szCs w:val="20"/>
          <w:lang w:val="nl-BE"/>
        </w:rPr>
      </w:pPr>
      <w:r w:rsidRPr="00FE47D3">
        <w:rPr>
          <w:rFonts w:cs="Arial"/>
          <w:i/>
          <w:szCs w:val="20"/>
          <w:lang w:val="nl-BE"/>
        </w:rPr>
        <w:t>De leerling moet niet alleen technisch lezen, maar ervoor zorgen dat de inhoud duidelijk is en dat hij die kan verwerken (afhankelijk van het doel).</w:t>
      </w:r>
    </w:p>
    <w:p w:rsidR="00CF53EC" w:rsidRPr="00FE47D3" w:rsidRDefault="00CF53EC" w:rsidP="008359D3">
      <w:pPr>
        <w:rPr>
          <w:rFonts w:cs="Arial"/>
          <w:i/>
          <w:szCs w:val="20"/>
          <w:lang w:val="nl-BE"/>
        </w:rPr>
      </w:pPr>
      <w:r w:rsidRPr="00FE47D3">
        <w:rPr>
          <w:rFonts w:cs="Arial"/>
          <w:i/>
          <w:szCs w:val="20"/>
          <w:lang w:val="nl-BE"/>
        </w:rPr>
        <w:t>Zijn er woorden/uitdrukkingen die je niet begrijpt en die je nodig hebt om de tekst te b</w:t>
      </w:r>
      <w:r w:rsidRPr="00FE47D3">
        <w:rPr>
          <w:rFonts w:cs="Arial"/>
          <w:i/>
          <w:szCs w:val="20"/>
          <w:lang w:val="nl-BE"/>
        </w:rPr>
        <w:t>e</w:t>
      </w:r>
      <w:r w:rsidRPr="00FE47D3">
        <w:rPr>
          <w:rFonts w:cs="Arial"/>
          <w:i/>
          <w:szCs w:val="20"/>
          <w:lang w:val="nl-BE"/>
        </w:rPr>
        <w:t>grijpen? Hoe achte</w:t>
      </w:r>
      <w:r w:rsidRPr="00FE47D3">
        <w:rPr>
          <w:rFonts w:cs="Arial"/>
          <w:i/>
          <w:szCs w:val="20"/>
          <w:lang w:val="nl-BE"/>
        </w:rPr>
        <w:t>r</w:t>
      </w:r>
      <w:r w:rsidRPr="00FE47D3">
        <w:rPr>
          <w:rFonts w:cs="Arial"/>
          <w:i/>
          <w:szCs w:val="20"/>
          <w:lang w:val="nl-BE"/>
        </w:rPr>
        <w:t>haal je dan de betekenis?</w:t>
      </w:r>
    </w:p>
    <w:p w:rsidR="00CF53EC" w:rsidRDefault="00CF53EC" w:rsidP="008359D3">
      <w:pPr>
        <w:rPr>
          <w:rFonts w:cs="Arial"/>
          <w:lang w:val="nl-BE"/>
        </w:rPr>
      </w:pPr>
    </w:p>
    <w:p w:rsidR="00CF53EC" w:rsidRPr="00A71261" w:rsidRDefault="00CF53EC" w:rsidP="001758AE">
      <w:pPr>
        <w:outlineLvl w:val="0"/>
        <w:rPr>
          <w:rFonts w:cs="Arial"/>
          <w:b/>
          <w:lang w:val="nl-BE"/>
        </w:rPr>
      </w:pPr>
      <w:r w:rsidRPr="00A71261">
        <w:rPr>
          <w:rFonts w:cs="Arial"/>
          <w:b/>
          <w:lang w:val="nl-BE"/>
        </w:rPr>
        <w:t>NA</w:t>
      </w:r>
    </w:p>
    <w:p w:rsidR="00CF53EC" w:rsidRDefault="00CF53EC" w:rsidP="008359D3">
      <w:pPr>
        <w:rPr>
          <w:rFonts w:cs="Arial"/>
          <w:lang w:val="nl-BE"/>
        </w:rPr>
      </w:pPr>
      <w:r w:rsidRPr="0059092A">
        <w:rPr>
          <w:rFonts w:cs="Arial"/>
          <w:b/>
          <w:lang w:val="nl-BE"/>
        </w:rPr>
        <w:t>R</w:t>
      </w:r>
      <w:r w:rsidRPr="0059092A">
        <w:rPr>
          <w:rFonts w:cs="Arial"/>
          <w:lang w:val="nl-BE"/>
        </w:rPr>
        <w:t>eflecteren op de taak (tekst en aanpak / product en proces)</w:t>
      </w:r>
    </w:p>
    <w:p w:rsidR="00CF53EC" w:rsidRPr="00FE47D3" w:rsidRDefault="00CF53EC" w:rsidP="008359D3">
      <w:pPr>
        <w:rPr>
          <w:rFonts w:cs="Arial"/>
          <w:i/>
          <w:szCs w:val="20"/>
          <w:lang w:val="nl-BE"/>
        </w:rPr>
      </w:pPr>
      <w:r w:rsidRPr="00FE47D3">
        <w:rPr>
          <w:rFonts w:cs="Arial"/>
          <w:i/>
          <w:szCs w:val="20"/>
          <w:lang w:val="nl-BE"/>
        </w:rPr>
        <w:t>Op de tekst</w:t>
      </w:r>
    </w:p>
    <w:p w:rsidR="00CF53EC" w:rsidRPr="00FE47D3" w:rsidRDefault="00CF53EC" w:rsidP="008359D3">
      <w:pPr>
        <w:rPr>
          <w:rFonts w:cs="Arial"/>
          <w:i/>
          <w:szCs w:val="20"/>
          <w:lang w:val="nl-BE"/>
        </w:rPr>
      </w:pPr>
      <w:r w:rsidRPr="00FE47D3">
        <w:rPr>
          <w:rFonts w:cs="Arial"/>
          <w:i/>
          <w:szCs w:val="20"/>
          <w:lang w:val="nl-BE"/>
        </w:rPr>
        <w:t xml:space="preserve">Waar ging de tekst over? </w:t>
      </w:r>
    </w:p>
    <w:p w:rsidR="00CF53EC" w:rsidRPr="00FE47D3" w:rsidRDefault="00CF53EC" w:rsidP="008359D3">
      <w:pPr>
        <w:rPr>
          <w:rFonts w:cs="Arial"/>
          <w:i/>
          <w:szCs w:val="20"/>
          <w:lang w:val="nl-BE"/>
        </w:rPr>
      </w:pPr>
      <w:r w:rsidRPr="00FE47D3">
        <w:rPr>
          <w:rFonts w:cs="Arial"/>
          <w:i/>
          <w:szCs w:val="20"/>
          <w:lang w:val="nl-BE"/>
        </w:rPr>
        <w:t>Zijn er nog dingen die je niet begrijpt? Heb je nog vragen over de tekst?</w:t>
      </w:r>
    </w:p>
    <w:p w:rsidR="00CF53EC" w:rsidRPr="00FE47D3" w:rsidRDefault="00CF53EC" w:rsidP="008359D3">
      <w:pPr>
        <w:rPr>
          <w:rFonts w:cs="Arial"/>
          <w:i/>
          <w:szCs w:val="20"/>
          <w:lang w:val="nl-BE"/>
        </w:rPr>
      </w:pPr>
      <w:r w:rsidRPr="00FE47D3">
        <w:rPr>
          <w:rFonts w:cs="Arial"/>
          <w:i/>
          <w:szCs w:val="20"/>
          <w:lang w:val="nl-BE"/>
        </w:rPr>
        <w:t>Ben je het eens met de schrijver?</w:t>
      </w:r>
    </w:p>
    <w:p w:rsidR="00CF53EC" w:rsidRDefault="00CF53EC" w:rsidP="008359D3">
      <w:pPr>
        <w:rPr>
          <w:rFonts w:cs="Arial"/>
          <w:i/>
          <w:szCs w:val="20"/>
          <w:lang w:val="nl-BE"/>
        </w:rPr>
      </w:pPr>
    </w:p>
    <w:p w:rsidR="00CF53EC" w:rsidRPr="00FE47D3" w:rsidRDefault="00CF53EC" w:rsidP="008359D3">
      <w:pPr>
        <w:rPr>
          <w:rFonts w:cs="Arial"/>
          <w:i/>
          <w:szCs w:val="20"/>
          <w:lang w:val="nl-BE"/>
        </w:rPr>
      </w:pPr>
      <w:r w:rsidRPr="00FE47D3">
        <w:rPr>
          <w:rFonts w:cs="Arial"/>
          <w:i/>
          <w:szCs w:val="20"/>
          <w:lang w:val="nl-BE"/>
        </w:rPr>
        <w:t>Op de taak (bv. lezen)</w:t>
      </w:r>
    </w:p>
    <w:p w:rsidR="00CF53EC" w:rsidRPr="00FE47D3" w:rsidRDefault="00CF53EC" w:rsidP="008359D3">
      <w:pPr>
        <w:rPr>
          <w:rFonts w:cs="Arial"/>
          <w:i/>
          <w:szCs w:val="20"/>
          <w:lang w:val="nl-BE"/>
        </w:rPr>
      </w:pPr>
      <w:r w:rsidRPr="00FE47D3">
        <w:rPr>
          <w:rFonts w:cs="Arial"/>
          <w:i/>
          <w:szCs w:val="20"/>
          <w:lang w:val="nl-BE"/>
        </w:rPr>
        <w:t xml:space="preserve">Hoe heb je de leesopdracht uitgevoerd? </w:t>
      </w:r>
    </w:p>
    <w:p w:rsidR="00CF53EC" w:rsidRPr="00FE47D3" w:rsidRDefault="00CF53EC" w:rsidP="008359D3">
      <w:pPr>
        <w:rPr>
          <w:rFonts w:cs="Arial"/>
          <w:i/>
          <w:szCs w:val="20"/>
          <w:lang w:val="nl-BE"/>
        </w:rPr>
      </w:pPr>
      <w:r w:rsidRPr="00FE47D3">
        <w:rPr>
          <w:rFonts w:cs="Arial"/>
          <w:i/>
          <w:szCs w:val="20"/>
          <w:lang w:val="nl-BE"/>
        </w:rPr>
        <w:t xml:space="preserve">Heb je het juiste leesdoel en de gepaste leesmanier gekozen? </w:t>
      </w:r>
    </w:p>
    <w:p w:rsidR="00CF53EC" w:rsidRPr="00FE47D3" w:rsidRDefault="00CF53EC" w:rsidP="008359D3">
      <w:pPr>
        <w:rPr>
          <w:rFonts w:cs="Arial"/>
          <w:i/>
          <w:szCs w:val="20"/>
          <w:lang w:val="nl-BE"/>
        </w:rPr>
      </w:pPr>
      <w:r w:rsidRPr="00FE47D3">
        <w:rPr>
          <w:rFonts w:cs="Arial"/>
          <w:i/>
          <w:szCs w:val="20"/>
          <w:lang w:val="nl-BE"/>
        </w:rPr>
        <w:t>Heb je problemen ervaren voor woordenschat … ?</w:t>
      </w:r>
    </w:p>
    <w:p w:rsidR="00CF53EC" w:rsidRPr="00FE47D3" w:rsidRDefault="00CF53EC" w:rsidP="008359D3">
      <w:pPr>
        <w:rPr>
          <w:rFonts w:cs="Arial"/>
          <w:i/>
          <w:szCs w:val="20"/>
          <w:lang w:val="nl-BE"/>
        </w:rPr>
      </w:pPr>
      <w:r w:rsidRPr="00FE47D3">
        <w:rPr>
          <w:rFonts w:cs="Arial"/>
          <w:i/>
          <w:szCs w:val="20"/>
          <w:lang w:val="nl-BE"/>
        </w:rPr>
        <w:t xml:space="preserve">Op welke punten moet je je aanpak voor lezen verbeteren? </w:t>
      </w:r>
    </w:p>
    <w:p w:rsidR="00CF53EC" w:rsidRDefault="00CF53EC" w:rsidP="008359D3">
      <w:pPr>
        <w:pStyle w:val="VVKSOTekst"/>
      </w:pPr>
      <w:r w:rsidRPr="00FE47D3">
        <w:rPr>
          <w:rFonts w:cs="Arial"/>
          <w:i/>
          <w:lang w:val="nl-BE"/>
        </w:rPr>
        <w:t>Wat moet je onthouden voor een volgende keer?</w:t>
      </w:r>
    </w:p>
    <w:p w:rsidR="00CF53EC" w:rsidRDefault="00CF53EC" w:rsidP="00612067">
      <w:pPr>
        <w:pStyle w:val="VVKSOTekst"/>
        <w:rPr>
          <w:lang w:val="nl-BE"/>
        </w:rPr>
      </w:pPr>
      <w:r w:rsidRPr="0059092A">
        <w:rPr>
          <w:lang w:val="nl-BE"/>
        </w:rPr>
        <w:t>Oriënteren en reflecteren op de taak zijn twee belangrijke pijlers om leerlingen te laten groeien in hun taa</w:t>
      </w:r>
      <w:r w:rsidRPr="0059092A">
        <w:rPr>
          <w:lang w:val="nl-BE"/>
        </w:rPr>
        <w:t>l</w:t>
      </w:r>
      <w:r w:rsidRPr="0059092A">
        <w:rPr>
          <w:lang w:val="nl-BE"/>
        </w:rPr>
        <w:t xml:space="preserve">vaardigheid. De oriëntatie maakt de leerlingen bewust </w:t>
      </w:r>
      <w:r>
        <w:rPr>
          <w:lang w:val="nl-BE"/>
        </w:rPr>
        <w:t>van doel, context en de aa</w:t>
      </w:r>
      <w:r>
        <w:rPr>
          <w:lang w:val="nl-BE"/>
        </w:rPr>
        <w:t>n</w:t>
      </w:r>
      <w:r>
        <w:rPr>
          <w:lang w:val="nl-BE"/>
        </w:rPr>
        <w:t>pak van de taak. De reflectie n</w:t>
      </w:r>
      <w:r>
        <w:rPr>
          <w:lang w:val="nl-BE"/>
        </w:rPr>
        <w:t>o</w:t>
      </w:r>
      <w:r>
        <w:rPr>
          <w:lang w:val="nl-BE"/>
        </w:rPr>
        <w:t xml:space="preserve">digt de leerlingen uit om na te gaan </w:t>
      </w:r>
      <w:r w:rsidRPr="00DC7180">
        <w:rPr>
          <w:i/>
          <w:lang w:val="nl-BE"/>
        </w:rPr>
        <w:t xml:space="preserve">of </w:t>
      </w:r>
      <w:r>
        <w:rPr>
          <w:lang w:val="nl-BE"/>
        </w:rPr>
        <w:t xml:space="preserve">het doel bereikt is en ook </w:t>
      </w:r>
      <w:r w:rsidRPr="00DC7180">
        <w:rPr>
          <w:i/>
          <w:lang w:val="nl-BE"/>
        </w:rPr>
        <w:t>hoe</w:t>
      </w:r>
      <w:r>
        <w:rPr>
          <w:lang w:val="nl-BE"/>
        </w:rPr>
        <w:t xml:space="preserve"> het doel bereikt is, wat er hem nu net dat succes heeft gebracht. Of als het doel niet bereikt is, hoe dat dan komt, welke fouten hij gemaakt heeft. </w:t>
      </w:r>
      <w:r>
        <w:rPr>
          <w:lang w:val="nl-BE"/>
        </w:rPr>
        <w:br/>
        <w:t>Wat de leerling tijdens dat reflectiemoment</w:t>
      </w:r>
      <w:r w:rsidRPr="00032654">
        <w:rPr>
          <w:lang w:val="nl-BE"/>
        </w:rPr>
        <w:t xml:space="preserve"> </w:t>
      </w:r>
      <w:r>
        <w:rPr>
          <w:lang w:val="nl-BE"/>
        </w:rPr>
        <w:t>ontdekt, neemt hij weer mee naar de oriëntatie bij de volgende, ve</w:t>
      </w:r>
      <w:r>
        <w:rPr>
          <w:lang w:val="nl-BE"/>
        </w:rPr>
        <w:t>r</w:t>
      </w:r>
      <w:r>
        <w:rPr>
          <w:lang w:val="nl-BE"/>
        </w:rPr>
        <w:t>gelijkbare taak. Ook tijdens de voorbereiding bijvoorbeeld van een gesprek of bij de brainstorm van een schrijfo</w:t>
      </w:r>
      <w:r>
        <w:rPr>
          <w:lang w:val="nl-BE"/>
        </w:rPr>
        <w:t>e</w:t>
      </w:r>
      <w:r>
        <w:rPr>
          <w:lang w:val="nl-BE"/>
        </w:rPr>
        <w:t xml:space="preserve">fening zal hij dit proberen op te nemen. Het cyclisch proces brengt de leerling zo naar een hoger niveau. </w:t>
      </w:r>
    </w:p>
    <w:p w:rsidR="00CF53EC" w:rsidRDefault="00CF53EC" w:rsidP="00612067">
      <w:pPr>
        <w:pStyle w:val="VVKSOTekst"/>
      </w:pPr>
      <w:r>
        <w:rPr>
          <w:lang w:val="nl-BE"/>
        </w:rPr>
        <w:t>Zorg voor voldoende variatie. Een gekend probleem is dat leerlingen zich niet te lang kunnen concentr</w:t>
      </w:r>
      <w:r>
        <w:rPr>
          <w:lang w:val="nl-BE"/>
        </w:rPr>
        <w:t>e</w:t>
      </w:r>
      <w:r>
        <w:rPr>
          <w:lang w:val="nl-BE"/>
        </w:rPr>
        <w:t>ren. Het is dus belangrijk dat je binnen een les voldoende variatie aanbrengt, geen te lange opdrac</w:t>
      </w:r>
      <w:r>
        <w:rPr>
          <w:lang w:val="nl-BE"/>
        </w:rPr>
        <w:t>h</w:t>
      </w:r>
      <w:r>
        <w:rPr>
          <w:lang w:val="nl-BE"/>
        </w:rPr>
        <w:t>ten geeft, met eerder korte teksten werkt en veel verschillende wer</w:t>
      </w:r>
      <w:r>
        <w:rPr>
          <w:lang w:val="nl-BE"/>
        </w:rPr>
        <w:t>k</w:t>
      </w:r>
      <w:r>
        <w:rPr>
          <w:lang w:val="nl-BE"/>
        </w:rPr>
        <w:t>vormen gebruikt.</w:t>
      </w:r>
    </w:p>
    <w:p w:rsidR="00CF53EC" w:rsidRPr="005C590F" w:rsidRDefault="00CF53EC" w:rsidP="00DC7180">
      <w:pPr>
        <w:pStyle w:val="VVKSOKop4"/>
      </w:pPr>
      <w:r>
        <w:rPr>
          <w:lang w:val="nl-BE"/>
        </w:rPr>
        <w:t>E</w:t>
      </w:r>
      <w:r w:rsidRPr="005C590F">
        <w:rPr>
          <w:lang w:val="nl-BE"/>
        </w:rPr>
        <w:t>en mogelijke benadering voor elke communicatieve situatie</w:t>
      </w:r>
      <w:r>
        <w:rPr>
          <w:lang w:val="nl-BE"/>
        </w:rPr>
        <w:t>: n</w:t>
      </w:r>
      <w:r w:rsidRPr="005C590F">
        <w:rPr>
          <w:lang w:val="nl-BE"/>
        </w:rPr>
        <w:t>egen vragen</w:t>
      </w:r>
    </w:p>
    <w:p w:rsidR="00CF53EC" w:rsidRPr="00933739" w:rsidRDefault="00CF53EC" w:rsidP="00845BC7">
      <w:pPr>
        <w:rPr>
          <w:rFonts w:cs="Arial"/>
          <w:lang w:val="nl-BE"/>
        </w:rPr>
      </w:pPr>
      <w:r w:rsidRPr="00933739">
        <w:rPr>
          <w:rFonts w:cs="Arial"/>
          <w:lang w:val="nl-BE"/>
        </w:rPr>
        <w:t>Taalbeschouwing heeft onder andere als doel: nadenken over de manier waarop je met taal situaties aa</w:t>
      </w:r>
      <w:r w:rsidRPr="00933739">
        <w:rPr>
          <w:rFonts w:cs="Arial"/>
          <w:lang w:val="nl-BE"/>
        </w:rPr>
        <w:t>n</w:t>
      </w:r>
      <w:r w:rsidRPr="00933739">
        <w:rPr>
          <w:rFonts w:cs="Arial"/>
          <w:lang w:val="nl-BE"/>
        </w:rPr>
        <w:t>pakt. Je denkt dus op de eerste plaats na over taalgebruik. Nadenken over taalgebruik kun je aan de hand van het ‘nege</w:t>
      </w:r>
      <w:r w:rsidRPr="00933739">
        <w:rPr>
          <w:rFonts w:cs="Arial"/>
          <w:lang w:val="nl-BE"/>
        </w:rPr>
        <w:t>n</w:t>
      </w:r>
      <w:r w:rsidRPr="00933739">
        <w:rPr>
          <w:rFonts w:cs="Arial"/>
          <w:lang w:val="nl-BE"/>
        </w:rPr>
        <w:t>vragenmodel’.</w:t>
      </w:r>
    </w:p>
    <w:p w:rsidR="00CF53EC" w:rsidRPr="00933739" w:rsidRDefault="00CF53EC" w:rsidP="004F2598">
      <w:pPr>
        <w:jc w:val="both"/>
        <w:rPr>
          <w:rFonts w:cs="Arial"/>
          <w:szCs w:val="20"/>
        </w:rPr>
      </w:pPr>
      <w:r w:rsidRPr="00933739">
        <w:rPr>
          <w:rFonts w:cs="Arial"/>
          <w:lang w:val="nl-BE"/>
        </w:rPr>
        <w:t>Het gebruik van de negen vragen om taal te beschouwen oefenden de leerlingen al in het basisonderwijs.</w:t>
      </w:r>
      <w:r w:rsidRPr="00933739">
        <w:rPr>
          <w:rFonts w:cs="Arial"/>
          <w:szCs w:val="20"/>
          <w:lang w:val="nl-BE"/>
        </w:rPr>
        <w:t xml:space="preserve"> </w:t>
      </w:r>
    </w:p>
    <w:p w:rsidR="00CF53EC" w:rsidRPr="00933739" w:rsidRDefault="00CF53EC" w:rsidP="004F2598">
      <w:pPr>
        <w:rPr>
          <w:rFonts w:ascii="Verdana" w:hAnsi="Verdana"/>
          <w:bCs/>
          <w:i/>
          <w:sz w:val="16"/>
          <w:szCs w:val="16"/>
        </w:rPr>
      </w:pPr>
      <w:r w:rsidRPr="00933739">
        <w:rPr>
          <w:rFonts w:ascii="Verdana" w:hAnsi="Verdana"/>
          <w:bCs/>
          <w:i/>
          <w:sz w:val="16"/>
          <w:szCs w:val="16"/>
        </w:rPr>
        <w:t xml:space="preserve">Wie is de zender? </w:t>
      </w:r>
    </w:p>
    <w:p w:rsidR="00CF53EC" w:rsidRPr="00933739" w:rsidRDefault="00CF53EC" w:rsidP="004F2598">
      <w:pPr>
        <w:rPr>
          <w:rFonts w:ascii="Verdana" w:hAnsi="Verdana"/>
          <w:bCs/>
          <w:i/>
          <w:sz w:val="16"/>
          <w:szCs w:val="16"/>
        </w:rPr>
      </w:pPr>
      <w:r w:rsidRPr="00933739">
        <w:rPr>
          <w:rFonts w:ascii="Verdana" w:hAnsi="Verdana"/>
          <w:bCs/>
          <w:i/>
          <w:sz w:val="16"/>
          <w:szCs w:val="16"/>
        </w:rPr>
        <w:t xml:space="preserve">Wat is de boodschap? </w:t>
      </w:r>
    </w:p>
    <w:p w:rsidR="00CF53EC" w:rsidRPr="00933739" w:rsidRDefault="00CF53EC" w:rsidP="004F2598">
      <w:pPr>
        <w:rPr>
          <w:rFonts w:ascii="Verdana" w:hAnsi="Verdana"/>
          <w:bCs/>
          <w:i/>
          <w:sz w:val="16"/>
          <w:szCs w:val="16"/>
        </w:rPr>
      </w:pPr>
      <w:r w:rsidRPr="00933739">
        <w:rPr>
          <w:rFonts w:ascii="Verdana" w:hAnsi="Verdana"/>
          <w:bCs/>
          <w:i/>
          <w:sz w:val="16"/>
          <w:szCs w:val="16"/>
        </w:rPr>
        <w:t>Wat is de relatie van de boodschap tot de werkelij</w:t>
      </w:r>
      <w:r w:rsidRPr="00933739">
        <w:rPr>
          <w:rFonts w:ascii="Verdana" w:hAnsi="Verdana"/>
          <w:bCs/>
          <w:i/>
          <w:sz w:val="16"/>
          <w:szCs w:val="16"/>
        </w:rPr>
        <w:t>k</w:t>
      </w:r>
      <w:r w:rsidRPr="00933739">
        <w:rPr>
          <w:rFonts w:ascii="Verdana" w:hAnsi="Verdana"/>
          <w:bCs/>
          <w:i/>
          <w:sz w:val="16"/>
          <w:szCs w:val="16"/>
        </w:rPr>
        <w:t xml:space="preserve">heid? </w:t>
      </w:r>
    </w:p>
    <w:p w:rsidR="00CF53EC" w:rsidRPr="00933739" w:rsidRDefault="00CF53EC" w:rsidP="004F2598">
      <w:pPr>
        <w:rPr>
          <w:rFonts w:ascii="Verdana" w:hAnsi="Verdana"/>
          <w:bCs/>
          <w:i/>
          <w:sz w:val="16"/>
          <w:szCs w:val="16"/>
        </w:rPr>
      </w:pPr>
      <w:r w:rsidRPr="00933739">
        <w:rPr>
          <w:rFonts w:ascii="Verdana" w:hAnsi="Verdana"/>
          <w:bCs/>
          <w:i/>
          <w:sz w:val="16"/>
          <w:szCs w:val="16"/>
        </w:rPr>
        <w:t xml:space="preserve">Wie is de ontvanger? </w:t>
      </w:r>
    </w:p>
    <w:p w:rsidR="00CF53EC" w:rsidRPr="00933739" w:rsidRDefault="00CF53EC" w:rsidP="004F2598">
      <w:pPr>
        <w:rPr>
          <w:rFonts w:ascii="Verdana" w:hAnsi="Verdana"/>
          <w:bCs/>
          <w:i/>
          <w:sz w:val="16"/>
          <w:szCs w:val="16"/>
        </w:rPr>
      </w:pPr>
      <w:r w:rsidRPr="00933739">
        <w:rPr>
          <w:rFonts w:ascii="Verdana" w:hAnsi="Verdana"/>
          <w:bCs/>
          <w:i/>
          <w:sz w:val="16"/>
          <w:szCs w:val="16"/>
        </w:rPr>
        <w:t xml:space="preserve">Wat is de bedoeling van de communicatie? </w:t>
      </w:r>
    </w:p>
    <w:p w:rsidR="00CF53EC" w:rsidRPr="00933739" w:rsidRDefault="00CF53EC" w:rsidP="004F2598">
      <w:pPr>
        <w:rPr>
          <w:rFonts w:ascii="Verdana" w:hAnsi="Verdana"/>
          <w:bCs/>
          <w:i/>
          <w:sz w:val="16"/>
          <w:szCs w:val="16"/>
        </w:rPr>
      </w:pPr>
      <w:r w:rsidRPr="00933739">
        <w:rPr>
          <w:rFonts w:ascii="Verdana" w:hAnsi="Verdana"/>
          <w:bCs/>
          <w:i/>
          <w:sz w:val="16"/>
          <w:szCs w:val="16"/>
        </w:rPr>
        <w:t>Hoe wordt er gecommuniceerd?</w:t>
      </w:r>
    </w:p>
    <w:p w:rsidR="00CF53EC" w:rsidRPr="00933739" w:rsidRDefault="00CF53EC" w:rsidP="004F2598">
      <w:pPr>
        <w:rPr>
          <w:rFonts w:ascii="Verdana" w:hAnsi="Verdana"/>
          <w:bCs/>
          <w:i/>
          <w:sz w:val="16"/>
          <w:szCs w:val="16"/>
        </w:rPr>
      </w:pPr>
      <w:r w:rsidRPr="00933739">
        <w:rPr>
          <w:rFonts w:ascii="Verdana" w:hAnsi="Verdana"/>
          <w:bCs/>
          <w:i/>
          <w:sz w:val="16"/>
          <w:szCs w:val="16"/>
        </w:rPr>
        <w:t>In welke omstandigheden, situatie wordt er g</w:t>
      </w:r>
      <w:r w:rsidRPr="00933739">
        <w:rPr>
          <w:rFonts w:ascii="Verdana" w:hAnsi="Verdana"/>
          <w:bCs/>
          <w:i/>
          <w:sz w:val="16"/>
          <w:szCs w:val="16"/>
        </w:rPr>
        <w:t>e</w:t>
      </w:r>
      <w:r w:rsidRPr="00933739">
        <w:rPr>
          <w:rFonts w:ascii="Verdana" w:hAnsi="Verdana"/>
          <w:bCs/>
          <w:i/>
          <w:sz w:val="16"/>
          <w:szCs w:val="16"/>
        </w:rPr>
        <w:t xml:space="preserve">communiceerd? </w:t>
      </w:r>
    </w:p>
    <w:p w:rsidR="00CF53EC" w:rsidRPr="00933739" w:rsidRDefault="00CF53EC" w:rsidP="004F2598">
      <w:pPr>
        <w:rPr>
          <w:rFonts w:ascii="Verdana" w:hAnsi="Verdana"/>
          <w:bCs/>
          <w:i/>
          <w:sz w:val="16"/>
          <w:szCs w:val="16"/>
        </w:rPr>
      </w:pPr>
      <w:r w:rsidRPr="00933739">
        <w:rPr>
          <w:rFonts w:ascii="Verdana" w:hAnsi="Verdana"/>
          <w:bCs/>
          <w:i/>
          <w:sz w:val="16"/>
          <w:szCs w:val="16"/>
        </w:rPr>
        <w:t xml:space="preserve">Wat is de weg en wat zijn de middelen? </w:t>
      </w:r>
    </w:p>
    <w:p w:rsidR="00CF53EC" w:rsidRPr="00933739" w:rsidRDefault="00CF53EC" w:rsidP="004F2598">
      <w:pPr>
        <w:rPr>
          <w:rFonts w:ascii="Verdana" w:hAnsi="Verdana"/>
          <w:bCs/>
          <w:i/>
          <w:sz w:val="16"/>
          <w:szCs w:val="16"/>
        </w:rPr>
      </w:pPr>
      <w:r w:rsidRPr="00933739">
        <w:rPr>
          <w:rFonts w:ascii="Verdana" w:hAnsi="Verdana"/>
          <w:bCs/>
          <w:i/>
          <w:sz w:val="16"/>
          <w:szCs w:val="16"/>
        </w:rPr>
        <w:t>Wat is de reactie, het effect?</w:t>
      </w:r>
    </w:p>
    <w:p w:rsidR="00CF53EC" w:rsidRPr="00A41D1E" w:rsidRDefault="00CF53EC" w:rsidP="00B94A7E">
      <w:pPr>
        <w:pStyle w:val="VVKSOTekst"/>
        <w:rPr>
          <w:lang w:val="nl-BE"/>
        </w:rPr>
      </w:pPr>
    </w:p>
    <w:p w:rsidR="00CF53EC" w:rsidRPr="00933739" w:rsidRDefault="00CF53EC" w:rsidP="00B94A7E">
      <w:pPr>
        <w:pStyle w:val="VVKSOTekst"/>
        <w:rPr>
          <w:lang w:val="nl-BE"/>
        </w:rPr>
      </w:pPr>
      <w:r w:rsidRPr="00933739">
        <w:rPr>
          <w:lang w:val="nl-BE"/>
        </w:rPr>
        <w:t>Met die vragen kun je elke communicatiesituatie volledig analyseren, je kunt ze op alle communicatiesitu</w:t>
      </w:r>
      <w:r w:rsidRPr="00933739">
        <w:rPr>
          <w:lang w:val="nl-BE"/>
        </w:rPr>
        <w:t>a</w:t>
      </w:r>
      <w:r w:rsidRPr="00933739">
        <w:rPr>
          <w:lang w:val="nl-BE"/>
        </w:rPr>
        <w:t>ties toepassen, op alle niveaus (van kleuter tot wetenschapper). Ze vormen een open model. Je kunt ze gebruiken om een taalhandeling voor te bereiden, om ze te b</w:t>
      </w:r>
      <w:r w:rsidRPr="00933739">
        <w:rPr>
          <w:lang w:val="nl-BE"/>
        </w:rPr>
        <w:t>e</w:t>
      </w:r>
      <w:r w:rsidRPr="00933739">
        <w:rPr>
          <w:lang w:val="nl-BE"/>
        </w:rPr>
        <w:t>grijpen, maar ook om ze te evalueren.</w:t>
      </w:r>
    </w:p>
    <w:p w:rsidR="00CF53EC" w:rsidRPr="00933739" w:rsidRDefault="00CF53EC" w:rsidP="00B94A7E">
      <w:pPr>
        <w:pStyle w:val="VVKSOTekst"/>
        <w:rPr>
          <w:lang w:val="nl-BE"/>
        </w:rPr>
      </w:pPr>
      <w:r w:rsidRPr="00933739">
        <w:rPr>
          <w:lang w:val="nl-BE"/>
        </w:rPr>
        <w:t xml:space="preserve">Leerlingen kunnen de vragen inzetten bij zelfevaluatie, om elkaar te evalueren. Als leraar geef je aan dat je die ook zelf kunt gebruiken bij het beoordelen van hun taak. </w:t>
      </w:r>
    </w:p>
    <w:p w:rsidR="00CF53EC" w:rsidRPr="00A41D1E" w:rsidRDefault="00CF53EC" w:rsidP="00B94A7E">
      <w:pPr>
        <w:pStyle w:val="VVKSOTekst"/>
        <w:rPr>
          <w:b/>
          <w:i/>
          <w:lang w:val="nl-BE"/>
        </w:rPr>
      </w:pPr>
    </w:p>
    <w:p w:rsidR="00CF53EC" w:rsidRPr="00A41D1E" w:rsidRDefault="00CF53EC" w:rsidP="00B94A7E">
      <w:pPr>
        <w:pStyle w:val="VVKSOTekst"/>
        <w:rPr>
          <w:b/>
          <w:i/>
          <w:lang w:val="nl-BE"/>
        </w:rPr>
      </w:pPr>
    </w:p>
    <w:p w:rsidR="00CF53EC" w:rsidRPr="00A41D1E" w:rsidRDefault="00CF53EC" w:rsidP="00B94A7E">
      <w:pPr>
        <w:pStyle w:val="VVKSOTekst"/>
        <w:rPr>
          <w:b/>
          <w:i/>
          <w:lang w:val="nl-BE"/>
        </w:rPr>
      </w:pPr>
    </w:p>
    <w:p w:rsidR="00CF53EC" w:rsidRPr="00FE47D3" w:rsidRDefault="00CF53EC" w:rsidP="00B94A7E">
      <w:pPr>
        <w:pStyle w:val="VVKSOTekst"/>
        <w:rPr>
          <w:b/>
        </w:rPr>
      </w:pPr>
      <w:r>
        <w:rPr>
          <w:b/>
          <w:lang w:val="nl-BE"/>
        </w:rPr>
        <w:br w:type="page"/>
      </w:r>
      <w:r w:rsidRPr="00FE47D3">
        <w:rPr>
          <w:b/>
          <w:lang w:val="nl-BE"/>
        </w:rPr>
        <w:t>Voorbeeld</w:t>
      </w:r>
    </w:p>
    <w:p w:rsidR="00CF53EC" w:rsidRPr="00172519" w:rsidRDefault="00CF53EC" w:rsidP="00DC7180">
      <w:pPr>
        <w:pStyle w:val="Heading3"/>
        <w:numPr>
          <w:ilvl w:val="0"/>
          <w:numId w:val="0"/>
        </w:numPr>
        <w:ind w:left="288"/>
        <w:rPr>
          <w:sz w:val="20"/>
          <w:szCs w:val="20"/>
          <w:lang w:val="nl-BE"/>
        </w:rPr>
      </w:pPr>
      <w:r w:rsidRPr="00172519">
        <w:rPr>
          <w:sz w:val="20"/>
          <w:szCs w:val="20"/>
          <w:lang w:val="nl-BE"/>
        </w:rPr>
        <w:t>Kijkwijzer voor de leerlingen bij het schrijven van een fotoverslag voor de schoolwebsite</w:t>
      </w:r>
    </w:p>
    <w:p w:rsidR="00CF53EC" w:rsidRPr="006A32B0" w:rsidRDefault="00CF53EC" w:rsidP="00DC7180">
      <w:pPr>
        <w:pStyle w:val="tekst"/>
        <w:ind w:left="360"/>
        <w:rPr>
          <w:rFonts w:cs="Arial"/>
          <w:sz w:val="16"/>
          <w:szCs w:val="16"/>
        </w:rPr>
      </w:pPr>
    </w:p>
    <w:tbl>
      <w:tblPr>
        <w:tblW w:w="90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42"/>
        <w:gridCol w:w="4472"/>
        <w:gridCol w:w="995"/>
        <w:gridCol w:w="1322"/>
      </w:tblGrid>
      <w:tr w:rsidR="00CF53EC" w:rsidRPr="00172519">
        <w:trPr>
          <w:cantSplit/>
          <w:tblHeader/>
        </w:trPr>
        <w:tc>
          <w:tcPr>
            <w:tcW w:w="2242" w:type="dxa"/>
          </w:tcPr>
          <w:p w:rsidR="00CF53EC" w:rsidRPr="00172519" w:rsidRDefault="00CF53EC" w:rsidP="00E96E42">
            <w:pPr>
              <w:pStyle w:val="Inhoudtabel"/>
              <w:rPr>
                <w:rFonts w:ascii="Arial" w:hAnsi="Arial" w:cs="Arial"/>
                <w:sz w:val="20"/>
                <w:szCs w:val="20"/>
              </w:rPr>
            </w:pPr>
          </w:p>
        </w:tc>
        <w:tc>
          <w:tcPr>
            <w:tcW w:w="4472" w:type="dxa"/>
          </w:tcPr>
          <w:p w:rsidR="00CF53EC" w:rsidRPr="00172519" w:rsidRDefault="00CF53EC" w:rsidP="00E96E42">
            <w:pPr>
              <w:pStyle w:val="Inhoudtabel"/>
              <w:rPr>
                <w:rFonts w:ascii="Arial" w:hAnsi="Arial" w:cs="Arial"/>
                <w:sz w:val="20"/>
                <w:szCs w:val="20"/>
              </w:rPr>
            </w:pPr>
          </w:p>
        </w:tc>
        <w:tc>
          <w:tcPr>
            <w:tcW w:w="995" w:type="dxa"/>
          </w:tcPr>
          <w:p w:rsidR="00CF53EC" w:rsidRPr="00172519" w:rsidRDefault="00CF53EC" w:rsidP="00E96E42">
            <w:pPr>
              <w:pStyle w:val="Tabelkop"/>
              <w:rPr>
                <w:rFonts w:ascii="Arial" w:hAnsi="Arial" w:cs="Arial"/>
                <w:i w:val="0"/>
                <w:iCs w:val="0"/>
                <w:sz w:val="20"/>
                <w:szCs w:val="20"/>
              </w:rPr>
            </w:pPr>
            <w:r w:rsidRPr="00172519">
              <w:rPr>
                <w:rFonts w:ascii="Arial" w:hAnsi="Arial" w:cs="Arial"/>
                <w:i w:val="0"/>
                <w:iCs w:val="0"/>
                <w:sz w:val="20"/>
                <w:szCs w:val="20"/>
              </w:rPr>
              <w:t>In orde</w:t>
            </w:r>
          </w:p>
        </w:tc>
        <w:tc>
          <w:tcPr>
            <w:tcW w:w="1322" w:type="dxa"/>
          </w:tcPr>
          <w:p w:rsidR="00CF53EC" w:rsidRPr="00172519" w:rsidRDefault="00CF53EC" w:rsidP="00E96E42">
            <w:pPr>
              <w:pStyle w:val="Tabelkop"/>
              <w:rPr>
                <w:rFonts w:ascii="Arial" w:hAnsi="Arial" w:cs="Arial"/>
                <w:i w:val="0"/>
                <w:iCs w:val="0"/>
                <w:sz w:val="20"/>
                <w:szCs w:val="20"/>
              </w:rPr>
            </w:pPr>
            <w:r w:rsidRPr="00172519">
              <w:rPr>
                <w:rFonts w:ascii="Arial" w:hAnsi="Arial" w:cs="Arial"/>
                <w:i w:val="0"/>
                <w:iCs w:val="0"/>
                <w:sz w:val="20"/>
                <w:szCs w:val="20"/>
              </w:rPr>
              <w:t>Niet in orde</w:t>
            </w:r>
          </w:p>
        </w:tc>
      </w:tr>
      <w:tr w:rsidR="00CF53EC" w:rsidRPr="00172519">
        <w:trPr>
          <w:cantSplit/>
          <w:trHeight w:val="1724"/>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 xml:space="preserve">Wat? </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Staat in je verslag:</w:t>
            </w:r>
          </w:p>
          <w:p w:rsidR="00CF53EC" w:rsidRPr="00172519" w:rsidRDefault="00CF53EC" w:rsidP="00E96E42">
            <w:pPr>
              <w:pStyle w:val="Inhoudtabel"/>
              <w:numPr>
                <w:ilvl w:val="0"/>
                <w:numId w:val="40"/>
              </w:numPr>
              <w:rPr>
                <w:rFonts w:ascii="Arial" w:hAnsi="Arial" w:cs="Arial"/>
                <w:sz w:val="20"/>
                <w:szCs w:val="20"/>
              </w:rPr>
            </w:pPr>
            <w:r w:rsidRPr="00172519">
              <w:rPr>
                <w:rFonts w:ascii="Arial" w:hAnsi="Arial" w:cs="Arial"/>
                <w:sz w:val="20"/>
                <w:szCs w:val="20"/>
              </w:rPr>
              <w:t>uit welke klas je bent;</w:t>
            </w:r>
          </w:p>
          <w:p w:rsidR="00CF53EC" w:rsidRPr="00172519" w:rsidRDefault="00CF53EC" w:rsidP="00E96E42">
            <w:pPr>
              <w:pStyle w:val="Inhoudtabel"/>
              <w:numPr>
                <w:ilvl w:val="0"/>
                <w:numId w:val="40"/>
              </w:numPr>
              <w:rPr>
                <w:rFonts w:ascii="Arial" w:hAnsi="Arial" w:cs="Arial"/>
                <w:sz w:val="20"/>
                <w:szCs w:val="20"/>
              </w:rPr>
            </w:pPr>
            <w:r w:rsidRPr="00172519">
              <w:rPr>
                <w:rFonts w:ascii="Arial" w:hAnsi="Arial" w:cs="Arial"/>
                <w:sz w:val="20"/>
                <w:szCs w:val="20"/>
              </w:rPr>
              <w:t>wat je gedaan hebt; wat er gebeurd is;</w:t>
            </w:r>
          </w:p>
          <w:p w:rsidR="00CF53EC" w:rsidRPr="00172519" w:rsidRDefault="00CF53EC" w:rsidP="00E96E42">
            <w:pPr>
              <w:pStyle w:val="Inhoudtabel"/>
              <w:numPr>
                <w:ilvl w:val="0"/>
                <w:numId w:val="40"/>
              </w:numPr>
              <w:rPr>
                <w:rFonts w:ascii="Arial" w:hAnsi="Arial" w:cs="Arial"/>
                <w:sz w:val="20"/>
                <w:szCs w:val="20"/>
              </w:rPr>
            </w:pPr>
            <w:r w:rsidRPr="00172519">
              <w:rPr>
                <w:rFonts w:ascii="Arial" w:hAnsi="Arial" w:cs="Arial"/>
                <w:sz w:val="20"/>
                <w:szCs w:val="20"/>
              </w:rPr>
              <w:t>wat jij leuk of boeiend vond; iets van jezelf?</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Bedoeling?</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Is het voor iedereen duidelijk waarover of waarom je dit verslag schrijft?</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 xml:space="preserve">Aan wie? </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 xml:space="preserve">Is je tekst ook duidelijk voor iemand die niet op de activiteit aanwezig was? </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Waarover?</w:t>
            </w:r>
          </w:p>
          <w:p w:rsidR="00CF53EC" w:rsidRPr="00172519" w:rsidRDefault="00CF53EC" w:rsidP="00E96E42">
            <w:pPr>
              <w:pStyle w:val="Inhoudtabel"/>
              <w:rPr>
                <w:rFonts w:ascii="Arial" w:hAnsi="Arial" w:cs="Arial"/>
                <w:i/>
                <w:sz w:val="20"/>
                <w:szCs w:val="20"/>
              </w:rPr>
            </w:pP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Klopt wat je schrijft met wat er echt gebeurd is? Weet de lezer nu de interessan</w:t>
            </w:r>
            <w:r w:rsidRPr="00172519">
              <w:rPr>
                <w:rFonts w:ascii="Arial" w:hAnsi="Arial" w:cs="Arial"/>
                <w:sz w:val="20"/>
                <w:szCs w:val="20"/>
              </w:rPr>
              <w:t>t</w:t>
            </w:r>
            <w:r w:rsidRPr="00172519">
              <w:rPr>
                <w:rFonts w:ascii="Arial" w:hAnsi="Arial" w:cs="Arial"/>
                <w:sz w:val="20"/>
                <w:szCs w:val="20"/>
              </w:rPr>
              <w:t>ste dingen van die dag? En hoe jij die di</w:t>
            </w:r>
            <w:r w:rsidRPr="00172519">
              <w:rPr>
                <w:rFonts w:ascii="Arial" w:hAnsi="Arial" w:cs="Arial"/>
                <w:sz w:val="20"/>
                <w:szCs w:val="20"/>
              </w:rPr>
              <w:t>n</w:t>
            </w:r>
            <w:r w:rsidRPr="00172519">
              <w:rPr>
                <w:rFonts w:ascii="Arial" w:hAnsi="Arial" w:cs="Arial"/>
                <w:sz w:val="20"/>
                <w:szCs w:val="20"/>
              </w:rPr>
              <w:t>gen beleefd hebt?</w:t>
            </w:r>
          </w:p>
          <w:p w:rsidR="00CF53EC" w:rsidRPr="00172519" w:rsidRDefault="00CF53EC" w:rsidP="00E96E42">
            <w:pPr>
              <w:pStyle w:val="Inhoudtabel"/>
              <w:rPr>
                <w:rFonts w:ascii="Arial" w:hAnsi="Arial" w:cs="Arial"/>
                <w:sz w:val="20"/>
                <w:szCs w:val="20"/>
              </w:rPr>
            </w:pPr>
            <w:r w:rsidRPr="00172519">
              <w:rPr>
                <w:rFonts w:ascii="Arial" w:hAnsi="Arial" w:cs="Arial"/>
                <w:sz w:val="20"/>
                <w:szCs w:val="20"/>
              </w:rPr>
              <w:t>Sluit wat je schrijft aan bij de foto’s die je toont?</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Hoe?</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 xml:space="preserve">Is je verslag boeiend? </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In welke omstandigheden?</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Heb je je verslag laten lezen aan iemand? Heb je daarna verbeteringen aangebracht?</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 xml:space="preserve">De weg en de middelen? </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 xml:space="preserve">Is je verslag duidelijker geworden met de foto’s of prenten die je bijvoegde? </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De weg en de middelen?</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 xml:space="preserve">Zijn je verslag  en de foto’s duidelijk verdeeld, mooi geschikt? </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De weg en de middelen?</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Is je verslag duidelijk opgedeeld in drie delen: een inleiding, een midden en een slot?</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De weg en de middelen?</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Heb je er alles aan gedaan om geen fouten te schrijven? Je mag ook een woordenboek of het Groene Boekje gebruiken</w:t>
            </w:r>
            <w:r>
              <w:rPr>
                <w:rFonts w:ascii="Arial" w:hAnsi="Arial" w:cs="Arial"/>
                <w:sz w:val="20"/>
                <w:szCs w:val="20"/>
              </w:rPr>
              <w:t>.</w:t>
            </w:r>
          </w:p>
          <w:p w:rsidR="00CF53EC" w:rsidRPr="00172519" w:rsidRDefault="00CF53EC" w:rsidP="00E96E42">
            <w:pPr>
              <w:pStyle w:val="Inhoudtabel"/>
              <w:rPr>
                <w:rFonts w:ascii="Arial" w:hAnsi="Arial" w:cs="Arial"/>
                <w:sz w:val="20"/>
                <w:szCs w:val="20"/>
              </w:rPr>
            </w:pPr>
            <w:r>
              <w:rPr>
                <w:rFonts w:ascii="Arial" w:hAnsi="Arial" w:cs="Arial"/>
                <w:sz w:val="20"/>
                <w:szCs w:val="20"/>
              </w:rPr>
              <w:t>Heb je o</w:t>
            </w:r>
            <w:r w:rsidRPr="00172519">
              <w:rPr>
                <w:rFonts w:ascii="Arial" w:hAnsi="Arial" w:cs="Arial"/>
                <w:sz w:val="20"/>
                <w:szCs w:val="20"/>
              </w:rPr>
              <w:t xml:space="preserve">ok gedacht aan hoofdletters en leestekens? </w:t>
            </w:r>
          </w:p>
          <w:p w:rsidR="00CF53EC" w:rsidRPr="00172519" w:rsidRDefault="00CF53EC" w:rsidP="00E96E42">
            <w:pPr>
              <w:pStyle w:val="Inhoudtabel"/>
              <w:rPr>
                <w:rFonts w:ascii="Arial" w:hAnsi="Arial" w:cs="Arial"/>
                <w:sz w:val="20"/>
                <w:szCs w:val="20"/>
              </w:rPr>
            </w:pPr>
            <w:r w:rsidRPr="00172519">
              <w:rPr>
                <w:rFonts w:ascii="Arial" w:hAnsi="Arial" w:cs="Arial"/>
                <w:sz w:val="20"/>
                <w:szCs w:val="20"/>
              </w:rPr>
              <w:t>Heb je gedacht aan je handschrift of lettertype en de lay-out van je verslag?</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r w:rsidR="00CF53EC" w:rsidRPr="00172519">
        <w:trPr>
          <w:cantSplit/>
        </w:trPr>
        <w:tc>
          <w:tcPr>
            <w:tcW w:w="2242" w:type="dxa"/>
          </w:tcPr>
          <w:p w:rsidR="00CF53EC" w:rsidRPr="00172519" w:rsidRDefault="00CF53EC" w:rsidP="00E96E42">
            <w:pPr>
              <w:pStyle w:val="Inhoudtabel"/>
              <w:rPr>
                <w:rFonts w:ascii="Arial" w:hAnsi="Arial" w:cs="Arial"/>
                <w:i/>
                <w:sz w:val="20"/>
                <w:szCs w:val="20"/>
              </w:rPr>
            </w:pPr>
            <w:r w:rsidRPr="00172519">
              <w:rPr>
                <w:rFonts w:ascii="Arial" w:hAnsi="Arial" w:cs="Arial"/>
                <w:i/>
                <w:sz w:val="20"/>
                <w:szCs w:val="20"/>
              </w:rPr>
              <w:t>Reactie?</w:t>
            </w:r>
          </w:p>
        </w:tc>
        <w:tc>
          <w:tcPr>
            <w:tcW w:w="4472" w:type="dxa"/>
          </w:tcPr>
          <w:p w:rsidR="00CF53EC" w:rsidRPr="00172519" w:rsidRDefault="00CF53EC" w:rsidP="00E96E42">
            <w:pPr>
              <w:pStyle w:val="Inhoudtabel"/>
              <w:rPr>
                <w:rFonts w:ascii="Arial" w:hAnsi="Arial" w:cs="Arial"/>
                <w:sz w:val="20"/>
                <w:szCs w:val="20"/>
              </w:rPr>
            </w:pPr>
            <w:r w:rsidRPr="00172519">
              <w:rPr>
                <w:rFonts w:ascii="Arial" w:hAnsi="Arial" w:cs="Arial"/>
                <w:sz w:val="20"/>
                <w:szCs w:val="20"/>
              </w:rPr>
              <w:t>Denk je dat</w:t>
            </w:r>
            <w:r>
              <w:rPr>
                <w:rFonts w:ascii="Arial" w:hAnsi="Arial" w:cs="Arial"/>
                <w:sz w:val="20"/>
                <w:szCs w:val="20"/>
              </w:rPr>
              <w:t xml:space="preserve"> je verslag mensen kan boeien?</w:t>
            </w:r>
          </w:p>
        </w:tc>
        <w:tc>
          <w:tcPr>
            <w:tcW w:w="995"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c>
          <w:tcPr>
            <w:tcW w:w="1322" w:type="dxa"/>
          </w:tcPr>
          <w:p w:rsidR="00CF53EC" w:rsidRPr="00172519" w:rsidRDefault="00CF53EC" w:rsidP="00E96E42">
            <w:pPr>
              <w:pStyle w:val="Inhoudtabel"/>
              <w:jc w:val="center"/>
              <w:rPr>
                <w:rFonts w:ascii="Arial" w:hAnsi="Arial" w:cs="Arial"/>
                <w:sz w:val="20"/>
                <w:szCs w:val="20"/>
              </w:rPr>
            </w:pPr>
            <w:r w:rsidRPr="00172519">
              <w:rPr>
                <w:rFonts w:ascii="Arial" w:hAnsi="Arial" w:cs="Arial"/>
                <w:sz w:val="20"/>
                <w:szCs w:val="20"/>
              </w:rPr>
              <w:t>O</w:t>
            </w:r>
          </w:p>
        </w:tc>
      </w:tr>
    </w:tbl>
    <w:p w:rsidR="00CF53EC" w:rsidRDefault="00CF53EC" w:rsidP="0066156D">
      <w:pPr>
        <w:pStyle w:val="VVKSOKop4"/>
      </w:pPr>
      <w:r w:rsidRPr="0066156D">
        <w:t>Taaltaken: van eenvoudig naar complex?</w:t>
      </w:r>
    </w:p>
    <w:p w:rsidR="00CF53EC" w:rsidRPr="006A32B0" w:rsidRDefault="00CF53EC" w:rsidP="00172519">
      <w:pPr>
        <w:pStyle w:val="VVKSOTekst"/>
      </w:pPr>
      <w:r w:rsidRPr="006A32B0">
        <w:t xml:space="preserve">Verschillende factoren kunnen een taaltaak net eenvoudig(er) of complex(er) maken voor de leerlingen. </w:t>
      </w:r>
    </w:p>
    <w:p w:rsidR="00CF53EC" w:rsidRPr="006A32B0" w:rsidRDefault="00CF53EC" w:rsidP="002A02D3">
      <w:pPr>
        <w:outlineLvl w:val="0"/>
        <w:rPr>
          <w:rFonts w:cs="Arial"/>
        </w:rPr>
      </w:pPr>
      <w:r w:rsidRPr="006A32B0">
        <w:rPr>
          <w:rFonts w:cs="Arial"/>
          <w:b/>
        </w:rPr>
        <w:t>Complexiteit van taaltaken:</w:t>
      </w:r>
      <w:r w:rsidRPr="006A32B0">
        <w:rPr>
          <w:rFonts w:cs="Arial"/>
        </w:rPr>
        <w:t xml:space="preserve"> het begrip </w:t>
      </w:r>
      <w:r w:rsidRPr="006A32B0">
        <w:rPr>
          <w:rFonts w:cs="Arial"/>
          <w:b/>
        </w:rPr>
        <w:t>afstand</w:t>
      </w:r>
      <w:r w:rsidRPr="006A32B0">
        <w:rPr>
          <w:rFonts w:cs="Arial"/>
        </w:rPr>
        <w:t>. Het gebruiken van taal in communicati</w:t>
      </w:r>
      <w:r w:rsidRPr="006A32B0">
        <w:rPr>
          <w:rFonts w:cs="Arial"/>
        </w:rPr>
        <w:t>e</w:t>
      </w:r>
      <w:r w:rsidRPr="006A32B0">
        <w:rPr>
          <w:rFonts w:cs="Arial"/>
        </w:rPr>
        <w:t>ve situaties wordt moeilijker naarmate er sprake is van een grotere afstand.</w:t>
      </w:r>
    </w:p>
    <w:p w:rsidR="00CF53EC" w:rsidRPr="00130E4A" w:rsidRDefault="00CF53EC" w:rsidP="002A02D3">
      <w:pPr>
        <w:outlineLvl w:val="0"/>
        <w:rPr>
          <w:rFonts w:cs="Arial"/>
          <w:b/>
        </w:rPr>
      </w:pPr>
      <w:r w:rsidRPr="00130E4A">
        <w:rPr>
          <w:rFonts w:cs="Arial"/>
          <w:b/>
        </w:rPr>
        <w:t>Communicatieve situatie:</w:t>
      </w:r>
    </w:p>
    <w:p w:rsidR="00CF53EC" w:rsidRPr="00130E4A" w:rsidRDefault="00CF53EC" w:rsidP="007E7360">
      <w:pPr>
        <w:pStyle w:val="VVKSOOpsomming1"/>
      </w:pPr>
      <w:r w:rsidRPr="00130E4A">
        <w:t xml:space="preserve">mate van </w:t>
      </w:r>
      <w:r w:rsidRPr="00130E4A">
        <w:rPr>
          <w:b/>
        </w:rPr>
        <w:t>formaliteit</w:t>
      </w:r>
      <w:r w:rsidRPr="00130E4A">
        <w:t xml:space="preserve"> in de communicatie; hoe formeler, hoe lastiger, want de leerling staat verder af van formeel taalgebruik, omdat dat niet zijn dagelijks taalgebruik is.</w:t>
      </w:r>
    </w:p>
    <w:p w:rsidR="00CF53EC" w:rsidRPr="00130E4A" w:rsidRDefault="00CF53EC" w:rsidP="002A02D3">
      <w:pPr>
        <w:rPr>
          <w:rFonts w:cs="Arial"/>
        </w:rPr>
      </w:pPr>
    </w:p>
    <w:p w:rsidR="00CF53EC" w:rsidRPr="00130E4A" w:rsidRDefault="00CF53EC" w:rsidP="002A02D3">
      <w:pPr>
        <w:outlineLvl w:val="0"/>
        <w:rPr>
          <w:rFonts w:cs="Arial"/>
          <w:b/>
        </w:rPr>
      </w:pPr>
      <w:r w:rsidRPr="00130E4A">
        <w:rPr>
          <w:rFonts w:cs="Arial"/>
          <w:b/>
        </w:rPr>
        <w:t>Onderwerp van communicatie:</w:t>
      </w:r>
    </w:p>
    <w:p w:rsidR="00CF53EC" w:rsidRPr="00130E4A" w:rsidRDefault="00CF53EC" w:rsidP="007E7360">
      <w:pPr>
        <w:pStyle w:val="VVKSOOpsomming1"/>
      </w:pPr>
      <w:r w:rsidRPr="00130E4A">
        <w:t xml:space="preserve">mate van </w:t>
      </w:r>
      <w:r w:rsidRPr="00130E4A">
        <w:rPr>
          <w:b/>
        </w:rPr>
        <w:t>voorkennis</w:t>
      </w:r>
      <w:r w:rsidRPr="00130E4A">
        <w:t xml:space="preserve"> van de taalgebruikers van het onderwerp van communicatie: hoe meer ke</w:t>
      </w:r>
      <w:r w:rsidRPr="00130E4A">
        <w:t>n</w:t>
      </w:r>
      <w:r w:rsidRPr="00130E4A">
        <w:t>nis, hoe makkelijker,</w:t>
      </w:r>
    </w:p>
    <w:p w:rsidR="00CF53EC" w:rsidRPr="00130E4A" w:rsidRDefault="00CF53EC" w:rsidP="007E7360">
      <w:pPr>
        <w:pStyle w:val="VVKSOOpsomming1"/>
      </w:pPr>
      <w:r w:rsidRPr="00130E4A">
        <w:t xml:space="preserve">de </w:t>
      </w:r>
      <w:r w:rsidRPr="00130E4A">
        <w:rPr>
          <w:b/>
        </w:rPr>
        <w:t>moeilijkheidsgraad</w:t>
      </w:r>
      <w:r w:rsidRPr="00130E4A">
        <w:t xml:space="preserve"> van het onderwerp waarover gecommuniceerd wordt: hoe a</w:t>
      </w:r>
      <w:r w:rsidRPr="00130E4A">
        <w:t>b</w:t>
      </w:r>
      <w:r w:rsidRPr="00130E4A">
        <w:t>stracter, hoe moeilijker,</w:t>
      </w:r>
    </w:p>
    <w:p w:rsidR="00CF53EC" w:rsidRPr="00130E4A" w:rsidRDefault="00CF53EC" w:rsidP="007E7360">
      <w:pPr>
        <w:pStyle w:val="VVKSOOpsomming1"/>
      </w:pPr>
      <w:r w:rsidRPr="00130E4A">
        <w:t xml:space="preserve">mate van </w:t>
      </w:r>
      <w:r w:rsidRPr="00130E4A">
        <w:rPr>
          <w:b/>
        </w:rPr>
        <w:t>betrokkenheid</w:t>
      </w:r>
      <w:r w:rsidRPr="00130E4A">
        <w:t xml:space="preserve"> van de taalgebruikers bij het onderwerp van communicatie: hoe betrokk</w:t>
      </w:r>
      <w:r w:rsidRPr="00130E4A">
        <w:t>e</w:t>
      </w:r>
      <w:r w:rsidRPr="00130E4A">
        <w:t>ner, hoe makkelijker.</w:t>
      </w:r>
    </w:p>
    <w:p w:rsidR="00CF53EC" w:rsidRPr="00130E4A" w:rsidRDefault="00CF53EC" w:rsidP="002A02D3">
      <w:pPr>
        <w:rPr>
          <w:rFonts w:cs="Arial"/>
        </w:rPr>
      </w:pPr>
    </w:p>
    <w:p w:rsidR="00CF53EC" w:rsidRPr="00130E4A" w:rsidRDefault="00CF53EC" w:rsidP="002A02D3">
      <w:pPr>
        <w:outlineLvl w:val="0"/>
        <w:rPr>
          <w:rFonts w:cs="Arial"/>
          <w:b/>
        </w:rPr>
      </w:pPr>
      <w:r w:rsidRPr="00130E4A">
        <w:rPr>
          <w:rFonts w:cs="Arial"/>
          <w:b/>
        </w:rPr>
        <w:t>Aard van de opdrachtsituatie:</w:t>
      </w:r>
    </w:p>
    <w:p w:rsidR="00CF53EC" w:rsidRPr="00130E4A" w:rsidRDefault="00CF53EC" w:rsidP="007E7360">
      <w:pPr>
        <w:pStyle w:val="VVKSOOpsomming1"/>
      </w:pPr>
      <w:r w:rsidRPr="00130E4A">
        <w:t xml:space="preserve">mate van </w:t>
      </w:r>
      <w:r w:rsidRPr="00130E4A">
        <w:rPr>
          <w:b/>
        </w:rPr>
        <w:t>zelfstandigheid</w:t>
      </w:r>
      <w:r w:rsidRPr="00130E4A">
        <w:t xml:space="preserve"> waarmee leerlingen taaltaken uitvoeren: hoe minder hulp, hoe moe</w:t>
      </w:r>
      <w:r w:rsidRPr="00130E4A">
        <w:t>i</w:t>
      </w:r>
      <w:r w:rsidRPr="00130E4A">
        <w:t>lijker,</w:t>
      </w:r>
    </w:p>
    <w:p w:rsidR="00CF53EC" w:rsidRPr="00130E4A" w:rsidRDefault="00CF53EC" w:rsidP="007E7360">
      <w:pPr>
        <w:pStyle w:val="VVKSOOpsomming1"/>
      </w:pPr>
      <w:r w:rsidRPr="00130E4A">
        <w:t xml:space="preserve">de </w:t>
      </w:r>
      <w:r w:rsidRPr="00130E4A">
        <w:rPr>
          <w:b/>
        </w:rPr>
        <w:t>aard</w:t>
      </w:r>
      <w:r w:rsidRPr="00130E4A">
        <w:t xml:space="preserve"> van de opdracht die je geeft bij het uitvoeren van taaltaken op school en de </w:t>
      </w:r>
      <w:r w:rsidRPr="00130E4A">
        <w:rPr>
          <w:b/>
        </w:rPr>
        <w:t>lengte</w:t>
      </w:r>
      <w:r w:rsidRPr="00130E4A">
        <w:t xml:space="preserve"> van de tekst die aangeboden of gevraagd wordt. Hoe korter de tekst is, hoe minder complex de taaltaak in het algemeen zal zijn. In het algemeen, maar bij schrijven bijvoorbeeld is het voor leerlingen vaak moeilijk beknopt te zijn; ze schrijven maar door en door en schrijven soms gemakkelijk een lange tekst. Anderzijds kan het stellen van lengte-eisen ve</w:t>
      </w:r>
      <w:r w:rsidRPr="00130E4A">
        <w:t>r</w:t>
      </w:r>
      <w:r w:rsidRPr="00130E4A">
        <w:t>lammend werken.</w:t>
      </w:r>
    </w:p>
    <w:p w:rsidR="00CF53EC" w:rsidRPr="00130E4A" w:rsidRDefault="00CF53EC" w:rsidP="002A02D3">
      <w:pPr>
        <w:rPr>
          <w:rFonts w:cs="Arial"/>
        </w:rPr>
      </w:pPr>
    </w:p>
    <w:p w:rsidR="00CF53EC" w:rsidRPr="00130E4A" w:rsidRDefault="00CF53EC" w:rsidP="002A02D3">
      <w:pPr>
        <w:outlineLvl w:val="0"/>
        <w:rPr>
          <w:rFonts w:cs="Arial"/>
          <w:b/>
        </w:rPr>
      </w:pPr>
      <w:r w:rsidRPr="00130E4A">
        <w:rPr>
          <w:rFonts w:cs="Arial"/>
          <w:b/>
        </w:rPr>
        <w:t>Reflectie van de taalgebruiker:</w:t>
      </w:r>
    </w:p>
    <w:p w:rsidR="00CF53EC" w:rsidRPr="00130E4A" w:rsidRDefault="00CF53EC" w:rsidP="007E7360">
      <w:pPr>
        <w:pStyle w:val="VVKSOOpsomming1"/>
      </w:pPr>
      <w:r w:rsidRPr="00130E4A">
        <w:t>mate waarin en het niveau waarop taalgebruikers (kunnen) reflecteren op de communicatieve situ</w:t>
      </w:r>
      <w:r w:rsidRPr="00130E4A">
        <w:t>a</w:t>
      </w:r>
      <w:r w:rsidRPr="00130E4A">
        <w:t>tie en het verloop van de communicatie en het resultaat ervan. Leerlingen ontwikkelen hun taal door d</w:t>
      </w:r>
      <w:r w:rsidRPr="00130E4A">
        <w:t>e</w:t>
      </w:r>
      <w:r w:rsidRPr="00130E4A">
        <w:t>ze taal actief te gebruiken en te reflecteren op de taal en het taalgebruik. Naarmate leerlingen ve</w:t>
      </w:r>
      <w:r w:rsidRPr="00130E4A">
        <w:t>r</w:t>
      </w:r>
      <w:r w:rsidRPr="00130E4A">
        <w:t>der zijn in hun ontwikkeling, zijn zij meer in staat afstand te nemen van hun eigen taalgebruik en het te beschouwen vanuit het perspectief van de functie ervan (met welk doel spreek, luister, lees, schrijf je) en van het beoogde publiek ervan. Het niveau van reflecteren heeft ook te maken met de co</w:t>
      </w:r>
      <w:r w:rsidRPr="00130E4A">
        <w:t>m</w:t>
      </w:r>
      <w:r w:rsidRPr="00130E4A">
        <w:t>plexiteit van hetgeen waarop gereflecteerd wordt. Het beschouwen van het woordgebruik in een tekst is doo</w:t>
      </w:r>
      <w:r w:rsidRPr="00130E4A">
        <w:t>r</w:t>
      </w:r>
      <w:r w:rsidRPr="00130E4A">
        <w:t>gaans eenvoudiger (want makkelijker concreet waarneembaar) dan het beschouwen van een stru</w:t>
      </w:r>
      <w:r w:rsidRPr="00130E4A">
        <w:t>c</w:t>
      </w:r>
      <w:r w:rsidRPr="00130E4A">
        <w:t>tuur van een tekst.</w:t>
      </w:r>
    </w:p>
    <w:p w:rsidR="00CF53EC" w:rsidRPr="00130E4A" w:rsidRDefault="00CF53EC" w:rsidP="002A02D3">
      <w:pPr>
        <w:rPr>
          <w:rFonts w:cs="Arial"/>
        </w:rPr>
      </w:pPr>
    </w:p>
    <w:p w:rsidR="00CF53EC" w:rsidRPr="00130E4A" w:rsidRDefault="00CF53EC" w:rsidP="002A02D3">
      <w:pPr>
        <w:rPr>
          <w:rFonts w:ascii="Verdana" w:hAnsi="Verdana"/>
        </w:rPr>
      </w:pPr>
      <w:r w:rsidRPr="00130E4A">
        <w:rPr>
          <w:rFonts w:cs="Arial"/>
        </w:rPr>
        <w:t xml:space="preserve">Naar: </w:t>
      </w:r>
      <w:hyperlink r:id="rId15" w:history="1">
        <w:r w:rsidRPr="00130E4A">
          <w:rPr>
            <w:rStyle w:val="Hyperlink"/>
            <w:rFonts w:cs="Arial"/>
          </w:rPr>
          <w:t>http://www.minocw.nl/documenten</w:t>
        </w:r>
      </w:hyperlink>
    </w:p>
    <w:p w:rsidR="00CF53EC" w:rsidRPr="002A02D3" w:rsidRDefault="00CF53EC" w:rsidP="005B6CAB">
      <w:pPr>
        <w:pStyle w:val="VVKSOKop4"/>
      </w:pPr>
      <w:r w:rsidRPr="002A02D3">
        <w:t>Het taalmateriaal</w:t>
      </w:r>
    </w:p>
    <w:p w:rsidR="00CF53EC" w:rsidRPr="004B1796" w:rsidRDefault="00CF53EC" w:rsidP="00940DF0">
      <w:pPr>
        <w:pStyle w:val="VVKSOTekst"/>
      </w:pPr>
      <w:r>
        <w:t>Je</w:t>
      </w:r>
      <w:r w:rsidRPr="004B1796">
        <w:t xml:space="preserve"> kiest taalmateriaal dat aansluit bij de leefwereld van de leerlingen. </w:t>
      </w:r>
      <w:r>
        <w:t xml:space="preserve">Je </w:t>
      </w:r>
      <w:r w:rsidRPr="004B1796">
        <w:t xml:space="preserve">laat </w:t>
      </w:r>
      <w:r>
        <w:t xml:space="preserve">je </w:t>
      </w:r>
      <w:r w:rsidRPr="004B1796">
        <w:t>bij de keuze van de o</w:t>
      </w:r>
      <w:r w:rsidRPr="004B1796">
        <w:t>n</w:t>
      </w:r>
      <w:r w:rsidRPr="004B1796">
        <w:t xml:space="preserve">derwerpen ook leiden door thema’s aangereikt door de vakoverschrijdende ontwikkelingsdoelen, het </w:t>
      </w:r>
      <w:r>
        <w:t>(</w:t>
      </w:r>
      <w:r w:rsidRPr="004B1796">
        <w:t>i</w:t>
      </w:r>
      <w:r w:rsidRPr="004B1796">
        <w:t>n</w:t>
      </w:r>
      <w:r w:rsidRPr="004B1796">
        <w:t>ter</w:t>
      </w:r>
      <w:r>
        <w:t>)</w:t>
      </w:r>
      <w:r w:rsidRPr="004B1796">
        <w:t>culturele facet van onze samenleving, roldoorbreking en gelijke kansen, relatievorming ...</w:t>
      </w:r>
    </w:p>
    <w:p w:rsidR="00CF53EC" w:rsidRDefault="00CF53EC" w:rsidP="00940DF0">
      <w:pPr>
        <w:pStyle w:val="VVKSOTekst"/>
        <w:rPr>
          <w:b/>
        </w:rPr>
      </w:pPr>
      <w:r w:rsidRPr="004B1796">
        <w:t>Dit laatste neemt niet weg dat werken aan vakoverschrijdende ontwikkelingsdoelen een o</w:t>
      </w:r>
      <w:r w:rsidRPr="004B1796">
        <w:t>p</w:t>
      </w:r>
      <w:r w:rsidRPr="004B1796">
        <w:t>dracht is voor de hele school.</w:t>
      </w:r>
      <w:r>
        <w:br/>
      </w:r>
    </w:p>
    <w:p w:rsidR="00CF53EC" w:rsidRDefault="00CF53EC" w:rsidP="001758AE">
      <w:pPr>
        <w:pStyle w:val="VVKSOTekst"/>
        <w:outlineLvl w:val="0"/>
        <w:rPr>
          <w:b/>
        </w:rPr>
      </w:pPr>
    </w:p>
    <w:p w:rsidR="00CF53EC" w:rsidRDefault="00CF53EC" w:rsidP="00555ADC">
      <w:pPr>
        <w:pStyle w:val="VVKSOKop3"/>
      </w:pPr>
      <w:r w:rsidRPr="00532398">
        <w:t>Ondersteuning b</w:t>
      </w:r>
      <w:r>
        <w:t xml:space="preserve">ij schooltaal, instructietaal … </w:t>
      </w:r>
      <w:r w:rsidRPr="00532398">
        <w:t>of de taalbeleidsgedac</w:t>
      </w:r>
      <w:r w:rsidRPr="00532398">
        <w:t>h</w:t>
      </w:r>
      <w:r w:rsidRPr="00532398">
        <w:t>te onderste</w:t>
      </w:r>
      <w:r w:rsidRPr="00532398">
        <w:t>u</w:t>
      </w:r>
      <w:r w:rsidRPr="00532398">
        <w:t>nen</w:t>
      </w:r>
    </w:p>
    <w:p w:rsidR="00CF53EC" w:rsidRPr="00D10464" w:rsidRDefault="00CF53EC" w:rsidP="005B6CAB">
      <w:pPr>
        <w:pStyle w:val="VVKSOKop4"/>
      </w:pPr>
      <w:r w:rsidRPr="00D10464">
        <w:t>Algemeen</w:t>
      </w:r>
    </w:p>
    <w:p w:rsidR="00CF53EC" w:rsidRDefault="00CF53EC" w:rsidP="00D10464">
      <w:pPr>
        <w:pStyle w:val="VVKSOKopZonderTitel"/>
        <w:numPr>
          <w:ilvl w:val="0"/>
          <w:numId w:val="0"/>
        </w:numPr>
        <w:rPr>
          <w:lang w:val="nl-BE"/>
        </w:rPr>
      </w:pPr>
      <w:r>
        <w:rPr>
          <w:lang w:val="nl-BE"/>
        </w:rPr>
        <w:t>Taalbeleid: aandacht voor instructietaal en lesstructuur</w:t>
      </w:r>
    </w:p>
    <w:p w:rsidR="00CF53EC" w:rsidRPr="008A6454" w:rsidRDefault="00CF53EC" w:rsidP="00D10464">
      <w:pPr>
        <w:pStyle w:val="VVKSOTekst"/>
        <w:rPr>
          <w:lang w:val="nl-BE" w:eastAsia="nl-BE"/>
        </w:rPr>
      </w:pPr>
      <w:r w:rsidRPr="008A6454">
        <w:rPr>
          <w:lang w:val="nl-BE" w:eastAsia="nl-BE"/>
        </w:rPr>
        <w:t>Omdat taalbeleid voor de hele school van belang is, wordt iedere leraar, opvoeder … erbij betrokken. I</w:t>
      </w:r>
      <w:r w:rsidRPr="008A6454">
        <w:rPr>
          <w:lang w:val="nl-BE" w:eastAsia="nl-BE"/>
        </w:rPr>
        <w:t>e</w:t>
      </w:r>
      <w:r w:rsidRPr="008A6454">
        <w:rPr>
          <w:lang w:val="nl-BE" w:eastAsia="nl-BE"/>
        </w:rPr>
        <w:t>dereen ervaart dat werken aan een taalbeleid de onderwijskwaliteit verhoogt en dat meer leerlingen daa</w:t>
      </w:r>
      <w:r w:rsidRPr="008A6454">
        <w:rPr>
          <w:lang w:val="nl-BE" w:eastAsia="nl-BE"/>
        </w:rPr>
        <w:t>r</w:t>
      </w:r>
      <w:r w:rsidRPr="008A6454">
        <w:rPr>
          <w:lang w:val="nl-BE" w:eastAsia="nl-BE"/>
        </w:rPr>
        <w:t>door het schoolcurr</w:t>
      </w:r>
      <w:r w:rsidRPr="008A6454">
        <w:rPr>
          <w:lang w:val="nl-BE" w:eastAsia="nl-BE"/>
        </w:rPr>
        <w:t>i</w:t>
      </w:r>
      <w:r w:rsidRPr="008A6454">
        <w:rPr>
          <w:lang w:val="nl-BE" w:eastAsia="nl-BE"/>
        </w:rPr>
        <w:t>culum kunnen halen.</w:t>
      </w:r>
    </w:p>
    <w:p w:rsidR="00CF53EC" w:rsidRPr="008A6454" w:rsidRDefault="00CF53EC" w:rsidP="00D10464">
      <w:pPr>
        <w:pStyle w:val="VVKSOTekst"/>
        <w:rPr>
          <w:rFonts w:cs="Arial"/>
          <w:lang w:val="nl-BE" w:eastAsia="nl-BE"/>
        </w:rPr>
      </w:pPr>
      <w:r w:rsidRPr="00EA41C7">
        <w:rPr>
          <w:lang w:val="nl-BE" w:eastAsia="nl-BE"/>
        </w:rPr>
        <w:t>Vooral</w:t>
      </w:r>
      <w:r w:rsidRPr="008A6454">
        <w:rPr>
          <w:rFonts w:cs="Arial"/>
          <w:lang w:val="nl-BE" w:eastAsia="nl-BE"/>
        </w:rPr>
        <w:t xml:space="preserve"> wanneer de taalvaardigheid van de leerlingen binnen een klas (les) uiteenloopt, is er behoefte aan een ‘taa</w:t>
      </w:r>
      <w:r w:rsidRPr="008A6454">
        <w:rPr>
          <w:rFonts w:cs="Arial"/>
          <w:lang w:val="nl-BE" w:eastAsia="nl-BE"/>
        </w:rPr>
        <w:t>l</w:t>
      </w:r>
      <w:r w:rsidRPr="008A6454">
        <w:rPr>
          <w:rFonts w:cs="Arial"/>
          <w:lang w:val="nl-BE" w:eastAsia="nl-BE"/>
        </w:rPr>
        <w:t>gerichte vakdidactiek’. Taal en denken over het vak zijn nauw met elkaar verbonden. Zijn alle ‘vaklessen’ echter taa</w:t>
      </w:r>
      <w:r w:rsidRPr="008A6454">
        <w:rPr>
          <w:rFonts w:cs="Arial"/>
          <w:lang w:val="nl-BE" w:eastAsia="nl-BE"/>
        </w:rPr>
        <w:t>l</w:t>
      </w:r>
      <w:r w:rsidRPr="008A6454">
        <w:rPr>
          <w:rFonts w:cs="Arial"/>
          <w:lang w:val="nl-BE" w:eastAsia="nl-BE"/>
        </w:rPr>
        <w:t>gericht genoeg?</w:t>
      </w:r>
    </w:p>
    <w:p w:rsidR="00CF53EC" w:rsidRDefault="00CF53EC" w:rsidP="00D10464">
      <w:pPr>
        <w:pStyle w:val="VVKSOTekst"/>
        <w:rPr>
          <w:rFonts w:cs="Arial"/>
          <w:lang w:val="nl-BE" w:eastAsia="nl-BE"/>
        </w:rPr>
      </w:pPr>
      <w:r w:rsidRPr="008A6454">
        <w:rPr>
          <w:rFonts w:cs="Arial"/>
          <w:lang w:val="nl-BE" w:eastAsia="nl-BE"/>
        </w:rPr>
        <w:t>Intensief werken aan taal, ook in niet-taallessen kan via taalgericht vakonderwijs. Met taalgericht vako</w:t>
      </w:r>
      <w:r w:rsidRPr="008A6454">
        <w:rPr>
          <w:rFonts w:cs="Arial"/>
          <w:lang w:val="nl-BE" w:eastAsia="nl-BE"/>
        </w:rPr>
        <w:t>n</w:t>
      </w:r>
      <w:r w:rsidRPr="008A6454">
        <w:rPr>
          <w:rFonts w:cs="Arial"/>
          <w:lang w:val="nl-BE" w:eastAsia="nl-BE"/>
        </w:rPr>
        <w:t>derwijs kiest de school voor een visie op ondersteuning en ontwikkeling van de taalvaardigheid van de leerlingen in functie van leren. Essentieel hierbij is dat de leerling centraal staat</w:t>
      </w:r>
      <w:r>
        <w:rPr>
          <w:rFonts w:cs="Arial"/>
          <w:lang w:val="nl-BE" w:eastAsia="nl-BE"/>
        </w:rPr>
        <w:t>,</w:t>
      </w:r>
      <w:r w:rsidRPr="008A6454">
        <w:rPr>
          <w:rFonts w:cs="Arial"/>
          <w:lang w:val="nl-BE" w:eastAsia="nl-BE"/>
        </w:rPr>
        <w:t xml:space="preserve"> want bij taalgericht va</w:t>
      </w:r>
      <w:r w:rsidRPr="008A6454">
        <w:rPr>
          <w:rFonts w:cs="Arial"/>
          <w:lang w:val="nl-BE" w:eastAsia="nl-BE"/>
        </w:rPr>
        <w:t>k</w:t>
      </w:r>
      <w:r w:rsidRPr="008A6454">
        <w:rPr>
          <w:rFonts w:cs="Arial"/>
          <w:lang w:val="nl-BE" w:eastAsia="nl-BE"/>
        </w:rPr>
        <w:t>onderwijs gaat het over goed onde</w:t>
      </w:r>
      <w:r w:rsidRPr="008A6454">
        <w:rPr>
          <w:rFonts w:cs="Arial"/>
          <w:lang w:val="nl-BE" w:eastAsia="nl-BE"/>
        </w:rPr>
        <w:t>r</w:t>
      </w:r>
      <w:r w:rsidRPr="008A6454">
        <w:rPr>
          <w:rFonts w:cs="Arial"/>
          <w:lang w:val="nl-BE" w:eastAsia="nl-BE"/>
        </w:rPr>
        <w:t>wijs op maat van elke leerling.</w:t>
      </w:r>
    </w:p>
    <w:p w:rsidR="00CF53EC" w:rsidRDefault="00CF53EC" w:rsidP="00D10464">
      <w:pPr>
        <w:pStyle w:val="VVKSOTekst"/>
        <w:rPr>
          <w:rFonts w:cs="Arial"/>
          <w:lang w:val="nl-BE" w:eastAsia="nl-BE"/>
        </w:rPr>
      </w:pPr>
      <w:r w:rsidRPr="008A6454">
        <w:rPr>
          <w:rFonts w:cs="Arial"/>
          <w:lang w:val="nl-BE" w:eastAsia="nl-BE"/>
        </w:rPr>
        <w:t>Taalgericht vakonderwijs staat voor een didactiek die gebruik maakt van het feit dat taal een belangri</w:t>
      </w:r>
      <w:r w:rsidRPr="008A6454">
        <w:rPr>
          <w:rFonts w:cs="Arial"/>
          <w:lang w:val="nl-BE" w:eastAsia="nl-BE"/>
        </w:rPr>
        <w:t>j</w:t>
      </w:r>
      <w:r w:rsidRPr="008A6454">
        <w:rPr>
          <w:rFonts w:cs="Arial"/>
          <w:lang w:val="nl-BE" w:eastAsia="nl-BE"/>
        </w:rPr>
        <w:t>ke rol speelt bij het leren. Uitgangspunt is dat taal, leren en denken onlosmakelijk met elkaar zijn verbo</w:t>
      </w:r>
      <w:r w:rsidRPr="008A6454">
        <w:rPr>
          <w:rFonts w:cs="Arial"/>
          <w:lang w:val="nl-BE" w:eastAsia="nl-BE"/>
        </w:rPr>
        <w:t>n</w:t>
      </w:r>
      <w:r w:rsidRPr="008A6454">
        <w:rPr>
          <w:rFonts w:cs="Arial"/>
          <w:lang w:val="nl-BE" w:eastAsia="nl-BE"/>
        </w:rPr>
        <w:t>den. Taalgericht vakonderwijs zoekt naar mogelijkheden om leren en taal aandacht te geven in de va</w:t>
      </w:r>
      <w:r w:rsidRPr="008A6454">
        <w:rPr>
          <w:rFonts w:cs="Arial"/>
          <w:lang w:val="nl-BE" w:eastAsia="nl-BE"/>
        </w:rPr>
        <w:t>k</w:t>
      </w:r>
      <w:r w:rsidRPr="008A6454">
        <w:rPr>
          <w:rFonts w:cs="Arial"/>
          <w:lang w:val="nl-BE" w:eastAsia="nl-BE"/>
        </w:rPr>
        <w:t>lessen. De vakinhoud staat voorop, en daarover praat en schrijf je met elkaar in vaktaal. Aandacht voor taal bet</w:t>
      </w:r>
      <w:r w:rsidRPr="008A6454">
        <w:rPr>
          <w:rFonts w:cs="Arial"/>
          <w:lang w:val="nl-BE" w:eastAsia="nl-BE"/>
        </w:rPr>
        <w:t>e</w:t>
      </w:r>
      <w:r w:rsidRPr="008A6454">
        <w:rPr>
          <w:rFonts w:cs="Arial"/>
          <w:lang w:val="nl-BE" w:eastAsia="nl-BE"/>
        </w:rPr>
        <w:t>kent dan dubbele winst.</w:t>
      </w:r>
    </w:p>
    <w:p w:rsidR="00CF53EC" w:rsidRPr="008A6454" w:rsidRDefault="00CF53EC" w:rsidP="00D10464">
      <w:pPr>
        <w:pStyle w:val="VVKSOTekst"/>
        <w:rPr>
          <w:rFonts w:cs="Arial"/>
          <w:lang w:val="nl-BE" w:eastAsia="nl-BE"/>
        </w:rPr>
      </w:pPr>
      <w:r w:rsidRPr="008A6454">
        <w:rPr>
          <w:rFonts w:cs="Arial"/>
          <w:lang w:val="nl-BE" w:eastAsia="nl-BE"/>
        </w:rPr>
        <w:t xml:space="preserve">Taalgericht vakonderwijs is te omschrijven als </w:t>
      </w:r>
      <w:hyperlink r:id="rId16" w:history="1">
        <w:r w:rsidRPr="00EA41C7">
          <w:t>contextrijk</w:t>
        </w:r>
      </w:hyperlink>
      <w:r w:rsidRPr="008A6454">
        <w:rPr>
          <w:rFonts w:cs="Arial"/>
          <w:lang w:val="nl-BE" w:eastAsia="nl-BE"/>
        </w:rPr>
        <w:t xml:space="preserve"> onderwijs, vol </w:t>
      </w:r>
      <w:hyperlink r:id="rId17" w:history="1">
        <w:r w:rsidRPr="00EA41C7">
          <w:t>interactie</w:t>
        </w:r>
      </w:hyperlink>
      <w:r w:rsidRPr="008A6454">
        <w:rPr>
          <w:rFonts w:cs="Arial"/>
          <w:lang w:val="nl-BE" w:eastAsia="nl-BE"/>
        </w:rPr>
        <w:t xml:space="preserve"> en met </w:t>
      </w:r>
      <w:hyperlink r:id="rId18" w:history="1">
        <w:r w:rsidRPr="00EA41C7">
          <w:t>taalsteun</w:t>
        </w:r>
      </w:hyperlink>
      <w:r w:rsidRPr="008A6454">
        <w:rPr>
          <w:rFonts w:cs="Arial"/>
          <w:lang w:val="nl-BE" w:eastAsia="nl-BE"/>
        </w:rPr>
        <w:t>. De b</w:t>
      </w:r>
      <w:r w:rsidRPr="008A6454">
        <w:rPr>
          <w:rFonts w:cs="Arial"/>
          <w:lang w:val="nl-BE" w:eastAsia="nl-BE"/>
        </w:rPr>
        <w:t>e</w:t>
      </w:r>
      <w:r w:rsidRPr="008A6454">
        <w:rPr>
          <w:rFonts w:cs="Arial"/>
          <w:lang w:val="nl-BE" w:eastAsia="nl-BE"/>
        </w:rPr>
        <w:t>grippen context en interactie zijn niet specifiek voor taalgericht vakonderwijs. Alle leraren werken met contexten en same</w:t>
      </w:r>
      <w:r w:rsidRPr="008A6454">
        <w:rPr>
          <w:rFonts w:cs="Arial"/>
          <w:lang w:val="nl-BE" w:eastAsia="nl-BE"/>
        </w:rPr>
        <w:t>n</w:t>
      </w:r>
      <w:r w:rsidRPr="008A6454">
        <w:rPr>
          <w:rFonts w:cs="Arial"/>
          <w:lang w:val="nl-BE" w:eastAsia="nl-BE"/>
        </w:rPr>
        <w:t>werkend leren levert veel zinvolle interactie. Voor vaktaalleren is aandacht voor beide echter onmisbaar. Door de leerlingen daarbij op verschillende manieren taalsteun te geven, is het leerpr</w:t>
      </w:r>
      <w:r w:rsidRPr="008A6454">
        <w:rPr>
          <w:rFonts w:cs="Arial"/>
          <w:lang w:val="nl-BE" w:eastAsia="nl-BE"/>
        </w:rPr>
        <w:t>o</w:t>
      </w:r>
      <w:r w:rsidRPr="008A6454">
        <w:rPr>
          <w:rFonts w:cs="Arial"/>
          <w:lang w:val="nl-BE" w:eastAsia="nl-BE"/>
        </w:rPr>
        <w:t>ces te optimaliseren.</w:t>
      </w:r>
    </w:p>
    <w:p w:rsidR="00CF53EC" w:rsidRPr="00F5220D" w:rsidRDefault="00CF53EC" w:rsidP="00D10464">
      <w:pPr>
        <w:pStyle w:val="VVKSOTekst"/>
        <w:rPr>
          <w:rFonts w:cs="Arial"/>
          <w:lang w:val="nl-BE" w:eastAsia="nl-BE"/>
        </w:rPr>
      </w:pPr>
      <w:r w:rsidRPr="008A6454">
        <w:rPr>
          <w:rFonts w:cs="Arial"/>
          <w:lang w:val="nl-BE" w:eastAsia="nl-BE"/>
        </w:rPr>
        <w:t>Als we ‘goed’ onderwijs willen voor allen, dan is er aandacht voor (school)taal. Dat veronderstelt sta</w:t>
      </w:r>
      <w:r w:rsidRPr="008A6454">
        <w:rPr>
          <w:rFonts w:cs="Arial"/>
          <w:lang w:val="nl-BE" w:eastAsia="nl-BE"/>
        </w:rPr>
        <w:t>n</w:t>
      </w:r>
      <w:r w:rsidRPr="008A6454">
        <w:rPr>
          <w:rFonts w:cs="Arial"/>
          <w:lang w:val="nl-BE" w:eastAsia="nl-BE"/>
        </w:rPr>
        <w:t>daardtaal gebruiken, de juiste vakte</w:t>
      </w:r>
      <w:r w:rsidRPr="008A6454">
        <w:rPr>
          <w:rFonts w:cs="Arial"/>
          <w:lang w:val="nl-BE" w:eastAsia="nl-BE"/>
        </w:rPr>
        <w:t>r</w:t>
      </w:r>
      <w:r w:rsidRPr="008A6454">
        <w:rPr>
          <w:rFonts w:cs="Arial"/>
          <w:lang w:val="nl-BE" w:eastAsia="nl-BE"/>
        </w:rPr>
        <w:t>men toepassen (vaktaal), in de gepaste taal over de leerstof en het vak kunnen praten … In de lessen, bij taken en opdrachten komt daarbij ook de aandacht voor een held</w:t>
      </w:r>
      <w:r w:rsidRPr="008A6454">
        <w:rPr>
          <w:rFonts w:cs="Arial"/>
          <w:lang w:val="nl-BE" w:eastAsia="nl-BE"/>
        </w:rPr>
        <w:t>e</w:t>
      </w:r>
      <w:r w:rsidRPr="008A6454">
        <w:rPr>
          <w:rFonts w:cs="Arial"/>
          <w:lang w:val="nl-BE" w:eastAsia="nl-BE"/>
        </w:rPr>
        <w:t>re i</w:t>
      </w:r>
      <w:r w:rsidRPr="008A6454">
        <w:rPr>
          <w:rFonts w:cs="Arial"/>
          <w:lang w:val="nl-BE" w:eastAsia="nl-BE"/>
        </w:rPr>
        <w:t>n</w:t>
      </w:r>
      <w:r w:rsidRPr="008A6454">
        <w:rPr>
          <w:rFonts w:cs="Arial"/>
          <w:lang w:val="nl-BE" w:eastAsia="nl-BE"/>
        </w:rPr>
        <w:t>structietaal.</w:t>
      </w:r>
      <w:r w:rsidRPr="00F5220D">
        <w:rPr>
          <w:rFonts w:cs="Arial"/>
          <w:lang w:val="nl-BE" w:eastAsia="nl-BE"/>
        </w:rPr>
        <w:t xml:space="preserve"> </w:t>
      </w:r>
    </w:p>
    <w:p w:rsidR="00CF53EC" w:rsidRDefault="00CF53EC" w:rsidP="00D10464">
      <w:pPr>
        <w:pStyle w:val="VVKSOTekst"/>
        <w:rPr>
          <w:rFonts w:cs="Arial"/>
          <w:lang w:val="nl-BE" w:eastAsia="nl-BE"/>
        </w:rPr>
      </w:pPr>
      <w:r w:rsidRPr="00F5220D">
        <w:rPr>
          <w:rFonts w:cs="Arial"/>
          <w:lang w:val="nl-BE" w:eastAsia="nl-BE"/>
        </w:rPr>
        <w:t xml:space="preserve">Gezien de heterogene instroom in de eerste graad </w:t>
      </w:r>
      <w:r>
        <w:rPr>
          <w:rFonts w:cs="Arial"/>
          <w:lang w:val="nl-BE" w:eastAsia="nl-BE"/>
        </w:rPr>
        <w:t>kan</w:t>
      </w:r>
      <w:r w:rsidRPr="00F5220D">
        <w:rPr>
          <w:rFonts w:cs="Arial"/>
          <w:lang w:val="nl-BE" w:eastAsia="nl-BE"/>
        </w:rPr>
        <w:t xml:space="preserve"> de school met goede instrumenten de beginsitu</w:t>
      </w:r>
      <w:r w:rsidRPr="00F5220D">
        <w:rPr>
          <w:rFonts w:cs="Arial"/>
          <w:lang w:val="nl-BE" w:eastAsia="nl-BE"/>
        </w:rPr>
        <w:t>a</w:t>
      </w:r>
      <w:r w:rsidRPr="00F5220D">
        <w:rPr>
          <w:rFonts w:cs="Arial"/>
          <w:lang w:val="nl-BE" w:eastAsia="nl-BE"/>
        </w:rPr>
        <w:t>tie van de (schoolse) taalvaardigheid na</w:t>
      </w:r>
      <w:r>
        <w:rPr>
          <w:rFonts w:cs="Arial"/>
          <w:lang w:val="nl-BE" w:eastAsia="nl-BE"/>
        </w:rPr>
        <w:t>gaan</w:t>
      </w:r>
      <w:r w:rsidRPr="00F5220D">
        <w:rPr>
          <w:rFonts w:cs="Arial"/>
          <w:lang w:val="nl-BE" w:eastAsia="nl-BE"/>
        </w:rPr>
        <w:t xml:space="preserve"> om daarna de gepaste r</w:t>
      </w:r>
      <w:r w:rsidRPr="00F5220D">
        <w:rPr>
          <w:rFonts w:cs="Arial"/>
          <w:lang w:val="nl-BE" w:eastAsia="nl-BE"/>
        </w:rPr>
        <w:t>e</w:t>
      </w:r>
      <w:r w:rsidRPr="00F5220D">
        <w:rPr>
          <w:rFonts w:cs="Arial"/>
          <w:lang w:val="nl-BE" w:eastAsia="nl-BE"/>
        </w:rPr>
        <w:t>mediëring en begeleiding op te starten.</w:t>
      </w:r>
    </w:p>
    <w:p w:rsidR="00CF53EC" w:rsidRPr="00F5220D" w:rsidRDefault="00CF53EC" w:rsidP="00D10464">
      <w:pPr>
        <w:pStyle w:val="VVKSOTekstCharCharChar"/>
        <w:spacing w:after="120"/>
        <w:rPr>
          <w:noProof/>
          <w:lang w:val="nl-BE" w:eastAsia="nl-BE"/>
        </w:rPr>
      </w:pPr>
      <w:r w:rsidRPr="00F5220D">
        <w:rPr>
          <w:noProof/>
          <w:lang w:val="nl-BE" w:eastAsia="nl-BE"/>
        </w:rPr>
        <w:t>In de eerste graad betekent dit dat de school een werking opzet om de schoolse taalvaardigheid te verhogen, om de slaagkansen en de kwaliteit van het onderwijs te garanderen. In concreto gaat het over de</w:t>
      </w:r>
      <w:r>
        <w:rPr>
          <w:noProof/>
          <w:lang w:val="nl-BE" w:eastAsia="nl-BE"/>
        </w:rPr>
        <w:t>ze</w:t>
      </w:r>
      <w:r w:rsidRPr="00F5220D">
        <w:rPr>
          <w:noProof/>
          <w:lang w:val="nl-BE" w:eastAsia="nl-BE"/>
        </w:rPr>
        <w:t xml:space="preserve"> vakoverstijgende thema’s uit de instructietaalproblematiek:</w:t>
      </w:r>
    </w:p>
    <w:p w:rsidR="00CF53EC" w:rsidRPr="00A32363" w:rsidRDefault="00CF53EC" w:rsidP="00D10464">
      <w:pPr>
        <w:pStyle w:val="VVKSOOpsomming1"/>
      </w:pPr>
      <w:r w:rsidRPr="00A32363">
        <w:t>een duidelijke en transparante lesstructuur,</w:t>
      </w:r>
    </w:p>
    <w:p w:rsidR="00CF53EC" w:rsidRPr="00A32363" w:rsidRDefault="00CF53EC" w:rsidP="00D10464">
      <w:pPr>
        <w:pStyle w:val="VVKSOOpsomming1"/>
      </w:pPr>
      <w:r w:rsidRPr="00A32363">
        <w:t>een duidelijke en heldere instructietaal in le</w:t>
      </w:r>
      <w:r w:rsidRPr="00A32363">
        <w:t>s</w:t>
      </w:r>
      <w:r w:rsidRPr="00A32363">
        <w:t>sen, opdrachten</w:t>
      </w:r>
      <w:r>
        <w:t xml:space="preserve"> en</w:t>
      </w:r>
      <w:r w:rsidRPr="00A32363">
        <w:t xml:space="preserve"> toetsen,</w:t>
      </w:r>
    </w:p>
    <w:p w:rsidR="00CF53EC" w:rsidRPr="00A32363" w:rsidRDefault="00CF53EC" w:rsidP="00D10464">
      <w:pPr>
        <w:pStyle w:val="VVKSOOpsomming1"/>
      </w:pPr>
      <w:r w:rsidRPr="00A32363">
        <w:t>taalvaardigheidsondersteunend onderwijzen via actieve werkvormen en aandacht voor het g</w:t>
      </w:r>
      <w:r w:rsidRPr="00A32363">
        <w:t>e</w:t>
      </w:r>
      <w:r w:rsidRPr="00A32363">
        <w:t>bruik van teksten in de les,</w:t>
      </w:r>
    </w:p>
    <w:p w:rsidR="00CF53EC" w:rsidRPr="00A32363" w:rsidRDefault="00CF53EC" w:rsidP="00D10464">
      <w:pPr>
        <w:pStyle w:val="VVKSOOpsomming1"/>
      </w:pPr>
      <w:r w:rsidRPr="00A32363">
        <w:t>duidelijke begripsverklaring en expliciteren van schooltaalwoorden,</w:t>
      </w:r>
    </w:p>
    <w:p w:rsidR="00CF53EC" w:rsidRPr="00A32363" w:rsidRDefault="00CF53EC" w:rsidP="00D10464">
      <w:pPr>
        <w:pStyle w:val="VVKSOOpsomming1"/>
      </w:pPr>
      <w:r w:rsidRPr="00A32363">
        <w:t>aanschouwelijk werken met authentiek mater</w:t>
      </w:r>
      <w:r w:rsidRPr="00A32363">
        <w:t>i</w:t>
      </w:r>
      <w:r w:rsidRPr="00A32363">
        <w:t>aal,</w:t>
      </w:r>
    </w:p>
    <w:p w:rsidR="00CF53EC" w:rsidRPr="00A32363" w:rsidRDefault="00CF53EC" w:rsidP="00D10464">
      <w:pPr>
        <w:pStyle w:val="VVKSOOpsomming1"/>
      </w:pPr>
      <w:r w:rsidRPr="00A32363">
        <w:t>activering van de voorkennis van de leerling,</w:t>
      </w:r>
    </w:p>
    <w:p w:rsidR="00CF53EC" w:rsidRPr="00A32363" w:rsidRDefault="00CF53EC" w:rsidP="00D10464">
      <w:pPr>
        <w:pStyle w:val="VVKSOOpsomming1"/>
      </w:pPr>
      <w:r w:rsidRPr="00A32363">
        <w:t>instrumenten om de beginsituatie voor taa</w:t>
      </w:r>
      <w:r w:rsidRPr="00A32363">
        <w:t>l</w:t>
      </w:r>
      <w:r w:rsidRPr="00A32363">
        <w:t>vaardigheid te kunnen vaststellen,</w:t>
      </w:r>
    </w:p>
    <w:p w:rsidR="00CF53EC" w:rsidRDefault="00CF53EC" w:rsidP="00334874">
      <w:pPr>
        <w:pStyle w:val="VVKSOOpsomming1"/>
      </w:pPr>
      <w:r>
        <w:t>m</w:t>
      </w:r>
      <w:r w:rsidRPr="00FF3E86">
        <w:rPr>
          <w:noProof/>
          <w:lang w:val="nl-BE" w:eastAsia="nl-BE"/>
        </w:rPr>
        <w:t>aatregelen voor leerlingen met leerstoornissen als dyslexie</w:t>
      </w:r>
      <w:r>
        <w:rPr>
          <w:noProof/>
          <w:lang w:val="nl-BE" w:eastAsia="nl-BE"/>
        </w:rPr>
        <w:t xml:space="preserve"> </w:t>
      </w:r>
      <w:r w:rsidRPr="00FF3E86">
        <w:rPr>
          <w:noProof/>
          <w:lang w:val="nl-BE" w:eastAsia="nl-BE"/>
        </w:rPr>
        <w:t>…</w:t>
      </w:r>
    </w:p>
    <w:p w:rsidR="00CF53EC" w:rsidRPr="00667B9F" w:rsidRDefault="00CF53EC" w:rsidP="00D5381B">
      <w:pPr>
        <w:pStyle w:val="VVKSOTekst"/>
      </w:pPr>
      <w:r w:rsidRPr="00667B9F">
        <w:t>Leerlingen met dyslexie hebben</w:t>
      </w:r>
      <w:r>
        <w:t xml:space="preserve"> echter</w:t>
      </w:r>
      <w:r w:rsidRPr="00667B9F">
        <w:t xml:space="preserve"> baat bij extra training van de luistervaardigheid. Vaak zullen hun teksten ofwel voorgelezen worden ofwel via digitale weg ook auditief aangeboden worden. De leerlingen schrijven bij luisteropdrachten de antwoorden wel op, maar krijgen de g</w:t>
      </w:r>
      <w:r w:rsidRPr="00667B9F">
        <w:t>e</w:t>
      </w:r>
      <w:r w:rsidRPr="00667B9F">
        <w:t xml:space="preserve">legenheid ze achteraf mondeling toe te lichten. </w:t>
      </w:r>
      <w:r>
        <w:t xml:space="preserve">Je houdt dus </w:t>
      </w:r>
      <w:r w:rsidRPr="00667B9F">
        <w:t>geen rekening met de schrijfwijze van het an</w:t>
      </w:r>
      <w:r w:rsidRPr="00667B9F">
        <w:t>t</w:t>
      </w:r>
      <w:r>
        <w:t>woord.</w:t>
      </w:r>
    </w:p>
    <w:p w:rsidR="00CF53EC" w:rsidRDefault="00CF53EC" w:rsidP="00007CB5">
      <w:pPr>
        <w:pStyle w:val="VVKSOTekst"/>
      </w:pPr>
      <w:r w:rsidRPr="00667B9F">
        <w:t xml:space="preserve">Je vindt nog meer voorbeelden op </w:t>
      </w:r>
      <w:hyperlink r:id="rId19" w:history="1">
        <w:r w:rsidRPr="004A6011">
          <w:rPr>
            <w:rStyle w:val="Hyperlink"/>
          </w:rPr>
          <w:t>http://sticordibank.wikispaces.com/Dyslexie</w:t>
        </w:r>
      </w:hyperlink>
      <w:r>
        <w:t>.</w:t>
      </w:r>
      <w:r w:rsidRPr="00007CB5">
        <w:t xml:space="preserve"> </w:t>
      </w:r>
    </w:p>
    <w:p w:rsidR="00CF53EC" w:rsidRDefault="00CF53EC" w:rsidP="00007CB5">
      <w:pPr>
        <w:pStyle w:val="VVKSOTekst"/>
      </w:pPr>
      <w:r>
        <w:t xml:space="preserve">Op school werken leraren steeds meer met STICORDI(O)-maatregelen. </w:t>
      </w:r>
    </w:p>
    <w:p w:rsidR="00CF53EC" w:rsidRPr="00667B9F" w:rsidRDefault="00CF53EC" w:rsidP="00D5381B">
      <w:pPr>
        <w:pStyle w:val="VVKSOOpsomming2"/>
        <w:rPr>
          <w:lang w:val="nl-BE"/>
        </w:rPr>
      </w:pPr>
      <w:r w:rsidRPr="00667B9F">
        <w:rPr>
          <w:b/>
          <w:bCs/>
          <w:lang w:val="nl-BE"/>
        </w:rPr>
        <w:t>Sti</w:t>
      </w:r>
      <w:r w:rsidRPr="00667B9F">
        <w:rPr>
          <w:lang w:val="nl-BE"/>
        </w:rPr>
        <w:t>muleren: ondersteuning van de affectieve component: begrip tonen, problemen e</w:t>
      </w:r>
      <w:r w:rsidRPr="00667B9F">
        <w:rPr>
          <w:lang w:val="nl-BE"/>
        </w:rPr>
        <w:t>r</w:t>
      </w:r>
      <w:r w:rsidRPr="00667B9F">
        <w:rPr>
          <w:lang w:val="nl-BE"/>
        </w:rPr>
        <w:t xml:space="preserve">kennen. </w:t>
      </w:r>
    </w:p>
    <w:p w:rsidR="00CF53EC" w:rsidRPr="00667B9F" w:rsidRDefault="00CF53EC" w:rsidP="00D5381B">
      <w:pPr>
        <w:pStyle w:val="VVKSOOpsomming2"/>
        <w:rPr>
          <w:lang w:val="nl-BE"/>
        </w:rPr>
      </w:pPr>
      <w:r w:rsidRPr="00667B9F">
        <w:rPr>
          <w:b/>
          <w:bCs/>
          <w:lang w:val="nl-BE"/>
        </w:rPr>
        <w:t>Co</w:t>
      </w:r>
      <w:r w:rsidRPr="00667B9F">
        <w:rPr>
          <w:lang w:val="nl-BE"/>
        </w:rPr>
        <w:t>mpenseren: middelen geven die het spellen / lezen vergemakkelijken. Voo</w:t>
      </w:r>
      <w:r w:rsidRPr="00667B9F">
        <w:rPr>
          <w:lang w:val="nl-BE"/>
        </w:rPr>
        <w:t>r</w:t>
      </w:r>
      <w:r w:rsidRPr="00667B9F">
        <w:rPr>
          <w:lang w:val="nl-BE"/>
        </w:rPr>
        <w:t>beelden:</w:t>
      </w:r>
    </w:p>
    <w:p w:rsidR="00CF53EC" w:rsidRPr="00667B9F" w:rsidRDefault="00CF53EC" w:rsidP="00D5381B">
      <w:pPr>
        <w:pStyle w:val="VVKSOOpsomming12"/>
        <w:tabs>
          <w:tab w:val="clear" w:pos="926"/>
        </w:tabs>
        <w:rPr>
          <w:lang w:val="nl-BE"/>
        </w:rPr>
      </w:pPr>
      <w:r w:rsidRPr="00667B9F">
        <w:rPr>
          <w:lang w:val="nl-BE"/>
        </w:rPr>
        <w:t>meer tijd geven bij lees- en spellingstoetsen en proefwerken;</w:t>
      </w:r>
    </w:p>
    <w:p w:rsidR="00CF53EC" w:rsidRPr="00667B9F" w:rsidRDefault="00CF53EC" w:rsidP="00D5381B">
      <w:pPr>
        <w:pStyle w:val="VVKSOOpsomming12"/>
        <w:tabs>
          <w:tab w:val="clear" w:pos="926"/>
        </w:tabs>
        <w:rPr>
          <w:lang w:val="nl-BE"/>
        </w:rPr>
      </w:pPr>
      <w:r w:rsidRPr="00667B9F">
        <w:rPr>
          <w:lang w:val="nl-BE"/>
        </w:rPr>
        <w:t>voor toetsen met langere teksten een vergroot exemplaar geven.</w:t>
      </w:r>
    </w:p>
    <w:p w:rsidR="00CF53EC" w:rsidRPr="00130E4A" w:rsidRDefault="00CF53EC" w:rsidP="00D5381B">
      <w:pPr>
        <w:pStyle w:val="VVKSOOpsomming2"/>
        <w:rPr>
          <w:lang w:val="nl-BE"/>
        </w:rPr>
      </w:pPr>
      <w:r w:rsidRPr="00667B9F">
        <w:rPr>
          <w:b/>
          <w:bCs/>
          <w:lang w:val="nl-BE"/>
        </w:rPr>
        <w:t>R</w:t>
      </w:r>
      <w:r w:rsidRPr="00667B9F">
        <w:rPr>
          <w:lang w:val="nl-BE"/>
        </w:rPr>
        <w:t xml:space="preserve">emediëren: lees- en spellingvaardigheid op een hoger niveau </w:t>
      </w:r>
      <w:r w:rsidRPr="00130E4A">
        <w:rPr>
          <w:lang w:val="nl-BE"/>
        </w:rPr>
        <w:t>brengen door gericht te oefenen aan die delen die nog onvoldoende beheerst zijn.</w:t>
      </w:r>
    </w:p>
    <w:p w:rsidR="00CF53EC" w:rsidRPr="00667B9F" w:rsidRDefault="00CF53EC" w:rsidP="00D5381B">
      <w:pPr>
        <w:pStyle w:val="VVKSOOpsomming2"/>
        <w:rPr>
          <w:lang w:val="nl-BE"/>
        </w:rPr>
      </w:pPr>
      <w:r w:rsidRPr="00667B9F">
        <w:rPr>
          <w:b/>
          <w:bCs/>
          <w:lang w:val="nl-BE"/>
        </w:rPr>
        <w:t>Di</w:t>
      </w:r>
      <w:r w:rsidRPr="00667B9F">
        <w:rPr>
          <w:lang w:val="nl-BE"/>
        </w:rPr>
        <w:t>spenseren: vrijstellen van bepaalde activiteiten. Voorbeelden:</w:t>
      </w:r>
    </w:p>
    <w:p w:rsidR="00CF53EC" w:rsidRPr="00667B9F" w:rsidRDefault="00CF53EC" w:rsidP="00D5381B">
      <w:pPr>
        <w:pStyle w:val="VVKSOOpsomming12"/>
        <w:tabs>
          <w:tab w:val="clear" w:pos="926"/>
        </w:tabs>
        <w:rPr>
          <w:lang w:val="nl-BE"/>
        </w:rPr>
      </w:pPr>
      <w:r w:rsidRPr="00667B9F">
        <w:rPr>
          <w:lang w:val="nl-BE"/>
        </w:rPr>
        <w:t>voorleesbeurten voor de klas worden beperkt tot korte stukjes;</w:t>
      </w:r>
    </w:p>
    <w:p w:rsidR="00CF53EC" w:rsidRPr="00667B9F" w:rsidRDefault="00CF53EC" w:rsidP="00D5381B">
      <w:pPr>
        <w:pStyle w:val="VVKSOOpsomming12"/>
        <w:tabs>
          <w:tab w:val="clear" w:pos="926"/>
        </w:tabs>
        <w:rPr>
          <w:lang w:val="nl-BE"/>
        </w:rPr>
      </w:pPr>
      <w:r w:rsidRPr="00667B9F">
        <w:rPr>
          <w:lang w:val="nl-BE"/>
        </w:rPr>
        <w:t>op toetsen en proefwerken tellen spelfouten voor een kleiner percentage mee dan voor andere leerli</w:t>
      </w:r>
      <w:r w:rsidRPr="00667B9F">
        <w:rPr>
          <w:lang w:val="nl-BE"/>
        </w:rPr>
        <w:t>n</w:t>
      </w:r>
      <w:r w:rsidRPr="00667B9F">
        <w:rPr>
          <w:lang w:val="nl-BE"/>
        </w:rPr>
        <w:t>gen;</w:t>
      </w:r>
    </w:p>
    <w:p w:rsidR="00CF53EC" w:rsidRDefault="00CF53EC" w:rsidP="00D5381B">
      <w:pPr>
        <w:pStyle w:val="VVKSOOpsomming12"/>
        <w:tabs>
          <w:tab w:val="clear" w:pos="926"/>
        </w:tabs>
      </w:pPr>
      <w:r w:rsidRPr="00667B9F">
        <w:rPr>
          <w:lang w:val="nl-BE"/>
        </w:rPr>
        <w:t>niet voor het bord komen.</w:t>
      </w:r>
    </w:p>
    <w:p w:rsidR="00CF53EC" w:rsidRDefault="00CF53EC" w:rsidP="00F544AB">
      <w:pPr>
        <w:pStyle w:val="VVKSOTekst"/>
      </w:pPr>
      <w:r w:rsidRPr="0037136B">
        <w:t xml:space="preserve">Deze STICORDI(O)-maatregelen </w:t>
      </w:r>
      <w:r>
        <w:t xml:space="preserve">spreek je af </w:t>
      </w:r>
      <w:r w:rsidRPr="0037136B">
        <w:t>op schoolniveau</w:t>
      </w:r>
      <w:r>
        <w:t>.</w:t>
      </w:r>
      <w:r w:rsidRPr="0037136B">
        <w:t xml:space="preserve"> Alle leerlingen van de B-stroom zijn ec</w:t>
      </w:r>
      <w:r w:rsidRPr="0037136B">
        <w:t>h</w:t>
      </w:r>
      <w:r w:rsidRPr="0037136B">
        <w:t>ter gebaat met voldoende en zeker een goede ondersteuning. Velen zijn taalzwak en zo zal een lee</w:t>
      </w:r>
      <w:r w:rsidRPr="0037136B">
        <w:t>r</w:t>
      </w:r>
      <w:r w:rsidRPr="0037136B">
        <w:t xml:space="preserve">ling met dyslexie </w:t>
      </w:r>
      <w:r>
        <w:t xml:space="preserve">meestal </w:t>
      </w:r>
      <w:r w:rsidRPr="0037136B">
        <w:t xml:space="preserve">geen andere maatregelen moeten krijgen. </w:t>
      </w:r>
      <w:r>
        <w:t>Als l</w:t>
      </w:r>
      <w:r w:rsidRPr="0037136B">
        <w:t>eraar Nederlands k</w:t>
      </w:r>
      <w:r>
        <w:t>u</w:t>
      </w:r>
      <w:r w:rsidRPr="0037136B">
        <w:t xml:space="preserve">n </w:t>
      </w:r>
      <w:r>
        <w:t xml:space="preserve">je </w:t>
      </w:r>
      <w:r w:rsidRPr="0037136B">
        <w:t>de onderste</w:t>
      </w:r>
      <w:r w:rsidRPr="0037136B">
        <w:t>u</w:t>
      </w:r>
      <w:r w:rsidRPr="0037136B">
        <w:t>ning en de maatregelen niet op eigen houtje vastleggen. Een aantal maatregelen moet immers voor alle va</w:t>
      </w:r>
      <w:r w:rsidRPr="0037136B">
        <w:t>k</w:t>
      </w:r>
      <w:r w:rsidRPr="0037136B">
        <w:t>ken gelden</w:t>
      </w:r>
      <w:r>
        <w:t xml:space="preserve"> (klassenraad)</w:t>
      </w:r>
      <w:r w:rsidRPr="0037136B">
        <w:t>. De maatregelen die de school kan nemen situeren zich vooral op het vlak van stimulatie, compensatie en dispens</w:t>
      </w:r>
      <w:r w:rsidRPr="0037136B">
        <w:t>a</w:t>
      </w:r>
      <w:r w:rsidRPr="0037136B">
        <w:t>tie.</w:t>
      </w:r>
      <w:r w:rsidRPr="00F544AB">
        <w:t xml:space="preserve"> </w:t>
      </w:r>
    </w:p>
    <w:p w:rsidR="00CF53EC" w:rsidRPr="00130E4A" w:rsidRDefault="00CF53EC" w:rsidP="00F544AB">
      <w:pPr>
        <w:pStyle w:val="VVKSOTekst"/>
        <w:rPr>
          <w:i/>
        </w:rPr>
      </w:pPr>
      <w:r w:rsidRPr="00130E4A">
        <w:t>Bij Sticordi vind je in verschillende bronnen dat de ‘R’ ook voor relativeren staat, niet alleen voor remedi</w:t>
      </w:r>
      <w:r w:rsidRPr="00130E4A">
        <w:t>ë</w:t>
      </w:r>
      <w:r w:rsidRPr="00130E4A">
        <w:t xml:space="preserve">ren. Volgens Van Vugt (1994) is relativeren het toverwoord bij leerproblemen. </w:t>
      </w:r>
      <w:r w:rsidRPr="00130E4A">
        <w:rPr>
          <w:i/>
        </w:rPr>
        <w:t>‘De schoolloopbaan van leerlingen met een leerstoornis hangt namelijk minder af van de didact</w:t>
      </w:r>
      <w:r w:rsidRPr="00130E4A">
        <w:rPr>
          <w:i/>
        </w:rPr>
        <w:t>i</w:t>
      </w:r>
      <w:r w:rsidRPr="00130E4A">
        <w:rPr>
          <w:i/>
        </w:rPr>
        <w:t>sche kwaliteiten van de leraren dan van hun capaciteit tot het relativeren der dingen. Een co</w:t>
      </w:r>
      <w:r w:rsidRPr="00130E4A">
        <w:rPr>
          <w:i/>
        </w:rPr>
        <w:t>n</w:t>
      </w:r>
      <w:r w:rsidRPr="00130E4A">
        <w:rPr>
          <w:i/>
        </w:rPr>
        <w:t>stant relateren van de evaluatievorm aan de lesdoelstellingen (wat wil je nagaan, meten) b</w:t>
      </w:r>
      <w:r w:rsidRPr="00130E4A">
        <w:rPr>
          <w:i/>
        </w:rPr>
        <w:t>e</w:t>
      </w:r>
      <w:r w:rsidRPr="00130E4A">
        <w:rPr>
          <w:i/>
        </w:rPr>
        <w:t>hoedt de leraar in de val van de vanzelfsprekendheden te lopen.’</w:t>
      </w:r>
    </w:p>
    <w:p w:rsidR="00CF53EC" w:rsidRPr="00D10464" w:rsidRDefault="00CF53EC" w:rsidP="005B6CAB">
      <w:pPr>
        <w:pStyle w:val="VVKSOKop4"/>
      </w:pPr>
      <w:r w:rsidRPr="00D10464">
        <w:t>De leraar Nederlands</w:t>
      </w:r>
    </w:p>
    <w:p w:rsidR="00CF53EC" w:rsidRPr="00532398" w:rsidRDefault="00CF53EC" w:rsidP="00A26531">
      <w:pPr>
        <w:pStyle w:val="VVKSOTekst"/>
        <w:rPr>
          <w:lang w:val="nl-BE" w:eastAsia="nl-BE"/>
        </w:rPr>
      </w:pPr>
      <w:r>
        <w:rPr>
          <w:lang w:val="nl-BE" w:eastAsia="nl-BE"/>
        </w:rPr>
        <w:t>Je</w:t>
      </w:r>
      <w:r w:rsidRPr="00532398">
        <w:rPr>
          <w:lang w:val="nl-BE" w:eastAsia="nl-BE"/>
        </w:rPr>
        <w:t xml:space="preserve"> besteedt aandacht aan de rol van taal in </w:t>
      </w:r>
      <w:r>
        <w:rPr>
          <w:lang w:val="nl-BE" w:eastAsia="nl-BE"/>
        </w:rPr>
        <w:t>je</w:t>
      </w:r>
      <w:r w:rsidRPr="00532398">
        <w:rPr>
          <w:lang w:val="nl-BE" w:eastAsia="nl-BE"/>
        </w:rPr>
        <w:t xml:space="preserve"> vak om zo de leerlingen een optimale begeleiding te bi</w:t>
      </w:r>
      <w:r w:rsidRPr="00532398">
        <w:rPr>
          <w:lang w:val="nl-BE" w:eastAsia="nl-BE"/>
        </w:rPr>
        <w:t>e</w:t>
      </w:r>
      <w:r w:rsidRPr="00532398">
        <w:rPr>
          <w:lang w:val="nl-BE" w:eastAsia="nl-BE"/>
        </w:rPr>
        <w:t>den (onafhankelijk of de thuistaal Standaardnederlands, di</w:t>
      </w:r>
      <w:r w:rsidRPr="00532398">
        <w:rPr>
          <w:lang w:val="nl-BE" w:eastAsia="nl-BE"/>
        </w:rPr>
        <w:t>a</w:t>
      </w:r>
      <w:r w:rsidRPr="00532398">
        <w:rPr>
          <w:lang w:val="nl-BE" w:eastAsia="nl-BE"/>
        </w:rPr>
        <w:t xml:space="preserve">lect, een tussentaal of een vreemde taal is). Vooral wanneer de taalvaardigheid van de leerlingen binnen een klas (les) uiteenloopt, is er behoefte aan een ‘taalgerichte vakdidactiek’. </w:t>
      </w:r>
      <w:r>
        <w:rPr>
          <w:lang w:val="nl-BE" w:eastAsia="nl-BE"/>
        </w:rPr>
        <w:t>Je kunt je</w:t>
      </w:r>
      <w:r w:rsidRPr="00532398">
        <w:rPr>
          <w:lang w:val="nl-BE" w:eastAsia="nl-BE"/>
        </w:rPr>
        <w:t xml:space="preserve"> collega’s bijstaan in de uitbouw van talige lessen. </w:t>
      </w:r>
      <w:r>
        <w:rPr>
          <w:lang w:val="nl-BE" w:eastAsia="nl-BE"/>
        </w:rPr>
        <w:t>Je kunt</w:t>
      </w:r>
      <w:r w:rsidRPr="00532398">
        <w:rPr>
          <w:lang w:val="nl-BE" w:eastAsia="nl-BE"/>
        </w:rPr>
        <w:t xml:space="preserve"> hen ve</w:t>
      </w:r>
      <w:r w:rsidRPr="00532398">
        <w:rPr>
          <w:lang w:val="nl-BE" w:eastAsia="nl-BE"/>
        </w:rPr>
        <w:t>r</w:t>
      </w:r>
      <w:r w:rsidRPr="00532398">
        <w:rPr>
          <w:lang w:val="nl-BE" w:eastAsia="nl-BE"/>
        </w:rPr>
        <w:t>trouwd maken met de strategieën die in de lessen Nederlands aan bod k</w:t>
      </w:r>
      <w:r w:rsidRPr="00532398">
        <w:rPr>
          <w:lang w:val="nl-BE" w:eastAsia="nl-BE"/>
        </w:rPr>
        <w:t>o</w:t>
      </w:r>
      <w:r w:rsidRPr="00532398">
        <w:rPr>
          <w:lang w:val="nl-BE" w:eastAsia="nl-BE"/>
        </w:rPr>
        <w:t xml:space="preserve">men. </w:t>
      </w:r>
    </w:p>
    <w:p w:rsidR="00CF53EC" w:rsidRDefault="00CF53EC" w:rsidP="00A26531">
      <w:pPr>
        <w:pStyle w:val="VVKSOTekst"/>
      </w:pPr>
      <w:r w:rsidRPr="00532398">
        <w:rPr>
          <w:lang w:val="nl-BE" w:eastAsia="nl-BE"/>
        </w:rPr>
        <w:t>Mogelijke thema’s die de transfer bevorderen zijn:</w:t>
      </w:r>
    </w:p>
    <w:p w:rsidR="00CF53EC" w:rsidRPr="00532398" w:rsidRDefault="00CF53EC" w:rsidP="00282AF1">
      <w:pPr>
        <w:pStyle w:val="VVKSOOpsomming2"/>
        <w:rPr>
          <w:lang w:val="nl-BE" w:eastAsia="nl-BE"/>
        </w:rPr>
      </w:pPr>
      <w:r w:rsidRPr="00532398">
        <w:rPr>
          <w:lang w:val="nl-BE" w:eastAsia="nl-BE"/>
        </w:rPr>
        <w:t>leesstrategieën: in veel lessen zijn leesteksten een belangrijke informatiebron. De aangeleerde aa</w:t>
      </w:r>
      <w:r w:rsidRPr="00532398">
        <w:rPr>
          <w:lang w:val="nl-BE" w:eastAsia="nl-BE"/>
        </w:rPr>
        <w:t>n</w:t>
      </w:r>
      <w:r w:rsidRPr="00532398">
        <w:rPr>
          <w:lang w:val="nl-BE" w:eastAsia="nl-BE"/>
        </w:rPr>
        <w:t>pak uit de Nederlandse les zal het opnemen van kennis en informatie bevord</w:t>
      </w:r>
      <w:r w:rsidRPr="00532398">
        <w:rPr>
          <w:lang w:val="nl-BE" w:eastAsia="nl-BE"/>
        </w:rPr>
        <w:t>e</w:t>
      </w:r>
      <w:r w:rsidRPr="00532398">
        <w:rPr>
          <w:lang w:val="nl-BE" w:eastAsia="nl-BE"/>
        </w:rPr>
        <w:t>ren;</w:t>
      </w:r>
    </w:p>
    <w:p w:rsidR="00CF53EC" w:rsidRPr="00532398" w:rsidRDefault="00CF53EC" w:rsidP="00282AF1">
      <w:pPr>
        <w:pStyle w:val="VVKSOOpsomming2"/>
        <w:rPr>
          <w:lang w:val="nl-BE" w:eastAsia="nl-BE"/>
        </w:rPr>
      </w:pPr>
      <w:r w:rsidRPr="00532398">
        <w:rPr>
          <w:lang w:val="nl-BE" w:eastAsia="nl-BE"/>
        </w:rPr>
        <w:t>woordenschatstrategieën kunnen in elke les ingezet worden, kennis op dat gebied is dus zeker een belan</w:t>
      </w:r>
      <w:r w:rsidRPr="00532398">
        <w:rPr>
          <w:lang w:val="nl-BE" w:eastAsia="nl-BE"/>
        </w:rPr>
        <w:t>g</w:t>
      </w:r>
      <w:r w:rsidRPr="00532398">
        <w:rPr>
          <w:lang w:val="nl-BE" w:eastAsia="nl-BE"/>
        </w:rPr>
        <w:t>rijke troef;</w:t>
      </w:r>
    </w:p>
    <w:p w:rsidR="00CF53EC" w:rsidRPr="00532398" w:rsidRDefault="00CF53EC" w:rsidP="00282AF1">
      <w:pPr>
        <w:pStyle w:val="VVKSOOpsomming2"/>
        <w:rPr>
          <w:lang w:val="nl-BE" w:eastAsia="nl-BE"/>
        </w:rPr>
      </w:pPr>
      <w:r w:rsidRPr="00532398">
        <w:rPr>
          <w:lang w:val="nl-BE" w:eastAsia="nl-BE"/>
        </w:rPr>
        <w:t>taalzorg, in gesproken en geschreven taal, met onder andere de nodige aandacht voor de standaar</w:t>
      </w:r>
      <w:r w:rsidRPr="00532398">
        <w:rPr>
          <w:lang w:val="nl-BE" w:eastAsia="nl-BE"/>
        </w:rPr>
        <w:t>d</w:t>
      </w:r>
      <w:r w:rsidRPr="00532398">
        <w:rPr>
          <w:lang w:val="nl-BE" w:eastAsia="nl-BE"/>
        </w:rPr>
        <w:t>taal en</w:t>
      </w:r>
      <w:r>
        <w:rPr>
          <w:lang w:val="nl-BE" w:eastAsia="nl-BE"/>
        </w:rPr>
        <w:t xml:space="preserve"> </w:t>
      </w:r>
      <w:r w:rsidRPr="00532398">
        <w:rPr>
          <w:lang w:val="nl-BE" w:eastAsia="nl-BE"/>
        </w:rPr>
        <w:t>spellingstrategieën;</w:t>
      </w:r>
    </w:p>
    <w:p w:rsidR="00CF53EC" w:rsidRPr="00282AF1" w:rsidRDefault="00CF53EC" w:rsidP="00282AF1">
      <w:pPr>
        <w:pStyle w:val="VVKSOOpsomming2"/>
        <w:rPr>
          <w:lang w:val="nl-BE" w:eastAsia="nl-BE"/>
        </w:rPr>
      </w:pPr>
      <w:r w:rsidRPr="00282AF1">
        <w:rPr>
          <w:lang w:val="nl-BE" w:eastAsia="nl-BE"/>
        </w:rPr>
        <w:t>taalgebruik in toetsen (proefwerkvragen): leerlingen struikelen soms over formuleringen of ze ku</w:t>
      </w:r>
      <w:r w:rsidRPr="00282AF1">
        <w:rPr>
          <w:lang w:val="nl-BE" w:eastAsia="nl-BE"/>
        </w:rPr>
        <w:t>n</w:t>
      </w:r>
      <w:r w:rsidRPr="00282AF1">
        <w:rPr>
          <w:lang w:val="nl-BE" w:eastAsia="nl-BE"/>
        </w:rPr>
        <w:t>nen zelf onvoldoende helder verwoorden wat ze duidelijk willen maken. Opdrachten en toetsvragen leren lezen, antwoorden ‘voorspellen’, afspraken maken om toetsvragen op te stellen … kunnen een o</w:t>
      </w:r>
      <w:r w:rsidRPr="00282AF1">
        <w:rPr>
          <w:lang w:val="nl-BE" w:eastAsia="nl-BE"/>
        </w:rPr>
        <w:t>n</w:t>
      </w:r>
      <w:r w:rsidRPr="00282AF1">
        <w:rPr>
          <w:lang w:val="nl-BE" w:eastAsia="nl-BE"/>
        </w:rPr>
        <w:t>dersteuning bi</w:t>
      </w:r>
      <w:r w:rsidRPr="00282AF1">
        <w:rPr>
          <w:lang w:val="nl-BE" w:eastAsia="nl-BE"/>
        </w:rPr>
        <w:t>e</w:t>
      </w:r>
      <w:r w:rsidRPr="00282AF1">
        <w:rPr>
          <w:lang w:val="nl-BE" w:eastAsia="nl-BE"/>
        </w:rPr>
        <w:t>den;</w:t>
      </w:r>
    </w:p>
    <w:p w:rsidR="00CF53EC" w:rsidRPr="00282AF1" w:rsidRDefault="00CF53EC" w:rsidP="00282AF1">
      <w:pPr>
        <w:pStyle w:val="VVKSOOpsomming2"/>
        <w:rPr>
          <w:lang w:val="nl-BE" w:eastAsia="nl-BE"/>
        </w:rPr>
      </w:pPr>
      <w:r w:rsidRPr="00282AF1">
        <w:rPr>
          <w:lang w:val="nl-BE" w:eastAsia="nl-BE"/>
        </w:rPr>
        <w:t>structureren van teksten en notities nemen: afspraken naar alle collega’s waar dat onde</w:t>
      </w:r>
      <w:r w:rsidRPr="00282AF1">
        <w:rPr>
          <w:lang w:val="nl-BE" w:eastAsia="nl-BE"/>
        </w:rPr>
        <w:t>r</w:t>
      </w:r>
      <w:r w:rsidRPr="00282AF1">
        <w:rPr>
          <w:lang w:val="nl-BE" w:eastAsia="nl-BE"/>
        </w:rPr>
        <w:t xml:space="preserve">deel tot het vak behoort bijvoorbeeld ook door schrijfkaders </w:t>
      </w:r>
      <w:r>
        <w:rPr>
          <w:lang w:val="nl-BE" w:eastAsia="nl-BE"/>
        </w:rPr>
        <w:t xml:space="preserve">(zie voorbeelden bij schrijven) </w:t>
      </w:r>
      <w:r w:rsidRPr="00282AF1">
        <w:rPr>
          <w:lang w:val="nl-BE" w:eastAsia="nl-BE"/>
        </w:rPr>
        <w:t>aan te bieden zoals mogelijke aanzetten voor zinnen, rich</w:t>
      </w:r>
      <w:r w:rsidRPr="00282AF1">
        <w:rPr>
          <w:lang w:val="nl-BE" w:eastAsia="nl-BE"/>
        </w:rPr>
        <w:t>t</w:t>
      </w:r>
      <w:r w:rsidRPr="00282AF1">
        <w:rPr>
          <w:lang w:val="nl-BE" w:eastAsia="nl-BE"/>
        </w:rPr>
        <w:t>lijnen voor een bepaalde structuur;</w:t>
      </w:r>
    </w:p>
    <w:p w:rsidR="00CF53EC" w:rsidRPr="00282AF1" w:rsidRDefault="00CF53EC" w:rsidP="00282AF1">
      <w:pPr>
        <w:pStyle w:val="VVKSOOpsomming2"/>
      </w:pPr>
      <w:r w:rsidRPr="00282AF1">
        <w:rPr>
          <w:lang w:val="nl-BE" w:eastAsia="nl-BE"/>
        </w:rPr>
        <w:t>de OVUR-strategie: voor om het even welke opdracht in om het even welk vak kunnen deze vier stappen een houvast bieden. De leerlingen gaan zich oriënteren, bereiden zich voor op de taak, vo</w:t>
      </w:r>
      <w:r w:rsidRPr="00282AF1">
        <w:rPr>
          <w:lang w:val="nl-BE" w:eastAsia="nl-BE"/>
        </w:rPr>
        <w:t>e</w:t>
      </w:r>
      <w:r w:rsidRPr="00282AF1">
        <w:rPr>
          <w:lang w:val="nl-BE" w:eastAsia="nl-BE"/>
        </w:rPr>
        <w:t>ren ze dan uit en ten slo</w:t>
      </w:r>
      <w:r w:rsidRPr="00282AF1">
        <w:rPr>
          <w:lang w:val="nl-BE" w:eastAsia="nl-BE"/>
        </w:rPr>
        <w:t>t</w:t>
      </w:r>
      <w:r w:rsidRPr="00282AF1">
        <w:rPr>
          <w:lang w:val="nl-BE" w:eastAsia="nl-BE"/>
        </w:rPr>
        <w:t>te reflecteren ze over proces en product.</w:t>
      </w:r>
    </w:p>
    <w:p w:rsidR="00CF53EC" w:rsidRDefault="00CF53EC" w:rsidP="00555ADC">
      <w:pPr>
        <w:pStyle w:val="VVKSOKop3"/>
      </w:pPr>
      <w:r>
        <w:t>Differentiatie</w:t>
      </w:r>
    </w:p>
    <w:p w:rsidR="00CF53EC" w:rsidRPr="00130E4A" w:rsidRDefault="00CF53EC" w:rsidP="00334874">
      <w:pPr>
        <w:jc w:val="both"/>
      </w:pPr>
      <w:r w:rsidRPr="00130E4A">
        <w:t>Leerlingen zijn verschillend. Ze verschillen in leerstijl en taakaanpak, in leerbehoefte, verworven ke</w:t>
      </w:r>
      <w:r w:rsidRPr="00130E4A">
        <w:t>n</w:t>
      </w:r>
      <w:r w:rsidRPr="00130E4A">
        <w:t>nis en vaardigheden (beginsituatie), in leertempo, intelligentie, thuistaal …</w:t>
      </w:r>
    </w:p>
    <w:p w:rsidR="00CF53EC" w:rsidRPr="00130E4A" w:rsidRDefault="00CF53EC" w:rsidP="00334874">
      <w:pPr>
        <w:jc w:val="both"/>
      </w:pPr>
      <w:r w:rsidRPr="00130E4A">
        <w:t>Omgaan met die diversiteit betekent differentiëren om aan iedere leerling binnen deze B-stroom recht te doen. Die vorm van differentiatie begint met respect voor de individuele leerling en zijn mogelijkh</w:t>
      </w:r>
      <w:r w:rsidRPr="00130E4A">
        <w:t>e</w:t>
      </w:r>
      <w:r w:rsidRPr="00130E4A">
        <w:t xml:space="preserve">den. </w:t>
      </w:r>
    </w:p>
    <w:p w:rsidR="00CF53EC" w:rsidRPr="00130E4A" w:rsidRDefault="00CF53EC" w:rsidP="00334874">
      <w:pPr>
        <w:jc w:val="both"/>
      </w:pPr>
    </w:p>
    <w:p w:rsidR="00CF53EC" w:rsidRPr="00130E4A" w:rsidRDefault="00CF53EC" w:rsidP="00334874">
      <w:pPr>
        <w:jc w:val="both"/>
      </w:pPr>
      <w:r w:rsidRPr="00130E4A">
        <w:t>Vanuit dat geloof in ontwikkelingskansen stem je de inhouden en activiteiten in de les af op de verschi</w:t>
      </w:r>
      <w:r w:rsidRPr="00130E4A">
        <w:t>l</w:t>
      </w:r>
      <w:r w:rsidRPr="00130E4A">
        <w:t>lende leerlingen. Het vastleggen van de taalbehoeften van de leerlingen gebeurt via observatie, reflectie, evaluatie en in overleg met collega’s.</w:t>
      </w:r>
    </w:p>
    <w:p w:rsidR="00CF53EC" w:rsidRPr="00130E4A" w:rsidRDefault="00CF53EC" w:rsidP="00334874">
      <w:pPr>
        <w:jc w:val="both"/>
      </w:pPr>
    </w:p>
    <w:p w:rsidR="00CF53EC" w:rsidRPr="00130E4A" w:rsidRDefault="00CF53EC" w:rsidP="00334874">
      <w:pPr>
        <w:jc w:val="both"/>
      </w:pPr>
      <w:r w:rsidRPr="00130E4A">
        <w:t>Elke les vertrekt in ieder geval vanuit zinvol en realistisch materiaal (via boeken, tijdschri</w:t>
      </w:r>
      <w:r w:rsidRPr="00130E4A">
        <w:t>f</w:t>
      </w:r>
      <w:r w:rsidRPr="00130E4A">
        <w:t>ten, radio, tv, internet, cd-roms, dvd’s …). Je houdt rekening met het verwerkingsniveau en het doelpubliek van de o</w:t>
      </w:r>
      <w:r w:rsidRPr="00130E4A">
        <w:t>p</w:t>
      </w:r>
      <w:r w:rsidRPr="00130E4A">
        <w:t xml:space="preserve">drachten, zoals aangegeven in de leerplandoelen. </w:t>
      </w:r>
    </w:p>
    <w:p w:rsidR="00CF53EC" w:rsidRPr="00130E4A" w:rsidRDefault="00CF53EC" w:rsidP="00EE024A"/>
    <w:p w:rsidR="00CF53EC" w:rsidRPr="00130E4A" w:rsidRDefault="00CF53EC" w:rsidP="00EE024A">
      <w:r w:rsidRPr="00130E4A">
        <w:t>Je kunt daarenboven differentiëren in:</w:t>
      </w:r>
      <w:r>
        <w:br/>
      </w:r>
    </w:p>
    <w:p w:rsidR="00CF53EC" w:rsidRPr="00130E4A" w:rsidRDefault="00CF53EC" w:rsidP="00334874">
      <w:pPr>
        <w:pStyle w:val="VVKSOOpsomming2"/>
      </w:pPr>
      <w:r w:rsidRPr="00130E4A">
        <w:t>tempo: zwakke lezers meer tijd geven …</w:t>
      </w:r>
    </w:p>
    <w:p w:rsidR="00CF53EC" w:rsidRPr="00130E4A" w:rsidRDefault="00CF53EC" w:rsidP="00334874">
      <w:pPr>
        <w:pStyle w:val="VVKSOOpsomming2"/>
      </w:pPr>
      <w:r w:rsidRPr="00130E4A">
        <w:t>aanbod: luistermateriaal aanbieden dat verschilt in lengte en structuur …</w:t>
      </w:r>
    </w:p>
    <w:p w:rsidR="00CF53EC" w:rsidRPr="00130E4A" w:rsidRDefault="00CF53EC" w:rsidP="00334874">
      <w:pPr>
        <w:pStyle w:val="VVKSOOpsomming2"/>
      </w:pPr>
      <w:r w:rsidRPr="00130E4A">
        <w:t>vragen en opdrachten: uitbreidings</w:t>
      </w:r>
      <w:r>
        <w:t>o</w:t>
      </w:r>
      <w:r w:rsidRPr="00130E4A">
        <w:t>pdrachten voorzien voor sterkere spr</w:t>
      </w:r>
      <w:r w:rsidRPr="00130E4A">
        <w:t>e</w:t>
      </w:r>
      <w:r w:rsidRPr="00130E4A">
        <w:t>kers …</w:t>
      </w:r>
    </w:p>
    <w:p w:rsidR="00CF53EC" w:rsidRPr="00130E4A" w:rsidRDefault="00CF53EC" w:rsidP="00334874">
      <w:pPr>
        <w:pStyle w:val="VVKSOOpsomming2"/>
      </w:pPr>
      <w:r w:rsidRPr="00130E4A">
        <w:t>ondersteuning: schrijfkaders aanreiken aan zwakkere schrijvers …</w:t>
      </w:r>
    </w:p>
    <w:p w:rsidR="00CF53EC" w:rsidRPr="00130E4A" w:rsidRDefault="00CF53EC" w:rsidP="00334874">
      <w:pPr>
        <w:pStyle w:val="VVKSOOpsomming2"/>
      </w:pPr>
      <w:r w:rsidRPr="00130E4A">
        <w:t>werkvormen: BZL</w:t>
      </w:r>
      <w:r>
        <w:t xml:space="preserve"> (begeleid zelfstandig leren)</w:t>
      </w:r>
      <w:r w:rsidRPr="00130E4A">
        <w:t>, partnerwerk, groepswerk, coöperatief leren …</w:t>
      </w:r>
    </w:p>
    <w:p w:rsidR="00CF53EC" w:rsidRPr="00130E4A" w:rsidRDefault="00CF53EC" w:rsidP="00334874">
      <w:pPr>
        <w:pStyle w:val="VVKSOOpsomming2"/>
      </w:pPr>
      <w:r w:rsidRPr="00130E4A">
        <w:t>evaluatie: criteria expliciteren …</w:t>
      </w:r>
    </w:p>
    <w:p w:rsidR="00CF53EC" w:rsidRPr="00130E4A" w:rsidRDefault="00CF53EC" w:rsidP="00EE024A"/>
    <w:p w:rsidR="00CF53EC" w:rsidRPr="00C73C05" w:rsidRDefault="00CF53EC" w:rsidP="00EE024A">
      <w:pPr>
        <w:rPr>
          <w:b/>
          <w:i/>
        </w:rPr>
      </w:pPr>
      <w:r w:rsidRPr="00C73C05">
        <w:rPr>
          <w:b/>
          <w:i/>
        </w:rPr>
        <w:t>Voorbeelden</w:t>
      </w:r>
    </w:p>
    <w:p w:rsidR="00CF53EC" w:rsidRPr="00C73C05" w:rsidRDefault="00CF53EC" w:rsidP="00EE024A"/>
    <w:p w:rsidR="00CF53EC" w:rsidRPr="00C73C05" w:rsidRDefault="00CF53EC" w:rsidP="00EE024A">
      <w:pPr>
        <w:rPr>
          <w:b/>
        </w:rPr>
      </w:pPr>
      <w:r w:rsidRPr="00C73C05">
        <w:rPr>
          <w:b/>
        </w:rPr>
        <w:t>Differentiatie in tempo</w:t>
      </w:r>
    </w:p>
    <w:p w:rsidR="00CF53EC" w:rsidRPr="00C73C05" w:rsidRDefault="00CF53EC" w:rsidP="00EE024A">
      <w:pPr>
        <w:rPr>
          <w:b/>
        </w:rPr>
      </w:pPr>
    </w:p>
    <w:p w:rsidR="00CF53EC" w:rsidRPr="00C73C05" w:rsidRDefault="00CF53EC" w:rsidP="00334874">
      <w:pPr>
        <w:jc w:val="both"/>
      </w:pPr>
      <w:r w:rsidRPr="00C73C05">
        <w:t>Vaak weten leerlingen zelf met welke opdrachten zij meer moeite hebben en waar ze dan vaak ook meer tijd nodig hebben. Bij lezen zal de een sneller een tekst gelezen hebben, bij schrijven zal een ander al sneller een opdracht klaar hebben … Belangrijk hier is dat leerlingen niet nod</w:t>
      </w:r>
      <w:r w:rsidRPr="00C73C05">
        <w:t>e</w:t>
      </w:r>
      <w:r w:rsidRPr="00C73C05">
        <w:t>loos op de medeleerlingen moeten wachten om verder te kunnen. Er zijn mogelijkheden om met het ve</w:t>
      </w:r>
      <w:r w:rsidRPr="00C73C05">
        <w:t>r</w:t>
      </w:r>
      <w:r w:rsidRPr="00C73C05">
        <w:t>schil in tempo om te gaan, onder andere door te vertrekken vanuit verschillende werkvormen, zoals ho</w:t>
      </w:r>
      <w:r w:rsidRPr="00C73C05">
        <w:t>e</w:t>
      </w:r>
      <w:r w:rsidRPr="00C73C05">
        <w:t xml:space="preserve">ken- en/of contractwerk. </w:t>
      </w:r>
    </w:p>
    <w:p w:rsidR="00CF53EC" w:rsidRPr="00C73C05" w:rsidRDefault="00CF53EC" w:rsidP="00334874">
      <w:pPr>
        <w:jc w:val="both"/>
      </w:pPr>
      <w:r w:rsidRPr="00C73C05">
        <w:t>Je kunt bijvoorbeeld kiezen voor verplichte en vrije opdrachten zodat leerlingen op hun eigen tempo ku</w:t>
      </w:r>
      <w:r w:rsidRPr="00C73C05">
        <w:t>n</w:t>
      </w:r>
      <w:r w:rsidRPr="00C73C05">
        <w:t>nen werken. Wie als leerling weet dat hij traag leest, kan voor de les al de tekst gelezen hebben, op voo</w:t>
      </w:r>
      <w:r w:rsidRPr="00C73C05">
        <w:t>r</w:t>
      </w:r>
      <w:r w:rsidRPr="00C73C05">
        <w:t xml:space="preserve">waarde dat je vooraf meedeelt dat een bepaalde tekst gelezen zal worden. </w:t>
      </w:r>
    </w:p>
    <w:p w:rsidR="00CF53EC" w:rsidRPr="00C73C05" w:rsidRDefault="00CF53EC" w:rsidP="00334874">
      <w:pPr>
        <w:jc w:val="both"/>
      </w:pPr>
    </w:p>
    <w:p w:rsidR="00CF53EC" w:rsidRPr="00C73C05" w:rsidRDefault="00CF53EC" w:rsidP="00334874">
      <w:pPr>
        <w:jc w:val="both"/>
        <w:rPr>
          <w:i/>
        </w:rPr>
      </w:pPr>
      <w:r w:rsidRPr="00C73C05">
        <w:rPr>
          <w:i/>
        </w:rPr>
        <w:t>Bv. Bij bepaalde oefeningen krijgen leerlingen de opdracht bij de eerste zin te beginnen, anderen sta</w:t>
      </w:r>
      <w:r w:rsidRPr="00C73C05">
        <w:rPr>
          <w:i/>
        </w:rPr>
        <w:t>r</w:t>
      </w:r>
      <w:r w:rsidRPr="00C73C05">
        <w:rPr>
          <w:i/>
        </w:rPr>
        <w:t>ten met de laatste, nog anderen starten ergens halverwege … ze werken naar elkaar toe, maar het aantal zinnen zal verschillen volgens het werktempo van de leerling. Deze aanpak mag echter geen manier zijn om wie er geen zin in heeft te bevestigen.</w:t>
      </w:r>
    </w:p>
    <w:p w:rsidR="00CF53EC" w:rsidRPr="00334874" w:rsidRDefault="00CF53EC" w:rsidP="00EE024A"/>
    <w:p w:rsidR="00CF53EC" w:rsidRPr="00334874" w:rsidRDefault="00CF53EC" w:rsidP="00EE024A">
      <w:pPr>
        <w:rPr>
          <w:b/>
        </w:rPr>
      </w:pPr>
    </w:p>
    <w:p w:rsidR="00CF53EC" w:rsidRPr="00F0658D" w:rsidRDefault="00CF53EC" w:rsidP="00EE024A">
      <w:pPr>
        <w:rPr>
          <w:b/>
        </w:rPr>
      </w:pPr>
      <w:r w:rsidRPr="00F0658D">
        <w:rPr>
          <w:b/>
        </w:rPr>
        <w:t>Differentiatie in aanbod</w:t>
      </w:r>
    </w:p>
    <w:p w:rsidR="00CF53EC" w:rsidRPr="00F0658D" w:rsidRDefault="00CF53EC" w:rsidP="00EE024A"/>
    <w:p w:rsidR="00CF53EC" w:rsidRPr="00F0658D" w:rsidRDefault="00CF53EC" w:rsidP="00480556">
      <w:pPr>
        <w:jc w:val="both"/>
      </w:pPr>
      <w:r w:rsidRPr="00F0658D">
        <w:rPr>
          <w:b/>
        </w:rPr>
        <w:t>Luister- en leesteksten</w:t>
      </w:r>
      <w:r w:rsidRPr="00F0658D">
        <w:t xml:space="preserve"> die in het leven van de leerlingen belangrijk zijn. Je werkt bijvoo</w:t>
      </w:r>
      <w:r w:rsidRPr="00F0658D">
        <w:t>r</w:t>
      </w:r>
      <w:r w:rsidRPr="00F0658D">
        <w:t>beeld met het boek voor mavo dat de leerlingen gebruiken. Leerlingen brengen e</w:t>
      </w:r>
      <w:r w:rsidRPr="00F0658D">
        <w:t>i</w:t>
      </w:r>
      <w:r w:rsidRPr="00F0658D">
        <w:t>gen teksten mee. De teksten hebben een duidelijke structuur.</w:t>
      </w:r>
    </w:p>
    <w:p w:rsidR="00CF53EC" w:rsidRPr="00F0658D" w:rsidRDefault="00CF53EC" w:rsidP="00480556">
      <w:pPr>
        <w:jc w:val="both"/>
      </w:pPr>
    </w:p>
    <w:p w:rsidR="00CF53EC" w:rsidRPr="00F0658D" w:rsidRDefault="00CF53EC" w:rsidP="00480556">
      <w:pPr>
        <w:jc w:val="both"/>
      </w:pPr>
      <w:r w:rsidRPr="00F0658D">
        <w:rPr>
          <w:b/>
        </w:rPr>
        <w:t>Luister</w:t>
      </w:r>
      <w:r w:rsidRPr="00F0658D">
        <w:t>materiaal is authentiek en voor de leerlingen bedoeld: het is te vinden op radio, tv, cd-roms, dvd’s, via een uitgebreid internetaanbod … De leerlingen zijn geïnteresseerd in en bezitten voorkennis over het onderwerp.</w:t>
      </w:r>
    </w:p>
    <w:p w:rsidR="00CF53EC" w:rsidRPr="00F0658D" w:rsidRDefault="00CF53EC" w:rsidP="00480556">
      <w:pPr>
        <w:jc w:val="both"/>
      </w:pPr>
    </w:p>
    <w:p w:rsidR="00CF53EC" w:rsidRPr="00F0658D" w:rsidRDefault="00CF53EC" w:rsidP="00480556">
      <w:pPr>
        <w:jc w:val="both"/>
      </w:pPr>
      <w:r w:rsidRPr="00F0658D">
        <w:t>Luistermateriaal is authentiek en ligt in de nabije interessesfeer of de kennis over het onderwerp is min</w:t>
      </w:r>
      <w:r w:rsidRPr="00F0658D">
        <w:t>i</w:t>
      </w:r>
      <w:r w:rsidRPr="00F0658D">
        <w:t xml:space="preserve">maal of nihil. </w:t>
      </w:r>
    </w:p>
    <w:p w:rsidR="00CF53EC" w:rsidRPr="00F0658D" w:rsidRDefault="00CF53EC" w:rsidP="00480556">
      <w:pPr>
        <w:jc w:val="both"/>
      </w:pPr>
    </w:p>
    <w:p w:rsidR="00CF53EC" w:rsidRPr="00F0658D" w:rsidRDefault="00CF53EC" w:rsidP="00480556">
      <w:pPr>
        <w:pStyle w:val="BodyTextIndent"/>
        <w:ind w:left="0"/>
        <w:jc w:val="both"/>
        <w:rPr>
          <w:szCs w:val="20"/>
        </w:rPr>
      </w:pPr>
      <w:r w:rsidRPr="00F0658D">
        <w:rPr>
          <w:szCs w:val="20"/>
        </w:rPr>
        <w:t xml:space="preserve">Differentiatie is in het </w:t>
      </w:r>
      <w:r w:rsidRPr="00F0658D">
        <w:rPr>
          <w:b/>
          <w:szCs w:val="20"/>
        </w:rPr>
        <w:t>leesvaardigheidsonderwijs</w:t>
      </w:r>
      <w:r w:rsidRPr="00F0658D">
        <w:rPr>
          <w:szCs w:val="20"/>
        </w:rPr>
        <w:t xml:space="preserve"> echt op zijn plaats. Leesonderwijs pak je zo aan dat elke leerling uitgedaagd wordt om op zijn niveau met lezen aan de slag te gaan. De leesniveaus van ve</w:t>
      </w:r>
      <w:r w:rsidRPr="00F0658D">
        <w:rPr>
          <w:szCs w:val="20"/>
        </w:rPr>
        <w:t>r</w:t>
      </w:r>
      <w:r w:rsidRPr="00F0658D">
        <w:rPr>
          <w:szCs w:val="20"/>
        </w:rPr>
        <w:t>schillende leerlingen in een klas kunnen sterk uiteenlopen. Zo zal de ene leerling een beperktere woo</w:t>
      </w:r>
      <w:r w:rsidRPr="00F0658D">
        <w:rPr>
          <w:szCs w:val="20"/>
        </w:rPr>
        <w:t>r</w:t>
      </w:r>
      <w:r w:rsidRPr="00F0658D">
        <w:rPr>
          <w:szCs w:val="20"/>
        </w:rPr>
        <w:t>denschat hebben dan de andere, of zal de ene leerling echt moeilijkh</w:t>
      </w:r>
      <w:r w:rsidRPr="00F0658D">
        <w:rPr>
          <w:szCs w:val="20"/>
        </w:rPr>
        <w:t>e</w:t>
      </w:r>
      <w:r w:rsidRPr="00F0658D">
        <w:rPr>
          <w:szCs w:val="20"/>
        </w:rPr>
        <w:t>den hebben met het lezen van een langere tekst, terwijl dit voor een andere leerling helemaal geen pr</w:t>
      </w:r>
      <w:r w:rsidRPr="00F0658D">
        <w:rPr>
          <w:szCs w:val="20"/>
        </w:rPr>
        <w:t>o</w:t>
      </w:r>
      <w:r w:rsidRPr="00F0658D">
        <w:rPr>
          <w:szCs w:val="20"/>
        </w:rPr>
        <w:t>bleem vormt. Dit heeft tot gevolg dat er zich zeker vanuit het aanbod differentiatie opdringt. Inform</w:t>
      </w:r>
      <w:r w:rsidRPr="00F0658D">
        <w:rPr>
          <w:szCs w:val="20"/>
        </w:rPr>
        <w:t>a</w:t>
      </w:r>
      <w:r w:rsidRPr="00F0658D">
        <w:rPr>
          <w:szCs w:val="20"/>
        </w:rPr>
        <w:t>tieve teksten uit bepaalde jeugdtijdschriften zullen voor bepaalde leerlingen te hoog gegrepen zijn. Zoek bijvoorbeeld naar jongerentijdschriften met informatieve teksten die voor een bepaalde groep toega</w:t>
      </w:r>
      <w:r w:rsidRPr="00F0658D">
        <w:rPr>
          <w:szCs w:val="20"/>
        </w:rPr>
        <w:t>n</w:t>
      </w:r>
      <w:r w:rsidRPr="00F0658D">
        <w:rPr>
          <w:szCs w:val="20"/>
        </w:rPr>
        <w:t xml:space="preserve">kelijk zijn. De aangeboden ondersteunende woordenschat zou teksten ook bereikbaar kunnen maken. </w:t>
      </w:r>
    </w:p>
    <w:p w:rsidR="00CF53EC" w:rsidRPr="00480556" w:rsidRDefault="00CF53EC" w:rsidP="00EE024A">
      <w:pPr>
        <w:rPr>
          <w:b/>
        </w:rPr>
      </w:pPr>
    </w:p>
    <w:p w:rsidR="00CF53EC" w:rsidRPr="00D10746" w:rsidRDefault="00CF53EC" w:rsidP="00EE024A">
      <w:pPr>
        <w:rPr>
          <w:b/>
        </w:rPr>
      </w:pPr>
      <w:r w:rsidRPr="00D10746">
        <w:rPr>
          <w:b/>
        </w:rPr>
        <w:t>Differentiatie in vragen en opdrachten</w:t>
      </w:r>
    </w:p>
    <w:p w:rsidR="00CF53EC" w:rsidRPr="00D10746" w:rsidRDefault="00CF53EC" w:rsidP="00EE024A">
      <w:pPr>
        <w:rPr>
          <w:b/>
        </w:rPr>
      </w:pPr>
    </w:p>
    <w:p w:rsidR="00CF53EC" w:rsidRPr="00D10746" w:rsidRDefault="00CF53EC" w:rsidP="00480556">
      <w:pPr>
        <w:jc w:val="both"/>
      </w:pPr>
      <w:r w:rsidRPr="00D10746">
        <w:t xml:space="preserve">Pas de </w:t>
      </w:r>
      <w:r w:rsidRPr="00D10746">
        <w:rPr>
          <w:b/>
        </w:rPr>
        <w:t>spreekopdrachten</w:t>
      </w:r>
      <w:r w:rsidRPr="00D10746">
        <w:t xml:space="preserve"> aan het niveau van de leerlingen aan. Altijd weer kun je situaties bede</w:t>
      </w:r>
      <w:r w:rsidRPr="00D10746">
        <w:t>n</w:t>
      </w:r>
      <w:r w:rsidRPr="00D10746">
        <w:t xml:space="preserve">ken waarin je aan de spreekvaardigheid van (bepaalde) leerlingen hogere eisen stelt. Zo zijn o.a. de </w:t>
      </w:r>
      <w:r w:rsidRPr="00D10746">
        <w:rPr>
          <w:i/>
        </w:rPr>
        <w:t>voorke</w:t>
      </w:r>
      <w:r w:rsidRPr="00D10746">
        <w:rPr>
          <w:i/>
        </w:rPr>
        <w:t>n</w:t>
      </w:r>
      <w:r w:rsidRPr="00D10746">
        <w:rPr>
          <w:i/>
        </w:rPr>
        <w:t>nis</w:t>
      </w:r>
      <w:r w:rsidRPr="00D10746">
        <w:t xml:space="preserve"> over het onderwerp, de </w:t>
      </w:r>
      <w:r w:rsidRPr="00D10746">
        <w:rPr>
          <w:i/>
        </w:rPr>
        <w:t>context</w:t>
      </w:r>
      <w:r w:rsidRPr="00D10746">
        <w:t xml:space="preserve">, het </w:t>
      </w:r>
      <w:r w:rsidRPr="00D10746">
        <w:rPr>
          <w:i/>
        </w:rPr>
        <w:t>doelpubliek</w:t>
      </w:r>
      <w:r w:rsidRPr="00D10746">
        <w:t xml:space="preserve"> en het </w:t>
      </w:r>
      <w:r w:rsidRPr="00D10746">
        <w:rPr>
          <w:i/>
        </w:rPr>
        <w:t>verwerkingsniveau</w:t>
      </w:r>
      <w:r w:rsidRPr="00D10746">
        <w:t xml:space="preserve"> bepalend voor de moeilij</w:t>
      </w:r>
      <w:r w:rsidRPr="00D10746">
        <w:t>k</w:t>
      </w:r>
      <w:r w:rsidRPr="00D10746">
        <w:t>heid</w:t>
      </w:r>
      <w:r w:rsidRPr="00D10746">
        <w:t>s</w:t>
      </w:r>
      <w:r w:rsidRPr="00D10746">
        <w:t xml:space="preserve">graad van een spreektaak (zie daarvoor bij spreekvaardigheid). </w:t>
      </w:r>
    </w:p>
    <w:p w:rsidR="00CF53EC" w:rsidRPr="00D10746" w:rsidRDefault="00CF53EC" w:rsidP="00480556">
      <w:pPr>
        <w:jc w:val="both"/>
      </w:pPr>
    </w:p>
    <w:p w:rsidR="00CF53EC" w:rsidRPr="00D10746" w:rsidRDefault="00CF53EC" w:rsidP="00480556">
      <w:pPr>
        <w:jc w:val="both"/>
      </w:pPr>
      <w:r w:rsidRPr="00D10746">
        <w:t>Een voorbeeld wat het verwerkingsniveau betreft: informatie inwinnen en verschaffen komt in elke graad aan bod. In de eerste graad is dat op beschrijvend niveau, in de derde graad op beoord</w:t>
      </w:r>
      <w:r w:rsidRPr="00D10746">
        <w:t>e</w:t>
      </w:r>
      <w:r w:rsidRPr="00D10746">
        <w:t>lend. Daarbij wordt telkens gestreefd naar een zo groot mogelijke beheersing van de standaar</w:t>
      </w:r>
      <w:r w:rsidRPr="00D10746">
        <w:t>d</w:t>
      </w:r>
      <w:r w:rsidRPr="00D10746">
        <w:t xml:space="preserve">taal. In dit opzicht zijn de leerplannen over de drie graden heen </w:t>
      </w:r>
      <w:r w:rsidRPr="00D10746">
        <w:rPr>
          <w:i/>
        </w:rPr>
        <w:t>‘spiraalsgewijs’</w:t>
      </w:r>
      <w:r w:rsidRPr="00D10746">
        <w:t xml:space="preserve"> opgesteld: vaak komen d</w:t>
      </w:r>
      <w:r w:rsidRPr="00D10746">
        <w:t>e</w:t>
      </w:r>
      <w:r w:rsidRPr="00D10746">
        <w:t>zelfde vaardigheden terug, maar worden er te</w:t>
      </w:r>
      <w:r w:rsidRPr="00D10746">
        <w:t>l</w:t>
      </w:r>
      <w:r w:rsidRPr="00D10746">
        <w:t>kens hogere eisen gesteld in de loop van de jaren.</w:t>
      </w:r>
    </w:p>
    <w:p w:rsidR="00CF53EC" w:rsidRPr="00D10746" w:rsidRDefault="00CF53EC" w:rsidP="00480556">
      <w:pPr>
        <w:jc w:val="both"/>
      </w:pPr>
    </w:p>
    <w:p w:rsidR="00CF53EC" w:rsidRPr="00D10746" w:rsidRDefault="00CF53EC" w:rsidP="00480556">
      <w:pPr>
        <w:jc w:val="both"/>
        <w:rPr>
          <w:i/>
        </w:rPr>
      </w:pPr>
      <w:r w:rsidRPr="00D10746">
        <w:rPr>
          <w:i/>
        </w:rPr>
        <w:t>Bv. Een leerling van de eerste graad krijgt de opdracht te informeren op het schoolsecretariaat of zijn ru</w:t>
      </w:r>
      <w:r w:rsidRPr="00D10746">
        <w:rPr>
          <w:i/>
        </w:rPr>
        <w:t>g</w:t>
      </w:r>
      <w:r w:rsidRPr="00D10746">
        <w:rPr>
          <w:i/>
        </w:rPr>
        <w:t>zak met zijn zwemgerei teruggevonden werd: hij spreekt tot een bekende volwassene, het gesprek b</w:t>
      </w:r>
      <w:r w:rsidRPr="00D10746">
        <w:rPr>
          <w:i/>
        </w:rPr>
        <w:t>e</w:t>
      </w:r>
      <w:r w:rsidRPr="00D10746">
        <w:rPr>
          <w:i/>
        </w:rPr>
        <w:t>vindt zich op het beschrijvend niveau. Hij zal herformuleren wat hij precies wil weten, hij zal de vraag fo</w:t>
      </w:r>
      <w:r w:rsidRPr="00D10746">
        <w:rPr>
          <w:i/>
        </w:rPr>
        <w:t>r</w:t>
      </w:r>
      <w:r w:rsidRPr="00D10746">
        <w:rPr>
          <w:i/>
        </w:rPr>
        <w:t>muleren en de kern van de boodschap weergeven.</w:t>
      </w:r>
    </w:p>
    <w:p w:rsidR="00CF53EC" w:rsidRPr="00D10746" w:rsidRDefault="00CF53EC" w:rsidP="00480556">
      <w:pPr>
        <w:jc w:val="both"/>
        <w:rPr>
          <w:b/>
        </w:rPr>
      </w:pPr>
    </w:p>
    <w:p w:rsidR="00CF53EC" w:rsidRPr="00D10746" w:rsidRDefault="00CF53EC" w:rsidP="00480556">
      <w:pPr>
        <w:jc w:val="both"/>
      </w:pPr>
      <w:r w:rsidRPr="00D10746">
        <w:t xml:space="preserve">Bij </w:t>
      </w:r>
      <w:r w:rsidRPr="00D10746">
        <w:rPr>
          <w:b/>
        </w:rPr>
        <w:t>leesopdrachten</w:t>
      </w:r>
      <w:r w:rsidRPr="00D10746">
        <w:t xml:space="preserve"> op beoordelend niveau kunnen de leerlingen de informatie uit een tekst ordenen  en er een appreciatie over uitspreken, ze beoordelen de info eventueel ook op basis van bv. eigen ervari</w:t>
      </w:r>
      <w:r w:rsidRPr="00D10746">
        <w:t>n</w:t>
      </w:r>
      <w:r w:rsidRPr="00D10746">
        <w:t xml:space="preserve">gen. </w:t>
      </w:r>
    </w:p>
    <w:p w:rsidR="00CF53EC" w:rsidRPr="00D10746" w:rsidRDefault="00CF53EC" w:rsidP="00EE024A"/>
    <w:p w:rsidR="00CF53EC" w:rsidRPr="00D10746" w:rsidRDefault="00CF53EC" w:rsidP="00480556">
      <w:pPr>
        <w:jc w:val="both"/>
        <w:rPr>
          <w:i/>
        </w:rPr>
      </w:pPr>
      <w:r w:rsidRPr="00D10746">
        <w:rPr>
          <w:i/>
        </w:rPr>
        <w:t>Bv. Ze krijgen twee uitnodigingen (oproepen) voor activiteiten die op hetzelfde moment plaatsvinden. Ze zullen een keuze moeten maken, ze vergelijken de informatie (eerst ord</w:t>
      </w:r>
      <w:r w:rsidRPr="00D10746">
        <w:rPr>
          <w:i/>
        </w:rPr>
        <w:t>e</w:t>
      </w:r>
      <w:r w:rsidRPr="00D10746">
        <w:rPr>
          <w:i/>
        </w:rPr>
        <w:t>nen en structureren),</w:t>
      </w:r>
      <w:r w:rsidRPr="00C73C05">
        <w:rPr>
          <w:i/>
          <w:color w:val="FF0000"/>
        </w:rPr>
        <w:t xml:space="preserve"> </w:t>
      </w:r>
      <w:r w:rsidRPr="00D10746">
        <w:rPr>
          <w:i/>
        </w:rPr>
        <w:t>zetten eventuele voorkennis in (gebaseerd op vorige, eigen ervari</w:t>
      </w:r>
      <w:r w:rsidRPr="00D10746">
        <w:rPr>
          <w:i/>
        </w:rPr>
        <w:t>n</w:t>
      </w:r>
      <w:r w:rsidRPr="00D10746">
        <w:rPr>
          <w:i/>
        </w:rPr>
        <w:t>gen en met info die ze via anderen vernamen (beoordelen) …). De uiteindelijke keuze valt nadat ze op beoordelend niveau de uitnodigingen naast e</w:t>
      </w:r>
      <w:r w:rsidRPr="00D10746">
        <w:rPr>
          <w:i/>
        </w:rPr>
        <w:t>l</w:t>
      </w:r>
      <w:r w:rsidRPr="00D10746">
        <w:rPr>
          <w:i/>
        </w:rPr>
        <w:t>kaar gelegd hebben. Daaraan gekoppeld komt eventueel een schrijfopdracht: een uitn</w:t>
      </w:r>
      <w:r w:rsidRPr="00D10746">
        <w:rPr>
          <w:i/>
        </w:rPr>
        <w:t>o</w:t>
      </w:r>
      <w:r w:rsidRPr="00D10746">
        <w:rPr>
          <w:i/>
        </w:rPr>
        <w:t>diging aanvaarden en bij de a</w:t>
      </w:r>
      <w:r w:rsidRPr="00D10746">
        <w:rPr>
          <w:i/>
        </w:rPr>
        <w:t>n</w:t>
      </w:r>
      <w:r w:rsidRPr="00D10746">
        <w:rPr>
          <w:i/>
        </w:rPr>
        <w:t xml:space="preserve">dere activiteit zullen ze zich verontschuldigen. </w:t>
      </w:r>
    </w:p>
    <w:p w:rsidR="00CF53EC" w:rsidRPr="00D10746" w:rsidRDefault="00CF53EC" w:rsidP="00480556">
      <w:pPr>
        <w:jc w:val="both"/>
        <w:rPr>
          <w:b/>
        </w:rPr>
      </w:pPr>
    </w:p>
    <w:p w:rsidR="00CF53EC" w:rsidRPr="00D10746" w:rsidRDefault="00CF53EC" w:rsidP="00480556">
      <w:pPr>
        <w:jc w:val="both"/>
      </w:pPr>
      <w:r w:rsidRPr="00D10746">
        <w:t>Gesloten opdrachten zullen voor de leerlingen eenvoudiger zijn dan de open opdrachten die vaak in de le</w:t>
      </w:r>
      <w:r w:rsidRPr="00D10746">
        <w:t>s</w:t>
      </w:r>
      <w:r w:rsidRPr="00D10746">
        <w:t xml:space="preserve">sen Nederlands aan bod komen. </w:t>
      </w:r>
    </w:p>
    <w:p w:rsidR="00CF53EC" w:rsidRPr="00D10746" w:rsidRDefault="00CF53EC" w:rsidP="00480556">
      <w:pPr>
        <w:jc w:val="both"/>
      </w:pPr>
    </w:p>
    <w:p w:rsidR="00CF53EC" w:rsidRPr="00D10746" w:rsidRDefault="00CF53EC" w:rsidP="00480556">
      <w:pPr>
        <w:jc w:val="both"/>
        <w:rPr>
          <w:i/>
        </w:rPr>
      </w:pPr>
      <w:r w:rsidRPr="00D10746">
        <w:rPr>
          <w:i/>
        </w:rPr>
        <w:t>Bv. Een spellingoefening op de werkwoorden lukt voor velen beter dan een korte schrij</w:t>
      </w:r>
      <w:r w:rsidRPr="00D10746">
        <w:rPr>
          <w:i/>
        </w:rPr>
        <w:t>f</w:t>
      </w:r>
      <w:r w:rsidRPr="00D10746">
        <w:rPr>
          <w:i/>
        </w:rPr>
        <w:t>opdrachtj waarin de werkwoordsp</w:t>
      </w:r>
      <w:r>
        <w:rPr>
          <w:i/>
        </w:rPr>
        <w:t>elling ook aandacht vraagt.</w:t>
      </w:r>
    </w:p>
    <w:p w:rsidR="00CF53EC" w:rsidRPr="00D10746" w:rsidRDefault="00CF53EC" w:rsidP="00EE024A">
      <w:pPr>
        <w:rPr>
          <w:b/>
        </w:rPr>
      </w:pPr>
    </w:p>
    <w:p w:rsidR="00CF53EC" w:rsidRPr="00D10746" w:rsidRDefault="00CF53EC" w:rsidP="00EE024A">
      <w:pPr>
        <w:rPr>
          <w:b/>
        </w:rPr>
      </w:pPr>
    </w:p>
    <w:p w:rsidR="00CF53EC" w:rsidRPr="00D10746" w:rsidRDefault="00CF53EC" w:rsidP="00EE024A">
      <w:pPr>
        <w:rPr>
          <w:b/>
        </w:rPr>
      </w:pPr>
      <w:r w:rsidRPr="00D10746">
        <w:rPr>
          <w:b/>
        </w:rPr>
        <w:t>Differentiatie in ondersteuning</w:t>
      </w:r>
    </w:p>
    <w:p w:rsidR="00CF53EC" w:rsidRPr="00D10746" w:rsidRDefault="00CF53EC" w:rsidP="00EE024A">
      <w:pPr>
        <w:rPr>
          <w:b/>
        </w:rPr>
      </w:pPr>
    </w:p>
    <w:p w:rsidR="00CF53EC" w:rsidRPr="00D10746" w:rsidRDefault="00CF53EC" w:rsidP="00EE024A">
      <w:r w:rsidRPr="00D10746">
        <w:t xml:space="preserve">Bij een </w:t>
      </w:r>
      <w:r w:rsidRPr="00D10746">
        <w:rPr>
          <w:b/>
        </w:rPr>
        <w:t>spreek</w:t>
      </w:r>
      <w:r w:rsidRPr="00D10746">
        <w:t>opdracht</w:t>
      </w:r>
    </w:p>
    <w:p w:rsidR="00CF53EC" w:rsidRPr="00C31B23" w:rsidRDefault="00CF53EC" w:rsidP="00480556">
      <w:pPr>
        <w:jc w:val="both"/>
      </w:pPr>
      <w:r w:rsidRPr="00D10746">
        <w:t>Een leerling moet in staat zijn om informatie te verzamelen over het onderwerp waarover hij spreekt. Een informatiebron is het internet waartoe de leerlingen dan ook toegang he</w:t>
      </w:r>
      <w:r w:rsidRPr="00D10746">
        <w:t>b</w:t>
      </w:r>
      <w:r w:rsidRPr="00D10746">
        <w:t>ben bij de voorbereiding va</w:t>
      </w:r>
      <w:r w:rsidRPr="00C31B23">
        <w:t>n een taak. Je kunt de leerlingen hierbij ondersteunen door hen bepaalde URL’s aan te bi</w:t>
      </w:r>
      <w:r w:rsidRPr="00C31B23">
        <w:t>e</w:t>
      </w:r>
      <w:r w:rsidRPr="00C31B23">
        <w:t xml:space="preserve">den. </w:t>
      </w:r>
    </w:p>
    <w:p w:rsidR="00CF53EC" w:rsidRPr="00C31B23" w:rsidRDefault="00CF53EC" w:rsidP="00EE024A">
      <w:pPr>
        <w:tabs>
          <w:tab w:val="left" w:pos="1800"/>
        </w:tabs>
        <w:spacing w:line="240" w:lineRule="auto"/>
        <w:ind w:left="708"/>
        <w:rPr>
          <w:b/>
        </w:rPr>
      </w:pPr>
    </w:p>
    <w:p w:rsidR="00CF53EC" w:rsidRPr="00C31B23" w:rsidRDefault="00CF53EC" w:rsidP="00EE024A">
      <w:pPr>
        <w:tabs>
          <w:tab w:val="left" w:pos="1800"/>
        </w:tabs>
        <w:spacing w:line="240" w:lineRule="auto"/>
        <w:rPr>
          <w:rFonts w:cs="Arial"/>
          <w:szCs w:val="20"/>
        </w:rPr>
      </w:pPr>
      <w:r w:rsidRPr="00C31B23">
        <w:t xml:space="preserve">Bij </w:t>
      </w:r>
      <w:r w:rsidRPr="00C31B23">
        <w:rPr>
          <w:b/>
        </w:rPr>
        <w:t xml:space="preserve">schrijven </w:t>
      </w:r>
      <w:r w:rsidRPr="00C31B23">
        <w:rPr>
          <w:rFonts w:cs="Arial"/>
          <w:szCs w:val="20"/>
        </w:rPr>
        <w:t>zul je zeker voldoende ondersteuning bieden. Dit kan bijvoo</w:t>
      </w:r>
      <w:r w:rsidRPr="00C31B23">
        <w:rPr>
          <w:rFonts w:cs="Arial"/>
          <w:szCs w:val="20"/>
        </w:rPr>
        <w:t>r</w:t>
      </w:r>
      <w:r w:rsidRPr="00C31B23">
        <w:rPr>
          <w:rFonts w:cs="Arial"/>
          <w:szCs w:val="20"/>
        </w:rPr>
        <w:t xml:space="preserve">beeld door </w:t>
      </w:r>
      <w:r>
        <w:rPr>
          <w:rFonts w:cs="Arial"/>
          <w:szCs w:val="20"/>
        </w:rPr>
        <w:br/>
      </w:r>
    </w:p>
    <w:p w:rsidR="00CF53EC" w:rsidRPr="00C31B23" w:rsidRDefault="00CF53EC" w:rsidP="00480556">
      <w:pPr>
        <w:pStyle w:val="VVKSOOpsomming2"/>
      </w:pPr>
      <w:r w:rsidRPr="00C31B23">
        <w:t>schrijfkaders aan te bieden;</w:t>
      </w:r>
    </w:p>
    <w:p w:rsidR="00CF53EC" w:rsidRPr="00C31B23" w:rsidRDefault="00CF53EC" w:rsidP="00480556">
      <w:pPr>
        <w:pStyle w:val="VVKSOOpsomming2"/>
      </w:pPr>
      <w:r w:rsidRPr="00C31B23">
        <w:t>iemand (bijvoorbeeld een sterkere leerling-schrijver) te laten meeschrijven;</w:t>
      </w:r>
    </w:p>
    <w:p w:rsidR="00CF53EC" w:rsidRPr="00C31B23" w:rsidRDefault="00CF53EC" w:rsidP="00480556">
      <w:pPr>
        <w:pStyle w:val="VVKSOOpsomming2"/>
      </w:pPr>
      <w:r w:rsidRPr="00C31B23">
        <w:t>individuele ondersteuning door de leraar tijdens het schrijfproces.</w:t>
      </w:r>
    </w:p>
    <w:p w:rsidR="00CF53EC" w:rsidRPr="00C31B23" w:rsidRDefault="00CF53EC" w:rsidP="00EE024A">
      <w:pPr>
        <w:rPr>
          <w:b/>
        </w:rPr>
      </w:pPr>
    </w:p>
    <w:p w:rsidR="00CF53EC" w:rsidRPr="00C31B23" w:rsidRDefault="00CF53EC" w:rsidP="00480556">
      <w:pPr>
        <w:jc w:val="both"/>
      </w:pPr>
      <w:r w:rsidRPr="00C31B23">
        <w:t>De ondersteuning in het kader van taalbeleid verdient ook hier een plaats. Een algoritme voor de wer</w:t>
      </w:r>
      <w:r w:rsidRPr="00C31B23">
        <w:t>k</w:t>
      </w:r>
      <w:r w:rsidRPr="00C31B23">
        <w:t>woordspelling, een woordenboek voor de moeilijke woorden in teksten, een stappenplan om een inform</w:t>
      </w:r>
      <w:r w:rsidRPr="00C31B23">
        <w:t>a</w:t>
      </w:r>
      <w:r w:rsidRPr="00C31B23">
        <w:t xml:space="preserve">tieve tekst te lezen … </w:t>
      </w:r>
    </w:p>
    <w:p w:rsidR="00CF53EC" w:rsidRPr="00C31B23" w:rsidRDefault="00CF53EC" w:rsidP="00EE024A">
      <w:pPr>
        <w:rPr>
          <w:b/>
        </w:rPr>
      </w:pPr>
    </w:p>
    <w:p w:rsidR="00CF53EC" w:rsidRPr="00C31B23" w:rsidRDefault="00CF53EC" w:rsidP="00EE024A">
      <w:pPr>
        <w:rPr>
          <w:b/>
        </w:rPr>
      </w:pPr>
    </w:p>
    <w:p w:rsidR="00CF53EC" w:rsidRPr="00C31B23" w:rsidRDefault="00CF53EC" w:rsidP="00EE024A">
      <w:pPr>
        <w:rPr>
          <w:b/>
        </w:rPr>
      </w:pPr>
      <w:r w:rsidRPr="00C31B23">
        <w:rPr>
          <w:b/>
        </w:rPr>
        <w:t>Differentiatie in werkvormen</w:t>
      </w:r>
    </w:p>
    <w:p w:rsidR="00CF53EC" w:rsidRPr="00C31B23" w:rsidRDefault="00CF53EC" w:rsidP="00EE024A">
      <w:pPr>
        <w:rPr>
          <w:b/>
        </w:rPr>
      </w:pPr>
    </w:p>
    <w:p w:rsidR="00CF53EC" w:rsidRPr="00C31B23" w:rsidRDefault="00CF53EC" w:rsidP="00480556">
      <w:pPr>
        <w:jc w:val="both"/>
      </w:pPr>
      <w:r w:rsidRPr="00C31B23">
        <w:t>Hierbij krijgt zelfstandigheidsdidactiek een plaats (Zie tekst VVKSO Opbouw van de zelfstandigheidsdida</w:t>
      </w:r>
      <w:r w:rsidRPr="00C31B23">
        <w:t>c</w:t>
      </w:r>
      <w:r w:rsidRPr="00C31B23">
        <w:t>tiek)</w:t>
      </w:r>
    </w:p>
    <w:p w:rsidR="00CF53EC" w:rsidRPr="00C31B23" w:rsidRDefault="00CF53EC" w:rsidP="00480556">
      <w:pPr>
        <w:jc w:val="both"/>
        <w:rPr>
          <w:b/>
        </w:rPr>
      </w:pP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Begeleid zelfstandig of actief leren is leren waarbij de leerling onder begeleiding verantwoordelij</w:t>
      </w:r>
      <w:r w:rsidRPr="00C31B23">
        <w:rPr>
          <w:rFonts w:cs="Arial"/>
          <w:szCs w:val="20"/>
        </w:rPr>
        <w:t>k</w:t>
      </w:r>
      <w:r w:rsidRPr="00C31B23">
        <w:rPr>
          <w:rFonts w:cs="Arial"/>
          <w:szCs w:val="20"/>
        </w:rPr>
        <w:t>heid krijgt en neemt over het eigen leerproces. De mate waarin de leerling zelf de leeractiviteiten b</w:t>
      </w:r>
      <w:r w:rsidRPr="00C31B23">
        <w:rPr>
          <w:rFonts w:cs="Arial"/>
          <w:szCs w:val="20"/>
        </w:rPr>
        <w:t>e</w:t>
      </w:r>
      <w:r w:rsidRPr="00C31B23">
        <w:rPr>
          <w:rFonts w:cs="Arial"/>
          <w:szCs w:val="20"/>
        </w:rPr>
        <w:t>paalt, bepaalt ook de graad van zelfstandigheid. BZL is een groeiproces waarin vaak vier fasen worden o</w:t>
      </w:r>
      <w:r w:rsidRPr="00C31B23">
        <w:rPr>
          <w:rFonts w:cs="Arial"/>
          <w:szCs w:val="20"/>
        </w:rPr>
        <w:t>n</w:t>
      </w:r>
      <w:r w:rsidRPr="00C31B23">
        <w:rPr>
          <w:rFonts w:cs="Arial"/>
          <w:szCs w:val="20"/>
        </w:rPr>
        <w:t>derscheiden: zelf werken, zelfstandig werken, zelfstandig leren en zelfverantwoordelijk l</w:t>
      </w:r>
      <w:r w:rsidRPr="00C31B23">
        <w:rPr>
          <w:rFonts w:cs="Arial"/>
          <w:szCs w:val="20"/>
        </w:rPr>
        <w:t>e</w:t>
      </w:r>
      <w:r w:rsidRPr="00C31B23">
        <w:rPr>
          <w:rFonts w:cs="Arial"/>
          <w:szCs w:val="20"/>
        </w:rPr>
        <w:t>ren.</w:t>
      </w:r>
    </w:p>
    <w:p w:rsidR="00CF53EC" w:rsidRPr="00C31B23" w:rsidRDefault="00CF53EC" w:rsidP="00480556">
      <w:pPr>
        <w:autoSpaceDE w:val="0"/>
        <w:autoSpaceDN w:val="0"/>
        <w:adjustRightInd w:val="0"/>
        <w:spacing w:line="240" w:lineRule="auto"/>
        <w:jc w:val="both"/>
        <w:rPr>
          <w:rFonts w:cs="Arial"/>
          <w:b/>
          <w:bCs/>
          <w:i/>
          <w:iCs/>
          <w:szCs w:val="20"/>
        </w:rPr>
      </w:pP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 xml:space="preserve">Werkvormen waarmee nogal wat leerlingen vanuit de basisschool vertrouwd zijn, zijn </w:t>
      </w:r>
      <w:r w:rsidRPr="00C31B23">
        <w:rPr>
          <w:rFonts w:cs="Arial"/>
          <w:i/>
          <w:iCs/>
          <w:szCs w:val="20"/>
        </w:rPr>
        <w:t>hoeken- en co</w:t>
      </w:r>
      <w:r w:rsidRPr="00C31B23">
        <w:rPr>
          <w:rFonts w:cs="Arial"/>
          <w:i/>
          <w:iCs/>
          <w:szCs w:val="20"/>
        </w:rPr>
        <w:t>n</w:t>
      </w:r>
      <w:r w:rsidRPr="00C31B23">
        <w:rPr>
          <w:rFonts w:cs="Arial"/>
          <w:i/>
          <w:iCs/>
          <w:szCs w:val="20"/>
        </w:rPr>
        <w:t xml:space="preserve">tractwerk. </w:t>
      </w:r>
      <w:r w:rsidRPr="00C31B23">
        <w:rPr>
          <w:rFonts w:cs="Arial"/>
          <w:szCs w:val="20"/>
        </w:rPr>
        <w:t xml:space="preserve">Toch is contractwerk of hoekenwerk niet altijd de aangewezen weg om te differentiëren in de eerste graad. Dat heeft te maken met de organisatie van het secundair onderwijs. Daarom kan het zinvol zijn om via </w:t>
      </w:r>
      <w:r w:rsidRPr="00C31B23">
        <w:rPr>
          <w:rFonts w:cs="Arial"/>
          <w:i/>
          <w:iCs/>
          <w:szCs w:val="20"/>
        </w:rPr>
        <w:t xml:space="preserve">kleinere werkvormen </w:t>
      </w:r>
      <w:r w:rsidRPr="00C31B23">
        <w:rPr>
          <w:rFonts w:cs="Arial"/>
          <w:szCs w:val="20"/>
        </w:rPr>
        <w:t xml:space="preserve">de eigenheid van elke jongere aan te spreken. </w:t>
      </w:r>
    </w:p>
    <w:p w:rsidR="00CF53EC" w:rsidRPr="00C31B23" w:rsidRDefault="00CF53EC" w:rsidP="00480556">
      <w:pPr>
        <w:autoSpaceDE w:val="0"/>
        <w:autoSpaceDN w:val="0"/>
        <w:adjustRightInd w:val="0"/>
        <w:spacing w:line="240" w:lineRule="auto"/>
        <w:jc w:val="both"/>
        <w:rPr>
          <w:rFonts w:cs="Arial"/>
          <w:szCs w:val="20"/>
        </w:rPr>
      </w:pPr>
    </w:p>
    <w:p w:rsidR="00CF53EC" w:rsidRPr="00C31B23" w:rsidRDefault="00CF53EC" w:rsidP="00480556">
      <w:pPr>
        <w:autoSpaceDE w:val="0"/>
        <w:autoSpaceDN w:val="0"/>
        <w:adjustRightInd w:val="0"/>
        <w:spacing w:line="240" w:lineRule="auto"/>
        <w:jc w:val="both"/>
        <w:rPr>
          <w:rFonts w:cs="Arial"/>
          <w:szCs w:val="20"/>
        </w:rPr>
      </w:pPr>
      <w:r w:rsidRPr="00C31B23">
        <w:rPr>
          <w:rFonts w:cs="Arial"/>
          <w:i/>
          <w:iCs/>
          <w:szCs w:val="20"/>
        </w:rPr>
        <w:t>Check-in duo’s</w:t>
      </w:r>
      <w:r w:rsidRPr="00C31B23">
        <w:rPr>
          <w:rFonts w:cs="Arial"/>
          <w:szCs w:val="20"/>
        </w:rPr>
        <w:t>: oefeningen waarbij eerst individueel een vraag wordt beantwoord of een opdracht wordt gemaakt. Nadien vergelijken de leerlingen in duo hun antwoorden. Wa</w:t>
      </w:r>
      <w:r w:rsidRPr="00C31B23">
        <w:rPr>
          <w:rFonts w:cs="Arial"/>
          <w:szCs w:val="20"/>
        </w:rPr>
        <w:t>n</w:t>
      </w:r>
      <w:r w:rsidRPr="00C31B23">
        <w:rPr>
          <w:rFonts w:cs="Arial"/>
          <w:szCs w:val="20"/>
        </w:rPr>
        <w:t>neer er verschillen zijn, wordt er overlegd. Je bespreekt de vragen waarover geen overeenstemming is bereikt. Die wer</w:t>
      </w:r>
      <w:r w:rsidRPr="00C31B23">
        <w:rPr>
          <w:rFonts w:cs="Arial"/>
          <w:szCs w:val="20"/>
        </w:rPr>
        <w:t>k</w:t>
      </w:r>
      <w:r w:rsidRPr="00C31B23">
        <w:rPr>
          <w:rFonts w:cs="Arial"/>
          <w:szCs w:val="20"/>
        </w:rPr>
        <w:t>vorm is zeer bruikbaar bij het nabespreken van oefeningen, maar ook als kort intermezzo tijdens een i</w:t>
      </w:r>
      <w:r w:rsidRPr="00C31B23">
        <w:rPr>
          <w:rFonts w:cs="Arial"/>
          <w:szCs w:val="20"/>
        </w:rPr>
        <w:t>n</w:t>
      </w:r>
      <w:r w:rsidRPr="00C31B23">
        <w:rPr>
          <w:rFonts w:cs="Arial"/>
          <w:szCs w:val="20"/>
        </w:rPr>
        <w:t>structie. Je kunt heel snel en efficiënt weten of de leerlingen de kennis verworven he</w:t>
      </w:r>
      <w:r w:rsidRPr="00C31B23">
        <w:rPr>
          <w:rFonts w:cs="Arial"/>
          <w:szCs w:val="20"/>
        </w:rPr>
        <w:t>b</w:t>
      </w:r>
      <w:r w:rsidRPr="00C31B23">
        <w:rPr>
          <w:rFonts w:cs="Arial"/>
          <w:szCs w:val="20"/>
        </w:rPr>
        <w:t>ben.</w:t>
      </w:r>
    </w:p>
    <w:p w:rsidR="00CF53EC" w:rsidRPr="00C31B23" w:rsidRDefault="00CF53EC" w:rsidP="00480556">
      <w:pPr>
        <w:autoSpaceDE w:val="0"/>
        <w:autoSpaceDN w:val="0"/>
        <w:adjustRightInd w:val="0"/>
        <w:spacing w:line="240" w:lineRule="auto"/>
        <w:jc w:val="both"/>
        <w:rPr>
          <w:rFonts w:cs="Arial"/>
          <w:szCs w:val="20"/>
        </w:rPr>
      </w:pPr>
    </w:p>
    <w:p w:rsidR="00CF53EC" w:rsidRPr="00C31B23" w:rsidRDefault="00CF53EC" w:rsidP="00480556">
      <w:pPr>
        <w:autoSpaceDE w:val="0"/>
        <w:autoSpaceDN w:val="0"/>
        <w:adjustRightInd w:val="0"/>
        <w:spacing w:line="240" w:lineRule="auto"/>
        <w:jc w:val="both"/>
        <w:rPr>
          <w:rFonts w:cs="Arial"/>
          <w:szCs w:val="20"/>
        </w:rPr>
      </w:pPr>
      <w:r w:rsidRPr="00C31B23">
        <w:rPr>
          <w:rFonts w:cs="Arial"/>
          <w:i/>
          <w:iCs/>
          <w:szCs w:val="20"/>
        </w:rPr>
        <w:t>Numbered heads</w:t>
      </w:r>
      <w:r w:rsidRPr="00C31B23">
        <w:rPr>
          <w:rFonts w:cs="Arial"/>
          <w:szCs w:val="20"/>
        </w:rPr>
        <w:t>: is een manier om ervoor te zorgen dat alle leerlingen deelnemen aan de groepsa</w:t>
      </w:r>
      <w:r w:rsidRPr="00C31B23">
        <w:rPr>
          <w:rFonts w:cs="Arial"/>
          <w:szCs w:val="20"/>
        </w:rPr>
        <w:t>c</w:t>
      </w:r>
      <w:r w:rsidRPr="00C31B23">
        <w:rPr>
          <w:rFonts w:cs="Arial"/>
          <w:szCs w:val="20"/>
        </w:rPr>
        <w:t>tiviteit en dat moeilijke dingen aan zwakkere leerlingen worden uitgelegd tot ze het snappen. Dat e</w:t>
      </w:r>
      <w:r w:rsidRPr="00C31B23">
        <w:rPr>
          <w:rFonts w:cs="Arial"/>
          <w:szCs w:val="20"/>
        </w:rPr>
        <w:t>f</w:t>
      </w:r>
      <w:r w:rsidRPr="00C31B23">
        <w:rPr>
          <w:rFonts w:cs="Arial"/>
          <w:szCs w:val="20"/>
        </w:rPr>
        <w:t>fect wordt bereikt door leerlingen in de groep te nummeren. Na overleg wordt aan een willekeurig nummer het an</w:t>
      </w:r>
      <w:r w:rsidRPr="00C31B23">
        <w:rPr>
          <w:rFonts w:cs="Arial"/>
          <w:szCs w:val="20"/>
        </w:rPr>
        <w:t>t</w:t>
      </w:r>
      <w:r w:rsidRPr="00C31B23">
        <w:rPr>
          <w:rFonts w:cs="Arial"/>
          <w:szCs w:val="20"/>
        </w:rPr>
        <w:t>woord gevraagd. De hele groep wordt b</w:t>
      </w:r>
      <w:r w:rsidRPr="00C31B23">
        <w:rPr>
          <w:rFonts w:cs="Arial"/>
          <w:szCs w:val="20"/>
        </w:rPr>
        <w:t>e</w:t>
      </w:r>
      <w:r w:rsidRPr="00C31B23">
        <w:rPr>
          <w:rFonts w:cs="Arial"/>
          <w:szCs w:val="20"/>
        </w:rPr>
        <w:t xml:space="preserve">oordeeld op het antwoord van deze leerling. </w:t>
      </w:r>
    </w:p>
    <w:p w:rsidR="00CF53EC" w:rsidRPr="00C31B23" w:rsidRDefault="00CF53EC" w:rsidP="00480556">
      <w:pPr>
        <w:autoSpaceDE w:val="0"/>
        <w:autoSpaceDN w:val="0"/>
        <w:adjustRightInd w:val="0"/>
        <w:spacing w:line="240" w:lineRule="auto"/>
        <w:jc w:val="both"/>
        <w:rPr>
          <w:rFonts w:cs="Arial"/>
          <w:szCs w:val="20"/>
        </w:rPr>
      </w:pPr>
    </w:p>
    <w:p w:rsidR="00CF53EC" w:rsidRPr="00C31B23" w:rsidRDefault="00CF53EC" w:rsidP="00480556">
      <w:pPr>
        <w:autoSpaceDE w:val="0"/>
        <w:autoSpaceDN w:val="0"/>
        <w:adjustRightInd w:val="0"/>
        <w:spacing w:line="240" w:lineRule="auto"/>
        <w:jc w:val="both"/>
        <w:rPr>
          <w:rFonts w:cs="Arial"/>
          <w:szCs w:val="20"/>
        </w:rPr>
      </w:pPr>
      <w:r w:rsidRPr="00C31B23">
        <w:rPr>
          <w:rFonts w:cs="Arial"/>
          <w:i/>
          <w:iCs/>
          <w:szCs w:val="20"/>
        </w:rPr>
        <w:t>Oefenpartners</w:t>
      </w:r>
      <w:r w:rsidRPr="00C31B23">
        <w:rPr>
          <w:rFonts w:cs="Arial"/>
          <w:szCs w:val="20"/>
        </w:rPr>
        <w:t>: leerlingen stellen elkaar vragen over de geleerde stof. Leerlingen krijgen vijf minuten om dit te doen. De oefenpartners stoppen wanneer ze elkaars vragen foutloos kunnen beantwoorden. Toet</w:t>
      </w:r>
      <w:r w:rsidRPr="00C31B23">
        <w:rPr>
          <w:rFonts w:cs="Arial"/>
          <w:szCs w:val="20"/>
        </w:rPr>
        <w:t>s</w:t>
      </w:r>
      <w:r w:rsidRPr="00C31B23">
        <w:rPr>
          <w:rFonts w:cs="Arial"/>
          <w:szCs w:val="20"/>
        </w:rPr>
        <w:t>resultaten worden achteraf onderling besproken. Heeft het samen oefenen geholpen? Wat kan er volge</w:t>
      </w:r>
      <w:r w:rsidRPr="00C31B23">
        <w:rPr>
          <w:rFonts w:cs="Arial"/>
          <w:szCs w:val="20"/>
        </w:rPr>
        <w:t>n</w:t>
      </w:r>
      <w:r w:rsidRPr="00C31B23">
        <w:rPr>
          <w:rFonts w:cs="Arial"/>
          <w:szCs w:val="20"/>
        </w:rPr>
        <w:t>de keer verbeterd worden?</w:t>
      </w:r>
    </w:p>
    <w:p w:rsidR="00CF53EC" w:rsidRPr="00C31B23" w:rsidRDefault="00CF53EC" w:rsidP="00EE024A">
      <w:pPr>
        <w:autoSpaceDE w:val="0"/>
        <w:autoSpaceDN w:val="0"/>
        <w:adjustRightInd w:val="0"/>
        <w:spacing w:line="240" w:lineRule="auto"/>
        <w:rPr>
          <w:rFonts w:cs="Arial"/>
          <w:bCs/>
          <w:iCs/>
          <w:szCs w:val="20"/>
        </w:rPr>
      </w:pPr>
    </w:p>
    <w:p w:rsidR="00CF53EC" w:rsidRPr="00C31B23" w:rsidRDefault="00CF53EC" w:rsidP="00EE024A">
      <w:pPr>
        <w:autoSpaceDE w:val="0"/>
        <w:autoSpaceDN w:val="0"/>
        <w:adjustRightInd w:val="0"/>
        <w:spacing w:line="240" w:lineRule="auto"/>
        <w:rPr>
          <w:rFonts w:cs="Arial"/>
          <w:b/>
          <w:bCs/>
          <w:iCs/>
          <w:szCs w:val="20"/>
        </w:rPr>
      </w:pPr>
      <w:r w:rsidRPr="00C31B23">
        <w:rPr>
          <w:rFonts w:cs="Arial"/>
          <w:b/>
          <w:bCs/>
          <w:iCs/>
          <w:szCs w:val="20"/>
        </w:rPr>
        <w:t>Contractwerk</w:t>
      </w: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Bij contractwerk werken de leerlingen zoveel mogelijk zelfstandig aan hun opdracht. Dat is een groeipr</w:t>
      </w:r>
      <w:r w:rsidRPr="00C31B23">
        <w:rPr>
          <w:rFonts w:cs="Arial"/>
          <w:szCs w:val="20"/>
        </w:rPr>
        <w:t>o</w:t>
      </w:r>
      <w:r w:rsidRPr="00C31B23">
        <w:rPr>
          <w:rFonts w:cs="Arial"/>
          <w:szCs w:val="20"/>
        </w:rPr>
        <w:t>ces. Binnen een afgesproken periode dient het contractwerk afgewerkt te worden.</w:t>
      </w: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Contractwerk gebeurt tijdens de klastijd. Er zitten minimum twee opdrachten in het pakket, zodat de</w:t>
      </w:r>
      <w:r>
        <w:rPr>
          <w:rFonts w:cs="Arial"/>
          <w:szCs w:val="20"/>
        </w:rPr>
        <w:t xml:space="preserve"> </w:t>
      </w:r>
      <w:r w:rsidRPr="00C31B23">
        <w:rPr>
          <w:rFonts w:cs="Arial"/>
          <w:szCs w:val="20"/>
        </w:rPr>
        <w:t>lee</w:t>
      </w:r>
      <w:r w:rsidRPr="00C31B23">
        <w:rPr>
          <w:rFonts w:cs="Arial"/>
          <w:szCs w:val="20"/>
        </w:rPr>
        <w:t>r</w:t>
      </w:r>
      <w:r w:rsidRPr="00C31B23">
        <w:rPr>
          <w:rFonts w:cs="Arial"/>
          <w:szCs w:val="20"/>
        </w:rPr>
        <w:t>ling kan kiezen waarmee hij begint. Sommige leerlingen kunnen geholpen worden bij het plannen.</w:t>
      </w: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Het vraagt wat ervaring om een goede afwisseling te maken van moet- en magtaken. Het gaat er in de</w:t>
      </w:r>
      <w:r>
        <w:rPr>
          <w:rFonts w:cs="Arial"/>
          <w:szCs w:val="20"/>
        </w:rPr>
        <w:t xml:space="preserve"> </w:t>
      </w:r>
      <w:r w:rsidRPr="00C31B23">
        <w:rPr>
          <w:rFonts w:cs="Arial"/>
          <w:szCs w:val="20"/>
        </w:rPr>
        <w:t>klas meer aan toe zoals in een laboratorium, met proefjes, vergelijkend onderzoek, het uitproberen van iets en het noteren van resultaten. Het takenpakket is dus een activiteite</w:t>
      </w:r>
      <w:r w:rsidRPr="00C31B23">
        <w:rPr>
          <w:rFonts w:cs="Arial"/>
          <w:szCs w:val="20"/>
        </w:rPr>
        <w:t>n</w:t>
      </w:r>
      <w:r w:rsidRPr="00C31B23">
        <w:rPr>
          <w:rFonts w:cs="Arial"/>
          <w:szCs w:val="20"/>
        </w:rPr>
        <w:t>pakket.</w:t>
      </w:r>
    </w:p>
    <w:p w:rsidR="00CF53EC" w:rsidRPr="00C31B23" w:rsidRDefault="00CF53EC" w:rsidP="00EE024A">
      <w:pPr>
        <w:autoSpaceDE w:val="0"/>
        <w:autoSpaceDN w:val="0"/>
        <w:adjustRightInd w:val="0"/>
        <w:spacing w:line="240" w:lineRule="auto"/>
        <w:rPr>
          <w:rFonts w:cs="Arial"/>
          <w:b/>
          <w:bCs/>
          <w:i/>
          <w:iCs/>
          <w:szCs w:val="20"/>
        </w:rPr>
      </w:pPr>
    </w:p>
    <w:p w:rsidR="00CF53EC" w:rsidRPr="00C31B23" w:rsidRDefault="00CF53EC" w:rsidP="00EE024A">
      <w:pPr>
        <w:autoSpaceDE w:val="0"/>
        <w:autoSpaceDN w:val="0"/>
        <w:adjustRightInd w:val="0"/>
        <w:spacing w:line="240" w:lineRule="auto"/>
        <w:rPr>
          <w:rFonts w:cs="Arial"/>
          <w:b/>
          <w:bCs/>
          <w:iCs/>
          <w:szCs w:val="20"/>
        </w:rPr>
      </w:pPr>
      <w:r w:rsidRPr="00C31B23">
        <w:rPr>
          <w:rFonts w:cs="Arial"/>
          <w:b/>
          <w:bCs/>
          <w:iCs/>
          <w:szCs w:val="20"/>
        </w:rPr>
        <w:t>Hoekenwerk</w:t>
      </w: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Hoekenwerk is een vorm van interne differentiatie, waarbij de leerlingen aan de hand van opdrach</w:t>
      </w:r>
      <w:r w:rsidRPr="00C31B23">
        <w:rPr>
          <w:rFonts w:cs="Arial"/>
          <w:szCs w:val="20"/>
        </w:rPr>
        <w:t>t</w:t>
      </w:r>
      <w:r w:rsidRPr="00C31B23">
        <w:rPr>
          <w:rFonts w:cs="Arial"/>
          <w:szCs w:val="20"/>
        </w:rPr>
        <w:t>bladen, fiches en instructieve spelen individueel of in kleine groepjes in ‘hoeken’ (computerhoek, luisterhoek, d</w:t>
      </w:r>
      <w:r w:rsidRPr="00C31B23">
        <w:rPr>
          <w:rFonts w:cs="Arial"/>
          <w:szCs w:val="20"/>
        </w:rPr>
        <w:t>o</w:t>
      </w:r>
      <w:r w:rsidRPr="00C31B23">
        <w:rPr>
          <w:rFonts w:cs="Arial"/>
          <w:szCs w:val="20"/>
        </w:rPr>
        <w:t>cuhoek, ontdekhoek, werk- en overleghoek …) werken om zo op eigen ritme en op eigen niveau verschi</w:t>
      </w:r>
      <w:r w:rsidRPr="00C31B23">
        <w:rPr>
          <w:rFonts w:cs="Arial"/>
          <w:szCs w:val="20"/>
        </w:rPr>
        <w:t>l</w:t>
      </w:r>
      <w:r w:rsidRPr="00C31B23">
        <w:rPr>
          <w:rFonts w:cs="Arial"/>
          <w:szCs w:val="20"/>
        </w:rPr>
        <w:t>lende stappen van het leerproces te verwerken. Bij die activiteiten ligt de klemtoon op het doen, het ha</w:t>
      </w:r>
      <w:r w:rsidRPr="00C31B23">
        <w:rPr>
          <w:rFonts w:cs="Arial"/>
          <w:szCs w:val="20"/>
        </w:rPr>
        <w:t>n</w:t>
      </w:r>
      <w:r w:rsidRPr="00C31B23">
        <w:rPr>
          <w:rFonts w:cs="Arial"/>
          <w:szCs w:val="20"/>
        </w:rPr>
        <w:t>delen, het actief bezig zijn.</w:t>
      </w:r>
    </w:p>
    <w:p w:rsidR="00CF53EC" w:rsidRPr="00C31B23" w:rsidRDefault="00CF53EC" w:rsidP="00EE024A">
      <w:pPr>
        <w:rPr>
          <w:rFonts w:cs="Arial"/>
          <w:b/>
          <w:szCs w:val="20"/>
        </w:rPr>
      </w:pP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Bij</w:t>
      </w:r>
      <w:r w:rsidRPr="00C31B23">
        <w:rPr>
          <w:rFonts w:cs="Arial"/>
          <w:b/>
          <w:szCs w:val="20"/>
        </w:rPr>
        <w:t xml:space="preserve"> samenwerkend of coöperatief leren en werken</w:t>
      </w:r>
      <w:r w:rsidRPr="00C31B23">
        <w:rPr>
          <w:rFonts w:cs="Arial"/>
          <w:szCs w:val="20"/>
        </w:rPr>
        <w:t xml:space="preserve"> gaat het om groepswerkopdrachten die de lee</w:t>
      </w:r>
      <w:r w:rsidRPr="00C31B23">
        <w:rPr>
          <w:rFonts w:cs="Arial"/>
          <w:szCs w:val="20"/>
        </w:rPr>
        <w:t>r</w:t>
      </w:r>
      <w:r w:rsidRPr="00C31B23">
        <w:rPr>
          <w:rFonts w:cs="Arial"/>
          <w:szCs w:val="20"/>
        </w:rPr>
        <w:t>lingen krijgen. Die kunnen variëren van praatopdrachten, waar de leerlingen praten met en luisteren naar elkaar, naar doe- en oefenopdrachten. Bij die laatste oef</w:t>
      </w:r>
      <w:r w:rsidRPr="00C31B23">
        <w:rPr>
          <w:rFonts w:cs="Arial"/>
          <w:szCs w:val="20"/>
        </w:rPr>
        <w:t>e</w:t>
      </w:r>
      <w:r w:rsidRPr="00C31B23">
        <w:rPr>
          <w:rFonts w:cs="Arial"/>
          <w:szCs w:val="20"/>
        </w:rPr>
        <w:t>nen de leerlingen samen, terwijl de leerlingen bij de doeopdrachten al doende met elkaar informatie verwerken. Het resultaat kan een gemeenschappelijk pr</w:t>
      </w:r>
      <w:r w:rsidRPr="00C31B23">
        <w:rPr>
          <w:rFonts w:cs="Arial"/>
          <w:szCs w:val="20"/>
        </w:rPr>
        <w:t>o</w:t>
      </w:r>
      <w:r w:rsidRPr="00C31B23">
        <w:rPr>
          <w:rFonts w:cs="Arial"/>
          <w:szCs w:val="20"/>
        </w:rPr>
        <w:t>duct zijn.</w:t>
      </w:r>
    </w:p>
    <w:p w:rsidR="00CF53EC" w:rsidRPr="00C31B23" w:rsidRDefault="00CF53EC" w:rsidP="00480556">
      <w:pPr>
        <w:autoSpaceDE w:val="0"/>
        <w:autoSpaceDN w:val="0"/>
        <w:adjustRightInd w:val="0"/>
        <w:spacing w:line="240" w:lineRule="auto"/>
        <w:jc w:val="both"/>
        <w:rPr>
          <w:rFonts w:cs="Arial"/>
          <w:szCs w:val="20"/>
        </w:rPr>
      </w:pPr>
      <w:r w:rsidRPr="00C31B23">
        <w:rPr>
          <w:rFonts w:cs="Arial"/>
          <w:szCs w:val="20"/>
        </w:rPr>
        <w:t>Het kan evengoed leiden tot individuele prestaties waarbij de leerlingen ieder voor zich aan een taak we</w:t>
      </w:r>
      <w:r w:rsidRPr="00C31B23">
        <w:rPr>
          <w:rFonts w:cs="Arial"/>
          <w:szCs w:val="20"/>
        </w:rPr>
        <w:t>r</w:t>
      </w:r>
      <w:r w:rsidRPr="00C31B23">
        <w:rPr>
          <w:rFonts w:cs="Arial"/>
          <w:szCs w:val="20"/>
        </w:rPr>
        <w:t>ken, maar elkaar helpen als dit nodig is.</w:t>
      </w:r>
    </w:p>
    <w:p w:rsidR="00CF53EC" w:rsidRPr="00C31B23" w:rsidRDefault="00CF53EC" w:rsidP="00EE024A"/>
    <w:p w:rsidR="00CF53EC" w:rsidRPr="00C31B23" w:rsidRDefault="00CF53EC" w:rsidP="00EE024A"/>
    <w:p w:rsidR="00CF53EC" w:rsidRPr="00C31B23" w:rsidRDefault="00CF53EC" w:rsidP="00EE024A">
      <w:pPr>
        <w:rPr>
          <w:b/>
        </w:rPr>
      </w:pPr>
      <w:r w:rsidRPr="00C31B23">
        <w:rPr>
          <w:b/>
        </w:rPr>
        <w:t>Differentiatie in evaluatie</w:t>
      </w:r>
    </w:p>
    <w:p w:rsidR="00CF53EC" w:rsidRPr="00C31B23" w:rsidRDefault="00CF53EC" w:rsidP="00EE024A">
      <w:pPr>
        <w:rPr>
          <w:b/>
        </w:rPr>
      </w:pPr>
    </w:p>
    <w:p w:rsidR="00CF53EC" w:rsidRPr="00C31B23" w:rsidRDefault="00CF53EC" w:rsidP="00577BC3">
      <w:pPr>
        <w:spacing w:line="240" w:lineRule="auto"/>
        <w:jc w:val="both"/>
      </w:pPr>
      <w:r w:rsidRPr="00C31B23">
        <w:t xml:space="preserve">Bij de evaluatie van </w:t>
      </w:r>
      <w:r w:rsidRPr="00C31B23">
        <w:rPr>
          <w:b/>
        </w:rPr>
        <w:t>luisteren</w:t>
      </w:r>
      <w:r w:rsidRPr="00C31B23">
        <w:t xml:space="preserve"> is het goed om de </w:t>
      </w:r>
      <w:r w:rsidRPr="00C31B23">
        <w:rPr>
          <w:i/>
        </w:rPr>
        <w:t>verschillende strategieën</w:t>
      </w:r>
      <w:r w:rsidRPr="00C31B23">
        <w:t xml:space="preserve"> aan bod te laten k</w:t>
      </w:r>
      <w:r w:rsidRPr="00C31B23">
        <w:t>o</w:t>
      </w:r>
      <w:r w:rsidRPr="00C31B23">
        <w:t>men aan de hand van verschillende luisterteksten. Het hoeven geen lange luisterteksten te zijn. Op die manier blijft evalueren niet beperkt tot selectief luisteren en het beantwoorden van vraagjes bij de tekst. Naast luist</w:t>
      </w:r>
      <w:r w:rsidRPr="00C31B23">
        <w:t>e</w:t>
      </w:r>
      <w:r w:rsidRPr="00C31B23">
        <w:t>ren naar uiteenzettingen, ICT-opnames, tv-programma’s e.d. (= monologen) is het aan te raden ook g</w:t>
      </w:r>
      <w:r w:rsidRPr="00C31B23">
        <w:t>e</w:t>
      </w:r>
      <w:r w:rsidRPr="00C31B23">
        <w:t>sprekken (= di</w:t>
      </w:r>
      <w:r w:rsidRPr="00C31B23">
        <w:t>a</w:t>
      </w:r>
      <w:r w:rsidRPr="00C31B23">
        <w:t xml:space="preserve">logen) in de evaluatie te betrekken. Zo ontstaat een </w:t>
      </w:r>
      <w:r w:rsidRPr="00C31B23">
        <w:rPr>
          <w:i/>
        </w:rPr>
        <w:t>bredere</w:t>
      </w:r>
      <w:r w:rsidRPr="00C31B23">
        <w:t xml:space="preserve"> vorm van evaluatie met een evenwichtigere beoordeling.</w:t>
      </w:r>
    </w:p>
    <w:p w:rsidR="00CF53EC" w:rsidRPr="00C31B23" w:rsidRDefault="00CF53EC" w:rsidP="00EE024A">
      <w:pPr>
        <w:rPr>
          <w:b/>
        </w:rPr>
      </w:pPr>
    </w:p>
    <w:p w:rsidR="00CF53EC" w:rsidRPr="00C31B23" w:rsidRDefault="00CF53EC" w:rsidP="00EE024A">
      <w:r w:rsidRPr="00C31B23">
        <w:t xml:space="preserve">Bij evaluatie kan er gedifferentieerd worden in de vorm: peerevaluatie kan voor bepaalde leerlingen al heel goed slagen terwijl anderen nog vanuit de co-evaluatie moeten groeien. Vooral de reflectie en feedback, zowel mondeling als schriftelijk, zijn hier essentieel. </w:t>
      </w:r>
    </w:p>
    <w:p w:rsidR="00CF53EC" w:rsidRPr="00577BC3" w:rsidRDefault="00CF53EC" w:rsidP="00EE024A"/>
    <w:p w:rsidR="00CF53EC" w:rsidRPr="00C47DB5" w:rsidRDefault="00CF53EC" w:rsidP="00C31B23">
      <w:pPr>
        <w:autoSpaceDE w:val="0"/>
        <w:autoSpaceDN w:val="0"/>
        <w:adjustRightInd w:val="0"/>
        <w:spacing w:line="240" w:lineRule="auto"/>
        <w:rPr>
          <w:rFonts w:cs="Arial"/>
          <w:i/>
          <w:szCs w:val="20"/>
        </w:rPr>
      </w:pPr>
      <w:r w:rsidRPr="00C47DB5">
        <w:rPr>
          <w:rFonts w:cs="Arial"/>
          <w:i/>
          <w:szCs w:val="20"/>
        </w:rPr>
        <w:t>Naarmate de focus niet alleen op het product</w:t>
      </w:r>
      <w:r>
        <w:rPr>
          <w:rFonts w:cs="Arial"/>
          <w:i/>
          <w:szCs w:val="20"/>
        </w:rPr>
        <w:t>,</w:t>
      </w:r>
      <w:r w:rsidRPr="00C47DB5">
        <w:rPr>
          <w:rFonts w:cs="Arial"/>
          <w:i/>
          <w:szCs w:val="20"/>
        </w:rPr>
        <w:t xml:space="preserve"> maar ook op het leerproces komt te liggen en op de actieve</w:t>
      </w:r>
      <w:r>
        <w:rPr>
          <w:rFonts w:cs="Arial"/>
          <w:i/>
          <w:szCs w:val="20"/>
        </w:rPr>
        <w:t xml:space="preserve"> </w:t>
      </w:r>
      <w:r w:rsidRPr="00C47DB5">
        <w:rPr>
          <w:rFonts w:cs="Arial"/>
          <w:i/>
          <w:szCs w:val="20"/>
        </w:rPr>
        <w:t xml:space="preserve">kennisverwerving van de leerling, breidt ook het domein van evalueren uit. </w:t>
      </w:r>
      <w:r>
        <w:rPr>
          <w:rFonts w:cs="Arial"/>
          <w:i/>
          <w:szCs w:val="20"/>
        </w:rPr>
        <w:t>Je spreekt</w:t>
      </w:r>
      <w:r w:rsidRPr="00C47DB5">
        <w:rPr>
          <w:rFonts w:cs="Arial"/>
          <w:i/>
          <w:szCs w:val="20"/>
        </w:rPr>
        <w:t xml:space="preserve"> in dat ve</w:t>
      </w:r>
      <w:r w:rsidRPr="00C47DB5">
        <w:rPr>
          <w:rFonts w:cs="Arial"/>
          <w:i/>
          <w:szCs w:val="20"/>
        </w:rPr>
        <w:t>r</w:t>
      </w:r>
      <w:r w:rsidRPr="00C47DB5">
        <w:rPr>
          <w:rFonts w:cs="Arial"/>
          <w:i/>
          <w:szCs w:val="20"/>
        </w:rPr>
        <w:t>band</w:t>
      </w:r>
      <w:r>
        <w:rPr>
          <w:rFonts w:cs="Arial"/>
          <w:i/>
          <w:szCs w:val="20"/>
        </w:rPr>
        <w:t xml:space="preserve"> </w:t>
      </w:r>
      <w:r w:rsidRPr="00C47DB5">
        <w:rPr>
          <w:rFonts w:cs="Arial"/>
          <w:i/>
          <w:szCs w:val="20"/>
        </w:rPr>
        <w:t>van breed evalueren:</w:t>
      </w:r>
    </w:p>
    <w:p w:rsidR="00CF53EC" w:rsidRPr="00C47DB5" w:rsidRDefault="00CF53EC" w:rsidP="00577BC3">
      <w:pPr>
        <w:pStyle w:val="VVKSOOpsomming2"/>
      </w:pPr>
      <w:r>
        <w:t>e</w:t>
      </w:r>
      <w:r w:rsidRPr="00C47DB5">
        <w:t>valueren vanuit verschillende invalshoeken (ken</w:t>
      </w:r>
      <w:r>
        <w:t>nis, vaardigheden en attitudes);</w:t>
      </w:r>
    </w:p>
    <w:p w:rsidR="00CF53EC" w:rsidRPr="00C47DB5" w:rsidRDefault="00CF53EC" w:rsidP="00577BC3">
      <w:pPr>
        <w:pStyle w:val="VVKSOOpsomming2"/>
      </w:pPr>
      <w:r>
        <w:t>e</w:t>
      </w:r>
      <w:r w:rsidRPr="00C47DB5">
        <w:t>valueren vanuit verschillende methodes (toets, gesprek, reflectie, zelfevaluatie, peerev</w:t>
      </w:r>
      <w:r w:rsidRPr="00C47DB5">
        <w:t>a</w:t>
      </w:r>
      <w:r w:rsidRPr="00C47DB5">
        <w:t>luatie …)</w:t>
      </w:r>
      <w:r>
        <w:t>;</w:t>
      </w:r>
    </w:p>
    <w:p w:rsidR="00CF53EC" w:rsidRPr="00C47DB5" w:rsidRDefault="00CF53EC" w:rsidP="00577BC3">
      <w:pPr>
        <w:pStyle w:val="VVKSOOpsomming2"/>
      </w:pPr>
      <w:r>
        <w:t>e</w:t>
      </w:r>
      <w:r w:rsidRPr="00C47DB5">
        <w:t>valueren vanuit verschillende gezichtspunten (leraar, leerling, medeleerling en externen).</w:t>
      </w:r>
    </w:p>
    <w:p w:rsidR="00CF53EC" w:rsidRPr="004B7777" w:rsidRDefault="00CF53EC" w:rsidP="00C31B23">
      <w:pPr>
        <w:rPr>
          <w:rFonts w:cs="Arial"/>
          <w:szCs w:val="20"/>
        </w:rPr>
      </w:pPr>
    </w:p>
    <w:p w:rsidR="00CF53EC" w:rsidRPr="00577BC3" w:rsidRDefault="00CF53EC" w:rsidP="00A22471">
      <w:pPr>
        <w:autoSpaceDE w:val="0"/>
        <w:autoSpaceDN w:val="0"/>
        <w:adjustRightInd w:val="0"/>
        <w:rPr>
          <w:rFonts w:cs="Arial"/>
          <w:b/>
          <w:bCs/>
          <w:szCs w:val="20"/>
        </w:rPr>
      </w:pPr>
    </w:p>
    <w:p w:rsidR="00CF53EC" w:rsidRPr="00992C49" w:rsidRDefault="00CF53EC" w:rsidP="001758AE">
      <w:pPr>
        <w:autoSpaceDE w:val="0"/>
        <w:autoSpaceDN w:val="0"/>
        <w:adjustRightInd w:val="0"/>
        <w:outlineLvl w:val="0"/>
        <w:rPr>
          <w:rFonts w:cs="Arial"/>
          <w:b/>
          <w:bCs/>
          <w:szCs w:val="20"/>
        </w:rPr>
      </w:pPr>
      <w:r w:rsidRPr="00992C49">
        <w:rPr>
          <w:rFonts w:cs="Arial"/>
          <w:b/>
          <w:bCs/>
          <w:szCs w:val="20"/>
        </w:rPr>
        <w:t>Nederlands (aanvulling) in het beroepenveld ‘Kantoor en verkoop’</w:t>
      </w:r>
    </w:p>
    <w:p w:rsidR="00CF53EC" w:rsidRDefault="00CF53EC" w:rsidP="00A22471">
      <w:pPr>
        <w:autoSpaceDE w:val="0"/>
        <w:autoSpaceDN w:val="0"/>
        <w:adjustRightInd w:val="0"/>
        <w:rPr>
          <w:rFonts w:cs="Arial"/>
          <w:szCs w:val="20"/>
        </w:rPr>
      </w:pPr>
    </w:p>
    <w:p w:rsidR="00CF53EC" w:rsidRPr="00C31B23" w:rsidRDefault="00CF53EC" w:rsidP="007F61DE">
      <w:pPr>
        <w:autoSpaceDE w:val="0"/>
        <w:autoSpaceDN w:val="0"/>
        <w:adjustRightInd w:val="0"/>
        <w:jc w:val="both"/>
        <w:rPr>
          <w:rFonts w:cs="Arial"/>
          <w:szCs w:val="20"/>
        </w:rPr>
      </w:pPr>
      <w:r w:rsidRPr="00C31B23">
        <w:rPr>
          <w:rFonts w:cs="Arial"/>
          <w:szCs w:val="20"/>
        </w:rPr>
        <w:t>In de twee aanvullende lestijden Nederlands kan de aandacht gaan naar uitbreidingsmateriaal, naar extra teksten …. Je kunt ook werken aan verdieping door voor de verschillende leerplandoelen complexere taalt</w:t>
      </w:r>
      <w:r w:rsidRPr="00C31B23">
        <w:rPr>
          <w:rFonts w:cs="Arial"/>
          <w:szCs w:val="20"/>
        </w:rPr>
        <w:t>a</w:t>
      </w:r>
      <w:r w:rsidRPr="00C31B23">
        <w:rPr>
          <w:rFonts w:cs="Arial"/>
          <w:szCs w:val="20"/>
        </w:rPr>
        <w:t xml:space="preserve">ken aan te bieden. </w:t>
      </w:r>
    </w:p>
    <w:p w:rsidR="00CF53EC" w:rsidRPr="00C31B23" w:rsidRDefault="00CF53EC" w:rsidP="007F61DE">
      <w:pPr>
        <w:autoSpaceDE w:val="0"/>
        <w:autoSpaceDN w:val="0"/>
        <w:adjustRightInd w:val="0"/>
        <w:jc w:val="both"/>
        <w:rPr>
          <w:rFonts w:cs="Arial"/>
          <w:szCs w:val="20"/>
        </w:rPr>
      </w:pPr>
      <w:r w:rsidRPr="00C31B23">
        <w:rPr>
          <w:rFonts w:cs="Arial"/>
          <w:szCs w:val="20"/>
        </w:rPr>
        <w:t>Je blijft echter de focus leggen op taalvaardigheid. Je geeft leerlingen bijvoorbeeld meer / andere spree</w:t>
      </w:r>
      <w:r w:rsidRPr="00C31B23">
        <w:rPr>
          <w:rFonts w:cs="Arial"/>
          <w:szCs w:val="20"/>
        </w:rPr>
        <w:t>k</w:t>
      </w:r>
      <w:r w:rsidRPr="00C31B23">
        <w:rPr>
          <w:rFonts w:cs="Arial"/>
          <w:szCs w:val="20"/>
        </w:rPr>
        <w:t>opdrachten en schrijftaken. Oefen extra bijvoorbeeld op telefoongesprekken, laat verschillende formuli</w:t>
      </w:r>
      <w:r w:rsidRPr="00C31B23">
        <w:rPr>
          <w:rFonts w:cs="Arial"/>
          <w:szCs w:val="20"/>
        </w:rPr>
        <w:t>e</w:t>
      </w:r>
      <w:r w:rsidRPr="00C31B23">
        <w:rPr>
          <w:rFonts w:cs="Arial"/>
          <w:szCs w:val="20"/>
        </w:rPr>
        <w:t xml:space="preserve">ren invullen, zowel op papier als digitaal, laat leerlingen meer instructies geven, een oproep of uitnodiging versturen, ook via digitale weg. </w:t>
      </w:r>
    </w:p>
    <w:p w:rsidR="00CF53EC" w:rsidRDefault="00CF53EC" w:rsidP="005B6CAB">
      <w:pPr>
        <w:pStyle w:val="VVKSOKop3"/>
      </w:pPr>
      <w:r>
        <w:t>Leren in samenhang</w:t>
      </w:r>
    </w:p>
    <w:p w:rsidR="00CF53EC" w:rsidRPr="00E96BB9" w:rsidRDefault="00CF53EC" w:rsidP="007F61DE">
      <w:pPr>
        <w:jc w:val="both"/>
        <w:rPr>
          <w:rFonts w:cs="Arial"/>
          <w:szCs w:val="20"/>
        </w:rPr>
      </w:pPr>
      <w:r w:rsidRPr="00E96BB9">
        <w:rPr>
          <w:rFonts w:cs="Arial"/>
          <w:szCs w:val="20"/>
        </w:rPr>
        <w:t xml:space="preserve">Om B-stroomleerlingen </w:t>
      </w:r>
      <w:r>
        <w:rPr>
          <w:rFonts w:cs="Arial"/>
          <w:szCs w:val="20"/>
        </w:rPr>
        <w:t xml:space="preserve">te </w:t>
      </w:r>
      <w:r w:rsidRPr="00E96BB9">
        <w:rPr>
          <w:rFonts w:cs="Arial"/>
          <w:szCs w:val="20"/>
        </w:rPr>
        <w:t>ondersteunen in hun groei naar maatschappelijke (zelf)redzaamheid ku</w:t>
      </w:r>
      <w:r w:rsidRPr="00E96BB9">
        <w:rPr>
          <w:rFonts w:cs="Arial"/>
          <w:szCs w:val="20"/>
        </w:rPr>
        <w:t>n</w:t>
      </w:r>
      <w:r w:rsidRPr="00E96BB9">
        <w:rPr>
          <w:rFonts w:cs="Arial"/>
          <w:szCs w:val="20"/>
        </w:rPr>
        <w:t>nen scholen ervoor kiezen het leren in same</w:t>
      </w:r>
      <w:r w:rsidRPr="00E96BB9">
        <w:rPr>
          <w:rFonts w:cs="Arial"/>
          <w:szCs w:val="20"/>
        </w:rPr>
        <w:t>n</w:t>
      </w:r>
      <w:r w:rsidRPr="00E96BB9">
        <w:rPr>
          <w:rFonts w:cs="Arial"/>
          <w:szCs w:val="20"/>
        </w:rPr>
        <w:t xml:space="preserve">hang meer kansen te geven. Een mogelijkheid hiervoor is te werken met één of andere vorm van </w:t>
      </w:r>
      <w:r>
        <w:rPr>
          <w:rFonts w:cs="Arial"/>
          <w:szCs w:val="20"/>
        </w:rPr>
        <w:t>g</w:t>
      </w:r>
      <w:r w:rsidRPr="00E96BB9">
        <w:rPr>
          <w:rFonts w:cs="Arial"/>
          <w:szCs w:val="20"/>
        </w:rPr>
        <w:t>eïntegreerd</w:t>
      </w:r>
      <w:r>
        <w:rPr>
          <w:rFonts w:cs="Arial"/>
          <w:szCs w:val="20"/>
        </w:rPr>
        <w:t xml:space="preserve"> of vakoverschrijdend werken: leerinhouden uit verschi</w:t>
      </w:r>
      <w:r>
        <w:rPr>
          <w:rFonts w:cs="Arial"/>
          <w:szCs w:val="20"/>
        </w:rPr>
        <w:t>l</w:t>
      </w:r>
      <w:r>
        <w:rPr>
          <w:rFonts w:cs="Arial"/>
          <w:szCs w:val="20"/>
        </w:rPr>
        <w:t>lende vakken worden in onderlinge samenhang en in een mix van leeromgevingen aangeb</w:t>
      </w:r>
      <w:r>
        <w:rPr>
          <w:rFonts w:cs="Arial"/>
          <w:szCs w:val="20"/>
        </w:rPr>
        <w:t>o</w:t>
      </w:r>
      <w:r>
        <w:rPr>
          <w:rFonts w:cs="Arial"/>
          <w:szCs w:val="20"/>
        </w:rPr>
        <w:t>den.</w:t>
      </w:r>
    </w:p>
    <w:p w:rsidR="00CF53EC" w:rsidRPr="00E96BB9" w:rsidRDefault="00CF53EC" w:rsidP="007F61DE">
      <w:pPr>
        <w:jc w:val="both"/>
        <w:rPr>
          <w:rFonts w:cs="Arial"/>
          <w:szCs w:val="20"/>
        </w:rPr>
      </w:pPr>
      <w:r>
        <w:rPr>
          <w:rFonts w:cs="Arial"/>
          <w:szCs w:val="20"/>
        </w:rPr>
        <w:t>N</w:t>
      </w:r>
      <w:r w:rsidRPr="00E96BB9">
        <w:rPr>
          <w:rFonts w:cs="Arial"/>
          <w:szCs w:val="20"/>
        </w:rPr>
        <w:t>aast de specifieke methodieken gericht op transfer, functionaliteit en erva</w:t>
      </w:r>
      <w:r>
        <w:rPr>
          <w:rFonts w:cs="Arial"/>
          <w:szCs w:val="20"/>
        </w:rPr>
        <w:t xml:space="preserve">ringsleren maakt </w:t>
      </w:r>
      <w:r w:rsidRPr="00E96BB9">
        <w:rPr>
          <w:rFonts w:cs="Arial"/>
          <w:szCs w:val="20"/>
        </w:rPr>
        <w:t>vakkenint</w:t>
      </w:r>
      <w:r w:rsidRPr="00E96BB9">
        <w:rPr>
          <w:rFonts w:cs="Arial"/>
          <w:szCs w:val="20"/>
        </w:rPr>
        <w:t>e</w:t>
      </w:r>
      <w:r w:rsidRPr="00E96BB9">
        <w:rPr>
          <w:rFonts w:cs="Arial"/>
          <w:szCs w:val="20"/>
        </w:rPr>
        <w:t xml:space="preserve">gratie </w:t>
      </w:r>
      <w:r>
        <w:rPr>
          <w:rFonts w:cs="Arial"/>
          <w:szCs w:val="20"/>
        </w:rPr>
        <w:t>gebruik</w:t>
      </w:r>
      <w:r w:rsidRPr="00E96BB9">
        <w:rPr>
          <w:rFonts w:cs="Arial"/>
          <w:szCs w:val="20"/>
        </w:rPr>
        <w:t xml:space="preserve"> van dwarsverbanden, relaties tussen de vakken op niveau van de doelen.</w:t>
      </w:r>
      <w:r>
        <w:rPr>
          <w:rFonts w:cs="Arial"/>
          <w:szCs w:val="20"/>
        </w:rPr>
        <w:t xml:space="preserve"> Bovendien kan er ruim aandacht besteed worden aan algemene onderwijsdoelen zoals leren leren, leren same</w:t>
      </w:r>
      <w:r>
        <w:rPr>
          <w:rFonts w:cs="Arial"/>
          <w:szCs w:val="20"/>
        </w:rPr>
        <w:t>n</w:t>
      </w:r>
      <w:r>
        <w:rPr>
          <w:rFonts w:cs="Arial"/>
          <w:szCs w:val="20"/>
        </w:rPr>
        <w:t>werken, leren met behulp van verschillende bronnen, zelfstandig leren en verantwoordelijkheid dr</w:t>
      </w:r>
      <w:r>
        <w:rPr>
          <w:rFonts w:cs="Arial"/>
          <w:szCs w:val="20"/>
        </w:rPr>
        <w:t>a</w:t>
      </w:r>
      <w:r>
        <w:rPr>
          <w:rFonts w:cs="Arial"/>
          <w:szCs w:val="20"/>
        </w:rPr>
        <w:t>gen . . .</w:t>
      </w:r>
    </w:p>
    <w:p w:rsidR="00CF53EC" w:rsidRDefault="00CF53EC" w:rsidP="005B6CAB">
      <w:pPr>
        <w:pStyle w:val="VVKSOTekst"/>
        <w:outlineLvl w:val="0"/>
        <w:rPr>
          <w:b/>
        </w:rPr>
      </w:pPr>
    </w:p>
    <w:p w:rsidR="00CF53EC" w:rsidRPr="005932FC" w:rsidRDefault="00CF53EC" w:rsidP="005B6CAB">
      <w:pPr>
        <w:pStyle w:val="VVKSOTekst"/>
        <w:outlineLvl w:val="0"/>
        <w:rPr>
          <w:b/>
        </w:rPr>
      </w:pPr>
      <w:r w:rsidRPr="005932FC">
        <w:rPr>
          <w:b/>
        </w:rPr>
        <w:t>Binnen het vak</w:t>
      </w:r>
    </w:p>
    <w:p w:rsidR="00CF53EC" w:rsidRPr="005932FC" w:rsidRDefault="00CF53EC" w:rsidP="007F61DE">
      <w:pPr>
        <w:jc w:val="both"/>
      </w:pPr>
      <w:r w:rsidRPr="005932FC">
        <w:t>Goed taalvaardigheidsonderwijs streeft integratie na. In het werkelijke leven komen de verschillende vaa</w:t>
      </w:r>
      <w:r w:rsidRPr="005932FC">
        <w:t>r</w:t>
      </w:r>
      <w:r w:rsidRPr="005932FC">
        <w:t>digheden (luisteren, spreken, lezen, schrijven) dikwijls samen voor. Je luistert naar een instructie of ui</w:t>
      </w:r>
      <w:r w:rsidRPr="005932FC">
        <w:t>t</w:t>
      </w:r>
      <w:r w:rsidRPr="005932FC">
        <w:t>eenzetting en voert die uit of noteert. Je leest wat er op een dia wordt geprojecteerd en je stelt hierover vr</w:t>
      </w:r>
      <w:r w:rsidRPr="005932FC">
        <w:t>a</w:t>
      </w:r>
      <w:r w:rsidRPr="005932FC">
        <w:t>gen. Daarnaast denk je ook na over bijvoorbeeld hoe je iets zegt, schrijft (taalregsiter).</w:t>
      </w:r>
    </w:p>
    <w:p w:rsidR="00CF53EC" w:rsidRPr="005932FC" w:rsidRDefault="00CF53EC" w:rsidP="007F61DE">
      <w:pPr>
        <w:jc w:val="both"/>
      </w:pPr>
    </w:p>
    <w:p w:rsidR="00CF53EC" w:rsidRPr="005932FC" w:rsidRDefault="00CF53EC" w:rsidP="007F61DE">
      <w:pPr>
        <w:jc w:val="both"/>
      </w:pPr>
      <w:r w:rsidRPr="005932FC">
        <w:t>In de lessen Nederlands kunnen de vaardigheden dus het beste niet geïsoleerd worden geo</w:t>
      </w:r>
      <w:r w:rsidRPr="005932FC">
        <w:t>e</w:t>
      </w:r>
      <w:r w:rsidRPr="005932FC">
        <w:t>fend.</w:t>
      </w:r>
    </w:p>
    <w:p w:rsidR="00CF53EC" w:rsidRPr="005932FC" w:rsidRDefault="00CF53EC" w:rsidP="007F61DE">
      <w:pPr>
        <w:jc w:val="both"/>
      </w:pPr>
      <w:r w:rsidRPr="005932FC">
        <w:t xml:space="preserve">Dat betekent bijvoorbeeld dat </w:t>
      </w:r>
      <w:r w:rsidRPr="005932FC">
        <w:rPr>
          <w:i/>
          <w:iCs/>
        </w:rPr>
        <w:t>luisteroefeningen</w:t>
      </w:r>
      <w:r w:rsidRPr="005932FC">
        <w:t xml:space="preserve"> zo veel mogelijk met andere vaardigheden – vooral </w:t>
      </w:r>
      <w:r w:rsidRPr="005932FC">
        <w:rPr>
          <w:i/>
          <w:iCs/>
        </w:rPr>
        <w:t>spr</w:t>
      </w:r>
      <w:r w:rsidRPr="005932FC">
        <w:rPr>
          <w:i/>
          <w:iCs/>
        </w:rPr>
        <w:t>e</w:t>
      </w:r>
      <w:r w:rsidRPr="005932FC">
        <w:rPr>
          <w:i/>
          <w:iCs/>
        </w:rPr>
        <w:t>ken</w:t>
      </w:r>
      <w:r w:rsidRPr="005932FC">
        <w:t xml:space="preserve"> - gecomb</w:t>
      </w:r>
      <w:r w:rsidRPr="005932FC">
        <w:t>i</w:t>
      </w:r>
      <w:r w:rsidRPr="005932FC">
        <w:t xml:space="preserve">neerd worden. </w:t>
      </w:r>
    </w:p>
    <w:p w:rsidR="00CF53EC" w:rsidRPr="005932FC" w:rsidRDefault="00CF53EC" w:rsidP="007F61DE">
      <w:pPr>
        <w:pStyle w:val="VVKSOTekst"/>
      </w:pPr>
      <w:r w:rsidRPr="005932FC">
        <w:br/>
        <w:t>Hoewel in het leerplan de doelstellingen per deel neergeschreven werden, gebeurde dit dus niet met de b</w:t>
      </w:r>
      <w:r w:rsidRPr="005932FC">
        <w:t>e</w:t>
      </w:r>
      <w:r w:rsidRPr="005932FC">
        <w:t>doeling aparte lessen te besteden aan luisteren, spreken, lezen en schrijven (en taalbeschouwing).</w:t>
      </w:r>
      <w:r w:rsidRPr="005932FC">
        <w:br/>
        <w:t>Deze voorstelling van het leerplan biedt echter een duidelijk overzicht van de taa</w:t>
      </w:r>
      <w:r w:rsidRPr="005932FC">
        <w:t>l</w:t>
      </w:r>
      <w:r w:rsidRPr="005932FC">
        <w:t>componenten, die bij het onderwijs van het Nederlands aan bod komen en wijst op de specifieke didactische we</w:t>
      </w:r>
      <w:r w:rsidRPr="005932FC">
        <w:t>n</w:t>
      </w:r>
      <w:r w:rsidRPr="005932FC">
        <w:t>ken.</w:t>
      </w:r>
    </w:p>
    <w:p w:rsidR="00CF53EC" w:rsidRPr="005932FC" w:rsidRDefault="00CF53EC" w:rsidP="005B6CAB">
      <w:pPr>
        <w:pStyle w:val="VVKSOTekst"/>
      </w:pPr>
    </w:p>
    <w:p w:rsidR="00CF53EC" w:rsidRPr="007F61DE" w:rsidRDefault="00CF53EC" w:rsidP="005B6CAB">
      <w:pPr>
        <w:pStyle w:val="VVKSOTekst"/>
      </w:pPr>
    </w:p>
    <w:p w:rsidR="00CF53EC" w:rsidRPr="007F61DE" w:rsidRDefault="00CF53EC" w:rsidP="005B6CAB">
      <w:pPr>
        <w:pStyle w:val="VVKSOTekst"/>
      </w:pPr>
    </w:p>
    <w:p w:rsidR="00CF53EC" w:rsidRPr="007F61DE" w:rsidRDefault="00CF53EC" w:rsidP="005B6CAB">
      <w:pPr>
        <w:pStyle w:val="VVKSOTekst"/>
      </w:pPr>
    </w:p>
    <w:p w:rsidR="00CF53EC" w:rsidRPr="007F61DE" w:rsidRDefault="00CF53EC" w:rsidP="005B6CAB">
      <w:pPr>
        <w:pStyle w:val="VVKSOTekst"/>
      </w:pPr>
    </w:p>
    <w:p w:rsidR="00CF53EC" w:rsidRPr="007F61DE" w:rsidRDefault="00CF53EC" w:rsidP="005B6CAB">
      <w:pPr>
        <w:pStyle w:val="VVKSOTekst"/>
      </w:pPr>
    </w:p>
    <w:p w:rsidR="00CF53EC" w:rsidRPr="007F61DE" w:rsidRDefault="00CF53EC" w:rsidP="005B6CAB">
      <w:pPr>
        <w:pStyle w:val="VVKSOTekst"/>
      </w:pPr>
    </w:p>
    <w:p w:rsidR="00CF53EC" w:rsidRPr="007F61DE" w:rsidRDefault="00CF53EC" w:rsidP="005B6CAB">
      <w:pPr>
        <w:pStyle w:val="VVKSOTekst"/>
      </w:pPr>
    </w:p>
    <w:p w:rsidR="00CF53EC" w:rsidRDefault="00CF53EC" w:rsidP="0038035F">
      <w:pPr>
        <w:pStyle w:val="VVKSOKop3"/>
      </w:pPr>
      <w:r>
        <w:t>PEDAGOGISCH – DIDACTISCHE WENKEN taalvaardigheid</w:t>
      </w:r>
    </w:p>
    <w:p w:rsidR="00CF53EC" w:rsidRPr="00DB36AB" w:rsidRDefault="00CF53EC" w:rsidP="009F1E9B">
      <w:pPr>
        <w:pStyle w:val="VVKSOKop4"/>
        <w:rPr>
          <w:lang w:val="nl-BE"/>
        </w:rPr>
      </w:pPr>
      <w:r w:rsidRPr="00DB36AB">
        <w:rPr>
          <w:lang w:val="nl-BE"/>
        </w:rPr>
        <w:t xml:space="preserve">‘Strategisch’ taalonderwijs </w:t>
      </w:r>
    </w:p>
    <w:p w:rsidR="00CF53EC" w:rsidRDefault="00CF53EC" w:rsidP="007F61DE">
      <w:pPr>
        <w:jc w:val="both"/>
        <w:rPr>
          <w:rFonts w:cs="Arial"/>
          <w:szCs w:val="20"/>
        </w:rPr>
      </w:pPr>
      <w:r w:rsidRPr="008E4203">
        <w:rPr>
          <w:rFonts w:cs="Arial"/>
          <w:szCs w:val="20"/>
          <w:lang w:val="nl-BE"/>
        </w:rPr>
        <w:t xml:space="preserve">Dit leerplan beoogt bij het taalleren een ‘strategisch’ leren. </w:t>
      </w:r>
      <w:r w:rsidRPr="008E4203">
        <w:rPr>
          <w:rFonts w:cs="Arial"/>
          <w:szCs w:val="20"/>
        </w:rPr>
        <w:t>Strategisch leren houdt in dat leerlingen strat</w:t>
      </w:r>
      <w:r w:rsidRPr="008E4203">
        <w:rPr>
          <w:rFonts w:cs="Arial"/>
          <w:szCs w:val="20"/>
        </w:rPr>
        <w:t>e</w:t>
      </w:r>
      <w:r w:rsidRPr="008E4203">
        <w:rPr>
          <w:rFonts w:cs="Arial"/>
          <w:szCs w:val="20"/>
        </w:rPr>
        <w:t xml:space="preserve">gieën leren voor de planning, uitvoering en controle van (taal) leerprocessen. </w:t>
      </w:r>
      <w:r w:rsidRPr="008E4203">
        <w:rPr>
          <w:rFonts w:cs="Arial"/>
          <w:szCs w:val="20"/>
          <w:lang w:val="nl-BE"/>
        </w:rPr>
        <w:t>Alle taaltaken ve</w:t>
      </w:r>
      <w:r w:rsidRPr="008E4203">
        <w:rPr>
          <w:rFonts w:cs="Arial"/>
          <w:szCs w:val="20"/>
          <w:lang w:val="nl-BE"/>
        </w:rPr>
        <w:t>r</w:t>
      </w:r>
      <w:r w:rsidRPr="008E4203">
        <w:rPr>
          <w:rFonts w:cs="Arial"/>
          <w:szCs w:val="20"/>
          <w:lang w:val="nl-BE"/>
        </w:rPr>
        <w:t xml:space="preserve">trekken daarbij vanuit </w:t>
      </w:r>
      <w:r>
        <w:rPr>
          <w:rFonts w:cs="Arial"/>
          <w:szCs w:val="20"/>
          <w:lang w:val="nl-BE"/>
        </w:rPr>
        <w:t>de</w:t>
      </w:r>
      <w:r w:rsidRPr="008E4203">
        <w:rPr>
          <w:rFonts w:cs="Arial"/>
          <w:szCs w:val="20"/>
          <w:lang w:val="nl-BE"/>
        </w:rPr>
        <w:t xml:space="preserve"> </w:t>
      </w:r>
      <w:r w:rsidRPr="00D76C16">
        <w:rPr>
          <w:rFonts w:cs="Arial"/>
          <w:b/>
          <w:szCs w:val="20"/>
          <w:lang w:val="nl-BE"/>
        </w:rPr>
        <w:t>OVUR-</w:t>
      </w:r>
      <w:r>
        <w:rPr>
          <w:rFonts w:cs="Arial"/>
          <w:b/>
          <w:szCs w:val="20"/>
          <w:lang w:val="nl-BE"/>
        </w:rPr>
        <w:t>strategie</w:t>
      </w:r>
      <w:r w:rsidRPr="008E4203">
        <w:rPr>
          <w:rFonts w:cs="Arial"/>
          <w:szCs w:val="20"/>
          <w:lang w:val="nl-BE"/>
        </w:rPr>
        <w:t xml:space="preserve">. </w:t>
      </w:r>
      <w:r w:rsidRPr="008E4203">
        <w:rPr>
          <w:rFonts w:cs="Arial"/>
          <w:szCs w:val="20"/>
        </w:rPr>
        <w:t xml:space="preserve">Bij elke luister-, lees-, spreek-, en schrijftaak </w:t>
      </w:r>
      <w:r>
        <w:rPr>
          <w:rFonts w:cs="Arial"/>
          <w:szCs w:val="20"/>
        </w:rPr>
        <w:t xml:space="preserve">zullen </w:t>
      </w:r>
      <w:r w:rsidRPr="008E4203">
        <w:rPr>
          <w:rFonts w:cs="Arial"/>
          <w:szCs w:val="20"/>
        </w:rPr>
        <w:t xml:space="preserve">de leerlingen </w:t>
      </w:r>
      <w:r>
        <w:rPr>
          <w:rFonts w:cs="Arial"/>
          <w:szCs w:val="20"/>
        </w:rPr>
        <w:br/>
      </w:r>
    </w:p>
    <w:p w:rsidR="00CF53EC" w:rsidRDefault="00CF53EC" w:rsidP="007F61DE">
      <w:pPr>
        <w:numPr>
          <w:ilvl w:val="0"/>
          <w:numId w:val="31"/>
        </w:numPr>
        <w:tabs>
          <w:tab w:val="clear" w:pos="720"/>
          <w:tab w:val="num" w:pos="500"/>
        </w:tabs>
        <w:spacing w:line="240" w:lineRule="auto"/>
        <w:ind w:left="500" w:hanging="500"/>
        <w:rPr>
          <w:rFonts w:cs="Arial"/>
          <w:b/>
          <w:szCs w:val="20"/>
        </w:rPr>
      </w:pPr>
      <w:r w:rsidRPr="008E4203">
        <w:rPr>
          <w:rFonts w:cs="Arial"/>
          <w:szCs w:val="20"/>
        </w:rPr>
        <w:t xml:space="preserve">zich </w:t>
      </w:r>
      <w:r w:rsidRPr="008E4203">
        <w:rPr>
          <w:rFonts w:cs="Arial"/>
          <w:b/>
          <w:szCs w:val="20"/>
          <w:u w:val="single"/>
        </w:rPr>
        <w:t>o</w:t>
      </w:r>
      <w:r w:rsidRPr="008E4203">
        <w:rPr>
          <w:rFonts w:cs="Arial"/>
          <w:b/>
          <w:szCs w:val="20"/>
        </w:rPr>
        <w:t>riënteren</w:t>
      </w:r>
      <w:r w:rsidRPr="001A7520">
        <w:rPr>
          <w:rFonts w:cs="Arial"/>
          <w:szCs w:val="20"/>
        </w:rPr>
        <w:t>;</w:t>
      </w:r>
    </w:p>
    <w:p w:rsidR="00CF53EC" w:rsidRPr="001A7520" w:rsidRDefault="00CF53EC" w:rsidP="007F61DE">
      <w:pPr>
        <w:numPr>
          <w:ilvl w:val="0"/>
          <w:numId w:val="31"/>
        </w:numPr>
        <w:tabs>
          <w:tab w:val="clear" w:pos="720"/>
          <w:tab w:val="num" w:pos="500"/>
        </w:tabs>
        <w:spacing w:line="240" w:lineRule="auto"/>
        <w:ind w:left="500" w:hanging="500"/>
        <w:rPr>
          <w:rFonts w:cs="Arial"/>
          <w:szCs w:val="20"/>
        </w:rPr>
      </w:pPr>
      <w:r w:rsidRPr="008E4203">
        <w:rPr>
          <w:rFonts w:cs="Arial"/>
          <w:szCs w:val="20"/>
        </w:rPr>
        <w:t xml:space="preserve">zich </w:t>
      </w:r>
      <w:r w:rsidRPr="008E4203">
        <w:rPr>
          <w:rFonts w:cs="Arial"/>
          <w:b/>
          <w:szCs w:val="20"/>
          <w:u w:val="single"/>
        </w:rPr>
        <w:t>v</w:t>
      </w:r>
      <w:r w:rsidRPr="008E4203">
        <w:rPr>
          <w:rFonts w:cs="Arial"/>
          <w:b/>
          <w:szCs w:val="20"/>
        </w:rPr>
        <w:t>oorbereiden</w:t>
      </w:r>
      <w:r w:rsidRPr="001A7520">
        <w:rPr>
          <w:rFonts w:cs="Arial"/>
          <w:szCs w:val="20"/>
        </w:rPr>
        <w:t>;</w:t>
      </w:r>
    </w:p>
    <w:p w:rsidR="00CF53EC" w:rsidRPr="001A7520" w:rsidRDefault="00CF53EC" w:rsidP="007F61DE">
      <w:pPr>
        <w:numPr>
          <w:ilvl w:val="0"/>
          <w:numId w:val="31"/>
        </w:numPr>
        <w:tabs>
          <w:tab w:val="clear" w:pos="720"/>
          <w:tab w:val="num" w:pos="500"/>
        </w:tabs>
        <w:spacing w:line="240" w:lineRule="auto"/>
        <w:ind w:left="500" w:hanging="500"/>
        <w:rPr>
          <w:rFonts w:cs="Arial"/>
          <w:szCs w:val="20"/>
        </w:rPr>
      </w:pPr>
      <w:r w:rsidRPr="008E4203">
        <w:rPr>
          <w:rFonts w:cs="Arial"/>
          <w:szCs w:val="20"/>
        </w:rPr>
        <w:t xml:space="preserve">vervolgens de taak </w:t>
      </w:r>
      <w:r w:rsidRPr="008E4203">
        <w:rPr>
          <w:rFonts w:cs="Arial"/>
          <w:b/>
          <w:szCs w:val="20"/>
          <w:u w:val="single"/>
        </w:rPr>
        <w:t>u</w:t>
      </w:r>
      <w:r>
        <w:rPr>
          <w:rFonts w:cs="Arial"/>
          <w:b/>
          <w:szCs w:val="20"/>
        </w:rPr>
        <w:t>it</w:t>
      </w:r>
      <w:r w:rsidRPr="008E4203">
        <w:rPr>
          <w:rFonts w:cs="Arial"/>
          <w:b/>
          <w:szCs w:val="20"/>
        </w:rPr>
        <w:t>voeren</w:t>
      </w:r>
      <w:r>
        <w:rPr>
          <w:rFonts w:cs="Arial"/>
          <w:szCs w:val="20"/>
        </w:rPr>
        <w:t>;</w:t>
      </w:r>
    </w:p>
    <w:p w:rsidR="00CF53EC" w:rsidRDefault="00CF53EC" w:rsidP="007F61DE">
      <w:pPr>
        <w:numPr>
          <w:ilvl w:val="0"/>
          <w:numId w:val="31"/>
        </w:numPr>
        <w:tabs>
          <w:tab w:val="clear" w:pos="720"/>
          <w:tab w:val="num" w:pos="500"/>
        </w:tabs>
        <w:spacing w:line="240" w:lineRule="auto"/>
        <w:ind w:left="500" w:hanging="500"/>
        <w:rPr>
          <w:rFonts w:cs="Arial"/>
          <w:szCs w:val="20"/>
        </w:rPr>
      </w:pPr>
      <w:r w:rsidRPr="008E4203">
        <w:rPr>
          <w:rFonts w:cs="Arial"/>
          <w:szCs w:val="20"/>
        </w:rPr>
        <w:t>en ten</w:t>
      </w:r>
      <w:r>
        <w:rPr>
          <w:rFonts w:cs="Arial"/>
          <w:szCs w:val="20"/>
        </w:rPr>
        <w:t xml:space="preserve"> </w:t>
      </w:r>
      <w:r w:rsidRPr="008E4203">
        <w:rPr>
          <w:rFonts w:cs="Arial"/>
          <w:szCs w:val="20"/>
        </w:rPr>
        <w:t xml:space="preserve">slotte </w:t>
      </w:r>
      <w:r w:rsidRPr="008E4203">
        <w:rPr>
          <w:rFonts w:cs="Arial"/>
          <w:b/>
          <w:szCs w:val="20"/>
          <w:u w:val="single"/>
        </w:rPr>
        <w:t>r</w:t>
      </w:r>
      <w:r w:rsidRPr="008E4203">
        <w:rPr>
          <w:rFonts w:cs="Arial"/>
          <w:b/>
          <w:szCs w:val="20"/>
        </w:rPr>
        <w:t>eflecteren</w:t>
      </w:r>
      <w:r w:rsidRPr="008E4203">
        <w:rPr>
          <w:rFonts w:cs="Arial"/>
          <w:szCs w:val="20"/>
        </w:rPr>
        <w:t xml:space="preserve"> o</w:t>
      </w:r>
      <w:r>
        <w:rPr>
          <w:rFonts w:cs="Arial"/>
          <w:szCs w:val="20"/>
        </w:rPr>
        <w:t>p</w:t>
      </w:r>
      <w:r w:rsidRPr="008E4203">
        <w:rPr>
          <w:rFonts w:cs="Arial"/>
          <w:szCs w:val="20"/>
        </w:rPr>
        <w:t xml:space="preserve"> de inhoud en de uitvoering van de taak. </w:t>
      </w:r>
    </w:p>
    <w:p w:rsidR="00CF53EC" w:rsidRDefault="00CF53EC" w:rsidP="0038035F">
      <w:pPr>
        <w:rPr>
          <w:szCs w:val="20"/>
        </w:rPr>
      </w:pPr>
    </w:p>
    <w:p w:rsidR="00CF53EC" w:rsidRDefault="00CF53EC" w:rsidP="007F61DE">
      <w:pPr>
        <w:jc w:val="both"/>
        <w:rPr>
          <w:szCs w:val="20"/>
        </w:rPr>
      </w:pPr>
      <w:r>
        <w:rPr>
          <w:szCs w:val="20"/>
        </w:rPr>
        <w:t>Je kunt</w:t>
      </w:r>
      <w:r w:rsidRPr="008E4203">
        <w:rPr>
          <w:rFonts w:cs="Arial"/>
          <w:szCs w:val="20"/>
        </w:rPr>
        <w:t xml:space="preserve"> strategisch leren bevorderen door </w:t>
      </w:r>
      <w:r>
        <w:rPr>
          <w:rFonts w:cs="Arial"/>
          <w:szCs w:val="20"/>
        </w:rPr>
        <w:t>interactief</w:t>
      </w:r>
      <w:r w:rsidRPr="008E4203">
        <w:rPr>
          <w:rFonts w:cs="Arial"/>
          <w:szCs w:val="20"/>
        </w:rPr>
        <w:t xml:space="preserve"> leren toe te passen en door zelf m</w:t>
      </w:r>
      <w:r w:rsidRPr="008E4203">
        <w:rPr>
          <w:rFonts w:cs="Arial"/>
          <w:szCs w:val="20"/>
        </w:rPr>
        <w:t>o</w:t>
      </w:r>
      <w:r w:rsidRPr="008E4203">
        <w:rPr>
          <w:rFonts w:cs="Arial"/>
          <w:szCs w:val="20"/>
        </w:rPr>
        <w:t xml:space="preserve">del te staan en hardop denkend voor te doen hoe </w:t>
      </w:r>
      <w:r>
        <w:rPr>
          <w:rFonts w:cs="Arial"/>
          <w:szCs w:val="20"/>
        </w:rPr>
        <w:t>leerlingen</w:t>
      </w:r>
      <w:r w:rsidRPr="008E4203">
        <w:rPr>
          <w:rFonts w:cs="Arial"/>
          <w:szCs w:val="20"/>
        </w:rPr>
        <w:t xml:space="preserve"> bepaalde activiteiten het beste kunnen aanpa</w:t>
      </w:r>
      <w:r w:rsidRPr="008E4203">
        <w:rPr>
          <w:rFonts w:cs="Arial"/>
          <w:szCs w:val="20"/>
        </w:rPr>
        <w:t>k</w:t>
      </w:r>
      <w:r w:rsidRPr="008E4203">
        <w:rPr>
          <w:rFonts w:cs="Arial"/>
          <w:szCs w:val="20"/>
        </w:rPr>
        <w:t>ken.</w:t>
      </w:r>
    </w:p>
    <w:p w:rsidR="00CF53EC" w:rsidRDefault="00CF53EC" w:rsidP="007F61DE">
      <w:pPr>
        <w:jc w:val="both"/>
        <w:rPr>
          <w:szCs w:val="20"/>
        </w:rPr>
      </w:pPr>
    </w:p>
    <w:p w:rsidR="00CF53EC" w:rsidRDefault="00CF53EC" w:rsidP="007F61DE">
      <w:pPr>
        <w:jc w:val="both"/>
        <w:rPr>
          <w:szCs w:val="20"/>
        </w:rPr>
      </w:pPr>
      <w:r w:rsidRPr="0008695B">
        <w:rPr>
          <w:szCs w:val="20"/>
        </w:rPr>
        <w:t>Binnen die metacognitieve strategie</w:t>
      </w:r>
      <w:r>
        <w:rPr>
          <w:szCs w:val="20"/>
        </w:rPr>
        <w:t>ën</w:t>
      </w:r>
      <w:r w:rsidRPr="0008695B">
        <w:rPr>
          <w:szCs w:val="20"/>
        </w:rPr>
        <w:t xml:space="preserve"> of taakstrategie</w:t>
      </w:r>
      <w:r>
        <w:rPr>
          <w:szCs w:val="20"/>
        </w:rPr>
        <w:t>ën (OVUR)</w:t>
      </w:r>
      <w:r w:rsidRPr="0008695B">
        <w:rPr>
          <w:szCs w:val="20"/>
        </w:rPr>
        <w:t xml:space="preserve"> gebruiken leerlingen </w:t>
      </w:r>
      <w:r>
        <w:rPr>
          <w:szCs w:val="20"/>
        </w:rPr>
        <w:t>heel wat</w:t>
      </w:r>
      <w:r w:rsidRPr="0008695B">
        <w:rPr>
          <w:szCs w:val="20"/>
        </w:rPr>
        <w:t xml:space="preserve"> </w:t>
      </w:r>
      <w:r>
        <w:rPr>
          <w:szCs w:val="20"/>
        </w:rPr>
        <w:t>and</w:t>
      </w:r>
      <w:r>
        <w:rPr>
          <w:szCs w:val="20"/>
        </w:rPr>
        <w:t>e</w:t>
      </w:r>
      <w:r>
        <w:rPr>
          <w:szCs w:val="20"/>
        </w:rPr>
        <w:t xml:space="preserve">re </w:t>
      </w:r>
      <w:r w:rsidRPr="00D76C16">
        <w:rPr>
          <w:b/>
          <w:szCs w:val="20"/>
        </w:rPr>
        <w:t>strategieën en/of vaardigheden</w:t>
      </w:r>
      <w:r w:rsidRPr="0008695B">
        <w:rPr>
          <w:szCs w:val="20"/>
        </w:rPr>
        <w:t xml:space="preserve">. </w:t>
      </w:r>
      <w:r>
        <w:rPr>
          <w:szCs w:val="20"/>
        </w:rPr>
        <w:t xml:space="preserve">Die strategieën en/of vaardigheden zet de leerling dus in </w:t>
      </w:r>
      <w:r w:rsidRPr="001E7CCE">
        <w:rPr>
          <w:b/>
          <w:szCs w:val="20"/>
        </w:rPr>
        <w:t>voor</w:t>
      </w:r>
      <w:r>
        <w:rPr>
          <w:szCs w:val="20"/>
        </w:rPr>
        <w:t xml:space="preserve"> </w:t>
      </w:r>
    </w:p>
    <w:p w:rsidR="00CF53EC" w:rsidRDefault="00CF53EC" w:rsidP="007F61DE">
      <w:pPr>
        <w:jc w:val="both"/>
        <w:rPr>
          <w:szCs w:val="20"/>
        </w:rPr>
      </w:pPr>
      <w:r>
        <w:rPr>
          <w:szCs w:val="20"/>
        </w:rPr>
        <w:t xml:space="preserve">(oriënteren, voorbereiden), </w:t>
      </w:r>
      <w:r w:rsidRPr="001E7CCE">
        <w:rPr>
          <w:b/>
          <w:szCs w:val="20"/>
        </w:rPr>
        <w:t>tijdens</w:t>
      </w:r>
      <w:r>
        <w:rPr>
          <w:szCs w:val="20"/>
        </w:rPr>
        <w:t xml:space="preserve"> (uitvoeren) en </w:t>
      </w:r>
      <w:r w:rsidRPr="001E7CCE">
        <w:rPr>
          <w:b/>
          <w:szCs w:val="20"/>
        </w:rPr>
        <w:t>na</w:t>
      </w:r>
      <w:r>
        <w:rPr>
          <w:szCs w:val="20"/>
        </w:rPr>
        <w:t xml:space="preserve"> (reflecteren) het luisteren, lezen, spreken en schri</w:t>
      </w:r>
      <w:r>
        <w:rPr>
          <w:szCs w:val="20"/>
        </w:rPr>
        <w:t>j</w:t>
      </w:r>
      <w:r>
        <w:rPr>
          <w:szCs w:val="20"/>
        </w:rPr>
        <w:t xml:space="preserve">ven. </w:t>
      </w:r>
    </w:p>
    <w:p w:rsidR="00CF53EC" w:rsidRDefault="00CF53EC" w:rsidP="007F61DE">
      <w:pPr>
        <w:jc w:val="both"/>
        <w:rPr>
          <w:szCs w:val="20"/>
        </w:rPr>
      </w:pPr>
    </w:p>
    <w:p w:rsidR="00CF53EC" w:rsidRDefault="00CF53EC" w:rsidP="007F61DE">
      <w:pPr>
        <w:jc w:val="both"/>
        <w:rPr>
          <w:szCs w:val="20"/>
        </w:rPr>
      </w:pPr>
      <w:r w:rsidRPr="0008695B">
        <w:rPr>
          <w:szCs w:val="20"/>
        </w:rPr>
        <w:t xml:space="preserve">Dat vertaalt zich </w:t>
      </w:r>
      <w:r>
        <w:rPr>
          <w:szCs w:val="20"/>
        </w:rPr>
        <w:t xml:space="preserve">bij luisteren en lezen </w:t>
      </w:r>
      <w:r w:rsidRPr="0008695B">
        <w:rPr>
          <w:szCs w:val="20"/>
        </w:rPr>
        <w:t xml:space="preserve">in specifieke </w:t>
      </w:r>
      <w:r w:rsidRPr="00D76C16">
        <w:rPr>
          <w:b/>
          <w:szCs w:val="20"/>
        </w:rPr>
        <w:t>wijzen van aanpak</w:t>
      </w:r>
      <w:r>
        <w:rPr>
          <w:b/>
          <w:szCs w:val="20"/>
        </w:rPr>
        <w:t xml:space="preserve"> </w:t>
      </w:r>
      <w:r w:rsidRPr="00417180">
        <w:rPr>
          <w:szCs w:val="20"/>
        </w:rPr>
        <w:t>(ook wel strategieën g</w:t>
      </w:r>
      <w:r w:rsidRPr="00417180">
        <w:rPr>
          <w:szCs w:val="20"/>
        </w:rPr>
        <w:t>e</w:t>
      </w:r>
      <w:r w:rsidRPr="00417180">
        <w:rPr>
          <w:szCs w:val="20"/>
        </w:rPr>
        <w:t>noemd)</w:t>
      </w:r>
      <w:r>
        <w:rPr>
          <w:szCs w:val="20"/>
        </w:rPr>
        <w:t>, afhankelijk van het luister – en leesdoel: oriënterend, globaal, zoekend, intensief en kritisch lui</w:t>
      </w:r>
      <w:r>
        <w:rPr>
          <w:szCs w:val="20"/>
        </w:rPr>
        <w:t>s</w:t>
      </w:r>
      <w:r>
        <w:rPr>
          <w:szCs w:val="20"/>
        </w:rPr>
        <w:t>teren en lezen</w:t>
      </w:r>
      <w:r w:rsidRPr="0008695B">
        <w:rPr>
          <w:szCs w:val="20"/>
        </w:rPr>
        <w:t xml:space="preserve">. </w:t>
      </w:r>
    </w:p>
    <w:p w:rsidR="00CF53EC" w:rsidRDefault="00CF53EC" w:rsidP="0038035F">
      <w:pPr>
        <w:rPr>
          <w:szCs w:val="20"/>
        </w:rPr>
      </w:pPr>
    </w:p>
    <w:p w:rsidR="00CF53EC" w:rsidRPr="0008695B" w:rsidRDefault="00CF53EC" w:rsidP="0038035F">
      <w:pPr>
        <w:rPr>
          <w:szCs w:val="20"/>
        </w:rPr>
      </w:pPr>
      <w:r>
        <w:rPr>
          <w:szCs w:val="20"/>
        </w:rPr>
        <w:t>Je vindt</w:t>
      </w:r>
      <w:r w:rsidRPr="0008695B">
        <w:rPr>
          <w:szCs w:val="20"/>
        </w:rPr>
        <w:t xml:space="preserve"> dat alles weer in twee schema’s: </w:t>
      </w:r>
    </w:p>
    <w:p w:rsidR="00CF53EC" w:rsidRPr="0008695B" w:rsidRDefault="00CF53EC" w:rsidP="007F61DE">
      <w:pPr>
        <w:numPr>
          <w:ilvl w:val="0"/>
          <w:numId w:val="34"/>
        </w:numPr>
        <w:tabs>
          <w:tab w:val="clear" w:pos="720"/>
          <w:tab w:val="num" w:pos="500"/>
        </w:tabs>
        <w:spacing w:line="240" w:lineRule="auto"/>
        <w:ind w:left="500" w:hanging="500"/>
        <w:rPr>
          <w:szCs w:val="20"/>
        </w:rPr>
      </w:pPr>
      <w:r w:rsidRPr="0008695B">
        <w:rPr>
          <w:szCs w:val="20"/>
        </w:rPr>
        <w:t xml:space="preserve">de receptieve vaardigheden: luisteren </w:t>
      </w:r>
      <w:r>
        <w:rPr>
          <w:szCs w:val="20"/>
        </w:rPr>
        <w:t>en</w:t>
      </w:r>
      <w:r w:rsidRPr="0008695B">
        <w:rPr>
          <w:szCs w:val="20"/>
        </w:rPr>
        <w:t xml:space="preserve"> lezen</w:t>
      </w:r>
    </w:p>
    <w:p w:rsidR="00CF53EC" w:rsidRPr="0008695B" w:rsidRDefault="00CF53EC" w:rsidP="007F61DE">
      <w:pPr>
        <w:numPr>
          <w:ilvl w:val="0"/>
          <w:numId w:val="34"/>
        </w:numPr>
        <w:tabs>
          <w:tab w:val="clear" w:pos="720"/>
          <w:tab w:val="num" w:pos="500"/>
        </w:tabs>
        <w:spacing w:line="240" w:lineRule="auto"/>
        <w:ind w:left="500" w:hanging="500"/>
        <w:rPr>
          <w:szCs w:val="20"/>
          <w:lang w:val="nl-BE"/>
        </w:rPr>
      </w:pPr>
      <w:r w:rsidRPr="0008695B">
        <w:rPr>
          <w:szCs w:val="20"/>
        </w:rPr>
        <w:t xml:space="preserve">de productieve vaardigheden: spreken </w:t>
      </w:r>
      <w:r>
        <w:rPr>
          <w:szCs w:val="20"/>
        </w:rPr>
        <w:t>en</w:t>
      </w:r>
      <w:r w:rsidRPr="0008695B">
        <w:rPr>
          <w:szCs w:val="20"/>
        </w:rPr>
        <w:t xml:space="preserve"> schrijven</w:t>
      </w:r>
    </w:p>
    <w:p w:rsidR="00CF53EC" w:rsidRDefault="00CF53EC" w:rsidP="0038035F">
      <w:pPr>
        <w:rPr>
          <w:rFonts w:cs="Arial"/>
          <w:szCs w:val="20"/>
          <w:lang w:val="nl-BE"/>
        </w:rPr>
      </w:pPr>
    </w:p>
    <w:p w:rsidR="00CF53EC" w:rsidRDefault="00CF53EC" w:rsidP="007F61DE">
      <w:pPr>
        <w:jc w:val="both"/>
        <w:rPr>
          <w:szCs w:val="20"/>
        </w:rPr>
      </w:pPr>
      <w:r w:rsidRPr="008E4203">
        <w:rPr>
          <w:rFonts w:cs="Arial"/>
          <w:szCs w:val="20"/>
          <w:lang w:val="nl-BE"/>
        </w:rPr>
        <w:t>Di</w:t>
      </w:r>
      <w:r>
        <w:rPr>
          <w:rFonts w:cs="Arial"/>
          <w:szCs w:val="20"/>
          <w:lang w:val="nl-BE"/>
        </w:rPr>
        <w:t xml:space="preserve">e </w:t>
      </w:r>
      <w:r w:rsidRPr="008E4203">
        <w:rPr>
          <w:rFonts w:cs="Arial"/>
          <w:szCs w:val="20"/>
          <w:lang w:val="nl-BE"/>
        </w:rPr>
        <w:t>schema</w:t>
      </w:r>
      <w:r>
        <w:rPr>
          <w:rFonts w:cs="Arial"/>
          <w:szCs w:val="20"/>
          <w:lang w:val="nl-BE"/>
        </w:rPr>
        <w:t>’s</w:t>
      </w:r>
      <w:r w:rsidRPr="008E4203">
        <w:rPr>
          <w:rFonts w:cs="Arial"/>
          <w:szCs w:val="20"/>
          <w:lang w:val="nl-BE"/>
        </w:rPr>
        <w:t xml:space="preserve"> </w:t>
      </w:r>
      <w:r>
        <w:rPr>
          <w:rFonts w:cs="Arial"/>
          <w:szCs w:val="20"/>
          <w:lang w:val="nl-BE"/>
        </w:rPr>
        <w:t>zijn</w:t>
      </w:r>
      <w:r w:rsidRPr="008E4203">
        <w:rPr>
          <w:rFonts w:cs="Arial"/>
          <w:szCs w:val="20"/>
          <w:lang w:val="nl-BE"/>
        </w:rPr>
        <w:t xml:space="preserve"> uiteraard maar een </w:t>
      </w:r>
      <w:r>
        <w:rPr>
          <w:rFonts w:cs="Arial"/>
          <w:szCs w:val="20"/>
          <w:lang w:val="nl-BE"/>
        </w:rPr>
        <w:t xml:space="preserve">model om de complexe vaardigheden </w:t>
      </w:r>
      <w:r w:rsidRPr="008E4203">
        <w:rPr>
          <w:rFonts w:cs="Arial"/>
          <w:szCs w:val="20"/>
          <w:lang w:val="nl-BE"/>
        </w:rPr>
        <w:t>vereenvo</w:t>
      </w:r>
      <w:r w:rsidRPr="008E4203">
        <w:rPr>
          <w:rFonts w:cs="Arial"/>
          <w:szCs w:val="20"/>
          <w:lang w:val="nl-BE"/>
        </w:rPr>
        <w:t>u</w:t>
      </w:r>
      <w:r w:rsidRPr="008E4203">
        <w:rPr>
          <w:rFonts w:cs="Arial"/>
          <w:szCs w:val="20"/>
          <w:lang w:val="nl-BE"/>
        </w:rPr>
        <w:t xml:space="preserve">digd voor te stellen en </w:t>
      </w:r>
      <w:r>
        <w:rPr>
          <w:rFonts w:cs="Arial"/>
          <w:szCs w:val="20"/>
          <w:lang w:val="nl-BE"/>
        </w:rPr>
        <w:t>zijn</w:t>
      </w:r>
      <w:r w:rsidRPr="008E4203">
        <w:rPr>
          <w:rFonts w:cs="Arial"/>
          <w:szCs w:val="20"/>
          <w:lang w:val="nl-BE"/>
        </w:rPr>
        <w:t xml:space="preserve"> dus voor een deel kunstmatig.</w:t>
      </w:r>
      <w:r>
        <w:rPr>
          <w:rFonts w:cs="Arial"/>
          <w:szCs w:val="20"/>
          <w:lang w:val="nl-BE"/>
        </w:rPr>
        <w:t xml:space="preserve"> In werkelijkheid grijpen de ve</w:t>
      </w:r>
      <w:r>
        <w:rPr>
          <w:rFonts w:cs="Arial"/>
          <w:szCs w:val="20"/>
          <w:lang w:val="nl-BE"/>
        </w:rPr>
        <w:t>r</w:t>
      </w:r>
      <w:r>
        <w:rPr>
          <w:rFonts w:cs="Arial"/>
          <w:szCs w:val="20"/>
          <w:lang w:val="nl-BE"/>
        </w:rPr>
        <w:t>schillende fasen en wijzen van aanpak op elkaar in. Wie bijvoorbeeld intensief leest, leest vooraf vaak oriënterend en zoekend. Wie spreekt, r</w:t>
      </w:r>
      <w:r>
        <w:rPr>
          <w:rFonts w:cs="Arial"/>
          <w:szCs w:val="20"/>
          <w:lang w:val="nl-BE"/>
        </w:rPr>
        <w:t>e</w:t>
      </w:r>
      <w:r>
        <w:rPr>
          <w:rFonts w:cs="Arial"/>
          <w:szCs w:val="20"/>
          <w:lang w:val="nl-BE"/>
        </w:rPr>
        <w:t>flecteert daar niet alleen na het spreken op, maar doet dat ook tijdens het spr</w:t>
      </w:r>
      <w:r>
        <w:rPr>
          <w:rFonts w:cs="Arial"/>
          <w:szCs w:val="20"/>
          <w:lang w:val="nl-BE"/>
        </w:rPr>
        <w:t>e</w:t>
      </w:r>
      <w:r>
        <w:rPr>
          <w:rFonts w:cs="Arial"/>
          <w:szCs w:val="20"/>
          <w:lang w:val="nl-BE"/>
        </w:rPr>
        <w:t xml:space="preserve">ken. </w:t>
      </w:r>
    </w:p>
    <w:p w:rsidR="00CF53EC" w:rsidRDefault="00CF53EC" w:rsidP="0038035F">
      <w:pPr>
        <w:rPr>
          <w:szCs w:val="20"/>
        </w:rPr>
      </w:pPr>
    </w:p>
    <w:p w:rsidR="00CF53EC" w:rsidRPr="00802851" w:rsidRDefault="00CF53EC" w:rsidP="0038035F">
      <w:pPr>
        <w:rPr>
          <w:rFonts w:ascii="Arial Unicode MS" w:eastAsia="Arial Unicode MS" w:hAnsi="Arial Unicode MS" w:cs="Arial Unicode MS"/>
        </w:rPr>
      </w:pPr>
    </w:p>
    <w:p w:rsidR="00CF53EC" w:rsidRDefault="00CF53EC" w:rsidP="0038035F">
      <w:pPr>
        <w:rPr>
          <w:b/>
          <w:i/>
          <w:szCs w:val="20"/>
        </w:rPr>
        <w:sectPr w:rsidR="00CF53EC" w:rsidSect="0038035F">
          <w:footerReference w:type="even" r:id="rId20"/>
          <w:footerReference w:type="default" r:id="rId21"/>
          <w:type w:val="oddPage"/>
          <w:pgSz w:w="11906" w:h="16838"/>
          <w:pgMar w:top="1418" w:right="1418" w:bottom="1418" w:left="1418" w:header="709" w:footer="709" w:gutter="0"/>
          <w:cols w:space="708"/>
          <w:docGrid w:linePitch="360"/>
        </w:sectPr>
      </w:pPr>
    </w:p>
    <w:p w:rsidR="00CF53EC" w:rsidRPr="0008695B" w:rsidRDefault="00CF53EC" w:rsidP="001758AE">
      <w:pPr>
        <w:outlineLvl w:val="0"/>
        <w:rPr>
          <w:b/>
          <w:i/>
          <w:szCs w:val="20"/>
        </w:rPr>
      </w:pPr>
      <w:r w:rsidRPr="0008695B">
        <w:rPr>
          <w:b/>
          <w:i/>
          <w:szCs w:val="20"/>
        </w:rPr>
        <w:t xml:space="preserve">Receptieve vaardigheden: luisteren </w:t>
      </w:r>
      <w:r>
        <w:rPr>
          <w:b/>
          <w:i/>
          <w:szCs w:val="20"/>
        </w:rPr>
        <w:t>en</w:t>
      </w:r>
      <w:r w:rsidRPr="0008695B">
        <w:rPr>
          <w:b/>
          <w:i/>
          <w:szCs w:val="20"/>
        </w:rPr>
        <w:t xml:space="preserve"> lezen</w:t>
      </w:r>
    </w:p>
    <w:p w:rsidR="00CF53EC" w:rsidRPr="0008695B" w:rsidRDefault="00CF53EC" w:rsidP="0038035F">
      <w:pPr>
        <w:rPr>
          <w:b/>
          <w:i/>
          <w:szCs w:val="20"/>
        </w:rPr>
      </w:pPr>
    </w:p>
    <w:p w:rsidR="00CF53EC" w:rsidRDefault="00CF53EC" w:rsidP="001758AE">
      <w:pPr>
        <w:outlineLvl w:val="0"/>
        <w:rPr>
          <w:szCs w:val="20"/>
        </w:rPr>
      </w:pPr>
      <w:r>
        <w:rPr>
          <w:szCs w:val="20"/>
        </w:rPr>
        <w:t>D</w:t>
      </w:r>
      <w:r w:rsidRPr="0021124B">
        <w:rPr>
          <w:szCs w:val="20"/>
        </w:rPr>
        <w:t xml:space="preserve">e leerling </w:t>
      </w:r>
      <w:r>
        <w:rPr>
          <w:szCs w:val="20"/>
        </w:rPr>
        <w:t xml:space="preserve">leert </w:t>
      </w:r>
      <w:r w:rsidRPr="0021124B">
        <w:rPr>
          <w:szCs w:val="20"/>
        </w:rPr>
        <w:t>bij elke luister</w:t>
      </w:r>
      <w:r>
        <w:rPr>
          <w:szCs w:val="20"/>
        </w:rPr>
        <w:t xml:space="preserve"> - of leestaak</w:t>
      </w:r>
      <w:r w:rsidRPr="0021124B">
        <w:rPr>
          <w:szCs w:val="20"/>
        </w:rPr>
        <w:t xml:space="preserve"> de</w:t>
      </w:r>
      <w:r>
        <w:rPr>
          <w:szCs w:val="20"/>
        </w:rPr>
        <w:t>ze</w:t>
      </w:r>
      <w:r w:rsidRPr="0021124B">
        <w:rPr>
          <w:szCs w:val="20"/>
        </w:rPr>
        <w:t xml:space="preserve"> stappen toe te passen en stelt zich de volgende vragen. </w:t>
      </w:r>
    </w:p>
    <w:p w:rsidR="00CF53EC" w:rsidRPr="007F61DE" w:rsidRDefault="00CF53EC" w:rsidP="0038035F">
      <w:pPr>
        <w:rPr>
          <w:b/>
          <w:szCs w:val="20"/>
        </w:rPr>
      </w:pPr>
    </w:p>
    <w:tbl>
      <w:tblPr>
        <w:tblStyle w:val="TableGrid"/>
        <w:tblW w:w="0" w:type="auto"/>
        <w:tblLook w:val="01E0"/>
      </w:tblPr>
      <w:tblGrid>
        <w:gridCol w:w="1061"/>
        <w:gridCol w:w="1506"/>
        <w:gridCol w:w="3941"/>
        <w:gridCol w:w="3598"/>
        <w:gridCol w:w="4423"/>
      </w:tblGrid>
      <w:tr w:rsidR="00CF53EC">
        <w:tc>
          <w:tcPr>
            <w:tcW w:w="0" w:type="auto"/>
          </w:tcPr>
          <w:p w:rsidR="00CF53EC" w:rsidRPr="008818C9" w:rsidRDefault="00CF53EC" w:rsidP="0038035F">
            <w:pPr>
              <w:jc w:val="center"/>
              <w:rPr>
                <w:b/>
                <w:szCs w:val="20"/>
              </w:rPr>
            </w:pPr>
          </w:p>
        </w:tc>
        <w:tc>
          <w:tcPr>
            <w:tcW w:w="0" w:type="auto"/>
          </w:tcPr>
          <w:p w:rsidR="00CF53EC" w:rsidRPr="008818C9" w:rsidRDefault="00CF53EC" w:rsidP="0038035F">
            <w:pPr>
              <w:jc w:val="center"/>
              <w:rPr>
                <w:b/>
                <w:szCs w:val="20"/>
              </w:rPr>
            </w:pPr>
            <w:r w:rsidRPr="008818C9">
              <w:rPr>
                <w:b/>
                <w:szCs w:val="20"/>
              </w:rPr>
              <w:t>OVUR</w:t>
            </w:r>
          </w:p>
        </w:tc>
        <w:tc>
          <w:tcPr>
            <w:tcW w:w="3941" w:type="dxa"/>
          </w:tcPr>
          <w:p w:rsidR="00CF53EC" w:rsidRPr="008818C9" w:rsidRDefault="00CF53EC" w:rsidP="0038035F">
            <w:pPr>
              <w:jc w:val="center"/>
              <w:rPr>
                <w:b/>
                <w:szCs w:val="20"/>
              </w:rPr>
            </w:pPr>
            <w:r w:rsidRPr="008818C9">
              <w:rPr>
                <w:b/>
                <w:szCs w:val="20"/>
              </w:rPr>
              <w:t>Strategieën en/of vaardi</w:t>
            </w:r>
            <w:r w:rsidRPr="008818C9">
              <w:rPr>
                <w:b/>
                <w:szCs w:val="20"/>
              </w:rPr>
              <w:t>g</w:t>
            </w:r>
            <w:r w:rsidRPr="008818C9">
              <w:rPr>
                <w:b/>
                <w:szCs w:val="20"/>
              </w:rPr>
              <w:t>heden</w:t>
            </w:r>
          </w:p>
        </w:tc>
        <w:tc>
          <w:tcPr>
            <w:tcW w:w="3598" w:type="dxa"/>
          </w:tcPr>
          <w:p w:rsidR="00CF53EC" w:rsidRPr="008818C9" w:rsidRDefault="00CF53EC" w:rsidP="0038035F">
            <w:pPr>
              <w:jc w:val="center"/>
              <w:rPr>
                <w:b/>
                <w:szCs w:val="20"/>
              </w:rPr>
            </w:pPr>
            <w:r>
              <w:rPr>
                <w:b/>
                <w:szCs w:val="20"/>
              </w:rPr>
              <w:t>Ondersteune</w:t>
            </w:r>
            <w:r>
              <w:rPr>
                <w:b/>
                <w:szCs w:val="20"/>
              </w:rPr>
              <w:t>n</w:t>
            </w:r>
            <w:r>
              <w:rPr>
                <w:b/>
                <w:szCs w:val="20"/>
              </w:rPr>
              <w:t>de vragen</w:t>
            </w:r>
          </w:p>
        </w:tc>
        <w:tc>
          <w:tcPr>
            <w:tcW w:w="0" w:type="auto"/>
          </w:tcPr>
          <w:p w:rsidR="00CF53EC" w:rsidRPr="008818C9" w:rsidRDefault="00CF53EC" w:rsidP="0038035F">
            <w:pPr>
              <w:jc w:val="center"/>
              <w:rPr>
                <w:b/>
                <w:szCs w:val="20"/>
              </w:rPr>
            </w:pPr>
            <w:r w:rsidRPr="008818C9">
              <w:rPr>
                <w:b/>
                <w:szCs w:val="20"/>
              </w:rPr>
              <w:t>Wijze van aa</w:t>
            </w:r>
            <w:r w:rsidRPr="008818C9">
              <w:rPr>
                <w:b/>
                <w:szCs w:val="20"/>
              </w:rPr>
              <w:t>n</w:t>
            </w:r>
            <w:r w:rsidRPr="008818C9">
              <w:rPr>
                <w:b/>
                <w:szCs w:val="20"/>
              </w:rPr>
              <w:t>pak</w:t>
            </w:r>
          </w:p>
        </w:tc>
      </w:tr>
      <w:tr w:rsidR="00CF53EC">
        <w:tc>
          <w:tcPr>
            <w:tcW w:w="0" w:type="auto"/>
          </w:tcPr>
          <w:p w:rsidR="00CF53EC" w:rsidRDefault="00CF53EC" w:rsidP="0038035F">
            <w:pPr>
              <w:rPr>
                <w:b/>
                <w:i/>
                <w:szCs w:val="20"/>
              </w:rPr>
            </w:pPr>
            <w:r>
              <w:rPr>
                <w:b/>
                <w:i/>
                <w:szCs w:val="20"/>
              </w:rPr>
              <w:t>VOOR</w:t>
            </w:r>
          </w:p>
          <w:p w:rsidR="00CF53EC" w:rsidRDefault="00CF53EC" w:rsidP="0038035F">
            <w:pPr>
              <w:rPr>
                <w:b/>
                <w:i/>
                <w:szCs w:val="20"/>
              </w:rPr>
            </w:pPr>
          </w:p>
        </w:tc>
        <w:tc>
          <w:tcPr>
            <w:tcW w:w="0" w:type="auto"/>
          </w:tcPr>
          <w:p w:rsidR="00CF53EC" w:rsidRDefault="00CF53EC" w:rsidP="0038035F">
            <w:pPr>
              <w:rPr>
                <w:b/>
                <w:i/>
                <w:szCs w:val="20"/>
              </w:rPr>
            </w:pPr>
            <w:r>
              <w:rPr>
                <w:b/>
                <w:i/>
                <w:szCs w:val="20"/>
              </w:rPr>
              <w:t>Oriënt</w:t>
            </w:r>
            <w:r>
              <w:rPr>
                <w:b/>
                <w:i/>
                <w:szCs w:val="20"/>
              </w:rPr>
              <w:t>e</w:t>
            </w:r>
            <w:r>
              <w:rPr>
                <w:b/>
                <w:i/>
                <w:szCs w:val="20"/>
              </w:rPr>
              <w:t>ren</w:t>
            </w: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szCs w:val="20"/>
              </w:rPr>
            </w:pPr>
            <w:r>
              <w:rPr>
                <w:b/>
                <w:i/>
                <w:szCs w:val="20"/>
              </w:rPr>
              <w:t>Voorbere</w:t>
            </w:r>
            <w:r>
              <w:rPr>
                <w:b/>
                <w:i/>
                <w:szCs w:val="20"/>
              </w:rPr>
              <w:t>i</w:t>
            </w:r>
            <w:r>
              <w:rPr>
                <w:b/>
                <w:i/>
                <w:szCs w:val="20"/>
              </w:rPr>
              <w:t>den</w:t>
            </w:r>
          </w:p>
        </w:tc>
        <w:tc>
          <w:tcPr>
            <w:tcW w:w="3941" w:type="dxa"/>
          </w:tcPr>
          <w:p w:rsidR="00CF53EC" w:rsidRDefault="00CF53EC" w:rsidP="0038035F">
            <w:pPr>
              <w:rPr>
                <w:szCs w:val="20"/>
                <w:lang w:val="nl-BE"/>
              </w:rPr>
            </w:pPr>
          </w:p>
          <w:p w:rsidR="00CF53EC"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rPr>
              <w:t>Teks</w:t>
            </w:r>
            <w:r w:rsidRPr="00461B48">
              <w:rPr>
                <w:b/>
                <w:i/>
                <w:szCs w:val="20"/>
              </w:rPr>
              <w:t>t</w:t>
            </w:r>
            <w:r w:rsidRPr="00461B48">
              <w:rPr>
                <w:b/>
                <w:i/>
                <w:szCs w:val="20"/>
              </w:rPr>
              <w:t>soort</w:t>
            </w:r>
            <w:r>
              <w:rPr>
                <w:b/>
                <w:i/>
                <w:szCs w:val="20"/>
              </w:rPr>
              <w:t>/teksttype</w:t>
            </w:r>
            <w:r w:rsidRPr="00461B48">
              <w:rPr>
                <w:b/>
                <w:i/>
                <w:szCs w:val="20"/>
              </w:rPr>
              <w:t xml:space="preserve"> bepalen</w:t>
            </w:r>
          </w:p>
          <w:p w:rsidR="00CF53EC" w:rsidRPr="006D246D"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lang w:val="nl-BE"/>
              </w:rPr>
              <w:t>Verwachtingen formul</w:t>
            </w:r>
            <w:r w:rsidRPr="00461B48">
              <w:rPr>
                <w:b/>
                <w:i/>
                <w:szCs w:val="20"/>
                <w:lang w:val="nl-BE"/>
              </w:rPr>
              <w:t>e</w:t>
            </w:r>
            <w:r w:rsidRPr="00461B48">
              <w:rPr>
                <w:b/>
                <w:i/>
                <w:szCs w:val="20"/>
                <w:lang w:val="nl-BE"/>
              </w:rPr>
              <w:t>ren</w:t>
            </w:r>
          </w:p>
          <w:p w:rsidR="00CF53EC"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lang w:val="nl-BE"/>
              </w:rPr>
              <w:t>Inhoud voo</w:t>
            </w:r>
            <w:r w:rsidRPr="00461B48">
              <w:rPr>
                <w:b/>
                <w:i/>
                <w:szCs w:val="20"/>
                <w:lang w:val="nl-BE"/>
              </w:rPr>
              <w:t>r</w:t>
            </w:r>
            <w:r w:rsidRPr="00461B48">
              <w:rPr>
                <w:b/>
                <w:i/>
                <w:szCs w:val="20"/>
                <w:lang w:val="nl-BE"/>
              </w:rPr>
              <w:t>spellen</w:t>
            </w:r>
          </w:p>
          <w:p w:rsidR="00CF53EC"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Pr>
                <w:b/>
                <w:i/>
                <w:szCs w:val="20"/>
                <w:lang w:val="nl-BE"/>
              </w:rPr>
              <w:t>Luister-, l</w:t>
            </w:r>
            <w:r w:rsidRPr="00461B48">
              <w:rPr>
                <w:b/>
                <w:i/>
                <w:szCs w:val="20"/>
                <w:lang w:val="nl-BE"/>
              </w:rPr>
              <w:t>eesdoel bep</w:t>
            </w:r>
            <w:r w:rsidRPr="00461B48">
              <w:rPr>
                <w:b/>
                <w:i/>
                <w:szCs w:val="20"/>
                <w:lang w:val="nl-BE"/>
              </w:rPr>
              <w:t>a</w:t>
            </w:r>
            <w:r w:rsidRPr="00461B48">
              <w:rPr>
                <w:b/>
                <w:i/>
                <w:szCs w:val="20"/>
                <w:lang w:val="nl-BE"/>
              </w:rPr>
              <w:t>len</w:t>
            </w:r>
          </w:p>
          <w:p w:rsidR="00CF53EC" w:rsidRDefault="00CF53EC" w:rsidP="0038035F">
            <w:pPr>
              <w:rPr>
                <w:szCs w:val="20"/>
                <w:lang w:val="nl-BE"/>
              </w:rPr>
            </w:pPr>
          </w:p>
          <w:p w:rsidR="00CF53EC" w:rsidRPr="008818C9" w:rsidRDefault="00CF53EC" w:rsidP="0038035F">
            <w:pPr>
              <w:rPr>
                <w:szCs w:val="20"/>
                <w:lang w:val="nl-BE"/>
              </w:rPr>
            </w:pPr>
            <w:r>
              <w:rPr>
                <w:szCs w:val="20"/>
                <w:lang w:val="nl-BE"/>
              </w:rPr>
              <w:t xml:space="preserve">  </w:t>
            </w:r>
          </w:p>
          <w:p w:rsidR="00CF53EC" w:rsidRPr="00461B48" w:rsidRDefault="00CF53EC" w:rsidP="00FD7D68">
            <w:pPr>
              <w:numPr>
                <w:ilvl w:val="0"/>
                <w:numId w:val="28"/>
              </w:numPr>
              <w:tabs>
                <w:tab w:val="clear" w:pos="1428"/>
                <w:tab w:val="num" w:pos="360"/>
              </w:tabs>
              <w:spacing w:line="240" w:lineRule="auto"/>
              <w:ind w:left="360"/>
              <w:rPr>
                <w:szCs w:val="20"/>
                <w:lang w:val="nl-BE"/>
              </w:rPr>
            </w:pPr>
            <w:r w:rsidRPr="00461B48">
              <w:rPr>
                <w:b/>
                <w:i/>
                <w:szCs w:val="20"/>
                <w:lang w:val="nl-BE"/>
              </w:rPr>
              <w:t>Werken aan het voorstellingsve</w:t>
            </w:r>
            <w:r w:rsidRPr="00461B48">
              <w:rPr>
                <w:b/>
                <w:i/>
                <w:szCs w:val="20"/>
                <w:lang w:val="nl-BE"/>
              </w:rPr>
              <w:t>r</w:t>
            </w:r>
            <w:r w:rsidRPr="00461B48">
              <w:rPr>
                <w:b/>
                <w:i/>
                <w:szCs w:val="20"/>
                <w:lang w:val="nl-BE"/>
              </w:rPr>
              <w:t xml:space="preserve">mogen: </w:t>
            </w:r>
            <w:r w:rsidRPr="00461B48">
              <w:rPr>
                <w:szCs w:val="20"/>
                <w:lang w:val="nl-BE"/>
              </w:rPr>
              <w:t>voorkennis / eigen ervari</w:t>
            </w:r>
            <w:r w:rsidRPr="00461B48">
              <w:rPr>
                <w:szCs w:val="20"/>
                <w:lang w:val="nl-BE"/>
              </w:rPr>
              <w:t>n</w:t>
            </w:r>
            <w:r w:rsidRPr="00461B48">
              <w:rPr>
                <w:szCs w:val="20"/>
                <w:lang w:val="nl-BE"/>
              </w:rPr>
              <w:t xml:space="preserve">gen </w:t>
            </w: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rPr>
            </w:pPr>
          </w:p>
        </w:tc>
        <w:tc>
          <w:tcPr>
            <w:tcW w:w="3598" w:type="dxa"/>
          </w:tcPr>
          <w:p w:rsidR="00CF53EC" w:rsidRDefault="00CF53EC" w:rsidP="0038035F">
            <w:pPr>
              <w:rPr>
                <w:szCs w:val="20"/>
              </w:rPr>
            </w:pPr>
          </w:p>
          <w:p w:rsidR="00CF53EC" w:rsidRDefault="00CF53EC" w:rsidP="0038035F">
            <w:pPr>
              <w:rPr>
                <w:szCs w:val="20"/>
              </w:rPr>
            </w:pP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 xml:space="preserve">Wat voor soort </w:t>
            </w:r>
            <w:r w:rsidRPr="008818C9">
              <w:rPr>
                <w:szCs w:val="20"/>
              </w:rPr>
              <w:t xml:space="preserve">tekst is het? </w:t>
            </w:r>
          </w:p>
          <w:p w:rsidR="00CF53EC" w:rsidRPr="008818C9" w:rsidRDefault="00CF53EC" w:rsidP="00FD7D68">
            <w:pPr>
              <w:numPr>
                <w:ilvl w:val="0"/>
                <w:numId w:val="28"/>
              </w:numPr>
              <w:tabs>
                <w:tab w:val="clear" w:pos="1428"/>
                <w:tab w:val="num" w:pos="360"/>
              </w:tabs>
              <w:spacing w:line="240" w:lineRule="auto"/>
              <w:ind w:left="360"/>
              <w:rPr>
                <w:szCs w:val="20"/>
              </w:rPr>
            </w:pPr>
            <w:r w:rsidRPr="008818C9">
              <w:rPr>
                <w:szCs w:val="20"/>
              </w:rPr>
              <w:t xml:space="preserve">Waarom luister je hiernaar? </w:t>
            </w:r>
            <w:r>
              <w:rPr>
                <w:szCs w:val="20"/>
              </w:rPr>
              <w:t>Waarom lees je dit?</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Pr="008818C9" w:rsidRDefault="00CF53EC" w:rsidP="00FD7D68">
            <w:pPr>
              <w:numPr>
                <w:ilvl w:val="0"/>
                <w:numId w:val="28"/>
              </w:numPr>
              <w:tabs>
                <w:tab w:val="clear" w:pos="1428"/>
                <w:tab w:val="num" w:pos="360"/>
              </w:tabs>
              <w:spacing w:line="240" w:lineRule="auto"/>
              <w:ind w:left="360"/>
              <w:rPr>
                <w:szCs w:val="20"/>
              </w:rPr>
            </w:pPr>
            <w:r w:rsidRPr="008818C9">
              <w:rPr>
                <w:szCs w:val="20"/>
              </w:rPr>
              <w:t>Wat weet je al over het onde</w:t>
            </w:r>
            <w:r w:rsidRPr="008818C9">
              <w:rPr>
                <w:szCs w:val="20"/>
              </w:rPr>
              <w:t>r</w:t>
            </w:r>
            <w:r w:rsidRPr="008818C9">
              <w:rPr>
                <w:szCs w:val="20"/>
              </w:rPr>
              <w:t>werp?</w:t>
            </w: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Hoe kun je het luist</w:t>
            </w:r>
            <w:r>
              <w:rPr>
                <w:szCs w:val="20"/>
              </w:rPr>
              <w:t>e</w:t>
            </w:r>
            <w:r>
              <w:rPr>
                <w:szCs w:val="20"/>
              </w:rPr>
              <w:t xml:space="preserve">ren naar/ het lezen van </w:t>
            </w:r>
            <w:r w:rsidRPr="008818C9">
              <w:rPr>
                <w:szCs w:val="20"/>
              </w:rPr>
              <w:t>deze tekst het beste aanpa</w:t>
            </w:r>
            <w:r w:rsidRPr="008818C9">
              <w:rPr>
                <w:szCs w:val="20"/>
              </w:rPr>
              <w:t>k</w:t>
            </w:r>
            <w:r w:rsidRPr="008818C9">
              <w:rPr>
                <w:szCs w:val="20"/>
              </w:rPr>
              <w:t xml:space="preserve">ken? </w:t>
            </w:r>
          </w:p>
          <w:p w:rsidR="00CF53EC" w:rsidRDefault="00CF53EC" w:rsidP="00FD7D68">
            <w:pPr>
              <w:numPr>
                <w:ilvl w:val="0"/>
                <w:numId w:val="28"/>
              </w:numPr>
              <w:tabs>
                <w:tab w:val="clear" w:pos="1428"/>
                <w:tab w:val="num" w:pos="360"/>
              </w:tabs>
              <w:spacing w:line="240" w:lineRule="auto"/>
              <w:ind w:left="360"/>
              <w:rPr>
                <w:szCs w:val="20"/>
              </w:rPr>
            </w:pPr>
            <w:r w:rsidRPr="008818C9">
              <w:rPr>
                <w:szCs w:val="20"/>
              </w:rPr>
              <w:t xml:space="preserve">Wie is de </w:t>
            </w:r>
            <w:r>
              <w:rPr>
                <w:szCs w:val="20"/>
              </w:rPr>
              <w:t>spreker / schrijver</w:t>
            </w:r>
            <w:r w:rsidRPr="008818C9">
              <w:rPr>
                <w:szCs w:val="20"/>
              </w:rPr>
              <w:t xml:space="preserve"> en wat zou zijn bedoeling kunnen zijn?</w:t>
            </w:r>
          </w:p>
          <w:p w:rsidR="00CF53EC" w:rsidRDefault="00CF53EC" w:rsidP="0038035F">
            <w:pPr>
              <w:rPr>
                <w:szCs w:val="20"/>
              </w:rPr>
            </w:pPr>
          </w:p>
        </w:tc>
        <w:tc>
          <w:tcPr>
            <w:tcW w:w="0" w:type="auto"/>
          </w:tcPr>
          <w:p w:rsidR="00CF53EC" w:rsidRDefault="00CF53EC" w:rsidP="0038035F">
            <w:pPr>
              <w:rPr>
                <w:b/>
                <w:i/>
                <w:szCs w:val="20"/>
              </w:rPr>
            </w:pPr>
            <w:r w:rsidRPr="00957EFE">
              <w:rPr>
                <w:b/>
                <w:i/>
                <w:szCs w:val="20"/>
              </w:rPr>
              <w:t>Oriënterend lui</w:t>
            </w:r>
            <w:r w:rsidRPr="00957EFE">
              <w:rPr>
                <w:b/>
                <w:i/>
                <w:szCs w:val="20"/>
              </w:rPr>
              <w:t>s</w:t>
            </w:r>
            <w:r w:rsidRPr="00957EFE">
              <w:rPr>
                <w:b/>
                <w:i/>
                <w:szCs w:val="20"/>
              </w:rPr>
              <w:t>teren / lezen</w:t>
            </w:r>
            <w:r>
              <w:rPr>
                <w:b/>
                <w:i/>
                <w:szCs w:val="20"/>
              </w:rPr>
              <w:t>*</w:t>
            </w:r>
          </w:p>
          <w:p w:rsidR="00CF53EC" w:rsidRDefault="00CF53EC" w:rsidP="0038035F">
            <w:pPr>
              <w:rPr>
                <w:b/>
                <w:i/>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‘Scannen’ van de tekst</w:t>
            </w:r>
          </w:p>
          <w:p w:rsidR="00CF53EC" w:rsidRDefault="00CF53EC" w:rsidP="00FD7D68">
            <w:pPr>
              <w:numPr>
                <w:ilvl w:val="0"/>
                <w:numId w:val="28"/>
              </w:numPr>
              <w:tabs>
                <w:tab w:val="clear" w:pos="1428"/>
                <w:tab w:val="num" w:pos="360"/>
              </w:tabs>
              <w:spacing w:line="240" w:lineRule="auto"/>
              <w:ind w:left="360"/>
              <w:rPr>
                <w:szCs w:val="20"/>
              </w:rPr>
            </w:pPr>
            <w:r>
              <w:rPr>
                <w:szCs w:val="20"/>
              </w:rPr>
              <w:t xml:space="preserve">Titels, kopjes lezen </w:t>
            </w:r>
          </w:p>
          <w:p w:rsidR="00CF53EC" w:rsidRDefault="00CF53EC" w:rsidP="00FD7D68">
            <w:pPr>
              <w:numPr>
                <w:ilvl w:val="0"/>
                <w:numId w:val="28"/>
              </w:numPr>
              <w:tabs>
                <w:tab w:val="clear" w:pos="1428"/>
                <w:tab w:val="num" w:pos="360"/>
              </w:tabs>
              <w:spacing w:line="240" w:lineRule="auto"/>
              <w:ind w:left="360"/>
              <w:rPr>
                <w:szCs w:val="20"/>
              </w:rPr>
            </w:pPr>
            <w:r>
              <w:rPr>
                <w:szCs w:val="20"/>
              </w:rPr>
              <w:t>Illustraties ‘l</w:t>
            </w:r>
            <w:r>
              <w:rPr>
                <w:szCs w:val="20"/>
              </w:rPr>
              <w:t>e</w:t>
            </w:r>
            <w:r>
              <w:rPr>
                <w:szCs w:val="20"/>
              </w:rPr>
              <w:t>zen’</w:t>
            </w:r>
          </w:p>
          <w:p w:rsidR="00CF53EC" w:rsidRDefault="00CF53EC" w:rsidP="00FD7D68">
            <w:pPr>
              <w:numPr>
                <w:ilvl w:val="0"/>
                <w:numId w:val="28"/>
              </w:numPr>
              <w:tabs>
                <w:tab w:val="clear" w:pos="1428"/>
                <w:tab w:val="num" w:pos="360"/>
              </w:tabs>
              <w:spacing w:line="240" w:lineRule="auto"/>
              <w:ind w:left="360"/>
              <w:rPr>
                <w:szCs w:val="20"/>
              </w:rPr>
            </w:pPr>
            <w:r>
              <w:rPr>
                <w:szCs w:val="20"/>
              </w:rPr>
              <w:t>Teks</w:t>
            </w:r>
            <w:r>
              <w:rPr>
                <w:szCs w:val="20"/>
              </w:rPr>
              <w:t>t</w:t>
            </w:r>
            <w:r>
              <w:rPr>
                <w:szCs w:val="20"/>
              </w:rPr>
              <w:t>soort/teksttype bepalen</w:t>
            </w:r>
          </w:p>
          <w:p w:rsidR="00CF53EC" w:rsidRDefault="00CF53EC" w:rsidP="00FD7D68">
            <w:pPr>
              <w:numPr>
                <w:ilvl w:val="0"/>
                <w:numId w:val="28"/>
              </w:numPr>
              <w:tabs>
                <w:tab w:val="clear" w:pos="1428"/>
                <w:tab w:val="num" w:pos="360"/>
              </w:tabs>
              <w:spacing w:line="240" w:lineRule="auto"/>
              <w:ind w:left="360"/>
              <w:rPr>
                <w:szCs w:val="20"/>
              </w:rPr>
            </w:pPr>
            <w:r>
              <w:rPr>
                <w:szCs w:val="20"/>
              </w:rPr>
              <w:t>Verwachtingen formul</w:t>
            </w:r>
            <w:r>
              <w:rPr>
                <w:szCs w:val="20"/>
              </w:rPr>
              <w:t>e</w:t>
            </w:r>
            <w:r>
              <w:rPr>
                <w:szCs w:val="20"/>
              </w:rPr>
              <w:t>ren</w:t>
            </w:r>
          </w:p>
          <w:p w:rsidR="00CF53EC" w:rsidRDefault="00CF53EC" w:rsidP="00FD7D68">
            <w:pPr>
              <w:numPr>
                <w:ilvl w:val="0"/>
                <w:numId w:val="28"/>
              </w:numPr>
              <w:tabs>
                <w:tab w:val="clear" w:pos="1428"/>
                <w:tab w:val="num" w:pos="360"/>
              </w:tabs>
              <w:spacing w:line="240" w:lineRule="auto"/>
              <w:ind w:left="360"/>
              <w:rPr>
                <w:szCs w:val="20"/>
              </w:rPr>
            </w:pPr>
            <w:r>
              <w:rPr>
                <w:szCs w:val="20"/>
              </w:rPr>
              <w:t>Luister -, lee</w:t>
            </w:r>
            <w:r>
              <w:rPr>
                <w:szCs w:val="20"/>
              </w:rPr>
              <w:t>s</w:t>
            </w:r>
            <w:r>
              <w:rPr>
                <w:szCs w:val="20"/>
              </w:rPr>
              <w:t>doel bepalen</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Voorspellen van de i</w:t>
            </w:r>
            <w:r>
              <w:rPr>
                <w:szCs w:val="20"/>
              </w:rPr>
              <w:t>n</w:t>
            </w:r>
            <w:r>
              <w:rPr>
                <w:szCs w:val="20"/>
              </w:rPr>
              <w:t>houd</w:t>
            </w:r>
          </w:p>
          <w:p w:rsidR="00CF53EC" w:rsidRDefault="00CF53EC" w:rsidP="00FD7D68">
            <w:pPr>
              <w:numPr>
                <w:ilvl w:val="0"/>
                <w:numId w:val="28"/>
              </w:numPr>
              <w:tabs>
                <w:tab w:val="clear" w:pos="1428"/>
                <w:tab w:val="num" w:pos="360"/>
              </w:tabs>
              <w:spacing w:line="240" w:lineRule="auto"/>
              <w:ind w:left="360"/>
              <w:rPr>
                <w:szCs w:val="20"/>
              </w:rPr>
            </w:pPr>
            <w:r>
              <w:rPr>
                <w:szCs w:val="20"/>
              </w:rPr>
              <w:t xml:space="preserve">Voorkennis oproepen </w:t>
            </w:r>
          </w:p>
          <w:p w:rsidR="00CF53EC" w:rsidRDefault="00CF53EC" w:rsidP="00FD7D68">
            <w:pPr>
              <w:numPr>
                <w:ilvl w:val="0"/>
                <w:numId w:val="28"/>
              </w:numPr>
              <w:tabs>
                <w:tab w:val="clear" w:pos="1428"/>
                <w:tab w:val="num" w:pos="360"/>
              </w:tabs>
              <w:spacing w:line="240" w:lineRule="auto"/>
              <w:ind w:left="360"/>
              <w:rPr>
                <w:szCs w:val="20"/>
              </w:rPr>
            </w:pPr>
            <w:r>
              <w:rPr>
                <w:szCs w:val="20"/>
              </w:rPr>
              <w:t>Vragen fo</w:t>
            </w:r>
            <w:r>
              <w:rPr>
                <w:szCs w:val="20"/>
              </w:rPr>
              <w:t>r</w:t>
            </w:r>
            <w:r>
              <w:rPr>
                <w:szCs w:val="20"/>
              </w:rPr>
              <w:t>muleren</w:t>
            </w: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lang w:val="nl-BE"/>
              </w:rPr>
            </w:pPr>
            <w:r>
              <w:rPr>
                <w:szCs w:val="20"/>
              </w:rPr>
              <w:t>Bron bepalen</w:t>
            </w:r>
          </w:p>
          <w:p w:rsidR="00CF53EC" w:rsidRPr="00957EFE" w:rsidRDefault="00CF53EC" w:rsidP="0038035F">
            <w:pPr>
              <w:rPr>
                <w:szCs w:val="20"/>
                <w:lang w:val="nl-BE"/>
              </w:rPr>
            </w:pPr>
          </w:p>
        </w:tc>
      </w:tr>
      <w:tr w:rsidR="00CF53EC">
        <w:tc>
          <w:tcPr>
            <w:tcW w:w="0" w:type="auto"/>
          </w:tcPr>
          <w:p w:rsidR="00CF53EC" w:rsidRDefault="00CF53EC" w:rsidP="0038035F">
            <w:pPr>
              <w:rPr>
                <w:b/>
                <w:i/>
                <w:szCs w:val="20"/>
              </w:rPr>
            </w:pPr>
            <w:r>
              <w:rPr>
                <w:b/>
                <w:i/>
                <w:szCs w:val="20"/>
              </w:rPr>
              <w:t>TIJDENS</w:t>
            </w:r>
          </w:p>
          <w:p w:rsidR="00CF53EC" w:rsidRDefault="00CF53EC" w:rsidP="0038035F">
            <w:pPr>
              <w:rPr>
                <w:b/>
                <w:i/>
                <w:szCs w:val="20"/>
              </w:rPr>
            </w:pPr>
          </w:p>
        </w:tc>
        <w:tc>
          <w:tcPr>
            <w:tcW w:w="0" w:type="auto"/>
          </w:tcPr>
          <w:p w:rsidR="00CF53EC" w:rsidRDefault="00CF53EC" w:rsidP="0038035F">
            <w:pPr>
              <w:rPr>
                <w:b/>
                <w:i/>
                <w:szCs w:val="20"/>
              </w:rPr>
            </w:pPr>
            <w:r w:rsidRPr="006D246D">
              <w:rPr>
                <w:b/>
                <w:i/>
                <w:szCs w:val="20"/>
              </w:rPr>
              <w:t>Uitvoeren</w:t>
            </w:r>
          </w:p>
          <w:p w:rsidR="00CF53EC" w:rsidRPr="006D246D" w:rsidRDefault="00CF53EC" w:rsidP="0038035F">
            <w:pPr>
              <w:rPr>
                <w:b/>
                <w:i/>
                <w:szCs w:val="20"/>
              </w:rPr>
            </w:pPr>
          </w:p>
        </w:tc>
        <w:tc>
          <w:tcPr>
            <w:tcW w:w="3941" w:type="dxa"/>
          </w:tcPr>
          <w:p w:rsidR="00CF53EC" w:rsidRDefault="00CF53EC" w:rsidP="0038035F">
            <w:pPr>
              <w:rPr>
                <w:szCs w:val="20"/>
                <w:lang w:val="nl-BE"/>
              </w:rPr>
            </w:pPr>
          </w:p>
          <w:p w:rsidR="00CF53EC" w:rsidRPr="00FC413D" w:rsidRDefault="00CF53EC" w:rsidP="0038035F">
            <w:pPr>
              <w:rPr>
                <w:szCs w:val="20"/>
                <w:lang w:val="nl-BE"/>
              </w:rPr>
            </w:pPr>
          </w:p>
          <w:p w:rsidR="00CF53EC" w:rsidRPr="006844A0" w:rsidRDefault="00CF53EC" w:rsidP="00FD7D68">
            <w:pPr>
              <w:numPr>
                <w:ilvl w:val="0"/>
                <w:numId w:val="28"/>
              </w:numPr>
              <w:tabs>
                <w:tab w:val="clear" w:pos="1428"/>
                <w:tab w:val="num" w:pos="360"/>
              </w:tabs>
              <w:spacing w:line="240" w:lineRule="auto"/>
              <w:ind w:left="360"/>
              <w:rPr>
                <w:b/>
                <w:i/>
                <w:szCs w:val="20"/>
                <w:lang w:val="nl-BE"/>
              </w:rPr>
            </w:pPr>
            <w:r w:rsidRPr="00461B48">
              <w:rPr>
                <w:rFonts w:cs="Arial"/>
                <w:b/>
                <w:i/>
                <w:szCs w:val="20"/>
                <w:lang w:val="nl-BE"/>
              </w:rPr>
              <w:t>Het hoofdo</w:t>
            </w:r>
            <w:r w:rsidRPr="00461B48">
              <w:rPr>
                <w:rFonts w:cs="Arial"/>
                <w:b/>
                <w:i/>
                <w:szCs w:val="20"/>
                <w:lang w:val="nl-BE"/>
              </w:rPr>
              <w:t>n</w:t>
            </w:r>
            <w:r w:rsidRPr="00461B48">
              <w:rPr>
                <w:rFonts w:cs="Arial"/>
                <w:b/>
                <w:i/>
                <w:szCs w:val="20"/>
                <w:lang w:val="nl-BE"/>
              </w:rPr>
              <w:t>derwerp of thema van de tekst zo</w:t>
            </w:r>
            <w:r w:rsidRPr="00461B48">
              <w:rPr>
                <w:rFonts w:cs="Arial"/>
                <w:b/>
                <w:i/>
                <w:szCs w:val="20"/>
                <w:lang w:val="nl-BE"/>
              </w:rPr>
              <w:t>e</w:t>
            </w:r>
            <w:r w:rsidRPr="00461B48">
              <w:rPr>
                <w:rFonts w:cs="Arial"/>
                <w:b/>
                <w:i/>
                <w:szCs w:val="20"/>
                <w:lang w:val="nl-BE"/>
              </w:rPr>
              <w:t xml:space="preserve">ken </w:t>
            </w:r>
          </w:p>
          <w:p w:rsidR="00CF53EC" w:rsidRPr="00461B48" w:rsidRDefault="00CF53EC" w:rsidP="006844A0">
            <w:pPr>
              <w:spacing w:line="240" w:lineRule="auto"/>
              <w:rPr>
                <w:b/>
                <w:i/>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rPr>
            </w:pPr>
            <w:r w:rsidRPr="00461B48">
              <w:rPr>
                <w:b/>
                <w:i/>
                <w:szCs w:val="20"/>
              </w:rPr>
              <w:t>Hoofdzaken en details ondersche</w:t>
            </w:r>
            <w:r w:rsidRPr="00461B48">
              <w:rPr>
                <w:b/>
                <w:i/>
                <w:szCs w:val="20"/>
              </w:rPr>
              <w:t>i</w:t>
            </w:r>
            <w:r w:rsidRPr="00461B48">
              <w:rPr>
                <w:b/>
                <w:i/>
                <w:szCs w:val="20"/>
              </w:rPr>
              <w:t>den</w:t>
            </w:r>
          </w:p>
        </w:tc>
        <w:tc>
          <w:tcPr>
            <w:tcW w:w="3598" w:type="dxa"/>
          </w:tcPr>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sidRPr="008818C9">
              <w:rPr>
                <w:szCs w:val="20"/>
              </w:rPr>
              <w:t>W</w:t>
            </w:r>
            <w:r>
              <w:rPr>
                <w:szCs w:val="20"/>
              </w:rPr>
              <w:t>aarover gaat de tekst? Wat is belan</w:t>
            </w:r>
            <w:r>
              <w:rPr>
                <w:szCs w:val="20"/>
              </w:rPr>
              <w:t>g</w:t>
            </w:r>
            <w:r>
              <w:rPr>
                <w:szCs w:val="20"/>
              </w:rPr>
              <w:t xml:space="preserve">rijk? </w:t>
            </w: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Wat heb je on</w:t>
            </w:r>
            <w:r>
              <w:rPr>
                <w:szCs w:val="20"/>
              </w:rPr>
              <w:t>t</w:t>
            </w:r>
            <w:r>
              <w:rPr>
                <w:szCs w:val="20"/>
              </w:rPr>
              <w:t>houden?</w:t>
            </w:r>
          </w:p>
          <w:p w:rsidR="00CF53EC" w:rsidRDefault="00CF53EC" w:rsidP="0038035F">
            <w:pPr>
              <w:rPr>
                <w:szCs w:val="20"/>
              </w:rPr>
            </w:pPr>
          </w:p>
        </w:tc>
        <w:tc>
          <w:tcPr>
            <w:tcW w:w="0" w:type="auto"/>
          </w:tcPr>
          <w:p w:rsidR="00CF53EC" w:rsidRDefault="00CF53EC" w:rsidP="0038035F">
            <w:pPr>
              <w:rPr>
                <w:b/>
                <w:i/>
                <w:szCs w:val="20"/>
              </w:rPr>
            </w:pPr>
            <w:r w:rsidRPr="0076710A">
              <w:rPr>
                <w:b/>
                <w:i/>
                <w:szCs w:val="20"/>
              </w:rPr>
              <w:t>Globaal luisteren / l</w:t>
            </w:r>
            <w:r w:rsidRPr="0076710A">
              <w:rPr>
                <w:b/>
                <w:i/>
                <w:szCs w:val="20"/>
              </w:rPr>
              <w:t>e</w:t>
            </w:r>
            <w:r w:rsidRPr="0076710A">
              <w:rPr>
                <w:b/>
                <w:i/>
                <w:szCs w:val="20"/>
              </w:rPr>
              <w:t>zen</w:t>
            </w:r>
            <w:r>
              <w:rPr>
                <w:b/>
                <w:i/>
                <w:szCs w:val="20"/>
              </w:rPr>
              <w:t>*</w:t>
            </w:r>
          </w:p>
          <w:p w:rsidR="00CF53EC" w:rsidRDefault="00CF53EC" w:rsidP="0038035F">
            <w:pPr>
              <w:rPr>
                <w:b/>
                <w:i/>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 xml:space="preserve">Luisteren: je beluistert de hele tekst </w:t>
            </w:r>
          </w:p>
          <w:p w:rsidR="00CF53EC" w:rsidRDefault="00CF53EC" w:rsidP="006844A0">
            <w:pPr>
              <w:spacing w:line="240" w:lineRule="auto"/>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Lezen: korte tekst: begin – en eindzin l</w:t>
            </w:r>
            <w:r>
              <w:rPr>
                <w:szCs w:val="20"/>
              </w:rPr>
              <w:t>e</w:t>
            </w:r>
            <w:r>
              <w:rPr>
                <w:szCs w:val="20"/>
              </w:rPr>
              <w:t>zen</w:t>
            </w:r>
          </w:p>
          <w:p w:rsidR="00CF53EC" w:rsidRPr="00417180" w:rsidRDefault="00CF53EC" w:rsidP="00FD7D68">
            <w:pPr>
              <w:numPr>
                <w:ilvl w:val="0"/>
                <w:numId w:val="28"/>
              </w:numPr>
              <w:tabs>
                <w:tab w:val="clear" w:pos="1428"/>
                <w:tab w:val="num" w:pos="360"/>
              </w:tabs>
              <w:spacing w:line="240" w:lineRule="auto"/>
              <w:ind w:left="360"/>
              <w:rPr>
                <w:b/>
                <w:i/>
                <w:szCs w:val="20"/>
              </w:rPr>
            </w:pPr>
            <w:r>
              <w:rPr>
                <w:szCs w:val="20"/>
              </w:rPr>
              <w:t>Lezen: langere tekst: inle</w:t>
            </w:r>
            <w:r>
              <w:rPr>
                <w:szCs w:val="20"/>
              </w:rPr>
              <w:t>i</w:t>
            </w:r>
            <w:r>
              <w:rPr>
                <w:szCs w:val="20"/>
              </w:rPr>
              <w:t>ding en slot lezen</w:t>
            </w:r>
          </w:p>
          <w:p w:rsidR="00CF53EC" w:rsidRDefault="00CF53EC" w:rsidP="0038035F">
            <w:pPr>
              <w:spacing w:line="240" w:lineRule="auto"/>
              <w:rPr>
                <w:szCs w:val="20"/>
              </w:rPr>
            </w:pPr>
          </w:p>
          <w:p w:rsidR="00CF53EC" w:rsidRDefault="00CF53EC" w:rsidP="0038035F">
            <w:pPr>
              <w:spacing w:line="240" w:lineRule="auto"/>
              <w:rPr>
                <w:szCs w:val="20"/>
              </w:rPr>
            </w:pPr>
          </w:p>
          <w:p w:rsidR="00CF53EC" w:rsidRDefault="00CF53EC" w:rsidP="0038035F">
            <w:pPr>
              <w:spacing w:line="240" w:lineRule="auto"/>
              <w:rPr>
                <w:szCs w:val="20"/>
              </w:rPr>
            </w:pPr>
          </w:p>
          <w:p w:rsidR="00CF53EC" w:rsidRDefault="00CF53EC" w:rsidP="0038035F">
            <w:pPr>
              <w:spacing w:line="240" w:lineRule="auto"/>
              <w:rPr>
                <w:szCs w:val="20"/>
              </w:rPr>
            </w:pPr>
          </w:p>
          <w:p w:rsidR="00CF53EC" w:rsidRDefault="00CF53EC" w:rsidP="0038035F">
            <w:pPr>
              <w:spacing w:line="240" w:lineRule="auto"/>
              <w:rPr>
                <w:b/>
                <w:i/>
                <w:szCs w:val="20"/>
              </w:rPr>
            </w:pPr>
          </w:p>
          <w:p w:rsidR="00CF53EC" w:rsidRPr="0076710A" w:rsidRDefault="00CF53EC" w:rsidP="0038035F">
            <w:pPr>
              <w:rPr>
                <w:b/>
                <w:i/>
                <w:szCs w:val="20"/>
              </w:rPr>
            </w:pPr>
          </w:p>
        </w:tc>
      </w:tr>
    </w:tbl>
    <w:p w:rsidR="00CF53EC" w:rsidRDefault="00CF53EC">
      <w:r>
        <w:br w:type="page"/>
      </w:r>
    </w:p>
    <w:tbl>
      <w:tblPr>
        <w:tblStyle w:val="TableGrid"/>
        <w:tblW w:w="0" w:type="auto"/>
        <w:tblLook w:val="01E0"/>
      </w:tblPr>
      <w:tblGrid>
        <w:gridCol w:w="1061"/>
        <w:gridCol w:w="1196"/>
        <w:gridCol w:w="3941"/>
        <w:gridCol w:w="3598"/>
        <w:gridCol w:w="4990"/>
      </w:tblGrid>
      <w:tr w:rsidR="00CF53EC">
        <w:tc>
          <w:tcPr>
            <w:tcW w:w="0" w:type="auto"/>
          </w:tcPr>
          <w:p w:rsidR="00CF53EC" w:rsidRPr="008818C9" w:rsidRDefault="00CF53EC" w:rsidP="0038035F">
            <w:pPr>
              <w:jc w:val="center"/>
              <w:rPr>
                <w:b/>
                <w:szCs w:val="20"/>
              </w:rPr>
            </w:pPr>
          </w:p>
        </w:tc>
        <w:tc>
          <w:tcPr>
            <w:tcW w:w="0" w:type="auto"/>
          </w:tcPr>
          <w:p w:rsidR="00CF53EC" w:rsidRPr="008818C9" w:rsidRDefault="00CF53EC" w:rsidP="0038035F">
            <w:pPr>
              <w:jc w:val="center"/>
              <w:rPr>
                <w:b/>
                <w:szCs w:val="20"/>
              </w:rPr>
            </w:pPr>
            <w:r w:rsidRPr="008818C9">
              <w:rPr>
                <w:b/>
                <w:szCs w:val="20"/>
              </w:rPr>
              <w:t>OVUR</w:t>
            </w:r>
          </w:p>
        </w:tc>
        <w:tc>
          <w:tcPr>
            <w:tcW w:w="3941" w:type="dxa"/>
          </w:tcPr>
          <w:p w:rsidR="00CF53EC" w:rsidRPr="008818C9" w:rsidRDefault="00CF53EC" w:rsidP="0038035F">
            <w:pPr>
              <w:jc w:val="center"/>
              <w:rPr>
                <w:b/>
                <w:szCs w:val="20"/>
              </w:rPr>
            </w:pPr>
            <w:r w:rsidRPr="008818C9">
              <w:rPr>
                <w:b/>
                <w:szCs w:val="20"/>
              </w:rPr>
              <w:t>Strategieën en/of vaardi</w:t>
            </w:r>
            <w:r w:rsidRPr="008818C9">
              <w:rPr>
                <w:b/>
                <w:szCs w:val="20"/>
              </w:rPr>
              <w:t>g</w:t>
            </w:r>
            <w:r w:rsidRPr="008818C9">
              <w:rPr>
                <w:b/>
                <w:szCs w:val="20"/>
              </w:rPr>
              <w:t>heden</w:t>
            </w:r>
          </w:p>
        </w:tc>
        <w:tc>
          <w:tcPr>
            <w:tcW w:w="3598" w:type="dxa"/>
          </w:tcPr>
          <w:p w:rsidR="00CF53EC" w:rsidRPr="008818C9" w:rsidRDefault="00CF53EC" w:rsidP="0038035F">
            <w:pPr>
              <w:jc w:val="center"/>
              <w:rPr>
                <w:b/>
                <w:szCs w:val="20"/>
              </w:rPr>
            </w:pPr>
            <w:r>
              <w:rPr>
                <w:b/>
                <w:szCs w:val="20"/>
              </w:rPr>
              <w:t>Ondersteune</w:t>
            </w:r>
            <w:r>
              <w:rPr>
                <w:b/>
                <w:szCs w:val="20"/>
              </w:rPr>
              <w:t>n</w:t>
            </w:r>
            <w:r>
              <w:rPr>
                <w:b/>
                <w:szCs w:val="20"/>
              </w:rPr>
              <w:t>de vragen</w:t>
            </w:r>
          </w:p>
        </w:tc>
        <w:tc>
          <w:tcPr>
            <w:tcW w:w="0" w:type="auto"/>
          </w:tcPr>
          <w:p w:rsidR="00CF53EC" w:rsidRPr="008818C9" w:rsidRDefault="00CF53EC" w:rsidP="0038035F">
            <w:pPr>
              <w:jc w:val="center"/>
              <w:rPr>
                <w:b/>
                <w:szCs w:val="20"/>
              </w:rPr>
            </w:pPr>
            <w:r w:rsidRPr="008818C9">
              <w:rPr>
                <w:b/>
                <w:szCs w:val="20"/>
              </w:rPr>
              <w:t>Wijze van aa</w:t>
            </w:r>
            <w:r w:rsidRPr="008818C9">
              <w:rPr>
                <w:b/>
                <w:szCs w:val="20"/>
              </w:rPr>
              <w:t>n</w:t>
            </w:r>
            <w:r w:rsidRPr="008818C9">
              <w:rPr>
                <w:b/>
                <w:szCs w:val="20"/>
              </w:rPr>
              <w:t>pak</w:t>
            </w:r>
          </w:p>
        </w:tc>
      </w:tr>
      <w:tr w:rsidR="00CF53EC">
        <w:tc>
          <w:tcPr>
            <w:tcW w:w="0" w:type="auto"/>
            <w:tcBorders>
              <w:top w:val="dashed" w:sz="4" w:space="0" w:color="auto"/>
              <w:bottom w:val="dashed" w:sz="4" w:space="0" w:color="auto"/>
            </w:tcBorders>
          </w:tcPr>
          <w:p w:rsidR="00CF53EC" w:rsidRDefault="00CF53EC" w:rsidP="0038035F">
            <w:pPr>
              <w:rPr>
                <w:b/>
                <w:i/>
                <w:szCs w:val="20"/>
              </w:rPr>
            </w:pPr>
            <w:r>
              <w:rPr>
                <w:b/>
                <w:i/>
                <w:szCs w:val="20"/>
              </w:rPr>
              <w:t>TIJDENS</w:t>
            </w:r>
          </w:p>
          <w:p w:rsidR="00CF53EC" w:rsidRDefault="00CF53EC" w:rsidP="0038035F">
            <w:pPr>
              <w:rPr>
                <w:b/>
                <w:i/>
                <w:szCs w:val="20"/>
              </w:rPr>
            </w:pPr>
          </w:p>
        </w:tc>
        <w:tc>
          <w:tcPr>
            <w:tcW w:w="0" w:type="auto"/>
            <w:tcBorders>
              <w:top w:val="dashed" w:sz="4" w:space="0" w:color="auto"/>
              <w:bottom w:val="dashed" w:sz="4" w:space="0" w:color="auto"/>
            </w:tcBorders>
          </w:tcPr>
          <w:p w:rsidR="00CF53EC" w:rsidRDefault="00CF53EC" w:rsidP="0038035F">
            <w:pPr>
              <w:rPr>
                <w:b/>
                <w:i/>
                <w:szCs w:val="20"/>
              </w:rPr>
            </w:pPr>
            <w:r w:rsidRPr="006D246D">
              <w:rPr>
                <w:b/>
                <w:i/>
                <w:szCs w:val="20"/>
              </w:rPr>
              <w:t>Uitvoeren</w:t>
            </w:r>
          </w:p>
          <w:p w:rsidR="00CF53EC" w:rsidRPr="006D246D" w:rsidRDefault="00CF53EC" w:rsidP="0038035F">
            <w:pPr>
              <w:rPr>
                <w:b/>
                <w:i/>
                <w:szCs w:val="20"/>
              </w:rPr>
            </w:pPr>
          </w:p>
        </w:tc>
        <w:tc>
          <w:tcPr>
            <w:tcW w:w="3941" w:type="dxa"/>
            <w:tcBorders>
              <w:top w:val="dashed" w:sz="4" w:space="0" w:color="auto"/>
              <w:bottom w:val="dashed" w:sz="4" w:space="0" w:color="auto"/>
            </w:tcBorders>
          </w:tcPr>
          <w:p w:rsidR="00CF53EC" w:rsidRDefault="00CF53EC" w:rsidP="0038035F">
            <w:pPr>
              <w:rPr>
                <w:szCs w:val="20"/>
                <w:lang w:val="nl-BE"/>
              </w:rPr>
            </w:pPr>
          </w:p>
          <w:p w:rsidR="00CF53EC" w:rsidRPr="00FC413D" w:rsidRDefault="00CF53EC" w:rsidP="0038035F">
            <w:pPr>
              <w:rPr>
                <w:szCs w:val="20"/>
                <w:lang w:val="nl-BE"/>
              </w:rPr>
            </w:pPr>
          </w:p>
          <w:p w:rsidR="00CF53EC" w:rsidRPr="00FC413D"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rFonts w:cs="Arial"/>
                <w:b/>
                <w:i/>
                <w:szCs w:val="20"/>
                <w:lang w:val="nl-BE"/>
              </w:rPr>
              <w:t>Hoofdzaken en details ondersche</w:t>
            </w:r>
            <w:r w:rsidRPr="00461B48">
              <w:rPr>
                <w:rFonts w:cs="Arial"/>
                <w:b/>
                <w:i/>
                <w:szCs w:val="20"/>
                <w:lang w:val="nl-BE"/>
              </w:rPr>
              <w:t>i</w:t>
            </w:r>
            <w:r w:rsidRPr="00461B48">
              <w:rPr>
                <w:rFonts w:cs="Arial"/>
                <w:b/>
                <w:i/>
                <w:szCs w:val="20"/>
                <w:lang w:val="nl-BE"/>
              </w:rPr>
              <w:t>den</w:t>
            </w: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rPr>
              <w:t>Specifieke, gerichte info</w:t>
            </w:r>
            <w:r w:rsidRPr="00461B48">
              <w:rPr>
                <w:b/>
                <w:i/>
                <w:szCs w:val="20"/>
              </w:rPr>
              <w:t>r</w:t>
            </w:r>
            <w:r w:rsidRPr="00461B48">
              <w:rPr>
                <w:b/>
                <w:i/>
                <w:szCs w:val="20"/>
              </w:rPr>
              <w:t>matie uit de tekst halen</w:t>
            </w:r>
          </w:p>
          <w:p w:rsidR="00CF53EC" w:rsidRDefault="00CF53EC" w:rsidP="0038035F">
            <w:pPr>
              <w:rPr>
                <w:szCs w:val="20"/>
              </w:rPr>
            </w:pPr>
          </w:p>
        </w:tc>
        <w:tc>
          <w:tcPr>
            <w:tcW w:w="3598" w:type="dxa"/>
            <w:tcBorders>
              <w:top w:val="dashed" w:sz="4" w:space="0" w:color="auto"/>
              <w:bottom w:val="dashed" w:sz="4" w:space="0" w:color="auto"/>
            </w:tcBorders>
          </w:tcPr>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Op welke vragen zoek je een an</w:t>
            </w:r>
            <w:r>
              <w:rPr>
                <w:szCs w:val="20"/>
              </w:rPr>
              <w:t>t</w:t>
            </w:r>
            <w:r>
              <w:rPr>
                <w:szCs w:val="20"/>
              </w:rPr>
              <w:t>woord?</w:t>
            </w:r>
          </w:p>
          <w:p w:rsidR="00CF53EC" w:rsidRDefault="00CF53EC" w:rsidP="00FD7D68">
            <w:pPr>
              <w:numPr>
                <w:ilvl w:val="0"/>
                <w:numId w:val="28"/>
              </w:numPr>
              <w:tabs>
                <w:tab w:val="clear" w:pos="1428"/>
                <w:tab w:val="num" w:pos="360"/>
              </w:tabs>
              <w:spacing w:line="240" w:lineRule="auto"/>
              <w:ind w:left="360"/>
              <w:rPr>
                <w:szCs w:val="20"/>
              </w:rPr>
            </w:pPr>
            <w:r>
              <w:rPr>
                <w:szCs w:val="20"/>
              </w:rPr>
              <w:t>Wat is de o</w:t>
            </w:r>
            <w:r>
              <w:rPr>
                <w:szCs w:val="20"/>
              </w:rPr>
              <w:t>p</w:t>
            </w:r>
            <w:r>
              <w:rPr>
                <w:szCs w:val="20"/>
              </w:rPr>
              <w:t>dracht?</w:t>
            </w:r>
          </w:p>
          <w:p w:rsidR="00CF53EC" w:rsidRDefault="00CF53EC" w:rsidP="00FD7D68">
            <w:pPr>
              <w:numPr>
                <w:ilvl w:val="0"/>
                <w:numId w:val="28"/>
              </w:numPr>
              <w:tabs>
                <w:tab w:val="clear" w:pos="1428"/>
                <w:tab w:val="num" w:pos="360"/>
              </w:tabs>
              <w:spacing w:line="240" w:lineRule="auto"/>
              <w:ind w:left="360"/>
              <w:rPr>
                <w:szCs w:val="20"/>
              </w:rPr>
            </w:pPr>
            <w:r>
              <w:rPr>
                <w:szCs w:val="20"/>
              </w:rPr>
              <w:t>Welke delen va</w:t>
            </w:r>
            <w:r>
              <w:rPr>
                <w:szCs w:val="20"/>
              </w:rPr>
              <w:t>l</w:t>
            </w:r>
            <w:r>
              <w:rPr>
                <w:szCs w:val="20"/>
              </w:rPr>
              <w:t>len je op in de tekst?</w:t>
            </w:r>
          </w:p>
          <w:p w:rsidR="00CF53EC" w:rsidRDefault="00CF53EC" w:rsidP="00FD7D68">
            <w:pPr>
              <w:numPr>
                <w:ilvl w:val="0"/>
                <w:numId w:val="28"/>
              </w:numPr>
              <w:tabs>
                <w:tab w:val="clear" w:pos="1428"/>
                <w:tab w:val="num" w:pos="360"/>
              </w:tabs>
              <w:spacing w:line="240" w:lineRule="auto"/>
              <w:ind w:left="360"/>
              <w:rPr>
                <w:szCs w:val="20"/>
              </w:rPr>
            </w:pPr>
            <w:r>
              <w:rPr>
                <w:szCs w:val="20"/>
              </w:rPr>
              <w:t>In welk deel denk je het antwoord te vinden?</w:t>
            </w: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Maak gebruik van registers, i</w:t>
            </w:r>
            <w:r>
              <w:rPr>
                <w:szCs w:val="20"/>
              </w:rPr>
              <w:t>n</w:t>
            </w:r>
            <w:r>
              <w:rPr>
                <w:szCs w:val="20"/>
              </w:rPr>
              <w:t>houdsopg</w:t>
            </w:r>
            <w:r>
              <w:rPr>
                <w:szCs w:val="20"/>
              </w:rPr>
              <w:t>a</w:t>
            </w:r>
            <w:r>
              <w:rPr>
                <w:szCs w:val="20"/>
              </w:rPr>
              <w:t>ve …</w:t>
            </w:r>
          </w:p>
          <w:p w:rsidR="00CF53EC" w:rsidRDefault="00CF53EC" w:rsidP="0038035F">
            <w:pPr>
              <w:rPr>
                <w:szCs w:val="20"/>
              </w:rPr>
            </w:pPr>
          </w:p>
        </w:tc>
        <w:tc>
          <w:tcPr>
            <w:tcW w:w="0" w:type="auto"/>
            <w:tcBorders>
              <w:top w:val="dashed" w:sz="4" w:space="0" w:color="auto"/>
              <w:bottom w:val="dashed" w:sz="4" w:space="0" w:color="auto"/>
            </w:tcBorders>
          </w:tcPr>
          <w:p w:rsidR="00CF53EC" w:rsidRDefault="00CF53EC" w:rsidP="0038035F">
            <w:pPr>
              <w:rPr>
                <w:b/>
                <w:i/>
                <w:szCs w:val="20"/>
              </w:rPr>
            </w:pPr>
            <w:r w:rsidRPr="0076710A">
              <w:rPr>
                <w:b/>
                <w:i/>
                <w:szCs w:val="20"/>
              </w:rPr>
              <w:t>Zoekend luist</w:t>
            </w:r>
            <w:r w:rsidRPr="0076710A">
              <w:rPr>
                <w:b/>
                <w:i/>
                <w:szCs w:val="20"/>
              </w:rPr>
              <w:t>e</w:t>
            </w:r>
            <w:r w:rsidRPr="0076710A">
              <w:rPr>
                <w:b/>
                <w:i/>
                <w:szCs w:val="20"/>
              </w:rPr>
              <w:t>ren / lezen</w:t>
            </w:r>
            <w:r>
              <w:rPr>
                <w:b/>
                <w:i/>
                <w:szCs w:val="20"/>
              </w:rPr>
              <w:t>*</w:t>
            </w:r>
          </w:p>
          <w:p w:rsidR="00CF53EC" w:rsidRDefault="00CF53EC" w:rsidP="0038035F">
            <w:pPr>
              <w:rPr>
                <w:b/>
                <w:i/>
                <w:szCs w:val="20"/>
              </w:rPr>
            </w:pPr>
          </w:p>
          <w:p w:rsidR="00CF53EC" w:rsidRDefault="00CF53EC" w:rsidP="0038035F">
            <w:pPr>
              <w:rPr>
                <w:szCs w:val="20"/>
              </w:rPr>
            </w:pPr>
            <w:r>
              <w:rPr>
                <w:szCs w:val="20"/>
              </w:rPr>
              <w:t xml:space="preserve">Luisteren: </w:t>
            </w:r>
          </w:p>
          <w:p w:rsidR="00CF53EC" w:rsidRPr="00B713B5" w:rsidRDefault="00CF53EC" w:rsidP="0038035F">
            <w:pPr>
              <w:numPr>
                <w:ilvl w:val="0"/>
                <w:numId w:val="29"/>
              </w:numPr>
              <w:spacing w:line="240" w:lineRule="auto"/>
              <w:rPr>
                <w:szCs w:val="20"/>
              </w:rPr>
            </w:pPr>
            <w:r>
              <w:rPr>
                <w:szCs w:val="20"/>
              </w:rPr>
              <w:t>A</w:t>
            </w:r>
            <w:r w:rsidRPr="00B713B5">
              <w:rPr>
                <w:szCs w:val="20"/>
              </w:rPr>
              <w:t xml:space="preserve">andachtig </w:t>
            </w:r>
            <w:r>
              <w:rPr>
                <w:szCs w:val="20"/>
              </w:rPr>
              <w:t>luist</w:t>
            </w:r>
            <w:r>
              <w:rPr>
                <w:szCs w:val="20"/>
              </w:rPr>
              <w:t>e</w:t>
            </w:r>
            <w:r>
              <w:rPr>
                <w:szCs w:val="20"/>
              </w:rPr>
              <w:t xml:space="preserve">ren </w:t>
            </w:r>
            <w:r w:rsidRPr="00B713B5">
              <w:rPr>
                <w:szCs w:val="20"/>
              </w:rPr>
              <w:t xml:space="preserve">naar de hele tekst. </w:t>
            </w:r>
          </w:p>
          <w:p w:rsidR="00CF53EC" w:rsidRPr="00B713B5" w:rsidRDefault="00CF53EC" w:rsidP="0038035F">
            <w:pPr>
              <w:numPr>
                <w:ilvl w:val="0"/>
                <w:numId w:val="29"/>
              </w:numPr>
              <w:spacing w:line="240" w:lineRule="auto"/>
              <w:rPr>
                <w:szCs w:val="20"/>
              </w:rPr>
            </w:pPr>
            <w:r>
              <w:rPr>
                <w:szCs w:val="20"/>
              </w:rPr>
              <w:t>Enkel e</w:t>
            </w:r>
            <w:r w:rsidRPr="00B713B5">
              <w:rPr>
                <w:szCs w:val="20"/>
              </w:rPr>
              <w:t>e</w:t>
            </w:r>
            <w:r>
              <w:rPr>
                <w:szCs w:val="20"/>
              </w:rPr>
              <w:t>n</w:t>
            </w:r>
            <w:r w:rsidRPr="00B713B5">
              <w:rPr>
                <w:szCs w:val="20"/>
              </w:rPr>
              <w:t xml:space="preserve"> </w:t>
            </w:r>
            <w:r>
              <w:rPr>
                <w:szCs w:val="20"/>
              </w:rPr>
              <w:t xml:space="preserve">antwoord </w:t>
            </w:r>
            <w:r w:rsidRPr="00B713B5">
              <w:rPr>
                <w:szCs w:val="20"/>
              </w:rPr>
              <w:t>zoek</w:t>
            </w:r>
            <w:r>
              <w:rPr>
                <w:szCs w:val="20"/>
              </w:rPr>
              <w:t>en</w:t>
            </w:r>
            <w:r w:rsidRPr="00B713B5">
              <w:rPr>
                <w:szCs w:val="20"/>
              </w:rPr>
              <w:t xml:space="preserve"> op de gestelde vr</w:t>
            </w:r>
            <w:r w:rsidRPr="00B713B5">
              <w:rPr>
                <w:szCs w:val="20"/>
              </w:rPr>
              <w:t>a</w:t>
            </w:r>
            <w:r w:rsidRPr="00B713B5">
              <w:rPr>
                <w:szCs w:val="20"/>
              </w:rPr>
              <w:t>gen.</w:t>
            </w:r>
          </w:p>
          <w:p w:rsidR="00CF53EC" w:rsidRDefault="00CF53EC" w:rsidP="0038035F">
            <w:pPr>
              <w:rPr>
                <w:szCs w:val="20"/>
              </w:rPr>
            </w:pPr>
            <w:r>
              <w:rPr>
                <w:szCs w:val="20"/>
              </w:rPr>
              <w:t>Lezen:</w:t>
            </w:r>
          </w:p>
          <w:p w:rsidR="00CF53EC" w:rsidRDefault="00CF53EC" w:rsidP="0038035F">
            <w:pPr>
              <w:numPr>
                <w:ilvl w:val="0"/>
                <w:numId w:val="29"/>
              </w:numPr>
              <w:spacing w:line="240" w:lineRule="auto"/>
              <w:rPr>
                <w:szCs w:val="20"/>
              </w:rPr>
            </w:pPr>
            <w:r>
              <w:rPr>
                <w:szCs w:val="20"/>
              </w:rPr>
              <w:t>De opdracht lezen.</w:t>
            </w:r>
          </w:p>
          <w:p w:rsidR="00CF53EC" w:rsidRDefault="00CF53EC" w:rsidP="0038035F">
            <w:pPr>
              <w:numPr>
                <w:ilvl w:val="0"/>
                <w:numId w:val="29"/>
              </w:numPr>
              <w:spacing w:line="240" w:lineRule="auto"/>
              <w:rPr>
                <w:szCs w:val="20"/>
              </w:rPr>
            </w:pPr>
            <w:r>
              <w:rPr>
                <w:szCs w:val="20"/>
              </w:rPr>
              <w:t>Titels, tusse</w:t>
            </w:r>
            <w:r>
              <w:rPr>
                <w:szCs w:val="20"/>
              </w:rPr>
              <w:t>n</w:t>
            </w:r>
            <w:r>
              <w:rPr>
                <w:szCs w:val="20"/>
              </w:rPr>
              <w:t>titels, eerste en laatste zin alinea lezen.</w:t>
            </w:r>
          </w:p>
          <w:p w:rsidR="00CF53EC" w:rsidRPr="00B713B5" w:rsidRDefault="00CF53EC" w:rsidP="0038035F">
            <w:pPr>
              <w:numPr>
                <w:ilvl w:val="0"/>
                <w:numId w:val="29"/>
              </w:numPr>
              <w:spacing w:line="240" w:lineRule="auto"/>
              <w:rPr>
                <w:szCs w:val="20"/>
              </w:rPr>
            </w:pPr>
            <w:r>
              <w:rPr>
                <w:szCs w:val="20"/>
              </w:rPr>
              <w:t>Antwoord zoeken op de juiste plaats.</w:t>
            </w:r>
          </w:p>
          <w:p w:rsidR="00CF53EC" w:rsidRPr="00FC413D" w:rsidRDefault="00CF53EC" w:rsidP="0038035F">
            <w:pPr>
              <w:rPr>
                <w:szCs w:val="20"/>
              </w:rPr>
            </w:pPr>
          </w:p>
        </w:tc>
      </w:tr>
      <w:tr w:rsidR="00CF53EC">
        <w:tc>
          <w:tcPr>
            <w:tcW w:w="0" w:type="auto"/>
            <w:tcBorders>
              <w:top w:val="dashed" w:sz="4" w:space="0" w:color="auto"/>
              <w:bottom w:val="dashed" w:sz="4" w:space="0" w:color="auto"/>
            </w:tcBorders>
          </w:tcPr>
          <w:p w:rsidR="00CF53EC" w:rsidRDefault="00CF53EC" w:rsidP="0038035F">
            <w:pPr>
              <w:rPr>
                <w:b/>
                <w:i/>
                <w:szCs w:val="20"/>
              </w:rPr>
            </w:pPr>
            <w:r>
              <w:rPr>
                <w:b/>
                <w:i/>
                <w:szCs w:val="20"/>
              </w:rPr>
              <w:t>TIJDENS</w:t>
            </w:r>
          </w:p>
          <w:p w:rsidR="00CF53EC" w:rsidRDefault="00CF53EC" w:rsidP="0038035F">
            <w:pPr>
              <w:rPr>
                <w:b/>
                <w:i/>
                <w:szCs w:val="20"/>
              </w:rPr>
            </w:pPr>
          </w:p>
        </w:tc>
        <w:tc>
          <w:tcPr>
            <w:tcW w:w="0" w:type="auto"/>
            <w:tcBorders>
              <w:top w:val="dashed" w:sz="4" w:space="0" w:color="auto"/>
            </w:tcBorders>
          </w:tcPr>
          <w:p w:rsidR="00CF53EC" w:rsidRDefault="00CF53EC" w:rsidP="0038035F">
            <w:pPr>
              <w:rPr>
                <w:b/>
                <w:i/>
                <w:szCs w:val="20"/>
              </w:rPr>
            </w:pPr>
            <w:r w:rsidRPr="006D246D">
              <w:rPr>
                <w:b/>
                <w:i/>
                <w:szCs w:val="20"/>
              </w:rPr>
              <w:t>Uitvoeren</w:t>
            </w:r>
          </w:p>
          <w:p w:rsidR="00CF53EC" w:rsidRPr="006D246D" w:rsidRDefault="00CF53EC" w:rsidP="0038035F">
            <w:pPr>
              <w:rPr>
                <w:b/>
                <w:i/>
                <w:szCs w:val="20"/>
              </w:rPr>
            </w:pPr>
          </w:p>
        </w:tc>
        <w:tc>
          <w:tcPr>
            <w:tcW w:w="3941" w:type="dxa"/>
            <w:tcBorders>
              <w:top w:val="dashed" w:sz="4" w:space="0" w:color="auto"/>
            </w:tcBorders>
          </w:tcPr>
          <w:p w:rsidR="00CF53EC" w:rsidRPr="00EA5068" w:rsidRDefault="00CF53EC" w:rsidP="0038035F">
            <w:pPr>
              <w:rPr>
                <w:b/>
                <w:i/>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rFonts w:cs="Arial"/>
                <w:b/>
                <w:i/>
                <w:szCs w:val="20"/>
                <w:lang w:val="nl-BE"/>
              </w:rPr>
              <w:t>De tekst belui</w:t>
            </w:r>
            <w:r w:rsidRPr="00461B48">
              <w:rPr>
                <w:rFonts w:cs="Arial"/>
                <w:b/>
                <w:i/>
                <w:szCs w:val="20"/>
                <w:lang w:val="nl-BE"/>
              </w:rPr>
              <w:t>s</w:t>
            </w:r>
            <w:r w:rsidRPr="00461B48">
              <w:rPr>
                <w:rFonts w:cs="Arial"/>
                <w:b/>
                <w:i/>
                <w:szCs w:val="20"/>
                <w:lang w:val="nl-BE"/>
              </w:rPr>
              <w:t xml:space="preserve">teren/ lezen met de bedoeling hem te begrijpen, </w:t>
            </w:r>
            <w:r>
              <w:rPr>
                <w:rFonts w:cs="Arial"/>
                <w:b/>
                <w:i/>
                <w:szCs w:val="20"/>
                <w:lang w:val="nl-BE"/>
              </w:rPr>
              <w:t>eve</w:t>
            </w:r>
            <w:r>
              <w:rPr>
                <w:rFonts w:cs="Arial"/>
                <w:b/>
                <w:i/>
                <w:szCs w:val="20"/>
                <w:lang w:val="nl-BE"/>
              </w:rPr>
              <w:t>n</w:t>
            </w:r>
            <w:r>
              <w:rPr>
                <w:rFonts w:cs="Arial"/>
                <w:b/>
                <w:i/>
                <w:szCs w:val="20"/>
                <w:lang w:val="nl-BE"/>
              </w:rPr>
              <w:t xml:space="preserve">tueel </w:t>
            </w:r>
            <w:r w:rsidRPr="00461B48">
              <w:rPr>
                <w:rFonts w:cs="Arial"/>
                <w:b/>
                <w:i/>
                <w:szCs w:val="20"/>
                <w:lang w:val="nl-BE"/>
              </w:rPr>
              <w:t>verbanden te ontde</w:t>
            </w:r>
            <w:r w:rsidRPr="00461B48">
              <w:rPr>
                <w:rFonts w:cs="Arial"/>
                <w:b/>
                <w:i/>
                <w:szCs w:val="20"/>
                <w:lang w:val="nl-BE"/>
              </w:rPr>
              <w:t>k</w:t>
            </w:r>
            <w:r w:rsidRPr="00461B48">
              <w:rPr>
                <w:rFonts w:cs="Arial"/>
                <w:b/>
                <w:i/>
                <w:szCs w:val="20"/>
                <w:lang w:val="nl-BE"/>
              </w:rPr>
              <w:t xml:space="preserve">ken </w:t>
            </w:r>
          </w:p>
          <w:p w:rsidR="00CF53EC" w:rsidRDefault="00CF53EC" w:rsidP="00FD7D68">
            <w:pPr>
              <w:numPr>
                <w:ilvl w:val="0"/>
                <w:numId w:val="28"/>
              </w:numPr>
              <w:tabs>
                <w:tab w:val="clear" w:pos="1428"/>
                <w:tab w:val="num" w:pos="360"/>
              </w:tabs>
              <w:spacing w:line="240" w:lineRule="auto"/>
              <w:ind w:left="360"/>
              <w:rPr>
                <w:szCs w:val="20"/>
                <w:lang w:val="nl-BE"/>
              </w:rPr>
            </w:pPr>
            <w:r w:rsidRPr="00461B48">
              <w:rPr>
                <w:b/>
                <w:i/>
                <w:szCs w:val="20"/>
                <w:lang w:val="nl-BE"/>
              </w:rPr>
              <w:t>Omgaan met moeilijke woo</w:t>
            </w:r>
            <w:r w:rsidRPr="00461B48">
              <w:rPr>
                <w:b/>
                <w:i/>
                <w:szCs w:val="20"/>
                <w:lang w:val="nl-BE"/>
              </w:rPr>
              <w:t>r</w:t>
            </w:r>
            <w:r w:rsidRPr="00461B48">
              <w:rPr>
                <w:b/>
                <w:i/>
                <w:szCs w:val="20"/>
                <w:lang w:val="nl-BE"/>
              </w:rPr>
              <w:t>den</w:t>
            </w:r>
            <w:r>
              <w:rPr>
                <w:szCs w:val="20"/>
                <w:lang w:val="nl-BE"/>
              </w:rPr>
              <w:t>:</w:t>
            </w:r>
          </w:p>
          <w:p w:rsidR="00CF53EC" w:rsidRDefault="00CF53EC" w:rsidP="0038035F">
            <w:pPr>
              <w:numPr>
                <w:ilvl w:val="0"/>
                <w:numId w:val="30"/>
              </w:numPr>
              <w:spacing w:line="240" w:lineRule="auto"/>
              <w:rPr>
                <w:szCs w:val="20"/>
                <w:lang w:val="nl-BE"/>
              </w:rPr>
            </w:pPr>
            <w:r>
              <w:rPr>
                <w:szCs w:val="20"/>
                <w:lang w:val="nl-BE"/>
              </w:rPr>
              <w:t>betekenissen afleiden uit de co</w:t>
            </w:r>
            <w:r>
              <w:rPr>
                <w:szCs w:val="20"/>
                <w:lang w:val="nl-BE"/>
              </w:rPr>
              <w:t>n</w:t>
            </w:r>
            <w:r>
              <w:rPr>
                <w:szCs w:val="20"/>
                <w:lang w:val="nl-BE"/>
              </w:rPr>
              <w:t>text</w:t>
            </w:r>
          </w:p>
          <w:p w:rsidR="00CF53EC" w:rsidRDefault="00CF53EC" w:rsidP="0038035F">
            <w:pPr>
              <w:numPr>
                <w:ilvl w:val="0"/>
                <w:numId w:val="30"/>
              </w:numPr>
              <w:spacing w:line="240" w:lineRule="auto"/>
              <w:rPr>
                <w:szCs w:val="20"/>
                <w:lang w:val="nl-BE"/>
              </w:rPr>
            </w:pPr>
            <w:r>
              <w:rPr>
                <w:szCs w:val="20"/>
                <w:lang w:val="nl-BE"/>
              </w:rPr>
              <w:t>opzoeken in een woo</w:t>
            </w:r>
            <w:r>
              <w:rPr>
                <w:szCs w:val="20"/>
                <w:lang w:val="nl-BE"/>
              </w:rPr>
              <w:t>r</w:t>
            </w:r>
            <w:r>
              <w:rPr>
                <w:szCs w:val="20"/>
                <w:lang w:val="nl-BE"/>
              </w:rPr>
              <w:t>denboek</w:t>
            </w:r>
          </w:p>
          <w:p w:rsidR="00CF53EC" w:rsidRDefault="00CF53EC" w:rsidP="0038035F">
            <w:pPr>
              <w:numPr>
                <w:ilvl w:val="0"/>
                <w:numId w:val="30"/>
              </w:numPr>
              <w:spacing w:line="240" w:lineRule="auto"/>
              <w:rPr>
                <w:szCs w:val="20"/>
                <w:lang w:val="nl-BE"/>
              </w:rPr>
            </w:pPr>
            <w:r>
              <w:rPr>
                <w:szCs w:val="20"/>
                <w:lang w:val="nl-BE"/>
              </w:rPr>
              <w:t>vragen aan een medeleerling of de leraar</w:t>
            </w: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rFonts w:cs="Arial"/>
                <w:b/>
                <w:i/>
                <w:szCs w:val="20"/>
                <w:lang w:val="nl-BE"/>
              </w:rPr>
              <w:t>Herlezen (herbeluisteren) en co</w:t>
            </w:r>
            <w:r w:rsidRPr="00461B48">
              <w:rPr>
                <w:rFonts w:cs="Arial"/>
                <w:b/>
                <w:i/>
                <w:szCs w:val="20"/>
                <w:lang w:val="nl-BE"/>
              </w:rPr>
              <w:t>n</w:t>
            </w:r>
            <w:r w:rsidRPr="00461B48">
              <w:rPr>
                <w:rFonts w:cs="Arial"/>
                <w:b/>
                <w:i/>
                <w:szCs w:val="20"/>
                <w:lang w:val="nl-BE"/>
              </w:rPr>
              <w:t xml:space="preserve">troleren </w:t>
            </w:r>
          </w:p>
          <w:p w:rsidR="00CF53EC" w:rsidRPr="00250C6C" w:rsidRDefault="00CF53EC" w:rsidP="00FD7D68">
            <w:pPr>
              <w:numPr>
                <w:ilvl w:val="0"/>
                <w:numId w:val="28"/>
              </w:numPr>
              <w:tabs>
                <w:tab w:val="clear" w:pos="1428"/>
                <w:tab w:val="num" w:pos="360"/>
              </w:tabs>
              <w:spacing w:line="240" w:lineRule="auto"/>
              <w:ind w:left="360"/>
              <w:rPr>
                <w:szCs w:val="20"/>
                <w:lang w:val="nl-BE"/>
              </w:rPr>
            </w:pPr>
            <w:r w:rsidRPr="00461B48">
              <w:rPr>
                <w:rFonts w:cs="Arial"/>
                <w:b/>
                <w:i/>
                <w:szCs w:val="20"/>
                <w:lang w:val="nl-BE"/>
              </w:rPr>
              <w:t>Moeilijke passages aanpa</w:t>
            </w:r>
            <w:r w:rsidRPr="00461B48">
              <w:rPr>
                <w:rFonts w:cs="Arial"/>
                <w:b/>
                <w:i/>
                <w:szCs w:val="20"/>
                <w:lang w:val="nl-BE"/>
              </w:rPr>
              <w:t>k</w:t>
            </w:r>
            <w:r w:rsidRPr="00461B48">
              <w:rPr>
                <w:rFonts w:cs="Arial"/>
                <w:b/>
                <w:i/>
                <w:szCs w:val="20"/>
                <w:lang w:val="nl-BE"/>
              </w:rPr>
              <w:t>ken</w:t>
            </w:r>
            <w:r>
              <w:rPr>
                <w:rFonts w:cs="Arial"/>
                <w:szCs w:val="20"/>
                <w:lang w:val="nl-BE"/>
              </w:rPr>
              <w:t xml:space="preserve"> door herhaald luisteren, herlezen, trager lezen …</w:t>
            </w:r>
          </w:p>
          <w:p w:rsidR="00CF53EC"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lang w:val="nl-BE"/>
              </w:rPr>
              <w:t>Vragen stellen</w:t>
            </w:r>
          </w:p>
          <w:p w:rsidR="00CF53EC" w:rsidRDefault="00CF53EC" w:rsidP="0038035F">
            <w:pPr>
              <w:ind w:left="360"/>
              <w:rPr>
                <w:b/>
                <w:i/>
                <w:szCs w:val="20"/>
                <w:lang w:val="nl-BE"/>
              </w:rPr>
            </w:pPr>
            <w:r>
              <w:rPr>
                <w:b/>
                <w:i/>
                <w:szCs w:val="20"/>
                <w:lang w:val="nl-BE"/>
              </w:rPr>
              <w:t>Antwoorden formuleren op vragen</w:t>
            </w:r>
          </w:p>
          <w:p w:rsidR="00CF53EC" w:rsidRDefault="00CF53EC" w:rsidP="0038035F">
            <w:pPr>
              <w:ind w:left="360"/>
              <w:rPr>
                <w:b/>
                <w:i/>
                <w:szCs w:val="20"/>
                <w:lang w:val="nl-BE"/>
              </w:rPr>
            </w:pPr>
          </w:p>
          <w:p w:rsidR="00CF53EC" w:rsidRPr="00EA5068" w:rsidRDefault="00CF53EC" w:rsidP="00FD7D68">
            <w:pPr>
              <w:numPr>
                <w:ilvl w:val="0"/>
                <w:numId w:val="28"/>
              </w:numPr>
              <w:tabs>
                <w:tab w:val="clear" w:pos="1428"/>
                <w:tab w:val="num" w:pos="360"/>
              </w:tabs>
              <w:spacing w:line="240" w:lineRule="auto"/>
              <w:ind w:left="360"/>
              <w:rPr>
                <w:b/>
                <w:i/>
                <w:szCs w:val="20"/>
              </w:rPr>
            </w:pPr>
            <w:r w:rsidRPr="00EA5068">
              <w:rPr>
                <w:b/>
                <w:i/>
                <w:szCs w:val="20"/>
              </w:rPr>
              <w:t>Kernwoorden aandu</w:t>
            </w:r>
            <w:r w:rsidRPr="00EA5068">
              <w:rPr>
                <w:b/>
                <w:i/>
                <w:szCs w:val="20"/>
              </w:rPr>
              <w:t>i</w:t>
            </w:r>
            <w:r w:rsidRPr="00EA5068">
              <w:rPr>
                <w:b/>
                <w:i/>
                <w:szCs w:val="20"/>
              </w:rPr>
              <w:t>den</w:t>
            </w:r>
          </w:p>
          <w:p w:rsidR="00CF53EC" w:rsidRDefault="00CF53EC" w:rsidP="0038035F">
            <w:pPr>
              <w:ind w:left="360"/>
              <w:rPr>
                <w:b/>
                <w:i/>
                <w:szCs w:val="20"/>
                <w:lang w:val="nl-BE"/>
              </w:rPr>
            </w:pPr>
          </w:p>
          <w:p w:rsidR="00CF53EC" w:rsidRDefault="00CF53EC" w:rsidP="0038035F">
            <w:pPr>
              <w:ind w:left="360"/>
              <w:rPr>
                <w:szCs w:val="20"/>
              </w:rPr>
            </w:pPr>
          </w:p>
        </w:tc>
        <w:tc>
          <w:tcPr>
            <w:tcW w:w="3598" w:type="dxa"/>
            <w:tcBorders>
              <w:top w:val="dashed" w:sz="4" w:space="0" w:color="auto"/>
            </w:tcBorders>
          </w:tcPr>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Pr="00EA5068" w:rsidRDefault="00CF53EC" w:rsidP="00FD7D68">
            <w:pPr>
              <w:numPr>
                <w:ilvl w:val="0"/>
                <w:numId w:val="28"/>
              </w:numPr>
              <w:tabs>
                <w:tab w:val="clear" w:pos="1428"/>
                <w:tab w:val="num" w:pos="360"/>
              </w:tabs>
              <w:spacing w:line="240" w:lineRule="auto"/>
              <w:ind w:left="360"/>
              <w:rPr>
                <w:szCs w:val="20"/>
                <w:lang w:val="nl-BE"/>
              </w:rPr>
            </w:pPr>
            <w:r>
              <w:rPr>
                <w:rFonts w:cs="Arial"/>
                <w:szCs w:val="20"/>
                <w:lang w:val="nl-BE"/>
              </w:rPr>
              <w:t>Op welke wijze kun je de verkl</w:t>
            </w:r>
            <w:r>
              <w:rPr>
                <w:rFonts w:cs="Arial"/>
                <w:szCs w:val="20"/>
                <w:lang w:val="nl-BE"/>
              </w:rPr>
              <w:t>a</w:t>
            </w:r>
            <w:r>
              <w:rPr>
                <w:rFonts w:cs="Arial"/>
                <w:szCs w:val="20"/>
                <w:lang w:val="nl-BE"/>
              </w:rPr>
              <w:t>ring van die woorden vi</w:t>
            </w:r>
            <w:r>
              <w:rPr>
                <w:rFonts w:cs="Arial"/>
                <w:szCs w:val="20"/>
                <w:lang w:val="nl-BE"/>
              </w:rPr>
              <w:t>n</w:t>
            </w:r>
            <w:r>
              <w:rPr>
                <w:rFonts w:cs="Arial"/>
                <w:szCs w:val="20"/>
                <w:lang w:val="nl-BE"/>
              </w:rPr>
              <w:t>den?</w:t>
            </w:r>
          </w:p>
          <w:p w:rsidR="00CF53EC" w:rsidRDefault="00CF53EC" w:rsidP="0038035F">
            <w:pPr>
              <w:rPr>
                <w:rFonts w:cs="Arial"/>
                <w:szCs w:val="20"/>
                <w:lang w:val="nl-BE"/>
              </w:rPr>
            </w:pPr>
          </w:p>
          <w:p w:rsidR="00CF53EC" w:rsidRPr="00490E64" w:rsidRDefault="00CF53EC" w:rsidP="0038035F">
            <w:pPr>
              <w:rPr>
                <w:szCs w:val="20"/>
                <w:lang w:val="nl-BE"/>
              </w:rPr>
            </w:pPr>
          </w:p>
          <w:p w:rsidR="00CF53EC" w:rsidRDefault="00CF53EC" w:rsidP="00FD7D68">
            <w:pPr>
              <w:numPr>
                <w:ilvl w:val="0"/>
                <w:numId w:val="28"/>
              </w:numPr>
              <w:tabs>
                <w:tab w:val="clear" w:pos="1428"/>
                <w:tab w:val="num" w:pos="360"/>
              </w:tabs>
              <w:spacing w:line="240" w:lineRule="auto"/>
              <w:ind w:left="360"/>
              <w:rPr>
                <w:szCs w:val="20"/>
                <w:lang w:val="nl-BE"/>
              </w:rPr>
            </w:pPr>
            <w:r>
              <w:rPr>
                <w:szCs w:val="20"/>
                <w:lang w:val="nl-BE"/>
              </w:rPr>
              <w:t>Wat is de hoofdgedachte in elke al</w:t>
            </w:r>
            <w:r>
              <w:rPr>
                <w:szCs w:val="20"/>
                <w:lang w:val="nl-BE"/>
              </w:rPr>
              <w:t>i</w:t>
            </w:r>
            <w:r>
              <w:rPr>
                <w:szCs w:val="20"/>
                <w:lang w:val="nl-BE"/>
              </w:rPr>
              <w:t>nea?</w:t>
            </w: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lang w:val="nl-BE"/>
              </w:rPr>
            </w:pPr>
          </w:p>
          <w:p w:rsidR="00CF53EC" w:rsidRDefault="00CF53EC" w:rsidP="00FD7D68">
            <w:pPr>
              <w:numPr>
                <w:ilvl w:val="0"/>
                <w:numId w:val="28"/>
              </w:numPr>
              <w:tabs>
                <w:tab w:val="clear" w:pos="1428"/>
                <w:tab w:val="num" w:pos="360"/>
              </w:tabs>
              <w:spacing w:line="240" w:lineRule="auto"/>
              <w:ind w:left="360"/>
              <w:rPr>
                <w:szCs w:val="20"/>
              </w:rPr>
            </w:pPr>
            <w:r>
              <w:rPr>
                <w:szCs w:val="20"/>
              </w:rPr>
              <w:t>Welke woorden zijn b</w:t>
            </w:r>
            <w:r>
              <w:rPr>
                <w:szCs w:val="20"/>
              </w:rPr>
              <w:t>e</w:t>
            </w:r>
            <w:r>
              <w:rPr>
                <w:szCs w:val="20"/>
              </w:rPr>
              <w:t>langrijk om de tekst te on</w:t>
            </w:r>
            <w:r>
              <w:rPr>
                <w:szCs w:val="20"/>
              </w:rPr>
              <w:t>t</w:t>
            </w:r>
            <w:r>
              <w:rPr>
                <w:szCs w:val="20"/>
              </w:rPr>
              <w:t>houden?</w:t>
            </w:r>
          </w:p>
          <w:p w:rsidR="00CF53EC" w:rsidRDefault="00CF53EC" w:rsidP="00FD7D68">
            <w:pPr>
              <w:numPr>
                <w:ilvl w:val="0"/>
                <w:numId w:val="28"/>
              </w:numPr>
              <w:tabs>
                <w:tab w:val="clear" w:pos="1428"/>
                <w:tab w:val="num" w:pos="360"/>
              </w:tabs>
              <w:spacing w:line="240" w:lineRule="auto"/>
              <w:ind w:left="360"/>
              <w:rPr>
                <w:szCs w:val="20"/>
              </w:rPr>
            </w:pPr>
            <w:r>
              <w:rPr>
                <w:szCs w:val="20"/>
              </w:rPr>
              <w:t>Welke woorden kun je g</w:t>
            </w:r>
            <w:r>
              <w:rPr>
                <w:szCs w:val="20"/>
              </w:rPr>
              <w:t>e</w:t>
            </w:r>
            <w:r>
              <w:rPr>
                <w:szCs w:val="20"/>
              </w:rPr>
              <w:t>bruiken om de tekst samen te vatten?</w:t>
            </w:r>
          </w:p>
          <w:p w:rsidR="00CF53EC" w:rsidRPr="006844A0" w:rsidRDefault="00CF53EC" w:rsidP="00FD7D68">
            <w:pPr>
              <w:numPr>
                <w:ilvl w:val="0"/>
                <w:numId w:val="28"/>
              </w:numPr>
              <w:tabs>
                <w:tab w:val="clear" w:pos="1428"/>
                <w:tab w:val="num" w:pos="360"/>
              </w:tabs>
              <w:spacing w:line="240" w:lineRule="auto"/>
              <w:ind w:left="360"/>
              <w:rPr>
                <w:szCs w:val="20"/>
                <w:lang w:val="nl-BE"/>
              </w:rPr>
            </w:pPr>
            <w:r>
              <w:rPr>
                <w:szCs w:val="20"/>
              </w:rPr>
              <w:t>Kun je de inhoud in eigen woo</w:t>
            </w:r>
            <w:r>
              <w:rPr>
                <w:szCs w:val="20"/>
              </w:rPr>
              <w:t>r</w:t>
            </w:r>
            <w:r>
              <w:rPr>
                <w:szCs w:val="20"/>
              </w:rPr>
              <w:t>den zeggen/opschrijven in een voo</w:t>
            </w:r>
            <w:r>
              <w:rPr>
                <w:szCs w:val="20"/>
              </w:rPr>
              <w:t>r</w:t>
            </w:r>
            <w:r>
              <w:rPr>
                <w:szCs w:val="20"/>
              </w:rPr>
              <w:t>gestructureerd schema?</w:t>
            </w:r>
          </w:p>
          <w:p w:rsidR="00CF53EC" w:rsidRDefault="00CF53EC" w:rsidP="006844A0">
            <w:pPr>
              <w:spacing w:line="240" w:lineRule="auto"/>
              <w:rPr>
                <w:szCs w:val="20"/>
                <w:lang w:val="nl-BE"/>
              </w:rPr>
            </w:pPr>
          </w:p>
          <w:p w:rsidR="00CF53EC" w:rsidRPr="00490E64" w:rsidRDefault="00CF53EC" w:rsidP="0038035F">
            <w:pPr>
              <w:rPr>
                <w:szCs w:val="20"/>
                <w:lang w:val="nl-BE"/>
              </w:rPr>
            </w:pPr>
          </w:p>
        </w:tc>
        <w:tc>
          <w:tcPr>
            <w:tcW w:w="0" w:type="auto"/>
            <w:tcBorders>
              <w:top w:val="dashed" w:sz="4" w:space="0" w:color="auto"/>
            </w:tcBorders>
          </w:tcPr>
          <w:p w:rsidR="00CF53EC" w:rsidRDefault="00CF53EC" w:rsidP="0038035F">
            <w:pPr>
              <w:rPr>
                <w:b/>
                <w:i/>
                <w:szCs w:val="20"/>
              </w:rPr>
            </w:pPr>
            <w:r w:rsidRPr="0076710A">
              <w:rPr>
                <w:b/>
                <w:i/>
                <w:szCs w:val="20"/>
              </w:rPr>
              <w:t>Intensief luist</w:t>
            </w:r>
            <w:r w:rsidRPr="0076710A">
              <w:rPr>
                <w:b/>
                <w:i/>
                <w:szCs w:val="20"/>
              </w:rPr>
              <w:t>e</w:t>
            </w:r>
            <w:r w:rsidRPr="0076710A">
              <w:rPr>
                <w:b/>
                <w:i/>
                <w:szCs w:val="20"/>
              </w:rPr>
              <w:t>ren / lezen</w:t>
            </w:r>
            <w:r>
              <w:rPr>
                <w:b/>
                <w:i/>
                <w:szCs w:val="20"/>
              </w:rPr>
              <w:t>*</w:t>
            </w: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Pr="00B713B5" w:rsidRDefault="00CF53EC" w:rsidP="00FD7D68">
            <w:pPr>
              <w:numPr>
                <w:ilvl w:val="0"/>
                <w:numId w:val="28"/>
              </w:numPr>
              <w:tabs>
                <w:tab w:val="clear" w:pos="1428"/>
                <w:tab w:val="num" w:pos="360"/>
              </w:tabs>
              <w:spacing w:line="240" w:lineRule="auto"/>
              <w:ind w:left="360"/>
              <w:rPr>
                <w:szCs w:val="20"/>
                <w:lang w:val="nl-BE"/>
              </w:rPr>
            </w:pPr>
            <w:r w:rsidRPr="00FC413D">
              <w:rPr>
                <w:rFonts w:cs="Arial"/>
                <w:szCs w:val="20"/>
                <w:lang w:val="nl-BE"/>
              </w:rPr>
              <w:t xml:space="preserve">De tekst een eerste maal </w:t>
            </w:r>
            <w:r>
              <w:rPr>
                <w:rFonts w:cs="Arial"/>
                <w:szCs w:val="20"/>
                <w:lang w:val="nl-BE"/>
              </w:rPr>
              <w:t xml:space="preserve">beluisteren / </w:t>
            </w:r>
            <w:r w:rsidRPr="00FC413D">
              <w:rPr>
                <w:rFonts w:cs="Arial"/>
                <w:szCs w:val="20"/>
                <w:lang w:val="nl-BE"/>
              </w:rPr>
              <w:t xml:space="preserve">lezen met de bedoeling moeilijke woorden te </w:t>
            </w:r>
            <w:r>
              <w:rPr>
                <w:rFonts w:cs="Arial"/>
                <w:szCs w:val="20"/>
                <w:lang w:val="nl-BE"/>
              </w:rPr>
              <w:t>verklaren (met de nodige hulpmidd</w:t>
            </w:r>
            <w:r>
              <w:rPr>
                <w:rFonts w:cs="Arial"/>
                <w:szCs w:val="20"/>
                <w:lang w:val="nl-BE"/>
              </w:rPr>
              <w:t>e</w:t>
            </w:r>
            <w:r>
              <w:rPr>
                <w:rFonts w:cs="Arial"/>
                <w:szCs w:val="20"/>
                <w:lang w:val="nl-BE"/>
              </w:rPr>
              <w:t>len).</w:t>
            </w: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rFonts w:cs="Arial"/>
                <w:szCs w:val="20"/>
                <w:lang w:val="nl-BE"/>
              </w:rPr>
            </w:pPr>
          </w:p>
          <w:p w:rsidR="00CF53EC" w:rsidRPr="00FC413D" w:rsidRDefault="00CF53EC" w:rsidP="00FD7D68">
            <w:pPr>
              <w:numPr>
                <w:ilvl w:val="0"/>
                <w:numId w:val="28"/>
              </w:numPr>
              <w:tabs>
                <w:tab w:val="clear" w:pos="1428"/>
                <w:tab w:val="num" w:pos="360"/>
              </w:tabs>
              <w:spacing w:line="240" w:lineRule="auto"/>
              <w:ind w:left="360"/>
              <w:rPr>
                <w:rFonts w:cs="Arial"/>
                <w:szCs w:val="20"/>
                <w:lang w:val="nl-BE"/>
              </w:rPr>
            </w:pPr>
            <w:r w:rsidRPr="00FC413D">
              <w:rPr>
                <w:rFonts w:cs="Arial"/>
                <w:szCs w:val="20"/>
                <w:lang w:val="nl-BE"/>
              </w:rPr>
              <w:t xml:space="preserve">De tekst per alinea herlezen. Bij elke alinea </w:t>
            </w:r>
            <w:r>
              <w:rPr>
                <w:rFonts w:cs="Arial"/>
                <w:szCs w:val="20"/>
                <w:lang w:val="nl-BE"/>
              </w:rPr>
              <w:t>de belangrijkste gedachte</w:t>
            </w:r>
            <w:r w:rsidRPr="00FC413D">
              <w:rPr>
                <w:rFonts w:cs="Arial"/>
                <w:szCs w:val="20"/>
                <w:lang w:val="nl-BE"/>
              </w:rPr>
              <w:t xml:space="preserve"> formul</w:t>
            </w:r>
            <w:r w:rsidRPr="00FC413D">
              <w:rPr>
                <w:rFonts w:cs="Arial"/>
                <w:szCs w:val="20"/>
                <w:lang w:val="nl-BE"/>
              </w:rPr>
              <w:t>e</w:t>
            </w:r>
            <w:r w:rsidRPr="00FC413D">
              <w:rPr>
                <w:rFonts w:cs="Arial"/>
                <w:szCs w:val="20"/>
                <w:lang w:val="nl-BE"/>
              </w:rPr>
              <w:t xml:space="preserve">ren. </w:t>
            </w:r>
          </w:p>
          <w:p w:rsidR="00CF53EC" w:rsidRPr="00461B48" w:rsidRDefault="00CF53EC" w:rsidP="00FD7D68">
            <w:pPr>
              <w:numPr>
                <w:ilvl w:val="0"/>
                <w:numId w:val="28"/>
              </w:numPr>
              <w:tabs>
                <w:tab w:val="clear" w:pos="1428"/>
                <w:tab w:val="num" w:pos="360"/>
              </w:tabs>
              <w:spacing w:line="240" w:lineRule="auto"/>
              <w:ind w:left="360"/>
              <w:rPr>
                <w:szCs w:val="20"/>
              </w:rPr>
            </w:pPr>
            <w:r w:rsidRPr="00461B48">
              <w:rPr>
                <w:szCs w:val="20"/>
              </w:rPr>
              <w:t>Je noteert belangrijke informatie via een sch</w:t>
            </w:r>
            <w:r w:rsidRPr="00461B48">
              <w:rPr>
                <w:szCs w:val="20"/>
              </w:rPr>
              <w:t>e</w:t>
            </w:r>
            <w:r w:rsidRPr="00461B48">
              <w:rPr>
                <w:szCs w:val="20"/>
              </w:rPr>
              <w:t>ma</w:t>
            </w:r>
            <w:r>
              <w:rPr>
                <w:szCs w:val="20"/>
              </w:rPr>
              <w:t>.</w:t>
            </w:r>
          </w:p>
          <w:p w:rsidR="00CF53EC" w:rsidRPr="006844A0" w:rsidRDefault="00CF53EC" w:rsidP="006844A0">
            <w:pPr>
              <w:spacing w:line="240" w:lineRule="auto"/>
              <w:rPr>
                <w:szCs w:val="20"/>
              </w:rPr>
            </w:pPr>
          </w:p>
        </w:tc>
      </w:tr>
      <w:tr w:rsidR="00CF53EC">
        <w:trPr>
          <w:trHeight w:val="442"/>
        </w:trPr>
        <w:tc>
          <w:tcPr>
            <w:tcW w:w="0" w:type="auto"/>
          </w:tcPr>
          <w:p w:rsidR="00CF53EC" w:rsidRPr="008818C9" w:rsidRDefault="00CF53EC" w:rsidP="0038035F">
            <w:pPr>
              <w:jc w:val="center"/>
              <w:rPr>
                <w:b/>
                <w:szCs w:val="20"/>
              </w:rPr>
            </w:pPr>
          </w:p>
        </w:tc>
        <w:tc>
          <w:tcPr>
            <w:tcW w:w="0" w:type="auto"/>
          </w:tcPr>
          <w:p w:rsidR="00CF53EC" w:rsidRPr="008818C9" w:rsidRDefault="00CF53EC" w:rsidP="0038035F">
            <w:pPr>
              <w:jc w:val="center"/>
              <w:rPr>
                <w:b/>
                <w:szCs w:val="20"/>
              </w:rPr>
            </w:pPr>
            <w:r w:rsidRPr="008818C9">
              <w:rPr>
                <w:b/>
                <w:szCs w:val="20"/>
              </w:rPr>
              <w:t>OVUR</w:t>
            </w:r>
          </w:p>
        </w:tc>
        <w:tc>
          <w:tcPr>
            <w:tcW w:w="3941" w:type="dxa"/>
          </w:tcPr>
          <w:p w:rsidR="00CF53EC" w:rsidRPr="008818C9" w:rsidRDefault="00CF53EC" w:rsidP="0038035F">
            <w:pPr>
              <w:jc w:val="center"/>
              <w:rPr>
                <w:b/>
                <w:szCs w:val="20"/>
              </w:rPr>
            </w:pPr>
            <w:r w:rsidRPr="008818C9">
              <w:rPr>
                <w:b/>
                <w:szCs w:val="20"/>
              </w:rPr>
              <w:t>Strategieën en/of vaardi</w:t>
            </w:r>
            <w:r w:rsidRPr="008818C9">
              <w:rPr>
                <w:b/>
                <w:szCs w:val="20"/>
              </w:rPr>
              <w:t>g</w:t>
            </w:r>
            <w:r w:rsidRPr="008818C9">
              <w:rPr>
                <w:b/>
                <w:szCs w:val="20"/>
              </w:rPr>
              <w:t>heden</w:t>
            </w:r>
          </w:p>
        </w:tc>
        <w:tc>
          <w:tcPr>
            <w:tcW w:w="3598" w:type="dxa"/>
          </w:tcPr>
          <w:p w:rsidR="00CF53EC" w:rsidRPr="008818C9" w:rsidRDefault="00CF53EC" w:rsidP="0038035F">
            <w:pPr>
              <w:jc w:val="center"/>
              <w:rPr>
                <w:b/>
                <w:szCs w:val="20"/>
              </w:rPr>
            </w:pPr>
            <w:r>
              <w:rPr>
                <w:b/>
                <w:szCs w:val="20"/>
              </w:rPr>
              <w:t>Ondersteune</w:t>
            </w:r>
            <w:r>
              <w:rPr>
                <w:b/>
                <w:szCs w:val="20"/>
              </w:rPr>
              <w:t>n</w:t>
            </w:r>
            <w:r>
              <w:rPr>
                <w:b/>
                <w:szCs w:val="20"/>
              </w:rPr>
              <w:t>de vragen</w:t>
            </w:r>
          </w:p>
        </w:tc>
        <w:tc>
          <w:tcPr>
            <w:tcW w:w="0" w:type="auto"/>
          </w:tcPr>
          <w:p w:rsidR="00CF53EC" w:rsidRPr="008818C9" w:rsidRDefault="00CF53EC" w:rsidP="0038035F">
            <w:pPr>
              <w:jc w:val="center"/>
              <w:rPr>
                <w:b/>
                <w:szCs w:val="20"/>
              </w:rPr>
            </w:pPr>
            <w:r w:rsidRPr="008818C9">
              <w:rPr>
                <w:b/>
                <w:szCs w:val="20"/>
              </w:rPr>
              <w:t>Wijze van aa</w:t>
            </w:r>
            <w:r w:rsidRPr="008818C9">
              <w:rPr>
                <w:b/>
                <w:szCs w:val="20"/>
              </w:rPr>
              <w:t>n</w:t>
            </w:r>
            <w:r w:rsidRPr="008818C9">
              <w:rPr>
                <w:b/>
                <w:szCs w:val="20"/>
              </w:rPr>
              <w:t>pak</w:t>
            </w:r>
          </w:p>
        </w:tc>
      </w:tr>
      <w:tr w:rsidR="00CF53EC">
        <w:tc>
          <w:tcPr>
            <w:tcW w:w="0" w:type="auto"/>
          </w:tcPr>
          <w:p w:rsidR="00CF53EC" w:rsidRDefault="00CF53EC" w:rsidP="0038035F">
            <w:pPr>
              <w:rPr>
                <w:b/>
                <w:i/>
                <w:szCs w:val="20"/>
              </w:rPr>
            </w:pPr>
            <w:r>
              <w:rPr>
                <w:b/>
                <w:i/>
                <w:szCs w:val="20"/>
              </w:rPr>
              <w:t>NA</w:t>
            </w:r>
          </w:p>
          <w:p w:rsidR="00CF53EC" w:rsidRDefault="00CF53EC" w:rsidP="0038035F">
            <w:pPr>
              <w:rPr>
                <w:b/>
                <w:i/>
                <w:szCs w:val="20"/>
              </w:rPr>
            </w:pPr>
          </w:p>
        </w:tc>
        <w:tc>
          <w:tcPr>
            <w:tcW w:w="0" w:type="auto"/>
          </w:tcPr>
          <w:p w:rsidR="00CF53EC" w:rsidRDefault="00CF53EC" w:rsidP="0038035F">
            <w:pPr>
              <w:rPr>
                <w:b/>
                <w:i/>
                <w:szCs w:val="20"/>
              </w:rPr>
            </w:pPr>
            <w:r>
              <w:rPr>
                <w:b/>
                <w:i/>
                <w:szCs w:val="20"/>
              </w:rPr>
              <w:t>Reflect</w:t>
            </w:r>
            <w:r>
              <w:rPr>
                <w:b/>
                <w:i/>
                <w:szCs w:val="20"/>
              </w:rPr>
              <w:t>e</w:t>
            </w:r>
            <w:r>
              <w:rPr>
                <w:b/>
                <w:i/>
                <w:szCs w:val="20"/>
              </w:rPr>
              <w:t>ren</w:t>
            </w:r>
          </w:p>
          <w:p w:rsidR="00CF53EC" w:rsidRPr="006D246D" w:rsidRDefault="00CF53EC" w:rsidP="0038035F">
            <w:pPr>
              <w:rPr>
                <w:b/>
                <w:i/>
                <w:szCs w:val="20"/>
              </w:rPr>
            </w:pPr>
          </w:p>
        </w:tc>
        <w:tc>
          <w:tcPr>
            <w:tcW w:w="3941" w:type="dxa"/>
          </w:tcPr>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sidRPr="00026634">
              <w:rPr>
                <w:b/>
                <w:i/>
                <w:szCs w:val="20"/>
              </w:rPr>
              <w:t>Beoordelen van de tekst</w:t>
            </w:r>
            <w:r>
              <w:rPr>
                <w:szCs w:val="20"/>
              </w:rPr>
              <w:t xml:space="preserve"> in rel</w:t>
            </w:r>
            <w:r>
              <w:rPr>
                <w:szCs w:val="20"/>
              </w:rPr>
              <w:t>a</w:t>
            </w:r>
            <w:r>
              <w:rPr>
                <w:szCs w:val="20"/>
              </w:rPr>
              <w:t>tie tot de voorspellingen / de verwachti</w:t>
            </w:r>
            <w:r>
              <w:rPr>
                <w:szCs w:val="20"/>
              </w:rPr>
              <w:t>n</w:t>
            </w:r>
            <w:r>
              <w:rPr>
                <w:szCs w:val="20"/>
              </w:rPr>
              <w:t xml:space="preserve">gen </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Pr="00EA5068" w:rsidRDefault="00CF53EC" w:rsidP="00FD7D68">
            <w:pPr>
              <w:numPr>
                <w:ilvl w:val="0"/>
                <w:numId w:val="28"/>
              </w:numPr>
              <w:tabs>
                <w:tab w:val="clear" w:pos="1428"/>
                <w:tab w:val="num" w:pos="360"/>
              </w:tabs>
              <w:spacing w:line="240" w:lineRule="auto"/>
              <w:ind w:left="360"/>
              <w:rPr>
                <w:szCs w:val="20"/>
              </w:rPr>
            </w:pPr>
            <w:r w:rsidRPr="00026634">
              <w:rPr>
                <w:b/>
                <w:i/>
                <w:szCs w:val="20"/>
              </w:rPr>
              <w:t>Reflecteren op de uitvoering van de taak</w:t>
            </w:r>
            <w:r>
              <w:rPr>
                <w:szCs w:val="20"/>
              </w:rPr>
              <w:t>: op de toegepaste strategi</w:t>
            </w:r>
            <w:r>
              <w:rPr>
                <w:szCs w:val="20"/>
              </w:rPr>
              <w:t>e</w:t>
            </w:r>
            <w:r>
              <w:rPr>
                <w:szCs w:val="20"/>
              </w:rPr>
              <w:t>ën/vaardigheden en aa</w:t>
            </w:r>
            <w:r>
              <w:rPr>
                <w:szCs w:val="20"/>
              </w:rPr>
              <w:t>n</w:t>
            </w:r>
            <w:r>
              <w:rPr>
                <w:szCs w:val="20"/>
              </w:rPr>
              <w:t>pak</w:t>
            </w:r>
            <w:r w:rsidRPr="00EA5068">
              <w:rPr>
                <w:szCs w:val="20"/>
              </w:rPr>
              <w:t xml:space="preserve"> </w:t>
            </w:r>
          </w:p>
          <w:p w:rsidR="00CF53EC" w:rsidRDefault="00CF53EC" w:rsidP="0038035F">
            <w:pPr>
              <w:rPr>
                <w:szCs w:val="20"/>
              </w:rPr>
            </w:pPr>
          </w:p>
        </w:tc>
        <w:tc>
          <w:tcPr>
            <w:tcW w:w="3598" w:type="dxa"/>
          </w:tcPr>
          <w:p w:rsidR="00CF53EC" w:rsidRDefault="00CF53EC" w:rsidP="0038035F">
            <w:pPr>
              <w:rPr>
                <w:szCs w:val="20"/>
              </w:rPr>
            </w:pPr>
          </w:p>
          <w:p w:rsidR="00CF53EC" w:rsidRDefault="00CF53EC" w:rsidP="0038035F">
            <w:pPr>
              <w:rPr>
                <w:szCs w:val="20"/>
              </w:rPr>
            </w:pPr>
          </w:p>
          <w:p w:rsidR="00CF53EC" w:rsidRPr="00EA5068" w:rsidRDefault="00CF53EC" w:rsidP="00FD7D68">
            <w:pPr>
              <w:numPr>
                <w:ilvl w:val="0"/>
                <w:numId w:val="28"/>
              </w:numPr>
              <w:tabs>
                <w:tab w:val="clear" w:pos="1428"/>
                <w:tab w:val="num" w:pos="360"/>
              </w:tabs>
              <w:spacing w:line="240" w:lineRule="auto"/>
              <w:ind w:left="360"/>
              <w:rPr>
                <w:szCs w:val="20"/>
              </w:rPr>
            </w:pPr>
            <w:r w:rsidRPr="00EA5068">
              <w:rPr>
                <w:szCs w:val="20"/>
              </w:rPr>
              <w:t>Heb je de hoofdgedachte ge</w:t>
            </w:r>
            <w:r>
              <w:rPr>
                <w:szCs w:val="20"/>
              </w:rPr>
              <w:t>vo</w:t>
            </w:r>
            <w:r>
              <w:rPr>
                <w:szCs w:val="20"/>
              </w:rPr>
              <w:t>n</w:t>
            </w:r>
            <w:r>
              <w:rPr>
                <w:szCs w:val="20"/>
              </w:rPr>
              <w:t>den</w:t>
            </w:r>
            <w:r w:rsidRPr="00EA5068">
              <w:rPr>
                <w:szCs w:val="20"/>
              </w:rPr>
              <w:t xml:space="preserve">? </w:t>
            </w:r>
          </w:p>
          <w:p w:rsidR="00CF53EC" w:rsidRDefault="00CF53EC" w:rsidP="00FD7D68">
            <w:pPr>
              <w:numPr>
                <w:ilvl w:val="0"/>
                <w:numId w:val="28"/>
              </w:numPr>
              <w:tabs>
                <w:tab w:val="clear" w:pos="1428"/>
                <w:tab w:val="num" w:pos="360"/>
              </w:tabs>
              <w:spacing w:line="240" w:lineRule="auto"/>
              <w:ind w:left="360"/>
              <w:rPr>
                <w:szCs w:val="20"/>
              </w:rPr>
            </w:pPr>
            <w:r w:rsidRPr="00EA5068">
              <w:rPr>
                <w:szCs w:val="20"/>
              </w:rPr>
              <w:t>Weet je waarover de tekst ha</w:t>
            </w:r>
            <w:r w:rsidRPr="00EA5068">
              <w:rPr>
                <w:szCs w:val="20"/>
              </w:rPr>
              <w:t>n</w:t>
            </w:r>
            <w:r w:rsidRPr="00EA5068">
              <w:rPr>
                <w:szCs w:val="20"/>
              </w:rPr>
              <w:t>delt?</w:t>
            </w:r>
          </w:p>
          <w:p w:rsidR="00CF53EC" w:rsidRDefault="00CF53EC" w:rsidP="00FD7D68">
            <w:pPr>
              <w:numPr>
                <w:ilvl w:val="0"/>
                <w:numId w:val="28"/>
              </w:numPr>
              <w:tabs>
                <w:tab w:val="clear" w:pos="1428"/>
                <w:tab w:val="num" w:pos="360"/>
              </w:tabs>
              <w:spacing w:line="240" w:lineRule="auto"/>
              <w:ind w:left="360"/>
              <w:rPr>
                <w:szCs w:val="20"/>
              </w:rPr>
            </w:pPr>
            <w:r>
              <w:rPr>
                <w:szCs w:val="20"/>
              </w:rPr>
              <w:t>Ben je het eens met wat in de tekst gezegd wordt? Geef je m</w:t>
            </w:r>
            <w:r>
              <w:rPr>
                <w:szCs w:val="20"/>
              </w:rPr>
              <w:t>e</w:t>
            </w:r>
            <w:r>
              <w:rPr>
                <w:szCs w:val="20"/>
              </w:rPr>
              <w:t>ning! Waa</w:t>
            </w:r>
            <w:r>
              <w:rPr>
                <w:szCs w:val="20"/>
              </w:rPr>
              <w:t>r</w:t>
            </w:r>
            <w:r>
              <w:rPr>
                <w:szCs w:val="20"/>
              </w:rPr>
              <w:t>om wel/niet?</w:t>
            </w: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sidRPr="00EA5068">
              <w:rPr>
                <w:szCs w:val="20"/>
              </w:rPr>
              <w:t>Hoe verliep het luist</w:t>
            </w:r>
            <w:r w:rsidRPr="00EA5068">
              <w:rPr>
                <w:szCs w:val="20"/>
              </w:rPr>
              <w:t>e</w:t>
            </w:r>
            <w:r w:rsidRPr="00EA5068">
              <w:rPr>
                <w:szCs w:val="20"/>
              </w:rPr>
              <w:t>ren?</w:t>
            </w:r>
          </w:p>
          <w:p w:rsidR="00CF53EC" w:rsidRPr="00EA5068" w:rsidRDefault="00CF53EC" w:rsidP="0038035F">
            <w:pPr>
              <w:rPr>
                <w:szCs w:val="20"/>
              </w:rPr>
            </w:pPr>
          </w:p>
          <w:p w:rsidR="00CF53EC" w:rsidRDefault="00CF53EC" w:rsidP="0038035F">
            <w:pPr>
              <w:rPr>
                <w:szCs w:val="20"/>
              </w:rPr>
            </w:pPr>
          </w:p>
        </w:tc>
        <w:tc>
          <w:tcPr>
            <w:tcW w:w="0" w:type="auto"/>
          </w:tcPr>
          <w:p w:rsidR="00CF53EC" w:rsidRDefault="00CF53EC" w:rsidP="0038035F">
            <w:pPr>
              <w:rPr>
                <w:b/>
                <w:i/>
                <w:szCs w:val="20"/>
              </w:rPr>
            </w:pPr>
            <w:r w:rsidRPr="00026634">
              <w:rPr>
                <w:b/>
                <w:i/>
                <w:szCs w:val="20"/>
              </w:rPr>
              <w:t>Kritisch luist</w:t>
            </w:r>
            <w:r w:rsidRPr="00026634">
              <w:rPr>
                <w:b/>
                <w:i/>
                <w:szCs w:val="20"/>
              </w:rPr>
              <w:t>e</w:t>
            </w:r>
            <w:r w:rsidRPr="00026634">
              <w:rPr>
                <w:b/>
                <w:i/>
                <w:szCs w:val="20"/>
              </w:rPr>
              <w:t>ren/lezen</w:t>
            </w:r>
            <w:r>
              <w:rPr>
                <w:b/>
                <w:i/>
                <w:szCs w:val="20"/>
              </w:rPr>
              <w:t>*</w:t>
            </w:r>
          </w:p>
          <w:p w:rsidR="00CF53EC" w:rsidRDefault="00CF53EC" w:rsidP="0038035F">
            <w:pPr>
              <w:rPr>
                <w:b/>
                <w:i/>
                <w:szCs w:val="20"/>
              </w:rPr>
            </w:pPr>
          </w:p>
          <w:p w:rsidR="00CF53EC" w:rsidRDefault="00CF53EC" w:rsidP="0038035F">
            <w:pPr>
              <w:rPr>
                <w:rFonts w:cs="Arial"/>
                <w:szCs w:val="20"/>
                <w:lang w:val="nl-BE"/>
              </w:rPr>
            </w:pPr>
            <w:r>
              <w:rPr>
                <w:szCs w:val="20"/>
              </w:rPr>
              <w:t xml:space="preserve">Door vergelijking </w:t>
            </w:r>
            <w:r w:rsidRPr="00B143ED">
              <w:rPr>
                <w:szCs w:val="20"/>
              </w:rPr>
              <w:t xml:space="preserve">met </w:t>
            </w:r>
            <w:r w:rsidRPr="00B143ED">
              <w:rPr>
                <w:rFonts w:cs="Arial"/>
                <w:szCs w:val="20"/>
                <w:lang w:val="nl-BE"/>
              </w:rPr>
              <w:t>je voorkennis over het onde</w:t>
            </w:r>
            <w:r w:rsidRPr="00B143ED">
              <w:rPr>
                <w:rFonts w:cs="Arial"/>
                <w:szCs w:val="20"/>
                <w:lang w:val="nl-BE"/>
              </w:rPr>
              <w:t>r</w:t>
            </w:r>
            <w:r w:rsidRPr="00B143ED">
              <w:rPr>
                <w:rFonts w:cs="Arial"/>
                <w:szCs w:val="20"/>
                <w:lang w:val="nl-BE"/>
              </w:rPr>
              <w:t>werp</w:t>
            </w:r>
            <w:r>
              <w:rPr>
                <w:rFonts w:cs="Arial"/>
                <w:szCs w:val="20"/>
                <w:lang w:val="nl-BE"/>
              </w:rPr>
              <w:t>.</w:t>
            </w: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rFonts w:cs="Arial"/>
                <w:szCs w:val="20"/>
                <w:lang w:val="nl-BE"/>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Beoordelen van de uitvo</w:t>
            </w:r>
            <w:r>
              <w:rPr>
                <w:szCs w:val="20"/>
              </w:rPr>
              <w:t>e</w:t>
            </w:r>
            <w:r>
              <w:rPr>
                <w:szCs w:val="20"/>
              </w:rPr>
              <w:t>ring van de taak</w:t>
            </w:r>
          </w:p>
          <w:p w:rsidR="00CF53EC" w:rsidRPr="00026634" w:rsidRDefault="00CF53EC" w:rsidP="0038035F">
            <w:pPr>
              <w:rPr>
                <w:szCs w:val="20"/>
              </w:rPr>
            </w:pPr>
          </w:p>
        </w:tc>
      </w:tr>
    </w:tbl>
    <w:p w:rsidR="00CF53EC" w:rsidRDefault="00CF53EC" w:rsidP="0038035F">
      <w:pPr>
        <w:rPr>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Pr="0008695B" w:rsidRDefault="00CF53EC" w:rsidP="001758AE">
      <w:pPr>
        <w:outlineLvl w:val="0"/>
        <w:rPr>
          <w:b/>
          <w:i/>
          <w:szCs w:val="20"/>
        </w:rPr>
      </w:pPr>
      <w:r>
        <w:rPr>
          <w:b/>
          <w:i/>
          <w:szCs w:val="20"/>
        </w:rPr>
        <w:t>Produc</w:t>
      </w:r>
      <w:r w:rsidRPr="0008695B">
        <w:rPr>
          <w:b/>
          <w:i/>
          <w:szCs w:val="20"/>
        </w:rPr>
        <w:t xml:space="preserve">tieve vaardigheden: </w:t>
      </w:r>
      <w:r>
        <w:rPr>
          <w:b/>
          <w:i/>
          <w:szCs w:val="20"/>
        </w:rPr>
        <w:t xml:space="preserve">spreken </w:t>
      </w:r>
      <w:r w:rsidRPr="0008695B">
        <w:rPr>
          <w:b/>
          <w:i/>
          <w:szCs w:val="20"/>
        </w:rPr>
        <w:t xml:space="preserve">&amp; </w:t>
      </w:r>
      <w:r>
        <w:rPr>
          <w:b/>
          <w:i/>
          <w:szCs w:val="20"/>
        </w:rPr>
        <w:t>schrijv</w:t>
      </w:r>
      <w:r w:rsidRPr="0008695B">
        <w:rPr>
          <w:b/>
          <w:i/>
          <w:szCs w:val="20"/>
        </w:rPr>
        <w:t>en</w:t>
      </w:r>
    </w:p>
    <w:p w:rsidR="00CF53EC" w:rsidRPr="0008695B" w:rsidRDefault="00CF53EC" w:rsidP="0038035F">
      <w:pPr>
        <w:rPr>
          <w:b/>
          <w:i/>
          <w:szCs w:val="20"/>
        </w:rPr>
      </w:pPr>
    </w:p>
    <w:p w:rsidR="00CF53EC" w:rsidRDefault="00CF53EC" w:rsidP="001758AE">
      <w:pPr>
        <w:outlineLvl w:val="0"/>
        <w:rPr>
          <w:szCs w:val="20"/>
        </w:rPr>
      </w:pPr>
      <w:r>
        <w:rPr>
          <w:szCs w:val="20"/>
        </w:rPr>
        <w:t>D</w:t>
      </w:r>
      <w:r w:rsidRPr="0021124B">
        <w:rPr>
          <w:szCs w:val="20"/>
        </w:rPr>
        <w:t xml:space="preserve">e leerling </w:t>
      </w:r>
      <w:r>
        <w:rPr>
          <w:szCs w:val="20"/>
        </w:rPr>
        <w:t xml:space="preserve">leert </w:t>
      </w:r>
      <w:r w:rsidRPr="0021124B">
        <w:rPr>
          <w:szCs w:val="20"/>
        </w:rPr>
        <w:t xml:space="preserve">bij elke </w:t>
      </w:r>
      <w:r>
        <w:rPr>
          <w:szCs w:val="20"/>
        </w:rPr>
        <w:t>spreek -, of schrijftaak</w:t>
      </w:r>
      <w:r w:rsidRPr="0021124B">
        <w:rPr>
          <w:szCs w:val="20"/>
        </w:rPr>
        <w:t xml:space="preserve"> de volgende stappen toe te passen en stelt zich de volgende vragen. </w:t>
      </w:r>
    </w:p>
    <w:p w:rsidR="00CF53EC" w:rsidRPr="007F61DE" w:rsidRDefault="00CF53EC" w:rsidP="0038035F">
      <w:pPr>
        <w:rPr>
          <w:b/>
          <w:szCs w:val="20"/>
        </w:rPr>
      </w:pPr>
    </w:p>
    <w:tbl>
      <w:tblPr>
        <w:tblStyle w:val="TableGrid"/>
        <w:tblW w:w="0" w:type="auto"/>
        <w:tblLook w:val="01E0"/>
      </w:tblPr>
      <w:tblGrid>
        <w:gridCol w:w="1061"/>
        <w:gridCol w:w="1287"/>
        <w:gridCol w:w="5103"/>
        <w:gridCol w:w="3252"/>
        <w:gridCol w:w="4083"/>
      </w:tblGrid>
      <w:tr w:rsidR="00CF53EC">
        <w:tc>
          <w:tcPr>
            <w:tcW w:w="0" w:type="auto"/>
          </w:tcPr>
          <w:p w:rsidR="00CF53EC" w:rsidRPr="008818C9" w:rsidRDefault="00CF53EC" w:rsidP="0038035F">
            <w:pPr>
              <w:jc w:val="center"/>
              <w:rPr>
                <w:b/>
                <w:szCs w:val="20"/>
              </w:rPr>
            </w:pPr>
          </w:p>
        </w:tc>
        <w:tc>
          <w:tcPr>
            <w:tcW w:w="0" w:type="auto"/>
          </w:tcPr>
          <w:p w:rsidR="00CF53EC" w:rsidRPr="008818C9" w:rsidRDefault="00CF53EC" w:rsidP="0038035F">
            <w:pPr>
              <w:jc w:val="center"/>
              <w:rPr>
                <w:b/>
                <w:szCs w:val="20"/>
              </w:rPr>
            </w:pPr>
            <w:r w:rsidRPr="008818C9">
              <w:rPr>
                <w:b/>
                <w:szCs w:val="20"/>
              </w:rPr>
              <w:t>OVUR</w:t>
            </w:r>
          </w:p>
        </w:tc>
        <w:tc>
          <w:tcPr>
            <w:tcW w:w="0" w:type="auto"/>
          </w:tcPr>
          <w:p w:rsidR="00CF53EC" w:rsidRPr="008818C9" w:rsidRDefault="00CF53EC" w:rsidP="0038035F">
            <w:pPr>
              <w:jc w:val="center"/>
              <w:rPr>
                <w:b/>
                <w:szCs w:val="20"/>
              </w:rPr>
            </w:pPr>
            <w:r w:rsidRPr="008818C9">
              <w:rPr>
                <w:b/>
                <w:szCs w:val="20"/>
              </w:rPr>
              <w:t>Strategieën en/of vaardigh</w:t>
            </w:r>
            <w:r w:rsidRPr="008818C9">
              <w:rPr>
                <w:b/>
                <w:szCs w:val="20"/>
              </w:rPr>
              <w:t>e</w:t>
            </w:r>
            <w:r w:rsidRPr="008818C9">
              <w:rPr>
                <w:b/>
                <w:szCs w:val="20"/>
              </w:rPr>
              <w:t>den</w:t>
            </w:r>
          </w:p>
        </w:tc>
        <w:tc>
          <w:tcPr>
            <w:tcW w:w="0" w:type="auto"/>
          </w:tcPr>
          <w:p w:rsidR="00CF53EC" w:rsidRPr="008818C9" w:rsidRDefault="00CF53EC" w:rsidP="0038035F">
            <w:pPr>
              <w:jc w:val="center"/>
              <w:rPr>
                <w:b/>
                <w:szCs w:val="20"/>
              </w:rPr>
            </w:pPr>
            <w:r>
              <w:rPr>
                <w:b/>
                <w:szCs w:val="20"/>
              </w:rPr>
              <w:t>Onderste</w:t>
            </w:r>
            <w:r>
              <w:rPr>
                <w:b/>
                <w:szCs w:val="20"/>
              </w:rPr>
              <w:t>u</w:t>
            </w:r>
            <w:r>
              <w:rPr>
                <w:b/>
                <w:szCs w:val="20"/>
              </w:rPr>
              <w:t>nende vragen</w:t>
            </w:r>
          </w:p>
        </w:tc>
        <w:tc>
          <w:tcPr>
            <w:tcW w:w="0" w:type="auto"/>
          </w:tcPr>
          <w:p w:rsidR="00CF53EC" w:rsidRPr="008818C9" w:rsidRDefault="00CF53EC" w:rsidP="0038035F">
            <w:pPr>
              <w:jc w:val="center"/>
              <w:rPr>
                <w:b/>
                <w:szCs w:val="20"/>
              </w:rPr>
            </w:pPr>
            <w:r w:rsidRPr="008818C9">
              <w:rPr>
                <w:b/>
                <w:szCs w:val="20"/>
              </w:rPr>
              <w:t>Wijze van aa</w:t>
            </w:r>
            <w:r w:rsidRPr="008818C9">
              <w:rPr>
                <w:b/>
                <w:szCs w:val="20"/>
              </w:rPr>
              <w:t>n</w:t>
            </w:r>
            <w:r w:rsidRPr="008818C9">
              <w:rPr>
                <w:b/>
                <w:szCs w:val="20"/>
              </w:rPr>
              <w:t>pak</w:t>
            </w:r>
          </w:p>
        </w:tc>
      </w:tr>
      <w:tr w:rsidR="00CF53EC">
        <w:tc>
          <w:tcPr>
            <w:tcW w:w="0" w:type="auto"/>
          </w:tcPr>
          <w:p w:rsidR="00CF53EC" w:rsidRDefault="00CF53EC" w:rsidP="0038035F">
            <w:pPr>
              <w:rPr>
                <w:b/>
                <w:i/>
                <w:szCs w:val="20"/>
              </w:rPr>
            </w:pPr>
          </w:p>
          <w:p w:rsidR="00CF53EC" w:rsidRDefault="00CF53EC" w:rsidP="0038035F">
            <w:pPr>
              <w:rPr>
                <w:b/>
                <w:i/>
                <w:szCs w:val="20"/>
              </w:rPr>
            </w:pPr>
            <w:r>
              <w:rPr>
                <w:b/>
                <w:i/>
                <w:szCs w:val="20"/>
              </w:rPr>
              <w:t>VOOR</w:t>
            </w:r>
          </w:p>
          <w:p w:rsidR="00CF53EC" w:rsidRDefault="00CF53EC" w:rsidP="0038035F">
            <w:pPr>
              <w:rPr>
                <w:b/>
                <w:i/>
                <w:szCs w:val="20"/>
              </w:rPr>
            </w:pPr>
          </w:p>
        </w:tc>
        <w:tc>
          <w:tcPr>
            <w:tcW w:w="0" w:type="auto"/>
          </w:tcPr>
          <w:p w:rsidR="00CF53EC" w:rsidRDefault="00CF53EC" w:rsidP="0038035F">
            <w:pPr>
              <w:rPr>
                <w:b/>
                <w:i/>
                <w:szCs w:val="20"/>
              </w:rPr>
            </w:pPr>
          </w:p>
          <w:p w:rsidR="00CF53EC" w:rsidRDefault="00CF53EC" w:rsidP="0038035F">
            <w:pPr>
              <w:rPr>
                <w:b/>
                <w:i/>
                <w:szCs w:val="20"/>
              </w:rPr>
            </w:pPr>
            <w:r>
              <w:rPr>
                <w:b/>
                <w:i/>
                <w:szCs w:val="20"/>
              </w:rPr>
              <w:t>Oriënt</w:t>
            </w:r>
            <w:r>
              <w:rPr>
                <w:b/>
                <w:i/>
                <w:szCs w:val="20"/>
              </w:rPr>
              <w:t>e</w:t>
            </w:r>
            <w:r>
              <w:rPr>
                <w:b/>
                <w:i/>
                <w:szCs w:val="20"/>
              </w:rPr>
              <w:t>ren</w:t>
            </w: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p>
          <w:p w:rsidR="00CF53EC" w:rsidRDefault="00CF53EC" w:rsidP="0038035F">
            <w:pPr>
              <w:rPr>
                <w:b/>
                <w:i/>
                <w:szCs w:val="20"/>
              </w:rPr>
            </w:pPr>
            <w:r>
              <w:rPr>
                <w:b/>
                <w:i/>
                <w:szCs w:val="20"/>
              </w:rPr>
              <w:t>Voorbere</w:t>
            </w:r>
            <w:r>
              <w:rPr>
                <w:b/>
                <w:i/>
                <w:szCs w:val="20"/>
              </w:rPr>
              <w:t>i</w:t>
            </w:r>
            <w:r>
              <w:rPr>
                <w:b/>
                <w:i/>
                <w:szCs w:val="20"/>
              </w:rPr>
              <w:t>den</w:t>
            </w:r>
          </w:p>
          <w:p w:rsidR="00CF53EC" w:rsidRDefault="00CF53EC" w:rsidP="0038035F">
            <w:pPr>
              <w:rPr>
                <w:szCs w:val="20"/>
              </w:rPr>
            </w:pPr>
          </w:p>
        </w:tc>
        <w:tc>
          <w:tcPr>
            <w:tcW w:w="0" w:type="auto"/>
          </w:tcPr>
          <w:p w:rsidR="00CF53EC" w:rsidRDefault="00CF53EC" w:rsidP="0038035F">
            <w:pPr>
              <w:rPr>
                <w:szCs w:val="20"/>
                <w:lang w:val="nl-BE"/>
              </w:rPr>
            </w:pPr>
          </w:p>
          <w:p w:rsidR="00CF53EC" w:rsidRDefault="00CF53EC" w:rsidP="0038035F">
            <w:pPr>
              <w:rPr>
                <w:szCs w:val="20"/>
                <w:lang w:val="nl-BE"/>
              </w:rPr>
            </w:pPr>
          </w:p>
          <w:p w:rsidR="00CF53EC" w:rsidRDefault="00CF53EC" w:rsidP="00FD7D68">
            <w:pPr>
              <w:numPr>
                <w:ilvl w:val="0"/>
                <w:numId w:val="28"/>
              </w:numPr>
              <w:tabs>
                <w:tab w:val="clear" w:pos="1428"/>
                <w:tab w:val="num" w:pos="360"/>
              </w:tabs>
              <w:spacing w:line="240" w:lineRule="auto"/>
              <w:ind w:left="360"/>
              <w:rPr>
                <w:b/>
                <w:i/>
                <w:szCs w:val="20"/>
                <w:lang w:val="nl-BE"/>
              </w:rPr>
            </w:pPr>
            <w:r>
              <w:rPr>
                <w:b/>
                <w:i/>
                <w:szCs w:val="20"/>
                <w:lang w:val="nl-BE"/>
              </w:rPr>
              <w:t>Schrijf-, spreekd</w:t>
            </w:r>
            <w:r w:rsidRPr="00461B48">
              <w:rPr>
                <w:b/>
                <w:i/>
                <w:szCs w:val="20"/>
                <w:lang w:val="nl-BE"/>
              </w:rPr>
              <w:t>oel bep</w:t>
            </w:r>
            <w:r w:rsidRPr="00461B48">
              <w:rPr>
                <w:b/>
                <w:i/>
                <w:szCs w:val="20"/>
                <w:lang w:val="nl-BE"/>
              </w:rPr>
              <w:t>a</w:t>
            </w:r>
            <w:r w:rsidRPr="00461B48">
              <w:rPr>
                <w:b/>
                <w:i/>
                <w:szCs w:val="20"/>
                <w:lang w:val="nl-BE"/>
              </w:rPr>
              <w:t>len</w:t>
            </w:r>
          </w:p>
          <w:p w:rsidR="00CF53EC" w:rsidRDefault="00CF53EC" w:rsidP="0038035F">
            <w:pPr>
              <w:rPr>
                <w:b/>
                <w:i/>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Pr>
                <w:b/>
                <w:i/>
                <w:szCs w:val="20"/>
                <w:lang w:val="nl-BE"/>
              </w:rPr>
              <w:t>Doelpubliek bep</w:t>
            </w:r>
            <w:r>
              <w:rPr>
                <w:b/>
                <w:i/>
                <w:szCs w:val="20"/>
                <w:lang w:val="nl-BE"/>
              </w:rPr>
              <w:t>a</w:t>
            </w:r>
            <w:r>
              <w:rPr>
                <w:b/>
                <w:i/>
                <w:szCs w:val="20"/>
                <w:lang w:val="nl-BE"/>
              </w:rPr>
              <w:t>len</w:t>
            </w:r>
          </w:p>
          <w:p w:rsidR="00CF53EC" w:rsidRPr="001B1B56" w:rsidRDefault="00CF53EC" w:rsidP="0038035F">
            <w:pPr>
              <w:rPr>
                <w:b/>
                <w:i/>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rPr>
              <w:t>Tekstsoort</w:t>
            </w:r>
            <w:r>
              <w:rPr>
                <w:b/>
                <w:i/>
                <w:szCs w:val="20"/>
              </w:rPr>
              <w:t>/teksttype</w:t>
            </w:r>
            <w:r w:rsidRPr="00461B48">
              <w:rPr>
                <w:b/>
                <w:i/>
                <w:szCs w:val="20"/>
              </w:rPr>
              <w:t xml:space="preserve"> b</w:t>
            </w:r>
            <w:r w:rsidRPr="00461B48">
              <w:rPr>
                <w:b/>
                <w:i/>
                <w:szCs w:val="20"/>
              </w:rPr>
              <w:t>e</w:t>
            </w:r>
            <w:r w:rsidRPr="00461B48">
              <w:rPr>
                <w:b/>
                <w:i/>
                <w:szCs w:val="20"/>
              </w:rPr>
              <w:t>palen</w:t>
            </w: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b/>
                <w:i/>
                <w:szCs w:val="20"/>
                <w:lang w:val="nl-BE"/>
              </w:rPr>
            </w:pPr>
            <w:r w:rsidRPr="00461B48">
              <w:rPr>
                <w:b/>
                <w:i/>
                <w:szCs w:val="20"/>
                <w:lang w:val="nl-BE"/>
              </w:rPr>
              <w:t>Verwachtingen formul</w:t>
            </w:r>
            <w:r w:rsidRPr="00461B48">
              <w:rPr>
                <w:b/>
                <w:i/>
                <w:szCs w:val="20"/>
                <w:lang w:val="nl-BE"/>
              </w:rPr>
              <w:t>e</w:t>
            </w:r>
            <w:r w:rsidRPr="00461B48">
              <w:rPr>
                <w:b/>
                <w:i/>
                <w:szCs w:val="20"/>
                <w:lang w:val="nl-BE"/>
              </w:rPr>
              <w:t>ren</w:t>
            </w:r>
          </w:p>
          <w:p w:rsidR="00CF53EC" w:rsidRDefault="00CF53EC" w:rsidP="0038035F">
            <w:pPr>
              <w:rPr>
                <w:szCs w:val="20"/>
                <w:lang w:val="nl-BE"/>
              </w:rPr>
            </w:pPr>
          </w:p>
          <w:p w:rsidR="00CF53EC" w:rsidRDefault="00CF53EC" w:rsidP="0038035F">
            <w:pPr>
              <w:rPr>
                <w:szCs w:val="20"/>
                <w:lang w:val="nl-BE"/>
              </w:rPr>
            </w:pPr>
          </w:p>
          <w:p w:rsidR="00CF53EC" w:rsidRDefault="00CF53EC" w:rsidP="00FD7D68">
            <w:pPr>
              <w:numPr>
                <w:ilvl w:val="0"/>
                <w:numId w:val="28"/>
              </w:numPr>
              <w:tabs>
                <w:tab w:val="clear" w:pos="1428"/>
                <w:tab w:val="num" w:pos="360"/>
              </w:tabs>
              <w:spacing w:line="240" w:lineRule="auto"/>
              <w:ind w:left="360"/>
              <w:rPr>
                <w:szCs w:val="20"/>
                <w:lang w:val="nl-BE"/>
              </w:rPr>
            </w:pPr>
            <w:r w:rsidRPr="00461B48">
              <w:rPr>
                <w:b/>
                <w:i/>
                <w:szCs w:val="20"/>
                <w:lang w:val="nl-BE"/>
              </w:rPr>
              <w:t xml:space="preserve">Werken aan het voorstellingsvermogen: </w:t>
            </w:r>
            <w:r w:rsidRPr="00461B48">
              <w:rPr>
                <w:szCs w:val="20"/>
                <w:lang w:val="nl-BE"/>
              </w:rPr>
              <w:t>voo</w:t>
            </w:r>
            <w:r w:rsidRPr="00461B48">
              <w:rPr>
                <w:szCs w:val="20"/>
                <w:lang w:val="nl-BE"/>
              </w:rPr>
              <w:t>r</w:t>
            </w:r>
            <w:r w:rsidRPr="00461B48">
              <w:rPr>
                <w:szCs w:val="20"/>
                <w:lang w:val="nl-BE"/>
              </w:rPr>
              <w:t xml:space="preserve">kennis / eigen ervaringen </w:t>
            </w:r>
          </w:p>
          <w:p w:rsidR="00CF53EC" w:rsidRDefault="00CF53EC" w:rsidP="0038035F">
            <w:pPr>
              <w:rPr>
                <w:szCs w:val="20"/>
                <w:lang w:val="nl-BE"/>
              </w:rPr>
            </w:pPr>
          </w:p>
          <w:p w:rsidR="00CF53EC" w:rsidRDefault="00CF53EC" w:rsidP="0038035F">
            <w:pPr>
              <w:rPr>
                <w:szCs w:val="20"/>
                <w:lang w:val="nl-BE"/>
              </w:rPr>
            </w:pPr>
          </w:p>
          <w:p w:rsidR="00CF53EC" w:rsidRPr="001B1B56" w:rsidRDefault="00CF53EC" w:rsidP="00FD7D68">
            <w:pPr>
              <w:numPr>
                <w:ilvl w:val="0"/>
                <w:numId w:val="28"/>
              </w:numPr>
              <w:tabs>
                <w:tab w:val="clear" w:pos="1428"/>
                <w:tab w:val="num" w:pos="360"/>
              </w:tabs>
              <w:spacing w:line="240" w:lineRule="auto"/>
              <w:ind w:left="360"/>
              <w:rPr>
                <w:szCs w:val="20"/>
                <w:lang w:val="nl-BE"/>
              </w:rPr>
            </w:pPr>
            <w:r>
              <w:rPr>
                <w:b/>
                <w:i/>
                <w:szCs w:val="20"/>
                <w:lang w:val="nl-BE"/>
              </w:rPr>
              <w:t>Informatie verzam</w:t>
            </w:r>
            <w:r>
              <w:rPr>
                <w:b/>
                <w:i/>
                <w:szCs w:val="20"/>
                <w:lang w:val="nl-BE"/>
              </w:rPr>
              <w:t>e</w:t>
            </w:r>
            <w:r>
              <w:rPr>
                <w:b/>
                <w:i/>
                <w:szCs w:val="20"/>
                <w:lang w:val="nl-BE"/>
              </w:rPr>
              <w:t>len</w:t>
            </w:r>
          </w:p>
          <w:p w:rsidR="00CF53EC" w:rsidRDefault="00CF53EC" w:rsidP="0038035F">
            <w:pPr>
              <w:rPr>
                <w:szCs w:val="20"/>
                <w:lang w:val="nl-BE"/>
              </w:rPr>
            </w:pPr>
          </w:p>
          <w:p w:rsidR="00CF53EC" w:rsidRDefault="00CF53EC" w:rsidP="0038035F">
            <w:pPr>
              <w:rPr>
                <w:szCs w:val="20"/>
                <w:lang w:val="nl-BE"/>
              </w:rPr>
            </w:pPr>
          </w:p>
          <w:p w:rsidR="00CF53EC" w:rsidRPr="001B1B56" w:rsidRDefault="00CF53EC" w:rsidP="0038035F">
            <w:pPr>
              <w:rPr>
                <w:szCs w:val="20"/>
                <w:lang w:val="nl-BE"/>
              </w:rPr>
            </w:pPr>
          </w:p>
          <w:p w:rsidR="00CF53EC" w:rsidRPr="008B6ADA" w:rsidRDefault="00CF53EC" w:rsidP="00FD7D68">
            <w:pPr>
              <w:numPr>
                <w:ilvl w:val="0"/>
                <w:numId w:val="28"/>
              </w:numPr>
              <w:tabs>
                <w:tab w:val="clear" w:pos="1428"/>
                <w:tab w:val="num" w:pos="360"/>
              </w:tabs>
              <w:spacing w:line="240" w:lineRule="auto"/>
              <w:ind w:left="360"/>
              <w:rPr>
                <w:szCs w:val="20"/>
                <w:lang w:val="nl-BE"/>
              </w:rPr>
            </w:pPr>
            <w:r>
              <w:rPr>
                <w:b/>
                <w:i/>
                <w:szCs w:val="20"/>
                <w:lang w:val="nl-BE"/>
              </w:rPr>
              <w:t>Informatie select</w:t>
            </w:r>
            <w:r>
              <w:rPr>
                <w:b/>
                <w:i/>
                <w:szCs w:val="20"/>
                <w:lang w:val="nl-BE"/>
              </w:rPr>
              <w:t>e</w:t>
            </w:r>
            <w:r>
              <w:rPr>
                <w:b/>
                <w:i/>
                <w:szCs w:val="20"/>
                <w:lang w:val="nl-BE"/>
              </w:rPr>
              <w:t>ren en ordenen</w:t>
            </w:r>
          </w:p>
          <w:p w:rsidR="00CF53EC" w:rsidRDefault="00CF53EC" w:rsidP="0038035F">
            <w:pPr>
              <w:rPr>
                <w:szCs w:val="20"/>
                <w:lang w:val="nl-BE"/>
              </w:rPr>
            </w:pPr>
          </w:p>
          <w:p w:rsidR="00CF53EC" w:rsidRPr="008B6ADA" w:rsidRDefault="00CF53EC" w:rsidP="0038035F">
            <w:pPr>
              <w:rPr>
                <w:szCs w:val="20"/>
                <w:lang w:val="nl-BE"/>
              </w:rPr>
            </w:pPr>
          </w:p>
          <w:p w:rsidR="00CF53EC" w:rsidRPr="00461B48" w:rsidRDefault="00CF53EC" w:rsidP="00FD7D68">
            <w:pPr>
              <w:numPr>
                <w:ilvl w:val="0"/>
                <w:numId w:val="28"/>
              </w:numPr>
              <w:tabs>
                <w:tab w:val="clear" w:pos="1428"/>
                <w:tab w:val="num" w:pos="360"/>
              </w:tabs>
              <w:spacing w:line="240" w:lineRule="auto"/>
              <w:ind w:left="360"/>
              <w:rPr>
                <w:szCs w:val="20"/>
                <w:lang w:val="nl-BE"/>
              </w:rPr>
            </w:pPr>
            <w:r>
              <w:rPr>
                <w:b/>
                <w:i/>
                <w:szCs w:val="20"/>
                <w:lang w:val="nl-BE"/>
              </w:rPr>
              <w:t>Een spreek-, schrijfplan opste</w:t>
            </w:r>
            <w:r>
              <w:rPr>
                <w:b/>
                <w:i/>
                <w:szCs w:val="20"/>
                <w:lang w:val="nl-BE"/>
              </w:rPr>
              <w:t>l</w:t>
            </w:r>
            <w:r>
              <w:rPr>
                <w:b/>
                <w:i/>
                <w:szCs w:val="20"/>
                <w:lang w:val="nl-BE"/>
              </w:rPr>
              <w:t>len</w:t>
            </w: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lang w:val="nl-BE"/>
              </w:rPr>
            </w:pPr>
          </w:p>
          <w:p w:rsidR="00CF53EC" w:rsidRDefault="00CF53EC" w:rsidP="0038035F">
            <w:pPr>
              <w:rPr>
                <w:szCs w:val="20"/>
              </w:rPr>
            </w:pPr>
          </w:p>
          <w:p w:rsidR="00CF53EC" w:rsidRDefault="00CF53EC" w:rsidP="0038035F">
            <w:pPr>
              <w:rPr>
                <w:szCs w:val="20"/>
              </w:rPr>
            </w:pPr>
          </w:p>
        </w:tc>
        <w:tc>
          <w:tcPr>
            <w:tcW w:w="0" w:type="auto"/>
          </w:tcPr>
          <w:p w:rsidR="00CF53EC" w:rsidRDefault="00CF53EC" w:rsidP="0038035F">
            <w:pPr>
              <w:rPr>
                <w:szCs w:val="20"/>
              </w:rPr>
            </w:pPr>
          </w:p>
          <w:p w:rsidR="00CF53EC" w:rsidRDefault="00CF53EC" w:rsidP="0038035F">
            <w:pPr>
              <w:rPr>
                <w:szCs w:val="20"/>
              </w:rPr>
            </w:pP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Wat wil je bereiken met de tekst</w:t>
            </w:r>
            <w:r w:rsidRPr="008818C9">
              <w:rPr>
                <w:szCs w:val="20"/>
              </w:rPr>
              <w:t xml:space="preserve">? </w:t>
            </w:r>
          </w:p>
          <w:p w:rsidR="00CF53EC" w:rsidRPr="008818C9" w:rsidRDefault="00CF53EC" w:rsidP="00FD7D68">
            <w:pPr>
              <w:numPr>
                <w:ilvl w:val="0"/>
                <w:numId w:val="28"/>
              </w:numPr>
              <w:tabs>
                <w:tab w:val="clear" w:pos="1428"/>
                <w:tab w:val="num" w:pos="360"/>
              </w:tabs>
              <w:spacing w:line="240" w:lineRule="auto"/>
              <w:ind w:left="360"/>
              <w:rPr>
                <w:szCs w:val="20"/>
              </w:rPr>
            </w:pPr>
            <w:r w:rsidRPr="008818C9">
              <w:rPr>
                <w:szCs w:val="20"/>
              </w:rPr>
              <w:t>W</w:t>
            </w:r>
            <w:r>
              <w:rPr>
                <w:szCs w:val="20"/>
              </w:rPr>
              <w:t>ie gaat de tekst lezen? Wie gaat er luist</w:t>
            </w:r>
            <w:r>
              <w:rPr>
                <w:szCs w:val="20"/>
              </w:rPr>
              <w:t>e</w:t>
            </w:r>
            <w:r>
              <w:rPr>
                <w:szCs w:val="20"/>
              </w:rPr>
              <w:t>ren?</w:t>
            </w:r>
          </w:p>
          <w:p w:rsidR="00CF53EC" w:rsidRDefault="00CF53EC" w:rsidP="00FD7D68">
            <w:pPr>
              <w:numPr>
                <w:ilvl w:val="0"/>
                <w:numId w:val="28"/>
              </w:numPr>
              <w:tabs>
                <w:tab w:val="clear" w:pos="1428"/>
                <w:tab w:val="num" w:pos="360"/>
              </w:tabs>
              <w:spacing w:line="240" w:lineRule="auto"/>
              <w:ind w:left="360"/>
              <w:rPr>
                <w:szCs w:val="20"/>
              </w:rPr>
            </w:pPr>
            <w:r w:rsidRPr="008818C9">
              <w:rPr>
                <w:szCs w:val="20"/>
              </w:rPr>
              <w:t>W</w:t>
            </w:r>
            <w:r>
              <w:rPr>
                <w:szCs w:val="20"/>
              </w:rPr>
              <w:t>at voor teksttype zul je schrijven, gebru</w:t>
            </w:r>
            <w:r>
              <w:rPr>
                <w:szCs w:val="20"/>
              </w:rPr>
              <w:t>i</w:t>
            </w:r>
            <w:r>
              <w:rPr>
                <w:szCs w:val="20"/>
              </w:rPr>
              <w:t>ken? Hoe ziet zo’n tekst e</w:t>
            </w:r>
            <w:r>
              <w:rPr>
                <w:szCs w:val="20"/>
              </w:rPr>
              <w:t>r</w:t>
            </w:r>
            <w:r>
              <w:rPr>
                <w:szCs w:val="20"/>
              </w:rPr>
              <w:t>uit?</w:t>
            </w: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Heb je eerder al zo’n tekstt</w:t>
            </w:r>
            <w:r>
              <w:rPr>
                <w:szCs w:val="20"/>
              </w:rPr>
              <w:t>y</w:t>
            </w:r>
            <w:r>
              <w:rPr>
                <w:szCs w:val="20"/>
              </w:rPr>
              <w:t>pe geschreven of g</w:t>
            </w:r>
            <w:r>
              <w:rPr>
                <w:szCs w:val="20"/>
              </w:rPr>
              <w:t>e</w:t>
            </w:r>
            <w:r>
              <w:rPr>
                <w:szCs w:val="20"/>
              </w:rPr>
              <w:t>bruikt?</w:t>
            </w: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sidRPr="008818C9">
              <w:rPr>
                <w:szCs w:val="20"/>
              </w:rPr>
              <w:t>Wat weet je al over het o</w:t>
            </w:r>
            <w:r w:rsidRPr="008818C9">
              <w:rPr>
                <w:szCs w:val="20"/>
              </w:rPr>
              <w:t>n</w:t>
            </w:r>
            <w:r w:rsidRPr="008818C9">
              <w:rPr>
                <w:szCs w:val="20"/>
              </w:rPr>
              <w:t>derwerp?</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Wat wil je schrijven, ze</w:t>
            </w:r>
            <w:r>
              <w:rPr>
                <w:szCs w:val="20"/>
              </w:rPr>
              <w:t>g</w:t>
            </w:r>
            <w:r>
              <w:rPr>
                <w:szCs w:val="20"/>
              </w:rPr>
              <w:t>gen?</w:t>
            </w: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Wat is (minder) belangrijke info</w:t>
            </w:r>
            <w:r>
              <w:rPr>
                <w:szCs w:val="20"/>
              </w:rPr>
              <w:t>r</w:t>
            </w:r>
            <w:r>
              <w:rPr>
                <w:szCs w:val="20"/>
              </w:rPr>
              <w:t>matie?</w:t>
            </w: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In welke volgorde ga je alles  vertellen / schrijven?</w:t>
            </w:r>
          </w:p>
          <w:p w:rsidR="00CF53EC" w:rsidRDefault="00CF53EC" w:rsidP="00FD7D68">
            <w:pPr>
              <w:numPr>
                <w:ilvl w:val="0"/>
                <w:numId w:val="28"/>
              </w:numPr>
              <w:tabs>
                <w:tab w:val="clear" w:pos="1428"/>
                <w:tab w:val="num" w:pos="360"/>
              </w:tabs>
              <w:spacing w:line="240" w:lineRule="auto"/>
              <w:ind w:left="360"/>
              <w:rPr>
                <w:szCs w:val="20"/>
              </w:rPr>
            </w:pPr>
            <w:r>
              <w:rPr>
                <w:szCs w:val="20"/>
              </w:rPr>
              <w:t>Hoe kun je het schri</w:t>
            </w:r>
            <w:r>
              <w:rPr>
                <w:szCs w:val="20"/>
              </w:rPr>
              <w:t>j</w:t>
            </w:r>
            <w:r>
              <w:rPr>
                <w:szCs w:val="20"/>
              </w:rPr>
              <w:t xml:space="preserve">ven /spreken van </w:t>
            </w:r>
            <w:r w:rsidRPr="008818C9">
              <w:rPr>
                <w:szCs w:val="20"/>
              </w:rPr>
              <w:t>deze tekst het beste aanpa</w:t>
            </w:r>
            <w:r w:rsidRPr="008818C9">
              <w:rPr>
                <w:szCs w:val="20"/>
              </w:rPr>
              <w:t>k</w:t>
            </w:r>
            <w:r w:rsidRPr="008818C9">
              <w:rPr>
                <w:szCs w:val="20"/>
              </w:rPr>
              <w:t xml:space="preserve">ken? </w:t>
            </w:r>
          </w:p>
          <w:p w:rsidR="00CF53EC" w:rsidRPr="008818C9" w:rsidRDefault="00CF53EC" w:rsidP="00FD7D68">
            <w:pPr>
              <w:numPr>
                <w:ilvl w:val="0"/>
                <w:numId w:val="28"/>
              </w:numPr>
              <w:tabs>
                <w:tab w:val="clear" w:pos="1428"/>
                <w:tab w:val="num" w:pos="360"/>
              </w:tabs>
              <w:spacing w:line="240" w:lineRule="auto"/>
              <w:ind w:left="360"/>
              <w:rPr>
                <w:szCs w:val="20"/>
              </w:rPr>
            </w:pPr>
            <w:r>
              <w:rPr>
                <w:szCs w:val="20"/>
              </w:rPr>
              <w:t>Met welke afspraken (criteria) moet je rekening ho</w:t>
            </w:r>
            <w:r>
              <w:rPr>
                <w:szCs w:val="20"/>
              </w:rPr>
              <w:t>u</w:t>
            </w:r>
            <w:r>
              <w:rPr>
                <w:szCs w:val="20"/>
              </w:rPr>
              <w:t>den?</w:t>
            </w:r>
          </w:p>
          <w:p w:rsidR="00CF53EC" w:rsidRDefault="00CF53EC" w:rsidP="0038035F">
            <w:pPr>
              <w:rPr>
                <w:szCs w:val="20"/>
              </w:rPr>
            </w:pPr>
          </w:p>
          <w:p w:rsidR="00CF53EC" w:rsidRDefault="00CF53EC" w:rsidP="0038035F">
            <w:pPr>
              <w:rPr>
                <w:szCs w:val="20"/>
              </w:rPr>
            </w:pPr>
          </w:p>
        </w:tc>
        <w:tc>
          <w:tcPr>
            <w:tcW w:w="0" w:type="auto"/>
          </w:tcPr>
          <w:p w:rsidR="00CF53EC" w:rsidRDefault="00CF53EC" w:rsidP="0038035F">
            <w:pPr>
              <w:rPr>
                <w:b/>
                <w:i/>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 xml:space="preserve">Voorkennis oproepen </w:t>
            </w: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Brainstorm</w:t>
            </w:r>
          </w:p>
          <w:p w:rsidR="00CF53EC" w:rsidRDefault="00CF53EC" w:rsidP="00FD7D68">
            <w:pPr>
              <w:numPr>
                <w:ilvl w:val="0"/>
                <w:numId w:val="28"/>
              </w:numPr>
              <w:tabs>
                <w:tab w:val="clear" w:pos="1428"/>
                <w:tab w:val="num" w:pos="360"/>
              </w:tabs>
              <w:spacing w:line="240" w:lineRule="auto"/>
              <w:ind w:left="360"/>
              <w:rPr>
                <w:szCs w:val="20"/>
              </w:rPr>
            </w:pPr>
            <w:r>
              <w:rPr>
                <w:szCs w:val="20"/>
              </w:rPr>
              <w:t>Bronnen raa</w:t>
            </w:r>
            <w:r>
              <w:rPr>
                <w:szCs w:val="20"/>
              </w:rPr>
              <w:t>d</w:t>
            </w:r>
            <w:r>
              <w:rPr>
                <w:szCs w:val="20"/>
              </w:rPr>
              <w:t>plegen</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Werken met voorgestructureerde sch</w:t>
            </w:r>
            <w:r>
              <w:rPr>
                <w:szCs w:val="20"/>
              </w:rPr>
              <w:t>e</w:t>
            </w:r>
            <w:r>
              <w:rPr>
                <w:szCs w:val="20"/>
              </w:rPr>
              <w:t>ma’s: ‘inleiding – midden - slot’, spi</w:t>
            </w:r>
            <w:r>
              <w:rPr>
                <w:szCs w:val="20"/>
              </w:rPr>
              <w:t>n</w:t>
            </w:r>
            <w:r>
              <w:rPr>
                <w:szCs w:val="20"/>
              </w:rPr>
              <w:t>schema …</w:t>
            </w:r>
          </w:p>
          <w:p w:rsidR="00CF53EC" w:rsidRDefault="00CF53EC" w:rsidP="0038035F">
            <w:pPr>
              <w:rPr>
                <w:szCs w:val="20"/>
              </w:rPr>
            </w:pPr>
          </w:p>
          <w:p w:rsidR="00CF53EC" w:rsidRDefault="00CF53EC" w:rsidP="0038035F">
            <w:pPr>
              <w:rPr>
                <w:szCs w:val="20"/>
                <w:lang w:val="nl-BE"/>
              </w:rPr>
            </w:pPr>
          </w:p>
          <w:p w:rsidR="00CF53EC" w:rsidRDefault="00CF53EC" w:rsidP="0038035F">
            <w:pPr>
              <w:rPr>
                <w:szCs w:val="20"/>
                <w:lang w:val="nl-BE"/>
              </w:rPr>
            </w:pPr>
          </w:p>
          <w:p w:rsidR="00CF53EC" w:rsidRDefault="00CF53EC" w:rsidP="0038035F">
            <w:pPr>
              <w:spacing w:line="240" w:lineRule="auto"/>
              <w:rPr>
                <w:szCs w:val="20"/>
              </w:rPr>
            </w:pPr>
          </w:p>
          <w:p w:rsidR="00CF53EC" w:rsidRPr="00E52F4D" w:rsidRDefault="00CF53EC" w:rsidP="0038035F">
            <w:pPr>
              <w:rPr>
                <w:szCs w:val="20"/>
                <w:lang w:val="nl-BE"/>
              </w:rPr>
            </w:pPr>
          </w:p>
        </w:tc>
      </w:tr>
      <w:tr w:rsidR="00CF53EC">
        <w:tc>
          <w:tcPr>
            <w:tcW w:w="0" w:type="auto"/>
          </w:tcPr>
          <w:p w:rsidR="00CF53EC" w:rsidRPr="008818C9" w:rsidRDefault="00CF53EC" w:rsidP="0038035F">
            <w:pPr>
              <w:jc w:val="center"/>
              <w:rPr>
                <w:b/>
                <w:szCs w:val="20"/>
              </w:rPr>
            </w:pPr>
          </w:p>
        </w:tc>
        <w:tc>
          <w:tcPr>
            <w:tcW w:w="0" w:type="auto"/>
          </w:tcPr>
          <w:p w:rsidR="00CF53EC" w:rsidRPr="008818C9" w:rsidRDefault="00CF53EC" w:rsidP="0038035F">
            <w:pPr>
              <w:jc w:val="center"/>
              <w:rPr>
                <w:b/>
                <w:szCs w:val="20"/>
              </w:rPr>
            </w:pPr>
            <w:r w:rsidRPr="008818C9">
              <w:rPr>
                <w:b/>
                <w:szCs w:val="20"/>
              </w:rPr>
              <w:t>OVUR</w:t>
            </w:r>
          </w:p>
        </w:tc>
        <w:tc>
          <w:tcPr>
            <w:tcW w:w="0" w:type="auto"/>
          </w:tcPr>
          <w:p w:rsidR="00CF53EC" w:rsidRPr="008818C9" w:rsidRDefault="00CF53EC" w:rsidP="0038035F">
            <w:pPr>
              <w:jc w:val="center"/>
              <w:rPr>
                <w:b/>
                <w:szCs w:val="20"/>
              </w:rPr>
            </w:pPr>
            <w:r w:rsidRPr="008818C9">
              <w:rPr>
                <w:b/>
                <w:szCs w:val="20"/>
              </w:rPr>
              <w:t>Strategieën en/of vaardigh</w:t>
            </w:r>
            <w:r w:rsidRPr="008818C9">
              <w:rPr>
                <w:b/>
                <w:szCs w:val="20"/>
              </w:rPr>
              <w:t>e</w:t>
            </w:r>
            <w:r w:rsidRPr="008818C9">
              <w:rPr>
                <w:b/>
                <w:szCs w:val="20"/>
              </w:rPr>
              <w:t>den</w:t>
            </w:r>
          </w:p>
        </w:tc>
        <w:tc>
          <w:tcPr>
            <w:tcW w:w="0" w:type="auto"/>
          </w:tcPr>
          <w:p w:rsidR="00CF53EC" w:rsidRPr="008818C9" w:rsidRDefault="00CF53EC" w:rsidP="0038035F">
            <w:pPr>
              <w:jc w:val="center"/>
              <w:rPr>
                <w:b/>
                <w:szCs w:val="20"/>
              </w:rPr>
            </w:pPr>
            <w:r>
              <w:rPr>
                <w:b/>
                <w:szCs w:val="20"/>
              </w:rPr>
              <w:t>Onderste</w:t>
            </w:r>
            <w:r>
              <w:rPr>
                <w:b/>
                <w:szCs w:val="20"/>
              </w:rPr>
              <w:t>u</w:t>
            </w:r>
            <w:r>
              <w:rPr>
                <w:b/>
                <w:szCs w:val="20"/>
              </w:rPr>
              <w:t>nende vragen</w:t>
            </w:r>
          </w:p>
        </w:tc>
        <w:tc>
          <w:tcPr>
            <w:tcW w:w="0" w:type="auto"/>
          </w:tcPr>
          <w:p w:rsidR="00CF53EC" w:rsidRPr="008818C9" w:rsidRDefault="00CF53EC" w:rsidP="0038035F">
            <w:pPr>
              <w:jc w:val="center"/>
              <w:rPr>
                <w:b/>
                <w:szCs w:val="20"/>
              </w:rPr>
            </w:pPr>
            <w:r w:rsidRPr="008818C9">
              <w:rPr>
                <w:b/>
                <w:szCs w:val="20"/>
              </w:rPr>
              <w:t>Wijze van aa</w:t>
            </w:r>
            <w:r w:rsidRPr="008818C9">
              <w:rPr>
                <w:b/>
                <w:szCs w:val="20"/>
              </w:rPr>
              <w:t>n</w:t>
            </w:r>
            <w:r w:rsidRPr="008818C9">
              <w:rPr>
                <w:b/>
                <w:szCs w:val="20"/>
              </w:rPr>
              <w:t>pak</w:t>
            </w:r>
          </w:p>
        </w:tc>
      </w:tr>
      <w:tr w:rsidR="00CF53EC">
        <w:tc>
          <w:tcPr>
            <w:tcW w:w="0" w:type="auto"/>
            <w:tcBorders>
              <w:top w:val="dashed" w:sz="4" w:space="0" w:color="auto"/>
              <w:bottom w:val="dashed" w:sz="4" w:space="0" w:color="auto"/>
            </w:tcBorders>
          </w:tcPr>
          <w:p w:rsidR="00CF53EC" w:rsidRDefault="00CF53EC" w:rsidP="0038035F">
            <w:pPr>
              <w:rPr>
                <w:b/>
                <w:i/>
                <w:szCs w:val="20"/>
              </w:rPr>
            </w:pPr>
            <w:r>
              <w:rPr>
                <w:b/>
                <w:i/>
                <w:szCs w:val="20"/>
              </w:rPr>
              <w:t>TIJDENS</w:t>
            </w:r>
          </w:p>
          <w:p w:rsidR="00CF53EC" w:rsidRDefault="00CF53EC" w:rsidP="0038035F">
            <w:pPr>
              <w:rPr>
                <w:b/>
                <w:i/>
                <w:szCs w:val="20"/>
              </w:rPr>
            </w:pPr>
          </w:p>
        </w:tc>
        <w:tc>
          <w:tcPr>
            <w:tcW w:w="0" w:type="auto"/>
            <w:tcBorders>
              <w:top w:val="dashed" w:sz="4" w:space="0" w:color="auto"/>
              <w:bottom w:val="dashed" w:sz="4" w:space="0" w:color="auto"/>
            </w:tcBorders>
          </w:tcPr>
          <w:p w:rsidR="00CF53EC" w:rsidRDefault="00CF53EC" w:rsidP="0038035F">
            <w:pPr>
              <w:rPr>
                <w:b/>
                <w:i/>
                <w:szCs w:val="20"/>
              </w:rPr>
            </w:pPr>
            <w:r w:rsidRPr="006D246D">
              <w:rPr>
                <w:b/>
                <w:i/>
                <w:szCs w:val="20"/>
              </w:rPr>
              <w:t>Uitvoeren</w:t>
            </w:r>
          </w:p>
          <w:p w:rsidR="00CF53EC" w:rsidRPr="006D246D" w:rsidRDefault="00CF53EC" w:rsidP="0038035F">
            <w:pPr>
              <w:rPr>
                <w:b/>
                <w:i/>
                <w:szCs w:val="20"/>
              </w:rPr>
            </w:pPr>
          </w:p>
        </w:tc>
        <w:tc>
          <w:tcPr>
            <w:tcW w:w="0" w:type="auto"/>
            <w:tcBorders>
              <w:top w:val="dashed" w:sz="4" w:space="0" w:color="auto"/>
              <w:bottom w:val="dashed" w:sz="4" w:space="0" w:color="auto"/>
            </w:tcBorders>
          </w:tcPr>
          <w:p w:rsidR="00CF53EC" w:rsidRDefault="00CF53EC" w:rsidP="0038035F">
            <w:pPr>
              <w:spacing w:line="240" w:lineRule="auto"/>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 xml:space="preserve">Rekening houden met je </w:t>
            </w:r>
            <w:r w:rsidRPr="008B6ADA">
              <w:rPr>
                <w:b/>
                <w:szCs w:val="20"/>
              </w:rPr>
              <w:t>bedoeling</w:t>
            </w:r>
            <w:r>
              <w:rPr>
                <w:szCs w:val="20"/>
              </w:rPr>
              <w:t>? (overtuigen, inform</w:t>
            </w:r>
            <w:r>
              <w:rPr>
                <w:szCs w:val="20"/>
              </w:rPr>
              <w:t>e</w:t>
            </w:r>
            <w:r>
              <w:rPr>
                <w:szCs w:val="20"/>
              </w:rPr>
              <w:t>ren, aanzetten …)</w:t>
            </w:r>
          </w:p>
          <w:p w:rsidR="00CF53EC" w:rsidRPr="006651F7" w:rsidRDefault="00CF53EC" w:rsidP="00FD7D68">
            <w:pPr>
              <w:numPr>
                <w:ilvl w:val="0"/>
                <w:numId w:val="28"/>
              </w:numPr>
              <w:tabs>
                <w:tab w:val="clear" w:pos="1428"/>
                <w:tab w:val="num" w:pos="360"/>
              </w:tabs>
              <w:spacing w:line="240" w:lineRule="auto"/>
              <w:ind w:left="360"/>
              <w:rPr>
                <w:szCs w:val="20"/>
              </w:rPr>
            </w:pPr>
            <w:r>
              <w:rPr>
                <w:szCs w:val="20"/>
              </w:rPr>
              <w:t xml:space="preserve">Maak gebruik van je </w:t>
            </w:r>
            <w:r w:rsidRPr="00567706">
              <w:rPr>
                <w:b/>
                <w:szCs w:val="20"/>
              </w:rPr>
              <w:t>voo</w:t>
            </w:r>
            <w:r w:rsidRPr="00567706">
              <w:rPr>
                <w:b/>
                <w:szCs w:val="20"/>
              </w:rPr>
              <w:t>r</w:t>
            </w:r>
            <w:r w:rsidRPr="00567706">
              <w:rPr>
                <w:b/>
                <w:szCs w:val="20"/>
              </w:rPr>
              <w:t>bereiding</w:t>
            </w:r>
            <w:r>
              <w:rPr>
                <w:b/>
                <w:szCs w:val="20"/>
              </w:rPr>
              <w:t>.</w:t>
            </w:r>
          </w:p>
          <w:p w:rsidR="00CF53EC" w:rsidRDefault="00CF53EC" w:rsidP="00FD7D68">
            <w:pPr>
              <w:numPr>
                <w:ilvl w:val="0"/>
                <w:numId w:val="28"/>
              </w:numPr>
              <w:tabs>
                <w:tab w:val="clear" w:pos="1428"/>
                <w:tab w:val="num" w:pos="360"/>
              </w:tabs>
              <w:spacing w:line="240" w:lineRule="auto"/>
              <w:ind w:left="360"/>
              <w:rPr>
                <w:szCs w:val="20"/>
              </w:rPr>
            </w:pPr>
            <w:r w:rsidRPr="00C00A52">
              <w:rPr>
                <w:b/>
                <w:szCs w:val="20"/>
              </w:rPr>
              <w:t>Aandacht voor</w:t>
            </w:r>
            <w:r>
              <w:rPr>
                <w:szCs w:val="20"/>
              </w:rPr>
              <w:t>:</w:t>
            </w:r>
          </w:p>
          <w:p w:rsidR="00CF53EC" w:rsidRDefault="00CF53EC" w:rsidP="0038035F">
            <w:pPr>
              <w:numPr>
                <w:ilvl w:val="0"/>
                <w:numId w:val="32"/>
              </w:numPr>
              <w:spacing w:line="240" w:lineRule="auto"/>
              <w:rPr>
                <w:szCs w:val="20"/>
              </w:rPr>
            </w:pPr>
            <w:r>
              <w:rPr>
                <w:b/>
                <w:szCs w:val="20"/>
              </w:rPr>
              <w:t>i</w:t>
            </w:r>
            <w:r w:rsidRPr="00C00A52">
              <w:rPr>
                <w:b/>
                <w:szCs w:val="20"/>
              </w:rPr>
              <w:t>nhoud</w:t>
            </w:r>
            <w:r>
              <w:rPr>
                <w:szCs w:val="20"/>
              </w:rPr>
              <w:t>: correctheid, volledigheid, duidelij</w:t>
            </w:r>
            <w:r>
              <w:rPr>
                <w:szCs w:val="20"/>
              </w:rPr>
              <w:t>k</w:t>
            </w:r>
            <w:r>
              <w:rPr>
                <w:szCs w:val="20"/>
              </w:rPr>
              <w:t>heid, gepas</w:t>
            </w:r>
            <w:r>
              <w:rPr>
                <w:szCs w:val="20"/>
              </w:rPr>
              <w:t>t</w:t>
            </w:r>
            <w:r>
              <w:rPr>
                <w:szCs w:val="20"/>
              </w:rPr>
              <w:t>heid</w:t>
            </w:r>
          </w:p>
          <w:p w:rsidR="00CF53EC" w:rsidRDefault="00CF53EC" w:rsidP="0038035F">
            <w:pPr>
              <w:numPr>
                <w:ilvl w:val="0"/>
                <w:numId w:val="32"/>
              </w:numPr>
              <w:spacing w:line="240" w:lineRule="auto"/>
              <w:rPr>
                <w:szCs w:val="20"/>
              </w:rPr>
            </w:pPr>
            <w:r>
              <w:rPr>
                <w:b/>
                <w:szCs w:val="20"/>
              </w:rPr>
              <w:t>s</w:t>
            </w:r>
            <w:r w:rsidRPr="00C00A52">
              <w:rPr>
                <w:b/>
                <w:szCs w:val="20"/>
              </w:rPr>
              <w:t>tructuur</w:t>
            </w:r>
            <w:r>
              <w:rPr>
                <w:szCs w:val="20"/>
              </w:rPr>
              <w:t>: zinsbouw, tekst- en alineao</w:t>
            </w:r>
            <w:r>
              <w:rPr>
                <w:szCs w:val="20"/>
              </w:rPr>
              <w:t>p</w:t>
            </w:r>
            <w:r>
              <w:rPr>
                <w:szCs w:val="20"/>
              </w:rPr>
              <w:t>bouw</w:t>
            </w:r>
          </w:p>
          <w:p w:rsidR="00CF53EC" w:rsidRDefault="00CF53EC" w:rsidP="0038035F">
            <w:pPr>
              <w:numPr>
                <w:ilvl w:val="0"/>
                <w:numId w:val="32"/>
              </w:numPr>
              <w:spacing w:line="240" w:lineRule="auto"/>
              <w:rPr>
                <w:szCs w:val="20"/>
              </w:rPr>
            </w:pPr>
            <w:r>
              <w:rPr>
                <w:b/>
                <w:szCs w:val="20"/>
              </w:rPr>
              <w:t>t</w:t>
            </w:r>
            <w:r w:rsidRPr="00C00A52">
              <w:rPr>
                <w:b/>
                <w:szCs w:val="20"/>
              </w:rPr>
              <w:t>aalgebruik</w:t>
            </w:r>
            <w:r>
              <w:rPr>
                <w:szCs w:val="20"/>
              </w:rPr>
              <w:t>: (aanvaardbaar) Nederlands, woordkeuze</w:t>
            </w:r>
          </w:p>
          <w:p w:rsidR="00CF53EC" w:rsidRDefault="00CF53EC" w:rsidP="0038035F">
            <w:pPr>
              <w:numPr>
                <w:ilvl w:val="0"/>
                <w:numId w:val="32"/>
              </w:numPr>
              <w:spacing w:line="240" w:lineRule="auto"/>
              <w:rPr>
                <w:szCs w:val="20"/>
              </w:rPr>
            </w:pPr>
            <w:r>
              <w:rPr>
                <w:b/>
                <w:szCs w:val="20"/>
              </w:rPr>
              <w:t>v</w:t>
            </w:r>
            <w:r w:rsidRPr="00C00A52">
              <w:rPr>
                <w:b/>
                <w:szCs w:val="20"/>
              </w:rPr>
              <w:t>orm</w:t>
            </w:r>
            <w:r>
              <w:rPr>
                <w:szCs w:val="20"/>
              </w:rPr>
              <w:t>: spelling, interpunctie, lay-out</w:t>
            </w:r>
          </w:p>
          <w:p w:rsidR="00CF53EC" w:rsidRDefault="00CF53EC" w:rsidP="0038035F">
            <w:pPr>
              <w:numPr>
                <w:ilvl w:val="0"/>
                <w:numId w:val="32"/>
              </w:numPr>
              <w:spacing w:line="240" w:lineRule="auto"/>
              <w:rPr>
                <w:szCs w:val="20"/>
              </w:rPr>
            </w:pPr>
            <w:r>
              <w:rPr>
                <w:b/>
                <w:szCs w:val="20"/>
              </w:rPr>
              <w:t>s</w:t>
            </w:r>
            <w:r w:rsidRPr="00C00A52">
              <w:rPr>
                <w:b/>
                <w:szCs w:val="20"/>
              </w:rPr>
              <w:t>preektechnische</w:t>
            </w:r>
            <w:r>
              <w:rPr>
                <w:szCs w:val="20"/>
              </w:rPr>
              <w:t xml:space="preserve"> en </w:t>
            </w:r>
            <w:r w:rsidRPr="00C00A52">
              <w:rPr>
                <w:b/>
                <w:szCs w:val="20"/>
              </w:rPr>
              <w:t>schrij</w:t>
            </w:r>
            <w:r w:rsidRPr="00C00A52">
              <w:rPr>
                <w:b/>
                <w:szCs w:val="20"/>
              </w:rPr>
              <w:t>f</w:t>
            </w:r>
            <w:r w:rsidRPr="00C00A52">
              <w:rPr>
                <w:b/>
                <w:szCs w:val="20"/>
              </w:rPr>
              <w:t>technische</w:t>
            </w:r>
            <w:r>
              <w:rPr>
                <w:szCs w:val="20"/>
              </w:rPr>
              <w:t xml:space="preserve"> vaardigheden</w:t>
            </w:r>
          </w:p>
          <w:p w:rsidR="00CF53EC" w:rsidRDefault="00CF53EC" w:rsidP="0038035F">
            <w:pPr>
              <w:ind w:left="420"/>
              <w:rPr>
                <w:szCs w:val="20"/>
              </w:rPr>
            </w:pPr>
          </w:p>
        </w:tc>
        <w:tc>
          <w:tcPr>
            <w:tcW w:w="0" w:type="auto"/>
            <w:tcBorders>
              <w:top w:val="dashed" w:sz="4" w:space="0" w:color="auto"/>
              <w:bottom w:val="dashed" w:sz="4" w:space="0" w:color="auto"/>
            </w:tcBorders>
          </w:tcPr>
          <w:p w:rsidR="00CF53EC" w:rsidRDefault="00CF53EC" w:rsidP="0038035F">
            <w:pPr>
              <w:spacing w:line="240" w:lineRule="auto"/>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Begrijp je alles wat je schrijft, zegt?</w:t>
            </w:r>
          </w:p>
          <w:p w:rsidR="00CF53EC" w:rsidRDefault="00CF53EC" w:rsidP="00FD7D68">
            <w:pPr>
              <w:numPr>
                <w:ilvl w:val="0"/>
                <w:numId w:val="28"/>
              </w:numPr>
              <w:tabs>
                <w:tab w:val="clear" w:pos="1428"/>
                <w:tab w:val="num" w:pos="360"/>
              </w:tabs>
              <w:spacing w:line="240" w:lineRule="auto"/>
              <w:ind w:left="360"/>
              <w:rPr>
                <w:szCs w:val="20"/>
              </w:rPr>
            </w:pPr>
            <w:r>
              <w:rPr>
                <w:szCs w:val="20"/>
              </w:rPr>
              <w:t>Heb je alles geschreven, g</w:t>
            </w:r>
            <w:r>
              <w:rPr>
                <w:szCs w:val="20"/>
              </w:rPr>
              <w:t>e</w:t>
            </w:r>
            <w:r>
              <w:rPr>
                <w:szCs w:val="20"/>
              </w:rPr>
              <w:t>zegd wat je wilt?</w:t>
            </w:r>
          </w:p>
          <w:p w:rsidR="00CF53EC" w:rsidRDefault="00CF53EC" w:rsidP="00FD7D68">
            <w:pPr>
              <w:numPr>
                <w:ilvl w:val="0"/>
                <w:numId w:val="28"/>
              </w:numPr>
              <w:tabs>
                <w:tab w:val="clear" w:pos="1428"/>
                <w:tab w:val="num" w:pos="360"/>
              </w:tabs>
              <w:spacing w:line="240" w:lineRule="auto"/>
              <w:ind w:left="360"/>
              <w:rPr>
                <w:szCs w:val="20"/>
              </w:rPr>
            </w:pPr>
            <w:r>
              <w:rPr>
                <w:szCs w:val="20"/>
              </w:rPr>
              <w:t>Is er een inleiding en een slot?</w:t>
            </w:r>
          </w:p>
          <w:p w:rsidR="00CF53EC" w:rsidRDefault="00CF53EC" w:rsidP="00FD7D68">
            <w:pPr>
              <w:numPr>
                <w:ilvl w:val="0"/>
                <w:numId w:val="28"/>
              </w:numPr>
              <w:tabs>
                <w:tab w:val="clear" w:pos="1428"/>
                <w:tab w:val="num" w:pos="360"/>
              </w:tabs>
              <w:spacing w:line="240" w:lineRule="auto"/>
              <w:ind w:left="360"/>
              <w:rPr>
                <w:szCs w:val="20"/>
              </w:rPr>
            </w:pPr>
            <w:r>
              <w:rPr>
                <w:szCs w:val="20"/>
              </w:rPr>
              <w:t>Is je taa</w:t>
            </w:r>
            <w:r>
              <w:rPr>
                <w:szCs w:val="20"/>
              </w:rPr>
              <w:t>l</w:t>
            </w:r>
            <w:r>
              <w:rPr>
                <w:szCs w:val="20"/>
              </w:rPr>
              <w:t>gebruik passend?</w:t>
            </w:r>
          </w:p>
          <w:p w:rsidR="00CF53EC" w:rsidRDefault="00CF53EC" w:rsidP="00FD7D68">
            <w:pPr>
              <w:numPr>
                <w:ilvl w:val="0"/>
                <w:numId w:val="28"/>
              </w:numPr>
              <w:tabs>
                <w:tab w:val="clear" w:pos="1428"/>
                <w:tab w:val="num" w:pos="360"/>
              </w:tabs>
              <w:spacing w:line="240" w:lineRule="auto"/>
              <w:ind w:left="360"/>
              <w:rPr>
                <w:szCs w:val="20"/>
              </w:rPr>
            </w:pPr>
            <w:r>
              <w:rPr>
                <w:szCs w:val="20"/>
              </w:rPr>
              <w:t xml:space="preserve">Spreken: </w:t>
            </w:r>
          </w:p>
          <w:p w:rsidR="00CF53EC" w:rsidRDefault="00CF53EC" w:rsidP="0038035F">
            <w:pPr>
              <w:numPr>
                <w:ilvl w:val="0"/>
                <w:numId w:val="33"/>
              </w:numPr>
              <w:spacing w:line="240" w:lineRule="auto"/>
              <w:rPr>
                <w:szCs w:val="20"/>
              </w:rPr>
            </w:pPr>
            <w:r>
              <w:rPr>
                <w:szCs w:val="20"/>
              </w:rPr>
              <w:t>Welk e</w:t>
            </w:r>
            <w:r>
              <w:rPr>
                <w:szCs w:val="20"/>
              </w:rPr>
              <w:t>f</w:t>
            </w:r>
            <w:r>
              <w:rPr>
                <w:szCs w:val="20"/>
              </w:rPr>
              <w:t>fect heeft je boodschap op de luist</w:t>
            </w:r>
            <w:r>
              <w:rPr>
                <w:szCs w:val="20"/>
              </w:rPr>
              <w:t>e</w:t>
            </w:r>
            <w:r>
              <w:rPr>
                <w:szCs w:val="20"/>
              </w:rPr>
              <w:t xml:space="preserve">raar? </w:t>
            </w:r>
          </w:p>
          <w:p w:rsidR="00CF53EC" w:rsidRDefault="00CF53EC" w:rsidP="0038035F">
            <w:pPr>
              <w:numPr>
                <w:ilvl w:val="0"/>
                <w:numId w:val="33"/>
              </w:numPr>
              <w:spacing w:line="240" w:lineRule="auto"/>
              <w:rPr>
                <w:szCs w:val="20"/>
              </w:rPr>
            </w:pPr>
            <w:r>
              <w:rPr>
                <w:szCs w:val="20"/>
              </w:rPr>
              <w:t>Heb je niet te luid, te stil, te traag, te snel … g</w:t>
            </w:r>
            <w:r>
              <w:rPr>
                <w:szCs w:val="20"/>
              </w:rPr>
              <w:t>e</w:t>
            </w:r>
            <w:r>
              <w:rPr>
                <w:szCs w:val="20"/>
              </w:rPr>
              <w:t>sproken?</w:t>
            </w:r>
          </w:p>
          <w:p w:rsidR="00CF53EC" w:rsidRDefault="00CF53EC" w:rsidP="00FD7D68">
            <w:pPr>
              <w:numPr>
                <w:ilvl w:val="0"/>
                <w:numId w:val="28"/>
              </w:numPr>
              <w:tabs>
                <w:tab w:val="clear" w:pos="1428"/>
                <w:tab w:val="num" w:pos="360"/>
              </w:tabs>
              <w:spacing w:line="240" w:lineRule="auto"/>
              <w:ind w:left="360"/>
              <w:rPr>
                <w:szCs w:val="20"/>
              </w:rPr>
            </w:pPr>
            <w:r>
              <w:rPr>
                <w:szCs w:val="20"/>
              </w:rPr>
              <w:t>Schrijven: Zie je (spel)fouten?</w:t>
            </w:r>
          </w:p>
          <w:p w:rsidR="00CF53EC" w:rsidRDefault="00CF53EC" w:rsidP="0038035F">
            <w:pPr>
              <w:rPr>
                <w:szCs w:val="20"/>
              </w:rPr>
            </w:pPr>
          </w:p>
        </w:tc>
        <w:tc>
          <w:tcPr>
            <w:tcW w:w="0" w:type="auto"/>
            <w:tcBorders>
              <w:top w:val="dashed" w:sz="4" w:space="0" w:color="auto"/>
              <w:bottom w:val="dashed" w:sz="4" w:space="0" w:color="auto"/>
            </w:tcBorders>
          </w:tcPr>
          <w:p w:rsidR="00CF53EC" w:rsidRDefault="00CF53EC" w:rsidP="0038035F">
            <w:pPr>
              <w:spacing w:line="240" w:lineRule="auto"/>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Aandacht voor het gebruik van hul</w:t>
            </w:r>
            <w:r>
              <w:rPr>
                <w:szCs w:val="20"/>
              </w:rPr>
              <w:t>p</w:t>
            </w:r>
            <w:r>
              <w:rPr>
                <w:szCs w:val="20"/>
              </w:rPr>
              <w:t>middelen: woordenboek, spellingco</w:t>
            </w:r>
            <w:r>
              <w:rPr>
                <w:szCs w:val="20"/>
              </w:rPr>
              <w:t>r</w:t>
            </w:r>
            <w:r>
              <w:rPr>
                <w:szCs w:val="20"/>
              </w:rPr>
              <w:t>rector …</w:t>
            </w:r>
          </w:p>
          <w:p w:rsidR="00CF53EC" w:rsidRDefault="00CF53EC" w:rsidP="0038035F">
            <w:pPr>
              <w:rPr>
                <w:szCs w:val="20"/>
              </w:rPr>
            </w:pPr>
          </w:p>
        </w:tc>
      </w:tr>
      <w:tr w:rsidR="00CF53EC">
        <w:tc>
          <w:tcPr>
            <w:tcW w:w="0" w:type="auto"/>
          </w:tcPr>
          <w:p w:rsidR="00CF53EC" w:rsidRDefault="00CF53EC" w:rsidP="0038035F">
            <w:pPr>
              <w:rPr>
                <w:b/>
                <w:i/>
                <w:szCs w:val="20"/>
              </w:rPr>
            </w:pPr>
            <w:r>
              <w:rPr>
                <w:b/>
                <w:i/>
                <w:szCs w:val="20"/>
              </w:rPr>
              <w:t>NA</w:t>
            </w:r>
          </w:p>
          <w:p w:rsidR="00CF53EC" w:rsidRDefault="00CF53EC" w:rsidP="0038035F">
            <w:pPr>
              <w:rPr>
                <w:b/>
                <w:i/>
                <w:szCs w:val="20"/>
              </w:rPr>
            </w:pPr>
          </w:p>
        </w:tc>
        <w:tc>
          <w:tcPr>
            <w:tcW w:w="0" w:type="auto"/>
          </w:tcPr>
          <w:p w:rsidR="00CF53EC" w:rsidRDefault="00CF53EC" w:rsidP="0038035F">
            <w:pPr>
              <w:rPr>
                <w:b/>
                <w:i/>
                <w:szCs w:val="20"/>
              </w:rPr>
            </w:pPr>
            <w:r>
              <w:rPr>
                <w:b/>
                <w:i/>
                <w:szCs w:val="20"/>
              </w:rPr>
              <w:t>Reflect</w:t>
            </w:r>
            <w:r>
              <w:rPr>
                <w:b/>
                <w:i/>
                <w:szCs w:val="20"/>
              </w:rPr>
              <w:t>e</w:t>
            </w:r>
            <w:r>
              <w:rPr>
                <w:b/>
                <w:i/>
                <w:szCs w:val="20"/>
              </w:rPr>
              <w:t>ren</w:t>
            </w:r>
          </w:p>
          <w:p w:rsidR="00CF53EC" w:rsidRDefault="00CF53EC" w:rsidP="0038035F">
            <w:pPr>
              <w:rPr>
                <w:b/>
                <w:i/>
                <w:szCs w:val="20"/>
              </w:rPr>
            </w:pPr>
            <w:r>
              <w:rPr>
                <w:b/>
                <w:i/>
                <w:szCs w:val="20"/>
              </w:rPr>
              <w:t>Reviseren</w:t>
            </w:r>
          </w:p>
          <w:p w:rsidR="00CF53EC" w:rsidRPr="006D246D" w:rsidRDefault="00CF53EC" w:rsidP="0038035F">
            <w:pPr>
              <w:rPr>
                <w:b/>
                <w:i/>
                <w:szCs w:val="20"/>
              </w:rPr>
            </w:pPr>
          </w:p>
        </w:tc>
        <w:tc>
          <w:tcPr>
            <w:tcW w:w="0" w:type="auto"/>
          </w:tcPr>
          <w:p w:rsidR="00CF53EC" w:rsidRDefault="00CF53EC" w:rsidP="00FD7D68">
            <w:pPr>
              <w:numPr>
                <w:ilvl w:val="0"/>
                <w:numId w:val="28"/>
              </w:numPr>
              <w:tabs>
                <w:tab w:val="clear" w:pos="1428"/>
                <w:tab w:val="num" w:pos="360"/>
              </w:tabs>
              <w:spacing w:line="240" w:lineRule="auto"/>
              <w:ind w:left="360"/>
              <w:rPr>
                <w:szCs w:val="20"/>
              </w:rPr>
            </w:pPr>
            <w:r>
              <w:rPr>
                <w:b/>
                <w:i/>
                <w:szCs w:val="20"/>
              </w:rPr>
              <w:t>Reflecteren op de schrijf-, spreektaak</w:t>
            </w:r>
            <w:r>
              <w:rPr>
                <w:szCs w:val="20"/>
              </w:rPr>
              <w:t xml:space="preserve"> in relatie tot de bedoeling / de voorspellingen / de verwac</w:t>
            </w:r>
            <w:r>
              <w:rPr>
                <w:szCs w:val="20"/>
              </w:rPr>
              <w:t>h</w:t>
            </w:r>
            <w:r>
              <w:rPr>
                <w:szCs w:val="20"/>
              </w:rPr>
              <w:t xml:space="preserve">tingen  </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Pr="00647893" w:rsidRDefault="00CF53EC" w:rsidP="00FD7D68">
            <w:pPr>
              <w:numPr>
                <w:ilvl w:val="0"/>
                <w:numId w:val="28"/>
              </w:numPr>
              <w:tabs>
                <w:tab w:val="clear" w:pos="1428"/>
                <w:tab w:val="num" w:pos="360"/>
              </w:tabs>
              <w:spacing w:line="240" w:lineRule="auto"/>
              <w:ind w:left="360"/>
              <w:rPr>
                <w:b/>
                <w:i/>
                <w:szCs w:val="20"/>
              </w:rPr>
            </w:pPr>
            <w:r w:rsidRPr="00647893">
              <w:rPr>
                <w:b/>
                <w:i/>
                <w:szCs w:val="20"/>
              </w:rPr>
              <w:t>Schrijven: revis</w:t>
            </w:r>
            <w:r w:rsidRPr="00647893">
              <w:rPr>
                <w:b/>
                <w:i/>
                <w:szCs w:val="20"/>
              </w:rPr>
              <w:t>e</w:t>
            </w:r>
            <w:r w:rsidRPr="00647893">
              <w:rPr>
                <w:b/>
                <w:i/>
                <w:szCs w:val="20"/>
              </w:rPr>
              <w:t xml:space="preserve">ren van de tekst </w:t>
            </w:r>
          </w:p>
          <w:p w:rsidR="00CF53EC" w:rsidRDefault="00CF53EC" w:rsidP="0038035F">
            <w:pPr>
              <w:rPr>
                <w:szCs w:val="20"/>
              </w:rPr>
            </w:pPr>
          </w:p>
          <w:p w:rsidR="00CF53EC" w:rsidRPr="00EA5068" w:rsidRDefault="00CF53EC" w:rsidP="00FD7D68">
            <w:pPr>
              <w:numPr>
                <w:ilvl w:val="0"/>
                <w:numId w:val="28"/>
              </w:numPr>
              <w:tabs>
                <w:tab w:val="clear" w:pos="1428"/>
                <w:tab w:val="num" w:pos="360"/>
              </w:tabs>
              <w:spacing w:line="240" w:lineRule="auto"/>
              <w:ind w:left="360"/>
              <w:rPr>
                <w:szCs w:val="20"/>
              </w:rPr>
            </w:pPr>
            <w:r w:rsidRPr="00026634">
              <w:rPr>
                <w:b/>
                <w:i/>
                <w:szCs w:val="20"/>
              </w:rPr>
              <w:t>Reflecteren op de uitvoering van de taak</w:t>
            </w:r>
            <w:r>
              <w:rPr>
                <w:b/>
                <w:i/>
                <w:szCs w:val="20"/>
              </w:rPr>
              <w:t>, het schrijf- en spreekproces</w:t>
            </w:r>
            <w:r>
              <w:rPr>
                <w:szCs w:val="20"/>
              </w:rPr>
              <w:t>: op de toegepaste str</w:t>
            </w:r>
            <w:r>
              <w:rPr>
                <w:szCs w:val="20"/>
              </w:rPr>
              <w:t>a</w:t>
            </w:r>
            <w:r>
              <w:rPr>
                <w:szCs w:val="20"/>
              </w:rPr>
              <w:t>tegi</w:t>
            </w:r>
            <w:r>
              <w:rPr>
                <w:szCs w:val="20"/>
              </w:rPr>
              <w:t>e</w:t>
            </w:r>
            <w:r>
              <w:rPr>
                <w:szCs w:val="20"/>
              </w:rPr>
              <w:t>ën/vaardigheden en op de aanpak</w:t>
            </w:r>
            <w:r w:rsidRPr="00EA5068">
              <w:rPr>
                <w:szCs w:val="20"/>
              </w:rPr>
              <w:t xml:space="preserve"> </w:t>
            </w:r>
          </w:p>
          <w:p w:rsidR="00CF53EC" w:rsidRDefault="00CF53EC" w:rsidP="0038035F">
            <w:pPr>
              <w:rPr>
                <w:szCs w:val="20"/>
              </w:rPr>
            </w:pPr>
          </w:p>
        </w:tc>
        <w:tc>
          <w:tcPr>
            <w:tcW w:w="0" w:type="auto"/>
          </w:tcPr>
          <w:p w:rsidR="00CF53EC" w:rsidRDefault="00CF53EC" w:rsidP="00FD7D68">
            <w:pPr>
              <w:numPr>
                <w:ilvl w:val="0"/>
                <w:numId w:val="28"/>
              </w:numPr>
              <w:tabs>
                <w:tab w:val="clear" w:pos="1428"/>
                <w:tab w:val="num" w:pos="360"/>
              </w:tabs>
              <w:spacing w:line="240" w:lineRule="auto"/>
              <w:ind w:left="360"/>
              <w:rPr>
                <w:szCs w:val="20"/>
              </w:rPr>
            </w:pPr>
            <w:r>
              <w:rPr>
                <w:szCs w:val="20"/>
              </w:rPr>
              <w:t>Is je doel bereikt? Waarom wel, niet?</w:t>
            </w:r>
          </w:p>
          <w:p w:rsidR="00CF53EC" w:rsidRDefault="00CF53EC" w:rsidP="00FD7D68">
            <w:pPr>
              <w:numPr>
                <w:ilvl w:val="0"/>
                <w:numId w:val="28"/>
              </w:numPr>
              <w:tabs>
                <w:tab w:val="clear" w:pos="1428"/>
                <w:tab w:val="num" w:pos="360"/>
              </w:tabs>
              <w:spacing w:line="240" w:lineRule="auto"/>
              <w:ind w:left="360"/>
              <w:rPr>
                <w:szCs w:val="20"/>
              </w:rPr>
            </w:pPr>
            <w:r>
              <w:rPr>
                <w:szCs w:val="20"/>
              </w:rPr>
              <w:t>Had je boodschap het juiste effect op de lezer, lui</w:t>
            </w:r>
            <w:r>
              <w:rPr>
                <w:szCs w:val="20"/>
              </w:rPr>
              <w:t>s</w:t>
            </w:r>
            <w:r>
              <w:rPr>
                <w:szCs w:val="20"/>
              </w:rPr>
              <w:t>teraar?</w:t>
            </w:r>
          </w:p>
          <w:p w:rsidR="00CF53EC" w:rsidRDefault="00CF53EC" w:rsidP="00FD7D68">
            <w:pPr>
              <w:numPr>
                <w:ilvl w:val="0"/>
                <w:numId w:val="28"/>
              </w:numPr>
              <w:tabs>
                <w:tab w:val="clear" w:pos="1428"/>
                <w:tab w:val="num" w:pos="360"/>
              </w:tabs>
              <w:spacing w:line="240" w:lineRule="auto"/>
              <w:ind w:left="360"/>
              <w:rPr>
                <w:szCs w:val="20"/>
              </w:rPr>
            </w:pPr>
            <w:r>
              <w:rPr>
                <w:szCs w:val="20"/>
              </w:rPr>
              <w:t>Voldoet de taak aan de crit</w:t>
            </w:r>
            <w:r>
              <w:rPr>
                <w:szCs w:val="20"/>
              </w:rPr>
              <w:t>e</w:t>
            </w:r>
            <w:r>
              <w:rPr>
                <w:szCs w:val="20"/>
              </w:rPr>
              <w:t>ria?</w:t>
            </w:r>
            <w:r w:rsidRPr="00EA5068">
              <w:rPr>
                <w:szCs w:val="20"/>
              </w:rPr>
              <w:t xml:space="preserve"> </w:t>
            </w: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Hoe heb je de schrijf-, spreekopdracht uitg</w:t>
            </w:r>
            <w:r>
              <w:rPr>
                <w:szCs w:val="20"/>
              </w:rPr>
              <w:t>e</w:t>
            </w:r>
            <w:r>
              <w:rPr>
                <w:szCs w:val="20"/>
              </w:rPr>
              <w:t>voerd,</w:t>
            </w:r>
          </w:p>
          <w:p w:rsidR="00CF53EC" w:rsidRDefault="00CF53EC" w:rsidP="00FD7D68">
            <w:pPr>
              <w:numPr>
                <w:ilvl w:val="0"/>
                <w:numId w:val="28"/>
              </w:numPr>
              <w:tabs>
                <w:tab w:val="clear" w:pos="1428"/>
                <w:tab w:val="num" w:pos="360"/>
              </w:tabs>
              <w:spacing w:line="240" w:lineRule="auto"/>
              <w:ind w:left="360"/>
              <w:rPr>
                <w:szCs w:val="20"/>
              </w:rPr>
            </w:pPr>
            <w:r>
              <w:rPr>
                <w:szCs w:val="20"/>
              </w:rPr>
              <w:t>Welke hulpmiddelen heb je ing</w:t>
            </w:r>
            <w:r>
              <w:rPr>
                <w:szCs w:val="20"/>
              </w:rPr>
              <w:t>e</w:t>
            </w:r>
            <w:r>
              <w:rPr>
                <w:szCs w:val="20"/>
              </w:rPr>
              <w:t>zet?</w:t>
            </w:r>
          </w:p>
          <w:p w:rsidR="00CF53EC" w:rsidRPr="00EA5068" w:rsidRDefault="00CF53EC" w:rsidP="00FD7D68">
            <w:pPr>
              <w:numPr>
                <w:ilvl w:val="0"/>
                <w:numId w:val="28"/>
              </w:numPr>
              <w:tabs>
                <w:tab w:val="clear" w:pos="1428"/>
                <w:tab w:val="num" w:pos="360"/>
              </w:tabs>
              <w:spacing w:line="240" w:lineRule="auto"/>
              <w:ind w:left="360"/>
              <w:rPr>
                <w:szCs w:val="20"/>
              </w:rPr>
            </w:pPr>
            <w:r>
              <w:rPr>
                <w:szCs w:val="20"/>
              </w:rPr>
              <w:t>Hoe heb je problemen ti</w:t>
            </w:r>
            <w:r>
              <w:rPr>
                <w:szCs w:val="20"/>
              </w:rPr>
              <w:t>j</w:t>
            </w:r>
            <w:r>
              <w:rPr>
                <w:szCs w:val="20"/>
              </w:rPr>
              <w:t>dens het spreken, schrijven opg</w:t>
            </w:r>
            <w:r>
              <w:rPr>
                <w:szCs w:val="20"/>
              </w:rPr>
              <w:t>e</w:t>
            </w:r>
            <w:r>
              <w:rPr>
                <w:szCs w:val="20"/>
              </w:rPr>
              <w:t>lost?</w:t>
            </w:r>
          </w:p>
          <w:p w:rsidR="00CF53EC" w:rsidRDefault="00CF53EC" w:rsidP="00FD7D68">
            <w:pPr>
              <w:numPr>
                <w:ilvl w:val="0"/>
                <w:numId w:val="28"/>
              </w:numPr>
              <w:tabs>
                <w:tab w:val="clear" w:pos="1428"/>
                <w:tab w:val="num" w:pos="360"/>
              </w:tabs>
              <w:spacing w:line="240" w:lineRule="auto"/>
              <w:ind w:left="360"/>
              <w:rPr>
                <w:szCs w:val="20"/>
              </w:rPr>
            </w:pPr>
            <w:r>
              <w:rPr>
                <w:szCs w:val="20"/>
              </w:rPr>
              <w:t>Op welke punten kun je je aanpak nog verbeteren? We</w:t>
            </w:r>
            <w:r>
              <w:rPr>
                <w:szCs w:val="20"/>
              </w:rPr>
              <w:t>l</w:t>
            </w:r>
            <w:r>
              <w:rPr>
                <w:szCs w:val="20"/>
              </w:rPr>
              <w:t>ke punten ga je zeker beho</w:t>
            </w:r>
            <w:r>
              <w:rPr>
                <w:szCs w:val="20"/>
              </w:rPr>
              <w:t>u</w:t>
            </w:r>
            <w:r>
              <w:rPr>
                <w:szCs w:val="20"/>
              </w:rPr>
              <w:t>den?</w:t>
            </w:r>
          </w:p>
          <w:p w:rsidR="00CF53EC" w:rsidRDefault="00CF53EC" w:rsidP="0038035F">
            <w:pPr>
              <w:rPr>
                <w:szCs w:val="20"/>
              </w:rPr>
            </w:pPr>
          </w:p>
        </w:tc>
        <w:tc>
          <w:tcPr>
            <w:tcW w:w="0" w:type="auto"/>
          </w:tcPr>
          <w:p w:rsidR="00CF53EC" w:rsidRDefault="00CF53EC" w:rsidP="00FD7D68">
            <w:pPr>
              <w:numPr>
                <w:ilvl w:val="0"/>
                <w:numId w:val="28"/>
              </w:numPr>
              <w:tabs>
                <w:tab w:val="clear" w:pos="1428"/>
                <w:tab w:val="num" w:pos="360"/>
              </w:tabs>
              <w:spacing w:line="240" w:lineRule="auto"/>
              <w:ind w:left="360"/>
              <w:rPr>
                <w:szCs w:val="20"/>
              </w:rPr>
            </w:pPr>
            <w:r>
              <w:rPr>
                <w:szCs w:val="20"/>
              </w:rPr>
              <w:t>Beoordelen van de uitvo</w:t>
            </w:r>
            <w:r>
              <w:rPr>
                <w:szCs w:val="20"/>
              </w:rPr>
              <w:t>e</w:t>
            </w:r>
            <w:r>
              <w:rPr>
                <w:szCs w:val="20"/>
              </w:rPr>
              <w:t>ring van de taak aan de hand van de afspraken (criteria): zie voor het schrijven, spr</w:t>
            </w:r>
            <w:r>
              <w:rPr>
                <w:szCs w:val="20"/>
              </w:rPr>
              <w:t>e</w:t>
            </w:r>
            <w:r>
              <w:rPr>
                <w:szCs w:val="20"/>
              </w:rPr>
              <w:t>ken</w:t>
            </w: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Herschrijven van de tekst / Opnieuw spreken in een ‘nieuwe’ situ</w:t>
            </w:r>
            <w:r>
              <w:rPr>
                <w:szCs w:val="20"/>
              </w:rPr>
              <w:t>a</w:t>
            </w:r>
            <w:r>
              <w:rPr>
                <w:szCs w:val="20"/>
              </w:rPr>
              <w:t>tie</w:t>
            </w:r>
          </w:p>
          <w:p w:rsidR="00CF53EC" w:rsidRDefault="00CF53EC" w:rsidP="0038035F">
            <w:pPr>
              <w:rPr>
                <w:szCs w:val="20"/>
              </w:rPr>
            </w:pPr>
          </w:p>
          <w:p w:rsidR="00CF53EC" w:rsidRDefault="00CF53EC" w:rsidP="00FD7D68">
            <w:pPr>
              <w:numPr>
                <w:ilvl w:val="0"/>
                <w:numId w:val="28"/>
              </w:numPr>
              <w:tabs>
                <w:tab w:val="clear" w:pos="1428"/>
                <w:tab w:val="num" w:pos="360"/>
              </w:tabs>
              <w:spacing w:line="240" w:lineRule="auto"/>
              <w:ind w:left="360"/>
              <w:rPr>
                <w:szCs w:val="20"/>
              </w:rPr>
            </w:pPr>
            <w:r>
              <w:rPr>
                <w:szCs w:val="20"/>
              </w:rPr>
              <w:t>Nabespreking aan de hand van de a</w:t>
            </w:r>
            <w:r>
              <w:rPr>
                <w:szCs w:val="20"/>
              </w:rPr>
              <w:t>f</w:t>
            </w:r>
            <w:r>
              <w:rPr>
                <w:szCs w:val="20"/>
              </w:rPr>
              <w:t>spraken (criteria)</w:t>
            </w:r>
          </w:p>
          <w:p w:rsidR="00CF53EC" w:rsidRDefault="00CF53EC" w:rsidP="0038035F">
            <w:pPr>
              <w:rPr>
                <w:szCs w:val="20"/>
              </w:rPr>
            </w:pPr>
          </w:p>
          <w:p w:rsidR="00CF53EC" w:rsidRPr="00026634" w:rsidRDefault="00CF53EC" w:rsidP="0038035F">
            <w:pPr>
              <w:rPr>
                <w:szCs w:val="20"/>
              </w:rPr>
            </w:pPr>
          </w:p>
        </w:tc>
      </w:tr>
    </w:tbl>
    <w:p w:rsidR="00CF53EC" w:rsidRPr="0021124B" w:rsidRDefault="00CF53EC" w:rsidP="0038035F"/>
    <w:p w:rsidR="00CF53EC" w:rsidRDefault="00CF53EC" w:rsidP="0038035F">
      <w:pPr>
        <w:rPr>
          <w:b/>
        </w:rPr>
      </w:pPr>
    </w:p>
    <w:p w:rsidR="00CF53EC" w:rsidRDefault="00CF53EC" w:rsidP="0038035F">
      <w:pPr>
        <w:rPr>
          <w:b/>
        </w:rPr>
        <w:sectPr w:rsidR="00CF53EC" w:rsidSect="0038035F">
          <w:headerReference w:type="even" r:id="rId22"/>
          <w:headerReference w:type="default" r:id="rId23"/>
          <w:footerReference w:type="even" r:id="rId24"/>
          <w:footerReference w:type="default" r:id="rId25"/>
          <w:headerReference w:type="first" r:id="rId26"/>
          <w:footerReference w:type="first" r:id="rId27"/>
          <w:type w:val="oddPage"/>
          <w:pgSz w:w="16838" w:h="11906" w:orient="landscape" w:code="9"/>
          <w:pgMar w:top="1134" w:right="1134" w:bottom="1134" w:left="1134" w:header="709" w:footer="709" w:gutter="0"/>
          <w:cols w:space="708"/>
          <w:docGrid w:linePitch="360"/>
        </w:sectPr>
      </w:pPr>
    </w:p>
    <w:p w:rsidR="00CF53EC" w:rsidRDefault="00CF53EC" w:rsidP="009F1E9B">
      <w:pPr>
        <w:pStyle w:val="VVKSOKop4"/>
      </w:pPr>
      <w:r>
        <w:t>Aanvullende tips en aandachtspunten</w:t>
      </w:r>
    </w:p>
    <w:p w:rsidR="00CF53EC" w:rsidRPr="00016E6C" w:rsidRDefault="00CF53EC" w:rsidP="007F61DE">
      <w:pPr>
        <w:pStyle w:val="VVKSOOpsomming1"/>
        <w:numPr>
          <w:ilvl w:val="0"/>
          <w:numId w:val="0"/>
        </w:numPr>
      </w:pPr>
      <w:r w:rsidRPr="00016E6C">
        <w:rPr>
          <w:b/>
        </w:rPr>
        <w:t>Luistervaardigheid</w:t>
      </w:r>
      <w:r w:rsidRPr="00016E6C">
        <w:t xml:space="preserve"> kun je het beste oefenen door een zo intensief mogelijk gebruik van authentiek aud</w:t>
      </w:r>
      <w:r w:rsidRPr="00016E6C">
        <w:t>i</w:t>
      </w:r>
      <w:r w:rsidRPr="00016E6C">
        <w:t>tief en audiovisueel materiaal. Het kunnen allerlei situaties zijn uit het dagelijkse leven gekozen in functie van hun taa</w:t>
      </w:r>
      <w:r w:rsidRPr="00016E6C">
        <w:t>l</w:t>
      </w:r>
      <w:r w:rsidRPr="00016E6C">
        <w:t>kundige relevantie. De leerlingen kunnen het verband leggen tussen personen, taalgebruik en uitspraak.</w:t>
      </w:r>
    </w:p>
    <w:p w:rsidR="00CF53EC" w:rsidRPr="00016E6C" w:rsidRDefault="00CF53EC" w:rsidP="007F61DE">
      <w:pPr>
        <w:jc w:val="both"/>
        <w:rPr>
          <w:rFonts w:eastAsia="Arial Unicode MS" w:cs="Arial"/>
        </w:rPr>
      </w:pPr>
      <w:r w:rsidRPr="00016E6C">
        <w:rPr>
          <w:rFonts w:eastAsia="Arial Unicode MS" w:cs="Arial"/>
        </w:rPr>
        <w:t xml:space="preserve">Luisteren komt dikwijls voor in combinatie met andere vaardigheden zoals </w:t>
      </w:r>
      <w:r w:rsidRPr="00016E6C">
        <w:rPr>
          <w:rFonts w:eastAsia="Arial Unicode MS" w:cs="Arial"/>
          <w:i/>
        </w:rPr>
        <w:t>spreken/gesprekken voeren</w:t>
      </w:r>
      <w:r w:rsidRPr="00016E6C">
        <w:rPr>
          <w:rFonts w:eastAsia="Arial Unicode MS" w:cs="Arial"/>
        </w:rPr>
        <w:t xml:space="preserve"> en </w:t>
      </w:r>
      <w:r w:rsidRPr="00016E6C">
        <w:rPr>
          <w:rFonts w:eastAsia="Arial Unicode MS" w:cs="Arial"/>
          <w:i/>
        </w:rPr>
        <w:t>ki</w:t>
      </w:r>
      <w:r w:rsidRPr="00016E6C">
        <w:rPr>
          <w:rFonts w:eastAsia="Arial Unicode MS" w:cs="Arial"/>
          <w:i/>
        </w:rPr>
        <w:t>j</w:t>
      </w:r>
      <w:r w:rsidRPr="00016E6C">
        <w:rPr>
          <w:rFonts w:eastAsia="Arial Unicode MS" w:cs="Arial"/>
          <w:i/>
        </w:rPr>
        <w:t>ken.</w:t>
      </w:r>
      <w:r w:rsidRPr="00016E6C">
        <w:rPr>
          <w:rFonts w:eastAsia="Arial Unicode MS" w:cs="Arial"/>
        </w:rPr>
        <w:t xml:space="preserve"> Zo is luistervaardigheid bijvoorbeeld van cruciaal belang wanneer de leerling deelneemt aan een groepsg</w:t>
      </w:r>
      <w:r w:rsidRPr="00016E6C">
        <w:rPr>
          <w:rFonts w:eastAsia="Arial Unicode MS" w:cs="Arial"/>
        </w:rPr>
        <w:t>e</w:t>
      </w:r>
      <w:r w:rsidRPr="00016E6C">
        <w:rPr>
          <w:rFonts w:eastAsia="Arial Unicode MS" w:cs="Arial"/>
        </w:rPr>
        <w:t>sprek. Om vaardig te kunnen deelnemen aan het gesprek zal hij moeten luisteren naar de inbreng van de andere dee</w:t>
      </w:r>
      <w:r w:rsidRPr="00016E6C">
        <w:rPr>
          <w:rFonts w:eastAsia="Arial Unicode MS" w:cs="Arial"/>
        </w:rPr>
        <w:t>l</w:t>
      </w:r>
      <w:r w:rsidRPr="00016E6C">
        <w:rPr>
          <w:rFonts w:eastAsia="Arial Unicode MS" w:cs="Arial"/>
        </w:rPr>
        <w:t xml:space="preserve">nemers. </w:t>
      </w:r>
    </w:p>
    <w:p w:rsidR="00CF53EC" w:rsidRPr="00016E6C" w:rsidRDefault="00CF53EC" w:rsidP="007F61DE">
      <w:pPr>
        <w:jc w:val="both"/>
        <w:rPr>
          <w:rFonts w:eastAsia="Arial Unicode MS" w:cs="Arial"/>
        </w:rPr>
      </w:pPr>
      <w:r w:rsidRPr="00016E6C">
        <w:rPr>
          <w:rFonts w:eastAsia="Arial Unicode MS" w:cs="Arial"/>
        </w:rPr>
        <w:t xml:space="preserve">Luisteren wordt meer dan ooit verbonden aan </w:t>
      </w:r>
      <w:r w:rsidRPr="00016E6C">
        <w:rPr>
          <w:rFonts w:eastAsia="Arial Unicode MS" w:cs="Arial"/>
          <w:i/>
        </w:rPr>
        <w:t>kijken</w:t>
      </w:r>
      <w:r w:rsidRPr="00016E6C">
        <w:rPr>
          <w:rFonts w:eastAsia="Arial Unicode MS" w:cs="Arial"/>
        </w:rPr>
        <w:t>. Daarom is het goed om tijdens het oefenen en evalu</w:t>
      </w:r>
      <w:r w:rsidRPr="00016E6C">
        <w:rPr>
          <w:rFonts w:eastAsia="Arial Unicode MS" w:cs="Arial"/>
        </w:rPr>
        <w:t>e</w:t>
      </w:r>
      <w:r w:rsidRPr="00016E6C">
        <w:rPr>
          <w:rFonts w:eastAsia="Arial Unicode MS" w:cs="Arial"/>
        </w:rPr>
        <w:t>ren van de luistervaardigheid audiovisuele midd</w:t>
      </w:r>
      <w:r w:rsidRPr="00016E6C">
        <w:rPr>
          <w:rFonts w:eastAsia="Arial Unicode MS" w:cs="Arial"/>
        </w:rPr>
        <w:t>e</w:t>
      </w:r>
      <w:r w:rsidRPr="00016E6C">
        <w:rPr>
          <w:rFonts w:eastAsia="Arial Unicode MS" w:cs="Arial"/>
        </w:rPr>
        <w:t xml:space="preserve">len (tv, ICT, dvd …) in te zetten. </w:t>
      </w:r>
    </w:p>
    <w:p w:rsidR="00CF53EC" w:rsidRPr="00016E6C" w:rsidRDefault="00CF53EC" w:rsidP="007F61DE">
      <w:pPr>
        <w:jc w:val="both"/>
        <w:rPr>
          <w:rFonts w:eastAsia="Arial Unicode MS" w:cs="Arial"/>
        </w:rPr>
      </w:pPr>
    </w:p>
    <w:p w:rsidR="00CF53EC" w:rsidRPr="00016E6C" w:rsidRDefault="00CF53EC" w:rsidP="007F61DE">
      <w:pPr>
        <w:jc w:val="both"/>
        <w:rPr>
          <w:rFonts w:cs="Arial"/>
        </w:rPr>
      </w:pPr>
      <w:r w:rsidRPr="00016E6C">
        <w:rPr>
          <w:rFonts w:cs="Arial"/>
        </w:rPr>
        <w:t>Korte, intensieve oefeningen krijgen de voorkeur boven een 50 minuten durende luisterles. De oefeningen ha</w:t>
      </w:r>
      <w:r w:rsidRPr="00016E6C">
        <w:rPr>
          <w:rFonts w:cs="Arial"/>
        </w:rPr>
        <w:t>n</w:t>
      </w:r>
      <w:r w:rsidRPr="00016E6C">
        <w:rPr>
          <w:rFonts w:cs="Arial"/>
        </w:rPr>
        <w:t>gen bij voorkeur inhoudelijk samen met de rest van het lesverloop.</w:t>
      </w:r>
    </w:p>
    <w:p w:rsidR="00CF53EC" w:rsidRPr="00016E6C" w:rsidRDefault="00CF53EC" w:rsidP="007F61DE">
      <w:pPr>
        <w:jc w:val="both"/>
        <w:rPr>
          <w:rFonts w:cs="Arial"/>
        </w:rPr>
      </w:pPr>
    </w:p>
    <w:p w:rsidR="00CF53EC" w:rsidRPr="00016E6C" w:rsidRDefault="00CF53EC" w:rsidP="007F61DE">
      <w:pPr>
        <w:pStyle w:val="VVKSOTekst"/>
      </w:pPr>
      <w:r w:rsidRPr="00016E6C">
        <w:t>Je houdt er rekening mee dat de verstaanbaarheid van een gesproken tekst kan bemoeilijkt worden door te</w:t>
      </w:r>
      <w:r w:rsidRPr="00016E6C">
        <w:t>m</w:t>
      </w:r>
      <w:r w:rsidRPr="00016E6C">
        <w:t xml:space="preserve">po, accent of articulatie. </w:t>
      </w:r>
    </w:p>
    <w:p w:rsidR="00CF53EC" w:rsidRPr="00016E6C" w:rsidRDefault="00CF53EC" w:rsidP="007F61DE">
      <w:pPr>
        <w:jc w:val="both"/>
        <w:rPr>
          <w:rFonts w:cs="Arial"/>
        </w:rPr>
      </w:pPr>
      <w:r w:rsidRPr="00016E6C">
        <w:rPr>
          <w:rFonts w:cs="Arial"/>
        </w:rPr>
        <w:t>Beoordelend luisteren naar een interactie is niet eenvoudig. Je maakt samen met de leerlingen vooraf ke</w:t>
      </w:r>
      <w:r w:rsidRPr="00016E6C">
        <w:rPr>
          <w:rFonts w:cs="Arial"/>
        </w:rPr>
        <w:t>u</w:t>
      </w:r>
      <w:r w:rsidRPr="00016E6C">
        <w:rPr>
          <w:rFonts w:cs="Arial"/>
        </w:rPr>
        <w:t>zes uit de te beoordelen items. Om meer items te beoordelen is het zinvol de opdrachten te verdelen. Het beoordelen wordt eenvoudiger als de te beoordelen items in een checklist aangekruist kunnen wo</w:t>
      </w:r>
      <w:r w:rsidRPr="00016E6C">
        <w:rPr>
          <w:rFonts w:cs="Arial"/>
        </w:rPr>
        <w:t>r</w:t>
      </w:r>
      <w:r w:rsidRPr="00016E6C">
        <w:rPr>
          <w:rFonts w:cs="Arial"/>
        </w:rPr>
        <w:t>den.</w:t>
      </w:r>
    </w:p>
    <w:p w:rsidR="00CF53EC" w:rsidRPr="00016E6C" w:rsidRDefault="00CF53EC" w:rsidP="007F61DE">
      <w:pPr>
        <w:jc w:val="both"/>
        <w:rPr>
          <w:rFonts w:ascii="Comic Sans MS" w:hAnsi="Comic Sans MS"/>
          <w:b/>
        </w:rPr>
      </w:pPr>
    </w:p>
    <w:p w:rsidR="00CF53EC" w:rsidRPr="00016E6C" w:rsidRDefault="00CF53EC" w:rsidP="007F61DE">
      <w:pPr>
        <w:jc w:val="both"/>
        <w:rPr>
          <w:rFonts w:cs="Arial"/>
        </w:rPr>
      </w:pPr>
      <w:r w:rsidRPr="00016E6C">
        <w:rPr>
          <w:rFonts w:cs="Arial"/>
        </w:rPr>
        <w:t>Informatie achterhalen in voor hen bestemde teksten zoals in informatieve radio- en tv-uitzendingen, instru</w:t>
      </w:r>
      <w:r w:rsidRPr="00016E6C">
        <w:rPr>
          <w:rFonts w:cs="Arial"/>
        </w:rPr>
        <w:t>c</w:t>
      </w:r>
      <w:r w:rsidRPr="00016E6C">
        <w:rPr>
          <w:rFonts w:cs="Arial"/>
        </w:rPr>
        <w:t>ties, telefoongesprek, mededelingen, informatieve teksten en dr</w:t>
      </w:r>
      <w:r w:rsidRPr="00016E6C">
        <w:rPr>
          <w:rFonts w:cs="Arial"/>
        </w:rPr>
        <w:t>a</w:t>
      </w:r>
      <w:r w:rsidRPr="00016E6C">
        <w:rPr>
          <w:rFonts w:cs="Arial"/>
        </w:rPr>
        <w:t>matische vormen … betekent niet dat alle teksten aan bod moeten komen. Een selectie waarbij je rek</w:t>
      </w:r>
      <w:r w:rsidRPr="00016E6C">
        <w:rPr>
          <w:rFonts w:cs="Arial"/>
        </w:rPr>
        <w:t>e</w:t>
      </w:r>
      <w:r w:rsidRPr="00016E6C">
        <w:rPr>
          <w:rFonts w:cs="Arial"/>
        </w:rPr>
        <w:t xml:space="preserve">ning houdt met de leerlingengroep en de schoolcontext, is hier aangewezen. In een groep </w:t>
      </w:r>
      <w:r w:rsidRPr="00016E6C">
        <w:rPr>
          <w:rFonts w:cs="Arial"/>
          <w:b/>
        </w:rPr>
        <w:t>kantoor-verkoop</w:t>
      </w:r>
      <w:r w:rsidRPr="00016E6C">
        <w:rPr>
          <w:rFonts w:cs="Arial"/>
        </w:rPr>
        <w:t xml:space="preserve"> heb je zeker extra kansen om een grote variatie aan teksten te laten beluist</w:t>
      </w:r>
      <w:r w:rsidRPr="00016E6C">
        <w:rPr>
          <w:rFonts w:cs="Arial"/>
        </w:rPr>
        <w:t>e</w:t>
      </w:r>
      <w:r w:rsidRPr="00016E6C">
        <w:rPr>
          <w:rFonts w:cs="Arial"/>
        </w:rPr>
        <w:t xml:space="preserve">ren/bekijken. </w:t>
      </w:r>
    </w:p>
    <w:p w:rsidR="00CF53EC" w:rsidRPr="00016E6C" w:rsidRDefault="00CF53EC" w:rsidP="001A4F98">
      <w:pPr>
        <w:rPr>
          <w:rFonts w:cs="Arial"/>
        </w:rPr>
      </w:pPr>
    </w:p>
    <w:p w:rsidR="00CF53EC" w:rsidRPr="00016E6C" w:rsidRDefault="00CF53EC" w:rsidP="001A4F98">
      <w:r w:rsidRPr="00016E6C">
        <w:t xml:space="preserve">Enkele </w:t>
      </w:r>
      <w:r w:rsidRPr="00016E6C">
        <w:rPr>
          <w:i/>
        </w:rPr>
        <w:t>voorbeelden</w:t>
      </w:r>
      <w:r w:rsidRPr="00016E6C">
        <w:t xml:space="preserve"> ter inspiratie om deze doelen aan te pakken: </w:t>
      </w:r>
    </w:p>
    <w:p w:rsidR="00CF53EC" w:rsidRPr="00016E6C" w:rsidRDefault="00CF53EC" w:rsidP="007F61DE">
      <w:pPr>
        <w:pStyle w:val="VVKSOOpsomming2"/>
      </w:pPr>
      <w:r w:rsidRPr="00016E6C">
        <w:t xml:space="preserve">Jij of een klasgenoot vertelt een raadsel, de leerlingen raden waarover het gaat. </w:t>
      </w:r>
    </w:p>
    <w:p w:rsidR="00CF53EC" w:rsidRPr="00016E6C" w:rsidRDefault="00CF53EC" w:rsidP="007F61DE">
      <w:pPr>
        <w:pStyle w:val="VVKSOOpsomming2"/>
      </w:pPr>
      <w:r w:rsidRPr="00016E6C">
        <w:t>Jij of een klasgenoot beschrijft een voorwerp. De leerlingen achterhalen over welk voorwerp het gaat.</w:t>
      </w:r>
    </w:p>
    <w:p w:rsidR="00CF53EC" w:rsidRPr="00016E6C" w:rsidRDefault="00CF53EC" w:rsidP="007F61DE">
      <w:pPr>
        <w:pStyle w:val="VVKSOOpsomming2"/>
      </w:pPr>
      <w:r w:rsidRPr="00016E6C">
        <w:t>De leerlingen noteren in een kattebelletje de gegevens uit een (telefonische) boodschap.</w:t>
      </w:r>
    </w:p>
    <w:p w:rsidR="00CF53EC" w:rsidRPr="00016E6C" w:rsidRDefault="00CF53EC" w:rsidP="007F61DE">
      <w:pPr>
        <w:pStyle w:val="VVKSOOpsomming2"/>
      </w:pPr>
      <w:r w:rsidRPr="00016E6C">
        <w:t>De leerlingen kunnen op basis van enkele beluisterde gegevens samenhorende zaken aan elkaar koppelen (mensen en hun woningen, dieren en hun gewoontes, kinderen en hun hobby’s, landen en hun producten ...)</w:t>
      </w:r>
    </w:p>
    <w:p w:rsidR="00CF53EC" w:rsidRPr="00016E6C" w:rsidRDefault="00CF53EC" w:rsidP="007F61DE">
      <w:pPr>
        <w:pStyle w:val="VVKSOOpsomming2"/>
      </w:pPr>
      <w:r w:rsidRPr="00016E6C">
        <w:t>Je leest instructies voor en vraagt iemand van de klas om ze zo nauwkeurig mogelijk op te volgen. De to</w:t>
      </w:r>
      <w:r w:rsidRPr="00016E6C">
        <w:t>e</w:t>
      </w:r>
      <w:r w:rsidRPr="00016E6C">
        <w:t>schouwers oordelen of de instructies juist werden opgevolgd.</w:t>
      </w:r>
    </w:p>
    <w:p w:rsidR="00CF53EC" w:rsidRPr="00016E6C" w:rsidRDefault="00CF53EC" w:rsidP="007F61DE">
      <w:pPr>
        <w:pStyle w:val="VVKSOOpsomming2"/>
      </w:pPr>
      <w:r w:rsidRPr="00016E6C">
        <w:t>De leerlingen maken een eenvoudig recept, knutselwerk ... aan de hand van i</w:t>
      </w:r>
      <w:r w:rsidRPr="00016E6C">
        <w:t>n</w:t>
      </w:r>
      <w:r w:rsidRPr="00016E6C">
        <w:t>structies.</w:t>
      </w:r>
    </w:p>
    <w:p w:rsidR="00CF53EC" w:rsidRPr="00016E6C" w:rsidRDefault="00CF53EC" w:rsidP="007F61DE">
      <w:pPr>
        <w:pStyle w:val="VVKSOOpsomming2"/>
      </w:pPr>
      <w:r w:rsidRPr="00016E6C">
        <w:t>Je verdeelt de klas in paren. Elk paar zit rug aan rug. Leerling 1 geeft instructies aan leerling 2. Die tekent aan de hand van de gegeven instructies een zo nauwkeurig mogelijke tekening. Daarna worden de rollen omgedraaid. Variant hierop is het inkleuren van een tekening.</w:t>
      </w:r>
    </w:p>
    <w:p w:rsidR="00CF53EC" w:rsidRPr="00016E6C" w:rsidRDefault="00CF53EC" w:rsidP="007F61DE">
      <w:pPr>
        <w:pStyle w:val="VVKSOOpsomming2"/>
      </w:pPr>
      <w:r w:rsidRPr="00016E6C">
        <w:t>De leerlingen kunnen door het stellen van gerichte vragen bijkomende informatie achterh</w:t>
      </w:r>
      <w:r w:rsidRPr="00016E6C">
        <w:t>a</w:t>
      </w:r>
      <w:r w:rsidRPr="00016E6C">
        <w:t>len.</w:t>
      </w:r>
    </w:p>
    <w:p w:rsidR="00CF53EC" w:rsidRPr="00016E6C" w:rsidRDefault="00CF53EC" w:rsidP="007F61DE">
      <w:pPr>
        <w:pStyle w:val="VVKSOOpsomming2"/>
      </w:pPr>
      <w:r w:rsidRPr="00016E6C">
        <w:t>De leerlingen vertellen eenvoudige boodschappen na: een kort (telefoon-) gesprek, een stukje uit een radio- of tv-uitzending, een korte mededeling van de leraar of klasgenoot, een korte i</w:t>
      </w:r>
      <w:r w:rsidRPr="00016E6C">
        <w:t>n</w:t>
      </w:r>
      <w:r w:rsidRPr="00016E6C">
        <w:t>structie.</w:t>
      </w:r>
    </w:p>
    <w:p w:rsidR="00CF53EC" w:rsidRPr="00016E6C" w:rsidRDefault="00CF53EC" w:rsidP="007F61DE">
      <w:pPr>
        <w:pStyle w:val="VVKSOOpsomming2"/>
      </w:pPr>
      <w:r w:rsidRPr="00016E6C">
        <w:t>De leerlingen luisteren/kijken naar een stukje uit een radio- of tv-uitzending en beantwoorden gerichte vr</w:t>
      </w:r>
      <w:r w:rsidRPr="00016E6C">
        <w:t>a</w:t>
      </w:r>
      <w:r w:rsidRPr="00016E6C">
        <w:t>gen. Tijdens het beluisteren mogen zij enkele woorden noteren die voor hen b</w:t>
      </w:r>
      <w:r w:rsidRPr="00016E6C">
        <w:t>e</w:t>
      </w:r>
      <w:r w:rsidRPr="00016E6C">
        <w:t>langrijk zijn.</w:t>
      </w:r>
    </w:p>
    <w:p w:rsidR="00CF53EC" w:rsidRPr="00016E6C" w:rsidRDefault="00CF53EC" w:rsidP="007F61DE">
      <w:pPr>
        <w:pStyle w:val="VVKSOOpsomming2"/>
      </w:pPr>
      <w:r w:rsidRPr="00016E6C">
        <w:t>Eventueel kan de klas opgesplitst worden in groepen. De ene groep krijgt de vragen op voorhand, de and</w:t>
      </w:r>
      <w:r w:rsidRPr="00016E6C">
        <w:t>e</w:t>
      </w:r>
      <w:r w:rsidRPr="00016E6C">
        <w:t>re pas na het bekijken/beluisteren van de uitzending. Na het oplossen van de vragen wo</w:t>
      </w:r>
      <w:r w:rsidRPr="00016E6C">
        <w:t>r</w:t>
      </w:r>
      <w:r w:rsidRPr="00016E6C">
        <w:t xml:space="preserve">den de antwoorden met elkaar vergeleken. </w:t>
      </w:r>
    </w:p>
    <w:p w:rsidR="00CF53EC" w:rsidRPr="007F61DE" w:rsidRDefault="00CF53EC" w:rsidP="007F61DE">
      <w:pPr>
        <w:pStyle w:val="VVKSOOpsomming2"/>
        <w:rPr>
          <w:i/>
        </w:rPr>
      </w:pPr>
      <w:r w:rsidRPr="00016E6C">
        <w:t>In de nabespreking van deze oefening(en) komt het belang van het bepalen van het luisterdoel aan bod.</w:t>
      </w:r>
      <w:r>
        <w:br/>
      </w:r>
      <w:r>
        <w:br/>
      </w:r>
      <w:r w:rsidRPr="007F61DE">
        <w:rPr>
          <w:i/>
        </w:rPr>
        <w:t>Verschillende mogelijkheden wat moeilijkheidsgraad betreft: gatentekst invullen, meerkeuzevragen, open vragen ...</w:t>
      </w:r>
    </w:p>
    <w:p w:rsidR="00CF53EC" w:rsidRPr="00016E6C" w:rsidRDefault="00CF53EC" w:rsidP="007F61DE">
      <w:pPr>
        <w:pStyle w:val="VVKSOOpsomming2"/>
      </w:pPr>
      <w:r w:rsidRPr="00016E6C">
        <w:t>Na het beluisteren/bekijken van een boodschap (weerbericht, wedstrijdverslag ... ) motiveren de leerlingen waarom iemand naar zulke berichten luistert. Zij erkennen het belang van het lui</w:t>
      </w:r>
      <w:r w:rsidRPr="00016E6C">
        <w:t>s</w:t>
      </w:r>
      <w:r w:rsidRPr="00016E6C">
        <w:t>terdoel.</w:t>
      </w:r>
    </w:p>
    <w:p w:rsidR="00CF53EC" w:rsidRPr="00016E6C" w:rsidRDefault="00CF53EC" w:rsidP="007C2901"/>
    <w:p w:rsidR="00CF53EC" w:rsidRPr="00016E6C" w:rsidRDefault="00CF53EC" w:rsidP="007C2901">
      <w:r w:rsidRPr="00016E6C">
        <w:t>Op beoordelend niveau luisteren zou bijvoorbeeld zo kunnen:</w:t>
      </w:r>
    </w:p>
    <w:p w:rsidR="00CF53EC" w:rsidRPr="00016E6C" w:rsidRDefault="00CF53EC" w:rsidP="007F61DE">
      <w:pPr>
        <w:pStyle w:val="VVKSOOpsomming2"/>
      </w:pPr>
      <w:r w:rsidRPr="00016E6C">
        <w:t>Je verdeelt de klas in twee groepen. De ene groep discussieert over een onderwerp dat bij de lee</w:t>
      </w:r>
      <w:r w:rsidRPr="00016E6C">
        <w:t>f</w:t>
      </w:r>
      <w:r w:rsidRPr="00016E6C">
        <w:t>wereld van de leerlingen aanleunt (gebruik gsm, gevaar van internet ...), de andere groep obse</w:t>
      </w:r>
      <w:r w:rsidRPr="00016E6C">
        <w:t>r</w:t>
      </w:r>
      <w:r w:rsidRPr="00016E6C">
        <w:t xml:space="preserve">veert en beoordeelt de interactie. Klassikale nabespreking. </w:t>
      </w:r>
      <w:r>
        <w:br/>
      </w:r>
      <w:r w:rsidRPr="00016E6C">
        <w:t>Idem voor telefoongesprek/dialoog ... tussen leeftijdsgenoten. Er worden ‘situaties’ afgesproken: je belt je vriend(in) op om een afspraak af te zeggen, hem/haar uit te nod</w:t>
      </w:r>
      <w:r w:rsidRPr="00016E6C">
        <w:t>i</w:t>
      </w:r>
      <w:r w:rsidRPr="00016E6C">
        <w:t>gen, uitleg te vragen, omdat je goed/slecht nieuws hebt, omdat je boos bent ... Een ‘echt’ telefoontoestel (gsm) maakt deze opdracht een stuk aantre</w:t>
      </w:r>
      <w:r w:rsidRPr="00016E6C">
        <w:t>k</w:t>
      </w:r>
      <w:r w:rsidRPr="00016E6C">
        <w:t>kelijker.</w:t>
      </w:r>
      <w:r>
        <w:br/>
      </w:r>
      <w:r w:rsidRPr="00016E6C">
        <w:t>Eventueel vergelijken met interactie tussen leeftijdsgenoten uit een tv-uitzending. Waarom is deze b</w:t>
      </w:r>
      <w:r w:rsidRPr="00016E6C">
        <w:t>e</w:t>
      </w:r>
      <w:r w:rsidRPr="00016E6C">
        <w:t>ter/slechter?</w:t>
      </w:r>
    </w:p>
    <w:p w:rsidR="00CF53EC" w:rsidRPr="00016E6C" w:rsidRDefault="00CF53EC" w:rsidP="007C2901">
      <w:pPr>
        <w:rPr>
          <w:rFonts w:cs="Arial"/>
        </w:rPr>
      </w:pPr>
    </w:p>
    <w:p w:rsidR="00CF53EC" w:rsidRPr="00016E6C" w:rsidRDefault="00CF53EC" w:rsidP="007C2901">
      <w:pPr>
        <w:rPr>
          <w:rFonts w:cs="Arial"/>
        </w:rPr>
      </w:pPr>
      <w:r w:rsidRPr="00016E6C">
        <w:rPr>
          <w:rFonts w:cs="Arial"/>
        </w:rPr>
        <w:t>Aanbrengen en bespreken van een mogelijke luisterhouding, enkele voorbeelden:</w:t>
      </w:r>
    </w:p>
    <w:p w:rsidR="00CF53EC" w:rsidRPr="004D44B2" w:rsidRDefault="00CF53EC" w:rsidP="000C46C2">
      <w:pPr>
        <w:pStyle w:val="VVKSOOpsomming2"/>
      </w:pPr>
      <w:r w:rsidRPr="00016E6C">
        <w:t>Je verdeelt de klasgroep in paren. Leerling A vertelt iets (over afgelopen weekend, plannen voor de vaka</w:t>
      </w:r>
      <w:r w:rsidRPr="00016E6C">
        <w:t>n</w:t>
      </w:r>
      <w:r w:rsidRPr="00016E6C">
        <w:t>tie, hobby ...), leerling B maakt zowel non-verbaal als verbaal duidelijk dat het hem niet int</w:t>
      </w:r>
      <w:r w:rsidRPr="00016E6C">
        <w:t>e</w:t>
      </w:r>
      <w:r w:rsidRPr="00016E6C">
        <w:t>resseert. Tijdens de nabespreking verwoordt leerling A hoe hij merkte dat leerling B niet luisterde, welk effect dit had op zijn verhaal en hoe hij zich hierbij voelde.</w:t>
      </w:r>
      <w:r>
        <w:br/>
      </w:r>
      <w:r w:rsidRPr="004D44B2">
        <w:t>Daarna worden de rollen omgekeerd, maar dit keer wordt er wel interesse getoond.</w:t>
      </w:r>
      <w:r>
        <w:br/>
      </w:r>
      <w:r w:rsidRPr="004D44B2">
        <w:t>Tijdens de nabespreking wordt de term actief luisteren toegelicht en maak je met de leerlingen afspraken over goed luistergedrag. Die kunnen eventueel op papier worden gezet en voor de rest van het schooljaar uithangen in het klaslokaal.</w:t>
      </w:r>
    </w:p>
    <w:p w:rsidR="00CF53EC" w:rsidRPr="004D44B2" w:rsidRDefault="00CF53EC" w:rsidP="000C46C2">
      <w:pPr>
        <w:pStyle w:val="VVKSOOpsomming2"/>
      </w:pPr>
      <w:r w:rsidRPr="004D44B2">
        <w:t>Je toont een filmfragment waaruit duidelijk blijkt dat mensen niet luisteren of naast elkaar praten. Humorist</w:t>
      </w:r>
      <w:r w:rsidRPr="004D44B2">
        <w:t>i</w:t>
      </w:r>
      <w:r w:rsidRPr="004D44B2">
        <w:t>sche situaties kunnen hierbij zeer verhelderend werken. Tijdens de nabespreking worden de afspraken over goed luistergedrag herhaald (of opgesteld als dit nog niet eerder gebeurde).</w:t>
      </w:r>
    </w:p>
    <w:p w:rsidR="00CF53EC" w:rsidRPr="004D44B2" w:rsidRDefault="00CF53EC" w:rsidP="007C2901">
      <w:pPr>
        <w:rPr>
          <w:rFonts w:cs="Arial"/>
        </w:rPr>
      </w:pPr>
    </w:p>
    <w:p w:rsidR="00CF53EC" w:rsidRPr="004D44B2" w:rsidRDefault="00CF53EC" w:rsidP="007C2901">
      <w:pPr>
        <w:rPr>
          <w:rFonts w:cs="Arial"/>
        </w:rPr>
      </w:pPr>
      <w:r w:rsidRPr="004D44B2">
        <w:rPr>
          <w:rFonts w:cs="Arial"/>
        </w:rPr>
        <w:t xml:space="preserve">Oefenen van strategieën, bijvoorbeeld … </w:t>
      </w:r>
    </w:p>
    <w:p w:rsidR="00CF53EC" w:rsidRPr="004D44B2" w:rsidRDefault="00CF53EC" w:rsidP="000C46C2">
      <w:pPr>
        <w:pStyle w:val="VVKSOOpsomming2"/>
        <w:jc w:val="left"/>
      </w:pPr>
      <w:r w:rsidRPr="004D44B2">
        <w:t>Je speelt samen met de leerlingen ‘Ik zie, ik zie wat jij niet ziet’ ... bijvoorbeeld ‘het is groen en het rijmt op ‘mijn’ = gordijn’.</w:t>
      </w:r>
      <w:r>
        <w:br/>
      </w:r>
      <w:r w:rsidRPr="004D44B2">
        <w:t>Extra moeilijkheid kan zijn dat het woord moet te maken hebben met het thema/onderwerp waar de lee</w:t>
      </w:r>
      <w:r w:rsidRPr="004D44B2">
        <w:t>r</w:t>
      </w:r>
      <w:r w:rsidRPr="004D44B2">
        <w:t>lingen mee bezig zijn in de lessen Nederlands of eventueel bij maatschappelijke vo</w:t>
      </w:r>
      <w:r w:rsidRPr="004D44B2">
        <w:t>r</w:t>
      </w:r>
      <w:r w:rsidRPr="004D44B2">
        <w:t>ming /natuurwetenschappen/ techniek ...</w:t>
      </w:r>
    </w:p>
    <w:p w:rsidR="00CF53EC" w:rsidRPr="004D44B2" w:rsidRDefault="00CF53EC" w:rsidP="007C2901">
      <w:pPr>
        <w:rPr>
          <w:rFonts w:cs="Arial"/>
        </w:rPr>
      </w:pPr>
    </w:p>
    <w:p w:rsidR="00CF53EC" w:rsidRPr="004D44B2" w:rsidRDefault="00CF53EC" w:rsidP="007C2901"/>
    <w:p w:rsidR="00CF53EC" w:rsidRPr="004D44B2" w:rsidRDefault="00CF53EC" w:rsidP="000C46C2">
      <w:pPr>
        <w:pStyle w:val="VVKSOTekst"/>
      </w:pPr>
      <w:r w:rsidRPr="004D44B2">
        <w:t xml:space="preserve">Bij </w:t>
      </w:r>
      <w:r w:rsidRPr="004D44B2">
        <w:rPr>
          <w:b/>
        </w:rPr>
        <w:t>spreken</w:t>
      </w:r>
      <w:r w:rsidRPr="004D44B2">
        <w:t xml:space="preserve"> besteed je heel wat aandacht aan spreekdurf door leerlingen veel zelf aan het woord te laten. Het gaat hier niet zozeer om klassieke spreekbeurten dan wel om allerlei spreekmomenten in zeer gevarieerde co</w:t>
      </w:r>
      <w:r w:rsidRPr="004D44B2">
        <w:t>n</w:t>
      </w:r>
      <w:r w:rsidRPr="004D44B2">
        <w:t>texten.</w:t>
      </w:r>
    </w:p>
    <w:p w:rsidR="00CF53EC" w:rsidRPr="004D44B2" w:rsidRDefault="00CF53EC" w:rsidP="000C46C2">
      <w:pPr>
        <w:jc w:val="both"/>
      </w:pPr>
      <w:r w:rsidRPr="004D44B2">
        <w:t xml:space="preserve">De leerlingen dienen zich bij </w:t>
      </w:r>
      <w:r w:rsidRPr="004D44B2">
        <w:rPr>
          <w:b/>
        </w:rPr>
        <w:t>spreken</w:t>
      </w:r>
      <w:r w:rsidRPr="004D44B2">
        <w:t xml:space="preserve"> ook verder te bekwamen in technisch spreken: articulatie, intonatie, vol</w:t>
      </w:r>
      <w:r w:rsidRPr="004D44B2">
        <w:t>u</w:t>
      </w:r>
      <w:r w:rsidRPr="004D44B2">
        <w:t>me, tempo, ademhaling, zonder haperingen spreken. De aandacht voor technisch spreken sluit aan bij wat al in het basisonderwijs ingeoefend werd en kan een constant aa</w:t>
      </w:r>
      <w:r w:rsidRPr="004D44B2">
        <w:t>n</w:t>
      </w:r>
      <w:r w:rsidRPr="004D44B2">
        <w:t>dachtspunt zijn.</w:t>
      </w:r>
    </w:p>
    <w:p w:rsidR="00CF53EC" w:rsidRPr="004D44B2" w:rsidRDefault="00CF53EC" w:rsidP="000C46C2">
      <w:pPr>
        <w:jc w:val="both"/>
      </w:pPr>
    </w:p>
    <w:p w:rsidR="00CF53EC" w:rsidRPr="004D44B2" w:rsidRDefault="00CF53EC" w:rsidP="000C46C2">
      <w:pPr>
        <w:jc w:val="both"/>
      </w:pPr>
      <w:r w:rsidRPr="004D44B2">
        <w:t>Via volgehouden oefeningen en constante aandacht probeer je de doelen te bereiken. Dit betekent dat je de verschillende spreektaken niet als eenmalig ziet. Omdat dit een graa</w:t>
      </w:r>
      <w:r w:rsidRPr="004D44B2">
        <w:t>d</w:t>
      </w:r>
      <w:r w:rsidRPr="004D44B2">
        <w:t>leerplan is, hoeven in een leerjaar niet alle spreekopdrachten aan bod te komen. De vakgroep kan een keuze maken welke spreektaken in het ee</w:t>
      </w:r>
      <w:r w:rsidRPr="004D44B2">
        <w:t>r</w:t>
      </w:r>
      <w:r w:rsidRPr="004D44B2">
        <w:t>ste jaar en welke in het tweede jaar ingeo</w:t>
      </w:r>
      <w:r w:rsidRPr="004D44B2">
        <w:t>e</w:t>
      </w:r>
      <w:r w:rsidRPr="004D44B2">
        <w:t xml:space="preserve">fend worden. Op die manier komt er tijd vrij om te herhalen en in te oefenen. Vooral veel oefenkansen bieden is voor deze leerlingen uitermate belangrijk. </w:t>
      </w:r>
    </w:p>
    <w:p w:rsidR="00CF53EC" w:rsidRPr="004D44B2" w:rsidRDefault="00CF53EC" w:rsidP="000C46C2">
      <w:pPr>
        <w:jc w:val="both"/>
      </w:pPr>
    </w:p>
    <w:p w:rsidR="00CF53EC" w:rsidRPr="004D44B2" w:rsidRDefault="00CF53EC" w:rsidP="000C46C2">
      <w:pPr>
        <w:jc w:val="both"/>
      </w:pPr>
      <w:r w:rsidRPr="004D44B2">
        <w:t xml:space="preserve">Je zorgt bij een taak voor duidelijke criteria en deelt die </w:t>
      </w:r>
      <w:r w:rsidRPr="004D44B2">
        <w:rPr>
          <w:i/>
        </w:rPr>
        <w:t xml:space="preserve">vooraf </w:t>
      </w:r>
      <w:r w:rsidRPr="004D44B2">
        <w:t xml:space="preserve">mee aan de </w:t>
      </w:r>
      <w:r w:rsidRPr="004D44B2">
        <w:rPr>
          <w:i/>
        </w:rPr>
        <w:t>leerlingen</w:t>
      </w:r>
      <w:r w:rsidRPr="004D44B2">
        <w:t>, zodat zij w</w:t>
      </w:r>
      <w:r w:rsidRPr="004D44B2">
        <w:t>e</w:t>
      </w:r>
      <w:r w:rsidRPr="004D44B2">
        <w:t>ten wat zij moeten kunnen en kennen. Met die criteria kunnen de leerlingen dan rekening houden in de oriënteringsf</w:t>
      </w:r>
      <w:r w:rsidRPr="004D44B2">
        <w:t>a</w:t>
      </w:r>
      <w:r w:rsidRPr="004D44B2">
        <w:t>se. Deze criteria kunnen verschillen van taak tot taak. Niet alle criteria hoeven bij elke taak aan bod te k</w:t>
      </w:r>
      <w:r w:rsidRPr="004D44B2">
        <w:t>o</w:t>
      </w:r>
      <w:r w:rsidRPr="004D44B2">
        <w:t>men. (Zie verder bij evaluatie voor voorbeelden.)</w:t>
      </w:r>
    </w:p>
    <w:p w:rsidR="00CF53EC" w:rsidRPr="004D44B2" w:rsidRDefault="00CF53EC" w:rsidP="000C46C2">
      <w:pPr>
        <w:jc w:val="both"/>
        <w:rPr>
          <w:rFonts w:cs="Arial"/>
          <w:b/>
        </w:rPr>
      </w:pPr>
    </w:p>
    <w:p w:rsidR="00CF53EC" w:rsidRPr="004D44B2" w:rsidRDefault="00CF53EC" w:rsidP="00262178">
      <w:pPr>
        <w:rPr>
          <w:rFonts w:cs="Arial"/>
        </w:rPr>
      </w:pPr>
      <w:r w:rsidRPr="004D44B2">
        <w:rPr>
          <w:rFonts w:cs="Arial"/>
        </w:rPr>
        <w:t>Enkele voorbeelden ter inspiratie:</w:t>
      </w:r>
    </w:p>
    <w:p w:rsidR="00CF53EC" w:rsidRPr="004D44B2" w:rsidRDefault="00CF53EC" w:rsidP="00262178">
      <w:pPr>
        <w:rPr>
          <w:rFonts w:cs="Arial"/>
          <w:b/>
        </w:rPr>
      </w:pPr>
    </w:p>
    <w:p w:rsidR="00CF53EC" w:rsidRPr="004D44B2" w:rsidRDefault="00CF53EC" w:rsidP="000C46C2">
      <w:pPr>
        <w:pStyle w:val="VVKSOOpsomming2"/>
      </w:pPr>
      <w:r w:rsidRPr="004D44B2">
        <w:t>brainstorm rond boeken:</w:t>
      </w:r>
    </w:p>
    <w:p w:rsidR="00CF53EC" w:rsidRPr="004D44B2" w:rsidRDefault="00CF53EC" w:rsidP="000C46C2">
      <w:pPr>
        <w:pStyle w:val="VVKSOOpsomming12"/>
        <w:tabs>
          <w:tab w:val="clear" w:pos="926"/>
        </w:tabs>
      </w:pPr>
      <w:r w:rsidRPr="004D44B2">
        <w:t>laat leerlingen een boek uitkiezen in de bibliotheek of uit een boekenbak in de klas.</w:t>
      </w:r>
    </w:p>
    <w:p w:rsidR="00CF53EC" w:rsidRPr="004D44B2" w:rsidRDefault="00CF53EC" w:rsidP="000C46C2">
      <w:pPr>
        <w:pStyle w:val="VVKSOOpsomming12"/>
        <w:tabs>
          <w:tab w:val="clear" w:pos="926"/>
        </w:tabs>
      </w:pPr>
      <w:r w:rsidRPr="004D44B2">
        <w:t>ze lezen stil de flaptekst en 10 regels naar keuze uit het boek: regels die ‘nieuwsgierig maken’.</w:t>
      </w:r>
    </w:p>
    <w:p w:rsidR="00CF53EC" w:rsidRPr="004D44B2" w:rsidRDefault="00CF53EC" w:rsidP="000C46C2">
      <w:pPr>
        <w:pStyle w:val="VVKSOOpsomming12"/>
        <w:tabs>
          <w:tab w:val="clear" w:pos="926"/>
        </w:tabs>
      </w:pPr>
      <w:r w:rsidRPr="004D44B2">
        <w:t>ze ‘promoten’ het boek door kort de inhoud toe te lichten en 10 ‘lokregels’ expressief voor te lezen.</w:t>
      </w:r>
    </w:p>
    <w:p w:rsidR="00CF53EC" w:rsidRPr="004D44B2" w:rsidRDefault="00CF53EC" w:rsidP="00262178">
      <w:pPr>
        <w:rPr>
          <w:rFonts w:cs="Arial"/>
          <w:b/>
          <w:szCs w:val="20"/>
        </w:rPr>
      </w:pPr>
    </w:p>
    <w:p w:rsidR="00CF53EC" w:rsidRPr="004D44B2" w:rsidRDefault="00CF53EC" w:rsidP="000C46C2">
      <w:pPr>
        <w:pStyle w:val="VVKSOOpsomming2"/>
      </w:pPr>
      <w:r>
        <w:t>N</w:t>
      </w:r>
      <w:r w:rsidRPr="004D44B2">
        <w:t>amen noemen (kaartjes met namen van bekende personen /personages -  kan ook met dingen, planten ...) Vraagwoordvragen afvuren op een leerling die vooraan in de klas staat. De anderen raden welke naam op het kaar</w:t>
      </w:r>
      <w:r w:rsidRPr="004D44B2">
        <w:t>t</w:t>
      </w:r>
      <w:r w:rsidRPr="004D44B2">
        <w:t>je stond.</w:t>
      </w:r>
      <w:r>
        <w:br/>
      </w:r>
      <w:r w:rsidRPr="004D44B2">
        <w:t xml:space="preserve">   </w:t>
      </w:r>
    </w:p>
    <w:p w:rsidR="00CF53EC" w:rsidRPr="004D44B2" w:rsidRDefault="00CF53EC" w:rsidP="000C46C2">
      <w:pPr>
        <w:pStyle w:val="VVKSOOpsomming2"/>
      </w:pPr>
      <w:r w:rsidRPr="004D44B2">
        <w:t>Telefoneren - kaartjes met mogelijke onderwerpen voor een telefoongesprek, uit de werkelijkheid (school, thuis) gegrepen. Twee leerlingen krijgen vooraf de opdracht om enkele onwetende klasgenootjes op te be</w:t>
      </w:r>
      <w:r w:rsidRPr="004D44B2">
        <w:t>l</w:t>
      </w:r>
      <w:r w:rsidRPr="004D44B2">
        <w:t>len en te doen alsof ze ... zijn. Na de fictieve telefoontjes wordt hierover in de klas gesproken. Dan deel je de opdrachtkaar</w:t>
      </w:r>
      <w:r w:rsidRPr="004D44B2">
        <w:t>t</w:t>
      </w:r>
      <w:r w:rsidRPr="004D44B2">
        <w:t>jes uit en worden verschillende telefoongesprekken gevoerd en bijgestuurd.</w:t>
      </w:r>
    </w:p>
    <w:p w:rsidR="00CF53EC" w:rsidRPr="004D44B2" w:rsidRDefault="00CF53EC" w:rsidP="00262178">
      <w:pPr>
        <w:rPr>
          <w:rFonts w:cs="Arial"/>
          <w:b/>
          <w:szCs w:val="20"/>
        </w:rPr>
      </w:pPr>
    </w:p>
    <w:p w:rsidR="00CF53EC" w:rsidRPr="004D44B2" w:rsidRDefault="00CF53EC" w:rsidP="000C46C2">
      <w:pPr>
        <w:jc w:val="both"/>
      </w:pPr>
      <w:r w:rsidRPr="004D44B2">
        <w:t>Veel voorbeelden bij luisteren hebben een link met spreken. Spreken is trouwens vaak aan luisteren geko</w:t>
      </w:r>
      <w:r w:rsidRPr="004D44B2">
        <w:t>p</w:t>
      </w:r>
      <w:r w:rsidRPr="004D44B2">
        <w:t xml:space="preserve">peld (en omgekeerd). Voor de verschillende vaardigheden voorzie je echter voldoende inoefenmomenten. </w:t>
      </w:r>
    </w:p>
    <w:p w:rsidR="00CF53EC" w:rsidRPr="004D44B2" w:rsidRDefault="00CF53EC" w:rsidP="00F76F40"/>
    <w:p w:rsidR="00CF53EC" w:rsidRPr="004D44B2" w:rsidRDefault="00CF53EC" w:rsidP="00F76F40">
      <w:pPr>
        <w:rPr>
          <w:i/>
        </w:rPr>
      </w:pPr>
      <w:r w:rsidRPr="004D44B2">
        <w:rPr>
          <w:i/>
        </w:rPr>
        <w:t>Woordenschatintegratie bij spreken</w:t>
      </w:r>
    </w:p>
    <w:p w:rsidR="00CF53EC" w:rsidRPr="004D44B2" w:rsidRDefault="00CF53EC" w:rsidP="000C46C2">
      <w:pPr>
        <w:jc w:val="both"/>
      </w:pPr>
      <w:r w:rsidRPr="004D44B2">
        <w:t xml:space="preserve">Bij spreekopdrachten kan af en toe als eis gesteld worden dat een bepaald aantal woorden uit de lessen in de opdracht verwerkt worden. </w:t>
      </w:r>
    </w:p>
    <w:p w:rsidR="00CF53EC" w:rsidRPr="004D44B2" w:rsidRDefault="00CF53EC" w:rsidP="000C46C2">
      <w:pPr>
        <w:jc w:val="both"/>
      </w:pPr>
      <w:r w:rsidRPr="004D44B2">
        <w:t>Na het spreekmoment kunnen de sprekers aan de klas gerichte (controle)vragen stellen naar die woorde</w:t>
      </w:r>
      <w:r w:rsidRPr="004D44B2">
        <w:t>n</w:t>
      </w:r>
      <w:r w:rsidRPr="004D44B2">
        <w:t>schat.</w:t>
      </w:r>
    </w:p>
    <w:p w:rsidR="00CF53EC" w:rsidRPr="000C46C2" w:rsidRDefault="00CF53EC" w:rsidP="00F76F40"/>
    <w:p w:rsidR="00CF53EC" w:rsidRDefault="00CF53EC" w:rsidP="00F76F40"/>
    <w:p w:rsidR="00CF53EC" w:rsidRPr="004D44B2" w:rsidRDefault="00CF53EC" w:rsidP="000C46C2">
      <w:pPr>
        <w:jc w:val="both"/>
        <w:rPr>
          <w:rFonts w:cs="Arial"/>
          <w:szCs w:val="20"/>
        </w:rPr>
      </w:pPr>
      <w:r w:rsidRPr="004D44B2">
        <w:rPr>
          <w:rFonts w:cs="Arial"/>
          <w:b/>
        </w:rPr>
        <w:t xml:space="preserve">Lezen </w:t>
      </w:r>
      <w:r w:rsidRPr="004D44B2">
        <w:rPr>
          <w:rFonts w:cs="Arial"/>
        </w:rPr>
        <w:t>is een belangrijke taalvaardigheid.</w:t>
      </w:r>
      <w:r w:rsidRPr="004D44B2">
        <w:rPr>
          <w:rFonts w:cs="Arial"/>
          <w:szCs w:val="20"/>
        </w:rPr>
        <w:t xml:space="preserve"> Werken aan leesvaardigheid levert leerlingen vaardigheden op waar ze ook buiten de lessen Nederlands en zelfs buiten de school iets aan hebben. Inoefenen van leesstr</w:t>
      </w:r>
      <w:r w:rsidRPr="004D44B2">
        <w:rPr>
          <w:rFonts w:cs="Arial"/>
          <w:szCs w:val="20"/>
        </w:rPr>
        <w:t>a</w:t>
      </w:r>
      <w:r w:rsidRPr="004D44B2">
        <w:rPr>
          <w:rFonts w:cs="Arial"/>
          <w:szCs w:val="20"/>
        </w:rPr>
        <w:t>tegieën is belangrijk in het kader van taalb</w:t>
      </w:r>
      <w:r w:rsidRPr="004D44B2">
        <w:rPr>
          <w:rFonts w:cs="Arial"/>
          <w:szCs w:val="20"/>
        </w:rPr>
        <w:t>e</w:t>
      </w:r>
      <w:r w:rsidRPr="004D44B2">
        <w:rPr>
          <w:rFonts w:cs="Arial"/>
          <w:szCs w:val="20"/>
        </w:rPr>
        <w:t xml:space="preserve">leid op school. </w:t>
      </w:r>
    </w:p>
    <w:p w:rsidR="00CF53EC" w:rsidRPr="004D44B2" w:rsidRDefault="00CF53EC" w:rsidP="000C46C2">
      <w:pPr>
        <w:jc w:val="both"/>
        <w:rPr>
          <w:rFonts w:cs="Arial"/>
        </w:rPr>
      </w:pPr>
    </w:p>
    <w:p w:rsidR="00CF53EC" w:rsidRPr="004D44B2" w:rsidRDefault="00CF53EC" w:rsidP="000C46C2">
      <w:pPr>
        <w:jc w:val="both"/>
        <w:rPr>
          <w:rFonts w:cs="Arial"/>
          <w:szCs w:val="20"/>
        </w:rPr>
      </w:pPr>
      <w:r w:rsidRPr="004D44B2">
        <w:rPr>
          <w:rFonts w:cs="Arial"/>
          <w:szCs w:val="20"/>
        </w:rPr>
        <w:t>Kies voor leesvaardigheid teksten over thema’s die leerlingen aanspreken. Gebruik zoveel mogelijk authe</w:t>
      </w:r>
      <w:r w:rsidRPr="004D44B2">
        <w:rPr>
          <w:rFonts w:cs="Arial"/>
          <w:szCs w:val="20"/>
        </w:rPr>
        <w:t>n</w:t>
      </w:r>
      <w:r w:rsidRPr="004D44B2">
        <w:rPr>
          <w:rFonts w:cs="Arial"/>
          <w:szCs w:val="20"/>
        </w:rPr>
        <w:t>tieke teksten in hun oorspronkelijke lay-out. Leerlingen kunnen ook zelf teksten meebrengen. Een combin</w:t>
      </w:r>
      <w:r w:rsidRPr="004D44B2">
        <w:rPr>
          <w:rFonts w:cs="Arial"/>
          <w:szCs w:val="20"/>
        </w:rPr>
        <w:t>a</w:t>
      </w:r>
      <w:r w:rsidRPr="004D44B2">
        <w:rPr>
          <w:rFonts w:cs="Arial"/>
          <w:szCs w:val="20"/>
        </w:rPr>
        <w:t>tie van zakelijke en fictionele teksten wordt aangeboden. Voor de zakelijke teksten kun je bijvoorbeeld ook terugvallen op teksten uit andere vakken, zoals een schema of een tabel uit de lessen maatschappelijke vorming, natuurw</w:t>
      </w:r>
      <w:r w:rsidRPr="004D44B2">
        <w:rPr>
          <w:rFonts w:cs="Arial"/>
          <w:szCs w:val="20"/>
        </w:rPr>
        <w:t>e</w:t>
      </w:r>
      <w:r w:rsidRPr="004D44B2">
        <w:rPr>
          <w:rFonts w:cs="Arial"/>
          <w:szCs w:val="20"/>
        </w:rPr>
        <w:t>tenschappen …</w:t>
      </w:r>
      <w:r>
        <w:rPr>
          <w:rFonts w:cs="Arial"/>
          <w:szCs w:val="20"/>
        </w:rPr>
        <w:t xml:space="preserve">  </w:t>
      </w:r>
      <w:r w:rsidRPr="004D44B2">
        <w:rPr>
          <w:rFonts w:cs="Arial"/>
          <w:szCs w:val="20"/>
        </w:rPr>
        <w:t>Houd echter rekening met de verschillende lee</w:t>
      </w:r>
      <w:r w:rsidRPr="004D44B2">
        <w:rPr>
          <w:rFonts w:cs="Arial"/>
          <w:szCs w:val="20"/>
        </w:rPr>
        <w:t>s</w:t>
      </w:r>
      <w:r w:rsidRPr="004D44B2">
        <w:rPr>
          <w:rFonts w:cs="Arial"/>
          <w:szCs w:val="20"/>
        </w:rPr>
        <w:t xml:space="preserve">niveaus. </w:t>
      </w:r>
    </w:p>
    <w:p w:rsidR="00CF53EC" w:rsidRPr="000C46C2" w:rsidRDefault="00CF53EC" w:rsidP="000C46C2">
      <w:pPr>
        <w:jc w:val="both"/>
        <w:rPr>
          <w:rFonts w:cs="Arial"/>
          <w:b/>
        </w:rPr>
      </w:pPr>
    </w:p>
    <w:p w:rsidR="00CF53EC" w:rsidRPr="004D44B2" w:rsidRDefault="00CF53EC" w:rsidP="000C46C2">
      <w:pPr>
        <w:jc w:val="both"/>
        <w:rPr>
          <w:rFonts w:cs="Arial"/>
          <w:szCs w:val="20"/>
        </w:rPr>
      </w:pPr>
      <w:r w:rsidRPr="004D44B2">
        <w:rPr>
          <w:rFonts w:cs="Arial"/>
          <w:szCs w:val="20"/>
        </w:rPr>
        <w:t>Werken met teksten in de klas zal zoveel mogelijk lijken op werken met teksten in het dagelijks leven. Lee</w:t>
      </w:r>
      <w:r w:rsidRPr="004D44B2">
        <w:rPr>
          <w:rFonts w:cs="Arial"/>
          <w:szCs w:val="20"/>
        </w:rPr>
        <w:t>r</w:t>
      </w:r>
      <w:r w:rsidRPr="004D44B2">
        <w:rPr>
          <w:rFonts w:cs="Arial"/>
          <w:szCs w:val="20"/>
        </w:rPr>
        <w:t>lingen zullen in de realiteit weinig geconfronteerd worden met een tekst met vraagjes. Geef dus realistische o</w:t>
      </w:r>
      <w:r w:rsidRPr="004D44B2">
        <w:rPr>
          <w:rFonts w:cs="Arial"/>
          <w:szCs w:val="20"/>
        </w:rPr>
        <w:t>p</w:t>
      </w:r>
      <w:r w:rsidRPr="004D44B2">
        <w:rPr>
          <w:rFonts w:cs="Arial"/>
          <w:szCs w:val="20"/>
        </w:rPr>
        <w:t>drachten bij teksten zoals:</w:t>
      </w:r>
    </w:p>
    <w:p w:rsidR="00CF53EC" w:rsidRPr="004D44B2" w:rsidRDefault="00CF53EC" w:rsidP="000C46C2">
      <w:pPr>
        <w:pStyle w:val="VVKSOOpsomming2"/>
      </w:pPr>
      <w:r w:rsidRPr="004D44B2">
        <w:t>naar aanleiding van een reclamefolder een verlanglijstje/ boodschappenlijstje opstellen;</w:t>
      </w:r>
    </w:p>
    <w:p w:rsidR="00CF53EC" w:rsidRPr="004D44B2" w:rsidRDefault="00CF53EC" w:rsidP="000C46C2">
      <w:pPr>
        <w:pStyle w:val="VVKSOOpsomming2"/>
      </w:pPr>
      <w:r w:rsidRPr="004D44B2">
        <w:t>naar aanleiding van een uitnodiging voor een verjaardag een kaart sturen</w:t>
      </w:r>
      <w:r>
        <w:t>;</w:t>
      </w:r>
    </w:p>
    <w:p w:rsidR="00CF53EC" w:rsidRDefault="00CF53EC" w:rsidP="000C46C2">
      <w:pPr>
        <w:pStyle w:val="VVKSOOpsomming2"/>
      </w:pPr>
      <w:r>
        <w:t>geef leerlingen zelf een aantal teksten en een reeks vragen: in welke tekst zullen ze het antwoord vinden: welk weer wordt het morgen (weerbericht), hoe laat vertrekt de bus (busregeling), hoe werkt … (handle</w:t>
      </w:r>
      <w:r>
        <w:t>i</w:t>
      </w:r>
      <w:r>
        <w:t>ding); deze oefening kun je ook omkeren, de leerlingen stellen zelf twee vragen bij de reeks teksten;</w:t>
      </w:r>
    </w:p>
    <w:p w:rsidR="00CF53EC" w:rsidRPr="004D44B2" w:rsidRDefault="00CF53EC" w:rsidP="00665DA9">
      <w:pPr>
        <w:ind w:left="360"/>
        <w:rPr>
          <w:rFonts w:cs="Arial"/>
          <w:szCs w:val="20"/>
        </w:rPr>
      </w:pPr>
    </w:p>
    <w:p w:rsidR="00CF53EC" w:rsidRPr="004D44B2" w:rsidRDefault="00CF53EC" w:rsidP="00CF0927">
      <w:pPr>
        <w:rPr>
          <w:rFonts w:cs="Arial"/>
          <w:szCs w:val="20"/>
        </w:rPr>
      </w:pPr>
      <w:r w:rsidRPr="004D44B2">
        <w:rPr>
          <w:rFonts w:cs="Arial"/>
          <w:szCs w:val="20"/>
        </w:rPr>
        <w:t>In het leesonderwijs is een tekst met vragen niet helemaal uit te sluiten. Werk daarbij vooral met tekstona</w:t>
      </w:r>
      <w:r w:rsidRPr="004D44B2">
        <w:rPr>
          <w:rFonts w:cs="Arial"/>
          <w:szCs w:val="20"/>
        </w:rPr>
        <w:t>f</w:t>
      </w:r>
      <w:r w:rsidRPr="004D44B2">
        <w:rPr>
          <w:rFonts w:cs="Arial"/>
          <w:szCs w:val="20"/>
        </w:rPr>
        <w:t>hankelijke vragen.</w:t>
      </w:r>
    </w:p>
    <w:p w:rsidR="00CF53EC" w:rsidRPr="00785D2C" w:rsidRDefault="00CF53EC" w:rsidP="00580B78">
      <w:pPr>
        <w:rPr>
          <w:rFonts w:cs="Arial"/>
          <w:szCs w:val="20"/>
          <w:lang w:val="nl-BE"/>
        </w:rPr>
      </w:pPr>
      <w:r w:rsidRPr="00785D2C">
        <w:rPr>
          <w:rFonts w:cs="Arial"/>
          <w:szCs w:val="20"/>
          <w:lang w:val="nl-BE"/>
        </w:rPr>
        <w:t>Voorbeelden van tekstonafhankelijke vragen:</w:t>
      </w:r>
    </w:p>
    <w:p w:rsidR="00CF53EC" w:rsidRPr="00785D2C" w:rsidRDefault="00CF53EC" w:rsidP="000C46C2">
      <w:pPr>
        <w:pStyle w:val="VVKSOOpsomming2"/>
        <w:rPr>
          <w:lang w:val="nl-BE"/>
        </w:rPr>
      </w:pPr>
      <w:r w:rsidRPr="00785D2C">
        <w:rPr>
          <w:lang w:val="nl-BE"/>
        </w:rPr>
        <w:t>Wat voor type tekst is dit?</w:t>
      </w:r>
    </w:p>
    <w:p w:rsidR="00CF53EC" w:rsidRPr="00785D2C" w:rsidRDefault="00CF53EC" w:rsidP="000C46C2">
      <w:pPr>
        <w:pStyle w:val="VVKSOOpsomming2"/>
        <w:rPr>
          <w:lang w:val="nl-BE"/>
        </w:rPr>
      </w:pPr>
      <w:r w:rsidRPr="00785D2C">
        <w:rPr>
          <w:lang w:val="nl-BE"/>
        </w:rPr>
        <w:t>Wat is het hoofdonderwerp van de tekst?</w:t>
      </w:r>
    </w:p>
    <w:p w:rsidR="00CF53EC" w:rsidRPr="00785D2C" w:rsidRDefault="00CF53EC" w:rsidP="000C46C2">
      <w:pPr>
        <w:pStyle w:val="VVKSOOpsomming2"/>
        <w:rPr>
          <w:lang w:val="nl-BE"/>
        </w:rPr>
      </w:pPr>
      <w:r w:rsidRPr="00785D2C">
        <w:rPr>
          <w:lang w:val="nl-BE"/>
        </w:rPr>
        <w:t>Welke bedoeling heeft de spreker/schrijver met de tekst?</w:t>
      </w:r>
    </w:p>
    <w:p w:rsidR="00CF53EC" w:rsidRPr="00785D2C" w:rsidRDefault="00CF53EC" w:rsidP="000C46C2">
      <w:pPr>
        <w:pStyle w:val="VVKSOOpsomming2"/>
        <w:rPr>
          <w:lang w:val="nl-BE"/>
        </w:rPr>
      </w:pPr>
      <w:r w:rsidRPr="00785D2C">
        <w:rPr>
          <w:lang w:val="nl-BE"/>
        </w:rPr>
        <w:t>Wat vertelt de spreker/schrijver in de inleiding?</w:t>
      </w:r>
    </w:p>
    <w:p w:rsidR="00CF53EC" w:rsidRPr="00785D2C" w:rsidRDefault="00CF53EC" w:rsidP="000C46C2">
      <w:pPr>
        <w:pStyle w:val="VVKSOOpsomming2"/>
        <w:rPr>
          <w:lang w:val="nl-BE"/>
        </w:rPr>
      </w:pPr>
      <w:r w:rsidRPr="00785D2C">
        <w:rPr>
          <w:lang w:val="nl-BE"/>
        </w:rPr>
        <w:t>Wat weet ik nu dat ik voor het luisteren/luisteren niet wist?</w:t>
      </w:r>
    </w:p>
    <w:p w:rsidR="00CF53EC" w:rsidRPr="00785D2C" w:rsidRDefault="00CF53EC" w:rsidP="000C46C2">
      <w:pPr>
        <w:pStyle w:val="VVKSOOpsomming2"/>
        <w:rPr>
          <w:lang w:val="nl-BE"/>
        </w:rPr>
      </w:pPr>
      <w:r w:rsidRPr="00785D2C">
        <w:rPr>
          <w:lang w:val="nl-BE"/>
        </w:rPr>
        <w:t>…</w:t>
      </w:r>
    </w:p>
    <w:p w:rsidR="00CF53EC" w:rsidRPr="00785D2C" w:rsidRDefault="00CF53EC" w:rsidP="004D44B2">
      <w:pPr>
        <w:rPr>
          <w:rFonts w:cs="Arial"/>
          <w:szCs w:val="20"/>
          <w:lang w:val="nl-BE"/>
        </w:rPr>
      </w:pPr>
    </w:p>
    <w:p w:rsidR="00CF53EC" w:rsidRPr="00785D2C" w:rsidRDefault="00CF53EC" w:rsidP="004D44B2">
      <w:pPr>
        <w:rPr>
          <w:rFonts w:cs="Arial"/>
          <w:szCs w:val="20"/>
          <w:lang w:val="nl-BE"/>
        </w:rPr>
      </w:pPr>
      <w:r w:rsidRPr="00785D2C">
        <w:rPr>
          <w:rFonts w:cs="Arial"/>
          <w:szCs w:val="20"/>
          <w:lang w:val="nl-BE"/>
        </w:rPr>
        <w:t>Voorbeelden van tekstafhankelijke vragen:</w:t>
      </w:r>
    </w:p>
    <w:p w:rsidR="00CF53EC" w:rsidRPr="00785D2C" w:rsidRDefault="00CF53EC" w:rsidP="000C46C2">
      <w:pPr>
        <w:pStyle w:val="VVKSOOpsomming2"/>
        <w:rPr>
          <w:lang w:val="nl-BE"/>
        </w:rPr>
      </w:pPr>
      <w:r w:rsidRPr="00785D2C">
        <w:rPr>
          <w:lang w:val="nl-BE"/>
        </w:rPr>
        <w:t xml:space="preserve">Hoe komt de man aan </w:t>
      </w:r>
      <w:r>
        <w:rPr>
          <w:lang w:val="nl-BE"/>
        </w:rPr>
        <w:t>.</w:t>
      </w:r>
      <w:r w:rsidRPr="00785D2C">
        <w:rPr>
          <w:lang w:val="nl-BE"/>
        </w:rPr>
        <w:t>..</w:t>
      </w:r>
      <w:r>
        <w:rPr>
          <w:lang w:val="nl-BE"/>
        </w:rPr>
        <w:t xml:space="preserve"> </w:t>
      </w:r>
      <w:r w:rsidRPr="00785D2C">
        <w:rPr>
          <w:lang w:val="nl-BE"/>
        </w:rPr>
        <w:t>?</w:t>
      </w:r>
    </w:p>
    <w:p w:rsidR="00CF53EC" w:rsidRPr="00785D2C" w:rsidRDefault="00CF53EC" w:rsidP="000C46C2">
      <w:pPr>
        <w:pStyle w:val="VVKSOOpsomming2"/>
        <w:rPr>
          <w:lang w:val="nl-BE"/>
        </w:rPr>
      </w:pPr>
      <w:r w:rsidRPr="00785D2C">
        <w:rPr>
          <w:lang w:val="nl-BE"/>
        </w:rPr>
        <w:t xml:space="preserve">Waarom zou de tekst ‘zo’ eindigen? </w:t>
      </w:r>
    </w:p>
    <w:p w:rsidR="00CF53EC" w:rsidRPr="00785D2C" w:rsidRDefault="00CF53EC" w:rsidP="000C46C2">
      <w:pPr>
        <w:pStyle w:val="VVKSOOpsomming2"/>
        <w:rPr>
          <w:lang w:val="nl-BE"/>
        </w:rPr>
      </w:pPr>
      <w:r>
        <w:rPr>
          <w:lang w:val="nl-BE"/>
        </w:rPr>
        <w:t>…</w:t>
      </w:r>
    </w:p>
    <w:p w:rsidR="00CF53EC" w:rsidRPr="000C46C2" w:rsidRDefault="00CF53EC" w:rsidP="00CF0927">
      <w:pPr>
        <w:rPr>
          <w:rFonts w:cs="Arial"/>
          <w:szCs w:val="20"/>
        </w:rPr>
      </w:pPr>
    </w:p>
    <w:p w:rsidR="00CF53EC" w:rsidRPr="000E3D37" w:rsidRDefault="00CF53EC" w:rsidP="000C46C2">
      <w:pPr>
        <w:pStyle w:val="BodyTextIndent"/>
        <w:ind w:left="0"/>
        <w:jc w:val="both"/>
        <w:rPr>
          <w:szCs w:val="20"/>
        </w:rPr>
      </w:pPr>
      <w:r w:rsidRPr="000E3D37">
        <w:rPr>
          <w:szCs w:val="20"/>
        </w:rPr>
        <w:t>Leesonderwijs pak je het beste zo aan dat elke leerling uitgedaagd wordt om op zijn niveau met lezen aan de slag te gaan. De leesniveaus van verschillende leerlingen in een klas kunnen sterk ui</w:t>
      </w:r>
      <w:r w:rsidRPr="000E3D37">
        <w:rPr>
          <w:szCs w:val="20"/>
        </w:rPr>
        <w:t>t</w:t>
      </w:r>
      <w:r w:rsidRPr="000E3D37">
        <w:rPr>
          <w:szCs w:val="20"/>
        </w:rPr>
        <w:t>eenlopen. Zo zal de ene leerling een beperktere woordenschat hebben dan de andere, of zal de ene leerling echt moeilijkh</w:t>
      </w:r>
      <w:r w:rsidRPr="000E3D37">
        <w:rPr>
          <w:szCs w:val="20"/>
        </w:rPr>
        <w:t>e</w:t>
      </w:r>
      <w:r w:rsidRPr="000E3D37">
        <w:rPr>
          <w:szCs w:val="20"/>
        </w:rPr>
        <w:t>den hebben met het lezen van een langere tekst, terwijl dit voor een andere leerling helemaal geen pr</w:t>
      </w:r>
      <w:r w:rsidRPr="000E3D37">
        <w:rPr>
          <w:szCs w:val="20"/>
        </w:rPr>
        <w:t>o</w:t>
      </w:r>
      <w:r w:rsidRPr="000E3D37">
        <w:rPr>
          <w:szCs w:val="20"/>
        </w:rPr>
        <w:t>bleem vormt. Stem je aanbod af op de verschillen in de groep. Informatieve teksten uit bepaalde kranten en tij</w:t>
      </w:r>
      <w:r w:rsidRPr="000E3D37">
        <w:rPr>
          <w:szCs w:val="20"/>
        </w:rPr>
        <w:t>d</w:t>
      </w:r>
      <w:r w:rsidRPr="000E3D37">
        <w:rPr>
          <w:szCs w:val="20"/>
        </w:rPr>
        <w:t>schriften zullen voor bepaalde leerlingen te hoog gegrepen zijn. Er zijn vandaag zeker haalbare altern</w:t>
      </w:r>
      <w:r w:rsidRPr="000E3D37">
        <w:rPr>
          <w:szCs w:val="20"/>
        </w:rPr>
        <w:t>a</w:t>
      </w:r>
      <w:r w:rsidRPr="000E3D37">
        <w:rPr>
          <w:szCs w:val="20"/>
        </w:rPr>
        <w:t>tieven voor handen. Soms kan woordenschat (verklaring) bij een tekst e</w:t>
      </w:r>
      <w:r w:rsidRPr="000E3D37">
        <w:rPr>
          <w:szCs w:val="20"/>
        </w:rPr>
        <w:t>r</w:t>
      </w:r>
      <w:r w:rsidRPr="000E3D37">
        <w:rPr>
          <w:szCs w:val="20"/>
        </w:rPr>
        <w:t>voor zorgen dat een tekst voor deze groep wel bereikbaar wordt. Je kunt ook samen met leerlingen op zoek naar de betekenis van een woord in de tekst. (Zie ook taalb</w:t>
      </w:r>
      <w:r w:rsidRPr="000E3D37">
        <w:rPr>
          <w:szCs w:val="20"/>
        </w:rPr>
        <w:t>e</w:t>
      </w:r>
      <w:r w:rsidRPr="000E3D37">
        <w:rPr>
          <w:szCs w:val="20"/>
        </w:rPr>
        <w:t>schouwing voor de aanpak).</w:t>
      </w:r>
    </w:p>
    <w:p w:rsidR="00CF53EC" w:rsidRPr="000E3D37" w:rsidRDefault="00CF53EC" w:rsidP="000C46C2">
      <w:pPr>
        <w:pStyle w:val="BodyTextIndent"/>
        <w:ind w:left="0"/>
        <w:jc w:val="both"/>
        <w:rPr>
          <w:rFonts w:cs="Arial"/>
          <w:szCs w:val="20"/>
        </w:rPr>
      </w:pPr>
      <w:r w:rsidRPr="000E3D37">
        <w:rPr>
          <w:rFonts w:cs="Arial"/>
          <w:szCs w:val="20"/>
        </w:rPr>
        <w:t>Zowel leestechniek en leesbegrip dragen bij tot de ontwikkeling van het leesplezier. Bij sommige leerlingen zal er nog ondersteunende training nodig zijn bij het technisch lezen. Het hardop lezen kan soms een dre</w:t>
      </w:r>
      <w:r w:rsidRPr="000E3D37">
        <w:rPr>
          <w:rFonts w:cs="Arial"/>
          <w:szCs w:val="20"/>
        </w:rPr>
        <w:t>m</w:t>
      </w:r>
      <w:r w:rsidRPr="000E3D37">
        <w:rPr>
          <w:rFonts w:cs="Arial"/>
          <w:szCs w:val="20"/>
        </w:rPr>
        <w:t>pel zijn. Dat hardop lezen kan een ander licht werpen op het lezen van een leerling. Lezen wat er staat, is een aspect waarbij velen toch nog problemen ervaren. Hier leuke oefeningen en een spelvorm aan koppelen, werkt motiv</w:t>
      </w:r>
      <w:r w:rsidRPr="000E3D37">
        <w:rPr>
          <w:rFonts w:cs="Arial"/>
          <w:szCs w:val="20"/>
        </w:rPr>
        <w:t>e</w:t>
      </w:r>
      <w:r w:rsidRPr="000E3D37">
        <w:rPr>
          <w:rFonts w:cs="Arial"/>
          <w:szCs w:val="20"/>
        </w:rPr>
        <w:t xml:space="preserve">rend, meer dan een constante onderbreking van een leesbeurt. </w:t>
      </w:r>
    </w:p>
    <w:p w:rsidR="00CF53EC" w:rsidRPr="000E3D37" w:rsidRDefault="00CF53EC" w:rsidP="000C46C2">
      <w:pPr>
        <w:pStyle w:val="BodyTextIndent"/>
        <w:ind w:left="0"/>
        <w:jc w:val="both"/>
        <w:rPr>
          <w:szCs w:val="20"/>
        </w:rPr>
      </w:pPr>
      <w:r w:rsidRPr="000E3D37">
        <w:rPr>
          <w:rFonts w:cs="Arial"/>
          <w:szCs w:val="20"/>
        </w:rPr>
        <w:t>Geef de leerlingen de tijd om een (langere) tekst die ze hardop moeten lezen, eerst in stilte te oefenen, of zelfs (zachtjes) hardop in te oefenen (eventueel thuis) als dat enigszins mogelijk is. Ook bij het lezen in de klas zal deze voo</w:t>
      </w:r>
      <w:r w:rsidRPr="000E3D37">
        <w:rPr>
          <w:rFonts w:cs="Arial"/>
          <w:szCs w:val="20"/>
        </w:rPr>
        <w:t>r</w:t>
      </w:r>
      <w:r w:rsidRPr="000E3D37">
        <w:rPr>
          <w:rFonts w:cs="Arial"/>
          <w:szCs w:val="20"/>
        </w:rPr>
        <w:t>bereiding nuttig blijken: soms kunnen leerlingen onvoldoende snel volgen met de andere lezer. Je kunt de lee</w:t>
      </w:r>
      <w:r w:rsidRPr="000E3D37">
        <w:rPr>
          <w:rFonts w:cs="Arial"/>
          <w:szCs w:val="20"/>
        </w:rPr>
        <w:t>r</w:t>
      </w:r>
      <w:r w:rsidRPr="000E3D37">
        <w:rPr>
          <w:rFonts w:cs="Arial"/>
          <w:szCs w:val="20"/>
        </w:rPr>
        <w:t xml:space="preserve">lingen dan bijvoorbeeld ook laten luisteren, in de plaats van mee te volgen. </w:t>
      </w:r>
    </w:p>
    <w:p w:rsidR="00CF53EC" w:rsidRPr="000E3D37" w:rsidRDefault="00CF53EC" w:rsidP="000C46C2">
      <w:pPr>
        <w:jc w:val="both"/>
        <w:rPr>
          <w:rFonts w:cs="Arial"/>
        </w:rPr>
      </w:pPr>
      <w:r w:rsidRPr="000E3D37">
        <w:rPr>
          <w:rFonts w:cs="Arial"/>
        </w:rPr>
        <w:t xml:space="preserve">Succeservaring blijft ook hier van cruciaal belang. </w:t>
      </w:r>
    </w:p>
    <w:p w:rsidR="00CF53EC" w:rsidRDefault="00CF53EC" w:rsidP="00262178">
      <w:pPr>
        <w:rPr>
          <w:rFonts w:cs="Arial"/>
          <w:b/>
        </w:rPr>
      </w:pPr>
    </w:p>
    <w:p w:rsidR="00CF53EC" w:rsidRPr="000E3D37" w:rsidRDefault="00CF53EC" w:rsidP="000C46C2">
      <w:pPr>
        <w:jc w:val="both"/>
      </w:pPr>
      <w:r w:rsidRPr="000E3D37">
        <w:t xml:space="preserve">Om de leerlingen succes te laten ervaren bij </w:t>
      </w:r>
      <w:r w:rsidRPr="000E3D37">
        <w:rPr>
          <w:b/>
        </w:rPr>
        <w:t xml:space="preserve">schrijfvaardigheid </w:t>
      </w:r>
      <w:r w:rsidRPr="000E3D37">
        <w:t>mag de schrijfdrempel zeker niet te hoog zijn. Bied de leerlingen realistische en zinvolle schrijfopdrachten aan die ze ook in hun werkelijke leven tegen kunnen of zullen komen. Probeer je schrijfonderwijs levensecht te maken. Start dus met korte, haalbare opdrac</w:t>
      </w:r>
      <w:r w:rsidRPr="000E3D37">
        <w:t>h</w:t>
      </w:r>
      <w:r w:rsidRPr="000E3D37">
        <w:t xml:space="preserve">ten. </w:t>
      </w:r>
    </w:p>
    <w:p w:rsidR="00CF53EC" w:rsidRPr="000E3D37" w:rsidRDefault="00CF53EC" w:rsidP="005B6CAB">
      <w:r w:rsidRPr="000E3D37">
        <w:t>Bijvoorbeeld</w:t>
      </w:r>
    </w:p>
    <w:p w:rsidR="00CF53EC" w:rsidRPr="000E3D37" w:rsidRDefault="00CF53EC" w:rsidP="000C46C2">
      <w:pPr>
        <w:pStyle w:val="VVKSOOpsomming2"/>
      </w:pPr>
      <w:r w:rsidRPr="000E3D37">
        <w:t xml:space="preserve">kopiëren van een mededeling in de schoolagenda, </w:t>
      </w:r>
    </w:p>
    <w:p w:rsidR="00CF53EC" w:rsidRPr="000E3D37" w:rsidRDefault="00CF53EC" w:rsidP="000C46C2">
      <w:pPr>
        <w:pStyle w:val="VVKSOOpsomming2"/>
      </w:pPr>
      <w:r w:rsidRPr="000E3D37">
        <w:t>overnemen van een antwoord in een wer</w:t>
      </w:r>
      <w:r w:rsidRPr="000E3D37">
        <w:t>k</w:t>
      </w:r>
      <w:r w:rsidRPr="000E3D37">
        <w:t xml:space="preserve">schrift, </w:t>
      </w:r>
    </w:p>
    <w:p w:rsidR="00CF53EC" w:rsidRPr="000E3D37" w:rsidRDefault="00CF53EC" w:rsidP="000C46C2">
      <w:pPr>
        <w:pStyle w:val="VVKSOOpsomming2"/>
      </w:pPr>
      <w:r w:rsidRPr="000E3D37">
        <w:t xml:space="preserve">ordenen van zinnen bij afbeeldingen, </w:t>
      </w:r>
    </w:p>
    <w:p w:rsidR="00CF53EC" w:rsidRPr="000E3D37" w:rsidRDefault="00CF53EC" w:rsidP="000C46C2">
      <w:pPr>
        <w:pStyle w:val="VVKSOOpsomming2"/>
      </w:pPr>
      <w:r w:rsidRPr="000E3D37">
        <w:t xml:space="preserve">maken van zinnen met aangeboden woordgroepen … </w:t>
      </w:r>
    </w:p>
    <w:p w:rsidR="00CF53EC" w:rsidRPr="000E3D37" w:rsidRDefault="00CF53EC" w:rsidP="000C46C2">
      <w:pPr>
        <w:pStyle w:val="VVKSOOpsomming2"/>
      </w:pPr>
      <w:r w:rsidRPr="000E3D37">
        <w:t xml:space="preserve">zelf zinnen bouwen en die in spreekballonnen bij een strip noteren. </w:t>
      </w:r>
    </w:p>
    <w:p w:rsidR="00CF53EC" w:rsidRPr="000E3D37" w:rsidRDefault="00CF53EC" w:rsidP="000C46C2">
      <w:pPr>
        <w:pStyle w:val="VVKSOOpsomming2"/>
      </w:pPr>
      <w:r w:rsidRPr="000E3D37">
        <w:t>formulieren invul</w:t>
      </w:r>
      <w:r>
        <w:t>len, met hun gegevens,</w:t>
      </w:r>
    </w:p>
    <w:p w:rsidR="00CF53EC" w:rsidRPr="000E3D37" w:rsidRDefault="00CF53EC" w:rsidP="000C46C2">
      <w:pPr>
        <w:pStyle w:val="VVKSOOpsomming2"/>
      </w:pPr>
      <w:r w:rsidRPr="000E3D37">
        <w:t>antwoorden formuleren bij een toetsvraag …</w:t>
      </w:r>
    </w:p>
    <w:p w:rsidR="00CF53EC" w:rsidRPr="000E3D37" w:rsidRDefault="00CF53EC" w:rsidP="000C46C2">
      <w:pPr>
        <w:pStyle w:val="VVKSOOpsomming2"/>
      </w:pPr>
      <w:r w:rsidRPr="000E3D37">
        <w:t xml:space="preserve">een kattebelletje schrijven, </w:t>
      </w:r>
    </w:p>
    <w:p w:rsidR="00CF53EC" w:rsidRPr="000E3D37" w:rsidRDefault="00CF53EC" w:rsidP="000C46C2">
      <w:pPr>
        <w:pStyle w:val="VVKSOOpsomming2"/>
      </w:pPr>
      <w:r w:rsidRPr="000E3D37">
        <w:t xml:space="preserve">een kaartje schrijven voor de verjaardag van een vriend of naar een zieke klasgenoot … </w:t>
      </w:r>
    </w:p>
    <w:p w:rsidR="00CF53EC" w:rsidRPr="000E3D37" w:rsidRDefault="00CF53EC" w:rsidP="000C46C2">
      <w:pPr>
        <w:pStyle w:val="VVKSOOpsomming2"/>
      </w:pPr>
      <w:r w:rsidRPr="000E3D37">
        <w:t>…</w:t>
      </w:r>
    </w:p>
    <w:p w:rsidR="00CF53EC" w:rsidRPr="000E3D37" w:rsidRDefault="00CF53EC" w:rsidP="005B6CAB"/>
    <w:p w:rsidR="00CF53EC" w:rsidRPr="000E3D37" w:rsidRDefault="00CF53EC" w:rsidP="005B6CAB">
      <w:r w:rsidRPr="000E3D37">
        <w:t>De meeste opdrachten zullen een klassikale voorbereiding vragen. In het schema bij de vaardigh</w:t>
      </w:r>
      <w:r w:rsidRPr="000E3D37">
        <w:t>e</w:t>
      </w:r>
      <w:r w:rsidRPr="000E3D37">
        <w:t xml:space="preserve">den/strategieën vind je vragen die hierbij kunnen helpen. </w:t>
      </w:r>
    </w:p>
    <w:p w:rsidR="00CF53EC" w:rsidRDefault="00CF53EC" w:rsidP="00224422">
      <w:pPr>
        <w:pStyle w:val="VVKSOTekst"/>
        <w:rPr>
          <w:rFonts w:cs="Arial"/>
        </w:rPr>
      </w:pPr>
    </w:p>
    <w:p w:rsidR="00CF53EC" w:rsidRPr="00785D2C" w:rsidRDefault="00CF53EC" w:rsidP="00224422">
      <w:pPr>
        <w:pStyle w:val="VVKSOTekst"/>
      </w:pPr>
      <w:r w:rsidRPr="000E3D37">
        <w:rPr>
          <w:rFonts w:cs="Arial"/>
        </w:rPr>
        <w:t>De doelen voor het schrijven van de vermelde teksten, kunnen pas bereikt worden als er voldoende aandacht b</w:t>
      </w:r>
      <w:r w:rsidRPr="000E3D37">
        <w:rPr>
          <w:rFonts w:cs="Arial"/>
        </w:rPr>
        <w:t>e</w:t>
      </w:r>
      <w:r w:rsidRPr="000E3D37">
        <w:rPr>
          <w:rFonts w:cs="Arial"/>
        </w:rPr>
        <w:t>steed wordt aan het schrijfproces. Dit kan door in elke schrijftaak bewust aandacht te hebben voor de OVUR- en de schrijfstrategieën</w:t>
      </w:r>
    </w:p>
    <w:p w:rsidR="00CF53EC" w:rsidRPr="00785D2C" w:rsidRDefault="00CF53EC" w:rsidP="00224422">
      <w:pPr>
        <w:pStyle w:val="VVKSOTekst"/>
      </w:pPr>
      <w:r w:rsidRPr="00785D2C">
        <w:t>Om de leerlingen te ondersteunen bij schrijftaken kun je hen een schrijfkader aanbieden. Enkele voorbeelden:</w:t>
      </w:r>
    </w:p>
    <w:p w:rsidR="00CF53EC" w:rsidRDefault="00CF53EC" w:rsidP="00105D3E">
      <w:pPr>
        <w:pStyle w:val="VVKSOTekst"/>
        <w:rPr>
          <w:rFonts w:cs="Arial"/>
          <w:b/>
          <w:bCs/>
          <w:iCs/>
        </w:rPr>
      </w:pPr>
      <w:r>
        <w:rPr>
          <w:rFonts w:cs="Arial"/>
          <w:b/>
          <w:bCs/>
          <w:iCs/>
        </w:rPr>
        <w:t xml:space="preserve">Schrijfkader: een beschrijving geven </w:t>
      </w:r>
    </w:p>
    <w:p w:rsidR="00CF53EC" w:rsidRPr="00105D3E" w:rsidRDefault="00CF53EC" w:rsidP="00A53C8C">
      <w:pPr>
        <w:pStyle w:val="VVKSOTekst"/>
        <w:numPr>
          <w:ilvl w:val="0"/>
          <w:numId w:val="49"/>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Een …</w:t>
      </w:r>
      <w:r>
        <w:rPr>
          <w:rFonts w:cs="Arial"/>
          <w:bCs/>
          <w:iCs/>
          <w:lang w:val="nl-BE"/>
        </w:rPr>
        <w:t xml:space="preserve"> </w:t>
      </w:r>
      <w:r w:rsidRPr="00105D3E">
        <w:rPr>
          <w:rFonts w:cs="Arial"/>
          <w:bCs/>
          <w:iCs/>
          <w:lang w:val="nl-BE"/>
        </w:rPr>
        <w:t>is een …</w:t>
      </w:r>
    </w:p>
    <w:p w:rsidR="00CF53EC" w:rsidRPr="00105D3E" w:rsidRDefault="00CF53EC" w:rsidP="00A53C8C">
      <w:pPr>
        <w:pStyle w:val="VVKSOTekst"/>
        <w:numPr>
          <w:ilvl w:val="0"/>
          <w:numId w:val="49"/>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Een kenmerk van … is …</w:t>
      </w:r>
    </w:p>
    <w:p w:rsidR="00CF53EC" w:rsidRPr="00105D3E" w:rsidRDefault="00CF53EC" w:rsidP="00A53C8C">
      <w:pPr>
        <w:pStyle w:val="VVKSOTekst"/>
        <w:numPr>
          <w:ilvl w:val="0"/>
          <w:numId w:val="49"/>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Dat betekent dat …</w:t>
      </w:r>
    </w:p>
    <w:p w:rsidR="00CF53EC" w:rsidRPr="00105D3E" w:rsidRDefault="00CF53EC" w:rsidP="00A53C8C">
      <w:pPr>
        <w:pStyle w:val="VVKSOTekst"/>
        <w:numPr>
          <w:ilvl w:val="0"/>
          <w:numId w:val="49"/>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Een belangrijk kenmerk is …</w:t>
      </w:r>
    </w:p>
    <w:p w:rsidR="00CF53EC" w:rsidRPr="00105D3E" w:rsidRDefault="00CF53EC" w:rsidP="00A53C8C">
      <w:pPr>
        <w:pStyle w:val="VVKSOTekst"/>
        <w:numPr>
          <w:ilvl w:val="0"/>
          <w:numId w:val="49"/>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Een … is geen …</w:t>
      </w:r>
    </w:p>
    <w:p w:rsidR="00CF53EC" w:rsidRDefault="00CF53EC" w:rsidP="00224422">
      <w:pPr>
        <w:pStyle w:val="VVKSOTekst"/>
        <w:rPr>
          <w:rFonts w:cs="Arial"/>
          <w:b/>
          <w:bCs/>
          <w:iCs/>
        </w:rPr>
      </w:pPr>
    </w:p>
    <w:p w:rsidR="00CF53EC" w:rsidRDefault="00CF53EC" w:rsidP="00224422">
      <w:pPr>
        <w:pStyle w:val="VVKSOTekst"/>
        <w:rPr>
          <w:rFonts w:cs="Arial"/>
          <w:b/>
          <w:bCs/>
          <w:iCs/>
        </w:rPr>
      </w:pPr>
      <w:r>
        <w:rPr>
          <w:rFonts w:cs="Arial"/>
          <w:b/>
          <w:bCs/>
          <w:iCs/>
        </w:rPr>
        <w:t>Schrijfkader: een werkwijze aangeven</w:t>
      </w:r>
    </w:p>
    <w:p w:rsidR="00CF53EC" w:rsidRPr="00105D3E" w:rsidRDefault="00CF53EC" w:rsidP="00105D3E">
      <w:pPr>
        <w:pStyle w:val="VVKSOTekst"/>
        <w:numPr>
          <w:ilvl w:val="0"/>
          <w:numId w:val="50"/>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Hoe maak je een …?</w:t>
      </w:r>
    </w:p>
    <w:p w:rsidR="00CF53EC" w:rsidRPr="00105D3E" w:rsidRDefault="00CF53EC" w:rsidP="00105D3E">
      <w:pPr>
        <w:pStyle w:val="VVKSOTekst"/>
        <w:numPr>
          <w:ilvl w:val="0"/>
          <w:numId w:val="50"/>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Je hebt nodig …</w:t>
      </w:r>
    </w:p>
    <w:p w:rsidR="00CF53EC" w:rsidRPr="00105D3E" w:rsidRDefault="00CF53EC" w:rsidP="00105D3E">
      <w:pPr>
        <w:pStyle w:val="VVKSOTekst"/>
        <w:numPr>
          <w:ilvl w:val="0"/>
          <w:numId w:val="50"/>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Eerst …</w:t>
      </w:r>
    </w:p>
    <w:p w:rsidR="00CF53EC" w:rsidRPr="00105D3E" w:rsidRDefault="00CF53EC" w:rsidP="00105D3E">
      <w:pPr>
        <w:pStyle w:val="VVKSOTekst"/>
        <w:numPr>
          <w:ilvl w:val="0"/>
          <w:numId w:val="50"/>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Daarna …</w:t>
      </w:r>
    </w:p>
    <w:p w:rsidR="00CF53EC" w:rsidRPr="00105D3E" w:rsidRDefault="00CF53EC" w:rsidP="00105D3E">
      <w:pPr>
        <w:pStyle w:val="VVKSOTekst"/>
        <w:numPr>
          <w:ilvl w:val="0"/>
          <w:numId w:val="50"/>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Vervolgens …</w:t>
      </w:r>
    </w:p>
    <w:p w:rsidR="00CF53EC" w:rsidRPr="00105D3E" w:rsidRDefault="00CF53EC" w:rsidP="00105D3E">
      <w:pPr>
        <w:pStyle w:val="VVKSOTekst"/>
        <w:numPr>
          <w:ilvl w:val="0"/>
          <w:numId w:val="50"/>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Ten slotte …</w:t>
      </w:r>
    </w:p>
    <w:p w:rsidR="00CF53EC" w:rsidRDefault="00CF53EC" w:rsidP="00224422">
      <w:pPr>
        <w:pStyle w:val="VVKSOTekst"/>
        <w:rPr>
          <w:rFonts w:cs="Arial"/>
          <w:b/>
          <w:bCs/>
          <w:iCs/>
          <w:lang w:val="nl-BE"/>
        </w:rPr>
      </w:pPr>
    </w:p>
    <w:p w:rsidR="00CF53EC" w:rsidRPr="00105D3E" w:rsidRDefault="00CF53EC" w:rsidP="00224422">
      <w:pPr>
        <w:pStyle w:val="VVKSOTekst"/>
        <w:rPr>
          <w:rFonts w:cs="Arial"/>
          <w:b/>
          <w:bCs/>
          <w:iCs/>
          <w:lang w:val="nl-BE"/>
        </w:rPr>
      </w:pPr>
      <w:r>
        <w:rPr>
          <w:rFonts w:cs="Arial"/>
          <w:b/>
          <w:bCs/>
          <w:iCs/>
          <w:lang w:val="nl-BE"/>
        </w:rPr>
        <w:t xml:space="preserve">Schrijfkader: een verslagje schrijven </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Over het onderwerp … wist ik al dat …</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Voordat ik aan het onderwerp … begon, dacht ik dat …</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Ik dacht toen ook dat …, maar dat bleek niet zo te zijn.</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 xml:space="preserve">Ik heb nu geleerd dat … </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Ik heb ook geleerd dat …</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Iets anders dat ik te weten ben gekomen is …</w:t>
      </w:r>
    </w:p>
    <w:p w:rsidR="00CF53EC" w:rsidRPr="00105D3E" w:rsidRDefault="00CF53EC" w:rsidP="00105D3E">
      <w:pPr>
        <w:pStyle w:val="VVKSOTekst"/>
        <w:numPr>
          <w:ilvl w:val="0"/>
          <w:numId w:val="51"/>
        </w:numPr>
        <w:pBdr>
          <w:top w:val="single" w:sz="4" w:space="1" w:color="auto"/>
          <w:left w:val="single" w:sz="4" w:space="4" w:color="auto"/>
          <w:bottom w:val="single" w:sz="4" w:space="1" w:color="auto"/>
          <w:right w:val="single" w:sz="4" w:space="4" w:color="auto"/>
        </w:pBdr>
        <w:rPr>
          <w:rFonts w:cs="Arial"/>
          <w:bCs/>
          <w:iCs/>
          <w:lang w:val="nl-BE"/>
        </w:rPr>
      </w:pPr>
      <w:r w:rsidRPr="00105D3E">
        <w:rPr>
          <w:rFonts w:cs="Arial"/>
          <w:bCs/>
          <w:iCs/>
          <w:lang w:val="nl-BE"/>
        </w:rPr>
        <w:t>Tot slot heb ik geleerd dat …</w:t>
      </w:r>
    </w:p>
    <w:p w:rsidR="00CF53EC" w:rsidRDefault="00CF53EC" w:rsidP="004376F4">
      <w:pPr>
        <w:pStyle w:val="BodyTextIndent"/>
        <w:widowControl w:val="0"/>
        <w:suppressAutoHyphens/>
        <w:spacing w:after="0" w:line="240" w:lineRule="auto"/>
        <w:ind w:left="0"/>
      </w:pPr>
    </w:p>
    <w:p w:rsidR="00CF53EC" w:rsidRDefault="00CF53EC" w:rsidP="004376F4">
      <w:pPr>
        <w:pStyle w:val="BodyTextIndent"/>
        <w:widowControl w:val="0"/>
        <w:suppressAutoHyphens/>
        <w:spacing w:after="0" w:line="240" w:lineRule="auto"/>
        <w:ind w:left="0"/>
      </w:pPr>
      <w:r>
        <w:t xml:space="preserve">Bij schrijven hoort ook functioneel spellingonderwijs. </w:t>
      </w:r>
    </w:p>
    <w:p w:rsidR="00CF53EC" w:rsidRDefault="00CF53EC" w:rsidP="004376F4">
      <w:pPr>
        <w:pStyle w:val="BodyTextIndent"/>
        <w:widowControl w:val="0"/>
        <w:suppressAutoHyphens/>
        <w:spacing w:after="0" w:line="240" w:lineRule="auto"/>
        <w:ind w:left="0"/>
      </w:pPr>
    </w:p>
    <w:p w:rsidR="00CF53EC" w:rsidRDefault="00CF53EC" w:rsidP="004376F4">
      <w:pPr>
        <w:pStyle w:val="BodyTextIndent"/>
        <w:widowControl w:val="0"/>
        <w:suppressAutoHyphens/>
        <w:spacing w:after="0" w:line="240" w:lineRule="auto"/>
        <w:ind w:left="0"/>
      </w:pPr>
      <w:r>
        <w:t>Spellingstrategieën</w:t>
      </w:r>
      <w:r>
        <w:br/>
      </w:r>
    </w:p>
    <w:p w:rsidR="00CF53EC" w:rsidRDefault="00CF53EC" w:rsidP="00BC6129">
      <w:pPr>
        <w:tabs>
          <w:tab w:val="left" w:pos="300"/>
          <w:tab w:val="left" w:pos="992"/>
          <w:tab w:val="left" w:pos="4167"/>
          <w:tab w:val="left" w:pos="4348"/>
          <w:tab w:val="left" w:pos="6038"/>
        </w:tabs>
        <w:rPr>
          <w:rFonts w:cs="Arial"/>
          <w:bCs/>
          <w:i/>
        </w:rPr>
      </w:pPr>
      <w:r>
        <w:rPr>
          <w:rFonts w:cs="Arial"/>
          <w:bCs/>
          <w:i/>
        </w:rPr>
        <w:t xml:space="preserve">Aanpak spellingonderwijs </w:t>
      </w:r>
    </w:p>
    <w:p w:rsidR="00CF53EC" w:rsidRDefault="00CF53EC" w:rsidP="00BC6129">
      <w:pPr>
        <w:tabs>
          <w:tab w:val="left" w:pos="300"/>
          <w:tab w:val="left" w:pos="992"/>
          <w:tab w:val="left" w:pos="1843"/>
          <w:tab w:val="left" w:pos="4167"/>
          <w:tab w:val="left" w:pos="4348"/>
          <w:tab w:val="left" w:pos="6038"/>
        </w:tabs>
        <w:rPr>
          <w:rFonts w:cs="Arial"/>
        </w:rPr>
      </w:pPr>
      <w:r>
        <w:rPr>
          <w:rFonts w:cs="Arial"/>
        </w:rPr>
        <w:t>Leerlingen zullen het nut van spellingonderwijs ervaren als je er zinvolle schrijfopdrachten aan kunt kopp</w:t>
      </w:r>
      <w:r>
        <w:rPr>
          <w:rFonts w:cs="Arial"/>
        </w:rPr>
        <w:t>e</w:t>
      </w:r>
      <w:r>
        <w:rPr>
          <w:rFonts w:cs="Arial"/>
        </w:rPr>
        <w:t>len. Goed spellingonderwijs is alleen maar mogelijk als je op de hoogte bent van de beginsituatie van de leerlingen en van de gebruikte strategieën (en stappenplannen) in het b</w:t>
      </w:r>
      <w:r>
        <w:rPr>
          <w:rFonts w:cs="Arial"/>
        </w:rPr>
        <w:t>a</w:t>
      </w:r>
      <w:r>
        <w:rPr>
          <w:rFonts w:cs="Arial"/>
        </w:rPr>
        <w:t>sisonderwijs.</w:t>
      </w:r>
    </w:p>
    <w:p w:rsidR="00CF53EC" w:rsidRDefault="00CF53EC" w:rsidP="00BC6129">
      <w:pPr>
        <w:tabs>
          <w:tab w:val="left" w:pos="300"/>
          <w:tab w:val="left" w:pos="992"/>
          <w:tab w:val="left" w:pos="1843"/>
          <w:tab w:val="left" w:pos="4167"/>
          <w:tab w:val="left" w:pos="4348"/>
          <w:tab w:val="left" w:pos="6038"/>
        </w:tabs>
        <w:rPr>
          <w:rFonts w:cs="Arial"/>
        </w:rPr>
      </w:pPr>
    </w:p>
    <w:p w:rsidR="00CF53EC" w:rsidRDefault="00CF53EC" w:rsidP="00BC6129">
      <w:pPr>
        <w:tabs>
          <w:tab w:val="left" w:pos="300"/>
          <w:tab w:val="left" w:pos="992"/>
          <w:tab w:val="left" w:pos="1843"/>
          <w:tab w:val="left" w:pos="4167"/>
          <w:tab w:val="left" w:pos="4348"/>
          <w:tab w:val="left" w:pos="6038"/>
        </w:tabs>
        <w:rPr>
          <w:rFonts w:cs="Arial"/>
        </w:rPr>
      </w:pPr>
      <w:r>
        <w:rPr>
          <w:rFonts w:cs="Arial"/>
        </w:rPr>
        <w:t xml:space="preserve">Leerlingen leerden spellen via bepaalde strategieën. </w:t>
      </w:r>
    </w:p>
    <w:p w:rsidR="00CF53EC" w:rsidRDefault="00CF53EC" w:rsidP="00BC6129">
      <w:pPr>
        <w:tabs>
          <w:tab w:val="left" w:pos="300"/>
          <w:tab w:val="left" w:pos="992"/>
          <w:tab w:val="left" w:pos="1843"/>
          <w:tab w:val="left" w:pos="4167"/>
          <w:tab w:val="left" w:pos="4348"/>
          <w:tab w:val="left" w:pos="6038"/>
        </w:tabs>
        <w:rPr>
          <w:rFonts w:cs="Arial"/>
        </w:rPr>
      </w:pPr>
      <w:r>
        <w:rPr>
          <w:rFonts w:cs="Arial"/>
        </w:rPr>
        <w:t>Deze twee soorten kun je onderscheiden:</w:t>
      </w:r>
    </w:p>
    <w:p w:rsidR="00CF53EC" w:rsidRDefault="00CF53EC" w:rsidP="00BC6129">
      <w:pPr>
        <w:tabs>
          <w:tab w:val="left" w:pos="300"/>
          <w:tab w:val="left" w:pos="992"/>
          <w:tab w:val="left" w:pos="1843"/>
          <w:tab w:val="left" w:pos="4167"/>
          <w:tab w:val="left" w:pos="4348"/>
          <w:tab w:val="left" w:pos="6038"/>
        </w:tabs>
        <w:rPr>
          <w:rFonts w:cs="Arial"/>
          <w:i/>
        </w:rPr>
      </w:pPr>
      <w:r>
        <w:rPr>
          <w:rFonts w:cs="Arial"/>
          <w:i/>
        </w:rPr>
        <w:t>directe spellingstrategie</w:t>
      </w:r>
    </w:p>
    <w:p w:rsidR="00CF53EC" w:rsidRDefault="00CF53EC" w:rsidP="00BC6129">
      <w:pPr>
        <w:pStyle w:val="VVKSOOpsomming2"/>
      </w:pPr>
      <w:r>
        <w:t>juiste spelling komt automatisch, je hoeft er niet bij na te denken;</w:t>
      </w:r>
    </w:p>
    <w:p w:rsidR="00CF53EC" w:rsidRDefault="00CF53EC" w:rsidP="00BC6129">
      <w:pPr>
        <w:pStyle w:val="VVKSOOpsomming2"/>
        <w:rPr>
          <w:i/>
        </w:rPr>
      </w:pPr>
      <w:r>
        <w:t xml:space="preserve">gebeurt door het </w:t>
      </w:r>
      <w:r>
        <w:rPr>
          <w:i/>
        </w:rPr>
        <w:t xml:space="preserve">woord </w:t>
      </w:r>
      <w:r>
        <w:t xml:space="preserve">vaak te </w:t>
      </w:r>
      <w:r>
        <w:rPr>
          <w:i/>
        </w:rPr>
        <w:t>schrijven;</w:t>
      </w:r>
    </w:p>
    <w:p w:rsidR="00CF53EC" w:rsidRDefault="00CF53EC" w:rsidP="00BC6129">
      <w:pPr>
        <w:pStyle w:val="VVKSOOpsomming2"/>
      </w:pPr>
      <w:r>
        <w:t xml:space="preserve">kan eigenlijk voor elk Nederlands woord, behalve voor werkwoorden. </w:t>
      </w:r>
    </w:p>
    <w:p w:rsidR="00CF53EC" w:rsidRDefault="00CF53EC" w:rsidP="00BC6129">
      <w:pPr>
        <w:tabs>
          <w:tab w:val="left" w:pos="300"/>
          <w:tab w:val="left" w:pos="992"/>
          <w:tab w:val="left" w:pos="1843"/>
          <w:tab w:val="left" w:pos="4167"/>
          <w:tab w:val="left" w:pos="4348"/>
          <w:tab w:val="left" w:pos="6038"/>
        </w:tabs>
        <w:rPr>
          <w:rFonts w:cs="Arial"/>
        </w:rPr>
      </w:pPr>
    </w:p>
    <w:p w:rsidR="00CF53EC" w:rsidRDefault="00CF53EC" w:rsidP="00BC6129">
      <w:pPr>
        <w:tabs>
          <w:tab w:val="left" w:pos="300"/>
          <w:tab w:val="left" w:pos="992"/>
          <w:tab w:val="left" w:pos="1843"/>
          <w:tab w:val="left" w:pos="4167"/>
          <w:tab w:val="left" w:pos="4348"/>
          <w:tab w:val="left" w:pos="6038"/>
        </w:tabs>
        <w:rPr>
          <w:rFonts w:cs="Arial"/>
        </w:rPr>
      </w:pPr>
      <w:r>
        <w:rPr>
          <w:rFonts w:cs="Arial"/>
          <w:i/>
        </w:rPr>
        <w:t xml:space="preserve">indirecte spellingstrategie: </w:t>
      </w:r>
      <w:r>
        <w:rPr>
          <w:rFonts w:cs="Arial"/>
        </w:rPr>
        <w:t>door een bepaalde denkhandeling toe te passen deel je de woo</w:t>
      </w:r>
      <w:r>
        <w:rPr>
          <w:rFonts w:cs="Arial"/>
        </w:rPr>
        <w:t>r</w:t>
      </w:r>
      <w:r>
        <w:rPr>
          <w:rFonts w:cs="Arial"/>
        </w:rPr>
        <w:t xml:space="preserve">den als volgt in </w:t>
      </w:r>
    </w:p>
    <w:p w:rsidR="00CF53EC" w:rsidRDefault="00CF53EC" w:rsidP="00BC6129">
      <w:pPr>
        <w:pStyle w:val="VVKSOOpsomming2"/>
      </w:pPr>
      <w:r>
        <w:t>hoor- of luisterwoorden (bv. kast);</w:t>
      </w:r>
    </w:p>
    <w:p w:rsidR="00CF53EC" w:rsidRDefault="00CF53EC" w:rsidP="00BC6129">
      <w:pPr>
        <w:pStyle w:val="VVKSOOpsomming2"/>
      </w:pPr>
      <w:r>
        <w:t>weet- of onthoudwoorden (bv. hard);</w:t>
      </w:r>
    </w:p>
    <w:p w:rsidR="00CF53EC" w:rsidRDefault="00CF53EC" w:rsidP="00BC6129">
      <w:pPr>
        <w:pStyle w:val="VVKSOOpsomming2"/>
      </w:pPr>
      <w:r>
        <w:t>regelwoorden (bv. bomen/bommen);</w:t>
      </w:r>
    </w:p>
    <w:p w:rsidR="00CF53EC" w:rsidRDefault="00CF53EC" w:rsidP="00BC6129">
      <w:pPr>
        <w:pStyle w:val="VVKSOOpsomming2"/>
      </w:pPr>
      <w:r>
        <w:t>net-als-woorden (bv. fantastisch/ Belgisch);</w:t>
      </w:r>
    </w:p>
    <w:p w:rsidR="00CF53EC" w:rsidRDefault="00CF53EC" w:rsidP="00BC6129">
      <w:pPr>
        <w:pStyle w:val="VVKSOOpsomming2"/>
      </w:pPr>
      <w:r>
        <w:t>woorden met ezelbruggetje als hulp (bv. ze ging onmiddellijk slapen met twee dekens en twee lakens).</w:t>
      </w:r>
    </w:p>
    <w:p w:rsidR="00CF53EC" w:rsidRDefault="00CF53EC" w:rsidP="004376F4">
      <w:pPr>
        <w:tabs>
          <w:tab w:val="left" w:pos="283"/>
          <w:tab w:val="left" w:pos="500"/>
          <w:tab w:val="left" w:pos="3458"/>
          <w:tab w:val="left" w:pos="3639"/>
          <w:tab w:val="left" w:pos="5329"/>
        </w:tabs>
        <w:rPr>
          <w:rFonts w:cs="Arial"/>
        </w:rPr>
      </w:pPr>
    </w:p>
    <w:p w:rsidR="00CF53EC" w:rsidRDefault="00CF53EC" w:rsidP="00AF1C6B">
      <w:pPr>
        <w:tabs>
          <w:tab w:val="left" w:pos="283"/>
          <w:tab w:val="left" w:pos="500"/>
          <w:tab w:val="left" w:pos="3458"/>
          <w:tab w:val="left" w:pos="3639"/>
          <w:tab w:val="left" w:pos="5329"/>
        </w:tabs>
        <w:jc w:val="both"/>
      </w:pPr>
      <w:r>
        <w:t>Motiveer</w:t>
      </w:r>
      <w:r w:rsidRPr="00997DFF">
        <w:t xml:space="preserve"> leerlingen (niet alleen weten en kunnen, maar vooral willen) tot individuele spellingtrai</w:t>
      </w:r>
      <w:r>
        <w:t xml:space="preserve">ning </w:t>
      </w:r>
      <w:r w:rsidRPr="00997DFF">
        <w:t>o.a. e</w:t>
      </w:r>
      <w:r w:rsidRPr="00997DFF">
        <w:t>i</w:t>
      </w:r>
      <w:r w:rsidRPr="00997DFF">
        <w:t xml:space="preserve">gen lijstje(s) aanleggen, gebruik </w:t>
      </w:r>
      <w:r>
        <w:t xml:space="preserve">hulpmiddelen zoals een </w:t>
      </w:r>
      <w:r w:rsidRPr="00997DFF">
        <w:t>spellingkaart</w:t>
      </w:r>
      <w:r>
        <w:t xml:space="preserve"> … Werk aan een goede spellingattit</w:t>
      </w:r>
      <w:r>
        <w:t>u</w:t>
      </w:r>
      <w:r>
        <w:t>de.</w:t>
      </w:r>
    </w:p>
    <w:p w:rsidR="00CF53EC" w:rsidRDefault="00CF53EC" w:rsidP="00AF1C6B">
      <w:pPr>
        <w:tabs>
          <w:tab w:val="left" w:pos="283"/>
          <w:tab w:val="left" w:pos="500"/>
          <w:tab w:val="left" w:pos="3458"/>
          <w:tab w:val="left" w:pos="3639"/>
          <w:tab w:val="left" w:pos="5329"/>
        </w:tabs>
        <w:jc w:val="both"/>
      </w:pPr>
    </w:p>
    <w:p w:rsidR="00CF53EC" w:rsidRPr="00AF1C6B" w:rsidRDefault="00CF53EC" w:rsidP="00AF1C6B">
      <w:pPr>
        <w:tabs>
          <w:tab w:val="left" w:pos="283"/>
          <w:tab w:val="left" w:pos="500"/>
          <w:tab w:val="left" w:pos="3458"/>
          <w:tab w:val="left" w:pos="3639"/>
          <w:tab w:val="left" w:pos="5329"/>
        </w:tabs>
        <w:jc w:val="both"/>
        <w:rPr>
          <w:b/>
          <w:bCs/>
          <w:iCs/>
        </w:rPr>
      </w:pPr>
      <w:r w:rsidRPr="00191A42">
        <w:rPr>
          <w:rFonts w:cs="Arial"/>
          <w:b/>
          <w:bCs/>
          <w:iCs/>
        </w:rPr>
        <w:t>Taalbeschouwing</w:t>
      </w:r>
      <w:r w:rsidRPr="00191A42">
        <w:rPr>
          <w:rFonts w:cs="Arial"/>
          <w:b/>
        </w:rPr>
        <w:t xml:space="preserve"> </w:t>
      </w:r>
      <w:r>
        <w:rPr>
          <w:rFonts w:cs="Arial"/>
        </w:rPr>
        <w:t xml:space="preserve">staat </w:t>
      </w:r>
      <w:r w:rsidRPr="003A6388">
        <w:rPr>
          <w:rFonts w:cs="Arial"/>
        </w:rPr>
        <w:t>als vakcomponent</w:t>
      </w:r>
      <w:r>
        <w:rPr>
          <w:rFonts w:cs="Arial"/>
        </w:rPr>
        <w:t xml:space="preserve"> </w:t>
      </w:r>
      <w:r w:rsidRPr="003A6388">
        <w:rPr>
          <w:rFonts w:cs="Arial"/>
        </w:rPr>
        <w:t>in een nauwe relatie met de component taalvaar</w:t>
      </w:r>
      <w:r>
        <w:rPr>
          <w:rFonts w:cs="Arial"/>
        </w:rPr>
        <w:t>digheid</w:t>
      </w:r>
      <w:r w:rsidRPr="003A6388">
        <w:rPr>
          <w:rFonts w:cs="Arial"/>
        </w:rPr>
        <w:t>. Taalb</w:t>
      </w:r>
      <w:r w:rsidRPr="003A6388">
        <w:rPr>
          <w:rFonts w:cs="Arial"/>
        </w:rPr>
        <w:t>e</w:t>
      </w:r>
      <w:r w:rsidRPr="003A6388">
        <w:rPr>
          <w:rFonts w:cs="Arial"/>
        </w:rPr>
        <w:t xml:space="preserve">schouwing is op te vatten als </w:t>
      </w:r>
      <w:r w:rsidRPr="00804125">
        <w:rPr>
          <w:rFonts w:cs="Arial"/>
          <w:i/>
        </w:rPr>
        <w:t>reflectie</w:t>
      </w:r>
      <w:r w:rsidRPr="003A6388">
        <w:rPr>
          <w:rFonts w:cs="Arial"/>
        </w:rPr>
        <w:t xml:space="preserve"> die talig handelen begeleidt en zeker niet als losse kennisoverdracht. Die reflectie moet immers de taalvaardigheid van de leerli</w:t>
      </w:r>
      <w:r w:rsidRPr="003A6388">
        <w:rPr>
          <w:rFonts w:cs="Arial"/>
        </w:rPr>
        <w:t>n</w:t>
      </w:r>
      <w:r w:rsidRPr="003A6388">
        <w:rPr>
          <w:rFonts w:cs="Arial"/>
        </w:rPr>
        <w:t>gen ten goede komen.</w:t>
      </w:r>
    </w:p>
    <w:p w:rsidR="00CF53EC" w:rsidRDefault="00CF53EC" w:rsidP="005B6CAB">
      <w:pPr>
        <w:pStyle w:val="VVKSOOpsomming1"/>
        <w:numPr>
          <w:ilvl w:val="0"/>
          <w:numId w:val="0"/>
        </w:numPr>
        <w:rPr>
          <w:rFonts w:cs="Arial"/>
        </w:rPr>
      </w:pPr>
      <w:r w:rsidRPr="003A6388">
        <w:rPr>
          <w:rFonts w:cs="Arial"/>
        </w:rPr>
        <w:t>Taalbeschouwing omvat alles wat met het observeren van taal en taalgebruik en met het n</w:t>
      </w:r>
      <w:r w:rsidRPr="003A6388">
        <w:rPr>
          <w:rFonts w:cs="Arial"/>
        </w:rPr>
        <w:t>a</w:t>
      </w:r>
      <w:r w:rsidRPr="003A6388">
        <w:rPr>
          <w:rFonts w:cs="Arial"/>
        </w:rPr>
        <w:t>denken daarover te maken heeft. Dat zit de leerlingen zoals ieder mens in het bloed. Wie wat ongewoons zegt, heeft meteen de aa</w:t>
      </w:r>
      <w:r w:rsidRPr="003A6388">
        <w:rPr>
          <w:rFonts w:cs="Arial"/>
        </w:rPr>
        <w:t>n</w:t>
      </w:r>
      <w:r w:rsidRPr="003A6388">
        <w:rPr>
          <w:rFonts w:cs="Arial"/>
        </w:rPr>
        <w:t xml:space="preserve">dacht en reken maar dat het </w:t>
      </w:r>
      <w:r>
        <w:rPr>
          <w:rFonts w:cs="Arial"/>
        </w:rPr>
        <w:t xml:space="preserve">dadelijk </w:t>
      </w:r>
      <w:r w:rsidRPr="003A6388">
        <w:rPr>
          <w:rFonts w:cs="Arial"/>
        </w:rPr>
        <w:t>wordt aangewezen. Dat heeft met het 'normbesef' te maken dat iedere taa</w:t>
      </w:r>
      <w:r w:rsidRPr="003A6388">
        <w:rPr>
          <w:rFonts w:cs="Arial"/>
        </w:rPr>
        <w:t>l</w:t>
      </w:r>
      <w:r w:rsidRPr="003A6388">
        <w:rPr>
          <w:rFonts w:cs="Arial"/>
        </w:rPr>
        <w:t>gebruiker zich bij het aanleren van zijn taal eigen heeft gemaakt. Dat normbesef regelt en stuurt het taalg</w:t>
      </w:r>
      <w:r w:rsidRPr="003A6388">
        <w:rPr>
          <w:rFonts w:cs="Arial"/>
        </w:rPr>
        <w:t>e</w:t>
      </w:r>
      <w:r w:rsidRPr="003A6388">
        <w:rPr>
          <w:rFonts w:cs="Arial"/>
        </w:rPr>
        <w:t>bruik zonder dat je erbij nadenkt, maar het kan ook bewustgemaakt worden. Je neemt aan dat die 'bewustmaking' goede diensten kan bewijzen aan wie in zijn of haar taalgebruik wat verder wil komen dan o</w:t>
      </w:r>
      <w:r w:rsidRPr="003A6388">
        <w:rPr>
          <w:rFonts w:cs="Arial"/>
        </w:rPr>
        <w:t>m</w:t>
      </w:r>
      <w:r w:rsidRPr="003A6388">
        <w:rPr>
          <w:rFonts w:cs="Arial"/>
        </w:rPr>
        <w:t xml:space="preserve">gangstaal waarbij je wel nadenkt over </w:t>
      </w:r>
      <w:r w:rsidRPr="003A6388">
        <w:rPr>
          <w:rFonts w:cs="Arial"/>
          <w:i/>
          <w:iCs/>
        </w:rPr>
        <w:t>wat</w:t>
      </w:r>
      <w:r w:rsidRPr="003A6388">
        <w:rPr>
          <w:rFonts w:cs="Arial"/>
        </w:rPr>
        <w:t xml:space="preserve"> je zegt, maar niet over </w:t>
      </w:r>
      <w:r w:rsidRPr="003A6388">
        <w:rPr>
          <w:rFonts w:cs="Arial"/>
          <w:i/>
          <w:iCs/>
        </w:rPr>
        <w:t>hoe</w:t>
      </w:r>
      <w:r w:rsidRPr="003A6388">
        <w:rPr>
          <w:rFonts w:cs="Arial"/>
        </w:rPr>
        <w:t xml:space="preserve"> je dat doet. Omdat het onder meer de bedoeling van de taa</w:t>
      </w:r>
      <w:r w:rsidRPr="003A6388">
        <w:rPr>
          <w:rFonts w:cs="Arial"/>
        </w:rPr>
        <w:t>l</w:t>
      </w:r>
      <w:r w:rsidRPr="003A6388">
        <w:rPr>
          <w:rFonts w:cs="Arial"/>
        </w:rPr>
        <w:t>lessen op school is om de leerlingen daarbij te helpen, is taalbeschouwing een aa</w:t>
      </w:r>
      <w:r w:rsidRPr="003A6388">
        <w:rPr>
          <w:rFonts w:cs="Arial"/>
        </w:rPr>
        <w:t>n</w:t>
      </w:r>
      <w:r w:rsidRPr="003A6388">
        <w:rPr>
          <w:rFonts w:cs="Arial"/>
        </w:rPr>
        <w:t>gewezen middel.</w:t>
      </w:r>
    </w:p>
    <w:p w:rsidR="00CF53EC" w:rsidRDefault="00CF53EC" w:rsidP="005B6CAB">
      <w:pPr>
        <w:pStyle w:val="VVKSOOpsomming1"/>
        <w:numPr>
          <w:ilvl w:val="0"/>
          <w:numId w:val="0"/>
        </w:numPr>
        <w:rPr>
          <w:rFonts w:cs="Arial"/>
        </w:rPr>
      </w:pPr>
      <w:r w:rsidRPr="003A6388">
        <w:rPr>
          <w:rFonts w:cs="Arial"/>
        </w:rPr>
        <w:t xml:space="preserve">Om echt goed te werken moet die bewustmaking door middel van </w:t>
      </w:r>
      <w:r w:rsidRPr="003A6388">
        <w:rPr>
          <w:rFonts w:cs="Arial"/>
          <w:i/>
          <w:iCs/>
        </w:rPr>
        <w:t>reflectie</w:t>
      </w:r>
      <w:r w:rsidRPr="003A6388">
        <w:rPr>
          <w:rFonts w:cs="Arial"/>
        </w:rPr>
        <w:t xml:space="preserve"> aansluiten bij de </w:t>
      </w:r>
      <w:r w:rsidRPr="003A6388">
        <w:rPr>
          <w:rFonts w:cs="Arial"/>
          <w:i/>
          <w:iCs/>
        </w:rPr>
        <w:t>taa</w:t>
      </w:r>
      <w:r w:rsidRPr="003A6388">
        <w:rPr>
          <w:rFonts w:cs="Arial"/>
          <w:i/>
          <w:iCs/>
        </w:rPr>
        <w:t>l</w:t>
      </w:r>
      <w:r w:rsidRPr="003A6388">
        <w:rPr>
          <w:rFonts w:cs="Arial"/>
          <w:i/>
          <w:iCs/>
        </w:rPr>
        <w:t>activiteiten</w:t>
      </w:r>
      <w:r w:rsidRPr="003A6388">
        <w:rPr>
          <w:rFonts w:cs="Arial"/>
        </w:rPr>
        <w:t xml:space="preserve"> van de leerlingen, dus bij hun lezen en luisteren, spreken en schrijven.</w:t>
      </w:r>
    </w:p>
    <w:p w:rsidR="00CF53EC" w:rsidRPr="00C27795" w:rsidRDefault="00CF53EC" w:rsidP="00D016C9">
      <w:pPr>
        <w:widowControl w:val="0"/>
        <w:rPr>
          <w:rFonts w:cs="Arial"/>
          <w:b/>
          <w:i/>
          <w:snapToGrid w:val="0"/>
          <w:lang w:val="nl-BE"/>
        </w:rPr>
      </w:pPr>
      <w:r>
        <w:rPr>
          <w:rFonts w:cs="Arial"/>
          <w:b/>
          <w:i/>
          <w:snapToGrid w:val="0"/>
          <w:lang w:val="nl-BE"/>
        </w:rPr>
        <w:t>A</w:t>
      </w:r>
      <w:r w:rsidRPr="00C27795">
        <w:rPr>
          <w:rFonts w:cs="Arial"/>
          <w:b/>
          <w:i/>
          <w:snapToGrid w:val="0"/>
          <w:lang w:val="nl-BE"/>
        </w:rPr>
        <w:t>anpak</w:t>
      </w:r>
      <w:r>
        <w:rPr>
          <w:rFonts w:cs="Arial"/>
          <w:b/>
          <w:i/>
          <w:snapToGrid w:val="0"/>
          <w:lang w:val="nl-BE"/>
        </w:rPr>
        <w:t xml:space="preserve"> taalbeschouwing</w:t>
      </w:r>
    </w:p>
    <w:p w:rsidR="00CF53EC" w:rsidRPr="00997DFF" w:rsidRDefault="00CF53EC" w:rsidP="00D016C9">
      <w:pPr>
        <w:widowControl w:val="0"/>
        <w:rPr>
          <w:rFonts w:cs="Arial"/>
          <w:snapToGrid w:val="0"/>
          <w:lang w:val="nl-BE"/>
        </w:rPr>
      </w:pPr>
    </w:p>
    <w:p w:rsidR="00CF53EC" w:rsidRPr="000E3D37" w:rsidRDefault="00CF53EC" w:rsidP="00D016C9">
      <w:pPr>
        <w:pStyle w:val="VVKSOOpsomming1"/>
        <w:numPr>
          <w:ilvl w:val="0"/>
          <w:numId w:val="0"/>
        </w:numPr>
        <w:rPr>
          <w:rFonts w:cs="Arial"/>
        </w:rPr>
      </w:pPr>
      <w:r>
        <w:rPr>
          <w:rFonts w:cs="Arial"/>
        </w:rPr>
        <w:t xml:space="preserve">Taalbeschouwing staat niet ‘op zich’. </w:t>
      </w:r>
      <w:r w:rsidRPr="00997DFF">
        <w:rPr>
          <w:rFonts w:cs="Arial"/>
        </w:rPr>
        <w:t>Goed taalvaardigheidsonderwijs streeft integratie na. Dat betekent dat lui</w:t>
      </w:r>
      <w:r w:rsidRPr="00997DFF">
        <w:rPr>
          <w:rFonts w:cs="Arial"/>
        </w:rPr>
        <w:t>s</w:t>
      </w:r>
      <w:r w:rsidRPr="00997DFF">
        <w:rPr>
          <w:rFonts w:cs="Arial"/>
        </w:rPr>
        <w:t>ter-, spreek-, lees- en schrijfactiviteiten zoveel mogelijk met elkaar gecombineerd worden en dat naar aa</w:t>
      </w:r>
      <w:r w:rsidRPr="00997DFF">
        <w:rPr>
          <w:rFonts w:cs="Arial"/>
        </w:rPr>
        <w:t>n</w:t>
      </w:r>
      <w:r w:rsidRPr="00997DFF">
        <w:rPr>
          <w:rFonts w:cs="Arial"/>
        </w:rPr>
        <w:t>leiding van die activiteiten ook taalbeschouwing plaats heeft.</w:t>
      </w:r>
      <w:r>
        <w:rPr>
          <w:rFonts w:cs="Arial"/>
        </w:rPr>
        <w:t xml:space="preserve"> </w:t>
      </w:r>
      <w:r w:rsidRPr="000E3D37">
        <w:rPr>
          <w:rFonts w:cs="Arial"/>
        </w:rPr>
        <w:t>Leerlingen in de B-stroom hebben meestal nog specifieke noden i.v.m. taalbeheersing en taalverwerving.</w:t>
      </w:r>
    </w:p>
    <w:p w:rsidR="00CF53EC" w:rsidRPr="000E3D37" w:rsidRDefault="00CF53EC" w:rsidP="00D016C9">
      <w:pPr>
        <w:rPr>
          <w:rFonts w:cs="Arial"/>
          <w:i/>
        </w:rPr>
      </w:pPr>
      <w:r w:rsidRPr="000E3D37">
        <w:rPr>
          <w:rFonts w:cs="Arial"/>
          <w:i/>
        </w:rPr>
        <w:t>1 Aanpak woordenschatverwerving</w:t>
      </w:r>
    </w:p>
    <w:p w:rsidR="00CF53EC" w:rsidRPr="00BC6129" w:rsidRDefault="00CF53EC" w:rsidP="00D016C9">
      <w:pPr>
        <w:rPr>
          <w:rFonts w:cs="Arial"/>
          <w:i/>
        </w:rPr>
      </w:pPr>
    </w:p>
    <w:p w:rsidR="00CF53EC" w:rsidRPr="00105D3E" w:rsidRDefault="00CF53EC" w:rsidP="005B6CAB">
      <w:pPr>
        <w:pStyle w:val="VVKSOOpsomming1"/>
        <w:numPr>
          <w:ilvl w:val="0"/>
          <w:numId w:val="0"/>
        </w:numPr>
      </w:pPr>
      <w:r w:rsidRPr="00105D3E">
        <w:t>Omwille van de grote verschillen in verbale en schoolse taalvaardigheid van de jongeren besteed je veel aa</w:t>
      </w:r>
      <w:r w:rsidRPr="00105D3E">
        <w:t>n</w:t>
      </w:r>
      <w:r w:rsidRPr="00105D3E">
        <w:t>dacht aan hun taalbeheersing. Je reikt de leerlingen zoveel mogelijk strategieën (lezen, spelling, woordenscha</w:t>
      </w:r>
      <w:r w:rsidRPr="00105D3E">
        <w:t>t</w:t>
      </w:r>
      <w:r w:rsidRPr="00105D3E">
        <w:t xml:space="preserve">verwerving) aan en creëert voortdurend oefenkansen voor de leerlingen. </w:t>
      </w:r>
    </w:p>
    <w:p w:rsidR="00CF53EC" w:rsidRPr="00105D3E" w:rsidRDefault="00CF53EC" w:rsidP="005B6CAB">
      <w:pPr>
        <w:pStyle w:val="VVKSOOpsomming1"/>
        <w:numPr>
          <w:ilvl w:val="0"/>
          <w:numId w:val="0"/>
        </w:numPr>
      </w:pPr>
      <w:r w:rsidRPr="00105D3E">
        <w:t>Voor het verwerven van nieuwe begrippen is het belangrijk deze aan te bieden in verschillende contexten, de leerlingen de kans te geven de woorden verschillende keren te gebruiken, zodat betekenisnuances duid</w:t>
      </w:r>
      <w:r w:rsidRPr="00105D3E">
        <w:t>e</w:t>
      </w:r>
      <w:r w:rsidRPr="00105D3E">
        <w:t>lijk worden en ontho</w:t>
      </w:r>
      <w:r w:rsidRPr="00105D3E">
        <w:t>u</w:t>
      </w:r>
      <w:r w:rsidRPr="00105D3E">
        <w:t>den worden.</w:t>
      </w:r>
    </w:p>
    <w:p w:rsidR="00CF53EC" w:rsidRPr="00105D3E" w:rsidRDefault="00CF53EC" w:rsidP="00F1170D">
      <w:pPr>
        <w:tabs>
          <w:tab w:val="left" w:pos="0"/>
          <w:tab w:val="left" w:pos="283"/>
          <w:tab w:val="left" w:pos="476"/>
          <w:tab w:val="left" w:pos="1134"/>
          <w:tab w:val="left" w:pos="3458"/>
          <w:tab w:val="left" w:pos="3639"/>
          <w:tab w:val="left" w:pos="5329"/>
        </w:tabs>
        <w:jc w:val="both"/>
        <w:rPr>
          <w:rFonts w:cs="Arial"/>
        </w:rPr>
      </w:pPr>
      <w:r w:rsidRPr="00105D3E">
        <w:rPr>
          <w:rFonts w:cs="Arial"/>
        </w:rPr>
        <w:t>Woorden komen voor in contexten; ze staan niet alleen: ze vormen met elkaar groepen waarin allerlei betekeni</w:t>
      </w:r>
      <w:r w:rsidRPr="00105D3E">
        <w:rPr>
          <w:rFonts w:cs="Arial"/>
        </w:rPr>
        <w:t>s</w:t>
      </w:r>
      <w:r w:rsidRPr="00105D3E">
        <w:rPr>
          <w:rFonts w:cs="Arial"/>
        </w:rPr>
        <w:t>relaties bestaan. Synoniemen en antoniemen zijn daar sprekende voorbeelden van. Of neem uitdru</w:t>
      </w:r>
      <w:r w:rsidRPr="00105D3E">
        <w:rPr>
          <w:rFonts w:cs="Arial"/>
        </w:rPr>
        <w:t>k</w:t>
      </w:r>
      <w:r w:rsidRPr="00105D3E">
        <w:rPr>
          <w:rFonts w:cs="Arial"/>
        </w:rPr>
        <w:t xml:space="preserve">kingen en collocaties (min of meer vaste verbindingen van twee woorden, zoals </w:t>
      </w:r>
      <w:r w:rsidRPr="00105D3E">
        <w:rPr>
          <w:rFonts w:cs="Arial"/>
          <w:i/>
          <w:iCs/>
        </w:rPr>
        <w:t>een leugentje om bes</w:t>
      </w:r>
      <w:r w:rsidRPr="00105D3E">
        <w:rPr>
          <w:rFonts w:cs="Arial"/>
          <w:i/>
          <w:iCs/>
        </w:rPr>
        <w:t>t</w:t>
      </w:r>
      <w:r w:rsidRPr="00105D3E">
        <w:rPr>
          <w:rFonts w:cs="Arial"/>
          <w:i/>
          <w:iCs/>
        </w:rPr>
        <w:t>wil</w:t>
      </w:r>
      <w:r w:rsidRPr="00105D3E">
        <w:rPr>
          <w:rFonts w:cs="Arial"/>
        </w:rPr>
        <w:t xml:space="preserve">, </w:t>
      </w:r>
      <w:r w:rsidRPr="00105D3E">
        <w:rPr>
          <w:rFonts w:cs="Arial"/>
          <w:i/>
          <w:iCs/>
        </w:rPr>
        <w:t>een dagje balen</w:t>
      </w:r>
      <w:r w:rsidRPr="00105D3E">
        <w:rPr>
          <w:rFonts w:cs="Arial"/>
        </w:rPr>
        <w:t xml:space="preserve"> enz.) Ook dat zijn materies die nuttig te exploreren zijn, meestal naar aanleiding van teks</w:t>
      </w:r>
      <w:r w:rsidRPr="00105D3E">
        <w:rPr>
          <w:rFonts w:cs="Arial"/>
        </w:rPr>
        <w:t>t</w:t>
      </w:r>
      <w:r w:rsidRPr="00105D3E">
        <w:rPr>
          <w:rFonts w:cs="Arial"/>
        </w:rPr>
        <w:t xml:space="preserve">behandeling. </w:t>
      </w:r>
    </w:p>
    <w:p w:rsidR="00CF53EC" w:rsidRPr="00105D3E" w:rsidRDefault="00CF53EC" w:rsidP="00F1170D">
      <w:pPr>
        <w:tabs>
          <w:tab w:val="left" w:pos="0"/>
          <w:tab w:val="left" w:pos="283"/>
          <w:tab w:val="left" w:pos="476"/>
          <w:tab w:val="left" w:pos="1134"/>
          <w:tab w:val="left" w:pos="3458"/>
          <w:tab w:val="left" w:pos="3639"/>
          <w:tab w:val="left" w:pos="5329"/>
        </w:tabs>
        <w:jc w:val="both"/>
        <w:rPr>
          <w:rFonts w:cs="Arial"/>
        </w:rPr>
      </w:pPr>
    </w:p>
    <w:p w:rsidR="00CF53EC" w:rsidRPr="00105D3E" w:rsidRDefault="00CF53EC" w:rsidP="00F1170D">
      <w:pPr>
        <w:tabs>
          <w:tab w:val="left" w:pos="0"/>
          <w:tab w:val="left" w:pos="283"/>
          <w:tab w:val="left" w:pos="476"/>
          <w:tab w:val="left" w:pos="1134"/>
          <w:tab w:val="left" w:pos="3458"/>
          <w:tab w:val="left" w:pos="3639"/>
          <w:tab w:val="left" w:pos="5329"/>
        </w:tabs>
        <w:jc w:val="both"/>
        <w:rPr>
          <w:rFonts w:cs="Arial"/>
        </w:rPr>
      </w:pPr>
      <w:r w:rsidRPr="00105D3E">
        <w:rPr>
          <w:rFonts w:cs="Arial"/>
        </w:rPr>
        <w:t xml:space="preserve">Leerlingen leren met woorden omgaan. Dat betekent dat </w:t>
      </w:r>
      <w:r w:rsidRPr="00105D3E">
        <w:rPr>
          <w:rFonts w:cs="Arial"/>
          <w:i/>
          <w:iCs/>
        </w:rPr>
        <w:t>strategieën</w:t>
      </w:r>
      <w:r w:rsidRPr="00105D3E">
        <w:rPr>
          <w:rFonts w:cs="Arial"/>
        </w:rPr>
        <w:t xml:space="preserve"> in verband met woorden voor hen ook b</w:t>
      </w:r>
      <w:r w:rsidRPr="00105D3E">
        <w:rPr>
          <w:rFonts w:cs="Arial"/>
        </w:rPr>
        <w:t>e</w:t>
      </w:r>
      <w:r w:rsidRPr="00105D3E">
        <w:rPr>
          <w:rFonts w:cs="Arial"/>
        </w:rPr>
        <w:t>langrijk zijn. Zo'n strategie is bijvoorbeeld dat je de betekenis van een woord met succes kunt afle</w:t>
      </w:r>
      <w:r w:rsidRPr="00105D3E">
        <w:rPr>
          <w:rFonts w:cs="Arial"/>
        </w:rPr>
        <w:t>i</w:t>
      </w:r>
      <w:r w:rsidRPr="00105D3E">
        <w:rPr>
          <w:rFonts w:cs="Arial"/>
        </w:rPr>
        <w:t>den uit de context waarin het gebruikt wordt. Of dat je de betekenis kunt achterhalen door je aandacht op de woor</w:t>
      </w:r>
      <w:r w:rsidRPr="00105D3E">
        <w:rPr>
          <w:rFonts w:cs="Arial"/>
        </w:rPr>
        <w:t>d</w:t>
      </w:r>
      <w:r w:rsidRPr="00105D3E">
        <w:rPr>
          <w:rFonts w:cs="Arial"/>
        </w:rPr>
        <w:t>bouw te richten. Of nog: door je af te vragen of je in je eigen of in een andere taal nog woorden kent die gelijkenis vert</w:t>
      </w:r>
      <w:r w:rsidRPr="00105D3E">
        <w:rPr>
          <w:rFonts w:cs="Arial"/>
        </w:rPr>
        <w:t>o</w:t>
      </w:r>
      <w:r w:rsidRPr="00105D3E">
        <w:rPr>
          <w:rFonts w:cs="Arial"/>
        </w:rPr>
        <w:t>nen met een woord waarvan je de betekenis wilt achterhalen. Soms kunnen betekenisonde</w:t>
      </w:r>
      <w:r w:rsidRPr="00105D3E">
        <w:rPr>
          <w:rFonts w:cs="Arial"/>
        </w:rPr>
        <w:t>r</w:t>
      </w:r>
      <w:r w:rsidRPr="00105D3E">
        <w:rPr>
          <w:rFonts w:cs="Arial"/>
        </w:rPr>
        <w:t>handeling (samen met een medeleerling overleggen over de mogelijke betekenis) of een woordenboek de oplossing bieden als ze een nieuw, ongekend woord t</w:t>
      </w:r>
      <w:r w:rsidRPr="00105D3E">
        <w:rPr>
          <w:rFonts w:cs="Arial"/>
        </w:rPr>
        <w:t>e</w:t>
      </w:r>
      <w:r w:rsidRPr="00105D3E">
        <w:rPr>
          <w:rFonts w:cs="Arial"/>
        </w:rPr>
        <w:t>genkomen.</w:t>
      </w:r>
    </w:p>
    <w:p w:rsidR="00CF53EC" w:rsidRPr="00105D3E" w:rsidRDefault="00CF53EC" w:rsidP="00F1170D">
      <w:pPr>
        <w:pStyle w:val="VVKSOOpsomming1"/>
        <w:numPr>
          <w:ilvl w:val="0"/>
          <w:numId w:val="0"/>
        </w:numPr>
      </w:pPr>
    </w:p>
    <w:p w:rsidR="00CF53EC" w:rsidRPr="00105D3E" w:rsidRDefault="00CF53EC" w:rsidP="00F1170D">
      <w:pPr>
        <w:tabs>
          <w:tab w:val="left" w:pos="0"/>
          <w:tab w:val="left" w:pos="283"/>
          <w:tab w:val="left" w:pos="476"/>
          <w:tab w:val="left" w:pos="1134"/>
          <w:tab w:val="left" w:pos="3458"/>
          <w:tab w:val="left" w:pos="3639"/>
          <w:tab w:val="left" w:pos="5329"/>
        </w:tabs>
        <w:jc w:val="both"/>
        <w:rPr>
          <w:rFonts w:cs="Arial"/>
        </w:rPr>
      </w:pPr>
      <w:r w:rsidRPr="00105D3E">
        <w:rPr>
          <w:rFonts w:cs="Arial"/>
        </w:rPr>
        <w:t>Vooral bij het lezen dienen zich daartoe tal van gel</w:t>
      </w:r>
      <w:r w:rsidRPr="00105D3E">
        <w:rPr>
          <w:rFonts w:cs="Arial"/>
        </w:rPr>
        <w:t>e</w:t>
      </w:r>
      <w:r w:rsidRPr="00105D3E">
        <w:rPr>
          <w:rFonts w:cs="Arial"/>
        </w:rPr>
        <w:t>genheden aan. Het is goed om het lexicon van teksten bij het ontwerpen van een les aandachtig te bekijken en met betrekking tot de precieze bet</w:t>
      </w:r>
      <w:r w:rsidRPr="00105D3E">
        <w:rPr>
          <w:rFonts w:cs="Arial"/>
        </w:rPr>
        <w:t>e</w:t>
      </w:r>
      <w:r w:rsidRPr="00105D3E">
        <w:rPr>
          <w:rFonts w:cs="Arial"/>
        </w:rPr>
        <w:t>kenis van de woorden geen risico's te lopen. Vage woordverklaringen zijn uit den boze en het opgeven van benaderende omschrijvingen is helemaal te vermijden. Telkens opnieuw ga je het ‘taalweten’ van de leerlingen mobiliseren, aan de oppe</w:t>
      </w:r>
      <w:r w:rsidRPr="00105D3E">
        <w:rPr>
          <w:rFonts w:cs="Arial"/>
        </w:rPr>
        <w:t>r</w:t>
      </w:r>
      <w:r w:rsidRPr="00105D3E">
        <w:rPr>
          <w:rFonts w:cs="Arial"/>
        </w:rPr>
        <w:t>vlakte brengen wat ze al weten en daar gebruik van maken om hen verder te helpen in het ontsluieren van de betek</w:t>
      </w:r>
      <w:r w:rsidRPr="00105D3E">
        <w:rPr>
          <w:rFonts w:cs="Arial"/>
        </w:rPr>
        <w:t>e</w:t>
      </w:r>
      <w:r w:rsidRPr="00105D3E">
        <w:rPr>
          <w:rFonts w:cs="Arial"/>
        </w:rPr>
        <w:t>nissen van en de betekenisrelaties tussen woorden. Een schijnbaar tijdrovende, maar altijd zeer dankb</w:t>
      </w:r>
      <w:r w:rsidRPr="00105D3E">
        <w:rPr>
          <w:rFonts w:cs="Arial"/>
        </w:rPr>
        <w:t>a</w:t>
      </w:r>
      <w:r w:rsidRPr="00105D3E">
        <w:rPr>
          <w:rFonts w:cs="Arial"/>
        </w:rPr>
        <w:t>re taak.</w:t>
      </w:r>
    </w:p>
    <w:p w:rsidR="00CF53EC" w:rsidRPr="00105D3E" w:rsidRDefault="00CF53EC" w:rsidP="00F1170D">
      <w:pPr>
        <w:jc w:val="both"/>
        <w:rPr>
          <w:rFonts w:cs="Arial"/>
        </w:rPr>
      </w:pPr>
    </w:p>
    <w:p w:rsidR="00CF53EC" w:rsidRPr="00105D3E" w:rsidRDefault="00CF53EC" w:rsidP="00F1170D">
      <w:pPr>
        <w:jc w:val="both"/>
        <w:rPr>
          <w:rFonts w:cs="Arial"/>
        </w:rPr>
      </w:pPr>
      <w:r w:rsidRPr="00105D3E">
        <w:rPr>
          <w:rFonts w:cs="Arial"/>
        </w:rPr>
        <w:t>Schooltaalwoorden en instructietaal verdienen bij deze leerlingen voldoende aandacht. Om hun leerresult</w:t>
      </w:r>
      <w:r w:rsidRPr="00105D3E">
        <w:rPr>
          <w:rFonts w:cs="Arial"/>
        </w:rPr>
        <w:t>a</w:t>
      </w:r>
      <w:r w:rsidRPr="00105D3E">
        <w:rPr>
          <w:rFonts w:cs="Arial"/>
        </w:rPr>
        <w:t>ten te bevorderen zal de typische schooltaal voor hen ontsloten moeten worden. Je gebruikt hanteert instru</w:t>
      </w:r>
      <w:r w:rsidRPr="00105D3E">
        <w:rPr>
          <w:rFonts w:cs="Arial"/>
        </w:rPr>
        <w:t>c</w:t>
      </w:r>
      <w:r w:rsidRPr="00105D3E">
        <w:rPr>
          <w:rFonts w:cs="Arial"/>
        </w:rPr>
        <w:t>tietaal op een consequente manier. Voldoende aandacht en tijd besteden aan actieve taalverwerving daarbij is een onmi</w:t>
      </w:r>
      <w:r w:rsidRPr="00105D3E">
        <w:rPr>
          <w:rFonts w:cs="Arial"/>
        </w:rPr>
        <w:t>s</w:t>
      </w:r>
      <w:r w:rsidRPr="00105D3E">
        <w:rPr>
          <w:rFonts w:cs="Arial"/>
        </w:rPr>
        <w:t>baar deel van taa</w:t>
      </w:r>
      <w:r w:rsidRPr="00105D3E">
        <w:rPr>
          <w:rFonts w:cs="Arial"/>
        </w:rPr>
        <w:t>l</w:t>
      </w:r>
      <w:r w:rsidRPr="00105D3E">
        <w:rPr>
          <w:rFonts w:cs="Arial"/>
        </w:rPr>
        <w:t xml:space="preserve">beschouwing. </w:t>
      </w:r>
    </w:p>
    <w:p w:rsidR="00CF53EC" w:rsidRPr="00105D3E" w:rsidRDefault="00CF53EC" w:rsidP="00F1170D">
      <w:pPr>
        <w:pStyle w:val="VVKSOTekst"/>
        <w:rPr>
          <w:rFonts w:cs="Arial"/>
        </w:rPr>
      </w:pPr>
      <w:r w:rsidRPr="00105D3E">
        <w:rPr>
          <w:rFonts w:cs="Arial"/>
        </w:rPr>
        <w:t>Allerlei visuele ondersteuning in de klas brengen, kan dit proces stimuleren. Werk bijvoorbeeld met een woo</w:t>
      </w:r>
      <w:r w:rsidRPr="00105D3E">
        <w:rPr>
          <w:rFonts w:cs="Arial"/>
        </w:rPr>
        <w:t>r</w:t>
      </w:r>
      <w:r w:rsidRPr="00105D3E">
        <w:rPr>
          <w:rFonts w:cs="Arial"/>
        </w:rPr>
        <w:t xml:space="preserve">denboom, een mindmap, posters … </w:t>
      </w:r>
    </w:p>
    <w:p w:rsidR="00CF53EC" w:rsidRPr="00105D3E" w:rsidRDefault="00CF53EC" w:rsidP="00F1170D">
      <w:pPr>
        <w:jc w:val="both"/>
        <w:rPr>
          <w:i/>
        </w:rPr>
      </w:pPr>
      <w:r w:rsidRPr="00105D3E">
        <w:rPr>
          <w:i/>
        </w:rPr>
        <w:t>`De beste manier om ervoor te zorgen dat de leerling het woord zal vergeten, is dat de leraar een korte, he</w:t>
      </w:r>
      <w:r w:rsidRPr="00105D3E">
        <w:rPr>
          <w:i/>
        </w:rPr>
        <w:t>l</w:t>
      </w:r>
      <w:r w:rsidRPr="00105D3E">
        <w:rPr>
          <w:i/>
        </w:rPr>
        <w:t>dere uitleg van een woord geeft en vervolgens doorgaat met de rest van de les!' (Nation, 1990, blz. 63)</w:t>
      </w:r>
    </w:p>
    <w:p w:rsidR="00CF53EC" w:rsidRPr="00105D3E" w:rsidRDefault="00CF53EC" w:rsidP="00F1170D">
      <w:pPr>
        <w:jc w:val="both"/>
        <w:rPr>
          <w:i/>
        </w:rPr>
      </w:pPr>
    </w:p>
    <w:p w:rsidR="00CF53EC" w:rsidRPr="00105D3E" w:rsidRDefault="00CF53EC" w:rsidP="00F1170D">
      <w:pPr>
        <w:jc w:val="both"/>
      </w:pPr>
      <w:r w:rsidRPr="00105D3E">
        <w:t>Zinvol woordenschatonderwijs is dus meer dan alleen het geven van de betekenis van een onbekend woord. Aan de uitleg zou in ieder geval iets vooraf moeten gaan. Als leerlingen iets van de uitleg moeten ontho</w:t>
      </w:r>
      <w:r w:rsidRPr="00105D3E">
        <w:t>u</w:t>
      </w:r>
      <w:r w:rsidRPr="00105D3E">
        <w:t>den, dient er ook nog iets op te volgen.</w:t>
      </w:r>
    </w:p>
    <w:p w:rsidR="00CF53EC" w:rsidRPr="00105D3E" w:rsidRDefault="00CF53EC" w:rsidP="00F1170D">
      <w:pPr>
        <w:jc w:val="both"/>
        <w:rPr>
          <w:i/>
        </w:rPr>
      </w:pPr>
      <w:r w:rsidRPr="00105D3E">
        <w:t>Het leren van het woord gebeurt dus niet in een keer. Er moet een aantal fasen doorlopen worden voor de lee</w:t>
      </w:r>
      <w:r w:rsidRPr="00105D3E">
        <w:t>r</w:t>
      </w:r>
      <w:r w:rsidRPr="00105D3E">
        <w:t>ling het woord effectief kent. De verschillende fasen kunnen kort of lang zijn, afhankelijk van de voorke</w:t>
      </w:r>
      <w:r w:rsidRPr="00105D3E">
        <w:t>n</w:t>
      </w:r>
      <w:r w:rsidRPr="00105D3E">
        <w:t xml:space="preserve">nis van de leerling, het leerdoel en de leerlast. Dit is de zogenaamde </w:t>
      </w:r>
      <w:r w:rsidRPr="00105D3E">
        <w:rPr>
          <w:i/>
          <w:u w:val="single"/>
        </w:rPr>
        <w:t>vierfasedidactiek</w:t>
      </w:r>
      <w:r w:rsidRPr="00105D3E">
        <w:rPr>
          <w:i/>
        </w:rPr>
        <w:t>.</w:t>
      </w:r>
    </w:p>
    <w:p w:rsidR="00CF53EC" w:rsidRPr="00F1170D" w:rsidRDefault="00CF53EC" w:rsidP="00D016C9"/>
    <w:p w:rsidR="00CF53EC" w:rsidRPr="00133204" w:rsidRDefault="00CF53EC" w:rsidP="00133204">
      <w:r w:rsidRPr="00133204">
        <w:t>Die didactiek onderscheidt deze fasen:</w:t>
      </w:r>
    </w:p>
    <w:p w:rsidR="00CF53EC" w:rsidRDefault="00CF53EC" w:rsidP="00133204">
      <w:r w:rsidRPr="00133204">
        <w:t>voorbewerken,</w:t>
      </w:r>
    </w:p>
    <w:p w:rsidR="00CF53EC" w:rsidRDefault="00CF53EC" w:rsidP="00133204">
      <w:r w:rsidRPr="00133204">
        <w:t>semantiseren (uitleg van betekenis),</w:t>
      </w:r>
    </w:p>
    <w:p w:rsidR="00CF53EC" w:rsidRDefault="00CF53EC" w:rsidP="00133204">
      <w:r w:rsidRPr="00133204">
        <w:t>consolideren (inoefenen),</w:t>
      </w:r>
    </w:p>
    <w:p w:rsidR="00CF53EC" w:rsidRPr="00133204" w:rsidRDefault="00CF53EC" w:rsidP="00133204">
      <w:r w:rsidRPr="00133204">
        <w:t>controleren.</w:t>
      </w:r>
    </w:p>
    <w:p w:rsidR="00CF53EC" w:rsidRPr="00133204" w:rsidRDefault="00CF53EC" w:rsidP="00133204"/>
    <w:p w:rsidR="00CF53EC" w:rsidRPr="00133204" w:rsidRDefault="00CF53EC" w:rsidP="00161D5F">
      <w:pPr>
        <w:pStyle w:val="VVKSOOpsomming2"/>
      </w:pPr>
      <w:r w:rsidRPr="00133204">
        <w:t>Voorbewerken</w:t>
      </w:r>
    </w:p>
    <w:p w:rsidR="00CF53EC" w:rsidRPr="00133204" w:rsidRDefault="00CF53EC" w:rsidP="00F1170D">
      <w:pPr>
        <w:jc w:val="both"/>
      </w:pPr>
      <w:r w:rsidRPr="00133204">
        <w:t>Bij voorbewerken gaat het om het creëren van een gunstige beginsituatie. Dat betekent het organiseren van een juiste context, het activeren van voorkennis en het betrokken maken van de leerlingen.</w:t>
      </w:r>
    </w:p>
    <w:p w:rsidR="00CF53EC" w:rsidRPr="00133204" w:rsidRDefault="00CF53EC" w:rsidP="00133204"/>
    <w:p w:rsidR="00CF53EC" w:rsidRDefault="00CF53EC" w:rsidP="00161D5F">
      <w:pPr>
        <w:pStyle w:val="VVKSOOpsomming2"/>
      </w:pPr>
      <w:r w:rsidRPr="00133204">
        <w:t>Semantiseren</w:t>
      </w:r>
    </w:p>
    <w:p w:rsidR="00CF53EC" w:rsidRPr="00161D5F" w:rsidRDefault="00CF53EC" w:rsidP="00161D5F">
      <w:pPr>
        <w:pStyle w:val="VVKSOOpsomming2"/>
        <w:numPr>
          <w:ilvl w:val="0"/>
          <w:numId w:val="0"/>
        </w:numPr>
        <w:rPr>
          <w:i/>
        </w:rPr>
      </w:pPr>
      <w:r w:rsidRPr="00133204">
        <w:t>In de gecreëerde context wordt het te leren woord voor het eerst aangeboden. Bij semantiseren wordt de woor</w:t>
      </w:r>
      <w:r w:rsidRPr="00133204">
        <w:t>d</w:t>
      </w:r>
      <w:r w:rsidRPr="00133204">
        <w:t>betekenis duidelijk gemaakt. Het gaat dus om het uitleggen en het toelichten van de betek</w:t>
      </w:r>
      <w:r w:rsidRPr="00133204">
        <w:t>e</w:t>
      </w:r>
      <w:r w:rsidRPr="00133204">
        <w:t>nis.</w:t>
      </w:r>
    </w:p>
    <w:p w:rsidR="00CF53EC" w:rsidRDefault="00CF53EC" w:rsidP="00161D5F">
      <w:pPr>
        <w:pStyle w:val="VVKSOOpsomming2"/>
      </w:pPr>
      <w:r w:rsidRPr="00133204">
        <w:rPr>
          <w:i/>
        </w:rPr>
        <w:t>Consolideren</w:t>
      </w:r>
    </w:p>
    <w:p w:rsidR="00CF53EC" w:rsidRDefault="00CF53EC" w:rsidP="00161D5F">
      <w:pPr>
        <w:pStyle w:val="VVKSOOpsomming2"/>
        <w:numPr>
          <w:ilvl w:val="0"/>
          <w:numId w:val="0"/>
        </w:numPr>
      </w:pPr>
      <w:r w:rsidRPr="00133204">
        <w:t>Als leerlingen de betekenis van een woord begrijpen, moet het woord met de betekenis nog worden ontho</w:t>
      </w:r>
      <w:r w:rsidRPr="00133204">
        <w:t>u</w:t>
      </w:r>
      <w:r w:rsidRPr="00133204">
        <w:t>den. Bij consolideren worden het woord en de behandelde betekenis ingeoefend. Het gaat om inprenting in het g</w:t>
      </w:r>
      <w:r w:rsidRPr="00133204">
        <w:t>e</w:t>
      </w:r>
      <w:r w:rsidRPr="00133204">
        <w:t>heugen of, anders gezegd, om inbedding in het mentale lexicon.</w:t>
      </w:r>
    </w:p>
    <w:p w:rsidR="00CF53EC" w:rsidRPr="00161D5F" w:rsidRDefault="00CF53EC" w:rsidP="00161D5F">
      <w:pPr>
        <w:pStyle w:val="VVKSOOpsomming2"/>
      </w:pPr>
      <w:r w:rsidRPr="00133204">
        <w:rPr>
          <w:i/>
        </w:rPr>
        <w:t>Controleren</w:t>
      </w:r>
    </w:p>
    <w:p w:rsidR="00CF53EC" w:rsidRPr="00133204" w:rsidRDefault="00CF53EC" w:rsidP="00F1170D">
      <w:pPr>
        <w:jc w:val="both"/>
      </w:pPr>
      <w:r w:rsidRPr="00133204">
        <w:t>Om na te gaan of de te leren woorden ook werkelijk onthouden zijn, vraagt de leraar elk woord terug. Dit kan eventueel in een later stadium in een andere context of situatie. Controleren is nagaan of het woord en de b</w:t>
      </w:r>
      <w:r w:rsidRPr="00133204">
        <w:t>e</w:t>
      </w:r>
      <w:r w:rsidRPr="00133204">
        <w:t>handelde betekenissen verworven zijn.</w:t>
      </w:r>
    </w:p>
    <w:p w:rsidR="00CF53EC" w:rsidRPr="00F1170D" w:rsidRDefault="00CF53EC" w:rsidP="00133204"/>
    <w:p w:rsidR="00CF53EC" w:rsidRPr="0085189E" w:rsidRDefault="00CF53EC" w:rsidP="00F1170D">
      <w:pPr>
        <w:jc w:val="both"/>
      </w:pPr>
      <w:r w:rsidRPr="0085189E">
        <w:t>De vierfasedidactiek is niet alleen van toepassing op nieuw te leren woorden, maar ook op nieuw te leren bet</w:t>
      </w:r>
      <w:r w:rsidRPr="0085189E">
        <w:t>e</w:t>
      </w:r>
      <w:r w:rsidRPr="0085189E">
        <w:t>kenissen. Woorden worden zelden in een keer helemaal begrepen. Woordbegrip moet groeien en om een woord in de volle betekenisbreedte te begrijpen, moet een leerling ervaringen opdoen met het woord in verschillende contexten</w:t>
      </w:r>
      <w:r>
        <w:t>.</w:t>
      </w:r>
    </w:p>
    <w:p w:rsidR="00CF53EC" w:rsidRPr="00F1170D" w:rsidRDefault="00CF53EC" w:rsidP="00D016C9">
      <w:pPr>
        <w:tabs>
          <w:tab w:val="left" w:pos="0"/>
          <w:tab w:val="left" w:pos="283"/>
          <w:tab w:val="left" w:pos="476"/>
          <w:tab w:val="left" w:pos="1134"/>
          <w:tab w:val="left" w:pos="3458"/>
          <w:tab w:val="left" w:pos="3639"/>
          <w:tab w:val="left" w:pos="5329"/>
        </w:tabs>
        <w:rPr>
          <w:rFonts w:cs="Arial"/>
        </w:rPr>
      </w:pPr>
    </w:p>
    <w:p w:rsidR="00CF53EC" w:rsidRDefault="00CF53EC" w:rsidP="00D016C9">
      <w:pPr>
        <w:rPr>
          <w:rFonts w:cs="Arial"/>
          <w:i/>
        </w:rPr>
      </w:pPr>
    </w:p>
    <w:p w:rsidR="00CF53EC" w:rsidRPr="00997DFF" w:rsidRDefault="00CF53EC" w:rsidP="00D016C9">
      <w:pPr>
        <w:rPr>
          <w:rFonts w:cs="Arial"/>
          <w:i/>
        </w:rPr>
      </w:pPr>
      <w:r>
        <w:rPr>
          <w:rFonts w:cs="Arial"/>
          <w:i/>
        </w:rPr>
        <w:t xml:space="preserve">2 </w:t>
      </w:r>
      <w:r w:rsidRPr="00997DFF">
        <w:rPr>
          <w:rFonts w:cs="Arial"/>
          <w:i/>
        </w:rPr>
        <w:t>Aanpak taalgebruik en taalsystematiek</w:t>
      </w:r>
    </w:p>
    <w:p w:rsidR="00CF53EC" w:rsidRPr="00997DFF" w:rsidRDefault="00CF53EC" w:rsidP="00D016C9">
      <w:pPr>
        <w:rPr>
          <w:rFonts w:cs="Arial"/>
          <w:i/>
        </w:rPr>
      </w:pPr>
    </w:p>
    <w:p w:rsidR="00CF53EC" w:rsidRPr="00997DFF" w:rsidRDefault="00CF53EC" w:rsidP="00F1170D">
      <w:pPr>
        <w:jc w:val="both"/>
        <w:rPr>
          <w:rFonts w:cs="Arial"/>
        </w:rPr>
      </w:pPr>
      <w:r w:rsidRPr="00997DFF">
        <w:rPr>
          <w:rFonts w:cs="Arial"/>
        </w:rPr>
        <w:t>Bij taalgebruik en taalsystematiek ligt in de eerste graad het accent op de ontwikkeling van de taalvaardi</w:t>
      </w:r>
      <w:r w:rsidRPr="00997DFF">
        <w:rPr>
          <w:rFonts w:cs="Arial"/>
        </w:rPr>
        <w:t>g</w:t>
      </w:r>
      <w:r>
        <w:rPr>
          <w:rFonts w:cs="Arial"/>
        </w:rPr>
        <w:t>heid. Vertrekken vanuit reflectie op bepaalde taaluitingen is dan ook de regel. Leerlingen reflecteren op kla</w:t>
      </w:r>
      <w:r>
        <w:rPr>
          <w:rFonts w:cs="Arial"/>
        </w:rPr>
        <w:t>n</w:t>
      </w:r>
      <w:r>
        <w:rPr>
          <w:rFonts w:cs="Arial"/>
        </w:rPr>
        <w:t>ken, woorden, zinnen, teksten, betekenissen en spe</w:t>
      </w:r>
      <w:r>
        <w:rPr>
          <w:rFonts w:cs="Arial"/>
        </w:rPr>
        <w:t>l</w:t>
      </w:r>
      <w:r>
        <w:rPr>
          <w:rFonts w:cs="Arial"/>
        </w:rPr>
        <w:t xml:space="preserve">lingvormen. </w:t>
      </w:r>
    </w:p>
    <w:p w:rsidR="00CF53EC" w:rsidRPr="00AE6DE6" w:rsidRDefault="00CF53EC" w:rsidP="00224422">
      <w:pPr>
        <w:pStyle w:val="VVKSOTekst"/>
        <w:rPr>
          <w:rFonts w:cs="Arial"/>
          <w:b/>
        </w:rPr>
      </w:pPr>
    </w:p>
    <w:p w:rsidR="00CF53EC" w:rsidRPr="00AE6DE6" w:rsidRDefault="00CF53EC" w:rsidP="00B476C4">
      <w:pPr>
        <w:rPr>
          <w:rFonts w:cs="Arial"/>
          <w:szCs w:val="20"/>
          <w:lang w:val="nl-BE"/>
        </w:rPr>
      </w:pPr>
      <w:r w:rsidRPr="00AE6DE6">
        <w:rPr>
          <w:rFonts w:cs="Arial"/>
          <w:szCs w:val="20"/>
          <w:lang w:val="nl-BE"/>
        </w:rPr>
        <w:t>Onderwijs taalbeschouwing kun je vatten in deze a</w:t>
      </w:r>
      <w:r w:rsidRPr="00AE6DE6">
        <w:rPr>
          <w:rFonts w:cs="Arial"/>
          <w:szCs w:val="20"/>
          <w:lang w:val="nl-BE"/>
        </w:rPr>
        <w:t>s</w:t>
      </w:r>
      <w:r w:rsidRPr="00AE6DE6">
        <w:rPr>
          <w:rFonts w:cs="Arial"/>
          <w:szCs w:val="20"/>
          <w:lang w:val="nl-BE"/>
        </w:rPr>
        <w:t>pecten:</w:t>
      </w:r>
    </w:p>
    <w:p w:rsidR="00CF53EC" w:rsidRPr="00AE6DE6" w:rsidRDefault="00CF53EC" w:rsidP="00F1170D">
      <w:pPr>
        <w:pStyle w:val="VVKSOOpsomming2"/>
        <w:rPr>
          <w:lang w:val="nl-BE"/>
        </w:rPr>
      </w:pPr>
      <w:r w:rsidRPr="00AE6DE6">
        <w:rPr>
          <w:lang w:val="nl-BE"/>
        </w:rPr>
        <w:t>reflecteren op het taalgebruik van de leerlingen of van anderen in de communicatieve situ</w:t>
      </w:r>
      <w:r w:rsidRPr="00AE6DE6">
        <w:rPr>
          <w:lang w:val="nl-BE"/>
        </w:rPr>
        <w:t>a</w:t>
      </w:r>
      <w:r w:rsidRPr="00AE6DE6">
        <w:rPr>
          <w:lang w:val="nl-BE"/>
        </w:rPr>
        <w:t>tie;</w:t>
      </w:r>
    </w:p>
    <w:p w:rsidR="00CF53EC" w:rsidRPr="00AE6DE6" w:rsidRDefault="00CF53EC" w:rsidP="00F1170D">
      <w:pPr>
        <w:pStyle w:val="VVKSOOpsomming2"/>
        <w:rPr>
          <w:lang w:val="nl-BE"/>
        </w:rPr>
      </w:pPr>
      <w:r w:rsidRPr="00AE6DE6">
        <w:rPr>
          <w:lang w:val="nl-BE"/>
        </w:rPr>
        <w:t>reflecteren op de betekenissen van woorden, zinnen en teksten;</w:t>
      </w:r>
    </w:p>
    <w:p w:rsidR="00CF53EC" w:rsidRPr="00AE6DE6" w:rsidRDefault="00CF53EC" w:rsidP="00F1170D">
      <w:pPr>
        <w:pStyle w:val="VVKSOOpsomming2"/>
        <w:rPr>
          <w:lang w:val="nl-BE"/>
        </w:rPr>
      </w:pPr>
      <w:r w:rsidRPr="00AE6DE6">
        <w:rPr>
          <w:lang w:val="nl-BE"/>
        </w:rPr>
        <w:t>reflecteren op taalstructuren of aspecten van het taalsysteem zoals klanken, woorden, zinnen, teksten en spellingvormen.</w:t>
      </w:r>
    </w:p>
    <w:p w:rsidR="00CF53EC" w:rsidRPr="00AE6DE6" w:rsidRDefault="00CF53EC" w:rsidP="00B476C4">
      <w:pPr>
        <w:rPr>
          <w:rFonts w:ascii="Verdana" w:hAnsi="Verdana"/>
          <w:szCs w:val="20"/>
          <w:lang w:val="nl-BE"/>
        </w:rPr>
      </w:pPr>
    </w:p>
    <w:p w:rsidR="00CF53EC" w:rsidRPr="00AE6DE6" w:rsidRDefault="00CF53EC" w:rsidP="00BD46E3">
      <w:pPr>
        <w:jc w:val="both"/>
        <w:rPr>
          <w:rFonts w:cs="Arial"/>
          <w:szCs w:val="20"/>
          <w:lang w:val="nl-BE"/>
        </w:rPr>
      </w:pPr>
      <w:r w:rsidRPr="00AE6DE6">
        <w:rPr>
          <w:rFonts w:cs="Arial"/>
          <w:szCs w:val="20"/>
          <w:lang w:val="nl-BE"/>
        </w:rPr>
        <w:t>Taalbeschouwing kan o.a</w:t>
      </w:r>
      <w:r>
        <w:rPr>
          <w:rFonts w:cs="Arial"/>
          <w:szCs w:val="20"/>
          <w:lang w:val="nl-BE"/>
        </w:rPr>
        <w:t>.</w:t>
      </w:r>
      <w:r w:rsidRPr="00AE6DE6">
        <w:rPr>
          <w:rFonts w:cs="Arial"/>
          <w:szCs w:val="20"/>
          <w:lang w:val="nl-BE"/>
        </w:rPr>
        <w:t xml:space="preserve"> bijdragen </w:t>
      </w:r>
      <w:r w:rsidRPr="00AE6DE6">
        <w:rPr>
          <w:rFonts w:cs="Arial"/>
          <w:b/>
          <w:szCs w:val="20"/>
          <w:lang w:val="nl-BE"/>
        </w:rPr>
        <w:t>tot het verbeteren van de eigen taalvaardigheid</w:t>
      </w:r>
      <w:r w:rsidRPr="00AE6DE6">
        <w:rPr>
          <w:rFonts w:cs="Arial"/>
          <w:szCs w:val="20"/>
          <w:lang w:val="nl-BE"/>
        </w:rPr>
        <w:t>. Dat is niet zo ev</w:t>
      </w:r>
      <w:r w:rsidRPr="00AE6DE6">
        <w:rPr>
          <w:rFonts w:cs="Arial"/>
          <w:szCs w:val="20"/>
          <w:lang w:val="nl-BE"/>
        </w:rPr>
        <w:t>i</w:t>
      </w:r>
      <w:r w:rsidRPr="00AE6DE6">
        <w:rPr>
          <w:rFonts w:cs="Arial"/>
          <w:szCs w:val="20"/>
          <w:lang w:val="nl-BE"/>
        </w:rPr>
        <w:t>dent. Reflecteer op je eigen taalgebruik is echter een natuurlijke activiteit. Leerlingen zullen steeds vaker bewust n</w:t>
      </w:r>
      <w:r w:rsidRPr="00AE6DE6">
        <w:rPr>
          <w:rFonts w:cs="Arial"/>
          <w:szCs w:val="20"/>
          <w:lang w:val="nl-BE"/>
        </w:rPr>
        <w:t>a</w:t>
      </w:r>
      <w:r w:rsidRPr="00AE6DE6">
        <w:rPr>
          <w:rFonts w:cs="Arial"/>
          <w:szCs w:val="20"/>
          <w:lang w:val="nl-BE"/>
        </w:rPr>
        <w:t>denken over taalverschijnselen die ze al lang beheersen. Je mag het effect van taalbeschouwing op het eigen taalgebruik niet overschatten. Het niveau waarop je met die leerlingengroep taal kunt bescho</w:t>
      </w:r>
      <w:r w:rsidRPr="00AE6DE6">
        <w:rPr>
          <w:rFonts w:cs="Arial"/>
          <w:szCs w:val="20"/>
          <w:lang w:val="nl-BE"/>
        </w:rPr>
        <w:t>u</w:t>
      </w:r>
      <w:r w:rsidRPr="00AE6DE6">
        <w:rPr>
          <w:rFonts w:cs="Arial"/>
          <w:szCs w:val="20"/>
          <w:lang w:val="nl-BE"/>
        </w:rPr>
        <w:t>wen, is niet van die aard dat het zich kan meten met het niveau waarop de leerlingen hun taal al gebruiken. Om na te denken over het taalgebruik kun je deze vragen, die ook al in het basisonderwijs aan bod komen, inze</w:t>
      </w:r>
      <w:r w:rsidRPr="00AE6DE6">
        <w:rPr>
          <w:rFonts w:cs="Arial"/>
          <w:szCs w:val="20"/>
          <w:lang w:val="nl-BE"/>
        </w:rPr>
        <w:t>t</w:t>
      </w:r>
      <w:r w:rsidRPr="00AE6DE6">
        <w:rPr>
          <w:rFonts w:cs="Arial"/>
          <w:szCs w:val="20"/>
          <w:lang w:val="nl-BE"/>
        </w:rPr>
        <w:t>ten.</w:t>
      </w:r>
    </w:p>
    <w:p w:rsidR="00CF53EC" w:rsidRPr="00AE6DE6" w:rsidRDefault="00CF53EC" w:rsidP="00BD46E3">
      <w:pPr>
        <w:tabs>
          <w:tab w:val="left" w:pos="317"/>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s>
        <w:autoSpaceDE w:val="0"/>
        <w:autoSpaceDN w:val="0"/>
        <w:adjustRightInd w:val="0"/>
        <w:spacing w:line="240" w:lineRule="atLeast"/>
        <w:ind w:right="215"/>
        <w:jc w:val="both"/>
        <w:rPr>
          <w:rFonts w:ascii="Verdana" w:hAnsi="Verdana"/>
          <w:szCs w:val="20"/>
        </w:rPr>
      </w:pPr>
      <w:r w:rsidRPr="00AE6DE6">
        <w:rPr>
          <w:rFonts w:ascii="Verdana" w:hAnsi="Verdana"/>
          <w:bCs/>
          <w:i/>
          <w:sz w:val="16"/>
          <w:szCs w:val="16"/>
        </w:rPr>
        <w:t>Wie is de zender? Wat is de boodschap? Waarover gaat de boodschap? Wie is de ontvanger? Wat is de bedoeling van de communicatie? Hoe wordt er gecommuniceerd? In welke omstandigheden, situatie wordt er gecommuniceerd? Wat is de weg en wat zijn de middelen? Wat is de reactie, het effect?</w:t>
      </w:r>
    </w:p>
    <w:p w:rsidR="00CF53EC" w:rsidRPr="00AE6DE6" w:rsidRDefault="00CF53EC" w:rsidP="00224422">
      <w:pPr>
        <w:pStyle w:val="VVKSOTekst"/>
        <w:rPr>
          <w:rFonts w:ascii="Verdana" w:hAnsi="Verdana"/>
          <w:lang w:val="nl-BE"/>
        </w:rPr>
      </w:pPr>
    </w:p>
    <w:p w:rsidR="00CF53EC" w:rsidRPr="00AE6DE6" w:rsidRDefault="00CF53EC" w:rsidP="00BD46E3">
      <w:pPr>
        <w:pStyle w:val="VVKSOTekst"/>
        <w:rPr>
          <w:rFonts w:cs="Arial"/>
          <w:lang w:val="nl-BE"/>
        </w:rPr>
      </w:pPr>
      <w:r w:rsidRPr="00AE6DE6">
        <w:rPr>
          <w:rFonts w:cs="Arial"/>
          <w:lang w:val="nl-BE"/>
        </w:rPr>
        <w:t>Leerlingen leren reflecteren, op hun niveau op de semantische en structurele aspe</w:t>
      </w:r>
      <w:r w:rsidRPr="00AE6DE6">
        <w:rPr>
          <w:rFonts w:cs="Arial"/>
          <w:lang w:val="nl-BE"/>
        </w:rPr>
        <w:t>c</w:t>
      </w:r>
      <w:r w:rsidRPr="00AE6DE6">
        <w:rPr>
          <w:rFonts w:cs="Arial"/>
          <w:lang w:val="nl-BE"/>
        </w:rPr>
        <w:t>ten van het taalsysteem. Zo groeit langzaam wat inzicht in de taal die de leerlingen zelf en de anderen gebruiken.</w:t>
      </w:r>
    </w:p>
    <w:p w:rsidR="00CF53EC" w:rsidRPr="00AE6DE6" w:rsidRDefault="00CF53EC" w:rsidP="00BD46E3">
      <w:pPr>
        <w:jc w:val="both"/>
        <w:rPr>
          <w:rFonts w:cs="Arial"/>
          <w:szCs w:val="20"/>
          <w:lang w:val="nl-BE"/>
        </w:rPr>
      </w:pPr>
      <w:r w:rsidRPr="00AE6DE6">
        <w:rPr>
          <w:rFonts w:cs="Arial"/>
          <w:szCs w:val="20"/>
          <w:lang w:val="nl-BE"/>
        </w:rPr>
        <w:t>Inzicht in het taalsysteem helpt bij het beheersen van de spelling. Om de spelling van somm</w:t>
      </w:r>
      <w:r w:rsidRPr="00AE6DE6">
        <w:rPr>
          <w:rFonts w:cs="Arial"/>
          <w:szCs w:val="20"/>
          <w:lang w:val="nl-BE"/>
        </w:rPr>
        <w:t>i</w:t>
      </w:r>
      <w:r w:rsidRPr="00AE6DE6">
        <w:rPr>
          <w:rFonts w:cs="Arial"/>
          <w:szCs w:val="20"/>
          <w:lang w:val="nl-BE"/>
        </w:rPr>
        <w:t>ge woorden, en werkwoorden te begrijpen of te beheersen is een minimum aan taalbeschouweli</w:t>
      </w:r>
      <w:r w:rsidRPr="00AE6DE6">
        <w:rPr>
          <w:rFonts w:cs="Arial"/>
          <w:szCs w:val="20"/>
          <w:lang w:val="nl-BE"/>
        </w:rPr>
        <w:t>j</w:t>
      </w:r>
      <w:r w:rsidRPr="00AE6DE6">
        <w:rPr>
          <w:rFonts w:cs="Arial"/>
          <w:szCs w:val="20"/>
          <w:lang w:val="nl-BE"/>
        </w:rPr>
        <w:t>ke kennis nodig. Zo hebben leerlingen ook al in het basisonderwijs geoefend op het snel (en acc</w:t>
      </w:r>
      <w:r w:rsidRPr="00AE6DE6">
        <w:rPr>
          <w:rFonts w:cs="Arial"/>
          <w:szCs w:val="20"/>
          <w:lang w:val="nl-BE"/>
        </w:rPr>
        <w:t>u</w:t>
      </w:r>
      <w:r w:rsidRPr="00AE6DE6">
        <w:rPr>
          <w:rFonts w:cs="Arial"/>
          <w:szCs w:val="20"/>
          <w:lang w:val="nl-BE"/>
        </w:rPr>
        <w:t>raat) zoeken van de persoonsvorm om die correct te leren spellen. Ze stellen de ja-neevraag. Daarna werkten ze vaak verder met een stappenplan of alg</w:t>
      </w:r>
      <w:r w:rsidRPr="00AE6DE6">
        <w:rPr>
          <w:rFonts w:cs="Arial"/>
          <w:szCs w:val="20"/>
          <w:lang w:val="nl-BE"/>
        </w:rPr>
        <w:t>o</w:t>
      </w:r>
      <w:r w:rsidRPr="00AE6DE6">
        <w:rPr>
          <w:rFonts w:cs="Arial"/>
          <w:szCs w:val="20"/>
          <w:lang w:val="nl-BE"/>
        </w:rPr>
        <w:t>ritme om de werkwoorden in de zin juist te schrijven. Op die manier verder werken lijkt dan ook aa</w:t>
      </w:r>
      <w:r w:rsidRPr="00AE6DE6">
        <w:rPr>
          <w:rFonts w:cs="Arial"/>
          <w:szCs w:val="20"/>
          <w:lang w:val="nl-BE"/>
        </w:rPr>
        <w:t>n</w:t>
      </w:r>
      <w:r w:rsidRPr="00AE6DE6">
        <w:rPr>
          <w:rFonts w:cs="Arial"/>
          <w:szCs w:val="20"/>
          <w:lang w:val="nl-BE"/>
        </w:rPr>
        <w:t xml:space="preserve">gewezen. </w:t>
      </w:r>
    </w:p>
    <w:p w:rsidR="00CF53EC" w:rsidRPr="00BD46E3" w:rsidRDefault="00CF53EC" w:rsidP="00B476C4">
      <w:pPr>
        <w:rPr>
          <w:rFonts w:ascii="Verdana" w:hAnsi="Verdana"/>
          <w:szCs w:val="20"/>
          <w:lang w:val="nl-BE"/>
        </w:rPr>
      </w:pPr>
    </w:p>
    <w:p w:rsidR="00CF53EC" w:rsidRPr="00C86E96" w:rsidRDefault="00CF53EC" w:rsidP="00BD46E3">
      <w:pPr>
        <w:jc w:val="both"/>
        <w:rPr>
          <w:rFonts w:cs="Arial"/>
          <w:szCs w:val="20"/>
          <w:lang w:val="nl-BE"/>
        </w:rPr>
      </w:pPr>
      <w:r w:rsidRPr="00C86E96">
        <w:rPr>
          <w:rFonts w:cs="Arial"/>
          <w:szCs w:val="20"/>
          <w:lang w:val="nl-BE"/>
        </w:rPr>
        <w:t>Taalbeschouwingsonderwijs biedt ook hulp bij het aanleren van moderne vreemde t</w:t>
      </w:r>
      <w:r w:rsidRPr="00C86E96">
        <w:rPr>
          <w:rFonts w:cs="Arial"/>
          <w:szCs w:val="20"/>
          <w:lang w:val="nl-BE"/>
        </w:rPr>
        <w:t>a</w:t>
      </w:r>
      <w:r w:rsidRPr="00C86E96">
        <w:rPr>
          <w:rFonts w:cs="Arial"/>
          <w:szCs w:val="20"/>
          <w:lang w:val="nl-BE"/>
        </w:rPr>
        <w:t>len. Omdat Frans nu in elke B-stroom op het programma staat, is dit zeker ook een ondersteuning voor die Franse les. Daarbij kunnen ve</w:t>
      </w:r>
      <w:r w:rsidRPr="00C86E96">
        <w:rPr>
          <w:rFonts w:cs="Arial"/>
          <w:szCs w:val="20"/>
          <w:lang w:val="nl-BE"/>
        </w:rPr>
        <w:t>r</w:t>
      </w:r>
      <w:r w:rsidRPr="00C86E96">
        <w:rPr>
          <w:rFonts w:cs="Arial"/>
          <w:szCs w:val="20"/>
          <w:lang w:val="nl-BE"/>
        </w:rPr>
        <w:t>schijnselen, termen en begrippen, die in de Nederlandse les aan bod komen, gekoppeld worden aan gelijkaard</w:t>
      </w:r>
      <w:r w:rsidRPr="00C86E96">
        <w:rPr>
          <w:rFonts w:cs="Arial"/>
          <w:szCs w:val="20"/>
          <w:lang w:val="nl-BE"/>
        </w:rPr>
        <w:t>i</w:t>
      </w:r>
      <w:r w:rsidRPr="00C86E96">
        <w:rPr>
          <w:rFonts w:cs="Arial"/>
          <w:szCs w:val="20"/>
          <w:lang w:val="nl-BE"/>
        </w:rPr>
        <w:t>ge verschijnselen in het Frans. Maar ook vanuit Frans kunnen verschijnselen, termen en begri</w:t>
      </w:r>
      <w:r w:rsidRPr="00C86E96">
        <w:rPr>
          <w:rFonts w:cs="Arial"/>
          <w:szCs w:val="20"/>
          <w:lang w:val="nl-BE"/>
        </w:rPr>
        <w:t>p</w:t>
      </w:r>
      <w:r w:rsidRPr="00C86E96">
        <w:rPr>
          <w:rFonts w:cs="Arial"/>
          <w:szCs w:val="20"/>
          <w:lang w:val="nl-BE"/>
        </w:rPr>
        <w:t>pen besproken worden die tegelijkertijd of later ook in de Nederlandse taal onderzocht kunnen wo</w:t>
      </w:r>
      <w:r w:rsidRPr="00C86E96">
        <w:rPr>
          <w:rFonts w:cs="Arial"/>
          <w:szCs w:val="20"/>
          <w:lang w:val="nl-BE"/>
        </w:rPr>
        <w:t>r</w:t>
      </w:r>
      <w:r w:rsidRPr="00C86E96">
        <w:rPr>
          <w:rFonts w:cs="Arial"/>
          <w:szCs w:val="20"/>
          <w:lang w:val="nl-BE"/>
        </w:rPr>
        <w:t>den. Het vatten van een term zoals persoon (met 1</w:t>
      </w:r>
      <w:r w:rsidRPr="00C86E96">
        <w:rPr>
          <w:rFonts w:cs="Arial"/>
          <w:szCs w:val="20"/>
          <w:vertAlign w:val="superscript"/>
          <w:lang w:val="nl-BE"/>
        </w:rPr>
        <w:t>ste</w:t>
      </w:r>
      <w:r w:rsidRPr="00C86E96">
        <w:rPr>
          <w:rFonts w:cs="Arial"/>
          <w:szCs w:val="20"/>
          <w:lang w:val="nl-BE"/>
        </w:rPr>
        <w:t>, 2</w:t>
      </w:r>
      <w:r w:rsidRPr="00C86E96">
        <w:rPr>
          <w:rFonts w:cs="Arial"/>
          <w:szCs w:val="20"/>
          <w:vertAlign w:val="superscript"/>
          <w:lang w:val="nl-BE"/>
        </w:rPr>
        <w:t>de</w:t>
      </w:r>
      <w:r w:rsidRPr="00C86E96">
        <w:rPr>
          <w:rFonts w:cs="Arial"/>
          <w:szCs w:val="20"/>
          <w:lang w:val="nl-BE"/>
        </w:rPr>
        <w:t xml:space="preserve"> en 3</w:t>
      </w:r>
      <w:r w:rsidRPr="00C86E96">
        <w:rPr>
          <w:rFonts w:cs="Arial"/>
          <w:szCs w:val="20"/>
          <w:vertAlign w:val="superscript"/>
          <w:lang w:val="nl-BE"/>
        </w:rPr>
        <w:t>de</w:t>
      </w:r>
      <w:r w:rsidRPr="00C86E96">
        <w:rPr>
          <w:rFonts w:cs="Arial"/>
          <w:szCs w:val="20"/>
          <w:lang w:val="nl-BE"/>
        </w:rPr>
        <w:t xml:space="preserve"> persoon enkelvoud of meervoud) kan ook in het Frans geduid worden. Daar tonen de verschillende personen meervoud gekoppeld aan de werkwoordsvormen het belang van dit onde</w:t>
      </w:r>
      <w:r w:rsidRPr="00C86E96">
        <w:rPr>
          <w:rFonts w:cs="Arial"/>
          <w:szCs w:val="20"/>
          <w:lang w:val="nl-BE"/>
        </w:rPr>
        <w:t>r</w:t>
      </w:r>
      <w:r w:rsidRPr="00C86E96">
        <w:rPr>
          <w:rFonts w:cs="Arial"/>
          <w:szCs w:val="20"/>
          <w:lang w:val="nl-BE"/>
        </w:rPr>
        <w:t xml:space="preserve">scheid. </w:t>
      </w:r>
    </w:p>
    <w:p w:rsidR="00CF53EC" w:rsidRPr="00BD46E3" w:rsidRDefault="00CF53EC" w:rsidP="00B476C4">
      <w:pPr>
        <w:rPr>
          <w:rFonts w:ascii="Verdana" w:hAnsi="Verdana"/>
          <w:szCs w:val="20"/>
          <w:lang w:val="nl-BE"/>
        </w:rPr>
      </w:pPr>
    </w:p>
    <w:p w:rsidR="00CF53EC" w:rsidRPr="00CE4A21" w:rsidRDefault="00CF53EC" w:rsidP="00BD46E3">
      <w:pPr>
        <w:jc w:val="both"/>
        <w:rPr>
          <w:rFonts w:cs="Arial"/>
          <w:szCs w:val="20"/>
          <w:lang w:val="nl-BE"/>
        </w:rPr>
      </w:pPr>
      <w:r w:rsidRPr="00CE4A21">
        <w:rPr>
          <w:rFonts w:cs="Arial"/>
          <w:szCs w:val="20"/>
          <w:lang w:val="nl-BE"/>
        </w:rPr>
        <w:t>Ten slotte draagt taalbeschouwing ook bij tot de culturele en interculturele vorming. Reflecteren op taal leert lee</w:t>
      </w:r>
      <w:r w:rsidRPr="00CE4A21">
        <w:rPr>
          <w:rFonts w:cs="Arial"/>
          <w:szCs w:val="20"/>
          <w:lang w:val="nl-BE"/>
        </w:rPr>
        <w:t>r</w:t>
      </w:r>
      <w:r w:rsidRPr="00CE4A21">
        <w:rPr>
          <w:rFonts w:cs="Arial"/>
          <w:szCs w:val="20"/>
          <w:lang w:val="nl-BE"/>
        </w:rPr>
        <w:t>lingen dat er binnen een taal heel wat taalvariëteiten kunnen zijn en dat die verscheidenheid een bron van rij</w:t>
      </w:r>
      <w:r w:rsidRPr="00CE4A21">
        <w:rPr>
          <w:rFonts w:cs="Arial"/>
          <w:szCs w:val="20"/>
          <w:lang w:val="nl-BE"/>
        </w:rPr>
        <w:t>k</w:t>
      </w:r>
      <w:r w:rsidRPr="00CE4A21">
        <w:rPr>
          <w:rFonts w:cs="Arial"/>
          <w:szCs w:val="20"/>
          <w:lang w:val="nl-BE"/>
        </w:rPr>
        <w:t>dom is. Ze ontdekken dat Nederlands een taal in evolutie is; dat er overeenkomsten en verschillen zijn met and</w:t>
      </w:r>
      <w:r w:rsidRPr="00CE4A21">
        <w:rPr>
          <w:rFonts w:cs="Arial"/>
          <w:szCs w:val="20"/>
          <w:lang w:val="nl-BE"/>
        </w:rPr>
        <w:t>e</w:t>
      </w:r>
      <w:r w:rsidRPr="00CE4A21">
        <w:rPr>
          <w:rFonts w:cs="Arial"/>
          <w:szCs w:val="20"/>
          <w:lang w:val="nl-BE"/>
        </w:rPr>
        <w:t>re talen. Verschillende culturen hebben verschillende taalgewoonten, de leerlingen zullen re</w:t>
      </w:r>
      <w:r w:rsidRPr="00CE4A21">
        <w:rPr>
          <w:rFonts w:cs="Arial"/>
          <w:szCs w:val="20"/>
          <w:lang w:val="nl-BE"/>
        </w:rPr>
        <w:t>s</w:t>
      </w:r>
      <w:r w:rsidRPr="00CE4A21">
        <w:rPr>
          <w:rFonts w:cs="Arial"/>
          <w:szCs w:val="20"/>
          <w:lang w:val="nl-BE"/>
        </w:rPr>
        <w:t>pect tonen voor mensen die een ander taa</w:t>
      </w:r>
      <w:r w:rsidRPr="00CE4A21">
        <w:rPr>
          <w:rFonts w:cs="Arial"/>
          <w:szCs w:val="20"/>
          <w:lang w:val="nl-BE"/>
        </w:rPr>
        <w:t>l</w:t>
      </w:r>
      <w:r w:rsidRPr="00CE4A21">
        <w:rPr>
          <w:rFonts w:cs="Arial"/>
          <w:szCs w:val="20"/>
          <w:lang w:val="nl-BE"/>
        </w:rPr>
        <w:t xml:space="preserve">gebruik of een andere taal hanteren. </w:t>
      </w:r>
    </w:p>
    <w:p w:rsidR="00CF53EC" w:rsidRPr="00CE4A21" w:rsidRDefault="00CF53EC" w:rsidP="00BD46E3">
      <w:pPr>
        <w:jc w:val="both"/>
        <w:rPr>
          <w:rFonts w:ascii="Verdana" w:hAnsi="Verdana"/>
          <w:szCs w:val="20"/>
          <w:lang w:val="nl-BE"/>
        </w:rPr>
      </w:pPr>
    </w:p>
    <w:p w:rsidR="00CF53EC" w:rsidRPr="00CE4A21" w:rsidRDefault="00CF53EC" w:rsidP="00BD46E3">
      <w:pPr>
        <w:jc w:val="both"/>
        <w:rPr>
          <w:rFonts w:cs="Arial"/>
          <w:szCs w:val="20"/>
          <w:lang w:val="nl-BE"/>
        </w:rPr>
      </w:pPr>
      <w:r w:rsidRPr="00CE4A21">
        <w:rPr>
          <w:rFonts w:cs="Arial"/>
          <w:szCs w:val="20"/>
          <w:lang w:val="nl-BE"/>
        </w:rPr>
        <w:t>Bij het reflecteren op taalverschijnselen doorloop je met de leerlingen een aantal fasen. Je leert ze eerst ‘obse</w:t>
      </w:r>
      <w:r w:rsidRPr="00CE4A21">
        <w:rPr>
          <w:rFonts w:cs="Arial"/>
          <w:szCs w:val="20"/>
          <w:lang w:val="nl-BE"/>
        </w:rPr>
        <w:t>r</w:t>
      </w:r>
      <w:r w:rsidRPr="00CE4A21">
        <w:rPr>
          <w:rFonts w:cs="Arial"/>
          <w:szCs w:val="20"/>
          <w:lang w:val="nl-BE"/>
        </w:rPr>
        <w:t>veren’, kijken, waarnemen, dan proberen ze dat te begrijpen, te verwoorden, te vergeli</w:t>
      </w:r>
      <w:r w:rsidRPr="00CE4A21">
        <w:rPr>
          <w:rFonts w:cs="Arial"/>
          <w:szCs w:val="20"/>
          <w:lang w:val="nl-BE"/>
        </w:rPr>
        <w:t>j</w:t>
      </w:r>
      <w:r w:rsidRPr="00CE4A21">
        <w:rPr>
          <w:rFonts w:cs="Arial"/>
          <w:szCs w:val="20"/>
          <w:lang w:val="nl-BE"/>
        </w:rPr>
        <w:t>ken … om die ‘inzichten’ ten slotte te verwerken. De verworven inzichten worden toegepast, beoordeeld … Zo proberen ze hun taalg</w:t>
      </w:r>
      <w:r w:rsidRPr="00CE4A21">
        <w:rPr>
          <w:rFonts w:cs="Arial"/>
          <w:szCs w:val="20"/>
          <w:lang w:val="nl-BE"/>
        </w:rPr>
        <w:t>e</w:t>
      </w:r>
      <w:r w:rsidRPr="00CE4A21">
        <w:rPr>
          <w:rFonts w:cs="Arial"/>
          <w:szCs w:val="20"/>
          <w:lang w:val="nl-BE"/>
        </w:rPr>
        <w:t>bruik te ve</w:t>
      </w:r>
      <w:r w:rsidRPr="00CE4A21">
        <w:rPr>
          <w:rFonts w:cs="Arial"/>
          <w:szCs w:val="20"/>
          <w:lang w:val="nl-BE"/>
        </w:rPr>
        <w:t>r</w:t>
      </w:r>
      <w:r w:rsidRPr="00CE4A21">
        <w:rPr>
          <w:rFonts w:cs="Arial"/>
          <w:szCs w:val="20"/>
          <w:lang w:val="nl-BE"/>
        </w:rPr>
        <w:t xml:space="preserve">beteren. </w:t>
      </w:r>
    </w:p>
    <w:p w:rsidR="00CF53EC" w:rsidRPr="00CE4A21" w:rsidRDefault="00CF53EC" w:rsidP="00BD46E3">
      <w:pPr>
        <w:jc w:val="both"/>
        <w:rPr>
          <w:rFonts w:cs="Arial"/>
          <w:szCs w:val="20"/>
          <w:lang w:val="nl-BE"/>
        </w:rPr>
      </w:pPr>
      <w:r w:rsidRPr="00CE4A21">
        <w:rPr>
          <w:rFonts w:cs="Arial"/>
          <w:szCs w:val="20"/>
          <w:lang w:val="nl-BE"/>
        </w:rPr>
        <w:t>Leerlingen hebben toch een aantal inzichten nodig, zoals inzicht in de communicatieve situatie, in elementa</w:t>
      </w:r>
      <w:r w:rsidRPr="00CE4A21">
        <w:rPr>
          <w:rFonts w:cs="Arial"/>
          <w:szCs w:val="20"/>
          <w:lang w:val="nl-BE"/>
        </w:rPr>
        <w:t>i</w:t>
      </w:r>
      <w:r w:rsidRPr="00CE4A21">
        <w:rPr>
          <w:rFonts w:cs="Arial"/>
          <w:szCs w:val="20"/>
          <w:lang w:val="nl-BE"/>
        </w:rPr>
        <w:t>re structuren van woorden, zinnen, teksten en betekenisverbanden. Die kennis wordt geleidelijk opgebouwd. Taa</w:t>
      </w:r>
      <w:r w:rsidRPr="00CE4A21">
        <w:rPr>
          <w:rFonts w:cs="Arial"/>
          <w:szCs w:val="20"/>
          <w:lang w:val="nl-BE"/>
        </w:rPr>
        <w:t>l</w:t>
      </w:r>
      <w:r w:rsidRPr="00CE4A21">
        <w:rPr>
          <w:rFonts w:cs="Arial"/>
          <w:szCs w:val="20"/>
          <w:lang w:val="nl-BE"/>
        </w:rPr>
        <w:t xml:space="preserve">beschouwing ontstaat het beste vanuit een behoefte van de leerling om vat te krijgen op het systeem en zal bij velen alleen beklijven als ze er ook effectief iets mee kunnen doen. Bied hen dan ook oefenkansen, integratie met taalvaardigheid is dan ook onontbeerlijk. </w:t>
      </w:r>
    </w:p>
    <w:p w:rsidR="00CF53EC" w:rsidRPr="00CE4A21" w:rsidRDefault="00CF53EC" w:rsidP="00BD46E3">
      <w:pPr>
        <w:jc w:val="both"/>
        <w:rPr>
          <w:rFonts w:ascii="Verdana" w:hAnsi="Verdana"/>
          <w:szCs w:val="20"/>
          <w:lang w:val="nl-BE"/>
        </w:rPr>
      </w:pPr>
    </w:p>
    <w:p w:rsidR="00CF53EC" w:rsidRPr="00CE4A21" w:rsidRDefault="00CF53EC" w:rsidP="00BD46E3">
      <w:pPr>
        <w:jc w:val="both"/>
        <w:rPr>
          <w:rFonts w:cs="Arial"/>
          <w:szCs w:val="20"/>
          <w:lang w:val="nl-BE"/>
        </w:rPr>
      </w:pPr>
      <w:r w:rsidRPr="00CE4A21">
        <w:rPr>
          <w:rFonts w:cs="Arial"/>
          <w:szCs w:val="20"/>
          <w:lang w:val="nl-BE"/>
        </w:rPr>
        <w:t>Om over die inzichten te praten is het handig dat leerlingen beschikken over een aantal begrippen en te</w:t>
      </w:r>
      <w:r w:rsidRPr="00CE4A21">
        <w:rPr>
          <w:rFonts w:cs="Arial"/>
          <w:szCs w:val="20"/>
          <w:lang w:val="nl-BE"/>
        </w:rPr>
        <w:t>r</w:t>
      </w:r>
      <w:r w:rsidRPr="00CE4A21">
        <w:rPr>
          <w:rFonts w:cs="Arial"/>
          <w:szCs w:val="20"/>
          <w:lang w:val="nl-BE"/>
        </w:rPr>
        <w:t>men. Dit leerplan springt zuinig om met het begrippenapparaat en beperkt zich tot wat in de ontwikkelingsdoelen aang</w:t>
      </w:r>
      <w:r w:rsidRPr="00CE4A21">
        <w:rPr>
          <w:rFonts w:cs="Arial"/>
          <w:szCs w:val="20"/>
          <w:lang w:val="nl-BE"/>
        </w:rPr>
        <w:t>e</w:t>
      </w:r>
      <w:r w:rsidRPr="00CE4A21">
        <w:rPr>
          <w:rFonts w:cs="Arial"/>
          <w:szCs w:val="20"/>
          <w:lang w:val="nl-BE"/>
        </w:rPr>
        <w:t>geven wordt.</w:t>
      </w:r>
    </w:p>
    <w:p w:rsidR="00CF53EC" w:rsidRPr="00CE4A21" w:rsidRDefault="00CF53EC" w:rsidP="00B476C4">
      <w:pPr>
        <w:rPr>
          <w:rFonts w:ascii="Verdana" w:hAnsi="Verdana"/>
          <w:szCs w:val="20"/>
          <w:lang w:val="nl-BE"/>
        </w:rPr>
      </w:pPr>
    </w:p>
    <w:p w:rsidR="00CF53EC" w:rsidRPr="00CE4A21" w:rsidRDefault="00CF53EC" w:rsidP="000E3CDC">
      <w:pPr>
        <w:pStyle w:val="VVKSOTekst"/>
        <w:rPr>
          <w:rFonts w:cs="Arial"/>
          <w:lang w:val="nl-BE"/>
        </w:rPr>
      </w:pPr>
      <w:r w:rsidRPr="00CE4A21">
        <w:rPr>
          <w:rFonts w:cs="Arial"/>
          <w:lang w:val="nl-BE"/>
        </w:rPr>
        <w:t>Vele doelen taalbeschouwing verweef je het beste met de vaardigheden luisteren, spreken, lezen en schrijven. Dan is taalbeschouwing functioneel voor het taalgebruik. Dit lukt goed met thema’s als: reflecteren op het taalg</w:t>
      </w:r>
      <w:r w:rsidRPr="00CE4A21">
        <w:rPr>
          <w:rFonts w:cs="Arial"/>
          <w:lang w:val="nl-BE"/>
        </w:rPr>
        <w:t>e</w:t>
      </w:r>
      <w:r w:rsidRPr="00CE4A21">
        <w:rPr>
          <w:rFonts w:cs="Arial"/>
          <w:lang w:val="nl-BE"/>
        </w:rPr>
        <w:t>bruik (de communicatieve situatie, dialect en standaardtaal, gesproken en geschreven taal, taalvari</w:t>
      </w:r>
      <w:r w:rsidRPr="00CE4A21">
        <w:rPr>
          <w:rFonts w:cs="Arial"/>
          <w:lang w:val="nl-BE"/>
        </w:rPr>
        <w:t>ë</w:t>
      </w:r>
      <w:r w:rsidRPr="00CE4A21">
        <w:rPr>
          <w:rFonts w:cs="Arial"/>
          <w:lang w:val="nl-BE"/>
        </w:rPr>
        <w:t>teiten …). Maar evengoed bij nadenken over klanken tijdens lezen en spelling, nadenken over spellingvo</w:t>
      </w:r>
      <w:r w:rsidRPr="00CE4A21">
        <w:rPr>
          <w:rFonts w:cs="Arial"/>
          <w:lang w:val="nl-BE"/>
        </w:rPr>
        <w:t>r</w:t>
      </w:r>
      <w:r w:rsidRPr="00CE4A21">
        <w:rPr>
          <w:rFonts w:cs="Arial"/>
          <w:lang w:val="nl-BE"/>
        </w:rPr>
        <w:t>men tijdens het schrijven, nadenken over teksten tijdens lezen en schrijven, nadenken over betekenissen tijdens de spreek-, luister- of lee</w:t>
      </w:r>
      <w:r w:rsidRPr="00CE4A21">
        <w:rPr>
          <w:rFonts w:cs="Arial"/>
          <w:lang w:val="nl-BE"/>
        </w:rPr>
        <w:t>s</w:t>
      </w:r>
      <w:r w:rsidRPr="00CE4A21">
        <w:rPr>
          <w:rFonts w:cs="Arial"/>
          <w:lang w:val="nl-BE"/>
        </w:rPr>
        <w:t xml:space="preserve">les. </w:t>
      </w:r>
    </w:p>
    <w:p w:rsidR="00CF53EC" w:rsidRPr="00CE4A21" w:rsidRDefault="00CF53EC" w:rsidP="000E3CDC">
      <w:pPr>
        <w:pStyle w:val="VVKSOTekst"/>
        <w:rPr>
          <w:lang w:val="nl-BE"/>
        </w:rPr>
      </w:pPr>
      <w:r w:rsidRPr="00CE4A21">
        <w:rPr>
          <w:lang w:val="nl-BE"/>
        </w:rPr>
        <w:t>Toch zul je soms systematisch en gepland omgaan met taalbeschouwing: je werkt concreet naar do</w:t>
      </w:r>
      <w:r w:rsidRPr="00CE4A21">
        <w:rPr>
          <w:lang w:val="nl-BE"/>
        </w:rPr>
        <w:t>e</w:t>
      </w:r>
      <w:r w:rsidRPr="00CE4A21">
        <w:rPr>
          <w:lang w:val="nl-BE"/>
        </w:rPr>
        <w:t>len toe. Naast de geïntegreerde aanpak zul je ook aparte lessen taa</w:t>
      </w:r>
      <w:r w:rsidRPr="00CE4A21">
        <w:rPr>
          <w:lang w:val="nl-BE"/>
        </w:rPr>
        <w:t>l</w:t>
      </w:r>
      <w:r w:rsidRPr="00CE4A21">
        <w:rPr>
          <w:lang w:val="nl-BE"/>
        </w:rPr>
        <w:t>beschouwing aanbieden. Sommige lessen kun je een meer cursorisch karakter geven. In zulke activiteiten kunnen leerlingen vaak bewuster nadenken over aspe</w:t>
      </w:r>
      <w:r w:rsidRPr="00CE4A21">
        <w:rPr>
          <w:lang w:val="nl-BE"/>
        </w:rPr>
        <w:t>c</w:t>
      </w:r>
      <w:r w:rsidRPr="00CE4A21">
        <w:rPr>
          <w:lang w:val="nl-BE"/>
        </w:rPr>
        <w:t>ten van het taalsysteem. Vooral woorden en zinnen kun je daar belichten. Toch vertrek je ook in die lessen va</w:t>
      </w:r>
      <w:r w:rsidRPr="00CE4A21">
        <w:rPr>
          <w:lang w:val="nl-BE"/>
        </w:rPr>
        <w:t>n</w:t>
      </w:r>
      <w:r w:rsidRPr="00CE4A21">
        <w:rPr>
          <w:lang w:val="nl-BE"/>
        </w:rPr>
        <w:t>uit taalg</w:t>
      </w:r>
      <w:r w:rsidRPr="00CE4A21">
        <w:rPr>
          <w:lang w:val="nl-BE"/>
        </w:rPr>
        <w:t>e</w:t>
      </w:r>
      <w:r w:rsidRPr="00CE4A21">
        <w:rPr>
          <w:lang w:val="nl-BE"/>
        </w:rPr>
        <w:t>bruik. Ze vormen echter een beperkt deel van de brede taalbeschouwing. Ook in die lessen ervaren leerlingen dat taalb</w:t>
      </w:r>
      <w:r w:rsidRPr="00CE4A21">
        <w:rPr>
          <w:lang w:val="nl-BE"/>
        </w:rPr>
        <w:t>e</w:t>
      </w:r>
      <w:r w:rsidRPr="00CE4A21">
        <w:rPr>
          <w:lang w:val="nl-BE"/>
        </w:rPr>
        <w:t>schouwing prettig kan zijn.</w:t>
      </w:r>
    </w:p>
    <w:p w:rsidR="00CF53EC" w:rsidRPr="00586946" w:rsidRDefault="00CF53EC" w:rsidP="00163EE5">
      <w:pPr>
        <w:jc w:val="both"/>
        <w:rPr>
          <w:rFonts w:cs="Arial"/>
          <w:szCs w:val="20"/>
        </w:rPr>
      </w:pPr>
      <w:r w:rsidRPr="00586946">
        <w:rPr>
          <w:rFonts w:cs="Arial"/>
          <w:szCs w:val="20"/>
        </w:rPr>
        <w:t>Taalbeschouwing in het basisonderwijs is niet zinnen knippen (zinsontleding), maar wel zinnen reco</w:t>
      </w:r>
      <w:r w:rsidRPr="00586946">
        <w:rPr>
          <w:rFonts w:cs="Arial"/>
          <w:szCs w:val="20"/>
        </w:rPr>
        <w:t>n</w:t>
      </w:r>
      <w:r w:rsidRPr="00586946">
        <w:rPr>
          <w:rFonts w:cs="Arial"/>
          <w:szCs w:val="20"/>
        </w:rPr>
        <w:t>strueren (zinsopbouwdidactiek)</w:t>
      </w:r>
      <w:r>
        <w:rPr>
          <w:rFonts w:cs="Arial"/>
          <w:szCs w:val="20"/>
        </w:rPr>
        <w:t xml:space="preserve"> en over die zinnen nadenken, welke informatie krijg je in die zin?</w:t>
      </w:r>
    </w:p>
    <w:p w:rsidR="00CF53EC" w:rsidRDefault="00CF53EC" w:rsidP="00163EE5">
      <w:pPr>
        <w:autoSpaceDE w:val="0"/>
        <w:autoSpaceDN w:val="0"/>
        <w:adjustRightInd w:val="0"/>
        <w:jc w:val="both"/>
        <w:rPr>
          <w:rFonts w:cs="Arial"/>
          <w:szCs w:val="20"/>
        </w:rPr>
      </w:pPr>
      <w:r w:rsidRPr="00586946">
        <w:rPr>
          <w:rFonts w:cs="Arial"/>
          <w:szCs w:val="20"/>
        </w:rPr>
        <w:t>In taalbeschouwing vandaag denk je niet meer aan ‘ontleden’. Toch denken ze in de basisschool na over zi</w:t>
      </w:r>
      <w:r w:rsidRPr="00586946">
        <w:rPr>
          <w:rFonts w:cs="Arial"/>
          <w:szCs w:val="20"/>
        </w:rPr>
        <w:t>n</w:t>
      </w:r>
      <w:r w:rsidRPr="00586946">
        <w:rPr>
          <w:rFonts w:cs="Arial"/>
          <w:szCs w:val="20"/>
        </w:rPr>
        <w:t xml:space="preserve">nen en hoe die in elkaar zitten. Ze doen dat wel op een andere manier. </w:t>
      </w:r>
    </w:p>
    <w:p w:rsidR="00CF53EC" w:rsidRDefault="00CF53EC" w:rsidP="00163EE5">
      <w:pPr>
        <w:autoSpaceDE w:val="0"/>
        <w:autoSpaceDN w:val="0"/>
        <w:adjustRightInd w:val="0"/>
        <w:jc w:val="both"/>
        <w:rPr>
          <w:rFonts w:cs="Arial"/>
          <w:szCs w:val="20"/>
        </w:rPr>
      </w:pPr>
      <w:r>
        <w:rPr>
          <w:rFonts w:cs="Arial"/>
          <w:szCs w:val="20"/>
        </w:rPr>
        <w:t xml:space="preserve">Dikwijls vertrekken ze vanuit deze vragen. Ze beginnen alvast met de vraag naar het onderwerp. </w:t>
      </w:r>
    </w:p>
    <w:p w:rsidR="00CF53EC" w:rsidRDefault="00CF53EC" w:rsidP="00163EE5">
      <w:pPr>
        <w:autoSpaceDE w:val="0"/>
        <w:autoSpaceDN w:val="0"/>
        <w:adjustRightInd w:val="0"/>
        <w:jc w:val="both"/>
        <w:rPr>
          <w:rFonts w:cs="Arial"/>
          <w:szCs w:val="20"/>
        </w:rPr>
      </w:pPr>
    </w:p>
    <w:p w:rsidR="00CF53EC" w:rsidRDefault="00CF53EC" w:rsidP="00163EE5">
      <w:pPr>
        <w:autoSpaceDE w:val="0"/>
        <w:autoSpaceDN w:val="0"/>
        <w:adjustRightInd w:val="0"/>
        <w:jc w:val="both"/>
        <w:rPr>
          <w:rFonts w:cs="Arial"/>
          <w:szCs w:val="20"/>
        </w:rPr>
      </w:pPr>
    </w:p>
    <w:p w:rsidR="00CF53EC" w:rsidRDefault="00CF53EC" w:rsidP="00163EE5">
      <w:pPr>
        <w:autoSpaceDE w:val="0"/>
        <w:autoSpaceDN w:val="0"/>
        <w:adjustRightInd w:val="0"/>
        <w:jc w:val="both"/>
        <w:rPr>
          <w:rFonts w:cs="Arial"/>
          <w:szCs w:val="20"/>
        </w:rPr>
      </w:pPr>
    </w:p>
    <w:p w:rsidR="00CF53EC" w:rsidRDefault="00CF53EC" w:rsidP="00163EE5">
      <w:pPr>
        <w:autoSpaceDE w:val="0"/>
        <w:autoSpaceDN w:val="0"/>
        <w:adjustRightInd w:val="0"/>
        <w:jc w:val="both"/>
        <w:rPr>
          <w:rFonts w:cs="Arial"/>
          <w:szCs w:val="20"/>
        </w:rPr>
      </w:pPr>
    </w:p>
    <w:tbl>
      <w:tblPr>
        <w:tblW w:w="9720" w:type="dxa"/>
        <w:tblInd w:w="120" w:type="dxa"/>
        <w:tblLayout w:type="fixed"/>
        <w:tblCellMar>
          <w:left w:w="120" w:type="dxa"/>
          <w:right w:w="120" w:type="dxa"/>
        </w:tblCellMar>
        <w:tblLook w:val="0000"/>
      </w:tblPr>
      <w:tblGrid>
        <w:gridCol w:w="7100"/>
        <w:gridCol w:w="2620"/>
      </w:tblGrid>
      <w:tr w:rsidR="00CF53EC" w:rsidRPr="0058528E">
        <w:tblPrEx>
          <w:tblCellMar>
            <w:top w:w="0" w:type="dxa"/>
            <w:bottom w:w="0" w:type="dxa"/>
          </w:tblCellMar>
        </w:tblPrEx>
        <w:tc>
          <w:tcPr>
            <w:tcW w:w="7100" w:type="dxa"/>
            <w:tcBorders>
              <w:top w:val="single" w:sz="6" w:space="0" w:color="000000"/>
              <w:left w:val="single" w:sz="6" w:space="0" w:color="000000"/>
              <w:bottom w:val="single" w:sz="6" w:space="0" w:color="000000"/>
              <w:right w:val="single" w:sz="6" w:space="0" w:color="000000"/>
            </w:tcBorders>
            <w:shd w:val="pct10" w:color="000000" w:fill="FFFFFF"/>
          </w:tcPr>
          <w:p w:rsidR="00CF53EC" w:rsidRPr="0099541C" w:rsidRDefault="00CF53EC" w:rsidP="00195DF2">
            <w:pPr>
              <w:ind w:right="-648"/>
              <w:rPr>
                <w:rFonts w:cs="Arial"/>
                <w:szCs w:val="20"/>
              </w:rPr>
            </w:pPr>
            <w:r w:rsidRPr="0099541C">
              <w:rPr>
                <w:rFonts w:cs="Arial"/>
                <w:szCs w:val="20"/>
              </w:rPr>
              <w:t>Sleutelvraag</w:t>
            </w:r>
          </w:p>
        </w:tc>
        <w:tc>
          <w:tcPr>
            <w:tcW w:w="2620" w:type="dxa"/>
            <w:tcBorders>
              <w:top w:val="single" w:sz="6" w:space="0" w:color="000000"/>
              <w:left w:val="single" w:sz="6" w:space="0" w:color="000000"/>
              <w:bottom w:val="single" w:sz="6" w:space="0" w:color="000000"/>
              <w:right w:val="single" w:sz="6" w:space="0" w:color="000000"/>
            </w:tcBorders>
            <w:shd w:val="pct10" w:color="000000" w:fill="FFFFFF"/>
          </w:tcPr>
          <w:p w:rsidR="00CF53EC" w:rsidRPr="0099541C" w:rsidRDefault="00CF53EC" w:rsidP="00195DF2">
            <w:pPr>
              <w:ind w:right="-648"/>
              <w:rPr>
                <w:rFonts w:cs="Arial"/>
                <w:szCs w:val="20"/>
              </w:rPr>
            </w:pPr>
            <w:r w:rsidRPr="0099541C">
              <w:rPr>
                <w:rFonts w:cs="Arial"/>
                <w:szCs w:val="20"/>
              </w:rPr>
              <w:t>Aspect</w:t>
            </w:r>
          </w:p>
        </w:tc>
      </w:tr>
      <w:tr w:rsidR="00CF53EC" w:rsidRPr="0058528E">
        <w:tblPrEx>
          <w:tblCellMar>
            <w:top w:w="0" w:type="dxa"/>
            <w:bottom w:w="0" w:type="dxa"/>
          </w:tblCellMar>
        </w:tblPrEx>
        <w:tc>
          <w:tcPr>
            <w:tcW w:w="7100" w:type="dxa"/>
            <w:tcBorders>
              <w:top w:val="single" w:sz="6" w:space="0" w:color="000000"/>
              <w:left w:val="single" w:sz="6" w:space="0" w:color="000000"/>
              <w:bottom w:val="single" w:sz="6" w:space="0" w:color="000000"/>
              <w:right w:val="single" w:sz="6" w:space="0" w:color="000000"/>
            </w:tcBorders>
          </w:tcPr>
          <w:p w:rsidR="00CF53EC" w:rsidRDefault="00CF53EC" w:rsidP="00195DF2">
            <w:pPr>
              <w:ind w:right="-648"/>
              <w:rPr>
                <w:szCs w:val="20"/>
                <w:lang w:val="nl-BE"/>
              </w:rPr>
            </w:pPr>
            <w:r w:rsidRPr="00E902DE">
              <w:rPr>
                <w:szCs w:val="20"/>
                <w:lang w:val="nl-BE"/>
              </w:rPr>
              <w:t xml:space="preserve">Over wie of waarover wordt er in de zin iets gezegd? Wie doet er iets? Wie is </w:t>
            </w:r>
          </w:p>
          <w:p w:rsidR="00CF53EC" w:rsidRPr="00E902DE" w:rsidRDefault="00CF53EC" w:rsidP="00195DF2">
            <w:pPr>
              <w:ind w:right="-648"/>
              <w:rPr>
                <w:rFonts w:cs="Arial"/>
                <w:szCs w:val="20"/>
              </w:rPr>
            </w:pPr>
            <w:r w:rsidRPr="00E902DE">
              <w:rPr>
                <w:szCs w:val="20"/>
                <w:lang w:val="nl-BE"/>
              </w:rPr>
              <w:t>of wordt er iets?</w:t>
            </w:r>
          </w:p>
        </w:tc>
        <w:tc>
          <w:tcPr>
            <w:tcW w:w="2620" w:type="dxa"/>
            <w:tcBorders>
              <w:top w:val="single" w:sz="6" w:space="0" w:color="000000"/>
              <w:left w:val="single" w:sz="6" w:space="0" w:color="000000"/>
              <w:bottom w:val="single" w:sz="6" w:space="0" w:color="000000"/>
              <w:right w:val="single" w:sz="6" w:space="0" w:color="000000"/>
            </w:tcBorders>
          </w:tcPr>
          <w:p w:rsidR="00CF53EC" w:rsidRPr="0099541C" w:rsidRDefault="00CF53EC" w:rsidP="00195DF2">
            <w:pPr>
              <w:ind w:right="-648"/>
              <w:rPr>
                <w:rFonts w:cs="Arial"/>
                <w:szCs w:val="20"/>
              </w:rPr>
            </w:pPr>
            <w:r w:rsidRPr="0099541C">
              <w:rPr>
                <w:rFonts w:cs="Arial"/>
                <w:szCs w:val="20"/>
              </w:rPr>
              <w:t>Onderwerp</w:t>
            </w:r>
            <w:r>
              <w:rPr>
                <w:rFonts w:cs="Arial"/>
                <w:szCs w:val="20"/>
              </w:rPr>
              <w:t>*</w:t>
            </w:r>
          </w:p>
        </w:tc>
      </w:tr>
      <w:tr w:rsidR="00CF53EC" w:rsidRPr="0058528E">
        <w:tblPrEx>
          <w:tblCellMar>
            <w:top w:w="0" w:type="dxa"/>
            <w:bottom w:w="0" w:type="dxa"/>
          </w:tblCellMar>
        </w:tblPrEx>
        <w:tc>
          <w:tcPr>
            <w:tcW w:w="7100" w:type="dxa"/>
            <w:tcBorders>
              <w:top w:val="single" w:sz="6" w:space="0" w:color="000000"/>
              <w:left w:val="single" w:sz="6" w:space="0" w:color="000000"/>
              <w:bottom w:val="single" w:sz="6" w:space="0" w:color="000000"/>
              <w:right w:val="single" w:sz="6" w:space="0" w:color="000000"/>
            </w:tcBorders>
          </w:tcPr>
          <w:p w:rsidR="00CF53EC" w:rsidRPr="0099541C" w:rsidRDefault="00CF53EC" w:rsidP="00195DF2">
            <w:pPr>
              <w:ind w:right="-648"/>
              <w:rPr>
                <w:rFonts w:cs="Arial"/>
                <w:szCs w:val="20"/>
              </w:rPr>
            </w:pPr>
            <w:r w:rsidRPr="0099541C">
              <w:rPr>
                <w:rFonts w:cs="Arial"/>
                <w:szCs w:val="20"/>
              </w:rPr>
              <w:t>Wat wordt over het onderwerp gezegd?</w:t>
            </w:r>
          </w:p>
        </w:tc>
        <w:tc>
          <w:tcPr>
            <w:tcW w:w="2620" w:type="dxa"/>
            <w:tcBorders>
              <w:top w:val="single" w:sz="6" w:space="0" w:color="000000"/>
              <w:left w:val="single" w:sz="6" w:space="0" w:color="000000"/>
              <w:bottom w:val="single" w:sz="6" w:space="0" w:color="000000"/>
              <w:right w:val="single" w:sz="6" w:space="0" w:color="000000"/>
            </w:tcBorders>
          </w:tcPr>
          <w:p w:rsidR="00CF53EC" w:rsidRPr="0099541C" w:rsidRDefault="00CF53EC" w:rsidP="00195DF2">
            <w:pPr>
              <w:ind w:right="-648"/>
              <w:rPr>
                <w:rFonts w:cs="Arial"/>
                <w:szCs w:val="20"/>
              </w:rPr>
            </w:pPr>
          </w:p>
        </w:tc>
      </w:tr>
      <w:tr w:rsidR="00CF53EC" w:rsidRPr="0058528E">
        <w:tblPrEx>
          <w:tblCellMar>
            <w:top w:w="0" w:type="dxa"/>
            <w:bottom w:w="0" w:type="dxa"/>
          </w:tblCellMar>
        </w:tblPrEx>
        <w:tc>
          <w:tcPr>
            <w:tcW w:w="7100" w:type="dxa"/>
            <w:tcBorders>
              <w:top w:val="single" w:sz="6" w:space="0" w:color="000000"/>
              <w:left w:val="single" w:sz="6" w:space="0" w:color="000000"/>
              <w:bottom w:val="single" w:sz="6" w:space="0" w:color="000000"/>
              <w:right w:val="single" w:sz="6" w:space="0" w:color="000000"/>
            </w:tcBorders>
          </w:tcPr>
          <w:p w:rsidR="00CF53EC" w:rsidRPr="00E902DE" w:rsidRDefault="00CF53EC" w:rsidP="00195DF2">
            <w:pPr>
              <w:ind w:right="-648"/>
              <w:rPr>
                <w:rFonts w:cs="Arial"/>
                <w:szCs w:val="20"/>
              </w:rPr>
            </w:pPr>
            <w:r w:rsidRPr="00E902DE">
              <w:rPr>
                <w:rFonts w:cs="Arial"/>
                <w:szCs w:val="20"/>
              </w:rPr>
              <w:t>Welke woorden zeggen wat het onderwerp doet, wat ermee gebeurt?</w:t>
            </w:r>
          </w:p>
        </w:tc>
        <w:tc>
          <w:tcPr>
            <w:tcW w:w="2620" w:type="dxa"/>
            <w:tcBorders>
              <w:top w:val="single" w:sz="6" w:space="0" w:color="000000"/>
              <w:left w:val="single" w:sz="6" w:space="0" w:color="000000"/>
              <w:bottom w:val="single" w:sz="6" w:space="0" w:color="000000"/>
              <w:right w:val="single" w:sz="6" w:space="0" w:color="000000"/>
            </w:tcBorders>
          </w:tcPr>
          <w:p w:rsidR="00CF53EC" w:rsidRPr="0099541C" w:rsidRDefault="00CF53EC" w:rsidP="00195DF2">
            <w:pPr>
              <w:ind w:right="-648"/>
              <w:rPr>
                <w:rFonts w:cs="Arial"/>
                <w:szCs w:val="20"/>
              </w:rPr>
            </w:pPr>
          </w:p>
        </w:tc>
      </w:tr>
      <w:tr w:rsidR="00CF53EC" w:rsidRPr="0058528E">
        <w:tblPrEx>
          <w:tblCellMar>
            <w:top w:w="0" w:type="dxa"/>
            <w:bottom w:w="0" w:type="dxa"/>
          </w:tblCellMar>
        </w:tblPrEx>
        <w:tc>
          <w:tcPr>
            <w:tcW w:w="7100" w:type="dxa"/>
            <w:tcBorders>
              <w:top w:val="single" w:sz="6" w:space="0" w:color="000000"/>
              <w:left w:val="single" w:sz="6" w:space="0" w:color="000000"/>
              <w:bottom w:val="single" w:sz="6" w:space="0" w:color="000000"/>
              <w:right w:val="single" w:sz="6" w:space="0" w:color="000000"/>
            </w:tcBorders>
          </w:tcPr>
          <w:p w:rsidR="00CF53EC" w:rsidRPr="00E902DE" w:rsidRDefault="00CF53EC" w:rsidP="00195DF2">
            <w:pPr>
              <w:ind w:right="-648"/>
              <w:rPr>
                <w:rFonts w:cs="Arial"/>
                <w:szCs w:val="20"/>
              </w:rPr>
            </w:pPr>
            <w:r w:rsidRPr="00E902DE">
              <w:rPr>
                <w:rFonts w:cs="Arial"/>
                <w:szCs w:val="20"/>
              </w:rPr>
              <w:t>Welke woorden zeggen hoe, wie of wat het onderwerp is of wordt?</w:t>
            </w:r>
            <w:r w:rsidRPr="00E902DE">
              <w:rPr>
                <w:sz w:val="22"/>
                <w:szCs w:val="22"/>
                <w:lang w:val="nl-BE"/>
              </w:rPr>
              <w:t xml:space="preserve"> </w:t>
            </w:r>
          </w:p>
        </w:tc>
        <w:tc>
          <w:tcPr>
            <w:tcW w:w="2620" w:type="dxa"/>
            <w:tcBorders>
              <w:top w:val="single" w:sz="6" w:space="0" w:color="000000"/>
              <w:left w:val="single" w:sz="6" w:space="0" w:color="000000"/>
              <w:bottom w:val="single" w:sz="6" w:space="0" w:color="000000"/>
              <w:right w:val="single" w:sz="6" w:space="0" w:color="000000"/>
            </w:tcBorders>
          </w:tcPr>
          <w:p w:rsidR="00CF53EC" w:rsidRPr="0099541C" w:rsidRDefault="00CF53EC" w:rsidP="00195DF2">
            <w:pPr>
              <w:ind w:right="-648"/>
              <w:rPr>
                <w:rFonts w:cs="Arial"/>
                <w:szCs w:val="20"/>
              </w:rPr>
            </w:pPr>
          </w:p>
        </w:tc>
      </w:tr>
      <w:tr w:rsidR="00CF53EC" w:rsidRPr="0058528E">
        <w:tblPrEx>
          <w:tblCellMar>
            <w:top w:w="0" w:type="dxa"/>
            <w:bottom w:w="0" w:type="dxa"/>
          </w:tblCellMar>
        </w:tblPrEx>
        <w:tc>
          <w:tcPr>
            <w:tcW w:w="7100" w:type="dxa"/>
            <w:tcBorders>
              <w:top w:val="single" w:sz="6" w:space="0" w:color="000000"/>
              <w:left w:val="single" w:sz="6" w:space="0" w:color="000000"/>
              <w:bottom w:val="single" w:sz="6" w:space="0" w:color="000000"/>
              <w:right w:val="single" w:sz="6" w:space="0" w:color="000000"/>
            </w:tcBorders>
          </w:tcPr>
          <w:p w:rsidR="00CF53EC" w:rsidRPr="00E902DE" w:rsidRDefault="00CF53EC" w:rsidP="00195DF2">
            <w:pPr>
              <w:tabs>
                <w:tab w:val="left" w:pos="851"/>
              </w:tabs>
              <w:ind w:left="1134" w:hanging="1134"/>
              <w:rPr>
                <w:szCs w:val="20"/>
                <w:lang w:val="nl-BE"/>
              </w:rPr>
            </w:pPr>
            <w:r w:rsidRPr="00E902DE">
              <w:rPr>
                <w:szCs w:val="20"/>
                <w:lang w:val="nl-BE"/>
              </w:rPr>
              <w:t xml:space="preserve">Welke woorden zeggen </w:t>
            </w:r>
          </w:p>
          <w:p w:rsidR="00CF53EC" w:rsidRPr="00E902DE" w:rsidRDefault="00CF53EC" w:rsidP="00195DF2">
            <w:pPr>
              <w:tabs>
                <w:tab w:val="left" w:pos="851"/>
              </w:tabs>
              <w:ind w:left="1134" w:hanging="1134"/>
              <w:rPr>
                <w:i/>
                <w:szCs w:val="20"/>
                <w:lang w:val="nl-BE"/>
              </w:rPr>
            </w:pPr>
            <w:r w:rsidRPr="00E902DE">
              <w:rPr>
                <w:i/>
                <w:szCs w:val="20"/>
                <w:lang w:val="nl-BE"/>
              </w:rPr>
              <w:t xml:space="preserve">wat, </w:t>
            </w:r>
          </w:p>
          <w:p w:rsidR="00CF53EC" w:rsidRPr="00E902DE" w:rsidRDefault="00CF53EC" w:rsidP="00195DF2">
            <w:pPr>
              <w:tabs>
                <w:tab w:val="left" w:pos="851"/>
              </w:tabs>
              <w:ind w:left="1134" w:hanging="1134"/>
              <w:rPr>
                <w:i/>
                <w:szCs w:val="20"/>
                <w:lang w:val="nl-BE"/>
              </w:rPr>
            </w:pPr>
            <w:r w:rsidRPr="00E902DE">
              <w:rPr>
                <w:i/>
                <w:szCs w:val="20"/>
                <w:lang w:val="nl-BE"/>
              </w:rPr>
              <w:t xml:space="preserve">aan wie of voor wie, </w:t>
            </w:r>
          </w:p>
          <w:p w:rsidR="00CF53EC" w:rsidRPr="00E902DE" w:rsidRDefault="00CF53EC" w:rsidP="00195DF2">
            <w:pPr>
              <w:tabs>
                <w:tab w:val="left" w:pos="851"/>
              </w:tabs>
              <w:ind w:left="1134" w:hanging="1134"/>
              <w:rPr>
                <w:i/>
                <w:szCs w:val="20"/>
                <w:lang w:val="nl-BE"/>
              </w:rPr>
            </w:pPr>
            <w:r w:rsidRPr="00E902DE">
              <w:rPr>
                <w:i/>
                <w:szCs w:val="20"/>
                <w:lang w:val="nl-BE"/>
              </w:rPr>
              <w:t xml:space="preserve">wanneer, </w:t>
            </w:r>
          </w:p>
          <w:p w:rsidR="00CF53EC" w:rsidRPr="00E902DE" w:rsidRDefault="00CF53EC" w:rsidP="00195DF2">
            <w:pPr>
              <w:tabs>
                <w:tab w:val="left" w:pos="851"/>
              </w:tabs>
              <w:ind w:left="1134" w:hanging="1134"/>
              <w:rPr>
                <w:i/>
                <w:szCs w:val="20"/>
                <w:lang w:val="nl-BE"/>
              </w:rPr>
            </w:pPr>
            <w:r w:rsidRPr="00E902DE">
              <w:rPr>
                <w:i/>
                <w:szCs w:val="20"/>
                <w:lang w:val="nl-BE"/>
              </w:rPr>
              <w:t xml:space="preserve">waar, </w:t>
            </w:r>
          </w:p>
          <w:p w:rsidR="00CF53EC" w:rsidRPr="00E902DE" w:rsidRDefault="00CF53EC" w:rsidP="00195DF2">
            <w:pPr>
              <w:tabs>
                <w:tab w:val="left" w:pos="851"/>
              </w:tabs>
              <w:ind w:left="1134" w:hanging="1134"/>
              <w:rPr>
                <w:i/>
                <w:szCs w:val="20"/>
                <w:lang w:val="nl-BE"/>
              </w:rPr>
            </w:pPr>
            <w:r w:rsidRPr="00E902DE">
              <w:rPr>
                <w:i/>
                <w:szCs w:val="20"/>
                <w:lang w:val="nl-BE"/>
              </w:rPr>
              <w:t xml:space="preserve">hoe, </w:t>
            </w:r>
          </w:p>
          <w:p w:rsidR="00CF53EC" w:rsidRPr="00E902DE" w:rsidRDefault="00CF53EC" w:rsidP="00195DF2">
            <w:pPr>
              <w:tabs>
                <w:tab w:val="left" w:pos="851"/>
              </w:tabs>
              <w:ind w:left="1134" w:hanging="1134"/>
              <w:rPr>
                <w:i/>
                <w:szCs w:val="20"/>
                <w:lang w:val="nl-BE"/>
              </w:rPr>
            </w:pPr>
            <w:r w:rsidRPr="00E902DE">
              <w:rPr>
                <w:i/>
                <w:szCs w:val="20"/>
                <w:lang w:val="nl-BE"/>
              </w:rPr>
              <w:t xml:space="preserve">waarmee, </w:t>
            </w:r>
          </w:p>
          <w:p w:rsidR="00CF53EC" w:rsidRPr="00E902DE" w:rsidRDefault="00CF53EC" w:rsidP="00195DF2">
            <w:pPr>
              <w:tabs>
                <w:tab w:val="left" w:pos="851"/>
              </w:tabs>
              <w:ind w:left="1134" w:hanging="1134"/>
              <w:rPr>
                <w:szCs w:val="20"/>
                <w:lang w:val="nl-BE"/>
              </w:rPr>
            </w:pPr>
            <w:r w:rsidRPr="00E902DE">
              <w:rPr>
                <w:i/>
                <w:szCs w:val="20"/>
                <w:lang w:val="nl-BE"/>
              </w:rPr>
              <w:t>waardoor</w:t>
            </w:r>
            <w:r w:rsidRPr="00E902DE">
              <w:rPr>
                <w:szCs w:val="20"/>
                <w:lang w:val="nl-BE"/>
              </w:rPr>
              <w:t xml:space="preserve"> </w:t>
            </w:r>
          </w:p>
          <w:p w:rsidR="00CF53EC" w:rsidRPr="00E902DE" w:rsidRDefault="00CF53EC" w:rsidP="00195DF2">
            <w:pPr>
              <w:tabs>
                <w:tab w:val="left" w:pos="851"/>
              </w:tabs>
              <w:ind w:left="1134" w:hanging="1134"/>
              <w:rPr>
                <w:szCs w:val="20"/>
                <w:lang w:val="nl-BE"/>
              </w:rPr>
            </w:pPr>
            <w:r w:rsidRPr="00E902DE">
              <w:rPr>
                <w:szCs w:val="20"/>
                <w:lang w:val="nl-BE"/>
              </w:rPr>
              <w:t xml:space="preserve">iemand iets doet </w:t>
            </w:r>
          </w:p>
          <w:p w:rsidR="00CF53EC" w:rsidRPr="00E902DE" w:rsidRDefault="00CF53EC" w:rsidP="00195DF2">
            <w:pPr>
              <w:tabs>
                <w:tab w:val="left" w:pos="851"/>
              </w:tabs>
              <w:ind w:left="1134" w:hanging="1134"/>
              <w:rPr>
                <w:i/>
                <w:szCs w:val="20"/>
                <w:lang w:val="nl-BE"/>
              </w:rPr>
            </w:pPr>
            <w:r w:rsidRPr="00E902DE">
              <w:rPr>
                <w:szCs w:val="20"/>
                <w:lang w:val="nl-BE"/>
              </w:rPr>
              <w:t>of</w:t>
            </w:r>
            <w:r w:rsidRPr="00E902DE">
              <w:rPr>
                <w:i/>
                <w:szCs w:val="20"/>
                <w:lang w:val="nl-BE"/>
              </w:rPr>
              <w:t xml:space="preserve"> wa</w:t>
            </w:r>
            <w:r w:rsidRPr="00E902DE">
              <w:rPr>
                <w:i/>
                <w:szCs w:val="20"/>
                <w:lang w:val="nl-BE"/>
              </w:rPr>
              <w:t>n</w:t>
            </w:r>
            <w:r w:rsidRPr="00E902DE">
              <w:rPr>
                <w:i/>
                <w:szCs w:val="20"/>
                <w:lang w:val="nl-BE"/>
              </w:rPr>
              <w:t xml:space="preserve">neer, </w:t>
            </w:r>
          </w:p>
          <w:p w:rsidR="00CF53EC" w:rsidRPr="00E902DE" w:rsidRDefault="00CF53EC" w:rsidP="00195DF2">
            <w:pPr>
              <w:tabs>
                <w:tab w:val="left" w:pos="851"/>
              </w:tabs>
              <w:ind w:left="1134" w:hanging="1134"/>
              <w:rPr>
                <w:i/>
                <w:szCs w:val="20"/>
                <w:lang w:val="nl-BE"/>
              </w:rPr>
            </w:pPr>
            <w:r w:rsidRPr="00E902DE">
              <w:rPr>
                <w:i/>
                <w:szCs w:val="20"/>
                <w:lang w:val="nl-BE"/>
              </w:rPr>
              <w:t xml:space="preserve">waar, </w:t>
            </w:r>
          </w:p>
          <w:p w:rsidR="00CF53EC" w:rsidRPr="00E902DE" w:rsidRDefault="00CF53EC" w:rsidP="00195DF2">
            <w:pPr>
              <w:tabs>
                <w:tab w:val="left" w:pos="851"/>
              </w:tabs>
              <w:ind w:left="1134" w:hanging="1134"/>
              <w:rPr>
                <w:i/>
                <w:szCs w:val="20"/>
                <w:lang w:val="nl-BE"/>
              </w:rPr>
            </w:pPr>
            <w:r w:rsidRPr="00E902DE">
              <w:rPr>
                <w:i/>
                <w:szCs w:val="20"/>
                <w:lang w:val="nl-BE"/>
              </w:rPr>
              <w:t xml:space="preserve">waarmee, </w:t>
            </w:r>
          </w:p>
          <w:p w:rsidR="00CF53EC" w:rsidRPr="00E902DE" w:rsidRDefault="00CF53EC" w:rsidP="00195DF2">
            <w:pPr>
              <w:tabs>
                <w:tab w:val="left" w:pos="851"/>
              </w:tabs>
              <w:ind w:left="1134" w:hanging="1134"/>
              <w:rPr>
                <w:i/>
                <w:szCs w:val="20"/>
                <w:lang w:val="nl-BE"/>
              </w:rPr>
            </w:pPr>
            <w:r w:rsidRPr="00E902DE">
              <w:rPr>
                <w:i/>
                <w:szCs w:val="20"/>
                <w:lang w:val="nl-BE"/>
              </w:rPr>
              <w:t xml:space="preserve">waardoor </w:t>
            </w:r>
          </w:p>
          <w:p w:rsidR="00CF53EC" w:rsidRPr="0099541C" w:rsidRDefault="00CF53EC" w:rsidP="00195DF2">
            <w:pPr>
              <w:ind w:right="-648"/>
              <w:rPr>
                <w:rFonts w:cs="Arial"/>
                <w:szCs w:val="20"/>
              </w:rPr>
            </w:pPr>
            <w:r w:rsidRPr="00E902DE">
              <w:rPr>
                <w:szCs w:val="20"/>
                <w:lang w:val="nl-BE"/>
              </w:rPr>
              <w:t>iemand iets is of wordt?</w:t>
            </w:r>
          </w:p>
        </w:tc>
        <w:tc>
          <w:tcPr>
            <w:tcW w:w="2620" w:type="dxa"/>
            <w:tcBorders>
              <w:top w:val="single" w:sz="6" w:space="0" w:color="000000"/>
              <w:left w:val="single" w:sz="6" w:space="0" w:color="000000"/>
              <w:bottom w:val="single" w:sz="6" w:space="0" w:color="000000"/>
              <w:right w:val="single" w:sz="6" w:space="0" w:color="000000"/>
            </w:tcBorders>
          </w:tcPr>
          <w:p w:rsidR="00CF53EC" w:rsidRPr="0099541C" w:rsidRDefault="00CF53EC" w:rsidP="00195DF2">
            <w:pPr>
              <w:ind w:right="-648"/>
              <w:rPr>
                <w:rFonts w:cs="Arial"/>
                <w:szCs w:val="20"/>
              </w:rPr>
            </w:pPr>
          </w:p>
        </w:tc>
      </w:tr>
    </w:tbl>
    <w:p w:rsidR="00CF53EC" w:rsidRDefault="00CF53EC" w:rsidP="00510D69">
      <w:pPr>
        <w:pStyle w:val="BodyTextIndent"/>
        <w:widowControl w:val="0"/>
        <w:suppressAutoHyphens/>
        <w:spacing w:after="0" w:line="240" w:lineRule="auto"/>
        <w:ind w:left="0"/>
        <w:rPr>
          <w:rFonts w:cs="Arial"/>
          <w:szCs w:val="20"/>
        </w:rPr>
      </w:pPr>
      <w:r>
        <w:rPr>
          <w:rFonts w:cs="Arial"/>
          <w:szCs w:val="20"/>
        </w:rPr>
        <w:t>*</w:t>
      </w:r>
      <w:r w:rsidRPr="00F72515">
        <w:rPr>
          <w:rFonts w:cs="Arial"/>
          <w:szCs w:val="20"/>
        </w:rPr>
        <w:t>al als term in basisonderwijs aangebrach</w:t>
      </w:r>
      <w:r>
        <w:rPr>
          <w:rFonts w:cs="Arial"/>
          <w:szCs w:val="20"/>
        </w:rPr>
        <w:t>t</w:t>
      </w:r>
    </w:p>
    <w:p w:rsidR="00CF53EC" w:rsidRPr="0089249F" w:rsidRDefault="00CF53EC" w:rsidP="00195DF2">
      <w:pPr>
        <w:pStyle w:val="VVKSOKop2"/>
      </w:pPr>
      <w:bookmarkStart w:id="17" w:name="_Toc251834408"/>
      <w:bookmarkStart w:id="18" w:name="_Toc252434146"/>
      <w:r>
        <w:t>ICT-integratie</w:t>
      </w:r>
      <w:bookmarkEnd w:id="17"/>
      <w:bookmarkEnd w:id="18"/>
    </w:p>
    <w:p w:rsidR="00CF53EC" w:rsidRPr="0089249F" w:rsidRDefault="00CF53EC" w:rsidP="00195DF2">
      <w:pPr>
        <w:pStyle w:val="VVKSOKop3"/>
      </w:pPr>
      <w:r w:rsidRPr="0089249F">
        <w:t>Schrijven</w:t>
      </w:r>
    </w:p>
    <w:p w:rsidR="00CF53EC" w:rsidRDefault="00CF53EC" w:rsidP="00BD46E3">
      <w:pPr>
        <w:autoSpaceDE w:val="0"/>
        <w:autoSpaceDN w:val="0"/>
        <w:adjustRightInd w:val="0"/>
        <w:jc w:val="both"/>
        <w:rPr>
          <w:rFonts w:cs="Arial"/>
          <w:szCs w:val="20"/>
          <w:lang w:eastAsia="en-US"/>
        </w:rPr>
      </w:pPr>
      <w:r>
        <w:rPr>
          <w:rFonts w:cs="Arial"/>
          <w:szCs w:val="20"/>
          <w:lang w:eastAsia="en-US"/>
        </w:rPr>
        <w:t>De leerlingen van de eerste graad oefenen de elementaire vaardigheden om met een tekstverwerker ee</w:t>
      </w:r>
      <w:r>
        <w:rPr>
          <w:rFonts w:cs="Arial"/>
          <w:szCs w:val="20"/>
          <w:lang w:eastAsia="en-US"/>
        </w:rPr>
        <w:t>n</w:t>
      </w:r>
      <w:r>
        <w:rPr>
          <w:rFonts w:cs="Arial"/>
          <w:szCs w:val="20"/>
          <w:lang w:eastAsia="en-US"/>
        </w:rPr>
        <w:t>voudige documenten (een persoonlijke brief, een verslagje) te schrijven. Dit gebeurt het beste geko</w:t>
      </w:r>
      <w:r>
        <w:rPr>
          <w:rFonts w:cs="Arial"/>
          <w:szCs w:val="20"/>
          <w:lang w:eastAsia="en-US"/>
        </w:rPr>
        <w:t>p</w:t>
      </w:r>
      <w:r>
        <w:rPr>
          <w:rFonts w:cs="Arial"/>
          <w:szCs w:val="20"/>
          <w:lang w:eastAsia="en-US"/>
        </w:rPr>
        <w:t>peld aan of als deel van een authentieke taak bv. een verslagje schrijven van een project. In kantoor-verkoop liggen hier extra o</w:t>
      </w:r>
      <w:r>
        <w:rPr>
          <w:rFonts w:cs="Arial"/>
          <w:szCs w:val="20"/>
          <w:lang w:eastAsia="en-US"/>
        </w:rPr>
        <w:t>e</w:t>
      </w:r>
      <w:r>
        <w:rPr>
          <w:rFonts w:cs="Arial"/>
          <w:szCs w:val="20"/>
          <w:lang w:eastAsia="en-US"/>
        </w:rPr>
        <w:t xml:space="preserve">fenmogelijkheden. </w:t>
      </w:r>
    </w:p>
    <w:p w:rsidR="00CF53EC" w:rsidRDefault="00CF53EC" w:rsidP="00195DF2">
      <w:pPr>
        <w:autoSpaceDE w:val="0"/>
        <w:autoSpaceDN w:val="0"/>
        <w:adjustRightInd w:val="0"/>
        <w:rPr>
          <w:rFonts w:cs="Arial"/>
          <w:i/>
          <w:szCs w:val="20"/>
        </w:rPr>
      </w:pPr>
    </w:p>
    <w:p w:rsidR="00CF53EC" w:rsidRPr="00166DB5" w:rsidRDefault="00CF53EC" w:rsidP="00195DF2">
      <w:pPr>
        <w:autoSpaceDE w:val="0"/>
        <w:autoSpaceDN w:val="0"/>
        <w:adjustRightInd w:val="0"/>
        <w:rPr>
          <w:rFonts w:cs="Arial"/>
          <w:i/>
          <w:szCs w:val="20"/>
        </w:rPr>
      </w:pPr>
      <w:r w:rsidRPr="00166DB5">
        <w:rPr>
          <w:rFonts w:cs="Arial"/>
          <w:i/>
          <w:szCs w:val="20"/>
        </w:rPr>
        <w:t xml:space="preserve">Tekstverwerking </w:t>
      </w:r>
    </w:p>
    <w:p w:rsidR="00CF53EC" w:rsidRPr="00166DB5" w:rsidRDefault="00CF53EC" w:rsidP="00195DF2">
      <w:pPr>
        <w:autoSpaceDE w:val="0"/>
        <w:autoSpaceDN w:val="0"/>
        <w:adjustRightInd w:val="0"/>
        <w:rPr>
          <w:rFonts w:cs="Arial"/>
          <w:szCs w:val="20"/>
        </w:rPr>
      </w:pPr>
    </w:p>
    <w:p w:rsidR="00CF53EC" w:rsidRPr="00166DB5" w:rsidRDefault="00CF53EC" w:rsidP="00BD46E3">
      <w:pPr>
        <w:jc w:val="both"/>
        <w:rPr>
          <w:rFonts w:cs="Arial"/>
          <w:szCs w:val="20"/>
        </w:rPr>
      </w:pPr>
      <w:r w:rsidRPr="00166DB5">
        <w:rPr>
          <w:rFonts w:cs="Arial"/>
          <w:szCs w:val="20"/>
        </w:rPr>
        <w:t>Ook in het schrijfonderwijs is ICT niet meer weg te denken. Voor jou als leraar Nederlands is hier een b</w:t>
      </w:r>
      <w:r w:rsidRPr="00166DB5">
        <w:rPr>
          <w:rFonts w:cs="Arial"/>
          <w:szCs w:val="20"/>
        </w:rPr>
        <w:t>e</w:t>
      </w:r>
      <w:r w:rsidRPr="00166DB5">
        <w:rPr>
          <w:rFonts w:cs="Arial"/>
          <w:szCs w:val="20"/>
        </w:rPr>
        <w:t xml:space="preserve">langrijke taak weggelegd. De leerlingen </w:t>
      </w:r>
      <w:r>
        <w:rPr>
          <w:rFonts w:cs="Arial"/>
          <w:szCs w:val="20"/>
        </w:rPr>
        <w:t>oefenen</w:t>
      </w:r>
      <w:r w:rsidRPr="00166DB5">
        <w:rPr>
          <w:rFonts w:cs="Arial"/>
          <w:szCs w:val="20"/>
        </w:rPr>
        <w:t xml:space="preserve"> de elementaire vaardigheden om met een teks</w:t>
      </w:r>
      <w:r w:rsidRPr="00166DB5">
        <w:rPr>
          <w:rFonts w:cs="Arial"/>
          <w:szCs w:val="20"/>
        </w:rPr>
        <w:t>t</w:t>
      </w:r>
      <w:r w:rsidRPr="00166DB5">
        <w:rPr>
          <w:rFonts w:cs="Arial"/>
          <w:szCs w:val="20"/>
        </w:rPr>
        <w:t>verwerker eenvoudige documenten zoals een korte persoonlijke brief te schrijven.</w:t>
      </w:r>
    </w:p>
    <w:p w:rsidR="00CF53EC" w:rsidRPr="00166DB5" w:rsidRDefault="00CF53EC" w:rsidP="00BD46E3">
      <w:pPr>
        <w:jc w:val="both"/>
        <w:rPr>
          <w:rFonts w:cs="Arial"/>
          <w:szCs w:val="20"/>
        </w:rPr>
      </w:pPr>
      <w:r w:rsidRPr="00166DB5">
        <w:rPr>
          <w:rFonts w:cs="Arial"/>
          <w:szCs w:val="20"/>
        </w:rPr>
        <w:t xml:space="preserve">Hiervoor kunnen ze enkele belangrijke </w:t>
      </w:r>
      <w:r w:rsidRPr="00166DB5">
        <w:rPr>
          <w:rFonts w:cs="Arial"/>
          <w:i/>
          <w:szCs w:val="20"/>
        </w:rPr>
        <w:t xml:space="preserve">opmaakkenmerken </w:t>
      </w:r>
      <w:r>
        <w:rPr>
          <w:rFonts w:cs="Arial"/>
          <w:szCs w:val="20"/>
        </w:rPr>
        <w:t xml:space="preserve">in een tekst </w:t>
      </w:r>
      <w:r w:rsidRPr="00166DB5">
        <w:rPr>
          <w:rFonts w:cs="Arial"/>
          <w:szCs w:val="20"/>
        </w:rPr>
        <w:t>aanbrengen, zoals het wijzigen en ong</w:t>
      </w:r>
      <w:r w:rsidRPr="00166DB5">
        <w:rPr>
          <w:rFonts w:cs="Arial"/>
          <w:szCs w:val="20"/>
        </w:rPr>
        <w:t>e</w:t>
      </w:r>
      <w:r w:rsidRPr="00166DB5">
        <w:rPr>
          <w:rFonts w:cs="Arial"/>
          <w:szCs w:val="20"/>
        </w:rPr>
        <w:t>daan maken van lettertype en lettergrootte, letterweergave (vet, onderstreept, cursief), uitlijnen, centr</w:t>
      </w:r>
      <w:r w:rsidRPr="00166DB5">
        <w:rPr>
          <w:rFonts w:cs="Arial"/>
          <w:szCs w:val="20"/>
        </w:rPr>
        <w:t>e</w:t>
      </w:r>
      <w:r w:rsidRPr="00166DB5">
        <w:rPr>
          <w:rFonts w:cs="Arial"/>
          <w:szCs w:val="20"/>
        </w:rPr>
        <w:t>ren, links uitlijnen … De doelen die te maken hebben met opmaak komen in taalbeschouwing en bij lee</w:t>
      </w:r>
      <w:r w:rsidRPr="00166DB5">
        <w:rPr>
          <w:rFonts w:cs="Arial"/>
          <w:szCs w:val="20"/>
        </w:rPr>
        <w:t>s</w:t>
      </w:r>
      <w:r w:rsidRPr="00166DB5">
        <w:rPr>
          <w:rFonts w:cs="Arial"/>
          <w:szCs w:val="20"/>
        </w:rPr>
        <w:t>vaardigheid aan bod.</w:t>
      </w:r>
    </w:p>
    <w:p w:rsidR="00CF53EC" w:rsidRPr="00166DB5" w:rsidRDefault="00CF53EC" w:rsidP="00BD46E3">
      <w:pPr>
        <w:jc w:val="both"/>
        <w:rPr>
          <w:rFonts w:cs="Arial"/>
          <w:szCs w:val="20"/>
        </w:rPr>
      </w:pPr>
      <w:r w:rsidRPr="00166DB5">
        <w:rPr>
          <w:rFonts w:cs="Arial"/>
          <w:szCs w:val="20"/>
        </w:rPr>
        <w:t>Ze leren bijvoorbeeld de formele kenmerken van een brief herkennen. Ze leren een bestand aan een e-mail hec</w:t>
      </w:r>
      <w:r w:rsidRPr="00166DB5">
        <w:rPr>
          <w:rFonts w:cs="Arial"/>
          <w:szCs w:val="20"/>
        </w:rPr>
        <w:t>h</w:t>
      </w:r>
      <w:r w:rsidRPr="00166DB5">
        <w:rPr>
          <w:rFonts w:cs="Arial"/>
          <w:szCs w:val="20"/>
        </w:rPr>
        <w:t>ten.</w:t>
      </w:r>
    </w:p>
    <w:p w:rsidR="00CF53EC" w:rsidRPr="00BD46E3" w:rsidRDefault="00CF53EC" w:rsidP="00195DF2">
      <w:pPr>
        <w:rPr>
          <w:rFonts w:cs="Arial"/>
          <w:szCs w:val="20"/>
        </w:rPr>
      </w:pPr>
    </w:p>
    <w:p w:rsidR="00CF53EC" w:rsidRPr="00755004" w:rsidRDefault="00CF53EC" w:rsidP="00BD46E3">
      <w:pPr>
        <w:jc w:val="both"/>
        <w:rPr>
          <w:rFonts w:cs="Arial"/>
          <w:szCs w:val="20"/>
        </w:rPr>
      </w:pPr>
      <w:r w:rsidRPr="00755004">
        <w:rPr>
          <w:rFonts w:cs="Arial"/>
          <w:szCs w:val="20"/>
        </w:rPr>
        <w:t>De leerlingen leer je de spellingcontrole gebruiken, maar ze leren er ook al kritisch mee omgaan. De spellingco</w:t>
      </w:r>
      <w:r w:rsidRPr="00755004">
        <w:rPr>
          <w:rFonts w:cs="Arial"/>
          <w:szCs w:val="20"/>
        </w:rPr>
        <w:t>n</w:t>
      </w:r>
      <w:r w:rsidRPr="00755004">
        <w:rPr>
          <w:rFonts w:cs="Arial"/>
          <w:szCs w:val="20"/>
        </w:rPr>
        <w:t>trole haalt niet alle spelfouten uit een tekst.</w:t>
      </w:r>
    </w:p>
    <w:p w:rsidR="00CF53EC" w:rsidRPr="00755004" w:rsidRDefault="00CF53EC" w:rsidP="00BD46E3">
      <w:pPr>
        <w:jc w:val="both"/>
        <w:rPr>
          <w:rFonts w:cs="Arial"/>
          <w:szCs w:val="20"/>
        </w:rPr>
      </w:pPr>
    </w:p>
    <w:p w:rsidR="00CF53EC" w:rsidRDefault="00CF53EC" w:rsidP="00BD46E3">
      <w:pPr>
        <w:jc w:val="both"/>
        <w:rPr>
          <w:rFonts w:cs="Arial"/>
          <w:szCs w:val="20"/>
        </w:rPr>
      </w:pPr>
      <w:r w:rsidRPr="00755004">
        <w:rPr>
          <w:rFonts w:cs="Arial"/>
          <w:szCs w:val="20"/>
        </w:rPr>
        <w:t>Ten slotte opent tekstverwerking didactisch bijzonder aantrekkelijke perspectieven. Het is zinvol dat je schrijfo</w:t>
      </w:r>
      <w:r w:rsidRPr="00755004">
        <w:rPr>
          <w:rFonts w:cs="Arial"/>
          <w:szCs w:val="20"/>
        </w:rPr>
        <w:t>p</w:t>
      </w:r>
      <w:r w:rsidRPr="00755004">
        <w:rPr>
          <w:rFonts w:cs="Arial"/>
          <w:szCs w:val="20"/>
        </w:rPr>
        <w:t>drachten ook in de klas op de computer laat maken. Zo geraken de leerlingen vertrouwd met tekstverwerking</w:t>
      </w:r>
      <w:r w:rsidRPr="00755004">
        <w:rPr>
          <w:rFonts w:cs="Arial"/>
          <w:szCs w:val="20"/>
        </w:rPr>
        <w:t>s</w:t>
      </w:r>
      <w:r w:rsidRPr="00755004">
        <w:rPr>
          <w:rFonts w:cs="Arial"/>
          <w:szCs w:val="20"/>
        </w:rPr>
        <w:t>programma’s en kun je ze bijsturen als dat nodig blijkt. Oefening baart immers kunst. De lee</w:t>
      </w:r>
      <w:r w:rsidRPr="00755004">
        <w:rPr>
          <w:rFonts w:cs="Arial"/>
          <w:szCs w:val="20"/>
        </w:rPr>
        <w:t>r</w:t>
      </w:r>
      <w:r w:rsidRPr="00755004">
        <w:rPr>
          <w:rFonts w:cs="Arial"/>
          <w:szCs w:val="20"/>
        </w:rPr>
        <w:t xml:space="preserve">ling kan zijn tekst ook zeer snel herschrijven nadat je die nagekeken hebt. </w:t>
      </w:r>
    </w:p>
    <w:p w:rsidR="00CF53EC" w:rsidRPr="00B45041" w:rsidRDefault="00CF53EC" w:rsidP="00195DF2">
      <w:pPr>
        <w:pStyle w:val="VVKSOKop3"/>
      </w:pPr>
      <w:r w:rsidRPr="00B45041">
        <w:t>Lezen</w:t>
      </w:r>
    </w:p>
    <w:p w:rsidR="00CF53EC" w:rsidRPr="00B45041" w:rsidRDefault="00CF53EC" w:rsidP="00577CD8">
      <w:pPr>
        <w:jc w:val="both"/>
        <w:rPr>
          <w:rFonts w:cs="Arial"/>
          <w:szCs w:val="20"/>
        </w:rPr>
      </w:pPr>
      <w:r w:rsidRPr="00B45041">
        <w:rPr>
          <w:rFonts w:cs="Arial"/>
          <w:szCs w:val="20"/>
        </w:rPr>
        <w:t>Het lezen van informatie op het internet is een doel dat je als leraar Nederlands mee kunt realis</w:t>
      </w:r>
      <w:r w:rsidRPr="00B45041">
        <w:rPr>
          <w:rFonts w:cs="Arial"/>
          <w:szCs w:val="20"/>
        </w:rPr>
        <w:t>e</w:t>
      </w:r>
      <w:r w:rsidRPr="00B45041">
        <w:rPr>
          <w:rFonts w:cs="Arial"/>
          <w:szCs w:val="20"/>
        </w:rPr>
        <w:t>ren.</w:t>
      </w:r>
    </w:p>
    <w:p w:rsidR="00CF53EC" w:rsidRPr="00B45041" w:rsidRDefault="00CF53EC" w:rsidP="00577CD8">
      <w:pPr>
        <w:jc w:val="both"/>
        <w:rPr>
          <w:rFonts w:cs="Arial"/>
          <w:szCs w:val="20"/>
        </w:rPr>
      </w:pPr>
    </w:p>
    <w:p w:rsidR="00CF53EC" w:rsidRPr="00B45041" w:rsidRDefault="00CF53EC" w:rsidP="00577CD8">
      <w:pPr>
        <w:jc w:val="both"/>
        <w:rPr>
          <w:rFonts w:cs="Arial"/>
          <w:szCs w:val="20"/>
        </w:rPr>
      </w:pPr>
      <w:r w:rsidRPr="00B45041">
        <w:rPr>
          <w:rFonts w:cs="Arial"/>
          <w:szCs w:val="20"/>
        </w:rPr>
        <w:t>Het onderwijs heeft de belangrijke taak om leerlingen te leren omgaan met dit medium. Leerlingen moeten in staat zijn op een efficiënte manier informatie te lezen op het web. Ze moeten vertrouwd geraken met de specifi</w:t>
      </w:r>
      <w:r w:rsidRPr="00B45041">
        <w:rPr>
          <w:rFonts w:cs="Arial"/>
          <w:szCs w:val="20"/>
        </w:rPr>
        <w:t>e</w:t>
      </w:r>
      <w:r w:rsidRPr="00B45041">
        <w:rPr>
          <w:rFonts w:cs="Arial"/>
          <w:szCs w:val="20"/>
        </w:rPr>
        <w:t xml:space="preserve">ke kenmerken van het internet, voor zover die hun leesgedrag beïnvloeden. Een eenvoudige opdracht zou ook het raadplegen van een digitaal woordenboek kunnen zijn. </w:t>
      </w:r>
    </w:p>
    <w:p w:rsidR="00CF53EC" w:rsidRPr="00577CD8" w:rsidRDefault="00CF53EC" w:rsidP="00577CD8">
      <w:pPr>
        <w:jc w:val="both"/>
        <w:rPr>
          <w:rFonts w:cs="Arial"/>
          <w:szCs w:val="20"/>
        </w:rPr>
      </w:pPr>
    </w:p>
    <w:p w:rsidR="00CF53EC" w:rsidRPr="00577CD8" w:rsidRDefault="00CF53EC" w:rsidP="00577CD8">
      <w:pPr>
        <w:jc w:val="both"/>
        <w:rPr>
          <w:rFonts w:cs="Arial"/>
          <w:szCs w:val="20"/>
        </w:rPr>
      </w:pPr>
      <w:r w:rsidRPr="00577CD8">
        <w:rPr>
          <w:rFonts w:cs="Arial"/>
          <w:szCs w:val="20"/>
        </w:rPr>
        <w:t>Je kunt de leerlingen beter zelf geschikte en betrouwbare webadressen aanbieden waarin ze snel belangri</w:t>
      </w:r>
      <w:r w:rsidRPr="00577CD8">
        <w:rPr>
          <w:rFonts w:cs="Arial"/>
          <w:szCs w:val="20"/>
        </w:rPr>
        <w:t>j</w:t>
      </w:r>
      <w:r w:rsidRPr="00577CD8">
        <w:rPr>
          <w:rFonts w:cs="Arial"/>
          <w:szCs w:val="20"/>
        </w:rPr>
        <w:t>ke informatie kunnen terugvinden. Laat ze nog niet volledig vrij zoeken op het net.</w:t>
      </w:r>
    </w:p>
    <w:p w:rsidR="00CF53EC" w:rsidRPr="00577CD8" w:rsidRDefault="00CF53EC" w:rsidP="00195DF2">
      <w:pPr>
        <w:tabs>
          <w:tab w:val="left" w:pos="1080"/>
        </w:tabs>
        <w:rPr>
          <w:rFonts w:cs="Arial"/>
          <w:szCs w:val="20"/>
        </w:rPr>
      </w:pPr>
    </w:p>
    <w:p w:rsidR="00CF53EC" w:rsidRPr="00B45041" w:rsidRDefault="00CF53EC" w:rsidP="00195DF2">
      <w:pPr>
        <w:pStyle w:val="VVKSOKop3"/>
      </w:pPr>
      <w:r w:rsidRPr="00B45041">
        <w:t>Luisteren</w:t>
      </w:r>
    </w:p>
    <w:p w:rsidR="00CF53EC" w:rsidRPr="00B45041" w:rsidRDefault="00CF53EC" w:rsidP="00577CD8">
      <w:pPr>
        <w:jc w:val="both"/>
      </w:pPr>
      <w:r w:rsidRPr="00B45041">
        <w:t>Jonge mensen zijn vertrouwd met de auditieve en visuele informatie op het internet. Zo worden er o.a. op we</w:t>
      </w:r>
      <w:r w:rsidRPr="00B45041">
        <w:t>b</w:t>
      </w:r>
      <w:r w:rsidRPr="00B45041">
        <w:t>stekken van radio- en televisiezenders heel wat programma’s dig</w:t>
      </w:r>
      <w:r w:rsidRPr="00B45041">
        <w:t>i</w:t>
      </w:r>
      <w:r w:rsidRPr="00B45041">
        <w:t>taal aangeboden. Dit aanbod is soms bijna evenwaardig met de rechtstreekse progra</w:t>
      </w:r>
      <w:r w:rsidRPr="00B45041">
        <w:t>m</w:t>
      </w:r>
      <w:r w:rsidRPr="00B45041">
        <w:t xml:space="preserve">ma’s. </w:t>
      </w:r>
    </w:p>
    <w:p w:rsidR="00CF53EC" w:rsidRPr="00B45041" w:rsidRDefault="00CF53EC" w:rsidP="00577CD8">
      <w:pPr>
        <w:jc w:val="both"/>
      </w:pPr>
      <w:r w:rsidRPr="00B45041">
        <w:t>Die programma’s kunnen meestal achteraf nog gedurende een tijd beluisterd of bekeken worden. Ze bi</w:t>
      </w:r>
      <w:r w:rsidRPr="00B45041">
        <w:t>e</w:t>
      </w:r>
      <w:r w:rsidRPr="00B45041">
        <w:t>den je heel wat luistermateriaal met een grote variatie in teksten: journaals, jeugdprogramma’s, reclameboo</w:t>
      </w:r>
      <w:r w:rsidRPr="00B45041">
        <w:t>d</w:t>
      </w:r>
      <w:r w:rsidRPr="00B45041">
        <w:t>schappen, aankondigingen, instructies, interviews enz. Leerlingen oefenen zelfstandig met geluid- en beel</w:t>
      </w:r>
      <w:r w:rsidRPr="00B45041">
        <w:t>d</w:t>
      </w:r>
      <w:r w:rsidRPr="00B45041">
        <w:t>fragmenten van verschillende websites, bv. een luisteropdracht op een elektronische leeromg</w:t>
      </w:r>
      <w:r w:rsidRPr="00B45041">
        <w:t>e</w:t>
      </w:r>
      <w:r w:rsidRPr="00B45041">
        <w:t>ving.</w:t>
      </w:r>
    </w:p>
    <w:p w:rsidR="00CF53EC" w:rsidRPr="00B45041" w:rsidRDefault="00CF53EC" w:rsidP="00577CD8">
      <w:pPr>
        <w:jc w:val="both"/>
      </w:pPr>
    </w:p>
    <w:p w:rsidR="00CF53EC" w:rsidRPr="00B45041" w:rsidRDefault="00CF53EC" w:rsidP="00577CD8">
      <w:pPr>
        <w:jc w:val="both"/>
      </w:pPr>
      <w:r w:rsidRPr="00B45041">
        <w:t>Het gevolg van het grote aanbod van de media en communicatiemiddelen zoals sms, chat, telefoon, muziek, enz. is wel dat vele jongeren bijna constant een aantal taken teg</w:t>
      </w:r>
      <w:r w:rsidRPr="00B45041">
        <w:t>e</w:t>
      </w:r>
      <w:r w:rsidRPr="00B45041">
        <w:t>lijk uitvoeren. Dit heeft ongetwijfeld een invloed op de kwaliteit van de uitgevoerde taken ook van het luisteren en kijken. De attitude om aandachtig en gericht te luisteren verdient dus extra aandacht in de les.</w:t>
      </w:r>
    </w:p>
    <w:p w:rsidR="00CF53EC" w:rsidRPr="00B45041" w:rsidRDefault="00CF53EC" w:rsidP="00195DF2">
      <w:pPr>
        <w:pStyle w:val="VVKSOKop3"/>
      </w:pPr>
      <w:r w:rsidRPr="00B45041">
        <w:t>Spreken</w:t>
      </w:r>
    </w:p>
    <w:p w:rsidR="00CF53EC" w:rsidRPr="00B45041" w:rsidRDefault="00CF53EC" w:rsidP="00577CD8">
      <w:pPr>
        <w:jc w:val="both"/>
      </w:pPr>
      <w:r w:rsidRPr="00B45041">
        <w:t>De leerling moet in staat zijn om informatie te verzamelen over het onderwerp waarover hij spreekt. Een inform</w:t>
      </w:r>
      <w:r w:rsidRPr="00B45041">
        <w:t>a</w:t>
      </w:r>
      <w:r w:rsidRPr="00B45041">
        <w:t xml:space="preserve">tiebron is het internet waartoe de leerlingen dan ook toegang hebben bij de voorbereiding van een taak. Je kunt de leerlingen hierbij ondersteunen door hen bepaalde URL’s aan te bieden. </w:t>
      </w:r>
    </w:p>
    <w:p w:rsidR="00CF53EC" w:rsidRPr="00B45041" w:rsidRDefault="00CF53EC" w:rsidP="00577CD8">
      <w:pPr>
        <w:jc w:val="both"/>
      </w:pPr>
    </w:p>
    <w:p w:rsidR="00CF53EC" w:rsidRPr="00B45041" w:rsidRDefault="00CF53EC" w:rsidP="00577CD8">
      <w:pPr>
        <w:jc w:val="both"/>
      </w:pPr>
      <w:r w:rsidRPr="00B45041">
        <w:t>Een spreekopdracht kunnen ze bijvoorbeeld ook met een (eenvoudige) ondersteunende PowerPointprese</w:t>
      </w:r>
      <w:r w:rsidRPr="00B45041">
        <w:t>n</w:t>
      </w:r>
      <w:r w:rsidRPr="00B45041">
        <w:t>tatie naar voren brengen. Een dia kan het ‘spreekplannetje’ vervangen. Ook voor het tonen van begeleidend beel</w:t>
      </w:r>
      <w:r w:rsidRPr="00B45041">
        <w:t>d</w:t>
      </w:r>
      <w:r w:rsidRPr="00B45041">
        <w:t>materiaal kan PowerPoint in de eerste graad B-stroom gebruikt worden. Mogelijkheden om hun spree</w:t>
      </w:r>
      <w:r w:rsidRPr="00B45041">
        <w:t>k</w:t>
      </w:r>
      <w:r w:rsidRPr="00B45041">
        <w:t>opdracht te ondersteunen vinden ze ook bij allerlei mindmapsoftware. Ook een mindmap kan een ‘klassiek’ spree</w:t>
      </w:r>
      <w:r w:rsidRPr="00B45041">
        <w:t>k</w:t>
      </w:r>
      <w:r w:rsidRPr="00B45041">
        <w:t xml:space="preserve">plan vervangen. Leerlingen kunnen zelf kiezen welke ondersteuning ze bij hun spreekopdracht willen gebruiken. </w:t>
      </w:r>
    </w:p>
    <w:p w:rsidR="00CF53EC" w:rsidRPr="00577CD8" w:rsidRDefault="00CF53EC" w:rsidP="00577CD8">
      <w:pPr>
        <w:tabs>
          <w:tab w:val="left" w:pos="1080"/>
        </w:tabs>
        <w:jc w:val="both"/>
        <w:rPr>
          <w:rFonts w:cs="Arial"/>
          <w:szCs w:val="20"/>
        </w:rPr>
      </w:pPr>
    </w:p>
    <w:p w:rsidR="00CF53EC" w:rsidRPr="00577CD8" w:rsidRDefault="00CF53EC" w:rsidP="00577CD8">
      <w:pPr>
        <w:jc w:val="both"/>
      </w:pPr>
    </w:p>
    <w:p w:rsidR="00CF53EC" w:rsidRPr="00577CD8" w:rsidRDefault="00CF53EC" w:rsidP="00577CD8">
      <w:pPr>
        <w:jc w:val="both"/>
        <w:rPr>
          <w:rFonts w:cs="Arial"/>
          <w:szCs w:val="20"/>
        </w:rPr>
      </w:pPr>
      <w:r w:rsidRPr="00577CD8">
        <w:rPr>
          <w:rFonts w:cs="Arial"/>
          <w:szCs w:val="20"/>
        </w:rPr>
        <w:t>Door allerlei oefeningen bijvoorbeeld ook voor taalbeschouwing aan te bieden via ICT, geef je de leerlingen de kans om zich een aantal computervaardigheden eigen te maken.</w:t>
      </w:r>
    </w:p>
    <w:p w:rsidR="00CF53EC" w:rsidRPr="00577CD8" w:rsidRDefault="00CF53EC" w:rsidP="00510D69">
      <w:pPr>
        <w:rPr>
          <w:rFonts w:cs="Arial"/>
          <w:szCs w:val="20"/>
        </w:rPr>
      </w:pPr>
    </w:p>
    <w:p w:rsidR="00CF53EC" w:rsidRPr="00577CD8" w:rsidRDefault="00CF53EC" w:rsidP="00510D69">
      <w:pPr>
        <w:rPr>
          <w:rFonts w:cs="Arial"/>
          <w:szCs w:val="20"/>
        </w:rPr>
      </w:pPr>
    </w:p>
    <w:p w:rsidR="00CF53EC" w:rsidRPr="00FE47D3" w:rsidRDefault="00CF53EC" w:rsidP="00FF19CF">
      <w:pPr>
        <w:pStyle w:val="VVKSOKop1"/>
        <w:rPr>
          <w:noProof/>
          <w:lang w:val="nl-BE" w:eastAsia="nl-BE"/>
        </w:rPr>
      </w:pPr>
      <w:bookmarkStart w:id="19" w:name="_Toc252434147"/>
      <w:r w:rsidRPr="00FE47D3">
        <w:rPr>
          <w:noProof/>
          <w:lang w:val="nl-BE" w:eastAsia="nl-BE"/>
        </w:rPr>
        <w:t>Evalueren en rapporteren</w:t>
      </w:r>
      <w:bookmarkEnd w:id="19"/>
    </w:p>
    <w:p w:rsidR="00CF53EC" w:rsidRPr="00FE47D3" w:rsidRDefault="00CF53EC" w:rsidP="000E3CDC">
      <w:pPr>
        <w:pStyle w:val="VVKSOKop2"/>
        <w:rPr>
          <w:lang w:val="nl-BE" w:eastAsia="nl-BE"/>
        </w:rPr>
      </w:pPr>
      <w:bookmarkStart w:id="20" w:name="_Toc252434148"/>
      <w:r w:rsidRPr="00FE47D3">
        <w:rPr>
          <w:lang w:val="nl-BE" w:eastAsia="nl-BE"/>
        </w:rPr>
        <w:t>Algemeen</w:t>
      </w:r>
      <w:bookmarkEnd w:id="20"/>
    </w:p>
    <w:p w:rsidR="00CF53EC" w:rsidRPr="00FE47D3" w:rsidRDefault="00CF53EC" w:rsidP="001758AE">
      <w:pPr>
        <w:pStyle w:val="VVKSOTekst"/>
        <w:outlineLvl w:val="0"/>
        <w:rPr>
          <w:b/>
        </w:rPr>
      </w:pPr>
      <w:r w:rsidRPr="00FE47D3">
        <w:rPr>
          <w:rFonts w:cs="Arial"/>
          <w:b/>
        </w:rPr>
        <w:t>Hoe evalueren?</w:t>
      </w:r>
    </w:p>
    <w:p w:rsidR="00CF53EC" w:rsidRPr="00FE47D3" w:rsidRDefault="00CF53EC" w:rsidP="00534425">
      <w:pPr>
        <w:pStyle w:val="VVKSOKop4"/>
        <w:numPr>
          <w:ilvl w:val="0"/>
          <w:numId w:val="0"/>
        </w:numPr>
        <w:jc w:val="both"/>
        <w:rPr>
          <w:i/>
          <w:noProof/>
          <w:lang w:val="nl-BE" w:eastAsia="nl-BE"/>
        </w:rPr>
      </w:pPr>
      <w:r w:rsidRPr="00FE47D3">
        <w:rPr>
          <w:i/>
          <w:noProof/>
          <w:lang w:val="nl-BE" w:eastAsia="nl-BE"/>
        </w:rPr>
        <w:t>Evaluatie als deel van het leerproces</w:t>
      </w:r>
    </w:p>
    <w:p w:rsidR="00CF53EC" w:rsidRPr="00FE47D3" w:rsidRDefault="00CF53EC" w:rsidP="00534425">
      <w:pPr>
        <w:pStyle w:val="VVKSOTekstChar"/>
        <w:rPr>
          <w:noProof/>
          <w:lang w:val="nl-BE" w:eastAsia="nl-BE"/>
        </w:rPr>
      </w:pPr>
      <w:r w:rsidRPr="00FE47D3">
        <w:rPr>
          <w:noProof/>
          <w:lang w:val="nl-BE" w:eastAsia="nl-BE"/>
        </w:rPr>
        <w:t>Elk leerproces eindigt (en start) met een evaluatie en rapportering van de verzamelde gegevens. In een assessmentcultuur wordt evaluatie als een deel van het leerproces gezien, en is ze m</w:t>
      </w:r>
      <w:r>
        <w:rPr>
          <w:noProof/>
          <w:lang w:val="nl-BE" w:eastAsia="nl-BE"/>
        </w:rPr>
        <w:t>ee</w:t>
      </w:r>
      <w:r w:rsidRPr="00FE47D3">
        <w:rPr>
          <w:noProof/>
          <w:lang w:val="nl-BE" w:eastAsia="nl-BE"/>
        </w:rPr>
        <w:t>r dan alleen een beoordeling tijdens een momentopname. De pedagogisch-didactische meerwaarde schuilt in de mogelijke bijsturing van het leerproces, de inzichten in het leerproces en de verhoogde leerlingbetrokkenheid. Dat geeft aanleiding tot nieuwe evaluatievormen zoals coöperatieve evaluatie, peerevaluatie en zelfevalutie.</w:t>
      </w:r>
    </w:p>
    <w:p w:rsidR="00CF53EC" w:rsidRPr="00396DE5" w:rsidRDefault="00CF53EC" w:rsidP="00543833">
      <w:pPr>
        <w:pStyle w:val="VVKSOOpsomming1"/>
        <w:numPr>
          <w:ilvl w:val="0"/>
          <w:numId w:val="0"/>
        </w:numPr>
        <w:rPr>
          <w:b/>
        </w:rPr>
      </w:pPr>
      <w:r w:rsidRPr="00396DE5">
        <w:rPr>
          <w:b/>
        </w:rPr>
        <w:t>1 De leerling centraal</w:t>
      </w:r>
    </w:p>
    <w:p w:rsidR="00CF53EC" w:rsidRPr="0086338B" w:rsidRDefault="00CF53EC" w:rsidP="0086338B">
      <w:pPr>
        <w:pStyle w:val="VVKSOTekst"/>
        <w:rPr>
          <w:rFonts w:cs="Arial"/>
        </w:rPr>
      </w:pPr>
      <w:r w:rsidRPr="0086338B">
        <w:rPr>
          <w:rFonts w:cs="Arial"/>
        </w:rPr>
        <w:t xml:space="preserve">Bij evalueren staat </w:t>
      </w:r>
      <w:r>
        <w:rPr>
          <w:rFonts w:cs="Arial"/>
        </w:rPr>
        <w:t>altijd</w:t>
      </w:r>
      <w:r w:rsidRPr="0086338B">
        <w:rPr>
          <w:rFonts w:cs="Arial"/>
        </w:rPr>
        <w:t xml:space="preserve"> de </w:t>
      </w:r>
      <w:r w:rsidRPr="0086338B">
        <w:rPr>
          <w:rFonts w:cs="Arial"/>
          <w:b/>
          <w:bCs/>
          <w:i/>
          <w:iCs/>
        </w:rPr>
        <w:t>groei van de leerling centraal</w:t>
      </w:r>
      <w:r w:rsidRPr="0086338B">
        <w:rPr>
          <w:rFonts w:cs="Arial"/>
        </w:rPr>
        <w:t>. De te verwerven kennis, vaardigheden en attit</w:t>
      </w:r>
      <w:r w:rsidRPr="0086338B">
        <w:rPr>
          <w:rFonts w:cs="Arial"/>
        </w:rPr>
        <w:t>u</w:t>
      </w:r>
      <w:r w:rsidRPr="0086338B">
        <w:rPr>
          <w:rFonts w:cs="Arial"/>
        </w:rPr>
        <w:t>des worden bepaald door de leer</w:t>
      </w:r>
      <w:r w:rsidRPr="0086338B">
        <w:rPr>
          <w:rFonts w:cs="Arial"/>
        </w:rPr>
        <w:t>p</w:t>
      </w:r>
      <w:r w:rsidRPr="0086338B">
        <w:rPr>
          <w:rFonts w:cs="Arial"/>
        </w:rPr>
        <w:t>landoelen.</w:t>
      </w:r>
    </w:p>
    <w:p w:rsidR="00CF53EC" w:rsidRPr="0086338B" w:rsidRDefault="00CF53EC" w:rsidP="0086338B">
      <w:pPr>
        <w:pStyle w:val="VVKSOTekst"/>
        <w:rPr>
          <w:rFonts w:cs="Arial"/>
        </w:rPr>
      </w:pPr>
      <w:r w:rsidRPr="0086338B">
        <w:rPr>
          <w:rFonts w:cs="Arial"/>
        </w:rPr>
        <w:t>Uit het vo</w:t>
      </w:r>
      <w:r>
        <w:rPr>
          <w:rFonts w:cs="Arial"/>
        </w:rPr>
        <w:t>rige</w:t>
      </w:r>
      <w:r w:rsidRPr="0086338B">
        <w:rPr>
          <w:rFonts w:cs="Arial"/>
        </w:rPr>
        <w:t xml:space="preserve"> volgt dat </w:t>
      </w:r>
      <w:r>
        <w:rPr>
          <w:rFonts w:cs="Arial"/>
        </w:rPr>
        <w:t>je je</w:t>
      </w:r>
      <w:r w:rsidRPr="0086338B">
        <w:rPr>
          <w:rFonts w:cs="Arial"/>
        </w:rPr>
        <w:t xml:space="preserve"> bevraagt over de keuze van de evaluatievormen. Het gaat niet op dat </w:t>
      </w:r>
      <w:r>
        <w:rPr>
          <w:rFonts w:cs="Arial"/>
        </w:rPr>
        <w:t>je</w:t>
      </w:r>
      <w:r w:rsidRPr="0086338B">
        <w:rPr>
          <w:rFonts w:cs="Arial"/>
        </w:rPr>
        <w:t xml:space="preserve"> ti</w:t>
      </w:r>
      <w:r w:rsidRPr="0086338B">
        <w:rPr>
          <w:rFonts w:cs="Arial"/>
        </w:rPr>
        <w:t>j</w:t>
      </w:r>
      <w:r w:rsidRPr="0086338B">
        <w:rPr>
          <w:rFonts w:cs="Arial"/>
        </w:rPr>
        <w:t xml:space="preserve">dens de leerfase het </w:t>
      </w:r>
      <w:r w:rsidRPr="0086338B">
        <w:rPr>
          <w:rFonts w:cs="Arial"/>
          <w:b/>
          <w:bCs/>
          <w:i/>
          <w:iCs/>
        </w:rPr>
        <w:t>leerproces</w:t>
      </w:r>
      <w:r w:rsidRPr="0086338B">
        <w:rPr>
          <w:rFonts w:cs="Arial"/>
        </w:rPr>
        <w:t xml:space="preserve"> benadrukt, maar dat </w:t>
      </w:r>
      <w:r>
        <w:rPr>
          <w:rFonts w:cs="Arial"/>
        </w:rPr>
        <w:t>je</w:t>
      </w:r>
      <w:r w:rsidRPr="0086338B">
        <w:rPr>
          <w:rFonts w:cs="Arial"/>
        </w:rPr>
        <w:t xml:space="preserve"> finaal alleen het </w:t>
      </w:r>
      <w:r w:rsidRPr="0086338B">
        <w:rPr>
          <w:rFonts w:cs="Arial"/>
          <w:b/>
          <w:bCs/>
          <w:i/>
          <w:iCs/>
        </w:rPr>
        <w:t>leerproduct</w:t>
      </w:r>
      <w:r w:rsidRPr="0086338B">
        <w:rPr>
          <w:rFonts w:cs="Arial"/>
        </w:rPr>
        <w:t xml:space="preserve"> evalueert. De literatuur noemt die samenhang tussen proces- en productevaluatie </w:t>
      </w:r>
      <w:r w:rsidRPr="0086338B">
        <w:rPr>
          <w:rFonts w:cs="Arial"/>
          <w:b/>
          <w:bCs/>
          <w:i/>
          <w:iCs/>
        </w:rPr>
        <w:t>a</w:t>
      </w:r>
      <w:r w:rsidRPr="0086338B">
        <w:rPr>
          <w:rFonts w:cs="Arial"/>
          <w:b/>
          <w:bCs/>
          <w:i/>
          <w:iCs/>
        </w:rPr>
        <w:t>s</w:t>
      </w:r>
      <w:r w:rsidRPr="0086338B">
        <w:rPr>
          <w:rFonts w:cs="Arial"/>
          <w:b/>
          <w:bCs/>
          <w:i/>
          <w:iCs/>
        </w:rPr>
        <w:t>se</w:t>
      </w:r>
      <w:r>
        <w:rPr>
          <w:rFonts w:cs="Arial"/>
          <w:b/>
          <w:bCs/>
          <w:i/>
          <w:iCs/>
        </w:rPr>
        <w:t>s</w:t>
      </w:r>
      <w:r w:rsidRPr="0086338B">
        <w:rPr>
          <w:rFonts w:cs="Arial"/>
          <w:b/>
          <w:bCs/>
          <w:i/>
          <w:iCs/>
        </w:rPr>
        <w:t>sment</w:t>
      </w:r>
      <w:r w:rsidRPr="0086338B">
        <w:rPr>
          <w:rFonts w:cs="Arial"/>
        </w:rPr>
        <w:t>.</w:t>
      </w:r>
    </w:p>
    <w:p w:rsidR="00CF53EC" w:rsidRPr="0086338B" w:rsidRDefault="00CF53EC" w:rsidP="0086338B">
      <w:pPr>
        <w:pStyle w:val="VVKSOTekst"/>
        <w:rPr>
          <w:rFonts w:cs="Arial"/>
        </w:rPr>
      </w:pPr>
      <w:r w:rsidRPr="0086338B">
        <w:rPr>
          <w:rFonts w:cs="Arial"/>
        </w:rPr>
        <w:t>Een goede evaluatie moet gespreid zijn in de tijd en moet voldoen aan criteria van doelm</w:t>
      </w:r>
      <w:r w:rsidRPr="0086338B">
        <w:rPr>
          <w:rFonts w:cs="Arial"/>
        </w:rPr>
        <w:t>a</w:t>
      </w:r>
      <w:r w:rsidRPr="0086338B">
        <w:rPr>
          <w:rFonts w:cs="Arial"/>
        </w:rPr>
        <w:t>tigheid en billijkheid.</w:t>
      </w:r>
    </w:p>
    <w:p w:rsidR="00CF53EC" w:rsidRPr="0086338B" w:rsidRDefault="00CF53EC" w:rsidP="0086338B">
      <w:pPr>
        <w:pStyle w:val="VVKSOTekst"/>
        <w:rPr>
          <w:rFonts w:cs="Arial"/>
        </w:rPr>
      </w:pPr>
      <w:r w:rsidRPr="0086338B">
        <w:rPr>
          <w:rFonts w:cs="Arial"/>
        </w:rPr>
        <w:t xml:space="preserve">Een </w:t>
      </w:r>
      <w:r w:rsidRPr="0086338B">
        <w:rPr>
          <w:rFonts w:cs="Arial"/>
          <w:b/>
          <w:bCs/>
          <w:i/>
          <w:iCs/>
        </w:rPr>
        <w:t>doelmatige evaluatie</w:t>
      </w:r>
      <w:r w:rsidRPr="0086338B">
        <w:rPr>
          <w:rFonts w:cs="Arial"/>
        </w:rPr>
        <w:t xml:space="preserve"> </w:t>
      </w:r>
      <w:r>
        <w:rPr>
          <w:rFonts w:cs="Arial"/>
        </w:rPr>
        <w:t xml:space="preserve">beantwoordt </w:t>
      </w:r>
      <w:r w:rsidRPr="0086338B">
        <w:rPr>
          <w:rFonts w:cs="Arial"/>
        </w:rPr>
        <w:t>aan de</w:t>
      </w:r>
      <w:r>
        <w:rPr>
          <w:rFonts w:cs="Arial"/>
        </w:rPr>
        <w:t>ze</w:t>
      </w:r>
      <w:r w:rsidRPr="0086338B">
        <w:rPr>
          <w:rFonts w:cs="Arial"/>
        </w:rPr>
        <w:t xml:space="preserve"> aspecten: </w:t>
      </w:r>
      <w:r w:rsidRPr="0086338B">
        <w:rPr>
          <w:rFonts w:cs="Arial"/>
          <w:b/>
          <w:i/>
        </w:rPr>
        <w:t>validiteit, betrouwbaarheid en efficië</w:t>
      </w:r>
      <w:r w:rsidRPr="0086338B">
        <w:rPr>
          <w:rFonts w:cs="Arial"/>
          <w:b/>
          <w:i/>
        </w:rPr>
        <w:t>n</w:t>
      </w:r>
      <w:r w:rsidRPr="0086338B">
        <w:rPr>
          <w:rFonts w:cs="Arial"/>
          <w:b/>
          <w:i/>
        </w:rPr>
        <w:t>tie</w:t>
      </w:r>
      <w:r w:rsidRPr="0086338B">
        <w:rPr>
          <w:rFonts w:cs="Arial"/>
        </w:rPr>
        <w:t>.</w:t>
      </w:r>
    </w:p>
    <w:p w:rsidR="00CF53EC" w:rsidRPr="0086338B" w:rsidRDefault="00CF53EC" w:rsidP="0086338B">
      <w:pPr>
        <w:pStyle w:val="VVKSOTekst"/>
        <w:rPr>
          <w:rFonts w:cs="Arial"/>
        </w:rPr>
      </w:pPr>
      <w:r>
        <w:rPr>
          <w:rFonts w:cs="Arial"/>
        </w:rPr>
        <w:t xml:space="preserve">Je kunt </w:t>
      </w:r>
      <w:r w:rsidRPr="0086338B">
        <w:rPr>
          <w:rFonts w:cs="Arial"/>
        </w:rPr>
        <w:t xml:space="preserve">spreken van een </w:t>
      </w:r>
      <w:r w:rsidRPr="0086338B">
        <w:rPr>
          <w:rFonts w:cs="Arial"/>
          <w:b/>
          <w:bCs/>
          <w:i/>
          <w:iCs/>
        </w:rPr>
        <w:t>billijke evaluatie</w:t>
      </w:r>
      <w:r w:rsidRPr="0086338B">
        <w:rPr>
          <w:rFonts w:cs="Arial"/>
        </w:rPr>
        <w:t xml:space="preserve"> </w:t>
      </w:r>
      <w:r>
        <w:rPr>
          <w:rFonts w:cs="Arial"/>
        </w:rPr>
        <w:t xml:space="preserve">als </w:t>
      </w:r>
      <w:r w:rsidRPr="0086338B">
        <w:rPr>
          <w:rFonts w:cs="Arial"/>
        </w:rPr>
        <w:t xml:space="preserve">er sprake is van </w:t>
      </w:r>
      <w:r w:rsidRPr="0086338B">
        <w:rPr>
          <w:rFonts w:cs="Arial"/>
          <w:b/>
          <w:i/>
        </w:rPr>
        <w:t>objectiviteit, doorzichtigheid en norm</w:t>
      </w:r>
      <w:r w:rsidRPr="0086338B">
        <w:rPr>
          <w:rFonts w:cs="Arial"/>
          <w:b/>
          <w:i/>
        </w:rPr>
        <w:t>e</w:t>
      </w:r>
      <w:r w:rsidRPr="0086338B">
        <w:rPr>
          <w:rFonts w:cs="Arial"/>
          <w:b/>
          <w:i/>
        </w:rPr>
        <w:t>ring</w:t>
      </w:r>
      <w:r w:rsidRPr="0086338B">
        <w:rPr>
          <w:rFonts w:cs="Arial"/>
        </w:rPr>
        <w:t>.</w:t>
      </w:r>
    </w:p>
    <w:p w:rsidR="00CF53EC" w:rsidRPr="0086338B" w:rsidRDefault="00CF53EC" w:rsidP="0086338B">
      <w:pPr>
        <w:pStyle w:val="VVKSOTekst"/>
      </w:pPr>
      <w:r w:rsidRPr="0086338B">
        <w:rPr>
          <w:rFonts w:cs="Arial"/>
        </w:rPr>
        <w:t xml:space="preserve">Bij assessment nemen de actoren van het </w:t>
      </w:r>
      <w:r w:rsidRPr="0086338B">
        <w:rPr>
          <w:rFonts w:cs="Arial"/>
          <w:b/>
          <w:bCs/>
          <w:i/>
          <w:iCs/>
          <w:color w:val="000000"/>
        </w:rPr>
        <w:t>leerproces</w:t>
      </w:r>
      <w:r w:rsidRPr="0086338B">
        <w:rPr>
          <w:rFonts w:cs="Arial"/>
        </w:rPr>
        <w:t xml:space="preserve"> een andere plaats in. Zo k</w:t>
      </w:r>
      <w:r>
        <w:rPr>
          <w:rFonts w:cs="Arial"/>
        </w:rPr>
        <w:t>un je</w:t>
      </w:r>
      <w:r w:rsidRPr="0086338B">
        <w:rPr>
          <w:rFonts w:cs="Arial"/>
        </w:rPr>
        <w:t xml:space="preserve"> spreken van </w:t>
      </w:r>
      <w:r w:rsidRPr="0086338B">
        <w:rPr>
          <w:rFonts w:cs="Arial"/>
          <w:b/>
          <w:bCs/>
          <w:i/>
          <w:iCs/>
        </w:rPr>
        <w:t>zelfevalu</w:t>
      </w:r>
      <w:r w:rsidRPr="0086338B">
        <w:rPr>
          <w:rFonts w:cs="Arial"/>
          <w:b/>
          <w:bCs/>
          <w:i/>
          <w:iCs/>
        </w:rPr>
        <w:t>a</w:t>
      </w:r>
      <w:r w:rsidRPr="0086338B">
        <w:rPr>
          <w:rFonts w:cs="Arial"/>
          <w:b/>
          <w:bCs/>
          <w:i/>
          <w:iCs/>
        </w:rPr>
        <w:t>tie</w:t>
      </w:r>
      <w:r w:rsidRPr="0086338B">
        <w:rPr>
          <w:rFonts w:cs="Arial"/>
        </w:rPr>
        <w:t xml:space="preserve">, </w:t>
      </w:r>
      <w:r w:rsidRPr="0086338B">
        <w:rPr>
          <w:rFonts w:cs="Arial"/>
          <w:b/>
          <w:bCs/>
          <w:i/>
          <w:iCs/>
        </w:rPr>
        <w:t>co-evaluatie</w:t>
      </w:r>
      <w:r w:rsidRPr="0086338B">
        <w:rPr>
          <w:rFonts w:cs="Arial"/>
        </w:rPr>
        <w:t xml:space="preserve"> en </w:t>
      </w:r>
      <w:r w:rsidRPr="0086338B">
        <w:rPr>
          <w:rFonts w:cs="Arial"/>
          <w:b/>
          <w:bCs/>
          <w:i/>
          <w:iCs/>
        </w:rPr>
        <w:t>peerev</w:t>
      </w:r>
      <w:r w:rsidRPr="0086338B">
        <w:rPr>
          <w:rFonts w:cs="Arial"/>
          <w:b/>
          <w:bCs/>
          <w:i/>
          <w:iCs/>
        </w:rPr>
        <w:t>a</w:t>
      </w:r>
      <w:r w:rsidRPr="0086338B">
        <w:rPr>
          <w:rFonts w:cs="Arial"/>
          <w:b/>
          <w:bCs/>
          <w:i/>
          <w:iCs/>
        </w:rPr>
        <w:t>luatie</w:t>
      </w:r>
      <w:r w:rsidRPr="0086338B">
        <w:rPr>
          <w:rFonts w:cs="Arial"/>
        </w:rPr>
        <w:t>.</w:t>
      </w:r>
    </w:p>
    <w:p w:rsidR="00CF53EC" w:rsidRDefault="00CF53EC" w:rsidP="000A6A2B">
      <w:pPr>
        <w:autoSpaceDE w:val="0"/>
        <w:autoSpaceDN w:val="0"/>
        <w:adjustRightInd w:val="0"/>
        <w:rPr>
          <w:rFonts w:cs="Arial"/>
          <w:b/>
          <w:bCs/>
          <w:szCs w:val="20"/>
        </w:rPr>
      </w:pPr>
      <w:r w:rsidRPr="00FE47D3">
        <w:rPr>
          <w:rFonts w:cs="Arial"/>
          <w:b/>
          <w:bCs/>
          <w:szCs w:val="20"/>
        </w:rPr>
        <w:t>2 De leraar evalueert de leerling</w:t>
      </w:r>
    </w:p>
    <w:p w:rsidR="00CF53EC" w:rsidRPr="00FE47D3" w:rsidRDefault="00CF53EC" w:rsidP="000A6A2B">
      <w:pPr>
        <w:autoSpaceDE w:val="0"/>
        <w:autoSpaceDN w:val="0"/>
        <w:adjustRightInd w:val="0"/>
        <w:rPr>
          <w:rFonts w:cs="Arial"/>
          <w:b/>
          <w:bCs/>
          <w:szCs w:val="20"/>
        </w:rPr>
      </w:pPr>
    </w:p>
    <w:p w:rsidR="00CF53EC" w:rsidRPr="00FE47D3" w:rsidRDefault="00CF53EC" w:rsidP="00577CD8">
      <w:pPr>
        <w:autoSpaceDE w:val="0"/>
        <w:autoSpaceDN w:val="0"/>
        <w:adjustRightInd w:val="0"/>
        <w:jc w:val="both"/>
        <w:rPr>
          <w:rFonts w:cs="Arial"/>
          <w:szCs w:val="20"/>
        </w:rPr>
      </w:pPr>
      <w:r w:rsidRPr="00FE47D3">
        <w:rPr>
          <w:rFonts w:cs="Arial"/>
          <w:szCs w:val="20"/>
        </w:rPr>
        <w:t>Evaluatie is geen doel op zich.</w:t>
      </w:r>
    </w:p>
    <w:p w:rsidR="00CF53EC" w:rsidRPr="00FE47D3" w:rsidRDefault="00CF53EC" w:rsidP="00577CD8">
      <w:pPr>
        <w:autoSpaceDE w:val="0"/>
        <w:autoSpaceDN w:val="0"/>
        <w:adjustRightInd w:val="0"/>
        <w:jc w:val="both"/>
        <w:rPr>
          <w:rFonts w:cs="Arial"/>
          <w:szCs w:val="20"/>
        </w:rPr>
      </w:pPr>
      <w:r w:rsidRPr="00FE47D3">
        <w:rPr>
          <w:rFonts w:cs="Arial"/>
          <w:szCs w:val="20"/>
        </w:rPr>
        <w:t xml:space="preserve">Het is enerzijds een middel om de leraar </w:t>
      </w:r>
      <w:r w:rsidRPr="00FE47D3">
        <w:rPr>
          <w:rFonts w:cs="Arial"/>
          <w:b/>
          <w:bCs/>
          <w:szCs w:val="20"/>
        </w:rPr>
        <w:t xml:space="preserve">inzicht </w:t>
      </w:r>
      <w:r w:rsidRPr="00FE47D3">
        <w:rPr>
          <w:rFonts w:cs="Arial"/>
          <w:szCs w:val="20"/>
        </w:rPr>
        <w:t xml:space="preserve">te geven </w:t>
      </w:r>
      <w:r w:rsidRPr="00FE47D3">
        <w:rPr>
          <w:rFonts w:cs="Arial"/>
          <w:b/>
          <w:bCs/>
          <w:szCs w:val="20"/>
        </w:rPr>
        <w:t>in de vorderingen die de lee</w:t>
      </w:r>
      <w:r w:rsidRPr="00FE47D3">
        <w:rPr>
          <w:rFonts w:cs="Arial"/>
          <w:b/>
          <w:bCs/>
          <w:szCs w:val="20"/>
        </w:rPr>
        <w:t>r</w:t>
      </w:r>
      <w:r w:rsidRPr="00FE47D3">
        <w:rPr>
          <w:rFonts w:cs="Arial"/>
          <w:b/>
          <w:bCs/>
          <w:szCs w:val="20"/>
        </w:rPr>
        <w:t>lingen maken</w:t>
      </w:r>
      <w:r w:rsidRPr="00FE47D3">
        <w:rPr>
          <w:rFonts w:cs="Arial"/>
          <w:szCs w:val="20"/>
        </w:rPr>
        <w:t xml:space="preserve">. Gezien de enorme heterogeniteit is het weinig zinvol leerlingen onderling te vergelijken. </w:t>
      </w:r>
      <w:r>
        <w:rPr>
          <w:rFonts w:cs="Arial"/>
          <w:szCs w:val="20"/>
        </w:rPr>
        <w:t>Je bent</w:t>
      </w:r>
      <w:r w:rsidRPr="00FE47D3">
        <w:rPr>
          <w:rFonts w:cs="Arial"/>
          <w:szCs w:val="20"/>
        </w:rPr>
        <w:t xml:space="preserve"> meer gebaat met indiv</w:t>
      </w:r>
      <w:r w:rsidRPr="00FE47D3">
        <w:rPr>
          <w:rFonts w:cs="Arial"/>
          <w:szCs w:val="20"/>
        </w:rPr>
        <w:t>i</w:t>
      </w:r>
      <w:r w:rsidRPr="00FE47D3">
        <w:rPr>
          <w:rFonts w:cs="Arial"/>
          <w:szCs w:val="20"/>
        </w:rPr>
        <w:t>duele evaluatieformulieren waarin de vorderingen of de tekorten voor elke leerling afzonderlijk worden beoo</w:t>
      </w:r>
      <w:r w:rsidRPr="00FE47D3">
        <w:rPr>
          <w:rFonts w:cs="Arial"/>
          <w:szCs w:val="20"/>
        </w:rPr>
        <w:t>r</w:t>
      </w:r>
      <w:r w:rsidRPr="00FE47D3">
        <w:rPr>
          <w:rFonts w:cs="Arial"/>
          <w:szCs w:val="20"/>
        </w:rPr>
        <w:t xml:space="preserve">deeld. Anderzijds is het </w:t>
      </w:r>
      <w:r w:rsidRPr="00FE47D3">
        <w:rPr>
          <w:rFonts w:cs="Arial"/>
          <w:b/>
          <w:bCs/>
          <w:szCs w:val="20"/>
        </w:rPr>
        <w:t xml:space="preserve">een hulpmiddel om de leerlingen te oriënteren </w:t>
      </w:r>
      <w:r w:rsidRPr="00FE47D3">
        <w:rPr>
          <w:rFonts w:cs="Arial"/>
          <w:bCs/>
          <w:szCs w:val="20"/>
        </w:rPr>
        <w:t>naar</w:t>
      </w:r>
      <w:r w:rsidRPr="00FE47D3">
        <w:rPr>
          <w:rFonts w:cs="Arial"/>
          <w:szCs w:val="20"/>
        </w:rPr>
        <w:t xml:space="preserve"> de toekomst. Om tot die eindb</w:t>
      </w:r>
      <w:r w:rsidRPr="00FE47D3">
        <w:rPr>
          <w:rFonts w:cs="Arial"/>
          <w:szCs w:val="20"/>
        </w:rPr>
        <w:t>e</w:t>
      </w:r>
      <w:r w:rsidRPr="00FE47D3">
        <w:rPr>
          <w:rFonts w:cs="Arial"/>
          <w:szCs w:val="20"/>
        </w:rPr>
        <w:t xml:space="preserve">oordeling te komen moet </w:t>
      </w:r>
      <w:r>
        <w:rPr>
          <w:rFonts w:cs="Arial"/>
          <w:szCs w:val="20"/>
        </w:rPr>
        <w:t>je</w:t>
      </w:r>
      <w:r w:rsidRPr="00FE47D3">
        <w:rPr>
          <w:rFonts w:cs="Arial"/>
          <w:szCs w:val="20"/>
        </w:rPr>
        <w:t xml:space="preserve"> kunnen terugvallen op evaluatiegegevens die de evol</w:t>
      </w:r>
      <w:r w:rsidRPr="00FE47D3">
        <w:rPr>
          <w:rFonts w:cs="Arial"/>
          <w:szCs w:val="20"/>
        </w:rPr>
        <w:t>u</w:t>
      </w:r>
      <w:r w:rsidRPr="00FE47D3">
        <w:rPr>
          <w:rFonts w:cs="Arial"/>
          <w:szCs w:val="20"/>
        </w:rPr>
        <w:t>tie die de leerling doormaakte illustreren. Hiervoor k</w:t>
      </w:r>
      <w:r>
        <w:rPr>
          <w:rFonts w:cs="Arial"/>
          <w:szCs w:val="20"/>
        </w:rPr>
        <w:t>un je kijken</w:t>
      </w:r>
      <w:r w:rsidRPr="00FE47D3">
        <w:rPr>
          <w:rFonts w:cs="Arial"/>
          <w:szCs w:val="20"/>
        </w:rPr>
        <w:t xml:space="preserve"> naar </w:t>
      </w:r>
      <w:r w:rsidRPr="00FE47D3">
        <w:rPr>
          <w:rFonts w:cs="Arial"/>
          <w:b/>
          <w:bCs/>
          <w:szCs w:val="20"/>
        </w:rPr>
        <w:t xml:space="preserve">de resultaten van het product </w:t>
      </w:r>
      <w:r w:rsidRPr="00FE47D3">
        <w:rPr>
          <w:rFonts w:cs="Arial"/>
          <w:szCs w:val="20"/>
        </w:rPr>
        <w:t xml:space="preserve">uitgaande van de doelstelling. </w:t>
      </w:r>
      <w:r w:rsidRPr="00FE47D3">
        <w:rPr>
          <w:rFonts w:cs="Arial"/>
          <w:b/>
          <w:bCs/>
          <w:szCs w:val="20"/>
        </w:rPr>
        <w:t>Het lee</w:t>
      </w:r>
      <w:r w:rsidRPr="00FE47D3">
        <w:rPr>
          <w:rFonts w:cs="Arial"/>
          <w:b/>
          <w:bCs/>
          <w:szCs w:val="20"/>
        </w:rPr>
        <w:t>r</w:t>
      </w:r>
      <w:r w:rsidRPr="00FE47D3">
        <w:rPr>
          <w:rFonts w:cs="Arial"/>
          <w:b/>
          <w:bCs/>
          <w:szCs w:val="20"/>
        </w:rPr>
        <w:t xml:space="preserve">proces </w:t>
      </w:r>
      <w:r w:rsidRPr="00FE47D3">
        <w:rPr>
          <w:rFonts w:cs="Arial"/>
          <w:szCs w:val="20"/>
        </w:rPr>
        <w:t xml:space="preserve">van de leerling kan ook bekeken worden </w:t>
      </w:r>
      <w:r w:rsidRPr="00FE47D3">
        <w:rPr>
          <w:rFonts w:cs="Arial"/>
          <w:b/>
          <w:bCs/>
          <w:szCs w:val="20"/>
        </w:rPr>
        <w:t>vanuit bepaalde criteria</w:t>
      </w:r>
      <w:r w:rsidRPr="00FE47D3">
        <w:rPr>
          <w:rFonts w:cs="Arial"/>
          <w:szCs w:val="20"/>
        </w:rPr>
        <w:t>, met daa</w:t>
      </w:r>
      <w:r w:rsidRPr="00FE47D3">
        <w:rPr>
          <w:rFonts w:cs="Arial"/>
          <w:szCs w:val="20"/>
        </w:rPr>
        <w:t>r</w:t>
      </w:r>
      <w:r w:rsidRPr="00FE47D3">
        <w:rPr>
          <w:rFonts w:cs="Arial"/>
          <w:szCs w:val="20"/>
        </w:rPr>
        <w:t>aan gekoppeld tips voor bijsturing.</w:t>
      </w:r>
    </w:p>
    <w:p w:rsidR="00CF53EC" w:rsidRPr="00FE47D3" w:rsidRDefault="00CF53EC" w:rsidP="000A6A2B">
      <w:pPr>
        <w:autoSpaceDE w:val="0"/>
        <w:autoSpaceDN w:val="0"/>
        <w:adjustRightInd w:val="0"/>
        <w:rPr>
          <w:rFonts w:cs="Arial"/>
          <w:szCs w:val="20"/>
        </w:rPr>
      </w:pPr>
    </w:p>
    <w:p w:rsidR="00CF53EC" w:rsidRPr="00FE47D3" w:rsidRDefault="00CF53EC" w:rsidP="000A6A2B">
      <w:pPr>
        <w:autoSpaceDE w:val="0"/>
        <w:autoSpaceDN w:val="0"/>
        <w:adjustRightInd w:val="0"/>
        <w:rPr>
          <w:rFonts w:cs="Arial"/>
          <w:b/>
          <w:bCs/>
          <w:szCs w:val="20"/>
        </w:rPr>
      </w:pPr>
      <w:r w:rsidRPr="00FE47D3">
        <w:rPr>
          <w:rFonts w:cs="Arial"/>
          <w:b/>
          <w:bCs/>
          <w:szCs w:val="20"/>
        </w:rPr>
        <w:t>3 De leerling evalueert zichzelf</w:t>
      </w:r>
    </w:p>
    <w:p w:rsidR="00CF53EC" w:rsidRDefault="00CF53EC" w:rsidP="000A6A2B">
      <w:pPr>
        <w:autoSpaceDE w:val="0"/>
        <w:autoSpaceDN w:val="0"/>
        <w:adjustRightInd w:val="0"/>
        <w:rPr>
          <w:rFonts w:cs="Arial"/>
          <w:szCs w:val="20"/>
        </w:rPr>
      </w:pPr>
    </w:p>
    <w:p w:rsidR="00CF53EC" w:rsidRPr="00FE47D3" w:rsidRDefault="00CF53EC" w:rsidP="000A6A2B">
      <w:pPr>
        <w:autoSpaceDE w:val="0"/>
        <w:autoSpaceDN w:val="0"/>
        <w:adjustRightInd w:val="0"/>
        <w:rPr>
          <w:rFonts w:cs="Arial"/>
          <w:szCs w:val="20"/>
        </w:rPr>
      </w:pPr>
      <w:r w:rsidRPr="00FE47D3">
        <w:rPr>
          <w:rFonts w:cs="Arial"/>
          <w:szCs w:val="20"/>
        </w:rPr>
        <w:t>De leerling kan zijn eigen leerprestaties en leerproces onder de loupe nemen. De doelste</w:t>
      </w:r>
      <w:r w:rsidRPr="00FE47D3">
        <w:rPr>
          <w:rFonts w:cs="Arial"/>
          <w:szCs w:val="20"/>
        </w:rPr>
        <w:t>l</w:t>
      </w:r>
      <w:r w:rsidRPr="00FE47D3">
        <w:rPr>
          <w:rFonts w:cs="Arial"/>
          <w:szCs w:val="20"/>
        </w:rPr>
        <w:t>lingen ‘reflecteren op’ geven daar aanzetten toe. Werken met correctiesleutels voor eenvoudige taken vergemakkelijkt de zel</w:t>
      </w:r>
      <w:r w:rsidRPr="00FE47D3">
        <w:rPr>
          <w:rFonts w:cs="Arial"/>
          <w:szCs w:val="20"/>
        </w:rPr>
        <w:t>f</w:t>
      </w:r>
      <w:r w:rsidRPr="00FE47D3">
        <w:rPr>
          <w:rFonts w:cs="Arial"/>
          <w:szCs w:val="20"/>
        </w:rPr>
        <w:t>evalu</w:t>
      </w:r>
      <w:r w:rsidRPr="00FE47D3">
        <w:rPr>
          <w:rFonts w:cs="Arial"/>
          <w:szCs w:val="20"/>
        </w:rPr>
        <w:t>a</w:t>
      </w:r>
      <w:r w:rsidRPr="00FE47D3">
        <w:rPr>
          <w:rFonts w:cs="Arial"/>
          <w:szCs w:val="20"/>
        </w:rPr>
        <w:t>tie.</w:t>
      </w:r>
    </w:p>
    <w:p w:rsidR="00CF53EC" w:rsidRPr="00FE47D3" w:rsidRDefault="00CF53EC" w:rsidP="000A6A2B">
      <w:pPr>
        <w:autoSpaceDE w:val="0"/>
        <w:autoSpaceDN w:val="0"/>
        <w:adjustRightInd w:val="0"/>
        <w:rPr>
          <w:rFonts w:cs="Arial"/>
          <w:szCs w:val="20"/>
        </w:rPr>
      </w:pPr>
    </w:p>
    <w:p w:rsidR="00CF53EC" w:rsidRPr="00FE47D3" w:rsidRDefault="00CF53EC" w:rsidP="000A6A2B">
      <w:pPr>
        <w:autoSpaceDE w:val="0"/>
        <w:autoSpaceDN w:val="0"/>
        <w:adjustRightInd w:val="0"/>
        <w:rPr>
          <w:rFonts w:cs="Arial"/>
          <w:b/>
          <w:bCs/>
          <w:szCs w:val="20"/>
        </w:rPr>
      </w:pPr>
      <w:r w:rsidRPr="00FE47D3">
        <w:rPr>
          <w:rFonts w:cs="Arial"/>
          <w:b/>
          <w:bCs/>
          <w:szCs w:val="20"/>
        </w:rPr>
        <w:t>4 De leraar evalueert zichzelf</w:t>
      </w:r>
    </w:p>
    <w:p w:rsidR="00CF53EC" w:rsidRDefault="00CF53EC" w:rsidP="000A6A2B">
      <w:pPr>
        <w:autoSpaceDE w:val="0"/>
        <w:autoSpaceDN w:val="0"/>
        <w:adjustRightInd w:val="0"/>
        <w:rPr>
          <w:rFonts w:cs="Arial"/>
          <w:szCs w:val="20"/>
        </w:rPr>
      </w:pPr>
    </w:p>
    <w:p w:rsidR="00CF53EC" w:rsidRPr="00FE47D3" w:rsidRDefault="00CF53EC" w:rsidP="000A6A2B">
      <w:pPr>
        <w:autoSpaceDE w:val="0"/>
        <w:autoSpaceDN w:val="0"/>
        <w:adjustRightInd w:val="0"/>
        <w:rPr>
          <w:rFonts w:cs="Arial"/>
          <w:szCs w:val="20"/>
        </w:rPr>
      </w:pPr>
      <w:r>
        <w:rPr>
          <w:rFonts w:cs="Arial"/>
          <w:szCs w:val="20"/>
        </w:rPr>
        <w:t>Je</w:t>
      </w:r>
      <w:r w:rsidRPr="00FE47D3">
        <w:rPr>
          <w:rFonts w:cs="Arial"/>
          <w:szCs w:val="20"/>
        </w:rPr>
        <w:t xml:space="preserve"> bevraagt het gevolgde didactische proces en trekt conclusies voor bijsturing.</w:t>
      </w:r>
    </w:p>
    <w:p w:rsidR="00CF53EC" w:rsidRPr="00FE47D3" w:rsidRDefault="00CF53EC" w:rsidP="00543833">
      <w:pPr>
        <w:pStyle w:val="VVKSOKop4"/>
        <w:numPr>
          <w:ilvl w:val="0"/>
          <w:numId w:val="0"/>
        </w:numPr>
        <w:jc w:val="both"/>
        <w:rPr>
          <w:i/>
          <w:noProof/>
          <w:lang w:val="nl-BE" w:eastAsia="nl-BE"/>
        </w:rPr>
      </w:pPr>
      <w:r w:rsidRPr="00FE47D3">
        <w:rPr>
          <w:i/>
          <w:noProof/>
          <w:lang w:val="nl-BE" w:eastAsia="nl-BE"/>
        </w:rPr>
        <w:t>Rapportering</w:t>
      </w:r>
    </w:p>
    <w:p w:rsidR="00CF53EC" w:rsidRPr="00FE47D3" w:rsidRDefault="00CF53EC" w:rsidP="00543833">
      <w:pPr>
        <w:pStyle w:val="VVKSOTekstChar"/>
        <w:rPr>
          <w:noProof/>
          <w:lang w:val="nl-BE" w:eastAsia="nl-BE"/>
        </w:rPr>
      </w:pPr>
      <w:r w:rsidRPr="00FE47D3">
        <w:rPr>
          <w:noProof/>
          <w:lang w:val="nl-BE" w:eastAsia="nl-BE"/>
        </w:rPr>
        <w:t xml:space="preserve">Rapporteren is verbonden met evalueren: het communiceren en het </w:t>
      </w:r>
      <w:r>
        <w:rPr>
          <w:noProof/>
          <w:lang w:val="nl-BE" w:eastAsia="nl-BE"/>
        </w:rPr>
        <w:t>gebruiken</w:t>
      </w:r>
      <w:r w:rsidRPr="00FE47D3">
        <w:rPr>
          <w:noProof/>
          <w:lang w:val="nl-BE" w:eastAsia="nl-BE"/>
        </w:rPr>
        <w:t xml:space="preserve"> van de resultaten. Om de rapportering bij de nieuwe evaluatievormen te laten aansluiten zijn de</w:t>
      </w:r>
      <w:r>
        <w:rPr>
          <w:noProof/>
          <w:lang w:val="nl-BE" w:eastAsia="nl-BE"/>
        </w:rPr>
        <w:t>ze</w:t>
      </w:r>
      <w:r w:rsidRPr="00FE47D3">
        <w:rPr>
          <w:noProof/>
          <w:lang w:val="nl-BE" w:eastAsia="nl-BE"/>
        </w:rPr>
        <w:t xml:space="preserve"> aandachtspunten van belang:</w:t>
      </w:r>
    </w:p>
    <w:p w:rsidR="00CF53EC" w:rsidRPr="00FE47D3" w:rsidRDefault="00CF53EC" w:rsidP="00543833">
      <w:pPr>
        <w:pStyle w:val="VVKSOOpsomming1"/>
      </w:pPr>
      <w:r w:rsidRPr="00FE47D3">
        <w:t xml:space="preserve">de leerling </w:t>
      </w:r>
      <w:r>
        <w:t>weet</w:t>
      </w:r>
      <w:r w:rsidRPr="00FE47D3">
        <w:t xml:space="preserve"> goed waarover gera</w:t>
      </w:r>
      <w:r w:rsidRPr="00FE47D3">
        <w:t>p</w:t>
      </w:r>
      <w:r w:rsidRPr="00FE47D3">
        <w:t>porteerd wordt,</w:t>
      </w:r>
    </w:p>
    <w:p w:rsidR="00CF53EC" w:rsidRPr="00FE47D3" w:rsidRDefault="00CF53EC" w:rsidP="00543833">
      <w:pPr>
        <w:pStyle w:val="VVKSOOpsomming1"/>
      </w:pPr>
      <w:r w:rsidRPr="00FE47D3">
        <w:t xml:space="preserve">de leerling </w:t>
      </w:r>
      <w:r>
        <w:t xml:space="preserve">weet </w:t>
      </w:r>
      <w:r w:rsidRPr="00FE47D3">
        <w:t>op welke manier, met welke evaluatievormen er gewerkt werd/wordt,</w:t>
      </w:r>
    </w:p>
    <w:p w:rsidR="00CF53EC" w:rsidRPr="00FE47D3" w:rsidRDefault="00CF53EC" w:rsidP="00543833">
      <w:pPr>
        <w:pStyle w:val="VVKSOOpsomming1"/>
      </w:pPr>
      <w:r w:rsidRPr="00FE47D3">
        <w:t xml:space="preserve">het rapport </w:t>
      </w:r>
      <w:r>
        <w:t>is</w:t>
      </w:r>
      <w:r w:rsidRPr="00FE47D3">
        <w:t xml:space="preserve"> begrijpbaar en duidelijk</w:t>
      </w:r>
      <w:r>
        <w:t xml:space="preserve"> </w:t>
      </w:r>
      <w:r w:rsidRPr="00FE47D3">
        <w:t>(schooltaalproblem</w:t>
      </w:r>
      <w:r w:rsidRPr="00FE47D3">
        <w:t>a</w:t>
      </w:r>
      <w:r w:rsidRPr="00FE47D3">
        <w:t>tiek),</w:t>
      </w:r>
    </w:p>
    <w:p w:rsidR="00CF53EC" w:rsidRPr="00FE47D3" w:rsidRDefault="00CF53EC" w:rsidP="00543833">
      <w:pPr>
        <w:pStyle w:val="VVKSOOpsomming1"/>
      </w:pPr>
      <w:r w:rsidRPr="00FE47D3">
        <w:t xml:space="preserve">de leerling </w:t>
      </w:r>
      <w:r>
        <w:t>kan</w:t>
      </w:r>
      <w:r w:rsidRPr="00FE47D3">
        <w:t xml:space="preserve"> zijn persoonlijke sterkten en zwakten, verbetering of achteruitgang zien en de result</w:t>
      </w:r>
      <w:r w:rsidRPr="00FE47D3">
        <w:t>a</w:t>
      </w:r>
      <w:r w:rsidRPr="00FE47D3">
        <w:t xml:space="preserve">ten </w:t>
      </w:r>
      <w:r>
        <w:t>kan</w:t>
      </w:r>
      <w:r w:rsidRPr="00FE47D3">
        <w:t xml:space="preserve"> hij vergelijken met die van zichzelf, niet met die van zijn referenti</w:t>
      </w:r>
      <w:r w:rsidRPr="00FE47D3">
        <w:t>e</w:t>
      </w:r>
      <w:r w:rsidRPr="00FE47D3">
        <w:t>groep,</w:t>
      </w:r>
    </w:p>
    <w:p w:rsidR="00CF53EC" w:rsidRPr="00FE47D3" w:rsidRDefault="00CF53EC" w:rsidP="00543833">
      <w:pPr>
        <w:pStyle w:val="VVKSOOpsomming1"/>
      </w:pPr>
      <w:r w:rsidRPr="00FE47D3">
        <w:t>een verbale (geschreven) commentaar verdient aanbeveling zowel bij het werken met een punte</w:t>
      </w:r>
      <w:r w:rsidRPr="00FE47D3">
        <w:t>n</w:t>
      </w:r>
      <w:r w:rsidRPr="00FE47D3">
        <w:t>schaal als met een letterschaal,</w:t>
      </w:r>
    </w:p>
    <w:p w:rsidR="00CF53EC" w:rsidRPr="00577CD8" w:rsidRDefault="00CF53EC" w:rsidP="00543833">
      <w:pPr>
        <w:autoSpaceDE w:val="0"/>
        <w:autoSpaceDN w:val="0"/>
        <w:adjustRightInd w:val="0"/>
        <w:rPr>
          <w:rFonts w:cs="Arial"/>
          <w:b/>
          <w:bCs/>
          <w:szCs w:val="20"/>
        </w:rPr>
      </w:pPr>
      <w:r w:rsidRPr="00FE47D3">
        <w:t>rapportering van sociale vaardigheden, attitudes en verwerkingsstrategieën mag niet on</w:t>
      </w:r>
      <w:r w:rsidRPr="00FE47D3">
        <w:t>t</w:t>
      </w:r>
      <w:r w:rsidRPr="00FE47D3">
        <w:t xml:space="preserve">breken en wordt bij </w:t>
      </w:r>
      <w:r w:rsidRPr="00577CD8">
        <w:t>v</w:t>
      </w:r>
      <w:r w:rsidRPr="00577CD8">
        <w:rPr>
          <w:noProof/>
          <w:lang w:val="nl-BE" w:eastAsia="nl-BE"/>
        </w:rPr>
        <w:t>oorkeur verbaal gecommuniceerd.</w:t>
      </w:r>
    </w:p>
    <w:p w:rsidR="00CF53EC" w:rsidRDefault="00CF53EC" w:rsidP="00543833">
      <w:pPr>
        <w:pStyle w:val="VVKSOKop2"/>
      </w:pPr>
      <w:bookmarkStart w:id="21" w:name="_Toc252434149"/>
      <w:r>
        <w:t>Evaluatie van het vak Nederlands</w:t>
      </w:r>
      <w:bookmarkEnd w:id="21"/>
    </w:p>
    <w:p w:rsidR="00CF53EC" w:rsidRPr="004A4A3C" w:rsidRDefault="00CF53EC" w:rsidP="00577CD8">
      <w:pPr>
        <w:autoSpaceDE w:val="0"/>
        <w:autoSpaceDN w:val="0"/>
        <w:adjustRightInd w:val="0"/>
        <w:jc w:val="both"/>
        <w:rPr>
          <w:rFonts w:cs="Arial"/>
          <w:szCs w:val="20"/>
        </w:rPr>
      </w:pPr>
      <w:r w:rsidRPr="004A4A3C">
        <w:rPr>
          <w:rFonts w:cs="Arial"/>
          <w:szCs w:val="20"/>
        </w:rPr>
        <w:t>Een ‘toetsperiode’ hoeft niet noodzakelijk. Gespreide of permanente evaluatie kan bij deze leerlingen zeker. Taalvaardigheid is sowieso de belangrijkste component, ook voor deze leerlingen. Elke oefenkans is een groe</w:t>
      </w:r>
      <w:r w:rsidRPr="004A4A3C">
        <w:rPr>
          <w:rFonts w:cs="Arial"/>
          <w:szCs w:val="20"/>
        </w:rPr>
        <w:t>i</w:t>
      </w:r>
      <w:r w:rsidRPr="004A4A3C">
        <w:rPr>
          <w:rFonts w:cs="Arial"/>
          <w:szCs w:val="20"/>
        </w:rPr>
        <w:t xml:space="preserve">kans, is een mogelijkheid om feedback te geven waardoor de leerling de opdracht bij een volgende taak anders kan aanpakken. Aandacht voor het proces is soms belangrijker dan het product. Toch werk je </w:t>
      </w:r>
      <w:r>
        <w:rPr>
          <w:rFonts w:cs="Arial"/>
          <w:szCs w:val="20"/>
        </w:rPr>
        <w:t>naar een concreet product toe.</w:t>
      </w:r>
    </w:p>
    <w:p w:rsidR="00CF53EC" w:rsidRPr="004A4A3C" w:rsidRDefault="00CF53EC" w:rsidP="000A6A2B">
      <w:pPr>
        <w:autoSpaceDE w:val="0"/>
        <w:autoSpaceDN w:val="0"/>
        <w:adjustRightInd w:val="0"/>
        <w:rPr>
          <w:rFonts w:cs="Arial"/>
          <w:szCs w:val="20"/>
        </w:rPr>
      </w:pPr>
    </w:p>
    <w:p w:rsidR="00CF53EC" w:rsidRPr="004A4A3C" w:rsidRDefault="00CF53EC" w:rsidP="000A6A2B">
      <w:pPr>
        <w:autoSpaceDE w:val="0"/>
        <w:autoSpaceDN w:val="0"/>
        <w:adjustRightInd w:val="0"/>
        <w:rPr>
          <w:rFonts w:cs="Arial"/>
          <w:szCs w:val="20"/>
        </w:rPr>
      </w:pPr>
      <w:r w:rsidRPr="004A4A3C">
        <w:rPr>
          <w:rFonts w:cs="Arial"/>
          <w:szCs w:val="20"/>
        </w:rPr>
        <w:t>Je kunt de evaluatie bijvoorbeeld baseren op:</w:t>
      </w:r>
    </w:p>
    <w:p w:rsidR="00CF53EC" w:rsidRPr="004A4A3C" w:rsidRDefault="00CF53EC" w:rsidP="00577CD8">
      <w:pPr>
        <w:pStyle w:val="VVKSOOpsomming2"/>
      </w:pPr>
      <w:r w:rsidRPr="004A4A3C">
        <w:t>gerichte observaties bij spreken,</w:t>
      </w:r>
    </w:p>
    <w:p w:rsidR="00CF53EC" w:rsidRPr="004A4A3C" w:rsidRDefault="00CF53EC" w:rsidP="00577CD8">
      <w:pPr>
        <w:pStyle w:val="VVKSOOpsomming2"/>
      </w:pPr>
      <w:r w:rsidRPr="004A4A3C">
        <w:t>een appreciatie van de verzamelmap voor functionele schrijfproducten en de leesopdrachten van de leerli</w:t>
      </w:r>
      <w:r w:rsidRPr="004A4A3C">
        <w:t>n</w:t>
      </w:r>
      <w:r w:rsidRPr="004A4A3C">
        <w:t>gen,</w:t>
      </w:r>
    </w:p>
    <w:p w:rsidR="00CF53EC" w:rsidRPr="004A4A3C" w:rsidRDefault="00CF53EC" w:rsidP="00577CD8">
      <w:pPr>
        <w:pStyle w:val="VVKSOOpsomming2"/>
      </w:pPr>
      <w:r w:rsidRPr="004A4A3C">
        <w:t>luisteren kan beoordeeld worden via gesloten taken bv. meerkeuzevragen.</w:t>
      </w:r>
    </w:p>
    <w:p w:rsidR="00CF53EC" w:rsidRPr="004A4A3C" w:rsidRDefault="00CF53EC" w:rsidP="000A6A2B">
      <w:pPr>
        <w:autoSpaceDE w:val="0"/>
        <w:autoSpaceDN w:val="0"/>
        <w:adjustRightInd w:val="0"/>
        <w:rPr>
          <w:rFonts w:cs="Arial"/>
          <w:szCs w:val="20"/>
        </w:rPr>
      </w:pPr>
    </w:p>
    <w:p w:rsidR="00CF53EC" w:rsidRPr="004A4A3C" w:rsidRDefault="00CF53EC" w:rsidP="00577CD8">
      <w:pPr>
        <w:autoSpaceDE w:val="0"/>
        <w:autoSpaceDN w:val="0"/>
        <w:adjustRightInd w:val="0"/>
        <w:jc w:val="both"/>
        <w:rPr>
          <w:rFonts w:cs="Arial"/>
          <w:szCs w:val="20"/>
        </w:rPr>
      </w:pPr>
      <w:r w:rsidRPr="004A4A3C">
        <w:rPr>
          <w:rFonts w:cs="Arial"/>
          <w:szCs w:val="20"/>
        </w:rPr>
        <w:t>In het licht van deze beschouwingen kan de opvatting over dagelijkse overhoringen, proefwerk en huiswerk eventueel binnen de school herdacht worden. Afspraken binnen de vakgroep zijn hier zeker nodig.</w:t>
      </w:r>
    </w:p>
    <w:p w:rsidR="00CF53EC" w:rsidRPr="004A4A3C" w:rsidRDefault="00CF53EC" w:rsidP="00577CD8">
      <w:pPr>
        <w:autoSpaceDE w:val="0"/>
        <w:autoSpaceDN w:val="0"/>
        <w:adjustRightInd w:val="0"/>
        <w:jc w:val="both"/>
        <w:rPr>
          <w:rFonts w:cs="Arial"/>
          <w:szCs w:val="20"/>
        </w:rPr>
      </w:pPr>
    </w:p>
    <w:p w:rsidR="00CF53EC" w:rsidRPr="004A4A3C" w:rsidRDefault="00CF53EC" w:rsidP="00577CD8">
      <w:pPr>
        <w:autoSpaceDE w:val="0"/>
        <w:autoSpaceDN w:val="0"/>
        <w:adjustRightInd w:val="0"/>
        <w:jc w:val="both"/>
        <w:rPr>
          <w:rFonts w:cs="Arial"/>
          <w:szCs w:val="20"/>
        </w:rPr>
      </w:pPr>
      <w:r w:rsidRPr="004A4A3C">
        <w:rPr>
          <w:rFonts w:cs="Arial"/>
          <w:szCs w:val="20"/>
        </w:rPr>
        <w:t>Belangrijk blijft een duidelijke rapportering van vaststellingen, appreciaties en remedi</w:t>
      </w:r>
      <w:r w:rsidRPr="004A4A3C">
        <w:rPr>
          <w:rFonts w:cs="Arial"/>
          <w:szCs w:val="20"/>
        </w:rPr>
        <w:t>ë</w:t>
      </w:r>
      <w:r w:rsidRPr="004A4A3C">
        <w:rPr>
          <w:rFonts w:cs="Arial"/>
          <w:szCs w:val="20"/>
        </w:rPr>
        <w:t>ringstips zowel naar de leerling als naar de ouders.</w:t>
      </w:r>
    </w:p>
    <w:p w:rsidR="00CF53EC" w:rsidRPr="004A4A3C" w:rsidRDefault="00CF53EC" w:rsidP="00577CD8">
      <w:pPr>
        <w:autoSpaceDE w:val="0"/>
        <w:autoSpaceDN w:val="0"/>
        <w:adjustRightInd w:val="0"/>
        <w:jc w:val="both"/>
        <w:rPr>
          <w:rFonts w:cs="Arial"/>
          <w:szCs w:val="20"/>
        </w:rPr>
      </w:pPr>
    </w:p>
    <w:p w:rsidR="00CF53EC" w:rsidRPr="004A4A3C" w:rsidRDefault="00CF53EC" w:rsidP="00577CD8">
      <w:pPr>
        <w:autoSpaceDE w:val="0"/>
        <w:autoSpaceDN w:val="0"/>
        <w:adjustRightInd w:val="0"/>
        <w:jc w:val="both"/>
        <w:rPr>
          <w:rFonts w:cs="Arial"/>
          <w:szCs w:val="20"/>
        </w:rPr>
      </w:pPr>
      <w:r w:rsidRPr="004A4A3C">
        <w:rPr>
          <w:rFonts w:cs="Arial"/>
          <w:szCs w:val="20"/>
        </w:rPr>
        <w:t>Het is belangrijk dat de leerling weet vanuit welke doelen, volgens welke criteria zijn product of zijn leerpr</w:t>
      </w:r>
      <w:r w:rsidRPr="004A4A3C">
        <w:rPr>
          <w:rFonts w:cs="Arial"/>
          <w:szCs w:val="20"/>
        </w:rPr>
        <w:t>o</w:t>
      </w:r>
      <w:r w:rsidRPr="004A4A3C">
        <w:rPr>
          <w:rFonts w:cs="Arial"/>
          <w:szCs w:val="20"/>
        </w:rPr>
        <w:t>ces geëvalueerd zal worden. Die criteria geef je vooraf aan de leerlingen door. Werk met een beperkt aantal en met duidelijk geformuleerde criteria. Wil niet alles ineens, maar bied voldoende oefen- en groeikansen. Bouw een ‘lijn’ in bij de opgegeven taken. Start met eenvoudige, korte opdrachten en laat de leerlingen een (persoonlijk) traject lopen. Succeservaring, motivatie, enthousiasme zullen de resultaten mee bepalen.</w:t>
      </w:r>
    </w:p>
    <w:p w:rsidR="00CF53EC" w:rsidRPr="004A4A3C" w:rsidRDefault="00CF53EC" w:rsidP="00224422">
      <w:pPr>
        <w:pStyle w:val="VVKSOTekst"/>
      </w:pPr>
    </w:p>
    <w:p w:rsidR="00CF53EC" w:rsidRPr="00BE11CB" w:rsidRDefault="00CF53EC" w:rsidP="000947BB">
      <w:pPr>
        <w:rPr>
          <w:rFonts w:cs="Arial"/>
          <w:i/>
          <w:szCs w:val="20"/>
          <w:lang w:val="nl-BE"/>
        </w:rPr>
      </w:pPr>
      <w:r w:rsidRPr="00BE11CB">
        <w:rPr>
          <w:rFonts w:cs="Arial"/>
          <w:i/>
          <w:szCs w:val="20"/>
          <w:lang w:val="nl-BE"/>
        </w:rPr>
        <w:t>Taalbeschouwing evalueren</w:t>
      </w:r>
    </w:p>
    <w:p w:rsidR="00CF53EC" w:rsidRPr="00BE11CB" w:rsidRDefault="00CF53EC" w:rsidP="000947BB">
      <w:pPr>
        <w:rPr>
          <w:rFonts w:cs="Arial"/>
          <w:i/>
          <w:szCs w:val="20"/>
          <w:lang w:val="nl-BE"/>
        </w:rPr>
      </w:pPr>
    </w:p>
    <w:p w:rsidR="00CF53EC" w:rsidRPr="00BE11CB" w:rsidRDefault="00CF53EC" w:rsidP="000947BB">
      <w:pPr>
        <w:rPr>
          <w:rFonts w:cs="Arial"/>
          <w:i/>
          <w:szCs w:val="20"/>
          <w:lang w:val="nl-BE"/>
        </w:rPr>
      </w:pPr>
      <w:r w:rsidRPr="00BE11CB">
        <w:rPr>
          <w:rFonts w:cs="Arial"/>
          <w:i/>
          <w:szCs w:val="20"/>
          <w:lang w:val="nl-BE"/>
        </w:rPr>
        <w:t>Procesevaluatie</w:t>
      </w:r>
    </w:p>
    <w:p w:rsidR="00CF53EC" w:rsidRPr="00BE11CB" w:rsidRDefault="00CF53EC" w:rsidP="00577CD8">
      <w:pPr>
        <w:jc w:val="both"/>
        <w:rPr>
          <w:rFonts w:cs="Arial"/>
          <w:szCs w:val="20"/>
          <w:lang w:val="nl-BE"/>
        </w:rPr>
      </w:pPr>
      <w:r w:rsidRPr="00BE11CB">
        <w:rPr>
          <w:rFonts w:cs="Arial"/>
          <w:szCs w:val="20"/>
          <w:lang w:val="nl-BE"/>
        </w:rPr>
        <w:t>Omdat brede taalbeschouwing meestal bij taalvaardigheid geïntegreerd wordt, is het niet eenvoudig om het ‘r</w:t>
      </w:r>
      <w:r w:rsidRPr="00BE11CB">
        <w:rPr>
          <w:rFonts w:cs="Arial"/>
          <w:szCs w:val="20"/>
          <w:lang w:val="nl-BE"/>
        </w:rPr>
        <w:t>e</w:t>
      </w:r>
      <w:r w:rsidRPr="00BE11CB">
        <w:rPr>
          <w:rFonts w:cs="Arial"/>
          <w:szCs w:val="20"/>
          <w:lang w:val="nl-BE"/>
        </w:rPr>
        <w:t>flecteren op’ en de bijbehorende kennis en attitudes te evalueren. In de eerste plaats observeer je hoe de refle</w:t>
      </w:r>
      <w:r w:rsidRPr="00BE11CB">
        <w:rPr>
          <w:rFonts w:cs="Arial"/>
          <w:szCs w:val="20"/>
          <w:lang w:val="nl-BE"/>
        </w:rPr>
        <w:t>c</w:t>
      </w:r>
      <w:r w:rsidRPr="00BE11CB">
        <w:rPr>
          <w:rFonts w:cs="Arial"/>
          <w:szCs w:val="20"/>
          <w:lang w:val="nl-BE"/>
        </w:rPr>
        <w:t>tie op het taalgebruik bijdraagt tot een verbeterd taalgebruik. Die observatie vindt plaats als een lee</w:t>
      </w:r>
      <w:r w:rsidRPr="00BE11CB">
        <w:rPr>
          <w:rFonts w:cs="Arial"/>
          <w:szCs w:val="20"/>
          <w:lang w:val="nl-BE"/>
        </w:rPr>
        <w:t>r</w:t>
      </w:r>
      <w:r w:rsidRPr="00BE11CB">
        <w:rPr>
          <w:rFonts w:cs="Arial"/>
          <w:szCs w:val="20"/>
          <w:lang w:val="nl-BE"/>
        </w:rPr>
        <w:t>ling luistert, spreekt, leest of schrijft. Je kunt die observatie met de leerling bespreken of een bijkomend reflectiegesprek ho</w:t>
      </w:r>
      <w:r w:rsidRPr="00BE11CB">
        <w:rPr>
          <w:rFonts w:cs="Arial"/>
          <w:szCs w:val="20"/>
          <w:lang w:val="nl-BE"/>
        </w:rPr>
        <w:t>u</w:t>
      </w:r>
      <w:r w:rsidRPr="00BE11CB">
        <w:rPr>
          <w:rFonts w:cs="Arial"/>
          <w:szCs w:val="20"/>
          <w:lang w:val="nl-BE"/>
        </w:rPr>
        <w:t>den.</w:t>
      </w:r>
    </w:p>
    <w:p w:rsidR="00CF53EC" w:rsidRPr="00BE11CB" w:rsidRDefault="00CF53EC" w:rsidP="00577CD8">
      <w:pPr>
        <w:jc w:val="both"/>
        <w:rPr>
          <w:rFonts w:cs="Arial"/>
          <w:i/>
          <w:szCs w:val="20"/>
          <w:lang w:val="nl-BE"/>
        </w:rPr>
      </w:pPr>
      <w:r w:rsidRPr="00BE11CB">
        <w:rPr>
          <w:rFonts w:cs="Arial"/>
          <w:i/>
          <w:szCs w:val="20"/>
          <w:lang w:val="nl-BE"/>
        </w:rPr>
        <w:t>Bv.</w:t>
      </w:r>
      <w:r w:rsidRPr="00BE11CB">
        <w:rPr>
          <w:rFonts w:cs="Arial"/>
          <w:szCs w:val="20"/>
          <w:lang w:val="nl-BE"/>
        </w:rPr>
        <w:t xml:space="preserve"> </w:t>
      </w:r>
      <w:r w:rsidRPr="00BE11CB">
        <w:rPr>
          <w:rFonts w:cs="Arial"/>
          <w:i/>
          <w:szCs w:val="20"/>
          <w:lang w:val="nl-BE"/>
        </w:rPr>
        <w:t>Is een leerling bereid om na te denken over de communicatieve situatie bijvoorbeeld met b</w:t>
      </w:r>
      <w:r w:rsidRPr="00BE11CB">
        <w:rPr>
          <w:rFonts w:cs="Arial"/>
          <w:i/>
          <w:szCs w:val="20"/>
          <w:lang w:val="nl-BE"/>
        </w:rPr>
        <w:t>e</w:t>
      </w:r>
      <w:r w:rsidRPr="00BE11CB">
        <w:rPr>
          <w:rFonts w:cs="Arial"/>
          <w:i/>
          <w:szCs w:val="20"/>
          <w:lang w:val="nl-BE"/>
        </w:rPr>
        <w:t>hulp van die negen vragen? Zet de leerling woordleerstrategieën in om woordbetekenissen te achterh</w:t>
      </w:r>
      <w:r w:rsidRPr="00BE11CB">
        <w:rPr>
          <w:rFonts w:cs="Arial"/>
          <w:i/>
          <w:szCs w:val="20"/>
          <w:lang w:val="nl-BE"/>
        </w:rPr>
        <w:t>a</w:t>
      </w:r>
      <w:r w:rsidRPr="00BE11CB">
        <w:rPr>
          <w:rFonts w:cs="Arial"/>
          <w:i/>
          <w:szCs w:val="20"/>
          <w:lang w:val="nl-BE"/>
        </w:rPr>
        <w:t>len? Brengt de leerling respect op voor andere talen en culturen? Gebruikt de leerling een stappenplan of alg</w:t>
      </w:r>
      <w:r w:rsidRPr="00BE11CB">
        <w:rPr>
          <w:rFonts w:cs="Arial"/>
          <w:i/>
          <w:szCs w:val="20"/>
          <w:lang w:val="nl-BE"/>
        </w:rPr>
        <w:t>o</w:t>
      </w:r>
      <w:r w:rsidRPr="00BE11CB">
        <w:rPr>
          <w:rFonts w:cs="Arial"/>
          <w:i/>
          <w:szCs w:val="20"/>
          <w:lang w:val="nl-BE"/>
        </w:rPr>
        <w:t>ritme (zoals in de les aangeboden werd) voor het schrijven van de wer</w:t>
      </w:r>
      <w:r w:rsidRPr="00BE11CB">
        <w:rPr>
          <w:rFonts w:cs="Arial"/>
          <w:i/>
          <w:szCs w:val="20"/>
          <w:lang w:val="nl-BE"/>
        </w:rPr>
        <w:t>k</w:t>
      </w:r>
      <w:r w:rsidRPr="00BE11CB">
        <w:rPr>
          <w:rFonts w:cs="Arial"/>
          <w:i/>
          <w:szCs w:val="20"/>
          <w:lang w:val="nl-BE"/>
        </w:rPr>
        <w:t xml:space="preserve">woorden? </w:t>
      </w:r>
    </w:p>
    <w:p w:rsidR="00CF53EC" w:rsidRPr="00577CD8" w:rsidRDefault="00CF53EC" w:rsidP="00577CD8">
      <w:pPr>
        <w:jc w:val="both"/>
        <w:rPr>
          <w:rFonts w:ascii="Verdana" w:hAnsi="Verdana"/>
          <w:szCs w:val="20"/>
          <w:lang w:val="nl-BE"/>
        </w:rPr>
      </w:pPr>
    </w:p>
    <w:p w:rsidR="00CF53EC" w:rsidRPr="00BE11CB" w:rsidRDefault="00CF53EC" w:rsidP="00577CD8">
      <w:pPr>
        <w:jc w:val="both"/>
        <w:rPr>
          <w:rFonts w:cs="Arial"/>
          <w:i/>
          <w:szCs w:val="20"/>
          <w:lang w:val="nl-BE"/>
        </w:rPr>
      </w:pPr>
      <w:r w:rsidRPr="00BE11CB">
        <w:rPr>
          <w:rFonts w:cs="Arial"/>
          <w:i/>
          <w:szCs w:val="20"/>
          <w:lang w:val="nl-BE"/>
        </w:rPr>
        <w:t>Productevaluatie</w:t>
      </w:r>
    </w:p>
    <w:p w:rsidR="00CF53EC" w:rsidRPr="00BE11CB" w:rsidRDefault="00CF53EC" w:rsidP="00577CD8">
      <w:pPr>
        <w:jc w:val="both"/>
        <w:rPr>
          <w:rFonts w:cs="Arial"/>
          <w:szCs w:val="20"/>
          <w:lang w:val="nl-BE"/>
        </w:rPr>
      </w:pPr>
      <w:r w:rsidRPr="00BE11CB">
        <w:rPr>
          <w:rFonts w:cs="Arial"/>
          <w:szCs w:val="20"/>
          <w:lang w:val="nl-BE"/>
        </w:rPr>
        <w:t>Sommige cursorische aspecten kun je ook effectief toetsen. Je kunt dan nagaan welke concrete kennis en vaa</w:t>
      </w:r>
      <w:r w:rsidRPr="00BE11CB">
        <w:rPr>
          <w:rFonts w:cs="Arial"/>
          <w:szCs w:val="20"/>
          <w:lang w:val="nl-BE"/>
        </w:rPr>
        <w:t>r</w:t>
      </w:r>
      <w:r w:rsidRPr="00BE11CB">
        <w:rPr>
          <w:rFonts w:cs="Arial"/>
          <w:szCs w:val="20"/>
          <w:lang w:val="nl-BE"/>
        </w:rPr>
        <w:t xml:space="preserve">digheden een leerling verworven heeft. Daarbij komen vooral aspecten van het taalsysteem aan bod zoals </w:t>
      </w:r>
      <w:r w:rsidRPr="00BE11CB">
        <w:rPr>
          <w:rFonts w:cs="Arial"/>
          <w:i/>
          <w:szCs w:val="20"/>
          <w:lang w:val="nl-BE"/>
        </w:rPr>
        <w:t>o</w:t>
      </w:r>
      <w:r w:rsidRPr="00BE11CB">
        <w:rPr>
          <w:rFonts w:cs="Arial"/>
          <w:i/>
          <w:szCs w:val="20"/>
          <w:lang w:val="nl-BE"/>
        </w:rPr>
        <w:t>n</w:t>
      </w:r>
      <w:r w:rsidRPr="00BE11CB">
        <w:rPr>
          <w:rFonts w:cs="Arial"/>
          <w:i/>
          <w:szCs w:val="20"/>
          <w:lang w:val="nl-BE"/>
        </w:rPr>
        <w:t>derwerp vinden, persoonsvorm vinden bijvoorbeeld in functie van de werkwoordspelling, betekenisrelaties le</w:t>
      </w:r>
      <w:r w:rsidRPr="00BE11CB">
        <w:rPr>
          <w:rFonts w:cs="Arial"/>
          <w:i/>
          <w:szCs w:val="20"/>
          <w:lang w:val="nl-BE"/>
        </w:rPr>
        <w:t>g</w:t>
      </w:r>
      <w:r w:rsidRPr="00BE11CB">
        <w:rPr>
          <w:rFonts w:cs="Arial"/>
          <w:i/>
          <w:szCs w:val="20"/>
          <w:lang w:val="nl-BE"/>
        </w:rPr>
        <w:t>gen, tekststructuur aanduiden, de zender aanduiden, nadenken over het gebruik van interpunctie, de woordke</w:t>
      </w:r>
      <w:r w:rsidRPr="00BE11CB">
        <w:rPr>
          <w:rFonts w:cs="Arial"/>
          <w:i/>
          <w:szCs w:val="20"/>
          <w:lang w:val="nl-BE"/>
        </w:rPr>
        <w:t>u</w:t>
      </w:r>
      <w:r w:rsidRPr="00BE11CB">
        <w:rPr>
          <w:rFonts w:cs="Arial"/>
          <w:i/>
          <w:szCs w:val="20"/>
          <w:lang w:val="nl-BE"/>
        </w:rPr>
        <w:t>ze bepalen in een bepaalde co</w:t>
      </w:r>
      <w:r w:rsidRPr="00BE11CB">
        <w:rPr>
          <w:rFonts w:cs="Arial"/>
          <w:i/>
          <w:szCs w:val="20"/>
          <w:lang w:val="nl-BE"/>
        </w:rPr>
        <w:t>n</w:t>
      </w:r>
      <w:r w:rsidRPr="00BE11CB">
        <w:rPr>
          <w:rFonts w:cs="Arial"/>
          <w:i/>
          <w:szCs w:val="20"/>
          <w:lang w:val="nl-BE"/>
        </w:rPr>
        <w:t>text …</w:t>
      </w:r>
    </w:p>
    <w:p w:rsidR="00CF53EC" w:rsidRPr="00577CD8" w:rsidRDefault="00CF53EC" w:rsidP="00577CD8">
      <w:pPr>
        <w:jc w:val="both"/>
        <w:rPr>
          <w:rFonts w:cs="Arial"/>
        </w:rPr>
      </w:pPr>
    </w:p>
    <w:p w:rsidR="00CF53EC" w:rsidRDefault="00CF53EC" w:rsidP="00577CD8">
      <w:pPr>
        <w:jc w:val="both"/>
        <w:rPr>
          <w:rFonts w:cs="Arial"/>
        </w:rPr>
      </w:pPr>
    </w:p>
    <w:p w:rsidR="00CF53EC" w:rsidRPr="0043492F" w:rsidRDefault="00CF53EC" w:rsidP="00577CD8">
      <w:pPr>
        <w:jc w:val="both"/>
        <w:rPr>
          <w:rFonts w:cs="Arial"/>
        </w:rPr>
      </w:pPr>
      <w:r w:rsidRPr="0043492F">
        <w:rPr>
          <w:rFonts w:cs="Arial"/>
        </w:rPr>
        <w:t xml:space="preserve">Je krijgt enkele </w:t>
      </w:r>
      <w:r w:rsidRPr="00BE11CB">
        <w:rPr>
          <w:rFonts w:cs="Arial"/>
          <w:b/>
        </w:rPr>
        <w:t>voorbeelden van evaluatiefiches</w:t>
      </w:r>
      <w:r w:rsidRPr="0043492F">
        <w:rPr>
          <w:rFonts w:cs="Arial"/>
        </w:rPr>
        <w:t xml:space="preserve"> voor het vak Nederlands. Misschien kunnen die als insp</w:t>
      </w:r>
      <w:r w:rsidRPr="0043492F">
        <w:rPr>
          <w:rFonts w:cs="Arial"/>
        </w:rPr>
        <w:t>i</w:t>
      </w:r>
      <w:r w:rsidRPr="0043492F">
        <w:rPr>
          <w:rFonts w:cs="Arial"/>
        </w:rPr>
        <w:t>ratie dienen. Het zijn zeker niet de enige modellen, maar wel wat leden van de leerplancommissie zelf in hun dagelij</w:t>
      </w:r>
      <w:r w:rsidRPr="0043492F">
        <w:rPr>
          <w:rFonts w:cs="Arial"/>
        </w:rPr>
        <w:t>k</w:t>
      </w:r>
      <w:r w:rsidRPr="0043492F">
        <w:rPr>
          <w:rFonts w:cs="Arial"/>
        </w:rPr>
        <w:t xml:space="preserve">se lespraktijk gebruiken. </w:t>
      </w:r>
      <w:r>
        <w:rPr>
          <w:rFonts w:cs="Arial"/>
        </w:rPr>
        <w:t>De fiches willen niet ‘volledig’ zijn, anderzijds zul je toch een selectie uit de verschille</w:t>
      </w:r>
      <w:r>
        <w:rPr>
          <w:rFonts w:cs="Arial"/>
        </w:rPr>
        <w:t>n</w:t>
      </w:r>
      <w:r>
        <w:rPr>
          <w:rFonts w:cs="Arial"/>
        </w:rPr>
        <w:t>de criteria moeten maken voor deze leerlingen. Je kunt kiezen en rekening houden met de o</w:t>
      </w:r>
      <w:r>
        <w:rPr>
          <w:rFonts w:cs="Arial"/>
        </w:rPr>
        <w:t>p</w:t>
      </w:r>
      <w:r>
        <w:rPr>
          <w:rFonts w:cs="Arial"/>
        </w:rPr>
        <w:t>dracht of rekening houden met de leerling (en zijn vorige opdracht en werkpunt …).</w:t>
      </w:r>
    </w:p>
    <w:p w:rsidR="00CF53EC" w:rsidRDefault="00CF53EC" w:rsidP="00461CEE">
      <w:pPr>
        <w:rPr>
          <w:rFonts w:cs="Arial"/>
          <w:b/>
        </w:rPr>
      </w:pPr>
    </w:p>
    <w:p w:rsidR="00CF53EC" w:rsidRPr="00965184" w:rsidRDefault="00CF53EC" w:rsidP="0043492F">
      <w:pPr>
        <w:pStyle w:val="Heading6"/>
        <w:numPr>
          <w:ilvl w:val="0"/>
          <w:numId w:val="0"/>
        </w:numPr>
        <w:tabs>
          <w:tab w:val="left" w:pos="180"/>
        </w:tabs>
        <w:rPr>
          <w:rFonts w:ascii="Arial" w:hAnsi="Arial" w:cs="Arial"/>
          <w:b w:val="0"/>
          <w:i/>
          <w:sz w:val="20"/>
          <w:szCs w:val="20"/>
        </w:rPr>
      </w:pPr>
      <w:r w:rsidRPr="00BE11CB">
        <w:rPr>
          <w:rFonts w:ascii="Arial" w:hAnsi="Arial" w:cs="Arial"/>
          <w:sz w:val="20"/>
          <w:szCs w:val="20"/>
        </w:rPr>
        <w:t>Mogelijke evaluatiefiches</w:t>
      </w:r>
      <w:r>
        <w:rPr>
          <w:rFonts w:ascii="Arial" w:hAnsi="Arial" w:cs="Arial"/>
          <w:sz w:val="20"/>
          <w:szCs w:val="20"/>
        </w:rPr>
        <w:t xml:space="preserve">: </w:t>
      </w:r>
      <w:r w:rsidRPr="00BE11CB">
        <w:rPr>
          <w:rFonts w:ascii="Arial" w:hAnsi="Arial" w:cs="Arial"/>
          <w:b w:val="0"/>
          <w:i/>
          <w:sz w:val="20"/>
          <w:szCs w:val="20"/>
        </w:rPr>
        <w:t>enkele concrete voorbeelden</w:t>
      </w:r>
      <w:r>
        <w:rPr>
          <w:rFonts w:ascii="Arial" w:hAnsi="Arial" w:cs="Arial"/>
          <w:b w:val="0"/>
          <w:i/>
          <w:sz w:val="20"/>
          <w:szCs w:val="20"/>
        </w:rPr>
        <w:t xml:space="preserve"> </w:t>
      </w:r>
    </w:p>
    <w:p w:rsidR="00CF53EC" w:rsidRPr="00262178" w:rsidRDefault="00CF53EC" w:rsidP="0043492F">
      <w:pPr>
        <w:rPr>
          <w:rFonts w:cs="Arial"/>
          <w:b/>
        </w:rPr>
      </w:pPr>
      <w:r>
        <w:rPr>
          <w:rFonts w:cs="Arial"/>
          <w:b/>
        </w:rPr>
        <w:t>Voorbeeld 1</w:t>
      </w:r>
    </w:p>
    <w:p w:rsidR="00CF53EC" w:rsidRPr="00C233B6" w:rsidRDefault="00CF53EC" w:rsidP="0043492F">
      <w:pPr>
        <w:tabs>
          <w:tab w:val="left" w:pos="180"/>
          <w:tab w:val="left" w:pos="360"/>
          <w:tab w:val="left" w:pos="540"/>
          <w:tab w:val="left" w:pos="720"/>
          <w:tab w:val="left" w:pos="900"/>
          <w:tab w:val="left" w:pos="1080"/>
          <w:tab w:val="left" w:pos="1260"/>
          <w:tab w:val="left" w:pos="1440"/>
          <w:tab w:val="left" w:pos="1620"/>
        </w:tabs>
        <w:ind w:left="180" w:hanging="180"/>
        <w:rPr>
          <w:rFonts w:cs="Arial"/>
          <w:szCs w:val="20"/>
          <w:lang w:val="nl-BE"/>
        </w:rPr>
      </w:pPr>
    </w:p>
    <w:p w:rsidR="00CF53EC" w:rsidRDefault="00CF53EC" w:rsidP="0043492F">
      <w:pPr>
        <w:pStyle w:val="BodyText"/>
        <w:rPr>
          <w:rFonts w:cs="Arial"/>
          <w:szCs w:val="20"/>
        </w:rPr>
      </w:pPr>
      <w:r>
        <w:rPr>
          <w:rFonts w:cs="Arial"/>
          <w:szCs w:val="20"/>
        </w:rPr>
        <w:t xml:space="preserve">Dit </w:t>
      </w:r>
      <w:r w:rsidRPr="00C233B6">
        <w:rPr>
          <w:rFonts w:cs="Arial"/>
          <w:szCs w:val="20"/>
        </w:rPr>
        <w:t xml:space="preserve">is een </w:t>
      </w:r>
      <w:r>
        <w:rPr>
          <w:rFonts w:cs="Arial"/>
          <w:szCs w:val="20"/>
        </w:rPr>
        <w:t>algemene evaluatiefiche die je voor verschillende speekopdrachten kunt gebru</w:t>
      </w:r>
      <w:r>
        <w:rPr>
          <w:rFonts w:cs="Arial"/>
          <w:szCs w:val="20"/>
        </w:rPr>
        <w:t>i</w:t>
      </w:r>
      <w:r>
        <w:rPr>
          <w:rFonts w:cs="Arial"/>
          <w:szCs w:val="20"/>
        </w:rPr>
        <w:t xml:space="preserve">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5"/>
        <w:gridCol w:w="4295"/>
        <w:gridCol w:w="900"/>
        <w:gridCol w:w="900"/>
        <w:gridCol w:w="900"/>
        <w:gridCol w:w="682"/>
      </w:tblGrid>
      <w:tr w:rsidR="00CF53EC" w:rsidRPr="00843383">
        <w:tblPrEx>
          <w:tblCellMar>
            <w:top w:w="0" w:type="dxa"/>
            <w:bottom w:w="0" w:type="dxa"/>
          </w:tblCellMar>
        </w:tblPrEx>
        <w:tc>
          <w:tcPr>
            <w:tcW w:w="1535" w:type="dxa"/>
          </w:tcPr>
          <w:p w:rsidR="00CF53EC" w:rsidRPr="00843383" w:rsidRDefault="00CF53EC" w:rsidP="00FD7D68"/>
        </w:tc>
        <w:tc>
          <w:tcPr>
            <w:tcW w:w="4295" w:type="dxa"/>
          </w:tcPr>
          <w:p w:rsidR="00CF53EC" w:rsidRPr="00FA6F50" w:rsidRDefault="00CF53EC" w:rsidP="00FD7D68"/>
        </w:tc>
        <w:tc>
          <w:tcPr>
            <w:tcW w:w="900" w:type="dxa"/>
          </w:tcPr>
          <w:p w:rsidR="00CF53EC" w:rsidRPr="00843383" w:rsidRDefault="00CF53EC" w:rsidP="00FD7D68">
            <w:pPr>
              <w:jc w:val="center"/>
            </w:pPr>
            <w:r w:rsidRPr="00843383">
              <w:t>ZG</w:t>
            </w:r>
          </w:p>
          <w:p w:rsidR="00CF53EC" w:rsidRPr="00843383" w:rsidRDefault="00CF53EC" w:rsidP="00FD7D68">
            <w:pPr>
              <w:jc w:val="center"/>
            </w:pPr>
            <w:r w:rsidRPr="00843383">
              <w:t>++</w:t>
            </w:r>
          </w:p>
        </w:tc>
        <w:tc>
          <w:tcPr>
            <w:tcW w:w="900" w:type="dxa"/>
          </w:tcPr>
          <w:p w:rsidR="00CF53EC" w:rsidRPr="00843383" w:rsidRDefault="00CF53EC" w:rsidP="00FD7D68">
            <w:pPr>
              <w:jc w:val="center"/>
            </w:pPr>
            <w:r w:rsidRPr="00843383">
              <w:t>G</w:t>
            </w:r>
          </w:p>
          <w:p w:rsidR="00CF53EC" w:rsidRPr="00843383" w:rsidRDefault="00CF53EC" w:rsidP="00FD7D68">
            <w:pPr>
              <w:jc w:val="center"/>
            </w:pPr>
            <w:r w:rsidRPr="00843383">
              <w:t>+</w:t>
            </w:r>
          </w:p>
        </w:tc>
        <w:tc>
          <w:tcPr>
            <w:tcW w:w="900" w:type="dxa"/>
          </w:tcPr>
          <w:p w:rsidR="00CF53EC" w:rsidRPr="00843383" w:rsidRDefault="00CF53EC" w:rsidP="00FD7D68">
            <w:pPr>
              <w:jc w:val="center"/>
            </w:pPr>
            <w:r w:rsidRPr="00843383">
              <w:t>V</w:t>
            </w:r>
          </w:p>
          <w:p w:rsidR="00CF53EC" w:rsidRPr="00843383" w:rsidRDefault="00CF53EC" w:rsidP="00FD7D68">
            <w:pPr>
              <w:jc w:val="center"/>
            </w:pPr>
            <w:r w:rsidRPr="00843383">
              <w:t>+/-</w:t>
            </w:r>
          </w:p>
        </w:tc>
        <w:tc>
          <w:tcPr>
            <w:tcW w:w="682" w:type="dxa"/>
          </w:tcPr>
          <w:p w:rsidR="00CF53EC" w:rsidRPr="00843383" w:rsidRDefault="00CF53EC" w:rsidP="00FD7D68">
            <w:pPr>
              <w:jc w:val="center"/>
            </w:pPr>
            <w:r w:rsidRPr="00843383">
              <w:t>Z</w:t>
            </w:r>
          </w:p>
          <w:p w:rsidR="00CF53EC" w:rsidRPr="00843383" w:rsidRDefault="00CF53EC" w:rsidP="00FD7D68">
            <w:pPr>
              <w:jc w:val="center"/>
            </w:pPr>
            <w:r w:rsidRPr="00843383">
              <w:t>-</w:t>
            </w:r>
          </w:p>
        </w:tc>
      </w:tr>
      <w:tr w:rsidR="00CF53EC" w:rsidRPr="00843383">
        <w:tblPrEx>
          <w:tblCellMar>
            <w:top w:w="0" w:type="dxa"/>
            <w:bottom w:w="0" w:type="dxa"/>
          </w:tblCellMar>
        </w:tblPrEx>
        <w:tc>
          <w:tcPr>
            <w:tcW w:w="1535" w:type="dxa"/>
          </w:tcPr>
          <w:p w:rsidR="00CF53EC" w:rsidRPr="00843383" w:rsidRDefault="00CF53EC" w:rsidP="00FD7D68">
            <w:r w:rsidRPr="00843383">
              <w:t>Taal</w:t>
            </w:r>
          </w:p>
        </w:tc>
        <w:tc>
          <w:tcPr>
            <w:tcW w:w="4295" w:type="dxa"/>
          </w:tcPr>
          <w:p w:rsidR="00CF53EC" w:rsidRPr="00FA6F50" w:rsidRDefault="00CF53EC" w:rsidP="00FD7D68">
            <w:pPr>
              <w:numPr>
                <w:ilvl w:val="0"/>
                <w:numId w:val="54"/>
              </w:numPr>
              <w:spacing w:line="240" w:lineRule="auto"/>
            </w:pPr>
            <w:r w:rsidRPr="00FA6F50">
              <w:t xml:space="preserve">Gebruik je de </w:t>
            </w:r>
            <w:r>
              <w:t>s</w:t>
            </w:r>
            <w:r w:rsidRPr="00FA6F50">
              <w:t>tandaardtaal?</w:t>
            </w:r>
          </w:p>
          <w:p w:rsidR="00CF53EC" w:rsidRPr="00FA6F50" w:rsidRDefault="00CF53EC" w:rsidP="00FD7D68">
            <w:pPr>
              <w:numPr>
                <w:ilvl w:val="0"/>
                <w:numId w:val="54"/>
              </w:numPr>
              <w:spacing w:line="240" w:lineRule="auto"/>
            </w:pPr>
            <w:r w:rsidRPr="00FA6F50">
              <w:t>Past het woordgebruik bij het o</w:t>
            </w:r>
            <w:r w:rsidRPr="00FA6F50">
              <w:t>n</w:t>
            </w:r>
            <w:r w:rsidRPr="00FA6F50">
              <w:t>derwerp?</w:t>
            </w:r>
          </w:p>
          <w:p w:rsidR="00CF53EC" w:rsidRPr="00FA6F50" w:rsidRDefault="00CF53EC" w:rsidP="00FD7D68">
            <w:pPr>
              <w:numPr>
                <w:ilvl w:val="0"/>
                <w:numId w:val="54"/>
              </w:numPr>
              <w:spacing w:line="240" w:lineRule="auto"/>
            </w:pPr>
            <w:r w:rsidRPr="00FA6F50">
              <w:t>Pas je het juiste taalregister toe?</w:t>
            </w:r>
          </w:p>
          <w:p w:rsidR="00CF53EC" w:rsidRPr="00FA6F50" w:rsidRDefault="00CF53EC" w:rsidP="00FD7D68"/>
        </w:tc>
        <w:tc>
          <w:tcPr>
            <w:tcW w:w="900" w:type="dxa"/>
          </w:tcPr>
          <w:p w:rsidR="00CF53EC" w:rsidRPr="00843383" w:rsidRDefault="00CF53EC" w:rsidP="00FD7D68">
            <w:pPr>
              <w:jc w:val="center"/>
            </w:pPr>
          </w:p>
        </w:tc>
        <w:tc>
          <w:tcPr>
            <w:tcW w:w="900" w:type="dxa"/>
          </w:tcPr>
          <w:p w:rsidR="00CF53EC" w:rsidRPr="00843383" w:rsidRDefault="00CF53EC" w:rsidP="00FD7D68">
            <w:pPr>
              <w:jc w:val="center"/>
            </w:pPr>
          </w:p>
        </w:tc>
        <w:tc>
          <w:tcPr>
            <w:tcW w:w="900" w:type="dxa"/>
          </w:tcPr>
          <w:p w:rsidR="00CF53EC" w:rsidRPr="00843383" w:rsidRDefault="00CF53EC" w:rsidP="00FD7D68">
            <w:pPr>
              <w:jc w:val="center"/>
            </w:pPr>
          </w:p>
        </w:tc>
        <w:tc>
          <w:tcPr>
            <w:tcW w:w="682" w:type="dxa"/>
          </w:tcPr>
          <w:p w:rsidR="00CF53EC" w:rsidRPr="00843383" w:rsidRDefault="00CF53EC" w:rsidP="00FD7D68">
            <w:pPr>
              <w:jc w:val="center"/>
            </w:pPr>
          </w:p>
        </w:tc>
      </w:tr>
      <w:tr w:rsidR="00CF53EC" w:rsidRPr="00843383">
        <w:tblPrEx>
          <w:tblCellMar>
            <w:top w:w="0" w:type="dxa"/>
            <w:bottom w:w="0" w:type="dxa"/>
          </w:tblCellMar>
        </w:tblPrEx>
        <w:tc>
          <w:tcPr>
            <w:tcW w:w="1535" w:type="dxa"/>
          </w:tcPr>
          <w:p w:rsidR="00CF53EC" w:rsidRPr="00843383" w:rsidRDefault="00CF53EC" w:rsidP="00FD7D68">
            <w:r w:rsidRPr="00843383">
              <w:t>Techniek</w:t>
            </w:r>
          </w:p>
        </w:tc>
        <w:tc>
          <w:tcPr>
            <w:tcW w:w="4295" w:type="dxa"/>
          </w:tcPr>
          <w:p w:rsidR="00CF53EC" w:rsidRPr="00FA6F50" w:rsidRDefault="00CF53EC" w:rsidP="00FD7D68">
            <w:pPr>
              <w:numPr>
                <w:ilvl w:val="0"/>
                <w:numId w:val="55"/>
              </w:numPr>
              <w:spacing w:line="240" w:lineRule="auto"/>
            </w:pPr>
            <w:r w:rsidRPr="00FA6F50">
              <w:t>Articuleer je duidelijk?</w:t>
            </w:r>
          </w:p>
          <w:p w:rsidR="00CF53EC" w:rsidRPr="00FA6F50" w:rsidRDefault="00CF53EC" w:rsidP="00FD7D68">
            <w:pPr>
              <w:numPr>
                <w:ilvl w:val="0"/>
                <w:numId w:val="55"/>
              </w:numPr>
              <w:spacing w:line="240" w:lineRule="auto"/>
            </w:pPr>
            <w:r w:rsidRPr="00FA6F50">
              <w:t>Spreek je zonder haperingen, he</w:t>
            </w:r>
            <w:r w:rsidRPr="00FA6F50">
              <w:t>r</w:t>
            </w:r>
            <w:r w:rsidRPr="00FA6F50">
              <w:t>halingen of stoplappen?</w:t>
            </w:r>
          </w:p>
          <w:p w:rsidR="00CF53EC" w:rsidRPr="00FA6F50" w:rsidRDefault="00CF53EC" w:rsidP="00FD7D68">
            <w:pPr>
              <w:numPr>
                <w:ilvl w:val="0"/>
                <w:numId w:val="55"/>
              </w:numPr>
              <w:spacing w:line="240" w:lineRule="auto"/>
            </w:pPr>
            <w:r w:rsidRPr="00FA6F50">
              <w:t>Pas je je tempo aan de situatie aan (doe</w:t>
            </w:r>
            <w:r w:rsidRPr="00FA6F50">
              <w:t>l</w:t>
            </w:r>
            <w:r w:rsidRPr="00FA6F50">
              <w:t xml:space="preserve">publiek/ spreekdoel …)? </w:t>
            </w:r>
          </w:p>
          <w:p w:rsidR="00CF53EC" w:rsidRPr="00FA6F50" w:rsidRDefault="00CF53EC" w:rsidP="00FD7D68">
            <w:pPr>
              <w:numPr>
                <w:ilvl w:val="0"/>
                <w:numId w:val="55"/>
              </w:numPr>
              <w:spacing w:line="240" w:lineRule="auto"/>
            </w:pPr>
            <w:r w:rsidRPr="00FA6F50">
              <w:t>Heb je je stemvolume aang</w:t>
            </w:r>
            <w:r w:rsidRPr="00FA6F50">
              <w:t>e</w:t>
            </w:r>
            <w:r w:rsidRPr="00FA6F50">
              <w:t>past?</w:t>
            </w:r>
          </w:p>
          <w:p w:rsidR="00CF53EC" w:rsidRPr="00FA6F50" w:rsidRDefault="00CF53EC" w:rsidP="00FD7D68"/>
        </w:tc>
        <w:tc>
          <w:tcPr>
            <w:tcW w:w="900" w:type="dxa"/>
          </w:tcPr>
          <w:p w:rsidR="00CF53EC" w:rsidRPr="00843383" w:rsidRDefault="00CF53EC" w:rsidP="00FD7D68"/>
        </w:tc>
        <w:tc>
          <w:tcPr>
            <w:tcW w:w="900" w:type="dxa"/>
          </w:tcPr>
          <w:p w:rsidR="00CF53EC" w:rsidRPr="00843383" w:rsidRDefault="00CF53EC" w:rsidP="00FD7D68"/>
        </w:tc>
        <w:tc>
          <w:tcPr>
            <w:tcW w:w="900" w:type="dxa"/>
          </w:tcPr>
          <w:p w:rsidR="00CF53EC" w:rsidRPr="00843383" w:rsidRDefault="00CF53EC" w:rsidP="00FD7D68"/>
        </w:tc>
        <w:tc>
          <w:tcPr>
            <w:tcW w:w="682" w:type="dxa"/>
          </w:tcPr>
          <w:p w:rsidR="00CF53EC" w:rsidRPr="00843383" w:rsidRDefault="00CF53EC" w:rsidP="00FD7D68"/>
        </w:tc>
      </w:tr>
      <w:tr w:rsidR="00CF53EC" w:rsidRPr="00843383">
        <w:tblPrEx>
          <w:tblCellMar>
            <w:top w:w="0" w:type="dxa"/>
            <w:bottom w:w="0" w:type="dxa"/>
          </w:tblCellMar>
        </w:tblPrEx>
        <w:tc>
          <w:tcPr>
            <w:tcW w:w="1535" w:type="dxa"/>
          </w:tcPr>
          <w:p w:rsidR="00CF53EC" w:rsidRPr="00843383" w:rsidRDefault="00CF53EC" w:rsidP="00FD7D68">
            <w:r w:rsidRPr="00843383">
              <w:t>Inhoud</w:t>
            </w:r>
          </w:p>
        </w:tc>
        <w:tc>
          <w:tcPr>
            <w:tcW w:w="4295" w:type="dxa"/>
          </w:tcPr>
          <w:p w:rsidR="00CF53EC" w:rsidRPr="00FA6F50" w:rsidRDefault="00CF53EC" w:rsidP="00FD7D68">
            <w:pPr>
              <w:numPr>
                <w:ilvl w:val="0"/>
                <w:numId w:val="56"/>
              </w:numPr>
              <w:spacing w:line="240" w:lineRule="auto"/>
            </w:pPr>
            <w:r w:rsidRPr="00FA6F50">
              <w:t>Is de structuur duidelijk?</w:t>
            </w:r>
          </w:p>
          <w:p w:rsidR="00CF53EC" w:rsidRPr="00FA6F50" w:rsidRDefault="00CF53EC" w:rsidP="00FD7D68">
            <w:pPr>
              <w:numPr>
                <w:ilvl w:val="0"/>
                <w:numId w:val="56"/>
              </w:numPr>
              <w:spacing w:line="240" w:lineRule="auto"/>
            </w:pPr>
            <w:r w:rsidRPr="00FA6F50">
              <w:t>Is het spreekdoel (overtuigen, i</w:t>
            </w:r>
            <w:r w:rsidRPr="00FA6F50">
              <w:t>n</w:t>
            </w:r>
            <w:r w:rsidRPr="00FA6F50">
              <w:t>formeren, emoties opwekken</w:t>
            </w:r>
            <w:r>
              <w:t xml:space="preserve"> …</w:t>
            </w:r>
            <w:r w:rsidRPr="00FA6F50">
              <w:t>) du</w:t>
            </w:r>
            <w:r w:rsidRPr="00FA6F50">
              <w:t>i</w:t>
            </w:r>
            <w:r w:rsidRPr="00FA6F50">
              <w:t>delijk?</w:t>
            </w:r>
          </w:p>
          <w:p w:rsidR="00CF53EC" w:rsidRPr="00FA6F50" w:rsidRDefault="00CF53EC" w:rsidP="00FD7D68">
            <w:pPr>
              <w:numPr>
                <w:ilvl w:val="0"/>
                <w:numId w:val="56"/>
              </w:numPr>
              <w:spacing w:line="240" w:lineRule="auto"/>
            </w:pPr>
            <w:r w:rsidRPr="00FA6F50">
              <w:t>Bevat de taak voldoende inform</w:t>
            </w:r>
            <w:r w:rsidRPr="00FA6F50">
              <w:t>a</w:t>
            </w:r>
            <w:r w:rsidRPr="00FA6F50">
              <w:t>tie?</w:t>
            </w:r>
          </w:p>
          <w:p w:rsidR="00CF53EC" w:rsidRPr="00FA6F50" w:rsidRDefault="00CF53EC" w:rsidP="00FD7D68">
            <w:pPr>
              <w:numPr>
                <w:ilvl w:val="0"/>
                <w:numId w:val="56"/>
              </w:numPr>
              <w:spacing w:line="240" w:lineRule="auto"/>
            </w:pPr>
            <w:r w:rsidRPr="00FA6F50">
              <w:t>Spreek je het publiek passend aan?</w:t>
            </w:r>
          </w:p>
          <w:p w:rsidR="00CF53EC" w:rsidRPr="00FA6F50" w:rsidRDefault="00CF53EC" w:rsidP="00FD7D68"/>
        </w:tc>
        <w:tc>
          <w:tcPr>
            <w:tcW w:w="900" w:type="dxa"/>
          </w:tcPr>
          <w:p w:rsidR="00CF53EC" w:rsidRPr="00843383" w:rsidRDefault="00CF53EC" w:rsidP="00FD7D68"/>
        </w:tc>
        <w:tc>
          <w:tcPr>
            <w:tcW w:w="900" w:type="dxa"/>
          </w:tcPr>
          <w:p w:rsidR="00CF53EC" w:rsidRPr="00843383" w:rsidRDefault="00CF53EC" w:rsidP="00FD7D68"/>
        </w:tc>
        <w:tc>
          <w:tcPr>
            <w:tcW w:w="900" w:type="dxa"/>
          </w:tcPr>
          <w:p w:rsidR="00CF53EC" w:rsidRPr="00843383" w:rsidRDefault="00CF53EC" w:rsidP="00FD7D68"/>
        </w:tc>
        <w:tc>
          <w:tcPr>
            <w:tcW w:w="682" w:type="dxa"/>
          </w:tcPr>
          <w:p w:rsidR="00CF53EC" w:rsidRPr="00843383" w:rsidRDefault="00CF53EC" w:rsidP="00FD7D68"/>
        </w:tc>
      </w:tr>
      <w:tr w:rsidR="00CF53EC" w:rsidRPr="00843383">
        <w:tblPrEx>
          <w:tblCellMar>
            <w:top w:w="0" w:type="dxa"/>
            <w:bottom w:w="0" w:type="dxa"/>
          </w:tblCellMar>
        </w:tblPrEx>
        <w:tc>
          <w:tcPr>
            <w:tcW w:w="1535" w:type="dxa"/>
          </w:tcPr>
          <w:p w:rsidR="00CF53EC" w:rsidRPr="00843383" w:rsidRDefault="00CF53EC" w:rsidP="00FD7D68">
            <w:r w:rsidRPr="00843383">
              <w:t>Reflectie</w:t>
            </w:r>
          </w:p>
        </w:tc>
        <w:tc>
          <w:tcPr>
            <w:tcW w:w="4295" w:type="dxa"/>
          </w:tcPr>
          <w:p w:rsidR="00CF53EC" w:rsidRPr="00FA6F50" w:rsidRDefault="00CF53EC" w:rsidP="00FD7D68">
            <w:pPr>
              <w:numPr>
                <w:ilvl w:val="0"/>
                <w:numId w:val="57"/>
              </w:numPr>
              <w:spacing w:line="240" w:lineRule="auto"/>
            </w:pPr>
            <w:r w:rsidRPr="00FA6F50">
              <w:t>Ben je in staat na de spreektaak je eigen houding kritisch te beoord</w:t>
            </w:r>
            <w:r w:rsidRPr="00FA6F50">
              <w:t>e</w:t>
            </w:r>
            <w:r w:rsidRPr="00FA6F50">
              <w:t>len aan de hand van bovenstaande criteria? (= zelf</w:t>
            </w:r>
            <w:r w:rsidRPr="00FA6F50">
              <w:t>e</w:t>
            </w:r>
            <w:r w:rsidRPr="00FA6F50">
              <w:t>valuatie)</w:t>
            </w:r>
          </w:p>
          <w:p w:rsidR="00CF53EC" w:rsidRPr="00FA6F50" w:rsidRDefault="00CF53EC" w:rsidP="00FD7D68">
            <w:pPr>
              <w:numPr>
                <w:ilvl w:val="0"/>
                <w:numId w:val="57"/>
              </w:numPr>
              <w:spacing w:line="240" w:lineRule="auto"/>
            </w:pPr>
            <w:r w:rsidRPr="00FA6F50">
              <w:t xml:space="preserve">Welke werkpunten neem je mee voor een volgende spreektaak? </w:t>
            </w:r>
          </w:p>
          <w:p w:rsidR="00CF53EC" w:rsidRPr="00FA6F50" w:rsidRDefault="00CF53EC" w:rsidP="00FD7D68"/>
        </w:tc>
        <w:tc>
          <w:tcPr>
            <w:tcW w:w="900" w:type="dxa"/>
          </w:tcPr>
          <w:p w:rsidR="00CF53EC" w:rsidRPr="00843383" w:rsidRDefault="00CF53EC" w:rsidP="00FD7D68"/>
        </w:tc>
        <w:tc>
          <w:tcPr>
            <w:tcW w:w="900" w:type="dxa"/>
          </w:tcPr>
          <w:p w:rsidR="00CF53EC" w:rsidRPr="00843383" w:rsidRDefault="00CF53EC" w:rsidP="00FD7D68"/>
        </w:tc>
        <w:tc>
          <w:tcPr>
            <w:tcW w:w="900" w:type="dxa"/>
          </w:tcPr>
          <w:p w:rsidR="00CF53EC" w:rsidRPr="00843383" w:rsidRDefault="00CF53EC" w:rsidP="00FD7D68"/>
        </w:tc>
        <w:tc>
          <w:tcPr>
            <w:tcW w:w="682" w:type="dxa"/>
          </w:tcPr>
          <w:p w:rsidR="00CF53EC" w:rsidRPr="00843383" w:rsidRDefault="00CF53EC" w:rsidP="00FD7D68"/>
        </w:tc>
      </w:tr>
    </w:tbl>
    <w:p w:rsidR="00CF53EC" w:rsidRPr="00843383" w:rsidRDefault="00CF53EC" w:rsidP="0043492F">
      <w:r w:rsidRPr="00843383">
        <w:t>ZG</w:t>
      </w:r>
      <w:r w:rsidRPr="00843383">
        <w:tab/>
        <w:t>= zeer goed</w:t>
      </w:r>
      <w:r w:rsidRPr="00843383">
        <w:tab/>
        <w:t>(9 – 10)</w:t>
      </w:r>
    </w:p>
    <w:p w:rsidR="00CF53EC" w:rsidRPr="00843383" w:rsidRDefault="00CF53EC" w:rsidP="0043492F">
      <w:r w:rsidRPr="00843383">
        <w:t xml:space="preserve">G </w:t>
      </w:r>
      <w:r w:rsidRPr="00843383">
        <w:tab/>
        <w:t>= goed</w:t>
      </w:r>
      <w:r>
        <w:t xml:space="preserve">        </w:t>
      </w:r>
      <w:r w:rsidRPr="00843383">
        <w:tab/>
        <w:t>(7 – 8)</w:t>
      </w:r>
    </w:p>
    <w:p w:rsidR="00CF53EC" w:rsidRPr="00843383" w:rsidRDefault="00CF53EC" w:rsidP="0043492F">
      <w:r w:rsidRPr="00843383">
        <w:t>V</w:t>
      </w:r>
      <w:r w:rsidRPr="00843383">
        <w:tab/>
        <w:t>= voldoende</w:t>
      </w:r>
      <w:r w:rsidRPr="00843383">
        <w:tab/>
        <w:t>(5 – 6)</w:t>
      </w:r>
    </w:p>
    <w:p w:rsidR="00CF53EC" w:rsidRPr="00843383" w:rsidRDefault="00CF53EC" w:rsidP="0043492F">
      <w:r w:rsidRPr="00843383">
        <w:t>Z</w:t>
      </w:r>
      <w:r w:rsidRPr="00843383">
        <w:tab/>
        <w:t>= zwak</w:t>
      </w:r>
      <w:r>
        <w:t xml:space="preserve">              </w:t>
      </w:r>
      <w:r w:rsidRPr="00843383">
        <w:t>(&lt; 5)</w:t>
      </w:r>
    </w:p>
    <w:p w:rsidR="00CF53EC" w:rsidRDefault="00CF53EC" w:rsidP="0043492F">
      <w:pPr>
        <w:rPr>
          <w:rFonts w:cs="Arial"/>
          <w:b/>
        </w:rPr>
      </w:pPr>
    </w:p>
    <w:p w:rsidR="00CF53EC" w:rsidRDefault="00CF53EC" w:rsidP="0043492F">
      <w:pPr>
        <w:rPr>
          <w:rFonts w:cs="Arial"/>
          <w:b/>
        </w:rPr>
      </w:pPr>
    </w:p>
    <w:p w:rsidR="00CF53EC" w:rsidRPr="00262178" w:rsidRDefault="00CF53EC" w:rsidP="0043492F">
      <w:pPr>
        <w:rPr>
          <w:rFonts w:cs="Arial"/>
          <w:b/>
        </w:rPr>
      </w:pPr>
      <w:r>
        <w:rPr>
          <w:rFonts w:cs="Arial"/>
          <w:b/>
        </w:rPr>
        <w:t>Voorbeeld 2</w:t>
      </w:r>
    </w:p>
    <w:p w:rsidR="00CF53EC" w:rsidRDefault="00CF53EC" w:rsidP="00577CD8">
      <w:pPr>
        <w:pStyle w:val="VVKSOTekst"/>
      </w:pPr>
    </w:p>
    <w:p w:rsidR="00CF53EC" w:rsidRPr="0043492F" w:rsidRDefault="00CF53EC" w:rsidP="0043492F">
      <w:pPr>
        <w:rPr>
          <w:rFonts w:cs="Arial"/>
          <w:szCs w:val="20"/>
        </w:rPr>
      </w:pPr>
      <w:r w:rsidRPr="0043492F">
        <w:rPr>
          <w:rFonts w:cs="Arial"/>
          <w:szCs w:val="20"/>
        </w:rPr>
        <w:t xml:space="preserve">EVALUATIEFICHE  SPREKEN: monoloog </w:t>
      </w:r>
      <w:r w:rsidRPr="0043492F">
        <w:rPr>
          <w:rFonts w:cs="Arial"/>
          <w:szCs w:val="20"/>
        </w:rPr>
        <w:tab/>
      </w:r>
      <w:r w:rsidRPr="0043492F">
        <w:rPr>
          <w:rFonts w:cs="Arial"/>
          <w:szCs w:val="20"/>
        </w:rPr>
        <w:tab/>
      </w:r>
      <w:r w:rsidRPr="0043492F">
        <w:rPr>
          <w:rFonts w:cs="Arial"/>
          <w:szCs w:val="20"/>
        </w:rPr>
        <w:tab/>
      </w:r>
      <w:r w:rsidRPr="0043492F">
        <w:rPr>
          <w:rFonts w:cs="Arial"/>
          <w:szCs w:val="20"/>
        </w:rPr>
        <w:tab/>
      </w:r>
      <w:r w:rsidRPr="0043492F">
        <w:rPr>
          <w:rFonts w:cs="Arial"/>
          <w:szCs w:val="20"/>
        </w:rPr>
        <w:tab/>
      </w:r>
      <w:r w:rsidRPr="0043492F">
        <w:rPr>
          <w:rFonts w:cs="Arial"/>
          <w:szCs w:val="20"/>
        </w:rPr>
        <w:tab/>
        <w:t xml:space="preserve">     </w:t>
      </w:r>
      <w:r w:rsidRPr="0043492F">
        <w:rPr>
          <w:rFonts w:cs="Arial"/>
          <w:szCs w:val="20"/>
          <w:bdr w:val="single" w:sz="4" w:space="0" w:color="auto"/>
        </w:rPr>
        <w:t>..…/ 15</w:t>
      </w:r>
    </w:p>
    <w:p w:rsidR="00CF53EC" w:rsidRPr="0043492F" w:rsidRDefault="00CF53EC" w:rsidP="0043492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5"/>
        <w:gridCol w:w="943"/>
        <w:gridCol w:w="56"/>
        <w:gridCol w:w="999"/>
        <w:gridCol w:w="142"/>
        <w:gridCol w:w="44"/>
        <w:gridCol w:w="813"/>
        <w:gridCol w:w="428"/>
        <w:gridCol w:w="572"/>
      </w:tblGrid>
      <w:tr w:rsidR="00CF53EC" w:rsidRPr="0043492F">
        <w:tblPrEx>
          <w:tblCellMar>
            <w:top w:w="0" w:type="dxa"/>
            <w:bottom w:w="0" w:type="dxa"/>
          </w:tblCellMar>
        </w:tblPrEx>
        <w:tc>
          <w:tcPr>
            <w:tcW w:w="5215" w:type="dxa"/>
            <w:shd w:val="clear" w:color="auto" w:fill="CCCCCC"/>
          </w:tcPr>
          <w:p w:rsidR="00CF53EC" w:rsidRPr="0043492F" w:rsidRDefault="00CF53EC" w:rsidP="00FD7D68">
            <w:pPr>
              <w:rPr>
                <w:rFonts w:cs="Arial"/>
                <w:b/>
                <w:i/>
                <w:szCs w:val="20"/>
              </w:rPr>
            </w:pPr>
            <w:r w:rsidRPr="0043492F">
              <w:rPr>
                <w:rFonts w:cs="Arial"/>
                <w:b/>
                <w:i/>
                <w:szCs w:val="20"/>
              </w:rPr>
              <w:t>Voorbereiding</w:t>
            </w:r>
          </w:p>
        </w:tc>
        <w:tc>
          <w:tcPr>
            <w:tcW w:w="3997" w:type="dxa"/>
            <w:gridSpan w:val="8"/>
            <w:shd w:val="clear" w:color="auto" w:fill="CCCCCC"/>
          </w:tcPr>
          <w:p w:rsidR="00CF53EC" w:rsidRPr="0043492F" w:rsidRDefault="00CF53EC" w:rsidP="00FD7D68">
            <w:pPr>
              <w:jc w:val="center"/>
              <w:rPr>
                <w:rFonts w:cs="Arial"/>
                <w:szCs w:val="20"/>
              </w:rPr>
            </w:pPr>
          </w:p>
        </w:tc>
      </w:tr>
      <w:tr w:rsidR="00CF53EC" w:rsidRPr="0043492F">
        <w:tblPrEx>
          <w:tblCellMar>
            <w:top w:w="0" w:type="dxa"/>
            <w:bottom w:w="0" w:type="dxa"/>
          </w:tblCellMar>
        </w:tblPrEx>
        <w:tc>
          <w:tcPr>
            <w:tcW w:w="5215" w:type="dxa"/>
          </w:tcPr>
          <w:p w:rsidR="00CF53EC" w:rsidRPr="0043492F" w:rsidRDefault="00CF53EC" w:rsidP="00FD7D68">
            <w:pPr>
              <w:rPr>
                <w:rFonts w:cs="Arial"/>
                <w:szCs w:val="20"/>
              </w:rPr>
            </w:pPr>
            <w:r w:rsidRPr="0043492F">
              <w:rPr>
                <w:rFonts w:cs="Arial"/>
                <w:szCs w:val="20"/>
              </w:rPr>
              <w:t>Je hebt een spreekplannetje gemaakt.</w:t>
            </w:r>
          </w:p>
        </w:tc>
        <w:tc>
          <w:tcPr>
            <w:tcW w:w="2184" w:type="dxa"/>
            <w:gridSpan w:val="5"/>
          </w:tcPr>
          <w:p w:rsidR="00CF53EC" w:rsidRPr="0043492F" w:rsidRDefault="00CF53EC" w:rsidP="00FD7D68">
            <w:pPr>
              <w:jc w:val="center"/>
              <w:rPr>
                <w:rFonts w:cs="Arial"/>
                <w:szCs w:val="20"/>
              </w:rPr>
            </w:pPr>
            <w:r w:rsidRPr="0043492F">
              <w:rPr>
                <w:rFonts w:cs="Arial"/>
                <w:szCs w:val="20"/>
              </w:rPr>
              <w:t>ja</w:t>
            </w:r>
          </w:p>
          <w:p w:rsidR="00CF53EC" w:rsidRPr="0043492F" w:rsidRDefault="00CF53EC" w:rsidP="00FD7D68">
            <w:pPr>
              <w:jc w:val="center"/>
              <w:rPr>
                <w:rFonts w:cs="Arial"/>
                <w:szCs w:val="20"/>
              </w:rPr>
            </w:pPr>
            <w:r w:rsidRPr="0043492F">
              <w:rPr>
                <w:rFonts w:cs="Arial"/>
                <w:szCs w:val="20"/>
              </w:rPr>
              <w:t>1</w:t>
            </w:r>
          </w:p>
        </w:tc>
        <w:tc>
          <w:tcPr>
            <w:tcW w:w="1813" w:type="dxa"/>
            <w:gridSpan w:val="3"/>
          </w:tcPr>
          <w:p w:rsidR="00CF53EC" w:rsidRPr="0043492F" w:rsidRDefault="00CF53EC" w:rsidP="00FD7D68">
            <w:pPr>
              <w:jc w:val="center"/>
              <w:rPr>
                <w:rFonts w:cs="Arial"/>
                <w:szCs w:val="20"/>
              </w:rPr>
            </w:pPr>
            <w:r w:rsidRPr="0043492F">
              <w:rPr>
                <w:rFonts w:cs="Arial"/>
                <w:szCs w:val="20"/>
              </w:rPr>
              <w:t>nee</w:t>
            </w: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rPr>
          <w:cantSplit/>
        </w:trPr>
        <w:tc>
          <w:tcPr>
            <w:tcW w:w="5215" w:type="dxa"/>
          </w:tcPr>
          <w:p w:rsidR="00CF53EC" w:rsidRPr="0043492F" w:rsidRDefault="00CF53EC" w:rsidP="00FD7D68">
            <w:pPr>
              <w:rPr>
                <w:rFonts w:cs="Arial"/>
                <w:szCs w:val="20"/>
              </w:rPr>
            </w:pPr>
            <w:r w:rsidRPr="0043492F">
              <w:rPr>
                <w:rFonts w:cs="Arial"/>
                <w:szCs w:val="20"/>
              </w:rPr>
              <w:t>Je maakt goed gebruik van je spreekplan (niet te veel/te weinig naar spreekplan kijken).</w:t>
            </w:r>
          </w:p>
          <w:p w:rsidR="00CF53EC" w:rsidRPr="0043492F" w:rsidRDefault="00CF53EC" w:rsidP="00FD7D68">
            <w:pPr>
              <w:rPr>
                <w:rFonts w:cs="Arial"/>
                <w:szCs w:val="20"/>
              </w:rPr>
            </w:pPr>
          </w:p>
        </w:tc>
        <w:tc>
          <w:tcPr>
            <w:tcW w:w="2184" w:type="dxa"/>
            <w:gridSpan w:val="5"/>
          </w:tcPr>
          <w:p w:rsidR="00CF53EC" w:rsidRPr="0043492F" w:rsidRDefault="00CF53EC" w:rsidP="00FD7D68">
            <w:pPr>
              <w:jc w:val="center"/>
              <w:rPr>
                <w:rFonts w:cs="Arial"/>
                <w:szCs w:val="20"/>
              </w:rPr>
            </w:pPr>
            <w:r w:rsidRPr="0043492F">
              <w:rPr>
                <w:rFonts w:cs="Arial"/>
                <w:szCs w:val="20"/>
              </w:rPr>
              <w:t>ja</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w:t>
            </w:r>
          </w:p>
        </w:tc>
        <w:tc>
          <w:tcPr>
            <w:tcW w:w="1813" w:type="dxa"/>
            <w:gridSpan w:val="3"/>
          </w:tcPr>
          <w:p w:rsidR="00CF53EC" w:rsidRPr="0043492F" w:rsidRDefault="00CF53EC" w:rsidP="00FD7D68">
            <w:pPr>
              <w:jc w:val="center"/>
              <w:rPr>
                <w:rFonts w:cs="Arial"/>
                <w:szCs w:val="20"/>
              </w:rPr>
            </w:pPr>
            <w:r w:rsidRPr="0043492F">
              <w:rPr>
                <w:rFonts w:cs="Arial"/>
                <w:szCs w:val="20"/>
              </w:rPr>
              <w:t>nee</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rPr>
          <w:cantSplit/>
        </w:trPr>
        <w:tc>
          <w:tcPr>
            <w:tcW w:w="5215" w:type="dxa"/>
            <w:shd w:val="clear" w:color="auto" w:fill="CCCCCC"/>
          </w:tcPr>
          <w:p w:rsidR="00CF53EC" w:rsidRPr="0043492F" w:rsidRDefault="00CF53EC" w:rsidP="00FD7D68">
            <w:pPr>
              <w:rPr>
                <w:rFonts w:cs="Arial"/>
                <w:b/>
                <w:i/>
                <w:szCs w:val="20"/>
              </w:rPr>
            </w:pPr>
            <w:r w:rsidRPr="0043492F">
              <w:rPr>
                <w:rFonts w:cs="Arial"/>
                <w:b/>
                <w:i/>
                <w:szCs w:val="20"/>
              </w:rPr>
              <w:t>Aandachtspunten</w:t>
            </w:r>
          </w:p>
        </w:tc>
        <w:tc>
          <w:tcPr>
            <w:tcW w:w="2184" w:type="dxa"/>
            <w:gridSpan w:val="5"/>
            <w:shd w:val="clear" w:color="auto" w:fill="CCCCCC"/>
          </w:tcPr>
          <w:p w:rsidR="00CF53EC" w:rsidRPr="0043492F" w:rsidRDefault="00CF53EC" w:rsidP="00FD7D68">
            <w:pPr>
              <w:jc w:val="center"/>
              <w:rPr>
                <w:rFonts w:cs="Arial"/>
                <w:szCs w:val="20"/>
              </w:rPr>
            </w:pPr>
          </w:p>
        </w:tc>
        <w:tc>
          <w:tcPr>
            <w:tcW w:w="1813" w:type="dxa"/>
            <w:gridSpan w:val="3"/>
            <w:shd w:val="clear" w:color="auto" w:fill="CCCCCC"/>
          </w:tcPr>
          <w:p w:rsidR="00CF53EC" w:rsidRPr="0043492F" w:rsidRDefault="00CF53EC" w:rsidP="00FD7D68">
            <w:pPr>
              <w:jc w:val="center"/>
              <w:rPr>
                <w:rFonts w:cs="Arial"/>
                <w:szCs w:val="20"/>
              </w:rPr>
            </w:pPr>
          </w:p>
        </w:tc>
      </w:tr>
      <w:tr w:rsidR="00CF53EC" w:rsidRPr="0043492F">
        <w:tblPrEx>
          <w:tblCellMar>
            <w:top w:w="0" w:type="dxa"/>
            <w:bottom w:w="0" w:type="dxa"/>
          </w:tblCellMar>
        </w:tblPrEx>
        <w:tc>
          <w:tcPr>
            <w:tcW w:w="5215" w:type="dxa"/>
          </w:tcPr>
          <w:p w:rsidR="00CF53EC" w:rsidRPr="0043492F" w:rsidRDefault="00CF53EC" w:rsidP="00FD7D68">
            <w:pPr>
              <w:rPr>
                <w:rFonts w:cs="Arial"/>
                <w:szCs w:val="20"/>
              </w:rPr>
            </w:pPr>
            <w:r w:rsidRPr="0043492F">
              <w:rPr>
                <w:rFonts w:cs="Arial"/>
                <w:szCs w:val="20"/>
              </w:rPr>
              <w:t>Je bouwt je spreekopdracht logisch op (niet te verwa</w:t>
            </w:r>
            <w:r w:rsidRPr="0043492F">
              <w:rPr>
                <w:rFonts w:cs="Arial"/>
                <w:szCs w:val="20"/>
              </w:rPr>
              <w:t>r</w:t>
            </w:r>
            <w:r w:rsidRPr="0043492F">
              <w:rPr>
                <w:rFonts w:cs="Arial"/>
                <w:szCs w:val="20"/>
              </w:rPr>
              <w:t>rend, niet van de hak op de tak springen).</w:t>
            </w:r>
          </w:p>
        </w:tc>
        <w:tc>
          <w:tcPr>
            <w:tcW w:w="943" w:type="dxa"/>
          </w:tcPr>
          <w:p w:rsidR="00CF53EC" w:rsidRPr="0043492F" w:rsidRDefault="00CF53EC" w:rsidP="00FD7D68">
            <w:pPr>
              <w:jc w:val="center"/>
              <w:rPr>
                <w:rFonts w:cs="Arial"/>
                <w:szCs w:val="20"/>
              </w:rPr>
            </w:pPr>
            <w:r w:rsidRPr="0043492F">
              <w:rPr>
                <w:rFonts w:cs="Arial"/>
                <w:szCs w:val="20"/>
              </w:rPr>
              <w:t>helder en du</w:t>
            </w:r>
            <w:r w:rsidRPr="0043492F">
              <w:rPr>
                <w:rFonts w:cs="Arial"/>
                <w:szCs w:val="20"/>
              </w:rPr>
              <w:t>i</w:t>
            </w:r>
            <w:r w:rsidRPr="0043492F">
              <w:rPr>
                <w:rFonts w:cs="Arial"/>
                <w:szCs w:val="20"/>
              </w:rPr>
              <w:t>delijk</w:t>
            </w:r>
          </w:p>
          <w:p w:rsidR="00CF53EC" w:rsidRPr="0043492F" w:rsidRDefault="00CF53EC" w:rsidP="00FD7D68">
            <w:pPr>
              <w:jc w:val="center"/>
              <w:rPr>
                <w:rFonts w:cs="Arial"/>
                <w:szCs w:val="20"/>
              </w:rPr>
            </w:pPr>
            <w:r w:rsidRPr="0043492F">
              <w:rPr>
                <w:rFonts w:cs="Arial"/>
                <w:szCs w:val="20"/>
              </w:rPr>
              <w:t>3</w:t>
            </w:r>
          </w:p>
        </w:tc>
        <w:tc>
          <w:tcPr>
            <w:tcW w:w="1241" w:type="dxa"/>
            <w:gridSpan w:val="4"/>
          </w:tcPr>
          <w:p w:rsidR="00CF53EC" w:rsidRPr="0043492F" w:rsidRDefault="00CF53EC" w:rsidP="00FD7D68">
            <w:pPr>
              <w:jc w:val="center"/>
              <w:rPr>
                <w:rFonts w:cs="Arial"/>
                <w:szCs w:val="20"/>
              </w:rPr>
            </w:pPr>
            <w:r w:rsidRPr="0043492F">
              <w:rPr>
                <w:rFonts w:cs="Arial"/>
                <w:szCs w:val="20"/>
              </w:rPr>
              <w:t>soms ve</w:t>
            </w:r>
            <w:r w:rsidRPr="0043492F">
              <w:rPr>
                <w:rFonts w:cs="Arial"/>
                <w:szCs w:val="20"/>
              </w:rPr>
              <w:t>r</w:t>
            </w:r>
            <w:r w:rsidRPr="0043492F">
              <w:rPr>
                <w:rFonts w:cs="Arial"/>
                <w:szCs w:val="20"/>
              </w:rPr>
              <w:t>warrend</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2</w:t>
            </w:r>
          </w:p>
        </w:tc>
        <w:tc>
          <w:tcPr>
            <w:tcW w:w="1241" w:type="dxa"/>
            <w:gridSpan w:val="2"/>
          </w:tcPr>
          <w:p w:rsidR="00CF53EC" w:rsidRPr="0043492F" w:rsidRDefault="00CF53EC" w:rsidP="00FD7D68">
            <w:pPr>
              <w:jc w:val="center"/>
              <w:rPr>
                <w:rFonts w:cs="Arial"/>
                <w:szCs w:val="20"/>
              </w:rPr>
            </w:pPr>
            <w:r w:rsidRPr="0043492F">
              <w:rPr>
                <w:rFonts w:cs="Arial"/>
                <w:szCs w:val="20"/>
              </w:rPr>
              <w:t>vaak ve</w:t>
            </w:r>
            <w:r w:rsidRPr="0043492F">
              <w:rPr>
                <w:rFonts w:cs="Arial"/>
                <w:szCs w:val="20"/>
              </w:rPr>
              <w:t>r</w:t>
            </w:r>
            <w:r w:rsidRPr="0043492F">
              <w:rPr>
                <w:rFonts w:cs="Arial"/>
                <w:szCs w:val="20"/>
              </w:rPr>
              <w:t>warrend</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w:t>
            </w:r>
          </w:p>
        </w:tc>
        <w:tc>
          <w:tcPr>
            <w:tcW w:w="572" w:type="dxa"/>
          </w:tcPr>
          <w:p w:rsidR="00CF53EC" w:rsidRPr="0043492F" w:rsidRDefault="00CF53EC" w:rsidP="00FD7D68">
            <w:pPr>
              <w:jc w:val="center"/>
              <w:rPr>
                <w:rFonts w:cs="Arial"/>
                <w:szCs w:val="20"/>
              </w:rPr>
            </w:pPr>
            <w:r w:rsidRPr="0043492F">
              <w:rPr>
                <w:rFonts w:cs="Arial"/>
                <w:szCs w:val="20"/>
              </w:rPr>
              <w:t>nee</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c>
          <w:tcPr>
            <w:tcW w:w="5215" w:type="dxa"/>
          </w:tcPr>
          <w:p w:rsidR="00CF53EC" w:rsidRPr="0043492F" w:rsidRDefault="00CF53EC" w:rsidP="00FD7D68">
            <w:pPr>
              <w:rPr>
                <w:rFonts w:cs="Arial"/>
                <w:szCs w:val="20"/>
              </w:rPr>
            </w:pPr>
            <w:r w:rsidRPr="0043492F">
              <w:rPr>
                <w:rFonts w:cs="Arial"/>
                <w:szCs w:val="20"/>
              </w:rPr>
              <w:t>Je houdt je aan het onderwerp van je spreekopdrach</w:t>
            </w:r>
            <w:r w:rsidRPr="0043492F">
              <w:rPr>
                <w:rFonts w:cs="Arial"/>
                <w:szCs w:val="20"/>
              </w:rPr>
              <w:t>t</w:t>
            </w:r>
            <w:r w:rsidRPr="0043492F">
              <w:rPr>
                <w:rFonts w:cs="Arial"/>
                <w:szCs w:val="20"/>
              </w:rPr>
              <w:t xml:space="preserve">. </w:t>
            </w:r>
          </w:p>
        </w:tc>
        <w:tc>
          <w:tcPr>
            <w:tcW w:w="943" w:type="dxa"/>
          </w:tcPr>
          <w:p w:rsidR="00CF53EC" w:rsidRPr="0043492F" w:rsidRDefault="00CF53EC" w:rsidP="00FD7D68">
            <w:pPr>
              <w:jc w:val="center"/>
              <w:rPr>
                <w:rFonts w:cs="Arial"/>
                <w:szCs w:val="20"/>
              </w:rPr>
            </w:pPr>
            <w:r w:rsidRPr="0043492F">
              <w:rPr>
                <w:rFonts w:cs="Arial"/>
                <w:szCs w:val="20"/>
              </w:rPr>
              <w:t>ja</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3</w:t>
            </w:r>
          </w:p>
        </w:tc>
        <w:tc>
          <w:tcPr>
            <w:tcW w:w="1241" w:type="dxa"/>
            <w:gridSpan w:val="4"/>
          </w:tcPr>
          <w:p w:rsidR="00CF53EC" w:rsidRPr="0043492F" w:rsidRDefault="00CF53EC" w:rsidP="00FD7D68">
            <w:pPr>
              <w:jc w:val="center"/>
              <w:rPr>
                <w:rFonts w:cs="Arial"/>
                <w:szCs w:val="20"/>
              </w:rPr>
            </w:pPr>
            <w:r w:rsidRPr="0043492F">
              <w:rPr>
                <w:rFonts w:cs="Arial"/>
                <w:szCs w:val="20"/>
              </w:rPr>
              <w:t>je wijkt soms af</w:t>
            </w:r>
          </w:p>
          <w:p w:rsidR="00CF53EC" w:rsidRPr="0043492F" w:rsidRDefault="00CF53EC" w:rsidP="00FD7D68">
            <w:pPr>
              <w:jc w:val="center"/>
              <w:rPr>
                <w:rFonts w:cs="Arial"/>
                <w:szCs w:val="20"/>
              </w:rPr>
            </w:pPr>
            <w:r w:rsidRPr="0043492F">
              <w:rPr>
                <w:rFonts w:cs="Arial"/>
                <w:szCs w:val="20"/>
              </w:rPr>
              <w:t>2</w:t>
            </w:r>
          </w:p>
        </w:tc>
        <w:tc>
          <w:tcPr>
            <w:tcW w:w="1241" w:type="dxa"/>
            <w:gridSpan w:val="2"/>
          </w:tcPr>
          <w:p w:rsidR="00CF53EC" w:rsidRPr="0043492F" w:rsidRDefault="00CF53EC" w:rsidP="00FD7D68">
            <w:pPr>
              <w:jc w:val="center"/>
              <w:rPr>
                <w:rFonts w:cs="Arial"/>
                <w:szCs w:val="20"/>
              </w:rPr>
            </w:pPr>
            <w:r w:rsidRPr="0043492F">
              <w:rPr>
                <w:rFonts w:cs="Arial"/>
                <w:szCs w:val="20"/>
              </w:rPr>
              <w:t>je wijkt vaak af</w:t>
            </w:r>
          </w:p>
          <w:p w:rsidR="00CF53EC" w:rsidRPr="0043492F" w:rsidRDefault="00CF53EC" w:rsidP="00FD7D68">
            <w:pPr>
              <w:jc w:val="center"/>
              <w:rPr>
                <w:rFonts w:cs="Arial"/>
                <w:szCs w:val="20"/>
              </w:rPr>
            </w:pPr>
            <w:r w:rsidRPr="0043492F">
              <w:rPr>
                <w:rFonts w:cs="Arial"/>
                <w:szCs w:val="20"/>
              </w:rPr>
              <w:t>1</w:t>
            </w:r>
          </w:p>
        </w:tc>
        <w:tc>
          <w:tcPr>
            <w:tcW w:w="572" w:type="dxa"/>
          </w:tcPr>
          <w:p w:rsidR="00CF53EC" w:rsidRPr="0043492F" w:rsidRDefault="00CF53EC" w:rsidP="00FD7D68">
            <w:pPr>
              <w:jc w:val="center"/>
              <w:rPr>
                <w:rFonts w:cs="Arial"/>
                <w:szCs w:val="20"/>
              </w:rPr>
            </w:pPr>
            <w:r w:rsidRPr="0043492F">
              <w:rPr>
                <w:rFonts w:cs="Arial"/>
                <w:szCs w:val="20"/>
              </w:rPr>
              <w:t>nee</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c>
          <w:tcPr>
            <w:tcW w:w="5215" w:type="dxa"/>
          </w:tcPr>
          <w:p w:rsidR="00CF53EC" w:rsidRPr="0043492F" w:rsidRDefault="00CF53EC" w:rsidP="00FD7D68">
            <w:pPr>
              <w:rPr>
                <w:rFonts w:cs="Arial"/>
                <w:szCs w:val="20"/>
              </w:rPr>
            </w:pPr>
            <w:r w:rsidRPr="0043492F">
              <w:rPr>
                <w:rFonts w:cs="Arial"/>
                <w:szCs w:val="20"/>
              </w:rPr>
              <w:t>Je spreekt luid en duidelijk genoeg.</w:t>
            </w:r>
          </w:p>
          <w:p w:rsidR="00CF53EC" w:rsidRPr="0043492F" w:rsidRDefault="00CF53EC" w:rsidP="00FD7D68">
            <w:pPr>
              <w:rPr>
                <w:rFonts w:cs="Arial"/>
                <w:szCs w:val="20"/>
              </w:rPr>
            </w:pPr>
          </w:p>
        </w:tc>
        <w:tc>
          <w:tcPr>
            <w:tcW w:w="999" w:type="dxa"/>
            <w:gridSpan w:val="2"/>
          </w:tcPr>
          <w:p w:rsidR="00CF53EC" w:rsidRPr="0043492F" w:rsidRDefault="00CF53EC" w:rsidP="00FD7D68">
            <w:pPr>
              <w:jc w:val="center"/>
              <w:rPr>
                <w:rFonts w:cs="Arial"/>
                <w:szCs w:val="20"/>
              </w:rPr>
            </w:pPr>
            <w:r w:rsidRPr="0043492F">
              <w:rPr>
                <w:rFonts w:cs="Arial"/>
                <w:szCs w:val="20"/>
              </w:rPr>
              <w:t>erg goed</w:t>
            </w:r>
          </w:p>
          <w:p w:rsidR="00CF53EC"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2</w:t>
            </w:r>
          </w:p>
        </w:tc>
        <w:tc>
          <w:tcPr>
            <w:tcW w:w="999" w:type="dxa"/>
          </w:tcPr>
          <w:p w:rsidR="00CF53EC" w:rsidRPr="0043492F" w:rsidRDefault="00CF53EC" w:rsidP="00FD7D68">
            <w:pPr>
              <w:jc w:val="center"/>
              <w:rPr>
                <w:rFonts w:cs="Arial"/>
                <w:szCs w:val="20"/>
              </w:rPr>
            </w:pPr>
            <w:r w:rsidRPr="0043492F">
              <w:rPr>
                <w:rFonts w:cs="Arial"/>
                <w:szCs w:val="20"/>
              </w:rPr>
              <w:t>goed</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1,5</w:t>
            </w:r>
          </w:p>
        </w:tc>
        <w:tc>
          <w:tcPr>
            <w:tcW w:w="999" w:type="dxa"/>
            <w:gridSpan w:val="3"/>
          </w:tcPr>
          <w:p w:rsidR="00CF53EC" w:rsidRPr="0043492F" w:rsidRDefault="00CF53EC" w:rsidP="00FD7D68">
            <w:pPr>
              <w:jc w:val="center"/>
              <w:rPr>
                <w:rFonts w:cs="Arial"/>
                <w:szCs w:val="20"/>
              </w:rPr>
            </w:pPr>
            <w:r w:rsidRPr="0043492F">
              <w:rPr>
                <w:rFonts w:cs="Arial"/>
                <w:szCs w:val="20"/>
              </w:rPr>
              <w:t>matig</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w:t>
            </w:r>
          </w:p>
        </w:tc>
        <w:tc>
          <w:tcPr>
            <w:tcW w:w="1000" w:type="dxa"/>
            <w:gridSpan w:val="2"/>
          </w:tcPr>
          <w:p w:rsidR="00CF53EC" w:rsidRPr="0043492F" w:rsidRDefault="00CF53EC" w:rsidP="00FD7D68">
            <w:pPr>
              <w:jc w:val="center"/>
              <w:rPr>
                <w:rFonts w:cs="Arial"/>
                <w:szCs w:val="20"/>
              </w:rPr>
            </w:pPr>
            <w:r w:rsidRPr="0043492F">
              <w:rPr>
                <w:rFonts w:cs="Arial"/>
                <w:szCs w:val="20"/>
              </w:rPr>
              <w:t>slecht</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rPr>
          <w:cantSplit/>
        </w:trPr>
        <w:tc>
          <w:tcPr>
            <w:tcW w:w="5215" w:type="dxa"/>
          </w:tcPr>
          <w:p w:rsidR="00CF53EC" w:rsidRPr="0043492F" w:rsidRDefault="00CF53EC" w:rsidP="00FD7D68">
            <w:pPr>
              <w:rPr>
                <w:rFonts w:cs="Arial"/>
                <w:szCs w:val="20"/>
              </w:rPr>
            </w:pPr>
            <w:r w:rsidRPr="0043492F">
              <w:rPr>
                <w:rFonts w:cs="Arial"/>
                <w:szCs w:val="20"/>
              </w:rPr>
              <w:t>Je spreekt niet te langzaam of te vlug.</w:t>
            </w:r>
          </w:p>
        </w:tc>
        <w:tc>
          <w:tcPr>
            <w:tcW w:w="999" w:type="dxa"/>
            <w:gridSpan w:val="2"/>
          </w:tcPr>
          <w:p w:rsidR="00CF53EC" w:rsidRPr="0043492F" w:rsidRDefault="00CF53EC" w:rsidP="00FD7D68">
            <w:pPr>
              <w:jc w:val="center"/>
              <w:rPr>
                <w:rFonts w:cs="Arial"/>
                <w:szCs w:val="20"/>
              </w:rPr>
            </w:pPr>
            <w:r w:rsidRPr="0043492F">
              <w:rPr>
                <w:rFonts w:cs="Arial"/>
                <w:szCs w:val="20"/>
              </w:rPr>
              <w:t>erg goed</w:t>
            </w:r>
          </w:p>
          <w:p w:rsidR="00CF53EC"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2</w:t>
            </w:r>
          </w:p>
        </w:tc>
        <w:tc>
          <w:tcPr>
            <w:tcW w:w="999" w:type="dxa"/>
          </w:tcPr>
          <w:p w:rsidR="00CF53EC" w:rsidRPr="0043492F" w:rsidRDefault="00CF53EC" w:rsidP="00FD7D68">
            <w:pPr>
              <w:jc w:val="center"/>
              <w:rPr>
                <w:rFonts w:cs="Arial"/>
                <w:szCs w:val="20"/>
              </w:rPr>
            </w:pPr>
            <w:r w:rsidRPr="0043492F">
              <w:rPr>
                <w:rFonts w:cs="Arial"/>
                <w:szCs w:val="20"/>
              </w:rPr>
              <w:t>goed</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1,5</w:t>
            </w:r>
          </w:p>
        </w:tc>
        <w:tc>
          <w:tcPr>
            <w:tcW w:w="999" w:type="dxa"/>
            <w:gridSpan w:val="3"/>
          </w:tcPr>
          <w:p w:rsidR="00CF53EC" w:rsidRPr="0043492F" w:rsidRDefault="00CF53EC" w:rsidP="00FD7D68">
            <w:pPr>
              <w:jc w:val="center"/>
              <w:rPr>
                <w:rFonts w:cs="Arial"/>
                <w:szCs w:val="20"/>
              </w:rPr>
            </w:pPr>
            <w:r w:rsidRPr="0043492F">
              <w:rPr>
                <w:rFonts w:cs="Arial"/>
                <w:szCs w:val="20"/>
              </w:rPr>
              <w:t>matig</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w:t>
            </w:r>
          </w:p>
        </w:tc>
        <w:tc>
          <w:tcPr>
            <w:tcW w:w="1000" w:type="dxa"/>
            <w:gridSpan w:val="2"/>
          </w:tcPr>
          <w:p w:rsidR="00CF53EC" w:rsidRPr="0043492F" w:rsidRDefault="00CF53EC" w:rsidP="00FD7D68">
            <w:pPr>
              <w:jc w:val="center"/>
              <w:rPr>
                <w:rFonts w:cs="Arial"/>
                <w:szCs w:val="20"/>
              </w:rPr>
            </w:pPr>
            <w:r w:rsidRPr="0043492F">
              <w:rPr>
                <w:rFonts w:cs="Arial"/>
                <w:szCs w:val="20"/>
              </w:rPr>
              <w:t>slecht</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rPr>
          <w:cantSplit/>
        </w:trPr>
        <w:tc>
          <w:tcPr>
            <w:tcW w:w="5215" w:type="dxa"/>
          </w:tcPr>
          <w:p w:rsidR="00CF53EC" w:rsidRPr="0043492F" w:rsidRDefault="00CF53EC" w:rsidP="00FD7D68">
            <w:pPr>
              <w:rPr>
                <w:rFonts w:cs="Arial"/>
                <w:szCs w:val="20"/>
              </w:rPr>
            </w:pPr>
            <w:r w:rsidRPr="0043492F">
              <w:rPr>
                <w:rFonts w:cs="Arial"/>
                <w:szCs w:val="20"/>
              </w:rPr>
              <w:t>Je komt enthousiast over bij je publiek.</w:t>
            </w:r>
          </w:p>
        </w:tc>
        <w:tc>
          <w:tcPr>
            <w:tcW w:w="999" w:type="dxa"/>
            <w:gridSpan w:val="2"/>
          </w:tcPr>
          <w:p w:rsidR="00CF53EC" w:rsidRPr="0043492F" w:rsidRDefault="00CF53EC" w:rsidP="00FD7D68">
            <w:pPr>
              <w:jc w:val="center"/>
              <w:rPr>
                <w:rFonts w:cs="Arial"/>
                <w:szCs w:val="20"/>
              </w:rPr>
            </w:pPr>
            <w:r w:rsidRPr="0043492F">
              <w:rPr>
                <w:rFonts w:cs="Arial"/>
                <w:szCs w:val="20"/>
              </w:rPr>
              <w:t>erg goed</w:t>
            </w:r>
          </w:p>
          <w:p w:rsidR="00CF53EC"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2</w:t>
            </w:r>
          </w:p>
        </w:tc>
        <w:tc>
          <w:tcPr>
            <w:tcW w:w="999" w:type="dxa"/>
          </w:tcPr>
          <w:p w:rsidR="00CF53EC" w:rsidRPr="0043492F" w:rsidRDefault="00CF53EC" w:rsidP="00FD7D68">
            <w:pPr>
              <w:jc w:val="center"/>
              <w:rPr>
                <w:rFonts w:cs="Arial"/>
                <w:szCs w:val="20"/>
              </w:rPr>
            </w:pPr>
            <w:r w:rsidRPr="0043492F">
              <w:rPr>
                <w:rFonts w:cs="Arial"/>
                <w:szCs w:val="20"/>
              </w:rPr>
              <w:t>goed</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1,5</w:t>
            </w:r>
          </w:p>
        </w:tc>
        <w:tc>
          <w:tcPr>
            <w:tcW w:w="999" w:type="dxa"/>
            <w:gridSpan w:val="3"/>
          </w:tcPr>
          <w:p w:rsidR="00CF53EC" w:rsidRPr="0043492F" w:rsidRDefault="00CF53EC" w:rsidP="00FD7D68">
            <w:pPr>
              <w:jc w:val="center"/>
              <w:rPr>
                <w:rFonts w:cs="Arial"/>
                <w:szCs w:val="20"/>
              </w:rPr>
            </w:pPr>
            <w:r w:rsidRPr="0043492F">
              <w:rPr>
                <w:rFonts w:cs="Arial"/>
                <w:szCs w:val="20"/>
              </w:rPr>
              <w:t>matig</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1</w:t>
            </w:r>
          </w:p>
        </w:tc>
        <w:tc>
          <w:tcPr>
            <w:tcW w:w="1000" w:type="dxa"/>
            <w:gridSpan w:val="2"/>
          </w:tcPr>
          <w:p w:rsidR="00CF53EC" w:rsidRPr="0043492F" w:rsidRDefault="00CF53EC" w:rsidP="00FD7D68">
            <w:pPr>
              <w:jc w:val="center"/>
              <w:rPr>
                <w:rFonts w:cs="Arial"/>
                <w:szCs w:val="20"/>
              </w:rPr>
            </w:pPr>
            <w:r w:rsidRPr="0043492F">
              <w:rPr>
                <w:rFonts w:cs="Arial"/>
                <w:szCs w:val="20"/>
              </w:rPr>
              <w:t>slecht</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0</w:t>
            </w:r>
          </w:p>
        </w:tc>
      </w:tr>
      <w:tr w:rsidR="00CF53EC" w:rsidRPr="0043492F">
        <w:tblPrEx>
          <w:tblCellMar>
            <w:top w:w="0" w:type="dxa"/>
            <w:bottom w:w="0" w:type="dxa"/>
          </w:tblCellMar>
        </w:tblPrEx>
        <w:trPr>
          <w:cantSplit/>
        </w:trPr>
        <w:tc>
          <w:tcPr>
            <w:tcW w:w="5215" w:type="dxa"/>
          </w:tcPr>
          <w:p w:rsidR="00CF53EC" w:rsidRPr="0043492F" w:rsidRDefault="00CF53EC" w:rsidP="00FD7D68">
            <w:pPr>
              <w:rPr>
                <w:rFonts w:cs="Arial"/>
                <w:szCs w:val="20"/>
              </w:rPr>
            </w:pPr>
            <w:r w:rsidRPr="0043492F">
              <w:rPr>
                <w:rFonts w:cs="Arial"/>
                <w:szCs w:val="20"/>
              </w:rPr>
              <w:t>Je hebt voldoende oogcontact met je publiek.</w:t>
            </w:r>
          </w:p>
        </w:tc>
        <w:tc>
          <w:tcPr>
            <w:tcW w:w="1998" w:type="dxa"/>
            <w:gridSpan w:val="3"/>
          </w:tcPr>
          <w:p w:rsidR="00CF53EC" w:rsidRPr="0043492F" w:rsidRDefault="00CF53EC" w:rsidP="00FD7D68">
            <w:pPr>
              <w:jc w:val="center"/>
              <w:rPr>
                <w:rFonts w:cs="Arial"/>
                <w:szCs w:val="20"/>
              </w:rPr>
            </w:pPr>
            <w:r w:rsidRPr="0043492F">
              <w:rPr>
                <w:rFonts w:cs="Arial"/>
                <w:szCs w:val="20"/>
              </w:rPr>
              <w:t>ja</w:t>
            </w:r>
          </w:p>
          <w:p w:rsidR="00CF53EC" w:rsidRPr="0043492F" w:rsidRDefault="00CF53EC" w:rsidP="00FD7D68">
            <w:pPr>
              <w:jc w:val="center"/>
              <w:rPr>
                <w:rFonts w:cs="Arial"/>
                <w:szCs w:val="20"/>
              </w:rPr>
            </w:pPr>
            <w:r w:rsidRPr="0043492F">
              <w:rPr>
                <w:rFonts w:cs="Arial"/>
                <w:szCs w:val="20"/>
              </w:rPr>
              <w:t>1</w:t>
            </w:r>
          </w:p>
        </w:tc>
        <w:tc>
          <w:tcPr>
            <w:tcW w:w="1999" w:type="dxa"/>
            <w:gridSpan w:val="5"/>
          </w:tcPr>
          <w:p w:rsidR="00CF53EC" w:rsidRPr="0043492F" w:rsidRDefault="00CF53EC" w:rsidP="00FD7D68">
            <w:pPr>
              <w:jc w:val="center"/>
              <w:rPr>
                <w:rFonts w:cs="Arial"/>
                <w:szCs w:val="20"/>
              </w:rPr>
            </w:pPr>
            <w:r w:rsidRPr="0043492F">
              <w:rPr>
                <w:rFonts w:cs="Arial"/>
                <w:szCs w:val="20"/>
              </w:rPr>
              <w:t>nee</w:t>
            </w:r>
          </w:p>
          <w:p w:rsidR="00CF53EC" w:rsidRPr="0043492F" w:rsidRDefault="00CF53EC" w:rsidP="00FD7D68">
            <w:pPr>
              <w:jc w:val="center"/>
              <w:rPr>
                <w:rFonts w:cs="Arial"/>
                <w:szCs w:val="20"/>
              </w:rPr>
            </w:pPr>
            <w:r w:rsidRPr="0043492F">
              <w:rPr>
                <w:rFonts w:cs="Arial"/>
                <w:szCs w:val="20"/>
              </w:rPr>
              <w:t>0</w:t>
            </w:r>
          </w:p>
        </w:tc>
      </w:tr>
      <w:tr w:rsidR="00CF53EC" w:rsidRPr="006C05B3">
        <w:tblPrEx>
          <w:tblCellMar>
            <w:top w:w="0" w:type="dxa"/>
            <w:bottom w:w="0" w:type="dxa"/>
          </w:tblCellMar>
        </w:tblPrEx>
        <w:trPr>
          <w:cantSplit/>
        </w:trPr>
        <w:tc>
          <w:tcPr>
            <w:tcW w:w="5215" w:type="dxa"/>
          </w:tcPr>
          <w:p w:rsidR="00CF53EC" w:rsidRPr="0043492F" w:rsidRDefault="00CF53EC" w:rsidP="00FD7D68">
            <w:pPr>
              <w:rPr>
                <w:rFonts w:cs="Arial"/>
                <w:szCs w:val="20"/>
              </w:rPr>
            </w:pPr>
            <w:r w:rsidRPr="0043492F">
              <w:rPr>
                <w:rFonts w:cs="Arial"/>
                <w:szCs w:val="20"/>
              </w:rPr>
              <w:t>Je houdt rekening met je werkpunt uit een vorige spreekopdracht.</w:t>
            </w:r>
          </w:p>
          <w:p w:rsidR="00CF53EC" w:rsidRPr="0043492F" w:rsidRDefault="00CF53EC" w:rsidP="00FD7D68">
            <w:pPr>
              <w:spacing w:line="360" w:lineRule="auto"/>
              <w:rPr>
                <w:rFonts w:cs="Arial"/>
                <w:szCs w:val="20"/>
              </w:rPr>
            </w:pPr>
          </w:p>
          <w:p w:rsidR="00CF53EC" w:rsidRPr="0043492F" w:rsidRDefault="00CF53EC" w:rsidP="00FD7D68">
            <w:pPr>
              <w:spacing w:line="360" w:lineRule="auto"/>
              <w:rPr>
                <w:rFonts w:cs="Arial"/>
                <w:szCs w:val="20"/>
              </w:rPr>
            </w:pPr>
            <w:r w:rsidRPr="0043492F">
              <w:rPr>
                <w:rFonts w:cs="Arial"/>
                <w:szCs w:val="20"/>
              </w:rPr>
              <w:t>Werkpunt: .................................................................</w:t>
            </w:r>
          </w:p>
          <w:p w:rsidR="00CF53EC" w:rsidRPr="0043492F" w:rsidRDefault="00CF53EC" w:rsidP="00FD7D68">
            <w:pPr>
              <w:spacing w:line="360" w:lineRule="auto"/>
              <w:rPr>
                <w:rFonts w:cs="Arial"/>
                <w:szCs w:val="20"/>
              </w:rPr>
            </w:pPr>
            <w:r w:rsidRPr="0043492F">
              <w:rPr>
                <w:rFonts w:cs="Arial"/>
                <w:szCs w:val="20"/>
              </w:rPr>
              <w:t>...................................................................................</w:t>
            </w:r>
          </w:p>
          <w:p w:rsidR="00CF53EC" w:rsidRPr="0043492F" w:rsidRDefault="00CF53EC" w:rsidP="00FD7D68">
            <w:pPr>
              <w:spacing w:line="360" w:lineRule="auto"/>
              <w:rPr>
                <w:rFonts w:cs="Arial"/>
                <w:szCs w:val="20"/>
              </w:rPr>
            </w:pPr>
            <w:r w:rsidRPr="0043492F">
              <w:rPr>
                <w:rFonts w:cs="Arial"/>
                <w:szCs w:val="20"/>
              </w:rPr>
              <w:t>...................................................................................</w:t>
            </w:r>
          </w:p>
          <w:p w:rsidR="00CF53EC" w:rsidRPr="0043492F" w:rsidRDefault="00CF53EC" w:rsidP="00FD7D68">
            <w:pPr>
              <w:rPr>
                <w:rFonts w:cs="Arial"/>
                <w:szCs w:val="20"/>
              </w:rPr>
            </w:pPr>
          </w:p>
        </w:tc>
        <w:tc>
          <w:tcPr>
            <w:tcW w:w="2140" w:type="dxa"/>
            <w:gridSpan w:val="4"/>
          </w:tcPr>
          <w:p w:rsidR="00CF53EC" w:rsidRPr="0043492F" w:rsidRDefault="00CF53EC" w:rsidP="00FD7D68">
            <w:pPr>
              <w:jc w:val="center"/>
              <w:rPr>
                <w:rFonts w:cs="Arial"/>
                <w:szCs w:val="20"/>
              </w:rPr>
            </w:pPr>
            <w:r w:rsidRPr="0043492F">
              <w:rPr>
                <w:rFonts w:cs="Arial"/>
                <w:szCs w:val="20"/>
              </w:rPr>
              <w:t>ja</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bonuspunt: +1</w:t>
            </w:r>
          </w:p>
        </w:tc>
        <w:tc>
          <w:tcPr>
            <w:tcW w:w="1857" w:type="dxa"/>
            <w:gridSpan w:val="4"/>
          </w:tcPr>
          <w:p w:rsidR="00CF53EC" w:rsidRPr="0043492F" w:rsidRDefault="00CF53EC" w:rsidP="00FD7D68">
            <w:pPr>
              <w:jc w:val="center"/>
              <w:rPr>
                <w:rFonts w:cs="Arial"/>
                <w:szCs w:val="20"/>
              </w:rPr>
            </w:pPr>
            <w:r w:rsidRPr="0043492F">
              <w:rPr>
                <w:rFonts w:cs="Arial"/>
                <w:szCs w:val="20"/>
              </w:rPr>
              <w:t>nee</w:t>
            </w: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p>
          <w:p w:rsidR="00CF53EC" w:rsidRPr="0043492F" w:rsidRDefault="00CF53EC" w:rsidP="00FD7D68">
            <w:pPr>
              <w:jc w:val="center"/>
              <w:rPr>
                <w:rFonts w:cs="Arial"/>
                <w:szCs w:val="20"/>
              </w:rPr>
            </w:pPr>
            <w:r w:rsidRPr="0043492F">
              <w:rPr>
                <w:rFonts w:cs="Arial"/>
                <w:szCs w:val="20"/>
              </w:rPr>
              <w:t>minpunt: -1</w:t>
            </w:r>
          </w:p>
        </w:tc>
      </w:tr>
    </w:tbl>
    <w:p w:rsidR="00CF53EC" w:rsidRDefault="00CF53EC" w:rsidP="0043492F"/>
    <w:p w:rsidR="00CF53EC" w:rsidRPr="00396DE5" w:rsidRDefault="00CF53EC" w:rsidP="00577CD8">
      <w:pPr>
        <w:pStyle w:val="VVKSOTekst"/>
        <w:rPr>
          <w:b/>
        </w:rPr>
      </w:pPr>
      <w:r>
        <w:br w:type="page"/>
      </w:r>
      <w:r w:rsidRPr="00396DE5">
        <w:rPr>
          <w:b/>
        </w:rPr>
        <w:t>Voorbeeld 3</w:t>
      </w:r>
    </w:p>
    <w:p w:rsidR="00CF53EC" w:rsidRDefault="00CF53EC" w:rsidP="00461CEE">
      <w:pPr>
        <w:rPr>
          <w:rFonts w:cs="Arial"/>
          <w:b/>
          <w:smallCaps/>
          <w:sz w:val="22"/>
          <w:szCs w:val="22"/>
        </w:rPr>
      </w:pPr>
      <w:r w:rsidRPr="00F76F40">
        <w:rPr>
          <w:rFonts w:cs="Arial"/>
          <w:b/>
          <w:smallCaps/>
          <w:sz w:val="22"/>
          <w:szCs w:val="22"/>
        </w:rPr>
        <w:t>Spreekvaardigheid</w:t>
      </w:r>
      <w:r>
        <w:rPr>
          <w:rFonts w:cs="Arial"/>
          <w:b/>
          <w:smallCaps/>
          <w:sz w:val="22"/>
          <w:szCs w:val="22"/>
        </w:rPr>
        <w:t xml:space="preserve"> </w:t>
      </w:r>
    </w:p>
    <w:p w:rsidR="00CF53EC" w:rsidRPr="0043492F" w:rsidRDefault="00CF53EC" w:rsidP="00461CEE">
      <w:pPr>
        <w:rPr>
          <w:rFonts w:cs="Arial"/>
          <w:szCs w:val="20"/>
        </w:rPr>
      </w:pPr>
      <w:r w:rsidRPr="0043492F">
        <w:rPr>
          <w:rFonts w:cs="Arial"/>
          <w:szCs w:val="20"/>
        </w:rPr>
        <w:t>(Maak een keuze uit deze lijst)</w:t>
      </w:r>
    </w:p>
    <w:p w:rsidR="00CF53EC" w:rsidRPr="00B1460C" w:rsidRDefault="00CF53EC" w:rsidP="00577CD8">
      <w:pPr>
        <w:pStyle w:val="VVKSOTekst"/>
      </w:pPr>
    </w:p>
    <w:p w:rsidR="00CF53EC" w:rsidRPr="00F76F40" w:rsidRDefault="00CF53EC" w:rsidP="00461CEE">
      <w:pPr>
        <w:pBdr>
          <w:top w:val="single" w:sz="4" w:space="1" w:color="auto"/>
          <w:left w:val="single" w:sz="4" w:space="4" w:color="auto"/>
          <w:bottom w:val="single" w:sz="4" w:space="1" w:color="auto"/>
          <w:right w:val="single" w:sz="4" w:space="4" w:color="auto"/>
        </w:pBdr>
        <w:rPr>
          <w:rFonts w:cs="Arial"/>
          <w:b/>
          <w:smallCaps/>
          <w:sz w:val="22"/>
          <w:szCs w:val="22"/>
        </w:rPr>
      </w:pPr>
      <w:r w:rsidRPr="00F76F40">
        <w:rPr>
          <w:rFonts w:cs="Arial"/>
          <w:b/>
          <w:smallCaps/>
          <w:sz w:val="22"/>
          <w:szCs w:val="22"/>
        </w:rPr>
        <w:t xml:space="preserve">Onderwerp / opdracht: </w:t>
      </w:r>
    </w:p>
    <w:p w:rsidR="00CF53EC" w:rsidRPr="00DC47A6" w:rsidRDefault="00CF53EC" w:rsidP="00461CEE">
      <w:pPr>
        <w:jc w:val="both"/>
      </w:pPr>
    </w:p>
    <w:p w:rsidR="00CF53EC" w:rsidRPr="00461CEE" w:rsidRDefault="00CF53EC" w:rsidP="00461CEE">
      <w:pPr>
        <w:spacing w:line="360" w:lineRule="auto"/>
        <w:jc w:val="both"/>
        <w:rPr>
          <w:rFonts w:cs="Arial"/>
          <w:szCs w:val="20"/>
        </w:rPr>
      </w:pPr>
      <w:r w:rsidRPr="00461CEE">
        <w:rPr>
          <w:rFonts w:cs="Arial"/>
          <w:szCs w:val="20"/>
          <w:u w:val="single"/>
        </w:rPr>
        <w:t>1 Uitspraak</w:t>
      </w:r>
      <w:r w:rsidRPr="00461CEE">
        <w:rPr>
          <w:rFonts w:cs="Arial"/>
          <w:szCs w:val="20"/>
        </w:rPr>
        <w:tab/>
      </w:r>
      <w:r w:rsidRPr="00461CEE">
        <w:rPr>
          <w:rFonts w:cs="Arial"/>
          <w:szCs w:val="20"/>
        </w:rPr>
        <w:tab/>
        <w:t>- je spreekt de woorden correct uit</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brengt de tekst luid en duidelijk over</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gebruikt een aangepast tempo</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xml:space="preserve">- ……                                                 </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jc w:val="both"/>
        <w:rPr>
          <w:rFonts w:cs="Arial"/>
          <w:szCs w:val="20"/>
        </w:rPr>
      </w:pPr>
      <w:r w:rsidRPr="00461CEE">
        <w:rPr>
          <w:rFonts w:cs="Arial"/>
          <w:szCs w:val="20"/>
          <w:u w:val="single"/>
        </w:rPr>
        <w:t>2 Houding</w:t>
      </w:r>
      <w:r w:rsidRPr="00461CEE">
        <w:rPr>
          <w:rFonts w:cs="Arial"/>
          <w:szCs w:val="20"/>
        </w:rPr>
        <w:tab/>
      </w:r>
      <w:r w:rsidRPr="00461CEE">
        <w:rPr>
          <w:rFonts w:cs="Arial"/>
          <w:szCs w:val="20"/>
        </w:rPr>
        <w:tab/>
        <w:t>- je kijkt het publiek aan</w:t>
      </w:r>
      <w:r w:rsidRPr="00461CEE">
        <w:rPr>
          <w:rFonts w:cs="Arial"/>
          <w:szCs w:val="20"/>
        </w:rPr>
        <w:tab/>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leeft je in je rol in</w:t>
      </w:r>
      <w:r w:rsidRPr="00461CEE">
        <w:rPr>
          <w:rFonts w:cs="Arial"/>
          <w:szCs w:val="20"/>
        </w:rPr>
        <w:tab/>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neemt een correcte houding aan</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xml:space="preserve">- ……                                                   </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rPr>
          <w:rFonts w:cs="Arial"/>
          <w:szCs w:val="20"/>
        </w:rPr>
      </w:pPr>
      <w:r w:rsidRPr="00461CEE">
        <w:rPr>
          <w:rFonts w:cs="Arial"/>
          <w:szCs w:val="20"/>
          <w:u w:val="single"/>
        </w:rPr>
        <w:t>3 Taalgebruik</w:t>
      </w:r>
      <w:r w:rsidRPr="00461CEE">
        <w:rPr>
          <w:rFonts w:cs="Arial"/>
          <w:szCs w:val="20"/>
        </w:rPr>
        <w:tab/>
      </w:r>
      <w:r w:rsidRPr="00461CEE">
        <w:rPr>
          <w:rFonts w:cs="Arial"/>
          <w:szCs w:val="20"/>
        </w:rPr>
        <w:tab/>
        <w:t>- je gebruikt de aangeleerde woordenschat</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gebruikt een goede zinsbouw</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past je taalgebruik aan de situatie aan</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xml:space="preserve">- ……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rPr>
          <w:rFonts w:cs="Arial"/>
          <w:szCs w:val="20"/>
        </w:rPr>
      </w:pPr>
      <w:r w:rsidRPr="00461CEE">
        <w:rPr>
          <w:rFonts w:cs="Arial"/>
          <w:szCs w:val="20"/>
          <w:u w:val="single"/>
        </w:rPr>
        <w:t>4 Inhoud</w:t>
      </w:r>
      <w:r w:rsidRPr="00461CEE">
        <w:rPr>
          <w:rFonts w:cs="Arial"/>
          <w:szCs w:val="20"/>
        </w:rPr>
        <w:tab/>
      </w:r>
      <w:r w:rsidRPr="00461CEE">
        <w:rPr>
          <w:rFonts w:cs="Arial"/>
          <w:szCs w:val="20"/>
        </w:rPr>
        <w:tab/>
        <w:t>- je bouwt je tekst logisch op</w:t>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inhoud voldoet aan de opdracht</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brengt de inhoud vlot over</w:t>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Pr>
          <w:rFonts w:cs="Arial"/>
          <w:szCs w:val="20"/>
        </w:rPr>
        <w:t xml:space="preserve">                                                                     </w:t>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u w:val="single"/>
        </w:rPr>
      </w:pPr>
    </w:p>
    <w:p w:rsidR="00CF53EC" w:rsidRPr="00461CEE" w:rsidRDefault="00CF53EC" w:rsidP="00461CEE">
      <w:pPr>
        <w:spacing w:line="360" w:lineRule="auto"/>
        <w:jc w:val="both"/>
        <w:rPr>
          <w:rFonts w:cs="Arial"/>
          <w:szCs w:val="20"/>
        </w:rPr>
      </w:pPr>
      <w:r w:rsidRPr="00461CEE">
        <w:rPr>
          <w:rFonts w:cs="Arial"/>
          <w:szCs w:val="20"/>
          <w:u w:val="single"/>
        </w:rPr>
        <w:t>5 Structuur</w:t>
      </w:r>
      <w:r w:rsidRPr="00461CEE">
        <w:rPr>
          <w:rFonts w:cs="Arial"/>
          <w:szCs w:val="20"/>
        </w:rPr>
        <w:t xml:space="preserve"> </w:t>
      </w:r>
      <w:r w:rsidRPr="00461CEE">
        <w:rPr>
          <w:rFonts w:cs="Arial"/>
          <w:szCs w:val="20"/>
        </w:rPr>
        <w:tab/>
        <w:t xml:space="preserve"> </w:t>
      </w:r>
      <w:r w:rsidRPr="00461CEE">
        <w:rPr>
          <w:rFonts w:cs="Arial"/>
          <w:szCs w:val="20"/>
        </w:rPr>
        <w:tab/>
        <w:t xml:space="preserve">- je gebruikt een duidelijke inleiding        </w:t>
      </w:r>
      <w:r w:rsidRPr="00461CEE">
        <w:rPr>
          <w:rFonts w:cs="Arial"/>
          <w:szCs w:val="20"/>
        </w:rPr>
        <w:tab/>
      </w:r>
      <w:r>
        <w:rPr>
          <w:rFonts w:cs="Arial"/>
          <w:szCs w:val="20"/>
        </w:rPr>
        <w:t xml:space="preserve"> </w:t>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 xml:space="preserve">                  </w:t>
      </w:r>
      <w:r w:rsidRPr="00461CEE">
        <w:rPr>
          <w:rFonts w:cs="Arial"/>
          <w:szCs w:val="20"/>
        </w:rPr>
        <w:tab/>
      </w:r>
      <w:r w:rsidRPr="00461CEE">
        <w:rPr>
          <w:rFonts w:cs="Arial"/>
          <w:szCs w:val="20"/>
        </w:rPr>
        <w:tab/>
        <w:t xml:space="preserve">- je rondt duidelijk af (slot)                     </w:t>
      </w:r>
      <w:r w:rsidRPr="00461CEE">
        <w:rPr>
          <w:rFonts w:cs="Arial"/>
          <w:szCs w:val="20"/>
        </w:rPr>
        <w:tab/>
      </w:r>
      <w:r>
        <w:rPr>
          <w:rFonts w:cs="Arial"/>
          <w:szCs w:val="20"/>
        </w:rPr>
        <w:t xml:space="preserve">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jc w:val="both"/>
        <w:rPr>
          <w:rFonts w:cs="Arial"/>
          <w:szCs w:val="20"/>
        </w:rPr>
      </w:pPr>
      <w:r w:rsidRPr="00461CEE">
        <w:rPr>
          <w:rFonts w:cs="Arial"/>
          <w:szCs w:val="20"/>
          <w:u w:val="single"/>
        </w:rPr>
        <w:t>6 Varia</w:t>
      </w:r>
      <w:r w:rsidRPr="00461CEE">
        <w:rPr>
          <w:rFonts w:cs="Arial"/>
          <w:szCs w:val="20"/>
        </w:rPr>
        <w:tab/>
      </w:r>
      <w:r w:rsidRPr="00461CEE">
        <w:rPr>
          <w:rFonts w:cs="Arial"/>
          <w:szCs w:val="20"/>
        </w:rPr>
        <w:tab/>
      </w:r>
      <w:r w:rsidRPr="00461CEE">
        <w:rPr>
          <w:rFonts w:cs="Arial"/>
          <w:szCs w:val="20"/>
        </w:rPr>
        <w:tab/>
        <w:t>- je kent de tekst van buiten</w:t>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r>
      <w:r w:rsidRPr="00461CEE">
        <w:rPr>
          <w:rFonts w:cs="Arial"/>
          <w:szCs w:val="20"/>
        </w:rPr>
        <w:tab/>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r>
    </w:p>
    <w:p w:rsidR="00CF53EC" w:rsidRPr="00F76F40" w:rsidRDefault="00CF53EC" w:rsidP="00461CEE">
      <w:pPr>
        <w:jc w:val="both"/>
        <w:rPr>
          <w:rFonts w:cs="Arial"/>
          <w:szCs w:val="20"/>
        </w:rPr>
      </w:pPr>
      <w:r w:rsidRPr="00F76F40">
        <w:rPr>
          <w:rFonts w:cs="Arial"/>
          <w:szCs w:val="20"/>
        </w:rPr>
        <w:t>De boodschap komt over.</w:t>
      </w:r>
      <w:r w:rsidRPr="00F76F40">
        <w:rPr>
          <w:rFonts w:cs="Arial"/>
          <w:szCs w:val="20"/>
        </w:rPr>
        <w:tab/>
      </w:r>
      <w:r w:rsidRPr="00F76F40">
        <w:rPr>
          <w:rFonts w:cs="Arial"/>
          <w:szCs w:val="20"/>
        </w:rPr>
        <w:tab/>
      </w:r>
      <w:r w:rsidRPr="00F76F40">
        <w:rPr>
          <w:rFonts w:cs="Arial"/>
          <w:szCs w:val="20"/>
        </w:rPr>
        <w:tab/>
      </w:r>
      <w:r w:rsidRPr="00F76F40">
        <w:rPr>
          <w:rFonts w:cs="Arial"/>
          <w:szCs w:val="20"/>
        </w:rPr>
        <w:tab/>
        <w:t>ja     -     neen</w:t>
      </w:r>
    </w:p>
    <w:p w:rsidR="00CF53EC" w:rsidRPr="00F76F40" w:rsidRDefault="00CF53EC" w:rsidP="004A430B">
      <w:pPr>
        <w:pStyle w:val="VVKSOTekst"/>
      </w:pPr>
    </w:p>
    <w:p w:rsidR="00CF53EC" w:rsidRDefault="00CF53EC" w:rsidP="00F76F40"/>
    <w:p w:rsidR="00CF53EC" w:rsidRPr="00F76F40" w:rsidRDefault="00CF53EC" w:rsidP="00F76F40">
      <w:pPr>
        <w:rPr>
          <w:b/>
        </w:rPr>
      </w:pPr>
      <w:r>
        <w:rPr>
          <w:b/>
        </w:rPr>
        <w:br w:type="page"/>
      </w:r>
      <w:r w:rsidRPr="00F76F40">
        <w:rPr>
          <w:b/>
        </w:rPr>
        <w:t xml:space="preserve">Voorbeeld </w:t>
      </w:r>
      <w:r>
        <w:rPr>
          <w:b/>
        </w:rPr>
        <w:t>4</w:t>
      </w:r>
      <w:r w:rsidRPr="00F76F40">
        <w:rPr>
          <w:b/>
        </w:rPr>
        <w:t xml:space="preserve"> </w:t>
      </w:r>
    </w:p>
    <w:p w:rsidR="00CF53EC" w:rsidRDefault="00CF53EC" w:rsidP="00F76F40"/>
    <w:p w:rsidR="00CF53EC" w:rsidRDefault="00CF53EC" w:rsidP="00F76F40">
      <w:r>
        <w:t>EVALUATIETIPS BIJ SPREEKOPDRACHTEN</w:t>
      </w:r>
    </w:p>
    <w:p w:rsidR="00CF53EC" w:rsidRDefault="00CF53EC" w:rsidP="00F76F40"/>
    <w:p w:rsidR="00CF53EC" w:rsidRPr="00F76F40" w:rsidRDefault="00CF53EC" w:rsidP="00F76F40">
      <w:pPr>
        <w:rPr>
          <w:i/>
          <w:szCs w:val="20"/>
        </w:rPr>
      </w:pPr>
      <w:r w:rsidRPr="00F76F40">
        <w:rPr>
          <w:i/>
          <w:szCs w:val="20"/>
        </w:rPr>
        <w:t>Vooraf bepaal</w:t>
      </w:r>
      <w:r>
        <w:rPr>
          <w:i/>
          <w:szCs w:val="20"/>
        </w:rPr>
        <w:t xml:space="preserve"> je</w:t>
      </w:r>
      <w:r w:rsidRPr="00F76F40">
        <w:rPr>
          <w:i/>
          <w:szCs w:val="20"/>
        </w:rPr>
        <w:t xml:space="preserve"> welke concrete doelstellingen beoogt worden bij spreekopdrachten.</w:t>
      </w:r>
    </w:p>
    <w:p w:rsidR="00CF53EC" w:rsidRPr="00F76F40" w:rsidRDefault="00CF53EC" w:rsidP="00F76F40">
      <w:pPr>
        <w:rPr>
          <w:i/>
          <w:szCs w:val="20"/>
        </w:rPr>
      </w:pPr>
      <w:r w:rsidRPr="00F76F40">
        <w:rPr>
          <w:i/>
          <w:szCs w:val="20"/>
        </w:rPr>
        <w:t xml:space="preserve">Het aantal voorwaarden wordt best beperkt per spreekopdracht! (3 </w:t>
      </w:r>
      <w:r>
        <w:rPr>
          <w:i/>
          <w:szCs w:val="20"/>
        </w:rPr>
        <w:t>tot</w:t>
      </w:r>
      <w:r w:rsidRPr="00F76F40">
        <w:rPr>
          <w:i/>
          <w:szCs w:val="20"/>
        </w:rPr>
        <w:t xml:space="preserve"> 5)</w:t>
      </w:r>
    </w:p>
    <w:p w:rsidR="00CF53EC" w:rsidRPr="005E6E9E" w:rsidRDefault="00CF53EC" w:rsidP="00F76F40">
      <w:pPr>
        <w:rPr>
          <w:szCs w:val="20"/>
        </w:rPr>
      </w:pPr>
    </w:p>
    <w:p w:rsidR="00CF53EC" w:rsidRDefault="00CF53EC" w:rsidP="00F76F40">
      <w:r w:rsidRPr="007C4E71">
        <w:rPr>
          <w:b/>
        </w:rPr>
        <w:t>Evalueer jezelf</w:t>
      </w:r>
      <w:r>
        <w:rPr>
          <w:b/>
        </w:rPr>
        <w:t>/elkaar</w:t>
      </w:r>
      <w:r>
        <w:t>: luister eerst naar wat je klasgenoten over je spreekbeurt vertellen</w:t>
      </w:r>
    </w:p>
    <w:p w:rsidR="00CF53EC" w:rsidRDefault="00CF53EC" w:rsidP="00F76F40"/>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8"/>
        <w:gridCol w:w="1124"/>
        <w:gridCol w:w="812"/>
        <w:gridCol w:w="812"/>
        <w:gridCol w:w="813"/>
      </w:tblGrid>
      <w:tr w:rsidR="00CF53EC" w:rsidRPr="000A0A42">
        <w:trPr>
          <w:trHeight w:val="397"/>
        </w:trPr>
        <w:tc>
          <w:tcPr>
            <w:tcW w:w="6470" w:type="dxa"/>
          </w:tcPr>
          <w:p w:rsidR="00CF53EC" w:rsidRPr="000A0A42" w:rsidRDefault="00CF53EC" w:rsidP="00F76F40">
            <w:r w:rsidRPr="000A0A42">
              <w:rPr>
                <w:b/>
              </w:rPr>
              <w:t>TAAL</w:t>
            </w:r>
          </w:p>
        </w:tc>
        <w:tc>
          <w:tcPr>
            <w:tcW w:w="1184" w:type="dxa"/>
            <w:vAlign w:val="center"/>
          </w:tcPr>
          <w:p w:rsidR="00CF53EC" w:rsidRPr="000A0A42" w:rsidRDefault="00CF53EC" w:rsidP="00F76F40">
            <w:pPr>
              <w:jc w:val="center"/>
              <w:rPr>
                <w:b/>
                <w:sz w:val="28"/>
                <w:szCs w:val="28"/>
              </w:rPr>
            </w:pPr>
            <w:r w:rsidRPr="000A0A42">
              <w:rPr>
                <w:b/>
                <w:sz w:val="28"/>
                <w:szCs w:val="28"/>
              </w:rPr>
              <w:t>++</w:t>
            </w:r>
          </w:p>
        </w:tc>
        <w:tc>
          <w:tcPr>
            <w:tcW w:w="851" w:type="dxa"/>
            <w:vAlign w:val="center"/>
          </w:tcPr>
          <w:p w:rsidR="00CF53EC" w:rsidRPr="000A0A42" w:rsidRDefault="00CF53EC" w:rsidP="00F76F40">
            <w:pPr>
              <w:jc w:val="center"/>
              <w:rPr>
                <w:b/>
                <w:sz w:val="28"/>
                <w:szCs w:val="28"/>
              </w:rPr>
            </w:pPr>
            <w:r w:rsidRPr="000A0A42">
              <w:rPr>
                <w:b/>
                <w:sz w:val="28"/>
                <w:szCs w:val="28"/>
              </w:rPr>
              <w:t>+</w:t>
            </w:r>
          </w:p>
        </w:tc>
        <w:tc>
          <w:tcPr>
            <w:tcW w:w="851" w:type="dxa"/>
            <w:vAlign w:val="center"/>
          </w:tcPr>
          <w:p w:rsidR="00CF53EC" w:rsidRPr="000A0A42" w:rsidRDefault="00CF53EC" w:rsidP="00F76F40">
            <w:pPr>
              <w:jc w:val="center"/>
              <w:rPr>
                <w:b/>
                <w:sz w:val="28"/>
                <w:szCs w:val="28"/>
              </w:rPr>
            </w:pPr>
            <w:r w:rsidRPr="000A0A42">
              <w:rPr>
                <w:b/>
                <w:sz w:val="28"/>
                <w:szCs w:val="28"/>
              </w:rPr>
              <w:t>±</w:t>
            </w:r>
          </w:p>
        </w:tc>
        <w:tc>
          <w:tcPr>
            <w:tcW w:w="852" w:type="dxa"/>
            <w:vAlign w:val="center"/>
          </w:tcPr>
          <w:p w:rsidR="00CF53EC" w:rsidRPr="000A0A42" w:rsidRDefault="00CF53EC" w:rsidP="00F76F40">
            <w:pPr>
              <w:jc w:val="center"/>
              <w:rPr>
                <w:b/>
                <w:sz w:val="28"/>
                <w:szCs w:val="28"/>
              </w:rPr>
            </w:pPr>
            <w:r w:rsidRPr="000A0A42">
              <w:rPr>
                <w:b/>
                <w:sz w:val="28"/>
                <w:szCs w:val="28"/>
              </w:rPr>
              <w:t>-</w:t>
            </w:r>
          </w:p>
        </w:tc>
      </w:tr>
      <w:tr w:rsidR="00CF53EC" w:rsidRPr="000A0A42">
        <w:trPr>
          <w:trHeight w:val="397"/>
        </w:trPr>
        <w:tc>
          <w:tcPr>
            <w:tcW w:w="6470" w:type="dxa"/>
          </w:tcPr>
          <w:p w:rsidR="00CF53EC" w:rsidRPr="000A0A42" w:rsidRDefault="00CF53EC" w:rsidP="00F76F40">
            <w:r w:rsidRPr="000A0A42">
              <w:t>verzorgd Nederlands</w:t>
            </w:r>
          </w:p>
        </w:tc>
        <w:tc>
          <w:tcPr>
            <w:tcW w:w="1184"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2" w:type="dxa"/>
            <w:vAlign w:val="center"/>
          </w:tcPr>
          <w:p w:rsidR="00CF53EC" w:rsidRPr="000A0A42" w:rsidRDefault="00CF53EC" w:rsidP="00F76F40">
            <w:pPr>
              <w:jc w:val="center"/>
            </w:pPr>
          </w:p>
        </w:tc>
      </w:tr>
      <w:tr w:rsidR="00CF53EC" w:rsidRPr="000A0A42">
        <w:trPr>
          <w:trHeight w:val="397"/>
        </w:trPr>
        <w:tc>
          <w:tcPr>
            <w:tcW w:w="6470" w:type="dxa"/>
          </w:tcPr>
          <w:p w:rsidR="00CF53EC" w:rsidRPr="000A0A42" w:rsidRDefault="00CF53EC" w:rsidP="00F76F40">
            <w:r w:rsidRPr="000A0A42">
              <w:t>duidelijk, verstaanbaar</w:t>
            </w:r>
          </w:p>
        </w:tc>
        <w:tc>
          <w:tcPr>
            <w:tcW w:w="1184"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2" w:type="dxa"/>
            <w:vAlign w:val="center"/>
          </w:tcPr>
          <w:p w:rsidR="00CF53EC" w:rsidRPr="000A0A42" w:rsidRDefault="00CF53EC" w:rsidP="00F76F40">
            <w:pPr>
              <w:jc w:val="center"/>
            </w:pPr>
          </w:p>
        </w:tc>
      </w:tr>
      <w:tr w:rsidR="00CF53EC" w:rsidRPr="000A0A42">
        <w:trPr>
          <w:trHeight w:val="397"/>
        </w:trPr>
        <w:tc>
          <w:tcPr>
            <w:tcW w:w="6470" w:type="dxa"/>
          </w:tcPr>
          <w:p w:rsidR="00CF53EC" w:rsidRPr="000A0A42" w:rsidRDefault="00CF53EC" w:rsidP="00F76F40">
            <w:r w:rsidRPr="000A0A42">
              <w:t>zonder haperingen of stopwoorden (Euh! Wacht hè …)</w:t>
            </w:r>
          </w:p>
        </w:tc>
        <w:tc>
          <w:tcPr>
            <w:tcW w:w="1184"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2" w:type="dxa"/>
            <w:vAlign w:val="center"/>
          </w:tcPr>
          <w:p w:rsidR="00CF53EC" w:rsidRPr="000A0A42" w:rsidRDefault="00CF53EC" w:rsidP="00F76F40">
            <w:pPr>
              <w:jc w:val="center"/>
            </w:pPr>
          </w:p>
        </w:tc>
      </w:tr>
      <w:tr w:rsidR="00CF53EC" w:rsidRPr="000A0A42">
        <w:trPr>
          <w:trHeight w:val="397"/>
        </w:trPr>
        <w:tc>
          <w:tcPr>
            <w:tcW w:w="6470" w:type="dxa"/>
          </w:tcPr>
          <w:p w:rsidR="00CF53EC" w:rsidRPr="000A0A42" w:rsidRDefault="00CF53EC" w:rsidP="00F76F40">
            <w:r w:rsidRPr="000A0A42">
              <w:t>levendige toon</w:t>
            </w:r>
          </w:p>
        </w:tc>
        <w:tc>
          <w:tcPr>
            <w:tcW w:w="1184"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1" w:type="dxa"/>
            <w:vAlign w:val="center"/>
          </w:tcPr>
          <w:p w:rsidR="00CF53EC" w:rsidRPr="000A0A42" w:rsidRDefault="00CF53EC" w:rsidP="00F76F40">
            <w:pPr>
              <w:jc w:val="center"/>
            </w:pPr>
          </w:p>
        </w:tc>
        <w:tc>
          <w:tcPr>
            <w:tcW w:w="852" w:type="dxa"/>
            <w:vAlign w:val="center"/>
          </w:tcPr>
          <w:p w:rsidR="00CF53EC" w:rsidRPr="000A0A42" w:rsidRDefault="00CF53EC" w:rsidP="00F76F40">
            <w:pPr>
              <w:jc w:val="center"/>
            </w:pPr>
          </w:p>
        </w:tc>
      </w:tr>
    </w:tbl>
    <w:p w:rsidR="00CF53EC" w:rsidRDefault="00CF53EC" w:rsidP="00F76F40">
      <w:pPr>
        <w:tabs>
          <w:tab w:val="left" w:pos="6842"/>
          <w:tab w:val="left" w:pos="7693"/>
          <w:tab w:val="left" w:pos="8544"/>
        </w:tabs>
        <w:ind w:left="38"/>
      </w:pPr>
    </w:p>
    <w:p w:rsidR="00CF53EC" w:rsidRDefault="00CF53EC" w:rsidP="00F76F40">
      <w:pPr>
        <w:tabs>
          <w:tab w:val="left" w:pos="6842"/>
          <w:tab w:val="left" w:pos="7693"/>
          <w:tab w:val="left" w:pos="8544"/>
        </w:tabs>
        <w:ind w:left="38"/>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0"/>
        <w:gridCol w:w="1132"/>
        <w:gridCol w:w="812"/>
        <w:gridCol w:w="812"/>
        <w:gridCol w:w="813"/>
      </w:tblGrid>
      <w:tr w:rsidR="00CF53EC" w:rsidRPr="000A0A42">
        <w:trPr>
          <w:trHeight w:val="397"/>
        </w:trPr>
        <w:tc>
          <w:tcPr>
            <w:tcW w:w="6070" w:type="dxa"/>
          </w:tcPr>
          <w:p w:rsidR="00CF53EC" w:rsidRPr="000A0A42" w:rsidRDefault="00CF53EC" w:rsidP="00F76F40">
            <w:r w:rsidRPr="000A0A42">
              <w:rPr>
                <w:b/>
              </w:rPr>
              <w:t>HOUDING</w:t>
            </w:r>
          </w:p>
        </w:tc>
        <w:tc>
          <w:tcPr>
            <w:tcW w:w="1132" w:type="dxa"/>
            <w:vAlign w:val="center"/>
          </w:tcPr>
          <w:p w:rsidR="00CF53EC" w:rsidRPr="000A0A42" w:rsidRDefault="00CF53EC" w:rsidP="00F76F40">
            <w:pPr>
              <w:jc w:val="center"/>
              <w:rPr>
                <w:b/>
                <w:sz w:val="28"/>
                <w:szCs w:val="28"/>
              </w:rPr>
            </w:pPr>
            <w:r w:rsidRPr="000A0A42">
              <w:rPr>
                <w:b/>
                <w:sz w:val="28"/>
                <w:szCs w:val="28"/>
              </w:rPr>
              <w:t>++</w:t>
            </w:r>
          </w:p>
        </w:tc>
        <w:tc>
          <w:tcPr>
            <w:tcW w:w="812" w:type="dxa"/>
            <w:vAlign w:val="center"/>
          </w:tcPr>
          <w:p w:rsidR="00CF53EC" w:rsidRPr="000A0A42" w:rsidRDefault="00CF53EC" w:rsidP="00F76F40">
            <w:pPr>
              <w:jc w:val="center"/>
              <w:rPr>
                <w:b/>
                <w:sz w:val="28"/>
                <w:szCs w:val="28"/>
              </w:rPr>
            </w:pPr>
            <w:r w:rsidRPr="000A0A42">
              <w:rPr>
                <w:b/>
                <w:sz w:val="28"/>
                <w:szCs w:val="28"/>
              </w:rPr>
              <w:t>+</w:t>
            </w:r>
          </w:p>
        </w:tc>
        <w:tc>
          <w:tcPr>
            <w:tcW w:w="812" w:type="dxa"/>
            <w:vAlign w:val="center"/>
          </w:tcPr>
          <w:p w:rsidR="00CF53EC" w:rsidRPr="000A0A42" w:rsidRDefault="00CF53EC" w:rsidP="00F76F40">
            <w:pPr>
              <w:jc w:val="center"/>
              <w:rPr>
                <w:b/>
                <w:sz w:val="28"/>
                <w:szCs w:val="28"/>
              </w:rPr>
            </w:pPr>
            <w:r w:rsidRPr="000A0A42">
              <w:rPr>
                <w:b/>
                <w:sz w:val="28"/>
                <w:szCs w:val="28"/>
              </w:rPr>
              <w:t>±</w:t>
            </w:r>
          </w:p>
        </w:tc>
        <w:tc>
          <w:tcPr>
            <w:tcW w:w="813" w:type="dxa"/>
          </w:tcPr>
          <w:p w:rsidR="00CF53EC" w:rsidRPr="000A0A42" w:rsidRDefault="00CF53EC" w:rsidP="00F76F40">
            <w:pPr>
              <w:jc w:val="center"/>
              <w:rPr>
                <w:b/>
                <w:sz w:val="28"/>
                <w:szCs w:val="28"/>
              </w:rPr>
            </w:pPr>
            <w:r w:rsidRPr="000A0A42">
              <w:rPr>
                <w:b/>
                <w:sz w:val="28"/>
                <w:szCs w:val="28"/>
              </w:rPr>
              <w:t>-</w:t>
            </w:r>
          </w:p>
        </w:tc>
      </w:tr>
      <w:tr w:rsidR="00CF53EC" w:rsidRPr="000A0A42">
        <w:trPr>
          <w:trHeight w:val="397"/>
        </w:trPr>
        <w:tc>
          <w:tcPr>
            <w:tcW w:w="6070" w:type="dxa"/>
          </w:tcPr>
          <w:p w:rsidR="00CF53EC" w:rsidRPr="000A0A42" w:rsidRDefault="00CF53EC" w:rsidP="00F76F40">
            <w:r w:rsidRPr="000A0A42">
              <w:t>oogcontact: kijken naar publiek</w:t>
            </w:r>
          </w:p>
        </w:tc>
        <w:tc>
          <w:tcPr>
            <w:tcW w:w="1132" w:type="dxa"/>
          </w:tcPr>
          <w:p w:rsidR="00CF53EC" w:rsidRPr="000A0A42" w:rsidRDefault="00CF53EC" w:rsidP="00F76F40"/>
        </w:tc>
        <w:tc>
          <w:tcPr>
            <w:tcW w:w="812" w:type="dxa"/>
          </w:tcPr>
          <w:p w:rsidR="00CF53EC" w:rsidRPr="000A0A42" w:rsidRDefault="00CF53EC" w:rsidP="00F76F40"/>
        </w:tc>
        <w:tc>
          <w:tcPr>
            <w:tcW w:w="812" w:type="dxa"/>
          </w:tcPr>
          <w:p w:rsidR="00CF53EC" w:rsidRPr="000A0A42" w:rsidRDefault="00CF53EC" w:rsidP="00F76F40"/>
        </w:tc>
        <w:tc>
          <w:tcPr>
            <w:tcW w:w="813" w:type="dxa"/>
          </w:tcPr>
          <w:p w:rsidR="00CF53EC" w:rsidRPr="000A0A42" w:rsidRDefault="00CF53EC" w:rsidP="00F76F40"/>
        </w:tc>
      </w:tr>
      <w:tr w:rsidR="00CF53EC" w:rsidRPr="000A0A42">
        <w:trPr>
          <w:trHeight w:val="397"/>
        </w:trPr>
        <w:tc>
          <w:tcPr>
            <w:tcW w:w="6070" w:type="dxa"/>
          </w:tcPr>
          <w:p w:rsidR="00CF53EC" w:rsidRPr="000A0A42" w:rsidRDefault="00CF53EC" w:rsidP="00F76F40">
            <w:r w:rsidRPr="000A0A42">
              <w:t>rustig rechtstaan, niet wiebelen of leunen</w:t>
            </w:r>
          </w:p>
        </w:tc>
        <w:tc>
          <w:tcPr>
            <w:tcW w:w="1132" w:type="dxa"/>
          </w:tcPr>
          <w:p w:rsidR="00CF53EC" w:rsidRPr="000A0A42" w:rsidRDefault="00CF53EC" w:rsidP="00F76F40"/>
        </w:tc>
        <w:tc>
          <w:tcPr>
            <w:tcW w:w="812" w:type="dxa"/>
          </w:tcPr>
          <w:p w:rsidR="00CF53EC" w:rsidRPr="000A0A42" w:rsidRDefault="00CF53EC" w:rsidP="00F76F40"/>
        </w:tc>
        <w:tc>
          <w:tcPr>
            <w:tcW w:w="812" w:type="dxa"/>
          </w:tcPr>
          <w:p w:rsidR="00CF53EC" w:rsidRPr="000A0A42" w:rsidRDefault="00CF53EC" w:rsidP="00F76F40"/>
        </w:tc>
        <w:tc>
          <w:tcPr>
            <w:tcW w:w="813" w:type="dxa"/>
          </w:tcPr>
          <w:p w:rsidR="00CF53EC" w:rsidRPr="000A0A42" w:rsidRDefault="00CF53EC" w:rsidP="00F76F40"/>
        </w:tc>
      </w:tr>
      <w:tr w:rsidR="00CF53EC" w:rsidRPr="000A0A42">
        <w:trPr>
          <w:trHeight w:val="397"/>
        </w:trPr>
        <w:tc>
          <w:tcPr>
            <w:tcW w:w="6070" w:type="dxa"/>
          </w:tcPr>
          <w:p w:rsidR="00CF53EC" w:rsidRPr="000A0A42" w:rsidRDefault="00CF53EC" w:rsidP="00F76F40">
            <w:r w:rsidRPr="000A0A42">
              <w:t>vertellen, niet aflezen</w:t>
            </w:r>
          </w:p>
        </w:tc>
        <w:tc>
          <w:tcPr>
            <w:tcW w:w="1132" w:type="dxa"/>
          </w:tcPr>
          <w:p w:rsidR="00CF53EC" w:rsidRPr="000A0A42" w:rsidRDefault="00CF53EC" w:rsidP="00F76F40"/>
        </w:tc>
        <w:tc>
          <w:tcPr>
            <w:tcW w:w="812" w:type="dxa"/>
          </w:tcPr>
          <w:p w:rsidR="00CF53EC" w:rsidRPr="000A0A42" w:rsidRDefault="00CF53EC" w:rsidP="00F76F40"/>
        </w:tc>
        <w:tc>
          <w:tcPr>
            <w:tcW w:w="812" w:type="dxa"/>
          </w:tcPr>
          <w:p w:rsidR="00CF53EC" w:rsidRPr="000A0A42" w:rsidRDefault="00CF53EC" w:rsidP="00F76F40"/>
        </w:tc>
        <w:tc>
          <w:tcPr>
            <w:tcW w:w="813" w:type="dxa"/>
          </w:tcPr>
          <w:p w:rsidR="00CF53EC" w:rsidRPr="000A0A42" w:rsidRDefault="00CF53EC" w:rsidP="00F76F40"/>
        </w:tc>
      </w:tr>
      <w:tr w:rsidR="00CF53EC" w:rsidRPr="000A0A42">
        <w:trPr>
          <w:trHeight w:val="397"/>
        </w:trPr>
        <w:tc>
          <w:tcPr>
            <w:tcW w:w="6070" w:type="dxa"/>
          </w:tcPr>
          <w:p w:rsidR="00CF53EC" w:rsidRPr="000A0A42" w:rsidRDefault="00CF53EC" w:rsidP="00F76F40">
            <w:r w:rsidRPr="000A0A42">
              <w:t>enthousiasme, gelaatsexpressie</w:t>
            </w:r>
          </w:p>
        </w:tc>
        <w:tc>
          <w:tcPr>
            <w:tcW w:w="1132" w:type="dxa"/>
          </w:tcPr>
          <w:p w:rsidR="00CF53EC" w:rsidRPr="000A0A42" w:rsidRDefault="00CF53EC" w:rsidP="00F76F40"/>
        </w:tc>
        <w:tc>
          <w:tcPr>
            <w:tcW w:w="812" w:type="dxa"/>
          </w:tcPr>
          <w:p w:rsidR="00CF53EC" w:rsidRPr="000A0A42" w:rsidRDefault="00CF53EC" w:rsidP="00F76F40"/>
        </w:tc>
        <w:tc>
          <w:tcPr>
            <w:tcW w:w="812" w:type="dxa"/>
          </w:tcPr>
          <w:p w:rsidR="00CF53EC" w:rsidRPr="000A0A42" w:rsidRDefault="00CF53EC" w:rsidP="00F76F40"/>
        </w:tc>
        <w:tc>
          <w:tcPr>
            <w:tcW w:w="813" w:type="dxa"/>
          </w:tcPr>
          <w:p w:rsidR="00CF53EC" w:rsidRPr="000A0A42" w:rsidRDefault="00CF53EC" w:rsidP="00F76F40"/>
        </w:tc>
      </w:tr>
    </w:tbl>
    <w:p w:rsidR="00CF53EC" w:rsidRDefault="00CF53EC" w:rsidP="00F76F40">
      <w:pPr>
        <w:rPr>
          <w:b/>
          <w:sz w:val="22"/>
          <w:szCs w:val="22"/>
        </w:rPr>
      </w:pPr>
    </w:p>
    <w:p w:rsidR="00CF53EC" w:rsidRPr="006C362F" w:rsidRDefault="00CF53EC" w:rsidP="00F76F40">
      <w:pPr>
        <w:rPr>
          <w:b/>
          <w:sz w:val="22"/>
          <w:szCs w:val="22"/>
        </w:rPr>
      </w:pPr>
      <w:r w:rsidRPr="006C362F">
        <w:rPr>
          <w:b/>
          <w:sz w:val="22"/>
          <w:szCs w:val="22"/>
        </w:rPr>
        <w:t>Besluit</w:t>
      </w:r>
    </w:p>
    <w:p w:rsidR="00CF53EC" w:rsidRDefault="00CF53EC" w:rsidP="00F76F40"/>
    <w:p w:rsidR="00CF53EC" w:rsidRDefault="00CF53EC" w:rsidP="00F76F40">
      <w:pPr>
        <w:spacing w:line="360" w:lineRule="auto"/>
      </w:pPr>
      <w:r>
        <w:t xml:space="preserve">1 </w:t>
      </w:r>
      <w:r w:rsidRPr="00D0109F">
        <w:t xml:space="preserve">Wat vond je van je mondelinge oefening? </w:t>
      </w:r>
      <w:r>
        <w:t>Duid enkele passende opmerkingen aan</w:t>
      </w:r>
    </w:p>
    <w:p w:rsidR="00CF53EC" w:rsidRDefault="00CF53EC" w:rsidP="00F76F40">
      <w:pPr>
        <w:numPr>
          <w:ilvl w:val="1"/>
          <w:numId w:val="42"/>
        </w:numPr>
        <w:spacing w:line="360" w:lineRule="auto"/>
      </w:pPr>
      <w:r>
        <w:t>heel overtuigend</w:t>
      </w:r>
    </w:p>
    <w:p w:rsidR="00CF53EC" w:rsidRDefault="00CF53EC" w:rsidP="00F76F40">
      <w:pPr>
        <w:numPr>
          <w:ilvl w:val="1"/>
          <w:numId w:val="42"/>
        </w:numPr>
        <w:spacing w:line="360" w:lineRule="auto"/>
      </w:pPr>
      <w:r>
        <w:t>zelfzeker</w:t>
      </w:r>
    </w:p>
    <w:p w:rsidR="00CF53EC" w:rsidRDefault="00CF53EC" w:rsidP="00F76F40">
      <w:pPr>
        <w:numPr>
          <w:ilvl w:val="1"/>
          <w:numId w:val="42"/>
        </w:numPr>
        <w:spacing w:line="360" w:lineRule="auto"/>
      </w:pPr>
      <w:r>
        <w:t xml:space="preserve">vlot </w:t>
      </w:r>
    </w:p>
    <w:p w:rsidR="00CF53EC" w:rsidRDefault="00CF53EC" w:rsidP="00F76F40">
      <w:pPr>
        <w:numPr>
          <w:ilvl w:val="1"/>
          <w:numId w:val="42"/>
        </w:numPr>
        <w:spacing w:line="360" w:lineRule="auto"/>
      </w:pPr>
      <w:r>
        <w:t>goed gedaan</w:t>
      </w:r>
    </w:p>
    <w:p w:rsidR="00CF53EC" w:rsidRDefault="00CF53EC" w:rsidP="00F76F40">
      <w:pPr>
        <w:numPr>
          <w:ilvl w:val="1"/>
          <w:numId w:val="42"/>
        </w:numPr>
        <w:spacing w:line="360" w:lineRule="auto"/>
      </w:pPr>
      <w:r>
        <w:t>aarzelend</w:t>
      </w:r>
    </w:p>
    <w:p w:rsidR="00CF53EC" w:rsidRDefault="00CF53EC" w:rsidP="00F76F40">
      <w:pPr>
        <w:numPr>
          <w:ilvl w:val="1"/>
          <w:numId w:val="42"/>
        </w:numPr>
        <w:spacing w:line="360" w:lineRule="auto"/>
      </w:pPr>
      <w:r>
        <w:t xml:space="preserve">stotterend, haperend </w:t>
      </w:r>
    </w:p>
    <w:p w:rsidR="00CF53EC" w:rsidRDefault="00CF53EC" w:rsidP="00F76F40">
      <w:pPr>
        <w:numPr>
          <w:ilvl w:val="1"/>
          <w:numId w:val="42"/>
        </w:numPr>
        <w:spacing w:line="360" w:lineRule="auto"/>
      </w:pPr>
      <w:r>
        <w:t>kan beter</w:t>
      </w:r>
    </w:p>
    <w:p w:rsidR="00CF53EC" w:rsidRDefault="00CF53EC" w:rsidP="00F76F40">
      <w:pPr>
        <w:numPr>
          <w:ilvl w:val="1"/>
          <w:numId w:val="42"/>
        </w:numPr>
        <w:spacing w:line="360" w:lineRule="auto"/>
      </w:pPr>
      <w:r>
        <w:t>middelmatig</w:t>
      </w:r>
    </w:p>
    <w:p w:rsidR="00CF53EC" w:rsidRDefault="00CF53EC" w:rsidP="00F76F40">
      <w:pPr>
        <w:numPr>
          <w:ilvl w:val="1"/>
          <w:numId w:val="42"/>
        </w:numPr>
        <w:spacing w:line="360" w:lineRule="auto"/>
      </w:pPr>
      <w:r>
        <w:t>slapjes</w:t>
      </w:r>
    </w:p>
    <w:p w:rsidR="00CF53EC" w:rsidRDefault="00CF53EC" w:rsidP="00F76F40">
      <w:pPr>
        <w:numPr>
          <w:ilvl w:val="1"/>
          <w:numId w:val="42"/>
        </w:numPr>
        <w:spacing w:line="360" w:lineRule="auto"/>
      </w:pPr>
      <w:r>
        <w:t>gespannen</w:t>
      </w:r>
    </w:p>
    <w:p w:rsidR="00CF53EC" w:rsidRDefault="00CF53EC" w:rsidP="00F76F40">
      <w:pPr>
        <w:numPr>
          <w:ilvl w:val="1"/>
          <w:numId w:val="42"/>
        </w:numPr>
        <w:spacing w:line="360" w:lineRule="auto"/>
      </w:pPr>
      <w:r>
        <w:t>onzeker</w:t>
      </w:r>
    </w:p>
    <w:p w:rsidR="00CF53EC" w:rsidRDefault="00CF53EC" w:rsidP="00F76F40">
      <w:pPr>
        <w:numPr>
          <w:ilvl w:val="1"/>
          <w:numId w:val="42"/>
        </w:numPr>
        <w:spacing w:line="360" w:lineRule="auto"/>
      </w:pPr>
      <w:r>
        <w:t>met tegenzin</w:t>
      </w:r>
    </w:p>
    <w:p w:rsidR="00CF53EC" w:rsidRDefault="00CF53EC" w:rsidP="00F76F40">
      <w:pPr>
        <w:spacing w:line="360" w:lineRule="auto"/>
        <w:ind w:left="360"/>
      </w:pPr>
    </w:p>
    <w:p w:rsidR="00CF53EC" w:rsidRDefault="00CF53EC" w:rsidP="00F76F40">
      <w:pPr>
        <w:spacing w:line="360" w:lineRule="auto"/>
      </w:pPr>
      <w:r>
        <w:t xml:space="preserve">2 </w:t>
      </w:r>
      <w:r w:rsidRPr="00D0109F">
        <w:t xml:space="preserve">Aan welke punten </w:t>
      </w:r>
      <w:r>
        <w:t>zul</w:t>
      </w:r>
      <w:r w:rsidRPr="00D0109F">
        <w:t xml:space="preserve"> je </w:t>
      </w:r>
      <w:r>
        <w:t xml:space="preserve">de volgende keer extra aandacht </w:t>
      </w:r>
      <w:r w:rsidRPr="00D0109F">
        <w:t xml:space="preserve">geven? </w:t>
      </w:r>
    </w:p>
    <w:p w:rsidR="00CF53EC" w:rsidRDefault="00CF53EC" w:rsidP="00F76F40">
      <w:pPr>
        <w:numPr>
          <w:ilvl w:val="1"/>
          <w:numId w:val="42"/>
        </w:numPr>
        <w:spacing w:line="360" w:lineRule="auto"/>
      </w:pPr>
      <w:r>
        <w:t>naar publiek kijken</w:t>
      </w:r>
    </w:p>
    <w:p w:rsidR="00CF53EC" w:rsidRDefault="00CF53EC" w:rsidP="00F76F40">
      <w:pPr>
        <w:numPr>
          <w:ilvl w:val="1"/>
          <w:numId w:val="42"/>
        </w:numPr>
        <w:spacing w:line="360" w:lineRule="auto"/>
      </w:pPr>
      <w:r>
        <w:t>luider spreken</w:t>
      </w:r>
    </w:p>
    <w:p w:rsidR="00CF53EC" w:rsidRDefault="00CF53EC" w:rsidP="00F76F40">
      <w:pPr>
        <w:numPr>
          <w:ilvl w:val="1"/>
          <w:numId w:val="42"/>
        </w:numPr>
        <w:spacing w:line="360" w:lineRule="auto"/>
      </w:pPr>
      <w:r>
        <w:t>duidelijk spreken</w:t>
      </w:r>
    </w:p>
    <w:p w:rsidR="00CF53EC" w:rsidRDefault="00CF53EC" w:rsidP="00F76F40">
      <w:pPr>
        <w:numPr>
          <w:ilvl w:val="1"/>
          <w:numId w:val="42"/>
        </w:numPr>
        <w:spacing w:line="360" w:lineRule="auto"/>
      </w:pPr>
      <w:r>
        <w:t>vlot vertellen: goed voorbereiden</w:t>
      </w:r>
    </w:p>
    <w:p w:rsidR="00CF53EC" w:rsidRDefault="00CF53EC" w:rsidP="00F76F40">
      <w:pPr>
        <w:numPr>
          <w:ilvl w:val="1"/>
          <w:numId w:val="42"/>
        </w:numPr>
        <w:spacing w:line="360" w:lineRule="auto"/>
      </w:pPr>
      <w:r>
        <w:t>stopwoordjes vermijden</w:t>
      </w:r>
    </w:p>
    <w:p w:rsidR="00CF53EC" w:rsidRDefault="00CF53EC" w:rsidP="00F76F40">
      <w:pPr>
        <w:numPr>
          <w:ilvl w:val="1"/>
          <w:numId w:val="42"/>
        </w:numPr>
        <w:spacing w:line="360" w:lineRule="auto"/>
      </w:pPr>
      <w:r>
        <w:t>taal beter verzorgen</w:t>
      </w:r>
    </w:p>
    <w:p w:rsidR="00CF53EC" w:rsidRDefault="00CF53EC" w:rsidP="00F76F40">
      <w:pPr>
        <w:numPr>
          <w:ilvl w:val="1"/>
          <w:numId w:val="42"/>
        </w:numPr>
        <w:spacing w:line="360" w:lineRule="auto"/>
      </w:pPr>
      <w:r w:rsidRPr="00D0109F">
        <w:t>aa</w:t>
      </w:r>
      <w:r>
        <w:t>ndacht schenken aan mijn houding</w:t>
      </w:r>
    </w:p>
    <w:p w:rsidR="00CF53EC" w:rsidRDefault="00CF53EC" w:rsidP="00F76F40">
      <w:pPr>
        <w:numPr>
          <w:ilvl w:val="1"/>
          <w:numId w:val="42"/>
        </w:numPr>
        <w:spacing w:line="360" w:lineRule="auto"/>
      </w:pPr>
      <w:r>
        <w:t>meer durven</w:t>
      </w:r>
    </w:p>
    <w:p w:rsidR="00CF53EC" w:rsidRDefault="00CF53EC" w:rsidP="00F76F40">
      <w:pPr>
        <w:spacing w:line="360" w:lineRule="auto"/>
      </w:pPr>
    </w:p>
    <w:p w:rsidR="00CF53EC" w:rsidRPr="00D0109F" w:rsidRDefault="00CF53EC" w:rsidP="00F76F40">
      <w:pPr>
        <w:spacing w:line="360" w:lineRule="auto"/>
      </w:pPr>
      <w:r>
        <w:t>Een paar interessante o</w:t>
      </w:r>
      <w:r w:rsidRPr="00D0109F">
        <w:t>pmerkingen van de le</w:t>
      </w:r>
      <w:r>
        <w:t>raar en de klasgenoten</w:t>
      </w:r>
      <w:r w:rsidRPr="00D0109F">
        <w:t>:</w:t>
      </w:r>
      <w:r>
        <w:br/>
        <w:t>……………………………………………………………………………………………………………………………………………………………………………………………………………………………………………………………..</w:t>
      </w:r>
    </w:p>
    <w:p w:rsidR="00CF53EC" w:rsidRDefault="00CF53EC" w:rsidP="00F76F40">
      <w:pPr>
        <w:rPr>
          <w:b/>
        </w:rPr>
      </w:pPr>
    </w:p>
    <w:p w:rsidR="00CF53EC" w:rsidRDefault="00CF53EC" w:rsidP="006C362F">
      <w:pPr>
        <w:rPr>
          <w:rFonts w:cs="Arial"/>
          <w:b/>
        </w:rPr>
      </w:pPr>
      <w:r w:rsidRPr="00F76F40">
        <w:rPr>
          <w:rFonts w:cs="Arial"/>
          <w:b/>
        </w:rPr>
        <w:t xml:space="preserve">Voorbeeld </w:t>
      </w:r>
      <w:r>
        <w:rPr>
          <w:rFonts w:cs="Arial"/>
          <w:b/>
        </w:rPr>
        <w:t>5</w:t>
      </w:r>
    </w:p>
    <w:p w:rsidR="00CF53EC" w:rsidRDefault="00CF53EC" w:rsidP="00461CEE">
      <w:pPr>
        <w:ind w:left="360"/>
        <w:rPr>
          <w:rFonts w:cs="Arial"/>
          <w:b/>
        </w:rPr>
      </w:pPr>
    </w:p>
    <w:p w:rsidR="00CF53EC" w:rsidRPr="00B336F5" w:rsidRDefault="00CF53EC" w:rsidP="0043492F">
      <w:pPr>
        <w:tabs>
          <w:tab w:val="left" w:pos="171"/>
          <w:tab w:val="left" w:pos="342"/>
          <w:tab w:val="left" w:pos="513"/>
          <w:tab w:val="left" w:pos="684"/>
          <w:tab w:val="left" w:pos="855"/>
          <w:tab w:val="left" w:pos="1026"/>
          <w:tab w:val="left" w:pos="1197"/>
        </w:tabs>
        <w:rPr>
          <w:rFonts w:cs="Arial"/>
          <w:szCs w:val="20"/>
        </w:rPr>
      </w:pPr>
      <w:r>
        <w:rPr>
          <w:rFonts w:cs="Arial"/>
          <w:szCs w:val="20"/>
        </w:rPr>
        <w:t>E</w:t>
      </w:r>
      <w:r w:rsidRPr="00B336F5">
        <w:rPr>
          <w:rFonts w:cs="Arial"/>
          <w:szCs w:val="20"/>
        </w:rPr>
        <w:t>valuatiefiche met criteria</w:t>
      </w:r>
      <w:r>
        <w:rPr>
          <w:rFonts w:cs="Arial"/>
          <w:szCs w:val="20"/>
        </w:rPr>
        <w:t>, met mogelijke puntenverdeling</w:t>
      </w:r>
    </w:p>
    <w:p w:rsidR="00CF53EC" w:rsidRPr="00B336F5" w:rsidRDefault="00CF53EC" w:rsidP="0043492F">
      <w:pPr>
        <w:rPr>
          <w:rFonts w:cs="Arial"/>
          <w:szCs w:val="20"/>
        </w:rPr>
      </w:pPr>
    </w:p>
    <w:p w:rsidR="00CF53EC" w:rsidRPr="00B336F5" w:rsidRDefault="00CF53EC" w:rsidP="0043492F">
      <w:pPr>
        <w:rPr>
          <w:rFonts w:cs="Arial"/>
          <w:szCs w:val="20"/>
        </w:rPr>
      </w:pPr>
      <w:r w:rsidRPr="00B336F5">
        <w:rPr>
          <w:rFonts w:cs="Arial"/>
          <w:szCs w:val="20"/>
        </w:rPr>
        <w:t xml:space="preserve">BEOORDELING SCHRIJVEN: OPSTELLEN VAN EEN INSTRUCTIE                         </w:t>
      </w:r>
      <w:r w:rsidRPr="00B336F5">
        <w:rPr>
          <w:rFonts w:cs="Arial"/>
          <w:szCs w:val="20"/>
        </w:rPr>
        <w:tab/>
      </w:r>
      <w:r w:rsidRPr="00B336F5">
        <w:rPr>
          <w:rFonts w:cs="Arial"/>
          <w:szCs w:val="20"/>
        </w:rPr>
        <w:tab/>
      </w:r>
      <w:r w:rsidRPr="00B336F5">
        <w:rPr>
          <w:rFonts w:cs="Arial"/>
          <w:szCs w:val="20"/>
        </w:rPr>
        <w:tab/>
      </w:r>
      <w:r w:rsidRPr="00B336F5">
        <w:rPr>
          <w:rFonts w:cs="Arial"/>
          <w:szCs w:val="20"/>
        </w:rPr>
        <w:tab/>
      </w:r>
      <w:r w:rsidRPr="00B336F5">
        <w:rPr>
          <w:rFonts w:cs="Arial"/>
          <w:szCs w:val="20"/>
        </w:rPr>
        <w:tab/>
        <w:t xml:space="preserve">                               </w:t>
      </w:r>
      <w:r>
        <w:rPr>
          <w:rFonts w:cs="Arial"/>
          <w:szCs w:val="20"/>
        </w:rPr>
        <w:t xml:space="preserve">                                                                                   </w:t>
      </w:r>
      <w:r w:rsidRPr="00B336F5">
        <w:rPr>
          <w:rFonts w:cs="Arial"/>
          <w:szCs w:val="20"/>
        </w:rPr>
        <w:t xml:space="preserve">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1"/>
        <w:gridCol w:w="950"/>
        <w:gridCol w:w="29"/>
        <w:gridCol w:w="53"/>
        <w:gridCol w:w="345"/>
        <w:gridCol w:w="518"/>
        <w:gridCol w:w="60"/>
        <w:gridCol w:w="110"/>
        <w:gridCol w:w="689"/>
        <w:gridCol w:w="193"/>
        <w:gridCol w:w="42"/>
        <w:gridCol w:w="109"/>
        <w:gridCol w:w="1033"/>
      </w:tblGrid>
      <w:tr w:rsidR="00CF53EC" w:rsidRPr="00B336F5">
        <w:tblPrEx>
          <w:tblCellMar>
            <w:top w:w="0" w:type="dxa"/>
            <w:bottom w:w="0" w:type="dxa"/>
          </w:tblCellMar>
        </w:tblPrEx>
        <w:tc>
          <w:tcPr>
            <w:tcW w:w="5081" w:type="dxa"/>
          </w:tcPr>
          <w:p w:rsidR="00CF53EC" w:rsidRPr="00B336F5" w:rsidRDefault="00CF53EC" w:rsidP="00FD7D68">
            <w:pPr>
              <w:rPr>
                <w:rFonts w:cs="Arial"/>
                <w:szCs w:val="20"/>
              </w:rPr>
            </w:pPr>
            <w:r w:rsidRPr="00B336F5">
              <w:rPr>
                <w:rFonts w:cs="Arial"/>
                <w:szCs w:val="20"/>
              </w:rPr>
              <w:t xml:space="preserve">De instructies zijn </w:t>
            </w:r>
            <w:r>
              <w:rPr>
                <w:rFonts w:cs="Arial"/>
                <w:szCs w:val="20"/>
              </w:rPr>
              <w:t>bevelzinnen</w:t>
            </w:r>
            <w:r w:rsidRPr="00B336F5">
              <w:rPr>
                <w:rFonts w:cs="Arial"/>
                <w:szCs w:val="20"/>
              </w:rPr>
              <w:t>.</w:t>
            </w:r>
          </w:p>
        </w:tc>
        <w:tc>
          <w:tcPr>
            <w:tcW w:w="950" w:type="dxa"/>
          </w:tcPr>
          <w:p w:rsidR="00CF53EC" w:rsidRPr="00B336F5" w:rsidRDefault="00CF53EC" w:rsidP="00FD7D68">
            <w:pPr>
              <w:jc w:val="center"/>
              <w:rPr>
                <w:rFonts w:cs="Arial"/>
                <w:szCs w:val="20"/>
              </w:rPr>
            </w:pPr>
            <w:r w:rsidRPr="00B336F5">
              <w:rPr>
                <w:rFonts w:cs="Arial"/>
                <w:szCs w:val="20"/>
              </w:rPr>
              <w:t>ja</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2</w:t>
            </w:r>
          </w:p>
        </w:tc>
        <w:tc>
          <w:tcPr>
            <w:tcW w:w="945" w:type="dxa"/>
            <w:gridSpan w:val="4"/>
          </w:tcPr>
          <w:p w:rsidR="00CF53EC" w:rsidRPr="00B336F5" w:rsidRDefault="00CF53EC" w:rsidP="00FD7D68">
            <w:pPr>
              <w:jc w:val="center"/>
              <w:rPr>
                <w:rFonts w:cs="Arial"/>
                <w:szCs w:val="20"/>
              </w:rPr>
            </w:pPr>
            <w:r w:rsidRPr="00B336F5">
              <w:rPr>
                <w:rFonts w:cs="Arial"/>
                <w:szCs w:val="20"/>
              </w:rPr>
              <w:t>één niet</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1,5</w:t>
            </w:r>
          </w:p>
        </w:tc>
        <w:tc>
          <w:tcPr>
            <w:tcW w:w="1094" w:type="dxa"/>
            <w:gridSpan w:val="5"/>
          </w:tcPr>
          <w:p w:rsidR="00CF53EC" w:rsidRPr="00B336F5" w:rsidRDefault="00CF53EC" w:rsidP="00FD7D68">
            <w:pPr>
              <w:jc w:val="center"/>
              <w:rPr>
                <w:rFonts w:cs="Arial"/>
                <w:szCs w:val="20"/>
              </w:rPr>
            </w:pPr>
            <w:r w:rsidRPr="00B336F5">
              <w:rPr>
                <w:rFonts w:cs="Arial"/>
                <w:szCs w:val="20"/>
              </w:rPr>
              <w:t>meer niet</w:t>
            </w:r>
          </w:p>
          <w:p w:rsidR="00CF53EC"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1</w:t>
            </w:r>
          </w:p>
        </w:tc>
        <w:tc>
          <w:tcPr>
            <w:tcW w:w="1142" w:type="dxa"/>
            <w:gridSpan w:val="2"/>
          </w:tcPr>
          <w:p w:rsidR="00CF53EC" w:rsidRPr="00B336F5" w:rsidRDefault="00CF53EC" w:rsidP="00FD7D68">
            <w:pPr>
              <w:jc w:val="center"/>
              <w:rPr>
                <w:rFonts w:cs="Arial"/>
                <w:szCs w:val="20"/>
              </w:rPr>
            </w:pPr>
            <w:r w:rsidRPr="00B336F5">
              <w:rPr>
                <w:rFonts w:cs="Arial"/>
                <w:szCs w:val="20"/>
              </w:rPr>
              <w:t>nee</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0</w:t>
            </w:r>
          </w:p>
        </w:tc>
      </w:tr>
      <w:tr w:rsidR="00CF53EC" w:rsidRPr="00B336F5">
        <w:tblPrEx>
          <w:tblCellMar>
            <w:top w:w="0" w:type="dxa"/>
            <w:bottom w:w="0" w:type="dxa"/>
          </w:tblCellMar>
        </w:tblPrEx>
        <w:trPr>
          <w:cantSplit/>
        </w:trPr>
        <w:tc>
          <w:tcPr>
            <w:tcW w:w="5081" w:type="dxa"/>
          </w:tcPr>
          <w:p w:rsidR="00CF53EC" w:rsidRPr="00B336F5" w:rsidRDefault="00CF53EC" w:rsidP="00FD7D68">
            <w:pPr>
              <w:rPr>
                <w:rFonts w:cs="Arial"/>
                <w:szCs w:val="20"/>
              </w:rPr>
            </w:pPr>
            <w:r w:rsidRPr="00B336F5">
              <w:rPr>
                <w:rFonts w:cs="Arial"/>
                <w:szCs w:val="20"/>
              </w:rPr>
              <w:t>De instructie bevat de noodzakelijke stappen.</w:t>
            </w:r>
          </w:p>
        </w:tc>
        <w:tc>
          <w:tcPr>
            <w:tcW w:w="979" w:type="dxa"/>
            <w:gridSpan w:val="2"/>
          </w:tcPr>
          <w:p w:rsidR="00CF53EC" w:rsidRPr="00B336F5" w:rsidRDefault="00CF53EC" w:rsidP="00FD7D68">
            <w:pPr>
              <w:jc w:val="center"/>
              <w:rPr>
                <w:rFonts w:cs="Arial"/>
                <w:szCs w:val="20"/>
              </w:rPr>
            </w:pPr>
            <w:r w:rsidRPr="00B336F5">
              <w:rPr>
                <w:rFonts w:cs="Arial"/>
                <w:szCs w:val="20"/>
              </w:rPr>
              <w:t>ja</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Pr>
                <w:rFonts w:cs="Arial"/>
                <w:szCs w:val="20"/>
              </w:rPr>
              <w:t>2</w:t>
            </w:r>
          </w:p>
        </w:tc>
        <w:tc>
          <w:tcPr>
            <w:tcW w:w="976" w:type="dxa"/>
            <w:gridSpan w:val="4"/>
          </w:tcPr>
          <w:p w:rsidR="00CF53EC" w:rsidRPr="00B336F5" w:rsidRDefault="00CF53EC" w:rsidP="00FD7D68">
            <w:pPr>
              <w:jc w:val="center"/>
              <w:rPr>
                <w:rFonts w:cs="Arial"/>
                <w:szCs w:val="20"/>
              </w:rPr>
            </w:pPr>
            <w:r w:rsidRPr="00B336F5">
              <w:rPr>
                <w:rFonts w:cs="Arial"/>
                <w:szCs w:val="20"/>
              </w:rPr>
              <w:t>één niet</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Pr>
                <w:rFonts w:cs="Arial"/>
                <w:szCs w:val="20"/>
              </w:rPr>
              <w:t>1</w:t>
            </w:r>
          </w:p>
        </w:tc>
        <w:tc>
          <w:tcPr>
            <w:tcW w:w="992" w:type="dxa"/>
            <w:gridSpan w:val="3"/>
          </w:tcPr>
          <w:p w:rsidR="00CF53EC" w:rsidRPr="00B336F5" w:rsidRDefault="00CF53EC" w:rsidP="00FD7D68">
            <w:pPr>
              <w:jc w:val="center"/>
              <w:rPr>
                <w:rFonts w:cs="Arial"/>
                <w:szCs w:val="20"/>
              </w:rPr>
            </w:pPr>
            <w:r w:rsidRPr="00B336F5">
              <w:rPr>
                <w:rFonts w:cs="Arial"/>
                <w:szCs w:val="20"/>
              </w:rPr>
              <w:t>twee niet</w:t>
            </w:r>
          </w:p>
          <w:p w:rsidR="00CF53EC" w:rsidRDefault="00CF53EC" w:rsidP="00FD7D68">
            <w:pPr>
              <w:jc w:val="center"/>
              <w:rPr>
                <w:rFonts w:cs="Arial"/>
                <w:szCs w:val="20"/>
              </w:rPr>
            </w:pPr>
          </w:p>
          <w:p w:rsidR="00CF53EC" w:rsidRPr="00B336F5" w:rsidRDefault="00CF53EC" w:rsidP="00FD7D68">
            <w:pPr>
              <w:jc w:val="center"/>
              <w:rPr>
                <w:rFonts w:cs="Arial"/>
                <w:szCs w:val="20"/>
              </w:rPr>
            </w:pPr>
            <w:r>
              <w:rPr>
                <w:rFonts w:cs="Arial"/>
                <w:szCs w:val="20"/>
              </w:rPr>
              <w:t>0,5</w:t>
            </w:r>
          </w:p>
        </w:tc>
        <w:tc>
          <w:tcPr>
            <w:tcW w:w="1184" w:type="dxa"/>
            <w:gridSpan w:val="3"/>
          </w:tcPr>
          <w:p w:rsidR="00CF53EC" w:rsidRPr="00B336F5" w:rsidRDefault="00CF53EC" w:rsidP="00FD7D68">
            <w:pPr>
              <w:jc w:val="center"/>
              <w:rPr>
                <w:rFonts w:cs="Arial"/>
                <w:szCs w:val="20"/>
              </w:rPr>
            </w:pPr>
            <w:r w:rsidRPr="00B336F5">
              <w:rPr>
                <w:rFonts w:cs="Arial"/>
                <w:szCs w:val="20"/>
              </w:rPr>
              <w:t>meer niet</w:t>
            </w:r>
          </w:p>
          <w:p w:rsidR="00CF53EC"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0</w:t>
            </w:r>
          </w:p>
        </w:tc>
      </w:tr>
      <w:tr w:rsidR="00CF53EC" w:rsidRPr="00B336F5">
        <w:tblPrEx>
          <w:tblCellMar>
            <w:top w:w="0" w:type="dxa"/>
            <w:bottom w:w="0" w:type="dxa"/>
          </w:tblCellMar>
        </w:tblPrEx>
        <w:tc>
          <w:tcPr>
            <w:tcW w:w="5081" w:type="dxa"/>
          </w:tcPr>
          <w:p w:rsidR="00CF53EC" w:rsidRPr="00B336F5" w:rsidRDefault="00CF53EC" w:rsidP="00FD7D68">
            <w:pPr>
              <w:rPr>
                <w:rFonts w:cs="Arial"/>
                <w:szCs w:val="20"/>
              </w:rPr>
            </w:pPr>
            <w:r w:rsidRPr="00B336F5">
              <w:rPr>
                <w:rFonts w:cs="Arial"/>
                <w:szCs w:val="20"/>
              </w:rPr>
              <w:t>De stappen staan in een logische volgo</w:t>
            </w:r>
            <w:r w:rsidRPr="00B336F5">
              <w:rPr>
                <w:rFonts w:cs="Arial"/>
                <w:szCs w:val="20"/>
              </w:rPr>
              <w:t>r</w:t>
            </w:r>
            <w:r w:rsidRPr="00B336F5">
              <w:rPr>
                <w:rFonts w:cs="Arial"/>
                <w:szCs w:val="20"/>
              </w:rPr>
              <w:t>de.</w:t>
            </w:r>
          </w:p>
        </w:tc>
        <w:tc>
          <w:tcPr>
            <w:tcW w:w="2065" w:type="dxa"/>
            <w:gridSpan w:val="7"/>
          </w:tcPr>
          <w:p w:rsidR="00CF53EC" w:rsidRPr="00B336F5" w:rsidRDefault="00CF53EC" w:rsidP="00FD7D68">
            <w:pPr>
              <w:jc w:val="center"/>
              <w:rPr>
                <w:rFonts w:cs="Arial"/>
                <w:szCs w:val="20"/>
              </w:rPr>
            </w:pPr>
            <w:r w:rsidRPr="00B336F5">
              <w:rPr>
                <w:rFonts w:cs="Arial"/>
                <w:szCs w:val="20"/>
              </w:rPr>
              <w:t>ja</w:t>
            </w:r>
          </w:p>
          <w:p w:rsidR="00CF53EC" w:rsidRPr="00B336F5" w:rsidRDefault="00CF53EC" w:rsidP="00FD7D68">
            <w:pPr>
              <w:jc w:val="center"/>
              <w:rPr>
                <w:rFonts w:cs="Arial"/>
                <w:szCs w:val="20"/>
              </w:rPr>
            </w:pPr>
            <w:r w:rsidRPr="00B336F5">
              <w:rPr>
                <w:rFonts w:cs="Arial"/>
                <w:szCs w:val="20"/>
              </w:rPr>
              <w:t>1</w:t>
            </w:r>
          </w:p>
        </w:tc>
        <w:tc>
          <w:tcPr>
            <w:tcW w:w="2066" w:type="dxa"/>
            <w:gridSpan w:val="5"/>
          </w:tcPr>
          <w:p w:rsidR="00CF53EC" w:rsidRPr="00B336F5" w:rsidRDefault="00CF53EC" w:rsidP="00FD7D68">
            <w:pPr>
              <w:jc w:val="center"/>
              <w:rPr>
                <w:rFonts w:cs="Arial"/>
                <w:szCs w:val="20"/>
              </w:rPr>
            </w:pPr>
            <w:r w:rsidRPr="00B336F5">
              <w:rPr>
                <w:rFonts w:cs="Arial"/>
                <w:szCs w:val="20"/>
              </w:rPr>
              <w:t>nee</w:t>
            </w:r>
          </w:p>
          <w:p w:rsidR="00CF53EC" w:rsidRPr="00B336F5" w:rsidRDefault="00CF53EC" w:rsidP="00FD7D68">
            <w:pPr>
              <w:jc w:val="center"/>
              <w:rPr>
                <w:rFonts w:cs="Arial"/>
                <w:szCs w:val="20"/>
              </w:rPr>
            </w:pPr>
            <w:r w:rsidRPr="00B336F5">
              <w:rPr>
                <w:rFonts w:cs="Arial"/>
                <w:szCs w:val="20"/>
              </w:rPr>
              <w:t>0</w:t>
            </w:r>
          </w:p>
        </w:tc>
      </w:tr>
      <w:tr w:rsidR="00CF53EC" w:rsidRPr="00B336F5">
        <w:tblPrEx>
          <w:tblCellMar>
            <w:top w:w="0" w:type="dxa"/>
            <w:bottom w:w="0" w:type="dxa"/>
          </w:tblCellMar>
        </w:tblPrEx>
        <w:trPr>
          <w:cantSplit/>
        </w:trPr>
        <w:tc>
          <w:tcPr>
            <w:tcW w:w="5081" w:type="dxa"/>
          </w:tcPr>
          <w:p w:rsidR="00CF53EC" w:rsidRPr="00B336F5" w:rsidRDefault="00CF53EC" w:rsidP="00FD7D68">
            <w:pPr>
              <w:rPr>
                <w:rFonts w:cs="Arial"/>
                <w:szCs w:val="20"/>
              </w:rPr>
            </w:pPr>
            <w:r>
              <w:rPr>
                <w:rFonts w:cs="Arial"/>
                <w:szCs w:val="20"/>
              </w:rPr>
              <w:t>D</w:t>
            </w:r>
            <w:r w:rsidRPr="00B336F5">
              <w:rPr>
                <w:rFonts w:cs="Arial"/>
                <w:szCs w:val="20"/>
              </w:rPr>
              <w:t>e zinnen lopen goed (geen onlogische zinsconstru</w:t>
            </w:r>
            <w:r w:rsidRPr="00B336F5">
              <w:rPr>
                <w:rFonts w:cs="Arial"/>
                <w:szCs w:val="20"/>
              </w:rPr>
              <w:t>c</w:t>
            </w:r>
            <w:r w:rsidRPr="00B336F5">
              <w:rPr>
                <w:rFonts w:cs="Arial"/>
                <w:szCs w:val="20"/>
              </w:rPr>
              <w:t>ties, geen te lange zinnen).</w:t>
            </w:r>
          </w:p>
        </w:tc>
        <w:tc>
          <w:tcPr>
            <w:tcW w:w="1032" w:type="dxa"/>
            <w:gridSpan w:val="3"/>
          </w:tcPr>
          <w:p w:rsidR="00CF53EC" w:rsidRPr="00B336F5" w:rsidRDefault="00CF53EC" w:rsidP="00FD7D68">
            <w:pPr>
              <w:jc w:val="center"/>
              <w:rPr>
                <w:rFonts w:cs="Arial"/>
                <w:szCs w:val="20"/>
              </w:rPr>
            </w:pPr>
            <w:r w:rsidRPr="00B336F5">
              <w:rPr>
                <w:rFonts w:cs="Arial"/>
                <w:szCs w:val="20"/>
              </w:rPr>
              <w:t>ja</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2</w:t>
            </w:r>
          </w:p>
        </w:tc>
        <w:tc>
          <w:tcPr>
            <w:tcW w:w="1033" w:type="dxa"/>
            <w:gridSpan w:val="4"/>
          </w:tcPr>
          <w:p w:rsidR="00CF53EC" w:rsidRPr="00B336F5" w:rsidRDefault="00CF53EC" w:rsidP="004A430B">
            <w:pPr>
              <w:pStyle w:val="BodyText"/>
              <w:spacing w:after="0"/>
              <w:rPr>
                <w:szCs w:val="20"/>
              </w:rPr>
            </w:pPr>
            <w:r w:rsidRPr="00B336F5">
              <w:rPr>
                <w:szCs w:val="20"/>
              </w:rPr>
              <w:t>meestal wel</w:t>
            </w:r>
          </w:p>
          <w:p w:rsidR="00CF53EC" w:rsidRPr="00B336F5" w:rsidRDefault="00CF53EC" w:rsidP="00FD7D68">
            <w:pPr>
              <w:jc w:val="center"/>
              <w:rPr>
                <w:rFonts w:cs="Arial"/>
                <w:szCs w:val="20"/>
              </w:rPr>
            </w:pPr>
            <w:r w:rsidRPr="00B336F5">
              <w:rPr>
                <w:rFonts w:cs="Arial"/>
                <w:szCs w:val="20"/>
              </w:rPr>
              <w:t>1,5</w:t>
            </w:r>
          </w:p>
        </w:tc>
        <w:tc>
          <w:tcPr>
            <w:tcW w:w="1033" w:type="dxa"/>
            <w:gridSpan w:val="4"/>
          </w:tcPr>
          <w:p w:rsidR="00CF53EC" w:rsidRPr="00B336F5" w:rsidRDefault="00CF53EC" w:rsidP="00FD7D68">
            <w:pPr>
              <w:jc w:val="center"/>
              <w:rPr>
                <w:rFonts w:cs="Arial"/>
                <w:szCs w:val="20"/>
              </w:rPr>
            </w:pPr>
            <w:r w:rsidRPr="00B336F5">
              <w:rPr>
                <w:rFonts w:cs="Arial"/>
                <w:szCs w:val="20"/>
              </w:rPr>
              <w:t>meestal niet</w:t>
            </w:r>
          </w:p>
          <w:p w:rsidR="00CF53EC" w:rsidRPr="00B336F5" w:rsidRDefault="00CF53EC" w:rsidP="00FD7D68">
            <w:pPr>
              <w:jc w:val="center"/>
              <w:rPr>
                <w:rFonts w:cs="Arial"/>
                <w:szCs w:val="20"/>
              </w:rPr>
            </w:pPr>
            <w:r w:rsidRPr="00B336F5">
              <w:rPr>
                <w:rFonts w:cs="Arial"/>
                <w:szCs w:val="20"/>
              </w:rPr>
              <w:t>1</w:t>
            </w:r>
          </w:p>
        </w:tc>
        <w:tc>
          <w:tcPr>
            <w:tcW w:w="1033" w:type="dxa"/>
          </w:tcPr>
          <w:p w:rsidR="00CF53EC" w:rsidRPr="00B336F5" w:rsidRDefault="00CF53EC" w:rsidP="00FD7D68">
            <w:pPr>
              <w:jc w:val="center"/>
              <w:rPr>
                <w:rFonts w:cs="Arial"/>
                <w:szCs w:val="20"/>
              </w:rPr>
            </w:pPr>
            <w:r w:rsidRPr="00B336F5">
              <w:rPr>
                <w:rFonts w:cs="Arial"/>
                <w:szCs w:val="20"/>
              </w:rPr>
              <w:t>nee</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0</w:t>
            </w:r>
          </w:p>
        </w:tc>
      </w:tr>
      <w:tr w:rsidR="00CF53EC" w:rsidRPr="00B336F5">
        <w:tblPrEx>
          <w:tblCellMar>
            <w:top w:w="0" w:type="dxa"/>
            <w:bottom w:w="0" w:type="dxa"/>
          </w:tblCellMar>
        </w:tblPrEx>
        <w:trPr>
          <w:cantSplit/>
        </w:trPr>
        <w:tc>
          <w:tcPr>
            <w:tcW w:w="5081" w:type="dxa"/>
          </w:tcPr>
          <w:p w:rsidR="00CF53EC" w:rsidRPr="00B336F5" w:rsidRDefault="00CF53EC" w:rsidP="00FD7D68">
            <w:pPr>
              <w:rPr>
                <w:rFonts w:cs="Arial"/>
                <w:szCs w:val="20"/>
              </w:rPr>
            </w:pPr>
            <w:r>
              <w:rPr>
                <w:rFonts w:cs="Arial"/>
                <w:szCs w:val="20"/>
              </w:rPr>
              <w:t>De zinnen zijn voorzien van signaalwoorden.</w:t>
            </w:r>
          </w:p>
        </w:tc>
        <w:tc>
          <w:tcPr>
            <w:tcW w:w="1032" w:type="dxa"/>
            <w:gridSpan w:val="3"/>
          </w:tcPr>
          <w:p w:rsidR="00CF53EC" w:rsidRPr="00B336F5" w:rsidRDefault="00CF53EC" w:rsidP="00FD7D68">
            <w:pPr>
              <w:jc w:val="center"/>
              <w:rPr>
                <w:rFonts w:cs="Arial"/>
                <w:szCs w:val="20"/>
              </w:rPr>
            </w:pPr>
            <w:r w:rsidRPr="00B336F5">
              <w:rPr>
                <w:rFonts w:cs="Arial"/>
                <w:szCs w:val="20"/>
              </w:rPr>
              <w:t>ja</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Pr>
                <w:rFonts w:cs="Arial"/>
                <w:szCs w:val="20"/>
              </w:rPr>
              <w:t>2</w:t>
            </w:r>
          </w:p>
        </w:tc>
        <w:tc>
          <w:tcPr>
            <w:tcW w:w="1033" w:type="dxa"/>
            <w:gridSpan w:val="4"/>
          </w:tcPr>
          <w:p w:rsidR="00CF53EC" w:rsidRPr="00B336F5" w:rsidRDefault="00CF53EC" w:rsidP="00FD7D68">
            <w:pPr>
              <w:pStyle w:val="BodyText"/>
              <w:spacing w:after="0"/>
              <w:rPr>
                <w:szCs w:val="20"/>
              </w:rPr>
            </w:pPr>
            <w:r w:rsidRPr="00B336F5">
              <w:rPr>
                <w:szCs w:val="20"/>
              </w:rPr>
              <w:t>meestal wel</w:t>
            </w:r>
          </w:p>
          <w:p w:rsidR="00CF53EC" w:rsidRPr="00B336F5" w:rsidRDefault="00CF53EC" w:rsidP="00FD7D68">
            <w:pPr>
              <w:pStyle w:val="BodyText"/>
              <w:spacing w:after="0"/>
              <w:jc w:val="center"/>
              <w:rPr>
                <w:szCs w:val="20"/>
              </w:rPr>
            </w:pPr>
            <w:r w:rsidRPr="00B336F5">
              <w:rPr>
                <w:rFonts w:cs="Arial"/>
                <w:szCs w:val="20"/>
              </w:rPr>
              <w:t>1,5</w:t>
            </w:r>
          </w:p>
        </w:tc>
        <w:tc>
          <w:tcPr>
            <w:tcW w:w="1033" w:type="dxa"/>
            <w:gridSpan w:val="4"/>
          </w:tcPr>
          <w:p w:rsidR="00CF53EC" w:rsidRPr="00B336F5" w:rsidRDefault="00CF53EC" w:rsidP="00FD7D68">
            <w:pPr>
              <w:jc w:val="center"/>
              <w:rPr>
                <w:rFonts w:cs="Arial"/>
                <w:szCs w:val="20"/>
              </w:rPr>
            </w:pPr>
            <w:r w:rsidRPr="00B336F5">
              <w:rPr>
                <w:rFonts w:cs="Arial"/>
                <w:szCs w:val="20"/>
              </w:rPr>
              <w:t>meestal niet</w:t>
            </w:r>
          </w:p>
          <w:p w:rsidR="00CF53EC" w:rsidRPr="00B336F5" w:rsidRDefault="00CF53EC" w:rsidP="00FD7D68">
            <w:pPr>
              <w:jc w:val="center"/>
              <w:rPr>
                <w:rFonts w:cs="Arial"/>
                <w:szCs w:val="20"/>
              </w:rPr>
            </w:pPr>
            <w:r w:rsidRPr="00B336F5">
              <w:rPr>
                <w:rFonts w:cs="Arial"/>
                <w:szCs w:val="20"/>
              </w:rPr>
              <w:t>1</w:t>
            </w:r>
          </w:p>
        </w:tc>
        <w:tc>
          <w:tcPr>
            <w:tcW w:w="1033" w:type="dxa"/>
          </w:tcPr>
          <w:p w:rsidR="00CF53EC" w:rsidRPr="00B336F5" w:rsidRDefault="00CF53EC" w:rsidP="00FD7D68">
            <w:pPr>
              <w:jc w:val="center"/>
              <w:rPr>
                <w:rFonts w:cs="Arial"/>
                <w:szCs w:val="20"/>
              </w:rPr>
            </w:pPr>
            <w:r w:rsidRPr="00B336F5">
              <w:rPr>
                <w:rFonts w:cs="Arial"/>
                <w:szCs w:val="20"/>
              </w:rPr>
              <w:t>nee</w:t>
            </w:r>
          </w:p>
          <w:p w:rsidR="00CF53EC" w:rsidRPr="00B336F5" w:rsidRDefault="00CF53EC" w:rsidP="00FD7D68">
            <w:pPr>
              <w:jc w:val="center"/>
              <w:rPr>
                <w:rFonts w:cs="Arial"/>
                <w:szCs w:val="20"/>
              </w:rPr>
            </w:pPr>
          </w:p>
          <w:p w:rsidR="00CF53EC" w:rsidRPr="00B336F5" w:rsidRDefault="00CF53EC" w:rsidP="00FD7D68">
            <w:pPr>
              <w:jc w:val="center"/>
              <w:rPr>
                <w:rFonts w:cs="Arial"/>
                <w:szCs w:val="20"/>
              </w:rPr>
            </w:pPr>
            <w:r w:rsidRPr="00B336F5">
              <w:rPr>
                <w:rFonts w:cs="Arial"/>
                <w:szCs w:val="20"/>
              </w:rPr>
              <w:t>0</w:t>
            </w:r>
          </w:p>
        </w:tc>
      </w:tr>
      <w:tr w:rsidR="00CF53EC" w:rsidRPr="00B336F5">
        <w:tblPrEx>
          <w:tblCellMar>
            <w:top w:w="0" w:type="dxa"/>
            <w:bottom w:w="0" w:type="dxa"/>
          </w:tblCellMar>
        </w:tblPrEx>
        <w:tc>
          <w:tcPr>
            <w:tcW w:w="5081" w:type="dxa"/>
          </w:tcPr>
          <w:p w:rsidR="00CF53EC" w:rsidRPr="00B336F5" w:rsidRDefault="00CF53EC" w:rsidP="00FD7D68">
            <w:pPr>
              <w:rPr>
                <w:rFonts w:cs="Arial"/>
                <w:szCs w:val="20"/>
              </w:rPr>
            </w:pPr>
            <w:r w:rsidRPr="00B336F5">
              <w:rPr>
                <w:rFonts w:cs="Arial"/>
                <w:szCs w:val="20"/>
              </w:rPr>
              <w:t xml:space="preserve">Er zitten </w:t>
            </w:r>
            <w:r>
              <w:rPr>
                <w:rFonts w:cs="Arial"/>
                <w:szCs w:val="20"/>
              </w:rPr>
              <w:t xml:space="preserve">geen </w:t>
            </w:r>
            <w:r w:rsidRPr="00B336F5">
              <w:rPr>
                <w:rFonts w:cs="Arial"/>
                <w:szCs w:val="20"/>
              </w:rPr>
              <w:t>woordherhalingen in je tekst.</w:t>
            </w:r>
          </w:p>
        </w:tc>
        <w:tc>
          <w:tcPr>
            <w:tcW w:w="1377" w:type="dxa"/>
            <w:gridSpan w:val="4"/>
          </w:tcPr>
          <w:p w:rsidR="00CF53EC" w:rsidRPr="00B336F5" w:rsidRDefault="00CF53EC" w:rsidP="00FD7D68">
            <w:pPr>
              <w:jc w:val="center"/>
              <w:rPr>
                <w:rFonts w:cs="Arial"/>
                <w:szCs w:val="20"/>
              </w:rPr>
            </w:pPr>
            <w:r w:rsidRPr="00B336F5">
              <w:rPr>
                <w:rFonts w:cs="Arial"/>
                <w:szCs w:val="20"/>
              </w:rPr>
              <w:t>nee</w:t>
            </w:r>
          </w:p>
          <w:p w:rsidR="00CF53EC" w:rsidRPr="00B336F5" w:rsidRDefault="00CF53EC" w:rsidP="00FD7D68">
            <w:pPr>
              <w:jc w:val="center"/>
              <w:rPr>
                <w:rFonts w:cs="Arial"/>
                <w:szCs w:val="20"/>
              </w:rPr>
            </w:pPr>
            <w:r>
              <w:rPr>
                <w:rFonts w:cs="Arial"/>
                <w:szCs w:val="20"/>
              </w:rPr>
              <w:t>1</w:t>
            </w:r>
          </w:p>
        </w:tc>
        <w:tc>
          <w:tcPr>
            <w:tcW w:w="1377" w:type="dxa"/>
            <w:gridSpan w:val="4"/>
          </w:tcPr>
          <w:p w:rsidR="00CF53EC" w:rsidRPr="00B336F5" w:rsidRDefault="00CF53EC" w:rsidP="00FD7D68">
            <w:pPr>
              <w:jc w:val="center"/>
              <w:rPr>
                <w:rFonts w:cs="Arial"/>
                <w:szCs w:val="20"/>
              </w:rPr>
            </w:pPr>
            <w:r w:rsidRPr="00B336F5">
              <w:rPr>
                <w:rFonts w:cs="Arial"/>
                <w:szCs w:val="20"/>
              </w:rPr>
              <w:t>één</w:t>
            </w:r>
          </w:p>
          <w:p w:rsidR="00CF53EC" w:rsidRPr="00B336F5" w:rsidRDefault="00CF53EC" w:rsidP="00FD7D68">
            <w:pPr>
              <w:jc w:val="center"/>
              <w:rPr>
                <w:rFonts w:cs="Arial"/>
                <w:szCs w:val="20"/>
              </w:rPr>
            </w:pPr>
            <w:r>
              <w:rPr>
                <w:rFonts w:cs="Arial"/>
                <w:szCs w:val="20"/>
              </w:rPr>
              <w:t>0,5</w:t>
            </w:r>
          </w:p>
        </w:tc>
        <w:tc>
          <w:tcPr>
            <w:tcW w:w="1377" w:type="dxa"/>
            <w:gridSpan w:val="4"/>
          </w:tcPr>
          <w:p w:rsidR="00CF53EC" w:rsidRPr="00B336F5" w:rsidRDefault="00CF53EC" w:rsidP="00FD7D68">
            <w:pPr>
              <w:jc w:val="center"/>
              <w:rPr>
                <w:rFonts w:cs="Arial"/>
                <w:szCs w:val="20"/>
              </w:rPr>
            </w:pPr>
            <w:r w:rsidRPr="00B336F5">
              <w:rPr>
                <w:rFonts w:cs="Arial"/>
                <w:szCs w:val="20"/>
              </w:rPr>
              <w:t>meer dan één</w:t>
            </w:r>
          </w:p>
          <w:p w:rsidR="00CF53EC" w:rsidRPr="00B336F5" w:rsidRDefault="00CF53EC" w:rsidP="00FD7D68">
            <w:pPr>
              <w:jc w:val="center"/>
              <w:rPr>
                <w:rFonts w:cs="Arial"/>
                <w:szCs w:val="20"/>
              </w:rPr>
            </w:pPr>
            <w:r w:rsidRPr="00B336F5">
              <w:rPr>
                <w:rFonts w:cs="Arial"/>
                <w:szCs w:val="20"/>
              </w:rPr>
              <w:t>0</w:t>
            </w:r>
          </w:p>
        </w:tc>
      </w:tr>
    </w:tbl>
    <w:p w:rsidR="00CF53EC" w:rsidRPr="00B336F5" w:rsidRDefault="00CF53EC" w:rsidP="0043492F">
      <w:pPr>
        <w:rPr>
          <w:rFonts w:cs="Arial"/>
          <w:szCs w:val="20"/>
        </w:rPr>
      </w:pPr>
    </w:p>
    <w:p w:rsidR="00CF53EC" w:rsidRDefault="00CF53EC" w:rsidP="0043492F">
      <w:pPr>
        <w:rPr>
          <w:rFonts w:cs="Arial"/>
          <w:b/>
        </w:rPr>
      </w:pPr>
    </w:p>
    <w:p w:rsidR="00CF53EC" w:rsidRPr="00262178" w:rsidRDefault="00CF53EC" w:rsidP="0043492F">
      <w:pPr>
        <w:rPr>
          <w:rFonts w:cs="Arial"/>
          <w:b/>
        </w:rPr>
      </w:pPr>
      <w:r>
        <w:rPr>
          <w:rFonts w:cs="Arial"/>
          <w:b/>
        </w:rPr>
        <w:br w:type="page"/>
        <w:t>Voorbeeld 6</w:t>
      </w:r>
    </w:p>
    <w:p w:rsidR="00CF53EC" w:rsidRDefault="00CF53EC" w:rsidP="00461CEE">
      <w:pPr>
        <w:ind w:left="360"/>
        <w:rPr>
          <w:rFonts w:cs="Arial"/>
          <w:b/>
        </w:rPr>
      </w:pPr>
    </w:p>
    <w:p w:rsidR="00CF53EC" w:rsidRPr="00F76F40" w:rsidRDefault="00CF53EC" w:rsidP="00461CEE">
      <w:pPr>
        <w:rPr>
          <w:rFonts w:cs="Arial"/>
          <w:b/>
          <w:smallCaps/>
          <w:sz w:val="24"/>
        </w:rPr>
      </w:pPr>
      <w:r w:rsidRPr="00F76F40">
        <w:rPr>
          <w:rFonts w:cs="Arial"/>
          <w:b/>
          <w:smallCaps/>
          <w:sz w:val="24"/>
        </w:rPr>
        <w:t>Schrijfvaardigheid</w:t>
      </w:r>
    </w:p>
    <w:p w:rsidR="00CF53EC" w:rsidRPr="006A0587" w:rsidRDefault="00CF53EC" w:rsidP="004A430B">
      <w:pPr>
        <w:pStyle w:val="VVKSOTekst"/>
      </w:pPr>
    </w:p>
    <w:p w:rsidR="00CF53EC" w:rsidRPr="00F76F40" w:rsidRDefault="00CF53EC" w:rsidP="00461CEE">
      <w:pPr>
        <w:pBdr>
          <w:top w:val="single" w:sz="4" w:space="1" w:color="auto"/>
          <w:left w:val="single" w:sz="4" w:space="4" w:color="auto"/>
          <w:bottom w:val="single" w:sz="4" w:space="1" w:color="auto"/>
          <w:right w:val="single" w:sz="4" w:space="4" w:color="auto"/>
        </w:pBdr>
        <w:rPr>
          <w:rFonts w:cs="Arial"/>
          <w:b/>
          <w:smallCaps/>
          <w:sz w:val="22"/>
          <w:szCs w:val="22"/>
        </w:rPr>
      </w:pPr>
      <w:r w:rsidRPr="00F76F40">
        <w:rPr>
          <w:rFonts w:cs="Arial"/>
          <w:b/>
          <w:smallCaps/>
          <w:sz w:val="22"/>
          <w:szCs w:val="22"/>
        </w:rPr>
        <w:t>Onderwerp / opdracht:</w:t>
      </w:r>
    </w:p>
    <w:p w:rsidR="00CF53EC" w:rsidRPr="00DC47A6" w:rsidRDefault="00CF53EC" w:rsidP="00461CEE">
      <w:pPr>
        <w:jc w:val="both"/>
      </w:pPr>
    </w:p>
    <w:p w:rsidR="00CF53EC" w:rsidRPr="00461CEE" w:rsidRDefault="00CF53EC" w:rsidP="00461CEE">
      <w:pPr>
        <w:spacing w:line="360" w:lineRule="auto"/>
        <w:jc w:val="both"/>
        <w:rPr>
          <w:rFonts w:cs="Arial"/>
          <w:szCs w:val="20"/>
        </w:rPr>
      </w:pPr>
      <w:r w:rsidRPr="00461CEE">
        <w:rPr>
          <w:rFonts w:cs="Arial"/>
          <w:szCs w:val="20"/>
          <w:u w:val="single"/>
        </w:rPr>
        <w:t>1 Spelling</w:t>
      </w:r>
      <w:r w:rsidRPr="00461CEE">
        <w:rPr>
          <w:rFonts w:cs="Arial"/>
          <w:szCs w:val="20"/>
        </w:rPr>
        <w:tab/>
      </w:r>
      <w:r w:rsidRPr="00461CEE">
        <w:rPr>
          <w:rFonts w:cs="Arial"/>
          <w:szCs w:val="20"/>
        </w:rPr>
        <w:tab/>
        <w:t>- je gebruikt de lees- en woordtekens juist</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Pr>
          <w:rFonts w:cs="Arial"/>
          <w:szCs w:val="20"/>
        </w:rPr>
        <w:tab/>
      </w:r>
      <w:r>
        <w:rPr>
          <w:rFonts w:cs="Arial"/>
          <w:szCs w:val="20"/>
        </w:rPr>
        <w:tab/>
      </w:r>
      <w:r>
        <w:rPr>
          <w:rFonts w:cs="Arial"/>
          <w:szCs w:val="20"/>
        </w:rPr>
        <w:tab/>
        <w:t>- je schrijft de nieuw g</w:t>
      </w:r>
      <w:r w:rsidRPr="00461CEE">
        <w:rPr>
          <w:rFonts w:cs="Arial"/>
          <w:szCs w:val="20"/>
        </w:rPr>
        <w:t xml:space="preserve">eleerde </w:t>
      </w:r>
      <w:r w:rsidRPr="00461CEE">
        <w:rPr>
          <w:rFonts w:cs="Arial"/>
          <w:szCs w:val="20"/>
        </w:rPr>
        <w:tab/>
      </w:r>
      <w:r w:rsidRPr="00461CEE">
        <w:rPr>
          <w:rFonts w:cs="Arial"/>
          <w:szCs w:val="20"/>
        </w:rPr>
        <w:tab/>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xml:space="preserve">  woordenschat correct</w:t>
      </w:r>
      <w:r w:rsidRPr="00461CEE">
        <w:rPr>
          <w:rFonts w:cs="Arial"/>
          <w:szCs w:val="20"/>
        </w:rPr>
        <w:tab/>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jc w:val="both"/>
        <w:rPr>
          <w:rFonts w:cs="Arial"/>
          <w:szCs w:val="20"/>
        </w:rPr>
      </w:pPr>
      <w:r w:rsidRPr="00461CEE">
        <w:rPr>
          <w:rFonts w:cs="Arial"/>
          <w:szCs w:val="20"/>
          <w:u w:val="single"/>
        </w:rPr>
        <w:t>2 Structuur</w:t>
      </w:r>
      <w:r w:rsidRPr="00461CEE">
        <w:rPr>
          <w:rFonts w:cs="Arial"/>
          <w:szCs w:val="20"/>
        </w:rPr>
        <w:tab/>
      </w:r>
      <w:r w:rsidRPr="00461CEE">
        <w:rPr>
          <w:rFonts w:cs="Arial"/>
          <w:szCs w:val="20"/>
        </w:rPr>
        <w:tab/>
        <w:t>- je tekst voldoet aan de normen van het teksttype</w:t>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 xml:space="preserve">                                 </w:t>
      </w:r>
      <w:r>
        <w:rPr>
          <w:rFonts w:cs="Arial"/>
          <w:szCs w:val="20"/>
        </w:rPr>
        <w:t xml:space="preserve">   </w:t>
      </w:r>
      <w:r w:rsidRPr="00461CEE">
        <w:rPr>
          <w:rFonts w:cs="Arial"/>
          <w:szCs w:val="20"/>
        </w:rPr>
        <w:t xml:space="preserve">  - je gebruikt een gepaste o</w:t>
      </w:r>
      <w:r w:rsidRPr="00461CEE">
        <w:rPr>
          <w:rFonts w:cs="Arial"/>
          <w:szCs w:val="20"/>
        </w:rPr>
        <w:t>p</w:t>
      </w:r>
      <w:r w:rsidRPr="00461CEE">
        <w:rPr>
          <w:rFonts w:cs="Arial"/>
          <w:szCs w:val="20"/>
        </w:rPr>
        <w:t>maak</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rPr>
          <w:rFonts w:cs="Arial"/>
          <w:szCs w:val="20"/>
        </w:rPr>
      </w:pPr>
      <w:r w:rsidRPr="00461CEE">
        <w:rPr>
          <w:rFonts w:cs="Arial"/>
          <w:szCs w:val="20"/>
          <w:u w:val="single"/>
        </w:rPr>
        <w:t>3 Stijl</w:t>
      </w:r>
      <w:r w:rsidRPr="00461CEE">
        <w:rPr>
          <w:rFonts w:cs="Arial"/>
          <w:szCs w:val="20"/>
        </w:rPr>
        <w:tab/>
      </w:r>
      <w:r w:rsidRPr="00461CEE">
        <w:rPr>
          <w:rFonts w:cs="Arial"/>
          <w:szCs w:val="20"/>
        </w:rPr>
        <w:tab/>
      </w:r>
      <w:r w:rsidRPr="00461CEE">
        <w:rPr>
          <w:rFonts w:cs="Arial"/>
          <w:szCs w:val="20"/>
        </w:rPr>
        <w:tab/>
        <w:t>- je gebruikt de gepaste stijl voor deze opdracht</w:t>
      </w:r>
      <w:r>
        <w:rPr>
          <w:rFonts w:cs="Arial"/>
          <w:szCs w:val="20"/>
        </w:rPr>
        <w:t xml:space="preserve"> </w:t>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schrijft ordelijk en net</w:t>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rPr>
          <w:rFonts w:cs="Arial"/>
          <w:szCs w:val="20"/>
        </w:rPr>
      </w:pPr>
      <w:r w:rsidRPr="00461CEE">
        <w:rPr>
          <w:rFonts w:cs="Arial"/>
          <w:szCs w:val="20"/>
          <w:u w:val="single"/>
        </w:rPr>
        <w:t xml:space="preserve">4 Taalgebruik    </w:t>
      </w:r>
      <w:r w:rsidRPr="00461CEE">
        <w:rPr>
          <w:rFonts w:cs="Arial"/>
          <w:szCs w:val="20"/>
        </w:rPr>
        <w:tab/>
        <w:t>- je vervoegt de werkwoorden juist</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gebruikt een goede zinsbouw</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Default="00CF53EC" w:rsidP="00461CEE">
      <w:pPr>
        <w:spacing w:line="360" w:lineRule="auto"/>
        <w:jc w:val="both"/>
        <w:rPr>
          <w:rFonts w:cs="Arial"/>
          <w:szCs w:val="20"/>
        </w:rPr>
      </w:pP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jc w:val="both"/>
        <w:rPr>
          <w:rFonts w:cs="Arial"/>
          <w:szCs w:val="20"/>
        </w:rPr>
      </w:pPr>
      <w:r w:rsidRPr="00461CEE">
        <w:rPr>
          <w:rFonts w:cs="Arial"/>
          <w:szCs w:val="20"/>
          <w:u w:val="single"/>
        </w:rPr>
        <w:t>5 Inhoud</w:t>
      </w:r>
      <w:r w:rsidRPr="00461CEE">
        <w:rPr>
          <w:rFonts w:cs="Arial"/>
          <w:szCs w:val="20"/>
        </w:rPr>
        <w:tab/>
      </w:r>
      <w:r w:rsidRPr="00461CEE">
        <w:rPr>
          <w:rFonts w:cs="Arial"/>
          <w:szCs w:val="20"/>
        </w:rPr>
        <w:tab/>
        <w:t>- je bouwt je tekst logisch op</w:t>
      </w:r>
      <w:r w:rsidRPr="00461CEE">
        <w:rPr>
          <w:rFonts w:cs="Arial"/>
          <w:szCs w:val="20"/>
        </w:rPr>
        <w:tab/>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je inhoud voldoet aan de opdracht</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p>
    <w:p w:rsidR="00CF53EC" w:rsidRPr="00461CEE" w:rsidRDefault="00CF53EC" w:rsidP="00461CEE">
      <w:pPr>
        <w:spacing w:line="360" w:lineRule="auto"/>
        <w:jc w:val="both"/>
        <w:rPr>
          <w:rFonts w:cs="Arial"/>
          <w:szCs w:val="20"/>
        </w:rPr>
      </w:pPr>
      <w:r w:rsidRPr="00461CEE">
        <w:rPr>
          <w:rFonts w:cs="Arial"/>
          <w:szCs w:val="20"/>
          <w:u w:val="single"/>
        </w:rPr>
        <w:t>6 Varia</w:t>
      </w:r>
      <w:r w:rsidRPr="00461CEE">
        <w:rPr>
          <w:rFonts w:cs="Arial"/>
          <w:szCs w:val="20"/>
        </w:rPr>
        <w:tab/>
      </w:r>
      <w:r w:rsidRPr="00461CEE">
        <w:rPr>
          <w:rFonts w:cs="Arial"/>
          <w:szCs w:val="20"/>
        </w:rPr>
        <w:tab/>
        <w:t xml:space="preserve">            - ……………………………………………</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Cs w:val="20"/>
        </w:rPr>
      </w:pPr>
      <w:r w:rsidRPr="00461CEE">
        <w:rPr>
          <w:rFonts w:cs="Arial"/>
          <w:szCs w:val="20"/>
        </w:rPr>
        <w:tab/>
      </w:r>
      <w:r w:rsidRPr="00461CEE">
        <w:rPr>
          <w:rFonts w:cs="Arial"/>
          <w:szCs w:val="20"/>
        </w:rPr>
        <w:tab/>
      </w:r>
      <w:r w:rsidRPr="00461CEE">
        <w:rPr>
          <w:rFonts w:cs="Arial"/>
          <w:szCs w:val="20"/>
        </w:rPr>
        <w:tab/>
        <w:t>- ……………………………………………</w:t>
      </w:r>
      <w:r w:rsidRPr="00461CEE">
        <w:rPr>
          <w:rFonts w:cs="Arial"/>
          <w:szCs w:val="20"/>
        </w:rPr>
        <w:tab/>
      </w:r>
      <w:r w:rsidRPr="00461CEE">
        <w:rPr>
          <w:rFonts w:cs="Arial"/>
          <w:szCs w:val="20"/>
        </w:rPr>
        <w:tab/>
      </w:r>
      <w:r w:rsidRPr="00461CEE">
        <w:rPr>
          <w:rFonts w:cs="Arial"/>
          <w:szCs w:val="20"/>
        </w:rPr>
        <w:tab/>
        <w:t>1</w:t>
      </w:r>
      <w:r w:rsidRPr="00461CEE">
        <w:rPr>
          <w:rFonts w:cs="Arial"/>
          <w:szCs w:val="20"/>
        </w:rPr>
        <w:tab/>
        <w:t>3</w:t>
      </w:r>
      <w:r w:rsidRPr="00461CEE">
        <w:rPr>
          <w:rFonts w:cs="Arial"/>
          <w:szCs w:val="20"/>
        </w:rPr>
        <w:tab/>
        <w:t>5</w:t>
      </w:r>
    </w:p>
    <w:p w:rsidR="00CF53EC" w:rsidRPr="00461CEE" w:rsidRDefault="00CF53EC" w:rsidP="00461CEE">
      <w:pPr>
        <w:spacing w:line="360" w:lineRule="auto"/>
        <w:jc w:val="both"/>
        <w:rPr>
          <w:rFonts w:cs="Arial"/>
          <w:sz w:val="22"/>
          <w:szCs w:val="22"/>
        </w:rPr>
      </w:pPr>
      <w:r w:rsidRPr="00461CEE">
        <w:rPr>
          <w:rFonts w:cs="Arial"/>
          <w:sz w:val="22"/>
          <w:szCs w:val="22"/>
        </w:rPr>
        <w:tab/>
      </w:r>
      <w:r w:rsidRPr="00461CEE">
        <w:rPr>
          <w:rFonts w:cs="Arial"/>
          <w:sz w:val="22"/>
          <w:szCs w:val="22"/>
        </w:rPr>
        <w:tab/>
      </w:r>
    </w:p>
    <w:p w:rsidR="00CF53EC" w:rsidRPr="00F76F40" w:rsidRDefault="00CF53EC" w:rsidP="00461CEE">
      <w:pPr>
        <w:spacing w:line="360" w:lineRule="auto"/>
        <w:jc w:val="both"/>
        <w:rPr>
          <w:rFonts w:cs="Arial"/>
          <w:szCs w:val="20"/>
        </w:rPr>
      </w:pPr>
      <w:r w:rsidRPr="00F76F40">
        <w:rPr>
          <w:rFonts w:cs="Arial"/>
          <w:szCs w:val="20"/>
        </w:rPr>
        <w:t>De boodschap komt over.</w:t>
      </w:r>
      <w:r w:rsidRPr="00F76F40">
        <w:rPr>
          <w:rFonts w:cs="Arial"/>
          <w:szCs w:val="20"/>
        </w:rPr>
        <w:tab/>
      </w:r>
      <w:r w:rsidRPr="00F76F40">
        <w:rPr>
          <w:rFonts w:cs="Arial"/>
          <w:szCs w:val="20"/>
        </w:rPr>
        <w:tab/>
      </w:r>
      <w:r w:rsidRPr="00F76F40">
        <w:rPr>
          <w:rFonts w:cs="Arial"/>
          <w:szCs w:val="20"/>
        </w:rPr>
        <w:tab/>
      </w:r>
      <w:r w:rsidRPr="00F76F40">
        <w:rPr>
          <w:rFonts w:cs="Arial"/>
          <w:szCs w:val="20"/>
        </w:rPr>
        <w:tab/>
        <w:t xml:space="preserve">ja     -     neen </w:t>
      </w:r>
    </w:p>
    <w:p w:rsidR="00CF53EC" w:rsidRDefault="00CF53EC" w:rsidP="004A430B">
      <w:pPr>
        <w:pStyle w:val="VVKSOTekst"/>
      </w:pPr>
    </w:p>
    <w:p w:rsidR="00CF53EC" w:rsidRDefault="00CF53EC" w:rsidP="006C362F">
      <w:pPr>
        <w:rPr>
          <w:rFonts w:cs="Arial"/>
          <w:b/>
        </w:rPr>
      </w:pPr>
      <w:r>
        <w:rPr>
          <w:rFonts w:cs="Arial"/>
          <w:b/>
        </w:rPr>
        <w:br w:type="page"/>
      </w:r>
      <w:r w:rsidRPr="00F76F40">
        <w:rPr>
          <w:rFonts w:cs="Arial"/>
          <w:b/>
        </w:rPr>
        <w:t xml:space="preserve">Voorbeeld </w:t>
      </w:r>
      <w:r>
        <w:rPr>
          <w:rFonts w:cs="Arial"/>
          <w:b/>
        </w:rPr>
        <w:t>7</w:t>
      </w:r>
    </w:p>
    <w:p w:rsidR="00CF53EC" w:rsidRPr="006C362F" w:rsidRDefault="00CF53EC" w:rsidP="00461CEE">
      <w:pPr>
        <w:rPr>
          <w:rFonts w:cs="Arial"/>
          <w:b/>
          <w:szCs w:val="20"/>
        </w:rPr>
      </w:pPr>
    </w:p>
    <w:p w:rsidR="00CF53EC" w:rsidRPr="00BE11CB" w:rsidRDefault="00CF53EC" w:rsidP="00461CEE">
      <w:pPr>
        <w:rPr>
          <w:rFonts w:cs="Arial"/>
          <w:szCs w:val="20"/>
        </w:rPr>
      </w:pPr>
      <w:r w:rsidRPr="00BE11CB">
        <w:rPr>
          <w:rFonts w:cs="Arial"/>
          <w:szCs w:val="20"/>
        </w:rPr>
        <w:t>Voorbeeldfiche algemene opdracht</w:t>
      </w:r>
    </w:p>
    <w:p w:rsidR="00CF53EC" w:rsidRDefault="00CF53EC" w:rsidP="004A430B">
      <w:pPr>
        <w:pStyle w:val="VVKSOTekst"/>
      </w:pPr>
    </w:p>
    <w:p w:rsidR="00CF53EC" w:rsidRPr="006C362F" w:rsidRDefault="00CF53EC" w:rsidP="00F375A1">
      <w:pPr>
        <w:pBdr>
          <w:top w:val="single" w:sz="4" w:space="1" w:color="auto"/>
          <w:left w:val="single" w:sz="4" w:space="4" w:color="auto"/>
          <w:bottom w:val="single" w:sz="4" w:space="1" w:color="auto"/>
          <w:right w:val="single" w:sz="4" w:space="1" w:color="auto"/>
        </w:pBdr>
        <w:jc w:val="center"/>
        <w:rPr>
          <w:rFonts w:cs="Arial"/>
          <w:b/>
          <w:szCs w:val="20"/>
        </w:rPr>
      </w:pPr>
      <w:r>
        <w:rPr>
          <w:rFonts w:cs="Arial"/>
          <w:b/>
          <w:szCs w:val="20"/>
        </w:rPr>
        <w:t>EVALUATIEFICHE</w:t>
      </w:r>
    </w:p>
    <w:p w:rsidR="00CF53EC" w:rsidRPr="006C362F" w:rsidRDefault="00CF53EC" w:rsidP="004A430B">
      <w:pPr>
        <w:pStyle w:val="VVKSOTekst"/>
      </w:pPr>
    </w:p>
    <w:tbl>
      <w:tblPr>
        <w:tblStyle w:val="TableGrid"/>
        <w:tblW w:w="9809" w:type="dxa"/>
        <w:tblLayout w:type="fixed"/>
        <w:tblLook w:val="01E0"/>
      </w:tblPr>
      <w:tblGrid>
        <w:gridCol w:w="4632"/>
        <w:gridCol w:w="1616"/>
        <w:gridCol w:w="1360"/>
        <w:gridCol w:w="1138"/>
        <w:gridCol w:w="1063"/>
      </w:tblGrid>
      <w:tr w:rsidR="00CF53EC" w:rsidRPr="006C362F">
        <w:tc>
          <w:tcPr>
            <w:tcW w:w="4788" w:type="dxa"/>
          </w:tcPr>
          <w:p w:rsidR="00CF53EC" w:rsidRPr="006C362F" w:rsidRDefault="00CF53EC" w:rsidP="00091BBD">
            <w:pPr>
              <w:rPr>
                <w:rFonts w:cs="Arial"/>
                <w:szCs w:val="20"/>
              </w:rPr>
            </w:pPr>
            <w:r w:rsidRPr="006C362F">
              <w:rPr>
                <w:rFonts w:cs="Arial"/>
                <w:szCs w:val="20"/>
              </w:rPr>
              <w:t>Criterium</w:t>
            </w:r>
          </w:p>
        </w:tc>
        <w:tc>
          <w:tcPr>
            <w:tcW w:w="1665" w:type="dxa"/>
          </w:tcPr>
          <w:p w:rsidR="00CF53EC" w:rsidRPr="006C362F" w:rsidRDefault="00CF53EC" w:rsidP="00091BBD">
            <w:pPr>
              <w:rPr>
                <w:rFonts w:cs="Arial"/>
                <w:szCs w:val="20"/>
              </w:rPr>
            </w:pPr>
            <w:r w:rsidRPr="006C362F">
              <w:rPr>
                <w:rFonts w:cs="Arial"/>
                <w:szCs w:val="20"/>
              </w:rPr>
              <w:t>voldaan</w:t>
            </w:r>
          </w:p>
        </w:tc>
        <w:tc>
          <w:tcPr>
            <w:tcW w:w="1400" w:type="dxa"/>
          </w:tcPr>
          <w:p w:rsidR="00CF53EC" w:rsidRPr="006C362F" w:rsidRDefault="00CF53EC" w:rsidP="00091BBD">
            <w:pPr>
              <w:rPr>
                <w:rFonts w:cs="Arial"/>
                <w:szCs w:val="20"/>
              </w:rPr>
            </w:pPr>
            <w:r w:rsidRPr="006C362F">
              <w:rPr>
                <w:rFonts w:cs="Arial"/>
                <w:szCs w:val="20"/>
              </w:rPr>
              <w:t>matig</w:t>
            </w:r>
          </w:p>
        </w:tc>
        <w:tc>
          <w:tcPr>
            <w:tcW w:w="1170" w:type="dxa"/>
          </w:tcPr>
          <w:p w:rsidR="00CF53EC" w:rsidRPr="006C362F" w:rsidRDefault="00CF53EC" w:rsidP="00091BBD">
            <w:pPr>
              <w:rPr>
                <w:rFonts w:cs="Arial"/>
                <w:szCs w:val="20"/>
              </w:rPr>
            </w:pPr>
            <w:r w:rsidRPr="006C362F">
              <w:rPr>
                <w:rFonts w:cs="Arial"/>
                <w:szCs w:val="20"/>
              </w:rPr>
              <w:t>onvo</w:t>
            </w:r>
            <w:r w:rsidRPr="006C362F">
              <w:rPr>
                <w:rFonts w:cs="Arial"/>
                <w:szCs w:val="20"/>
              </w:rPr>
              <w:t>l</w:t>
            </w:r>
            <w:r w:rsidRPr="006C362F">
              <w:rPr>
                <w:rFonts w:cs="Arial"/>
                <w:szCs w:val="20"/>
              </w:rPr>
              <w:t>doende</w:t>
            </w:r>
          </w:p>
        </w:tc>
        <w:tc>
          <w:tcPr>
            <w:tcW w:w="1092" w:type="dxa"/>
          </w:tcPr>
          <w:p w:rsidR="00CF53EC" w:rsidRPr="006C362F" w:rsidRDefault="00CF53EC" w:rsidP="00091BBD">
            <w:pPr>
              <w:rPr>
                <w:rFonts w:cs="Arial"/>
                <w:szCs w:val="20"/>
              </w:rPr>
            </w:pPr>
            <w:r w:rsidRPr="006C362F">
              <w:rPr>
                <w:rFonts w:cs="Arial"/>
                <w:szCs w:val="20"/>
              </w:rPr>
              <w:t>cijf</w:t>
            </w:r>
            <w:r w:rsidRPr="006C362F">
              <w:rPr>
                <w:rFonts w:cs="Arial"/>
                <w:szCs w:val="20"/>
              </w:rPr>
              <w:t>e</w:t>
            </w:r>
            <w:r w:rsidRPr="006C362F">
              <w:rPr>
                <w:rFonts w:cs="Arial"/>
                <w:szCs w:val="20"/>
              </w:rPr>
              <w:t>r</w:t>
            </w:r>
          </w:p>
        </w:tc>
      </w:tr>
      <w:tr w:rsidR="00CF53EC" w:rsidRPr="006C362F">
        <w:tc>
          <w:tcPr>
            <w:tcW w:w="4788" w:type="dxa"/>
          </w:tcPr>
          <w:p w:rsidR="00CF53EC" w:rsidRPr="006C362F" w:rsidRDefault="00CF53EC" w:rsidP="00091BBD">
            <w:pPr>
              <w:rPr>
                <w:rFonts w:cs="Arial"/>
                <w:szCs w:val="20"/>
              </w:rPr>
            </w:pP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p>
        </w:tc>
      </w:tr>
      <w:tr w:rsidR="00CF53EC" w:rsidRPr="006C362F">
        <w:tc>
          <w:tcPr>
            <w:tcW w:w="4788" w:type="dxa"/>
          </w:tcPr>
          <w:p w:rsidR="00CF53EC" w:rsidRPr="006C362F" w:rsidRDefault="00CF53EC" w:rsidP="00091BBD">
            <w:pPr>
              <w:rPr>
                <w:rFonts w:cs="Arial"/>
                <w:szCs w:val="20"/>
              </w:rPr>
            </w:pP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p>
        </w:tc>
      </w:tr>
      <w:tr w:rsidR="00CF53EC" w:rsidRPr="006C362F">
        <w:tc>
          <w:tcPr>
            <w:tcW w:w="4788" w:type="dxa"/>
          </w:tcPr>
          <w:p w:rsidR="00CF53EC" w:rsidRPr="006C362F" w:rsidRDefault="00CF53EC" w:rsidP="00091BBD">
            <w:pPr>
              <w:rPr>
                <w:rFonts w:cs="Arial"/>
                <w:szCs w:val="20"/>
              </w:rPr>
            </w:pP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p>
        </w:tc>
      </w:tr>
      <w:tr w:rsidR="00CF53EC" w:rsidRPr="006C362F">
        <w:tc>
          <w:tcPr>
            <w:tcW w:w="4788" w:type="dxa"/>
          </w:tcPr>
          <w:p w:rsidR="00CF53EC" w:rsidRPr="006C362F" w:rsidRDefault="00CF53EC" w:rsidP="00091BBD">
            <w:pPr>
              <w:rPr>
                <w:rFonts w:cs="Arial"/>
                <w:szCs w:val="20"/>
              </w:rPr>
            </w:pP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p>
        </w:tc>
      </w:tr>
      <w:tr w:rsidR="00CF53EC" w:rsidRPr="006C362F">
        <w:tc>
          <w:tcPr>
            <w:tcW w:w="4788" w:type="dxa"/>
          </w:tcPr>
          <w:p w:rsidR="00CF53EC" w:rsidRPr="006C362F" w:rsidRDefault="00CF53EC" w:rsidP="00091BBD">
            <w:pPr>
              <w:rPr>
                <w:rFonts w:cs="Arial"/>
                <w:szCs w:val="20"/>
              </w:rPr>
            </w:pP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p>
        </w:tc>
      </w:tr>
      <w:tr w:rsidR="00CF53EC" w:rsidRPr="006C362F">
        <w:tc>
          <w:tcPr>
            <w:tcW w:w="4788" w:type="dxa"/>
          </w:tcPr>
          <w:p w:rsidR="00CF53EC" w:rsidRPr="006C362F" w:rsidRDefault="00CF53EC" w:rsidP="00091BBD">
            <w:pPr>
              <w:rPr>
                <w:rFonts w:cs="Arial"/>
                <w:szCs w:val="20"/>
              </w:rPr>
            </w:pP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p>
        </w:tc>
      </w:tr>
      <w:tr w:rsidR="00CF53EC" w:rsidRPr="006C362F">
        <w:tc>
          <w:tcPr>
            <w:tcW w:w="4788" w:type="dxa"/>
          </w:tcPr>
          <w:p w:rsidR="00CF53EC" w:rsidRPr="006C362F" w:rsidRDefault="00CF53EC" w:rsidP="00091BBD">
            <w:pPr>
              <w:rPr>
                <w:rFonts w:cs="Arial"/>
                <w:szCs w:val="20"/>
              </w:rPr>
            </w:pPr>
            <w:r w:rsidRPr="006C362F">
              <w:rPr>
                <w:rFonts w:cs="Arial"/>
                <w:szCs w:val="20"/>
              </w:rPr>
              <w:t>TOTAAL</w:t>
            </w:r>
          </w:p>
        </w:tc>
        <w:tc>
          <w:tcPr>
            <w:tcW w:w="1665" w:type="dxa"/>
          </w:tcPr>
          <w:p w:rsidR="00CF53EC" w:rsidRPr="006C362F" w:rsidRDefault="00CF53EC" w:rsidP="00091BBD">
            <w:pPr>
              <w:rPr>
                <w:rFonts w:cs="Arial"/>
                <w:szCs w:val="20"/>
              </w:rPr>
            </w:pPr>
          </w:p>
        </w:tc>
        <w:tc>
          <w:tcPr>
            <w:tcW w:w="1400" w:type="dxa"/>
          </w:tcPr>
          <w:p w:rsidR="00CF53EC" w:rsidRPr="006C362F" w:rsidRDefault="00CF53EC" w:rsidP="00091BBD">
            <w:pPr>
              <w:rPr>
                <w:rFonts w:cs="Arial"/>
                <w:szCs w:val="20"/>
              </w:rPr>
            </w:pPr>
          </w:p>
        </w:tc>
        <w:tc>
          <w:tcPr>
            <w:tcW w:w="1170" w:type="dxa"/>
          </w:tcPr>
          <w:p w:rsidR="00CF53EC" w:rsidRPr="006C362F" w:rsidRDefault="00CF53EC" w:rsidP="00091BBD">
            <w:pPr>
              <w:rPr>
                <w:rFonts w:cs="Arial"/>
                <w:szCs w:val="20"/>
              </w:rPr>
            </w:pPr>
          </w:p>
        </w:tc>
        <w:tc>
          <w:tcPr>
            <w:tcW w:w="1092" w:type="dxa"/>
          </w:tcPr>
          <w:p w:rsidR="00CF53EC" w:rsidRPr="006C362F" w:rsidRDefault="00CF53EC" w:rsidP="00091BBD">
            <w:pPr>
              <w:rPr>
                <w:rFonts w:cs="Arial"/>
                <w:szCs w:val="20"/>
              </w:rPr>
            </w:pPr>
            <w:r w:rsidRPr="006C362F">
              <w:rPr>
                <w:rFonts w:cs="Arial"/>
                <w:szCs w:val="20"/>
              </w:rPr>
              <w:t xml:space="preserve">  </w:t>
            </w:r>
          </w:p>
        </w:tc>
      </w:tr>
    </w:tbl>
    <w:p w:rsidR="00CF53EC" w:rsidRDefault="00CF53EC" w:rsidP="004A430B">
      <w:pPr>
        <w:pStyle w:val="VVKSOTekst"/>
      </w:pPr>
    </w:p>
    <w:p w:rsidR="00CF53EC" w:rsidRDefault="00CF53EC" w:rsidP="006C362F">
      <w:pPr>
        <w:rPr>
          <w:rFonts w:cs="Arial"/>
          <w:b/>
        </w:rPr>
      </w:pPr>
      <w:r w:rsidRPr="00F76F40">
        <w:rPr>
          <w:rFonts w:cs="Arial"/>
          <w:b/>
        </w:rPr>
        <w:t xml:space="preserve">Voorbeeld </w:t>
      </w:r>
      <w:r>
        <w:rPr>
          <w:rFonts w:cs="Arial"/>
          <w:b/>
        </w:rPr>
        <w:t>8</w:t>
      </w:r>
    </w:p>
    <w:p w:rsidR="00CF53EC" w:rsidRDefault="00CF53EC" w:rsidP="004A430B"/>
    <w:p w:rsidR="00CF53EC" w:rsidRDefault="00CF53EC" w:rsidP="004A430B">
      <w:r w:rsidRPr="00BE11CB">
        <w:t>Voorbeeldfiche groepswerk</w:t>
      </w:r>
    </w:p>
    <w:tbl>
      <w:tblPr>
        <w:tblStyle w:val="TableGrid"/>
        <w:tblW w:w="9639" w:type="dxa"/>
        <w:tblLook w:val="01E0"/>
      </w:tblPr>
      <w:tblGrid>
        <w:gridCol w:w="3821"/>
        <w:gridCol w:w="1780"/>
        <w:gridCol w:w="1484"/>
        <w:gridCol w:w="1483"/>
        <w:gridCol w:w="1071"/>
      </w:tblGrid>
      <w:tr w:rsidR="00CF53EC" w:rsidRPr="00850D5C">
        <w:tc>
          <w:tcPr>
            <w:tcW w:w="3652" w:type="dxa"/>
            <w:shd w:val="clear" w:color="auto" w:fill="C0C0C0"/>
            <w:vAlign w:val="center"/>
          </w:tcPr>
          <w:p w:rsidR="00CF53EC" w:rsidRPr="006C362F" w:rsidRDefault="00CF53EC" w:rsidP="00091BBD">
            <w:pPr>
              <w:jc w:val="center"/>
              <w:rPr>
                <w:rFonts w:cs="Arial"/>
                <w:b/>
                <w:bCs/>
                <w:szCs w:val="20"/>
              </w:rPr>
            </w:pPr>
            <w:r w:rsidRPr="006C362F">
              <w:rPr>
                <w:rFonts w:cs="Arial"/>
                <w:b/>
                <w:bCs/>
                <w:szCs w:val="20"/>
              </w:rPr>
              <w:t>Criterium</w:t>
            </w:r>
          </w:p>
        </w:tc>
        <w:tc>
          <w:tcPr>
            <w:tcW w:w="1701" w:type="dxa"/>
            <w:shd w:val="clear" w:color="auto" w:fill="C0C0C0"/>
            <w:vAlign w:val="center"/>
          </w:tcPr>
          <w:p w:rsidR="00CF53EC" w:rsidRPr="006C362F" w:rsidRDefault="00CF53EC" w:rsidP="00091BBD">
            <w:pPr>
              <w:jc w:val="center"/>
              <w:rPr>
                <w:rFonts w:cs="Arial"/>
                <w:b/>
                <w:bCs/>
                <w:szCs w:val="20"/>
              </w:rPr>
            </w:pPr>
            <w:r w:rsidRPr="006C362F">
              <w:rPr>
                <w:rFonts w:cs="Arial"/>
                <w:b/>
                <w:bCs/>
                <w:szCs w:val="20"/>
              </w:rPr>
              <w:t>onvoldoende</w:t>
            </w:r>
          </w:p>
        </w:tc>
        <w:tc>
          <w:tcPr>
            <w:tcW w:w="1418" w:type="dxa"/>
            <w:shd w:val="clear" w:color="auto" w:fill="C0C0C0"/>
            <w:vAlign w:val="center"/>
          </w:tcPr>
          <w:p w:rsidR="00CF53EC" w:rsidRPr="006C362F" w:rsidRDefault="00CF53EC" w:rsidP="00091BBD">
            <w:pPr>
              <w:jc w:val="center"/>
              <w:rPr>
                <w:rFonts w:cs="Arial"/>
                <w:b/>
                <w:bCs/>
                <w:szCs w:val="20"/>
              </w:rPr>
            </w:pPr>
            <w:r w:rsidRPr="006C362F">
              <w:rPr>
                <w:rFonts w:cs="Arial"/>
                <w:b/>
                <w:bCs/>
                <w:szCs w:val="20"/>
              </w:rPr>
              <w:t>voldoende</w:t>
            </w:r>
          </w:p>
        </w:tc>
        <w:tc>
          <w:tcPr>
            <w:tcW w:w="1417" w:type="dxa"/>
            <w:shd w:val="clear" w:color="auto" w:fill="C0C0C0"/>
            <w:vAlign w:val="center"/>
          </w:tcPr>
          <w:p w:rsidR="00CF53EC" w:rsidRPr="006C362F" w:rsidRDefault="00CF53EC" w:rsidP="00091BBD">
            <w:pPr>
              <w:jc w:val="center"/>
              <w:rPr>
                <w:rFonts w:cs="Arial"/>
                <w:b/>
                <w:bCs/>
                <w:szCs w:val="20"/>
              </w:rPr>
            </w:pPr>
            <w:r w:rsidRPr="006C362F">
              <w:rPr>
                <w:rFonts w:cs="Arial"/>
                <w:b/>
                <w:bCs/>
                <w:szCs w:val="20"/>
              </w:rPr>
              <w:t>zeer goed</w:t>
            </w:r>
          </w:p>
        </w:tc>
        <w:tc>
          <w:tcPr>
            <w:tcW w:w="1024" w:type="dxa"/>
            <w:shd w:val="clear" w:color="auto" w:fill="C0C0C0"/>
            <w:vAlign w:val="center"/>
          </w:tcPr>
          <w:p w:rsidR="00CF53EC" w:rsidRPr="006C362F" w:rsidRDefault="00CF53EC" w:rsidP="00091BBD">
            <w:pPr>
              <w:jc w:val="center"/>
              <w:rPr>
                <w:rFonts w:cs="Arial"/>
                <w:b/>
                <w:bCs/>
                <w:szCs w:val="20"/>
              </w:rPr>
            </w:pPr>
          </w:p>
          <w:p w:rsidR="00CF53EC" w:rsidRPr="006C362F" w:rsidRDefault="00CF53EC" w:rsidP="00091BBD">
            <w:pPr>
              <w:jc w:val="center"/>
              <w:rPr>
                <w:rFonts w:cs="Arial"/>
                <w:b/>
                <w:bCs/>
                <w:szCs w:val="20"/>
              </w:rPr>
            </w:pPr>
            <w:r w:rsidRPr="006C362F">
              <w:rPr>
                <w:rFonts w:cs="Arial"/>
                <w:b/>
                <w:bCs/>
                <w:szCs w:val="20"/>
              </w:rPr>
              <w:t>cijfer</w:t>
            </w:r>
          </w:p>
          <w:p w:rsidR="00CF53EC" w:rsidRPr="006C362F" w:rsidRDefault="00CF53EC" w:rsidP="00091BBD">
            <w:pPr>
              <w:jc w:val="center"/>
              <w:rPr>
                <w:rFonts w:cs="Arial"/>
                <w:b/>
                <w:bCs/>
                <w:szCs w:val="20"/>
              </w:rPr>
            </w:pPr>
          </w:p>
        </w:tc>
      </w:tr>
      <w:tr w:rsidR="00CF53EC">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Deadline respecteren</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Inzet</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Orde</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Taalgebruik</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Nauwkeurigheid</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rsidRPr="00461CEE">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Samenwerking</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rsidRPr="00461CEE">
        <w:tc>
          <w:tcPr>
            <w:tcW w:w="3652" w:type="dxa"/>
          </w:tcPr>
          <w:p w:rsidR="00CF53EC" w:rsidRPr="006C362F" w:rsidRDefault="00CF53EC" w:rsidP="00091BBD">
            <w:pPr>
              <w:rPr>
                <w:rFonts w:cs="Arial"/>
                <w:szCs w:val="20"/>
              </w:rPr>
            </w:pPr>
          </w:p>
          <w:p w:rsidR="00CF53EC" w:rsidRPr="006C362F" w:rsidRDefault="00CF53EC" w:rsidP="00091BBD">
            <w:pPr>
              <w:rPr>
                <w:rFonts w:cs="Arial"/>
                <w:szCs w:val="20"/>
              </w:rPr>
            </w:pPr>
            <w:r w:rsidRPr="006C362F">
              <w:rPr>
                <w:rFonts w:cs="Arial"/>
                <w:szCs w:val="20"/>
              </w:rPr>
              <w:t>Zich houden aan afspraken</w:t>
            </w:r>
          </w:p>
          <w:p w:rsidR="00CF53EC" w:rsidRPr="006C362F" w:rsidRDefault="00CF53EC" w:rsidP="00091BBD">
            <w:pPr>
              <w:rPr>
                <w:rFonts w:cs="Arial"/>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r w:rsidR="00CF53EC" w:rsidRPr="00461CEE">
        <w:tc>
          <w:tcPr>
            <w:tcW w:w="3652" w:type="dxa"/>
          </w:tcPr>
          <w:p w:rsidR="00CF53EC" w:rsidRPr="006C362F" w:rsidRDefault="00CF53EC" w:rsidP="00091BBD">
            <w:pPr>
              <w:rPr>
                <w:rFonts w:cs="Arial"/>
                <w:b/>
                <w:bCs/>
                <w:szCs w:val="20"/>
              </w:rPr>
            </w:pPr>
            <w:r w:rsidRPr="006C362F">
              <w:rPr>
                <w:rFonts w:cs="Arial"/>
                <w:b/>
                <w:bCs/>
                <w:szCs w:val="20"/>
              </w:rPr>
              <w:t>TOTAAL</w:t>
            </w:r>
          </w:p>
          <w:p w:rsidR="00CF53EC" w:rsidRPr="006C362F" w:rsidRDefault="00CF53EC" w:rsidP="00091BBD">
            <w:pPr>
              <w:rPr>
                <w:rFonts w:cs="Arial"/>
                <w:b/>
                <w:bCs/>
                <w:szCs w:val="20"/>
              </w:rPr>
            </w:pPr>
          </w:p>
        </w:tc>
        <w:tc>
          <w:tcPr>
            <w:tcW w:w="1701" w:type="dxa"/>
          </w:tcPr>
          <w:p w:rsidR="00CF53EC" w:rsidRPr="006C362F" w:rsidRDefault="00CF53EC" w:rsidP="00091BBD">
            <w:pPr>
              <w:rPr>
                <w:rFonts w:cs="Arial"/>
                <w:szCs w:val="20"/>
              </w:rPr>
            </w:pPr>
          </w:p>
        </w:tc>
        <w:tc>
          <w:tcPr>
            <w:tcW w:w="1418" w:type="dxa"/>
          </w:tcPr>
          <w:p w:rsidR="00CF53EC" w:rsidRPr="006C362F" w:rsidRDefault="00CF53EC" w:rsidP="00091BBD">
            <w:pPr>
              <w:rPr>
                <w:rFonts w:cs="Arial"/>
                <w:szCs w:val="20"/>
              </w:rPr>
            </w:pPr>
          </w:p>
        </w:tc>
        <w:tc>
          <w:tcPr>
            <w:tcW w:w="1417" w:type="dxa"/>
          </w:tcPr>
          <w:p w:rsidR="00CF53EC" w:rsidRPr="006C362F" w:rsidRDefault="00CF53EC" w:rsidP="00091BBD">
            <w:pPr>
              <w:rPr>
                <w:rFonts w:cs="Arial"/>
                <w:szCs w:val="20"/>
              </w:rPr>
            </w:pPr>
          </w:p>
        </w:tc>
        <w:tc>
          <w:tcPr>
            <w:tcW w:w="1024" w:type="dxa"/>
          </w:tcPr>
          <w:p w:rsidR="00CF53EC" w:rsidRPr="006C362F" w:rsidRDefault="00CF53EC" w:rsidP="00091BBD">
            <w:pPr>
              <w:rPr>
                <w:rFonts w:cs="Arial"/>
                <w:szCs w:val="20"/>
              </w:rPr>
            </w:pPr>
          </w:p>
        </w:tc>
      </w:tr>
    </w:tbl>
    <w:p w:rsidR="00CF53EC" w:rsidRDefault="00CF53EC" w:rsidP="0070598E">
      <w:pPr>
        <w:pStyle w:val="VVKSOKop1"/>
      </w:pPr>
      <w:bookmarkStart w:id="22" w:name="_Toc252434150"/>
      <w:r>
        <w:t>MINIMALE MATERIELE VEREISTEN</w:t>
      </w:r>
      <w:bookmarkEnd w:id="22"/>
    </w:p>
    <w:p w:rsidR="00CF53EC" w:rsidRDefault="00CF53EC" w:rsidP="00224422">
      <w:pPr>
        <w:pStyle w:val="VVKSOTekst"/>
      </w:pPr>
      <w:r w:rsidRPr="00771DF3">
        <w:rPr>
          <w:rFonts w:cs="Shruti"/>
        </w:rPr>
        <w:t>Om de vernieuwde didactiek te kunnen realiseren zal de leraar Nederlands toch over een krachtige leeromg</w:t>
      </w:r>
      <w:r w:rsidRPr="00771DF3">
        <w:rPr>
          <w:rFonts w:cs="Shruti"/>
        </w:rPr>
        <w:t>e</w:t>
      </w:r>
      <w:r w:rsidRPr="00771DF3">
        <w:rPr>
          <w:rFonts w:cs="Shruti"/>
        </w:rPr>
        <w:t>ving moeten kunnen beschikken.</w:t>
      </w:r>
    </w:p>
    <w:p w:rsidR="00CF53EC" w:rsidRDefault="00CF53EC" w:rsidP="00A05C98">
      <w:pPr>
        <w:pStyle w:val="VVKSOTekst"/>
        <w:ind w:left="705" w:hanging="705"/>
      </w:pPr>
      <w:r>
        <w:t>1</w:t>
      </w:r>
      <w:r>
        <w:tab/>
      </w:r>
      <w:r w:rsidRPr="00771DF3">
        <w:rPr>
          <w:rFonts w:cs="Arial"/>
        </w:rPr>
        <w:t>Ruime klaslokalen met verplaatsbaar meubilair</w:t>
      </w:r>
      <w:r>
        <w:rPr>
          <w:rFonts w:cs="Arial"/>
        </w:rPr>
        <w:t>.</w:t>
      </w:r>
      <w:r>
        <w:rPr>
          <w:rFonts w:cs="Arial"/>
        </w:rPr>
        <w:br/>
      </w:r>
      <w:r>
        <w:rPr>
          <w:rFonts w:cs="Arial"/>
        </w:rPr>
        <w:tab/>
      </w:r>
      <w:r w:rsidRPr="00771DF3">
        <w:rPr>
          <w:rFonts w:cs="Arial"/>
        </w:rPr>
        <w:t xml:space="preserve">In de klassen </w:t>
      </w:r>
      <w:r>
        <w:rPr>
          <w:rFonts w:cs="Arial"/>
        </w:rPr>
        <w:t>streeft de school ernaar om</w:t>
      </w:r>
      <w:r w:rsidRPr="00771DF3">
        <w:rPr>
          <w:rFonts w:cs="Arial"/>
        </w:rPr>
        <w:t xml:space="preserve"> voldoende middelen beschikbaar </w:t>
      </w:r>
      <w:r>
        <w:rPr>
          <w:rFonts w:cs="Arial"/>
        </w:rPr>
        <w:t xml:space="preserve">te hebben </w:t>
      </w:r>
      <w:r w:rsidRPr="00771DF3">
        <w:rPr>
          <w:rFonts w:cs="Arial"/>
        </w:rPr>
        <w:t xml:space="preserve">om elk </w:t>
      </w:r>
      <w:r>
        <w:rPr>
          <w:rFonts w:cs="Arial"/>
        </w:rPr>
        <w:br/>
      </w:r>
      <w:r w:rsidRPr="00771DF3">
        <w:rPr>
          <w:rFonts w:cs="Arial"/>
        </w:rPr>
        <w:t>lee</w:t>
      </w:r>
      <w:r w:rsidRPr="00771DF3">
        <w:rPr>
          <w:rFonts w:cs="Arial"/>
        </w:rPr>
        <w:t>r</w:t>
      </w:r>
      <w:r w:rsidRPr="00771DF3">
        <w:rPr>
          <w:rFonts w:cs="Arial"/>
        </w:rPr>
        <w:t>planonderdeel naar behoren te realiseren:</w:t>
      </w:r>
    </w:p>
    <w:p w:rsidR="00CF53EC" w:rsidRPr="00F03929" w:rsidRDefault="00CF53EC" w:rsidP="0029001C">
      <w:pPr>
        <w:pStyle w:val="VVKSOOpsomming2"/>
      </w:pPr>
      <w:r w:rsidRPr="00F03929">
        <w:t>een recent, voor de studierichting geschikt schoolboek met veel teksten en oefeningen</w:t>
      </w:r>
    </w:p>
    <w:p w:rsidR="00CF53EC" w:rsidRPr="00F03929" w:rsidRDefault="00CF53EC" w:rsidP="0029001C">
      <w:pPr>
        <w:pStyle w:val="VVKSOOpsomming2"/>
      </w:pPr>
      <w:r w:rsidRPr="00F03929">
        <w:t>persknipsels, teksten uit verschillende boeken …</w:t>
      </w:r>
    </w:p>
    <w:p w:rsidR="00CF53EC" w:rsidRPr="00F03929" w:rsidRDefault="00CF53EC" w:rsidP="00F03929">
      <w:pPr>
        <w:pStyle w:val="VVKSOOpsomming2"/>
      </w:pPr>
      <w:r w:rsidRPr="00F03929">
        <w:t>verklarende woordenboeken</w:t>
      </w:r>
    </w:p>
    <w:p w:rsidR="00CF53EC" w:rsidRPr="00F03929" w:rsidRDefault="00CF53EC" w:rsidP="00F03929">
      <w:pPr>
        <w:pStyle w:val="VVKSOOpsomming2"/>
      </w:pPr>
      <w:r w:rsidRPr="00F03929">
        <w:t>audio- en beeldopnamen, cd-roms …</w:t>
      </w:r>
    </w:p>
    <w:p w:rsidR="00CF53EC" w:rsidRPr="00F03929" w:rsidRDefault="00CF53EC" w:rsidP="00F03929">
      <w:pPr>
        <w:pStyle w:val="VVKSOOpsomming2"/>
      </w:pPr>
      <w:r w:rsidRPr="00F03929">
        <w:t>een cd-speler</w:t>
      </w:r>
    </w:p>
    <w:p w:rsidR="00CF53EC" w:rsidRPr="00F03929" w:rsidRDefault="00CF53EC" w:rsidP="00F03929">
      <w:pPr>
        <w:pStyle w:val="VVKSOOpsomming2"/>
      </w:pPr>
      <w:r w:rsidRPr="00F03929">
        <w:t>een mobiele video of dvd</w:t>
      </w:r>
    </w:p>
    <w:p w:rsidR="00CF53EC" w:rsidRPr="00F03929" w:rsidRDefault="00CF53EC" w:rsidP="00F03929">
      <w:pPr>
        <w:pStyle w:val="VVKSOOpsomming2"/>
      </w:pPr>
      <w:r w:rsidRPr="00F03929">
        <w:t>een mobiele overheadprojector</w:t>
      </w:r>
    </w:p>
    <w:p w:rsidR="00CF53EC" w:rsidRPr="00F03929" w:rsidRDefault="00CF53EC" w:rsidP="00F03929">
      <w:pPr>
        <w:pStyle w:val="VVKSOOpsomming2"/>
      </w:pPr>
      <w:r w:rsidRPr="00F03929">
        <w:t>pc met internetaansluiting</w:t>
      </w:r>
    </w:p>
    <w:p w:rsidR="00CF53EC" w:rsidRDefault="00CF53EC" w:rsidP="00224422">
      <w:pPr>
        <w:pStyle w:val="VVKSOTekst"/>
      </w:pPr>
      <w:r w:rsidRPr="0029001C">
        <w:rPr>
          <w:b/>
        </w:rPr>
        <w:t>of</w:t>
      </w:r>
      <w:r>
        <w:t xml:space="preserve"> een multimediale pc met beamer en luidspreker (digitaal woordenboek, beeldmateriaal, internetaansluiting …)</w:t>
      </w:r>
    </w:p>
    <w:p w:rsidR="00CF53EC" w:rsidRPr="0029001C" w:rsidRDefault="00CF53EC" w:rsidP="00224422">
      <w:pPr>
        <w:pStyle w:val="VVKSOTekst"/>
        <w:rPr>
          <w:rFonts w:cs="Arial"/>
        </w:rPr>
      </w:pPr>
      <w:r>
        <w:t>2</w:t>
      </w:r>
      <w:r>
        <w:tab/>
      </w:r>
      <w:r w:rsidRPr="0029001C">
        <w:rPr>
          <w:rFonts w:cs="Arial"/>
        </w:rPr>
        <w:t>Multimedialokalen (in verhouding tot het aantal leerlingen op de school) uitgerust met:</w:t>
      </w:r>
    </w:p>
    <w:p w:rsidR="00CF53EC" w:rsidRPr="00295D95" w:rsidRDefault="00CF53EC" w:rsidP="0061258B">
      <w:pPr>
        <w:pStyle w:val="VVKSOOpsomming2"/>
      </w:pPr>
      <w:r w:rsidRPr="00295D95">
        <w:t>bord, scherm, overhead</w:t>
      </w:r>
    </w:p>
    <w:p w:rsidR="00CF53EC" w:rsidRPr="00295D95" w:rsidRDefault="00CF53EC" w:rsidP="0061258B">
      <w:pPr>
        <w:pStyle w:val="VVKSOOpsomming2"/>
      </w:pPr>
      <w:r w:rsidRPr="00295D95">
        <w:t>audio en video/dvd en beamer</w:t>
      </w:r>
    </w:p>
    <w:p w:rsidR="00CF53EC" w:rsidRPr="00295D95" w:rsidRDefault="00CF53EC" w:rsidP="0061258B">
      <w:pPr>
        <w:pStyle w:val="VVKSOOpsomming2"/>
      </w:pPr>
      <w:r w:rsidRPr="00295D95">
        <w:t>klassieke en digitale leermiddelen: naslagwerken, cd-roms …</w:t>
      </w:r>
    </w:p>
    <w:p w:rsidR="00CF53EC" w:rsidRDefault="00CF53EC" w:rsidP="00224422">
      <w:pPr>
        <w:pStyle w:val="VVKSOTekst"/>
      </w:pPr>
    </w:p>
    <w:p w:rsidR="00CF53EC" w:rsidRDefault="00CF53EC" w:rsidP="003520D7">
      <w:pPr>
        <w:pStyle w:val="VVKSOTekst"/>
        <w:ind w:left="705" w:hanging="705"/>
      </w:pPr>
      <w:r w:rsidRPr="00B065DB">
        <w:rPr>
          <w:rFonts w:cs="Arial"/>
        </w:rPr>
        <w:t>3</w:t>
      </w:r>
      <w:r w:rsidRPr="00B065DB">
        <w:rPr>
          <w:rFonts w:cs="Arial"/>
        </w:rPr>
        <w:tab/>
      </w:r>
      <w:r>
        <w:rPr>
          <w:rFonts w:cs="Arial"/>
        </w:rPr>
        <w:tab/>
      </w:r>
      <w:r w:rsidRPr="00B065DB">
        <w:rPr>
          <w:rFonts w:cs="Arial"/>
        </w:rPr>
        <w:t>Ruimtes om individueel en/of in groep te werken om zo het begeleid zel</w:t>
      </w:r>
      <w:r w:rsidRPr="00B065DB">
        <w:rPr>
          <w:rFonts w:cs="Arial"/>
        </w:rPr>
        <w:t>f</w:t>
      </w:r>
      <w:r w:rsidRPr="00B065DB">
        <w:rPr>
          <w:rFonts w:cs="Arial"/>
        </w:rPr>
        <w:t xml:space="preserve">standig leren </w:t>
      </w:r>
      <w:r>
        <w:rPr>
          <w:rFonts w:cs="Arial"/>
        </w:rPr>
        <w:t xml:space="preserve">(zoals hoeken- </w:t>
      </w:r>
      <w:r>
        <w:rPr>
          <w:rFonts w:cs="Arial"/>
        </w:rPr>
        <w:br/>
        <w:t xml:space="preserve">en contractwerk) </w:t>
      </w:r>
      <w:r w:rsidRPr="00B065DB">
        <w:rPr>
          <w:rFonts w:cs="Arial"/>
        </w:rPr>
        <w:t>kansen te geven.</w:t>
      </w:r>
    </w:p>
    <w:p w:rsidR="00CF53EC" w:rsidRDefault="00CF53EC" w:rsidP="0070598E">
      <w:pPr>
        <w:pStyle w:val="VVKSOKop1"/>
      </w:pPr>
      <w:bookmarkStart w:id="23" w:name="_Toc252434151"/>
      <w:r w:rsidRPr="00F4736B">
        <w:t>BIJLAGE</w:t>
      </w:r>
      <w:r>
        <w:t>N</w:t>
      </w:r>
      <w:bookmarkEnd w:id="23"/>
    </w:p>
    <w:p w:rsidR="00CF53EC" w:rsidRPr="00C059DD" w:rsidRDefault="00CF53EC" w:rsidP="00C842E2">
      <w:pPr>
        <w:rPr>
          <w:rFonts w:cs="Arial"/>
          <w:b/>
        </w:rPr>
      </w:pPr>
      <w:r w:rsidRPr="00C059DD">
        <w:rPr>
          <w:rFonts w:cs="Arial"/>
          <w:b/>
        </w:rPr>
        <w:t>Doelen luisteren</w:t>
      </w:r>
    </w:p>
    <w:p w:rsidR="00CF53EC" w:rsidRPr="00C059DD" w:rsidRDefault="00CF53EC" w:rsidP="00C842E2">
      <w:pPr>
        <w:rPr>
          <w:rFonts w:cs="Arial"/>
          <w:b/>
        </w:rPr>
      </w:pPr>
    </w:p>
    <w:p w:rsidR="00CF53EC" w:rsidRDefault="00CF53EC" w:rsidP="001758AE">
      <w:pPr>
        <w:pStyle w:val="VVKSOTekst"/>
        <w:outlineLvl w:val="0"/>
      </w:pPr>
      <w:r w:rsidRPr="00B55F7D">
        <w:t>De leerlingen kunnen</w:t>
      </w:r>
    </w:p>
    <w:tbl>
      <w:tblPr>
        <w:tblStyle w:val="TableGrid"/>
        <w:tblW w:w="9561" w:type="dxa"/>
        <w:tblLayout w:type="fixed"/>
        <w:tblLook w:val="01E0"/>
      </w:tblPr>
      <w:tblGrid>
        <w:gridCol w:w="1928"/>
        <w:gridCol w:w="1242"/>
        <w:gridCol w:w="2698"/>
        <w:gridCol w:w="1980"/>
        <w:gridCol w:w="1713"/>
      </w:tblGrid>
      <w:tr w:rsidR="00CF53EC" w:rsidRPr="00B55F7D">
        <w:tc>
          <w:tcPr>
            <w:tcW w:w="1928" w:type="dxa"/>
          </w:tcPr>
          <w:p w:rsidR="00CF53EC" w:rsidRPr="00B55F7D" w:rsidRDefault="00CF53EC" w:rsidP="00AC697E">
            <w:pPr>
              <w:jc w:val="right"/>
              <w:rPr>
                <w:b/>
              </w:rPr>
            </w:pPr>
            <w:r w:rsidRPr="00B55F7D">
              <w:rPr>
                <w:b/>
              </w:rPr>
              <w:t>Verwerkings</w:t>
            </w:r>
          </w:p>
          <w:p w:rsidR="00CF53EC" w:rsidRPr="00B55F7D" w:rsidRDefault="00CF53EC" w:rsidP="00AC697E">
            <w:pPr>
              <w:jc w:val="right"/>
              <w:rPr>
                <w:b/>
              </w:rPr>
            </w:pPr>
            <w:r w:rsidRPr="00B55F7D">
              <w:rPr>
                <w:b/>
              </w:rPr>
              <w:t>n</w:t>
            </w:r>
            <w:r w:rsidRPr="00B55F7D">
              <w:rPr>
                <w:b/>
              </w:rPr>
              <w:t>i</w:t>
            </w:r>
            <w:r w:rsidRPr="00B55F7D">
              <w:rPr>
                <w:b/>
              </w:rPr>
              <w:t>veau</w:t>
            </w:r>
          </w:p>
          <w:p w:rsidR="00CF53EC" w:rsidRPr="00B55F7D" w:rsidRDefault="00CF53EC" w:rsidP="00AC697E">
            <w:pPr>
              <w:rPr>
                <w:b/>
                <w:i/>
              </w:rPr>
            </w:pPr>
            <w:r w:rsidRPr="00B55F7D">
              <w:rPr>
                <w:b/>
                <w:i/>
              </w:rPr>
              <w:t>Publiek</w:t>
            </w:r>
          </w:p>
        </w:tc>
        <w:tc>
          <w:tcPr>
            <w:tcW w:w="1242" w:type="dxa"/>
          </w:tcPr>
          <w:p w:rsidR="00CF53EC" w:rsidRPr="00B55F7D" w:rsidRDefault="00CF53EC" w:rsidP="00AC697E">
            <w:pPr>
              <w:jc w:val="center"/>
              <w:rPr>
                <w:b/>
              </w:rPr>
            </w:pPr>
            <w:r w:rsidRPr="00B55F7D">
              <w:rPr>
                <w:b/>
              </w:rPr>
              <w:t>Kopi</w:t>
            </w:r>
            <w:r w:rsidRPr="00B55F7D">
              <w:rPr>
                <w:b/>
              </w:rPr>
              <w:t>ë</w:t>
            </w:r>
            <w:r w:rsidRPr="00B55F7D">
              <w:rPr>
                <w:b/>
              </w:rPr>
              <w:t>rend</w:t>
            </w:r>
          </w:p>
        </w:tc>
        <w:tc>
          <w:tcPr>
            <w:tcW w:w="2698" w:type="dxa"/>
          </w:tcPr>
          <w:p w:rsidR="00CF53EC" w:rsidRPr="00B55F7D" w:rsidRDefault="00CF53EC" w:rsidP="00AC697E">
            <w:pPr>
              <w:jc w:val="center"/>
              <w:rPr>
                <w:b/>
              </w:rPr>
            </w:pPr>
            <w:r w:rsidRPr="00B55F7D">
              <w:rPr>
                <w:b/>
              </w:rPr>
              <w:t>Beschri</w:t>
            </w:r>
            <w:r w:rsidRPr="00B55F7D">
              <w:rPr>
                <w:b/>
              </w:rPr>
              <w:t>j</w:t>
            </w:r>
            <w:r w:rsidRPr="00B55F7D">
              <w:rPr>
                <w:b/>
              </w:rPr>
              <w:t>vend</w:t>
            </w:r>
          </w:p>
        </w:tc>
        <w:tc>
          <w:tcPr>
            <w:tcW w:w="1980" w:type="dxa"/>
          </w:tcPr>
          <w:p w:rsidR="00CF53EC" w:rsidRPr="00B55F7D" w:rsidRDefault="00CF53EC" w:rsidP="00AC697E">
            <w:pPr>
              <w:jc w:val="center"/>
              <w:rPr>
                <w:b/>
              </w:rPr>
            </w:pPr>
            <w:r w:rsidRPr="00B55F7D">
              <w:rPr>
                <w:b/>
              </w:rPr>
              <w:t>Structurerend</w:t>
            </w:r>
          </w:p>
        </w:tc>
        <w:tc>
          <w:tcPr>
            <w:tcW w:w="1713" w:type="dxa"/>
          </w:tcPr>
          <w:p w:rsidR="00CF53EC" w:rsidRPr="00B55F7D" w:rsidRDefault="00CF53EC" w:rsidP="00AC697E">
            <w:pPr>
              <w:jc w:val="center"/>
              <w:rPr>
                <w:b/>
              </w:rPr>
            </w:pPr>
            <w:r w:rsidRPr="00B55F7D">
              <w:rPr>
                <w:b/>
              </w:rPr>
              <w:t>Beoordelend</w:t>
            </w:r>
          </w:p>
        </w:tc>
      </w:tr>
      <w:tr w:rsidR="00CF53EC" w:rsidRPr="00B55F7D">
        <w:tc>
          <w:tcPr>
            <w:tcW w:w="1928" w:type="dxa"/>
          </w:tcPr>
          <w:p w:rsidR="00CF53EC" w:rsidRPr="00B55F7D" w:rsidRDefault="00CF53EC" w:rsidP="00AC697E">
            <w:pPr>
              <w:rPr>
                <w:i/>
              </w:rPr>
            </w:pPr>
            <w:r w:rsidRPr="00B55F7D">
              <w:rPr>
                <w:i/>
              </w:rPr>
              <w:t>bekende leeftijd</w:t>
            </w:r>
            <w:r w:rsidRPr="00B55F7D">
              <w:rPr>
                <w:i/>
              </w:rPr>
              <w:t>s</w:t>
            </w:r>
            <w:r w:rsidRPr="00B55F7D">
              <w:rPr>
                <w:i/>
              </w:rPr>
              <w:t>genoten</w:t>
            </w:r>
          </w:p>
          <w:p w:rsidR="00CF53EC" w:rsidRPr="00B55F7D" w:rsidRDefault="00CF53EC" w:rsidP="00AC697E">
            <w:pPr>
              <w:rPr>
                <w:i/>
              </w:rPr>
            </w:pPr>
          </w:p>
        </w:tc>
        <w:tc>
          <w:tcPr>
            <w:tcW w:w="1242" w:type="dxa"/>
          </w:tcPr>
          <w:p w:rsidR="00CF53EC" w:rsidRPr="00B55F7D" w:rsidRDefault="00CF53EC" w:rsidP="00AC697E"/>
        </w:tc>
        <w:tc>
          <w:tcPr>
            <w:tcW w:w="2698" w:type="dxa"/>
          </w:tcPr>
          <w:p w:rsidR="00CF53EC" w:rsidRDefault="00CF53EC" w:rsidP="00AC697E">
            <w:pPr>
              <w:rPr>
                <w:rFonts w:cs="Arial"/>
              </w:rPr>
            </w:pPr>
            <w:r w:rsidRPr="00B55F7D">
              <w:rPr>
                <w:rFonts w:cs="Arial"/>
              </w:rPr>
              <w:t>informatie achterhalen in voor hen bestemde teksten zoals</w:t>
            </w:r>
            <w:r>
              <w:rPr>
                <w:rFonts w:cs="Arial"/>
              </w:rPr>
              <w:t xml:space="preserve"> </w:t>
            </w:r>
          </w:p>
          <w:p w:rsidR="00CF53EC" w:rsidRDefault="00CF53EC" w:rsidP="00AC697E">
            <w:pPr>
              <w:rPr>
                <w:rFonts w:cs="Arial"/>
              </w:rPr>
            </w:pPr>
            <w:r>
              <w:rPr>
                <w:rFonts w:cs="Arial"/>
              </w:rPr>
              <w:t xml:space="preserve">- </w:t>
            </w:r>
            <w:r w:rsidRPr="00B55F7D">
              <w:rPr>
                <w:rFonts w:cs="Arial"/>
              </w:rPr>
              <w:t xml:space="preserve">informatieve radio- en tv-uitzendingen, </w:t>
            </w:r>
          </w:p>
          <w:p w:rsidR="00CF53EC" w:rsidRDefault="00CF53EC" w:rsidP="00AC697E">
            <w:pPr>
              <w:rPr>
                <w:rFonts w:cs="Arial"/>
              </w:rPr>
            </w:pPr>
            <w:r>
              <w:rPr>
                <w:rFonts w:cs="Arial"/>
              </w:rPr>
              <w:t xml:space="preserve">- </w:t>
            </w:r>
            <w:r w:rsidRPr="00B55F7D">
              <w:rPr>
                <w:rFonts w:cs="Arial"/>
              </w:rPr>
              <w:t xml:space="preserve">instructies, </w:t>
            </w:r>
          </w:p>
          <w:p w:rsidR="00CF53EC" w:rsidRDefault="00CF53EC" w:rsidP="00AC697E">
            <w:pPr>
              <w:rPr>
                <w:rFonts w:cs="Arial"/>
              </w:rPr>
            </w:pPr>
            <w:r>
              <w:rPr>
                <w:rFonts w:cs="Arial"/>
              </w:rPr>
              <w:t>-</w:t>
            </w:r>
            <w:r w:rsidRPr="00B55F7D">
              <w:rPr>
                <w:rFonts w:cs="Arial"/>
              </w:rPr>
              <w:t xml:space="preserve">telefoongesprekken, </w:t>
            </w:r>
          </w:p>
          <w:p w:rsidR="00CF53EC" w:rsidRDefault="00CF53EC" w:rsidP="00AC697E">
            <w:pPr>
              <w:rPr>
                <w:rFonts w:cs="Arial"/>
              </w:rPr>
            </w:pPr>
            <w:r>
              <w:rPr>
                <w:rFonts w:cs="Arial"/>
              </w:rPr>
              <w:t xml:space="preserve">- </w:t>
            </w:r>
            <w:r w:rsidRPr="00B55F7D">
              <w:rPr>
                <w:rFonts w:cs="Arial"/>
              </w:rPr>
              <w:t xml:space="preserve">mededelingen, </w:t>
            </w:r>
          </w:p>
          <w:p w:rsidR="00CF53EC" w:rsidRPr="00B55F7D" w:rsidRDefault="00CF53EC" w:rsidP="00AC697E">
            <w:pPr>
              <w:rPr>
                <w:rFonts w:cs="Arial"/>
              </w:rPr>
            </w:pPr>
            <w:r>
              <w:rPr>
                <w:rFonts w:cs="Arial"/>
              </w:rPr>
              <w:t xml:space="preserve">- </w:t>
            </w:r>
            <w:r w:rsidRPr="00B55F7D">
              <w:rPr>
                <w:rFonts w:cs="Arial"/>
              </w:rPr>
              <w:t xml:space="preserve">informatieve </w:t>
            </w:r>
            <w:r w:rsidRPr="001C79FA">
              <w:rPr>
                <w:rFonts w:cs="Arial"/>
              </w:rPr>
              <w:t xml:space="preserve">teksten, </w:t>
            </w:r>
            <w:r>
              <w:rPr>
                <w:rFonts w:cs="Arial"/>
              </w:rPr>
              <w:t>-</w:t>
            </w:r>
            <w:r w:rsidRPr="001C79FA">
              <w:rPr>
                <w:rFonts w:cs="Arial"/>
              </w:rPr>
              <w:t xml:space="preserve"> dramatische vormen</w:t>
            </w:r>
            <w:r>
              <w:rPr>
                <w:rFonts w:cs="Arial"/>
              </w:rPr>
              <w:t>.</w:t>
            </w:r>
            <w:r w:rsidRPr="00B55F7D">
              <w:rPr>
                <w:rFonts w:cs="Arial"/>
              </w:rPr>
              <w:t xml:space="preserve"> </w:t>
            </w:r>
          </w:p>
        </w:tc>
        <w:tc>
          <w:tcPr>
            <w:tcW w:w="1980" w:type="dxa"/>
          </w:tcPr>
          <w:p w:rsidR="00CF53EC" w:rsidRPr="00B55F7D" w:rsidRDefault="00CF53EC" w:rsidP="00AC697E"/>
        </w:tc>
        <w:tc>
          <w:tcPr>
            <w:tcW w:w="1713" w:type="dxa"/>
            <w:vMerge w:val="restart"/>
          </w:tcPr>
          <w:p w:rsidR="00CF53EC" w:rsidRPr="00B55F7D" w:rsidRDefault="00CF53EC" w:rsidP="00AC697E">
            <w:pPr>
              <w:rPr>
                <w:rFonts w:cs="Arial"/>
              </w:rPr>
            </w:pPr>
            <w:r w:rsidRPr="00B55F7D">
              <w:rPr>
                <w:rFonts w:cs="Arial"/>
              </w:rPr>
              <w:t>luisteren naar</w:t>
            </w:r>
          </w:p>
          <w:p w:rsidR="00CF53EC" w:rsidRDefault="00CF53EC" w:rsidP="00AC697E">
            <w:pPr>
              <w:rPr>
                <w:rFonts w:cs="Arial"/>
              </w:rPr>
            </w:pPr>
            <w:r w:rsidRPr="00B55F7D">
              <w:rPr>
                <w:rFonts w:cs="Arial"/>
              </w:rPr>
              <w:t xml:space="preserve">interactie zoals </w:t>
            </w:r>
          </w:p>
          <w:p w:rsidR="00CF53EC" w:rsidRDefault="00CF53EC" w:rsidP="00AC697E">
            <w:pPr>
              <w:rPr>
                <w:rFonts w:cs="Arial"/>
              </w:rPr>
            </w:pPr>
            <w:r>
              <w:rPr>
                <w:rFonts w:cs="Arial"/>
              </w:rPr>
              <w:t xml:space="preserve">- </w:t>
            </w:r>
            <w:r w:rsidRPr="00B55F7D">
              <w:rPr>
                <w:rFonts w:cs="Arial"/>
              </w:rPr>
              <w:t xml:space="preserve">discussie, </w:t>
            </w:r>
          </w:p>
          <w:p w:rsidR="00CF53EC" w:rsidRDefault="00CF53EC" w:rsidP="00AC697E">
            <w:pPr>
              <w:rPr>
                <w:rFonts w:cs="Arial"/>
              </w:rPr>
            </w:pPr>
            <w:r>
              <w:rPr>
                <w:rFonts w:cs="Arial"/>
              </w:rPr>
              <w:t xml:space="preserve">- </w:t>
            </w:r>
            <w:r w:rsidRPr="00B55F7D">
              <w:rPr>
                <w:rFonts w:cs="Arial"/>
              </w:rPr>
              <w:t xml:space="preserve">gesprek, </w:t>
            </w:r>
          </w:p>
          <w:p w:rsidR="00CF53EC" w:rsidRDefault="00CF53EC" w:rsidP="00AC697E">
            <w:pPr>
              <w:rPr>
                <w:rFonts w:cs="Arial"/>
              </w:rPr>
            </w:pPr>
            <w:r>
              <w:rPr>
                <w:rFonts w:cs="Arial"/>
              </w:rPr>
              <w:t xml:space="preserve">- </w:t>
            </w:r>
            <w:r w:rsidRPr="00B55F7D">
              <w:rPr>
                <w:rFonts w:cs="Arial"/>
              </w:rPr>
              <w:t>oproep</w:t>
            </w:r>
            <w:r>
              <w:rPr>
                <w:rFonts w:cs="Arial"/>
              </w:rPr>
              <w:t>,</w:t>
            </w:r>
            <w:r w:rsidRPr="00B55F7D">
              <w:rPr>
                <w:rFonts w:cs="Arial"/>
              </w:rPr>
              <w:t xml:space="preserve"> </w:t>
            </w:r>
          </w:p>
          <w:p w:rsidR="00CF53EC" w:rsidRPr="00B55F7D" w:rsidRDefault="00CF53EC" w:rsidP="00AC697E">
            <w:pPr>
              <w:rPr>
                <w:rFonts w:cs="Arial"/>
              </w:rPr>
            </w:pPr>
            <w:r>
              <w:rPr>
                <w:rFonts w:cs="Arial"/>
              </w:rPr>
              <w:t xml:space="preserve">- </w:t>
            </w:r>
            <w:r w:rsidRPr="00B55F7D">
              <w:rPr>
                <w:rFonts w:cs="Arial"/>
              </w:rPr>
              <w:t>dramatisering</w:t>
            </w:r>
            <w:r>
              <w:rPr>
                <w:rFonts w:cs="Arial"/>
              </w:rPr>
              <w:t>.</w:t>
            </w:r>
          </w:p>
          <w:p w:rsidR="00CF53EC" w:rsidRPr="00B55F7D" w:rsidRDefault="00CF53EC" w:rsidP="00AC697E">
            <w:pPr>
              <w:rPr>
                <w:rFonts w:cs="Arial"/>
              </w:rPr>
            </w:pPr>
          </w:p>
        </w:tc>
      </w:tr>
      <w:tr w:rsidR="00CF53EC" w:rsidRPr="00B55F7D">
        <w:tc>
          <w:tcPr>
            <w:tcW w:w="1928" w:type="dxa"/>
          </w:tcPr>
          <w:p w:rsidR="00CF53EC" w:rsidRPr="00B55F7D" w:rsidRDefault="00CF53EC" w:rsidP="00AC697E">
            <w:pPr>
              <w:rPr>
                <w:i/>
              </w:rPr>
            </w:pPr>
            <w:r w:rsidRPr="00B55F7D">
              <w:rPr>
                <w:i/>
              </w:rPr>
              <w:t>onbekende lee</w:t>
            </w:r>
            <w:r w:rsidRPr="00B55F7D">
              <w:rPr>
                <w:i/>
              </w:rPr>
              <w:t>f</w:t>
            </w:r>
            <w:r w:rsidRPr="00B55F7D">
              <w:rPr>
                <w:i/>
              </w:rPr>
              <w:t>tijdsgen</w:t>
            </w:r>
            <w:r w:rsidRPr="00B55F7D">
              <w:rPr>
                <w:i/>
              </w:rPr>
              <w:t>o</w:t>
            </w:r>
            <w:r w:rsidRPr="00B55F7D">
              <w:rPr>
                <w:i/>
              </w:rPr>
              <w:t>ten</w:t>
            </w:r>
          </w:p>
        </w:tc>
        <w:tc>
          <w:tcPr>
            <w:tcW w:w="1242" w:type="dxa"/>
          </w:tcPr>
          <w:p w:rsidR="00CF53EC" w:rsidRPr="00B55F7D" w:rsidRDefault="00CF53EC" w:rsidP="00AC697E"/>
        </w:tc>
        <w:tc>
          <w:tcPr>
            <w:tcW w:w="2698" w:type="dxa"/>
          </w:tcPr>
          <w:p w:rsidR="00CF53EC" w:rsidRPr="00B55F7D" w:rsidRDefault="00CF53EC" w:rsidP="00AC697E"/>
        </w:tc>
        <w:tc>
          <w:tcPr>
            <w:tcW w:w="1980" w:type="dxa"/>
          </w:tcPr>
          <w:p w:rsidR="00CF53EC" w:rsidRPr="00B55F7D" w:rsidRDefault="00CF53EC" w:rsidP="00AC697E"/>
        </w:tc>
        <w:tc>
          <w:tcPr>
            <w:tcW w:w="1713" w:type="dxa"/>
            <w:vMerge/>
          </w:tcPr>
          <w:p w:rsidR="00CF53EC" w:rsidRPr="00B55F7D" w:rsidRDefault="00CF53EC" w:rsidP="00AC697E"/>
        </w:tc>
      </w:tr>
      <w:tr w:rsidR="00CF53EC" w:rsidRPr="00B55F7D">
        <w:tc>
          <w:tcPr>
            <w:tcW w:w="1928" w:type="dxa"/>
          </w:tcPr>
          <w:p w:rsidR="00CF53EC" w:rsidRPr="00B55F7D" w:rsidRDefault="00CF53EC" w:rsidP="00AC697E">
            <w:pPr>
              <w:rPr>
                <w:i/>
              </w:rPr>
            </w:pPr>
            <w:r w:rsidRPr="00B55F7D">
              <w:rPr>
                <w:i/>
              </w:rPr>
              <w:t>bekende volwa</w:t>
            </w:r>
            <w:r w:rsidRPr="00B55F7D">
              <w:rPr>
                <w:i/>
              </w:rPr>
              <w:t>s</w:t>
            </w:r>
            <w:r w:rsidRPr="00B55F7D">
              <w:rPr>
                <w:i/>
              </w:rPr>
              <w:t xml:space="preserve">senen </w:t>
            </w:r>
          </w:p>
          <w:p w:rsidR="00CF53EC" w:rsidRPr="00B55F7D" w:rsidRDefault="00CF53EC" w:rsidP="00AC697E">
            <w:pPr>
              <w:rPr>
                <w:i/>
              </w:rPr>
            </w:pPr>
          </w:p>
        </w:tc>
        <w:tc>
          <w:tcPr>
            <w:tcW w:w="1242" w:type="dxa"/>
          </w:tcPr>
          <w:p w:rsidR="00CF53EC" w:rsidRPr="00B55F7D" w:rsidRDefault="00CF53EC" w:rsidP="00AC697E"/>
        </w:tc>
        <w:tc>
          <w:tcPr>
            <w:tcW w:w="2698" w:type="dxa"/>
          </w:tcPr>
          <w:p w:rsidR="00CF53EC" w:rsidRDefault="00CF53EC" w:rsidP="00AC697E">
            <w:pPr>
              <w:rPr>
                <w:rFonts w:cs="Arial"/>
              </w:rPr>
            </w:pPr>
            <w:r w:rsidRPr="00B55F7D">
              <w:rPr>
                <w:rFonts w:cs="Arial"/>
              </w:rPr>
              <w:t xml:space="preserve">informatie achterhalen in voor hen bestemde teksten zoals </w:t>
            </w:r>
          </w:p>
          <w:p w:rsidR="00CF53EC" w:rsidRDefault="00CF53EC" w:rsidP="00AC697E">
            <w:pPr>
              <w:rPr>
                <w:rFonts w:cs="Arial"/>
              </w:rPr>
            </w:pPr>
            <w:r>
              <w:rPr>
                <w:rFonts w:cs="Arial"/>
              </w:rPr>
              <w:t xml:space="preserve">- </w:t>
            </w:r>
            <w:r w:rsidRPr="00B55F7D">
              <w:rPr>
                <w:rFonts w:cs="Arial"/>
              </w:rPr>
              <w:t xml:space="preserve">informatieve radio- en tv-uitzendingen, </w:t>
            </w:r>
          </w:p>
          <w:p w:rsidR="00CF53EC" w:rsidRDefault="00CF53EC" w:rsidP="00AC697E">
            <w:pPr>
              <w:rPr>
                <w:rFonts w:cs="Arial"/>
              </w:rPr>
            </w:pPr>
            <w:r>
              <w:rPr>
                <w:rFonts w:cs="Arial"/>
              </w:rPr>
              <w:t xml:space="preserve">- </w:t>
            </w:r>
            <w:r w:rsidRPr="00B55F7D">
              <w:rPr>
                <w:rFonts w:cs="Arial"/>
              </w:rPr>
              <w:t xml:space="preserve">instructies, </w:t>
            </w:r>
          </w:p>
          <w:p w:rsidR="00CF53EC" w:rsidRDefault="00CF53EC" w:rsidP="00AC697E">
            <w:pPr>
              <w:rPr>
                <w:rFonts w:cs="Arial"/>
              </w:rPr>
            </w:pPr>
            <w:r>
              <w:rPr>
                <w:rFonts w:cs="Arial"/>
              </w:rPr>
              <w:t xml:space="preserve">- </w:t>
            </w:r>
            <w:r w:rsidRPr="00B55F7D">
              <w:rPr>
                <w:rFonts w:cs="Arial"/>
              </w:rPr>
              <w:t>telefoongesprekken,</w:t>
            </w:r>
          </w:p>
          <w:p w:rsidR="00CF53EC" w:rsidRDefault="00CF53EC" w:rsidP="00AC697E">
            <w:pPr>
              <w:rPr>
                <w:rFonts w:cs="Arial"/>
              </w:rPr>
            </w:pPr>
            <w:r>
              <w:rPr>
                <w:rFonts w:cs="Arial"/>
              </w:rPr>
              <w:t xml:space="preserve">- </w:t>
            </w:r>
            <w:r w:rsidRPr="00B55F7D">
              <w:rPr>
                <w:rFonts w:cs="Arial"/>
              </w:rPr>
              <w:t xml:space="preserve">mededelingen, </w:t>
            </w:r>
          </w:p>
          <w:p w:rsidR="00CF53EC" w:rsidRPr="00B55F7D" w:rsidRDefault="00CF53EC" w:rsidP="00AC697E">
            <w:pPr>
              <w:rPr>
                <w:rFonts w:cs="Arial"/>
              </w:rPr>
            </w:pPr>
            <w:r>
              <w:rPr>
                <w:rFonts w:cs="Arial"/>
              </w:rPr>
              <w:t xml:space="preserve">- </w:t>
            </w:r>
            <w:r w:rsidRPr="00B55F7D">
              <w:rPr>
                <w:rFonts w:cs="Arial"/>
              </w:rPr>
              <w:t xml:space="preserve">informatieve </w:t>
            </w:r>
            <w:r w:rsidRPr="001C79FA">
              <w:rPr>
                <w:rFonts w:cs="Arial"/>
              </w:rPr>
              <w:t>teksten</w:t>
            </w:r>
            <w:r>
              <w:rPr>
                <w:rFonts w:cs="Arial"/>
              </w:rPr>
              <w:t>,</w:t>
            </w:r>
            <w:r w:rsidRPr="001C79FA">
              <w:rPr>
                <w:rFonts w:cs="Arial"/>
              </w:rPr>
              <w:t xml:space="preserve"> </w:t>
            </w:r>
            <w:r>
              <w:rPr>
                <w:rFonts w:cs="Arial"/>
              </w:rPr>
              <w:t xml:space="preserve">- </w:t>
            </w:r>
            <w:r w:rsidRPr="001C79FA">
              <w:rPr>
                <w:rFonts w:cs="Arial"/>
              </w:rPr>
              <w:t>dramatische vormen</w:t>
            </w:r>
            <w:r>
              <w:rPr>
                <w:rFonts w:cs="Arial"/>
              </w:rPr>
              <w:t>.</w:t>
            </w:r>
            <w:r w:rsidRPr="001C79FA">
              <w:rPr>
                <w:rFonts w:cs="Arial"/>
              </w:rPr>
              <w:t xml:space="preserve"> </w:t>
            </w:r>
          </w:p>
        </w:tc>
        <w:tc>
          <w:tcPr>
            <w:tcW w:w="1980" w:type="dxa"/>
          </w:tcPr>
          <w:p w:rsidR="00CF53EC" w:rsidRPr="00B55F7D" w:rsidRDefault="00CF53EC" w:rsidP="00AC697E">
            <w:r w:rsidRPr="001C79FA">
              <w:rPr>
                <w:highlight w:val="lightGray"/>
              </w:rPr>
              <w:t>(Verdieping) tel</w:t>
            </w:r>
            <w:r w:rsidRPr="001C79FA">
              <w:rPr>
                <w:highlight w:val="lightGray"/>
              </w:rPr>
              <w:t>e</w:t>
            </w:r>
            <w:r w:rsidRPr="001C79FA">
              <w:rPr>
                <w:highlight w:val="lightGray"/>
              </w:rPr>
              <w:t>foong</w:t>
            </w:r>
            <w:r w:rsidRPr="001C79FA">
              <w:rPr>
                <w:highlight w:val="lightGray"/>
              </w:rPr>
              <w:t>e</w:t>
            </w:r>
            <w:r w:rsidRPr="001C79FA">
              <w:rPr>
                <w:highlight w:val="lightGray"/>
              </w:rPr>
              <w:t>sprek</w:t>
            </w:r>
          </w:p>
        </w:tc>
        <w:tc>
          <w:tcPr>
            <w:tcW w:w="1713" w:type="dxa"/>
          </w:tcPr>
          <w:p w:rsidR="00CF53EC" w:rsidRPr="00B55F7D" w:rsidRDefault="00CF53EC" w:rsidP="00AC697E"/>
        </w:tc>
      </w:tr>
      <w:tr w:rsidR="00CF53EC" w:rsidRPr="00B55F7D">
        <w:trPr>
          <w:trHeight w:val="819"/>
        </w:trPr>
        <w:tc>
          <w:tcPr>
            <w:tcW w:w="1928" w:type="dxa"/>
          </w:tcPr>
          <w:p w:rsidR="00CF53EC" w:rsidRPr="00B55F7D" w:rsidRDefault="00CF53EC" w:rsidP="00AC697E">
            <w:pPr>
              <w:rPr>
                <w:i/>
              </w:rPr>
            </w:pPr>
            <w:r w:rsidRPr="00B55F7D">
              <w:rPr>
                <w:i/>
              </w:rPr>
              <w:t>onbekende vo</w:t>
            </w:r>
            <w:r w:rsidRPr="00B55F7D">
              <w:rPr>
                <w:i/>
              </w:rPr>
              <w:t>l</w:t>
            </w:r>
            <w:r w:rsidRPr="00B55F7D">
              <w:rPr>
                <w:i/>
              </w:rPr>
              <w:t>wass</w:t>
            </w:r>
            <w:r w:rsidRPr="00B55F7D">
              <w:rPr>
                <w:i/>
              </w:rPr>
              <w:t>e</w:t>
            </w:r>
            <w:r w:rsidRPr="00B55F7D">
              <w:rPr>
                <w:i/>
              </w:rPr>
              <w:t>nen</w:t>
            </w:r>
          </w:p>
        </w:tc>
        <w:tc>
          <w:tcPr>
            <w:tcW w:w="1242" w:type="dxa"/>
          </w:tcPr>
          <w:p w:rsidR="00CF53EC" w:rsidRPr="00B55F7D" w:rsidRDefault="00CF53EC" w:rsidP="00AC697E"/>
        </w:tc>
        <w:tc>
          <w:tcPr>
            <w:tcW w:w="2698" w:type="dxa"/>
          </w:tcPr>
          <w:p w:rsidR="00CF53EC" w:rsidRPr="00B55F7D" w:rsidRDefault="00CF53EC" w:rsidP="00AC697E"/>
        </w:tc>
        <w:tc>
          <w:tcPr>
            <w:tcW w:w="1980" w:type="dxa"/>
          </w:tcPr>
          <w:p w:rsidR="00CF53EC" w:rsidRPr="00B55F7D" w:rsidRDefault="00CF53EC" w:rsidP="00AC697E"/>
        </w:tc>
        <w:tc>
          <w:tcPr>
            <w:tcW w:w="1713" w:type="dxa"/>
          </w:tcPr>
          <w:p w:rsidR="00CF53EC" w:rsidRPr="00B55F7D" w:rsidRDefault="00CF53EC" w:rsidP="00AC697E"/>
        </w:tc>
      </w:tr>
    </w:tbl>
    <w:p w:rsidR="00CF53EC" w:rsidRDefault="00CF53EC" w:rsidP="00224422">
      <w:pPr>
        <w:pStyle w:val="VVKSOTekst"/>
      </w:pPr>
    </w:p>
    <w:p w:rsidR="00CF53EC" w:rsidRPr="00C059DD" w:rsidRDefault="00CF53EC" w:rsidP="001758AE">
      <w:pPr>
        <w:ind w:left="400" w:hanging="400"/>
        <w:outlineLvl w:val="0"/>
        <w:rPr>
          <w:rFonts w:cs="Arial"/>
          <w:b/>
        </w:rPr>
      </w:pPr>
      <w:r w:rsidRPr="00C059DD">
        <w:rPr>
          <w:rFonts w:cs="Arial"/>
          <w:b/>
        </w:rPr>
        <w:t>Doelen spreken</w:t>
      </w:r>
    </w:p>
    <w:p w:rsidR="00CF53EC" w:rsidRDefault="00CF53EC" w:rsidP="00380961">
      <w:pPr>
        <w:ind w:left="400" w:hanging="400"/>
        <w:rPr>
          <w:rFonts w:cs="Arial"/>
        </w:rPr>
      </w:pPr>
    </w:p>
    <w:p w:rsidR="00CF53EC" w:rsidRDefault="00CF53EC" w:rsidP="00380961">
      <w:pPr>
        <w:pStyle w:val="VVKSOTekst"/>
      </w:pPr>
      <w:r w:rsidRPr="00B55F7D">
        <w:rPr>
          <w:rFonts w:cs="Arial"/>
        </w:rPr>
        <w:t>De leerlingen kunnen (OD 15)</w:t>
      </w:r>
    </w:p>
    <w:tbl>
      <w:tblPr>
        <w:tblStyle w:val="TableGrid"/>
        <w:tblW w:w="9548" w:type="dxa"/>
        <w:tblLook w:val="01E0"/>
      </w:tblPr>
      <w:tblGrid>
        <w:gridCol w:w="1745"/>
        <w:gridCol w:w="1306"/>
        <w:gridCol w:w="2700"/>
        <w:gridCol w:w="1818"/>
        <w:gridCol w:w="1979"/>
      </w:tblGrid>
      <w:tr w:rsidR="00CF53EC" w:rsidRPr="00380961">
        <w:tc>
          <w:tcPr>
            <w:tcW w:w="1731" w:type="dxa"/>
          </w:tcPr>
          <w:p w:rsidR="00CF53EC" w:rsidRPr="00380961" w:rsidRDefault="00CF53EC" w:rsidP="00AC697E">
            <w:pPr>
              <w:jc w:val="right"/>
              <w:rPr>
                <w:rFonts w:cs="Arial"/>
                <w:b/>
                <w:szCs w:val="20"/>
              </w:rPr>
            </w:pPr>
            <w:r w:rsidRPr="00380961">
              <w:rPr>
                <w:rFonts w:cs="Arial"/>
                <w:b/>
                <w:szCs w:val="20"/>
              </w:rPr>
              <w:t>Verwerkings</w:t>
            </w:r>
          </w:p>
          <w:p w:rsidR="00CF53EC" w:rsidRPr="00380961" w:rsidRDefault="00CF53EC" w:rsidP="00AC697E">
            <w:pPr>
              <w:jc w:val="right"/>
              <w:rPr>
                <w:rFonts w:cs="Arial"/>
                <w:b/>
                <w:szCs w:val="20"/>
              </w:rPr>
            </w:pPr>
            <w:r w:rsidRPr="00380961">
              <w:rPr>
                <w:rFonts w:cs="Arial"/>
                <w:b/>
                <w:szCs w:val="20"/>
              </w:rPr>
              <w:t>niveau</w:t>
            </w:r>
          </w:p>
          <w:p w:rsidR="00CF53EC" w:rsidRPr="00380961" w:rsidRDefault="00CF53EC" w:rsidP="00AC697E">
            <w:pPr>
              <w:rPr>
                <w:rFonts w:cs="Arial"/>
                <w:b/>
                <w:szCs w:val="20"/>
              </w:rPr>
            </w:pPr>
            <w:r w:rsidRPr="00380961">
              <w:rPr>
                <w:rFonts w:cs="Arial"/>
                <w:b/>
                <w:i/>
                <w:szCs w:val="20"/>
              </w:rPr>
              <w:t>Publiek</w:t>
            </w:r>
          </w:p>
        </w:tc>
        <w:tc>
          <w:tcPr>
            <w:tcW w:w="1295" w:type="dxa"/>
          </w:tcPr>
          <w:p w:rsidR="00CF53EC" w:rsidRPr="00380961" w:rsidRDefault="00CF53EC" w:rsidP="00AC697E">
            <w:pPr>
              <w:jc w:val="center"/>
              <w:rPr>
                <w:rFonts w:cs="Arial"/>
                <w:b/>
                <w:szCs w:val="20"/>
              </w:rPr>
            </w:pPr>
            <w:r w:rsidRPr="00380961">
              <w:rPr>
                <w:rFonts w:cs="Arial"/>
                <w:b/>
                <w:szCs w:val="20"/>
              </w:rPr>
              <w:t>Kopiërend</w:t>
            </w:r>
          </w:p>
        </w:tc>
        <w:tc>
          <w:tcPr>
            <w:tcW w:w="2677" w:type="dxa"/>
          </w:tcPr>
          <w:p w:rsidR="00CF53EC" w:rsidRPr="00380961" w:rsidRDefault="00CF53EC" w:rsidP="00AC697E">
            <w:pPr>
              <w:jc w:val="center"/>
              <w:rPr>
                <w:rFonts w:cs="Arial"/>
                <w:b/>
                <w:szCs w:val="20"/>
              </w:rPr>
            </w:pPr>
            <w:r w:rsidRPr="00380961">
              <w:rPr>
                <w:rFonts w:cs="Arial"/>
                <w:b/>
                <w:szCs w:val="20"/>
              </w:rPr>
              <w:t>Beschrijvend</w:t>
            </w:r>
          </w:p>
        </w:tc>
        <w:tc>
          <w:tcPr>
            <w:tcW w:w="1803" w:type="dxa"/>
          </w:tcPr>
          <w:p w:rsidR="00CF53EC" w:rsidRPr="00380961" w:rsidRDefault="00CF53EC" w:rsidP="00AC697E">
            <w:pPr>
              <w:jc w:val="center"/>
              <w:rPr>
                <w:rFonts w:cs="Arial"/>
                <w:b/>
                <w:szCs w:val="20"/>
              </w:rPr>
            </w:pPr>
            <w:r w:rsidRPr="00380961">
              <w:rPr>
                <w:rFonts w:cs="Arial"/>
                <w:b/>
                <w:szCs w:val="20"/>
              </w:rPr>
              <w:t>Structurerend</w:t>
            </w:r>
          </w:p>
        </w:tc>
        <w:tc>
          <w:tcPr>
            <w:tcW w:w="1962" w:type="dxa"/>
          </w:tcPr>
          <w:p w:rsidR="00CF53EC" w:rsidRPr="00380961" w:rsidRDefault="00CF53EC" w:rsidP="00AC697E">
            <w:pPr>
              <w:jc w:val="center"/>
              <w:rPr>
                <w:rFonts w:cs="Arial"/>
                <w:b/>
                <w:szCs w:val="20"/>
              </w:rPr>
            </w:pPr>
            <w:r w:rsidRPr="00380961">
              <w:rPr>
                <w:rFonts w:cs="Arial"/>
                <w:b/>
                <w:szCs w:val="20"/>
              </w:rPr>
              <w:t>Beoordelend</w:t>
            </w:r>
          </w:p>
          <w:p w:rsidR="00CF53EC" w:rsidRPr="00380961" w:rsidRDefault="00CF53EC" w:rsidP="00AC697E">
            <w:pPr>
              <w:jc w:val="center"/>
              <w:rPr>
                <w:rFonts w:cs="Arial"/>
                <w:b/>
                <w:szCs w:val="20"/>
              </w:rPr>
            </w:pPr>
            <w:r w:rsidRPr="00380961">
              <w:rPr>
                <w:rFonts w:cs="Arial"/>
                <w:b/>
                <w:szCs w:val="20"/>
              </w:rPr>
              <w:t>of</w:t>
            </w:r>
          </w:p>
          <w:p w:rsidR="00CF53EC" w:rsidRPr="00380961" w:rsidRDefault="00CF53EC" w:rsidP="00AC697E">
            <w:pPr>
              <w:jc w:val="center"/>
              <w:rPr>
                <w:rFonts w:cs="Arial"/>
                <w:b/>
                <w:szCs w:val="20"/>
              </w:rPr>
            </w:pPr>
            <w:r w:rsidRPr="00380961">
              <w:rPr>
                <w:rFonts w:cs="Arial"/>
                <w:b/>
                <w:szCs w:val="20"/>
              </w:rPr>
              <w:t>Reflecterend</w:t>
            </w:r>
          </w:p>
        </w:tc>
      </w:tr>
      <w:tr w:rsidR="00CF53EC" w:rsidRPr="00380961">
        <w:tc>
          <w:tcPr>
            <w:tcW w:w="1731" w:type="dxa"/>
          </w:tcPr>
          <w:p w:rsidR="00CF53EC" w:rsidRPr="00380961" w:rsidRDefault="00CF53EC" w:rsidP="00AC697E">
            <w:pPr>
              <w:rPr>
                <w:rFonts w:cs="Arial"/>
                <w:i/>
                <w:szCs w:val="20"/>
              </w:rPr>
            </w:pPr>
            <w:r w:rsidRPr="00380961">
              <w:rPr>
                <w:rFonts w:cs="Arial"/>
                <w:i/>
                <w:szCs w:val="20"/>
              </w:rPr>
              <w:t>bekende lee</w:t>
            </w:r>
            <w:r w:rsidRPr="00380961">
              <w:rPr>
                <w:rFonts w:cs="Arial"/>
                <w:i/>
                <w:szCs w:val="20"/>
              </w:rPr>
              <w:t>f</w:t>
            </w:r>
            <w:r w:rsidRPr="00380961">
              <w:rPr>
                <w:rFonts w:cs="Arial"/>
                <w:i/>
                <w:szCs w:val="20"/>
              </w:rPr>
              <w:t>tijdsgenoten</w:t>
            </w:r>
          </w:p>
          <w:p w:rsidR="00CF53EC" w:rsidRPr="00380961" w:rsidRDefault="00CF53EC" w:rsidP="00AC697E">
            <w:pPr>
              <w:rPr>
                <w:rFonts w:cs="Arial"/>
                <w:i/>
                <w:szCs w:val="20"/>
              </w:rPr>
            </w:pPr>
          </w:p>
        </w:tc>
        <w:tc>
          <w:tcPr>
            <w:tcW w:w="1295" w:type="dxa"/>
          </w:tcPr>
          <w:p w:rsidR="00CF53EC" w:rsidRPr="00380961" w:rsidRDefault="00CF53EC" w:rsidP="00AC697E">
            <w:pPr>
              <w:rPr>
                <w:rFonts w:cs="Arial"/>
                <w:szCs w:val="20"/>
              </w:rPr>
            </w:pPr>
          </w:p>
        </w:tc>
        <w:tc>
          <w:tcPr>
            <w:tcW w:w="2677" w:type="dxa"/>
            <w:vMerge w:val="restart"/>
          </w:tcPr>
          <w:p w:rsidR="00CF53EC" w:rsidRPr="00380961" w:rsidRDefault="00CF53EC" w:rsidP="00AC697E">
            <w:pPr>
              <w:pStyle w:val="Insprniveaus"/>
              <w:numPr>
                <w:ilvl w:val="1"/>
                <w:numId w:val="334"/>
              </w:numPr>
              <w:tabs>
                <w:tab w:val="clear" w:pos="360"/>
              </w:tabs>
              <w:ind w:left="-7" w:firstLine="0"/>
              <w:jc w:val="left"/>
              <w:rPr>
                <w:rFonts w:cs="Arial"/>
                <w:sz w:val="20"/>
              </w:rPr>
            </w:pPr>
            <w:r w:rsidRPr="00380961">
              <w:rPr>
                <w:rFonts w:cs="Arial"/>
                <w:sz w:val="20"/>
              </w:rPr>
              <w:t>- inform</w:t>
            </w:r>
            <w:r w:rsidRPr="00380961">
              <w:rPr>
                <w:rFonts w:cs="Arial"/>
                <w:sz w:val="20"/>
              </w:rPr>
              <w:t>a</w:t>
            </w:r>
            <w:r w:rsidRPr="00380961">
              <w:rPr>
                <w:rFonts w:cs="Arial"/>
                <w:sz w:val="20"/>
              </w:rPr>
              <w:t xml:space="preserve">tie geven; – info vragen; </w:t>
            </w:r>
          </w:p>
          <w:p w:rsidR="00CF53EC" w:rsidRPr="00380961" w:rsidRDefault="00CF53EC" w:rsidP="00AC697E">
            <w:pPr>
              <w:pStyle w:val="Insprniveaus"/>
              <w:numPr>
                <w:ilvl w:val="1"/>
                <w:numId w:val="334"/>
              </w:numPr>
              <w:tabs>
                <w:tab w:val="clear" w:pos="360"/>
              </w:tabs>
              <w:ind w:left="-7" w:firstLine="0"/>
              <w:jc w:val="left"/>
              <w:rPr>
                <w:rFonts w:cs="Arial"/>
                <w:sz w:val="20"/>
              </w:rPr>
            </w:pPr>
            <w:r w:rsidRPr="00380961">
              <w:rPr>
                <w:rFonts w:cs="Arial"/>
                <w:sz w:val="20"/>
              </w:rPr>
              <w:t>- verslag uitbrengen;</w:t>
            </w:r>
          </w:p>
          <w:p w:rsidR="00CF53EC" w:rsidRPr="00380961" w:rsidRDefault="00CF53EC" w:rsidP="00AC697E">
            <w:pPr>
              <w:pStyle w:val="Insprniveaus"/>
              <w:numPr>
                <w:ilvl w:val="1"/>
                <w:numId w:val="334"/>
              </w:numPr>
              <w:tabs>
                <w:tab w:val="clear" w:pos="360"/>
              </w:tabs>
              <w:ind w:left="-7" w:firstLine="0"/>
              <w:jc w:val="left"/>
              <w:rPr>
                <w:rFonts w:cs="Arial"/>
                <w:sz w:val="20"/>
              </w:rPr>
            </w:pPr>
            <w:r w:rsidRPr="00380961">
              <w:rPr>
                <w:rFonts w:cs="Arial"/>
                <w:sz w:val="20"/>
              </w:rPr>
              <w:t>- informatie uitwiss</w:t>
            </w:r>
            <w:r w:rsidRPr="00380961">
              <w:rPr>
                <w:rFonts w:cs="Arial"/>
                <w:sz w:val="20"/>
              </w:rPr>
              <w:t>e</w:t>
            </w:r>
            <w:r w:rsidRPr="00380961">
              <w:rPr>
                <w:rFonts w:cs="Arial"/>
                <w:sz w:val="20"/>
              </w:rPr>
              <w:t>len.</w:t>
            </w:r>
          </w:p>
          <w:p w:rsidR="00CF53EC" w:rsidRPr="00380961" w:rsidRDefault="00CF53EC" w:rsidP="00AC697E">
            <w:pPr>
              <w:ind w:left="400" w:hanging="400"/>
              <w:rPr>
                <w:rFonts w:cs="Arial"/>
                <w:szCs w:val="20"/>
              </w:rPr>
            </w:pPr>
          </w:p>
        </w:tc>
        <w:tc>
          <w:tcPr>
            <w:tcW w:w="1803" w:type="dxa"/>
          </w:tcPr>
          <w:p w:rsidR="00CF53EC" w:rsidRPr="00380961" w:rsidRDefault="00CF53EC" w:rsidP="00AC697E">
            <w:pPr>
              <w:rPr>
                <w:rFonts w:cs="Arial"/>
                <w:szCs w:val="20"/>
              </w:rPr>
            </w:pPr>
          </w:p>
        </w:tc>
        <w:tc>
          <w:tcPr>
            <w:tcW w:w="1962" w:type="dxa"/>
            <w:vMerge w:val="restart"/>
          </w:tcPr>
          <w:p w:rsidR="00CF53EC" w:rsidRPr="00380961" w:rsidRDefault="00CF53EC" w:rsidP="00AC697E">
            <w:pPr>
              <w:rPr>
                <w:rFonts w:cs="Arial"/>
                <w:szCs w:val="20"/>
              </w:rPr>
            </w:pPr>
            <w:r w:rsidRPr="00380961">
              <w:rPr>
                <w:rFonts w:cs="Arial"/>
                <w:szCs w:val="20"/>
              </w:rPr>
              <w:t>- kritisch reageren; - passend arg</w:t>
            </w:r>
            <w:r w:rsidRPr="00380961">
              <w:rPr>
                <w:rFonts w:cs="Arial"/>
                <w:szCs w:val="20"/>
              </w:rPr>
              <w:t>u</w:t>
            </w:r>
            <w:r w:rsidRPr="00380961">
              <w:rPr>
                <w:rFonts w:cs="Arial"/>
                <w:szCs w:val="20"/>
              </w:rPr>
              <w:t>menteren;</w:t>
            </w:r>
          </w:p>
          <w:p w:rsidR="00CF53EC" w:rsidRPr="00380961" w:rsidRDefault="00CF53EC" w:rsidP="00AC697E">
            <w:pPr>
              <w:rPr>
                <w:rFonts w:cs="Arial"/>
                <w:szCs w:val="20"/>
              </w:rPr>
            </w:pPr>
            <w:r w:rsidRPr="00380961">
              <w:rPr>
                <w:rFonts w:cs="Arial"/>
                <w:szCs w:val="20"/>
              </w:rPr>
              <w:t>- gepaste taalregi</w:t>
            </w:r>
            <w:r w:rsidRPr="00380961">
              <w:rPr>
                <w:rFonts w:cs="Arial"/>
                <w:szCs w:val="20"/>
              </w:rPr>
              <w:t>s</w:t>
            </w:r>
            <w:r w:rsidRPr="00380961">
              <w:rPr>
                <w:rFonts w:cs="Arial"/>
                <w:szCs w:val="20"/>
              </w:rPr>
              <w:t>ter gebruiken in telefoongesprekken en in dramatische vormen.</w:t>
            </w:r>
          </w:p>
        </w:tc>
      </w:tr>
      <w:tr w:rsidR="00CF53EC" w:rsidRPr="00380961">
        <w:tc>
          <w:tcPr>
            <w:tcW w:w="1731" w:type="dxa"/>
          </w:tcPr>
          <w:p w:rsidR="00CF53EC" w:rsidRPr="00380961" w:rsidRDefault="00CF53EC" w:rsidP="00AC697E">
            <w:pPr>
              <w:rPr>
                <w:rFonts w:cs="Arial"/>
                <w:i/>
                <w:szCs w:val="20"/>
              </w:rPr>
            </w:pPr>
            <w:r w:rsidRPr="00380961">
              <w:rPr>
                <w:rFonts w:cs="Arial"/>
                <w:i/>
                <w:szCs w:val="20"/>
              </w:rPr>
              <w:t>onbekende lee</w:t>
            </w:r>
            <w:r w:rsidRPr="00380961">
              <w:rPr>
                <w:rFonts w:cs="Arial"/>
                <w:i/>
                <w:szCs w:val="20"/>
              </w:rPr>
              <w:t>f</w:t>
            </w:r>
            <w:r w:rsidRPr="00380961">
              <w:rPr>
                <w:rFonts w:cs="Arial"/>
                <w:i/>
                <w:szCs w:val="20"/>
              </w:rPr>
              <w:t>tijdsgen</w:t>
            </w:r>
            <w:r w:rsidRPr="00380961">
              <w:rPr>
                <w:rFonts w:cs="Arial"/>
                <w:i/>
                <w:szCs w:val="20"/>
              </w:rPr>
              <w:t>o</w:t>
            </w:r>
            <w:r w:rsidRPr="00380961">
              <w:rPr>
                <w:rFonts w:cs="Arial"/>
                <w:i/>
                <w:szCs w:val="20"/>
              </w:rPr>
              <w:t>ten</w:t>
            </w:r>
          </w:p>
          <w:p w:rsidR="00CF53EC" w:rsidRPr="00380961" w:rsidRDefault="00CF53EC" w:rsidP="00AC697E">
            <w:pPr>
              <w:rPr>
                <w:rFonts w:cs="Arial"/>
                <w:i/>
                <w:szCs w:val="20"/>
              </w:rPr>
            </w:pPr>
          </w:p>
        </w:tc>
        <w:tc>
          <w:tcPr>
            <w:tcW w:w="1295" w:type="dxa"/>
          </w:tcPr>
          <w:p w:rsidR="00CF53EC" w:rsidRPr="00380961" w:rsidRDefault="00CF53EC" w:rsidP="00AC697E">
            <w:pPr>
              <w:rPr>
                <w:rFonts w:cs="Arial"/>
                <w:szCs w:val="20"/>
              </w:rPr>
            </w:pPr>
          </w:p>
        </w:tc>
        <w:tc>
          <w:tcPr>
            <w:tcW w:w="2677" w:type="dxa"/>
            <w:vMerge/>
          </w:tcPr>
          <w:p w:rsidR="00CF53EC" w:rsidRPr="00380961" w:rsidRDefault="00CF53EC" w:rsidP="00AC697E">
            <w:pPr>
              <w:rPr>
                <w:rFonts w:cs="Arial"/>
                <w:szCs w:val="20"/>
              </w:rPr>
            </w:pPr>
          </w:p>
        </w:tc>
        <w:tc>
          <w:tcPr>
            <w:tcW w:w="1803" w:type="dxa"/>
          </w:tcPr>
          <w:p w:rsidR="00CF53EC" w:rsidRPr="00380961" w:rsidRDefault="00CF53EC" w:rsidP="00AC697E">
            <w:pPr>
              <w:rPr>
                <w:rFonts w:cs="Arial"/>
                <w:szCs w:val="20"/>
              </w:rPr>
            </w:pPr>
          </w:p>
        </w:tc>
        <w:tc>
          <w:tcPr>
            <w:tcW w:w="1962" w:type="dxa"/>
            <w:vMerge/>
          </w:tcPr>
          <w:p w:rsidR="00CF53EC" w:rsidRPr="00380961" w:rsidRDefault="00CF53EC" w:rsidP="00AC697E">
            <w:pPr>
              <w:rPr>
                <w:rFonts w:cs="Arial"/>
                <w:szCs w:val="20"/>
              </w:rPr>
            </w:pPr>
          </w:p>
        </w:tc>
      </w:tr>
      <w:tr w:rsidR="00CF53EC" w:rsidRPr="00380961">
        <w:tc>
          <w:tcPr>
            <w:tcW w:w="1731" w:type="dxa"/>
          </w:tcPr>
          <w:p w:rsidR="00CF53EC" w:rsidRPr="00380961" w:rsidRDefault="00CF53EC" w:rsidP="00AC697E">
            <w:pPr>
              <w:rPr>
                <w:rFonts w:cs="Arial"/>
                <w:i/>
                <w:szCs w:val="20"/>
              </w:rPr>
            </w:pPr>
            <w:r w:rsidRPr="00380961">
              <w:rPr>
                <w:rFonts w:cs="Arial"/>
                <w:i/>
                <w:szCs w:val="20"/>
              </w:rPr>
              <w:t>bekende vo</w:t>
            </w:r>
            <w:r w:rsidRPr="00380961">
              <w:rPr>
                <w:rFonts w:cs="Arial"/>
                <w:i/>
                <w:szCs w:val="20"/>
              </w:rPr>
              <w:t>l</w:t>
            </w:r>
            <w:r w:rsidRPr="00380961">
              <w:rPr>
                <w:rFonts w:cs="Arial"/>
                <w:i/>
                <w:szCs w:val="20"/>
              </w:rPr>
              <w:t>wassenen</w:t>
            </w:r>
          </w:p>
        </w:tc>
        <w:tc>
          <w:tcPr>
            <w:tcW w:w="1295" w:type="dxa"/>
          </w:tcPr>
          <w:p w:rsidR="00CF53EC" w:rsidRPr="00380961" w:rsidRDefault="00CF53EC" w:rsidP="00AC697E">
            <w:pPr>
              <w:rPr>
                <w:rFonts w:cs="Arial"/>
                <w:szCs w:val="20"/>
              </w:rPr>
            </w:pPr>
          </w:p>
        </w:tc>
        <w:tc>
          <w:tcPr>
            <w:tcW w:w="2677" w:type="dxa"/>
            <w:vMerge/>
          </w:tcPr>
          <w:p w:rsidR="00CF53EC" w:rsidRPr="00380961" w:rsidRDefault="00CF53EC" w:rsidP="00AC697E">
            <w:pPr>
              <w:rPr>
                <w:rFonts w:cs="Arial"/>
                <w:szCs w:val="20"/>
              </w:rPr>
            </w:pPr>
          </w:p>
        </w:tc>
        <w:tc>
          <w:tcPr>
            <w:tcW w:w="1803" w:type="dxa"/>
          </w:tcPr>
          <w:p w:rsidR="00CF53EC" w:rsidRPr="00380961" w:rsidRDefault="00CF53EC" w:rsidP="00AC697E">
            <w:pPr>
              <w:rPr>
                <w:rFonts w:cs="Arial"/>
                <w:szCs w:val="20"/>
              </w:rPr>
            </w:pPr>
          </w:p>
        </w:tc>
        <w:tc>
          <w:tcPr>
            <w:tcW w:w="1962" w:type="dxa"/>
            <w:vMerge/>
          </w:tcPr>
          <w:p w:rsidR="00CF53EC" w:rsidRPr="00380961" w:rsidRDefault="00CF53EC" w:rsidP="00AC697E">
            <w:pPr>
              <w:rPr>
                <w:rFonts w:cs="Arial"/>
                <w:szCs w:val="20"/>
              </w:rPr>
            </w:pPr>
          </w:p>
        </w:tc>
      </w:tr>
      <w:tr w:rsidR="00CF53EC" w:rsidRPr="00380961">
        <w:tc>
          <w:tcPr>
            <w:tcW w:w="1731" w:type="dxa"/>
          </w:tcPr>
          <w:p w:rsidR="00CF53EC" w:rsidRPr="00380961" w:rsidRDefault="00CF53EC" w:rsidP="00AC697E">
            <w:pPr>
              <w:rPr>
                <w:rFonts w:cs="Arial"/>
                <w:i/>
                <w:szCs w:val="20"/>
              </w:rPr>
            </w:pPr>
            <w:r w:rsidRPr="00380961">
              <w:rPr>
                <w:rFonts w:cs="Arial"/>
                <w:i/>
                <w:szCs w:val="20"/>
              </w:rPr>
              <w:t>onbekende vo</w:t>
            </w:r>
            <w:r w:rsidRPr="00380961">
              <w:rPr>
                <w:rFonts w:cs="Arial"/>
                <w:i/>
                <w:szCs w:val="20"/>
              </w:rPr>
              <w:t>l</w:t>
            </w:r>
            <w:r w:rsidRPr="00380961">
              <w:rPr>
                <w:rFonts w:cs="Arial"/>
                <w:i/>
                <w:szCs w:val="20"/>
              </w:rPr>
              <w:t>wassenen</w:t>
            </w:r>
          </w:p>
        </w:tc>
        <w:tc>
          <w:tcPr>
            <w:tcW w:w="1295" w:type="dxa"/>
          </w:tcPr>
          <w:p w:rsidR="00CF53EC" w:rsidRPr="00380961" w:rsidRDefault="00CF53EC" w:rsidP="00AC697E">
            <w:pPr>
              <w:rPr>
                <w:rFonts w:cs="Arial"/>
                <w:szCs w:val="20"/>
              </w:rPr>
            </w:pPr>
          </w:p>
        </w:tc>
        <w:tc>
          <w:tcPr>
            <w:tcW w:w="2677" w:type="dxa"/>
          </w:tcPr>
          <w:p w:rsidR="00CF53EC" w:rsidRPr="00380961" w:rsidRDefault="00CF53EC" w:rsidP="00AC697E">
            <w:pPr>
              <w:rPr>
                <w:rFonts w:cs="Arial"/>
                <w:szCs w:val="20"/>
              </w:rPr>
            </w:pPr>
          </w:p>
        </w:tc>
        <w:tc>
          <w:tcPr>
            <w:tcW w:w="1803" w:type="dxa"/>
          </w:tcPr>
          <w:p w:rsidR="00CF53EC" w:rsidRPr="00380961" w:rsidRDefault="00CF53EC" w:rsidP="00AC697E">
            <w:pPr>
              <w:rPr>
                <w:rFonts w:cs="Arial"/>
                <w:szCs w:val="20"/>
              </w:rPr>
            </w:pPr>
          </w:p>
        </w:tc>
        <w:tc>
          <w:tcPr>
            <w:tcW w:w="1962" w:type="dxa"/>
          </w:tcPr>
          <w:p w:rsidR="00CF53EC" w:rsidRPr="00380961" w:rsidRDefault="00CF53EC" w:rsidP="00AC697E">
            <w:pPr>
              <w:rPr>
                <w:rFonts w:cs="Arial"/>
                <w:szCs w:val="20"/>
              </w:rPr>
            </w:pPr>
          </w:p>
        </w:tc>
      </w:tr>
    </w:tbl>
    <w:p w:rsidR="00CF53EC" w:rsidRDefault="00CF53EC" w:rsidP="00224422">
      <w:pPr>
        <w:pStyle w:val="VVKSOTekst"/>
      </w:pPr>
    </w:p>
    <w:p w:rsidR="00CF53EC" w:rsidRPr="005C3CDD" w:rsidRDefault="00CF53EC" w:rsidP="001758AE">
      <w:pPr>
        <w:outlineLvl w:val="0"/>
        <w:rPr>
          <w:b/>
        </w:rPr>
      </w:pPr>
      <w:r w:rsidRPr="005C3CDD">
        <w:rPr>
          <w:b/>
        </w:rPr>
        <w:t>Doelen lezen</w:t>
      </w:r>
    </w:p>
    <w:p w:rsidR="00CF53EC" w:rsidRPr="005C3CDD" w:rsidRDefault="00CF53EC" w:rsidP="00B57DA5">
      <w:pPr>
        <w:rPr>
          <w:b/>
        </w:rPr>
      </w:pPr>
    </w:p>
    <w:p w:rsidR="00CF53EC" w:rsidRDefault="00CF53EC" w:rsidP="001758AE">
      <w:pPr>
        <w:pStyle w:val="VVKSOTekst"/>
        <w:outlineLvl w:val="0"/>
      </w:pPr>
      <w:r w:rsidRPr="00B55F7D">
        <w:rPr>
          <w:rFonts w:cs="Arial"/>
        </w:rPr>
        <w:t>De leerlingen kunnen de informatie achterhalen, ordenen, beoordelen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304"/>
        <w:gridCol w:w="2144"/>
        <w:gridCol w:w="2160"/>
        <w:gridCol w:w="2160"/>
      </w:tblGrid>
      <w:tr w:rsidR="00CF53EC" w:rsidRPr="00B55F7D">
        <w:tc>
          <w:tcPr>
            <w:tcW w:w="1880" w:type="dxa"/>
          </w:tcPr>
          <w:p w:rsidR="00CF53EC" w:rsidRPr="00B55F7D" w:rsidRDefault="00CF53EC" w:rsidP="00AC697E">
            <w:pPr>
              <w:jc w:val="right"/>
              <w:rPr>
                <w:rFonts w:cs="Arial"/>
                <w:b/>
              </w:rPr>
            </w:pPr>
            <w:r w:rsidRPr="00B55F7D">
              <w:rPr>
                <w:rFonts w:cs="Arial"/>
                <w:b/>
              </w:rPr>
              <w:t>Verwerkings</w:t>
            </w:r>
          </w:p>
          <w:p w:rsidR="00CF53EC" w:rsidRPr="00B55F7D" w:rsidRDefault="00CF53EC" w:rsidP="00AC697E">
            <w:pPr>
              <w:jc w:val="right"/>
              <w:rPr>
                <w:rFonts w:cs="Arial"/>
                <w:b/>
              </w:rPr>
            </w:pPr>
            <w:r w:rsidRPr="00B55F7D">
              <w:rPr>
                <w:rFonts w:cs="Arial"/>
                <w:b/>
              </w:rPr>
              <w:t>n</w:t>
            </w:r>
            <w:r w:rsidRPr="00B55F7D">
              <w:rPr>
                <w:rFonts w:cs="Arial"/>
                <w:b/>
              </w:rPr>
              <w:t>i</w:t>
            </w:r>
            <w:r w:rsidRPr="00B55F7D">
              <w:rPr>
                <w:rFonts w:cs="Arial"/>
                <w:b/>
              </w:rPr>
              <w:t>veau</w:t>
            </w:r>
          </w:p>
          <w:p w:rsidR="00CF53EC" w:rsidRPr="00B55F7D" w:rsidRDefault="00CF53EC" w:rsidP="00AC697E">
            <w:pPr>
              <w:rPr>
                <w:rFonts w:cs="Arial"/>
                <w:b/>
                <w:i/>
              </w:rPr>
            </w:pPr>
            <w:r w:rsidRPr="00B55F7D">
              <w:rPr>
                <w:rFonts w:cs="Arial"/>
                <w:b/>
                <w:i/>
              </w:rPr>
              <w:t>Publiek</w:t>
            </w:r>
          </w:p>
        </w:tc>
        <w:tc>
          <w:tcPr>
            <w:tcW w:w="1304" w:type="dxa"/>
          </w:tcPr>
          <w:p w:rsidR="00CF53EC" w:rsidRPr="00B55F7D" w:rsidRDefault="00CF53EC" w:rsidP="00AC697E">
            <w:pPr>
              <w:jc w:val="center"/>
              <w:rPr>
                <w:rFonts w:cs="Arial"/>
                <w:b/>
              </w:rPr>
            </w:pPr>
            <w:r w:rsidRPr="00B55F7D">
              <w:rPr>
                <w:rFonts w:cs="Arial"/>
                <w:b/>
              </w:rPr>
              <w:t>Kopi</w:t>
            </w:r>
            <w:r w:rsidRPr="00B55F7D">
              <w:rPr>
                <w:rFonts w:cs="Arial"/>
                <w:b/>
              </w:rPr>
              <w:t>ë</w:t>
            </w:r>
            <w:r w:rsidRPr="00B55F7D">
              <w:rPr>
                <w:rFonts w:cs="Arial"/>
                <w:b/>
              </w:rPr>
              <w:t>rend</w:t>
            </w:r>
          </w:p>
        </w:tc>
        <w:tc>
          <w:tcPr>
            <w:tcW w:w="2144" w:type="dxa"/>
          </w:tcPr>
          <w:p w:rsidR="00CF53EC" w:rsidRPr="00B55F7D" w:rsidRDefault="00CF53EC" w:rsidP="00AC697E">
            <w:pPr>
              <w:jc w:val="center"/>
              <w:rPr>
                <w:rFonts w:cs="Arial"/>
                <w:b/>
              </w:rPr>
            </w:pPr>
            <w:r w:rsidRPr="00B55F7D">
              <w:rPr>
                <w:rFonts w:cs="Arial"/>
                <w:b/>
              </w:rPr>
              <w:t>Beschri</w:t>
            </w:r>
            <w:r w:rsidRPr="00B55F7D">
              <w:rPr>
                <w:rFonts w:cs="Arial"/>
                <w:b/>
              </w:rPr>
              <w:t>j</w:t>
            </w:r>
            <w:r w:rsidRPr="00B55F7D">
              <w:rPr>
                <w:rFonts w:cs="Arial"/>
                <w:b/>
              </w:rPr>
              <w:t>vend</w:t>
            </w:r>
          </w:p>
        </w:tc>
        <w:tc>
          <w:tcPr>
            <w:tcW w:w="2160" w:type="dxa"/>
          </w:tcPr>
          <w:p w:rsidR="00CF53EC" w:rsidRPr="00B55F7D" w:rsidRDefault="00CF53EC" w:rsidP="00AC697E">
            <w:pPr>
              <w:jc w:val="center"/>
              <w:rPr>
                <w:rFonts w:cs="Arial"/>
                <w:b/>
              </w:rPr>
            </w:pPr>
            <w:r w:rsidRPr="00B55F7D">
              <w:rPr>
                <w:rFonts w:cs="Arial"/>
                <w:b/>
              </w:rPr>
              <w:t xml:space="preserve">Structurerend </w:t>
            </w:r>
          </w:p>
        </w:tc>
        <w:tc>
          <w:tcPr>
            <w:tcW w:w="2160" w:type="dxa"/>
          </w:tcPr>
          <w:p w:rsidR="00CF53EC" w:rsidRPr="00B55F7D" w:rsidRDefault="00CF53EC" w:rsidP="00AC697E">
            <w:pPr>
              <w:jc w:val="center"/>
              <w:rPr>
                <w:rFonts w:cs="Arial"/>
                <w:b/>
              </w:rPr>
            </w:pPr>
            <w:r w:rsidRPr="00B55F7D">
              <w:rPr>
                <w:rFonts w:cs="Arial"/>
                <w:b/>
              </w:rPr>
              <w:t>Beoordelend</w:t>
            </w:r>
          </w:p>
        </w:tc>
      </w:tr>
      <w:tr w:rsidR="00CF53EC" w:rsidRPr="00B55F7D">
        <w:tc>
          <w:tcPr>
            <w:tcW w:w="1880" w:type="dxa"/>
          </w:tcPr>
          <w:p w:rsidR="00CF53EC" w:rsidRPr="00B55F7D" w:rsidRDefault="00CF53EC" w:rsidP="00AC697E">
            <w:pPr>
              <w:rPr>
                <w:rFonts w:cs="Arial"/>
                <w:i/>
              </w:rPr>
            </w:pPr>
            <w:r w:rsidRPr="00B55F7D">
              <w:rPr>
                <w:rFonts w:cs="Arial"/>
                <w:i/>
              </w:rPr>
              <w:t>bekende leeftijd</w:t>
            </w:r>
            <w:r w:rsidRPr="00B55F7D">
              <w:rPr>
                <w:rFonts w:cs="Arial"/>
                <w:i/>
              </w:rPr>
              <w:t>s</w:t>
            </w:r>
            <w:r w:rsidRPr="00B55F7D">
              <w:rPr>
                <w:rFonts w:cs="Arial"/>
                <w:i/>
              </w:rPr>
              <w:t>genoten</w:t>
            </w:r>
          </w:p>
        </w:tc>
        <w:tc>
          <w:tcPr>
            <w:tcW w:w="1304" w:type="dxa"/>
          </w:tcPr>
          <w:p w:rsidR="00CF53EC" w:rsidRPr="00B55F7D" w:rsidRDefault="00CF53EC" w:rsidP="00AC697E">
            <w:pPr>
              <w:rPr>
                <w:rFonts w:cs="Arial"/>
              </w:rPr>
            </w:pPr>
          </w:p>
        </w:tc>
        <w:tc>
          <w:tcPr>
            <w:tcW w:w="2144" w:type="dxa"/>
            <w:vMerge w:val="restart"/>
          </w:tcPr>
          <w:p w:rsidR="00CF53EC" w:rsidRPr="00B55F7D" w:rsidRDefault="00CF53EC" w:rsidP="00AC697E">
            <w:pPr>
              <w:rPr>
                <w:rFonts w:cs="Arial"/>
              </w:rPr>
            </w:pPr>
            <w:r>
              <w:rPr>
                <w:rFonts w:cs="Arial"/>
              </w:rPr>
              <w:t>t</w:t>
            </w:r>
            <w:r w:rsidRPr="00B55F7D">
              <w:rPr>
                <w:rFonts w:cs="Arial"/>
              </w:rPr>
              <w:t>eksten zoals instru</w:t>
            </w:r>
            <w:r w:rsidRPr="00B55F7D">
              <w:rPr>
                <w:rFonts w:cs="Arial"/>
              </w:rPr>
              <w:t>c</w:t>
            </w:r>
            <w:r w:rsidRPr="00B55F7D">
              <w:rPr>
                <w:rFonts w:cs="Arial"/>
              </w:rPr>
              <w:t>ties, schema's, info</w:t>
            </w:r>
            <w:r w:rsidRPr="00B55F7D">
              <w:rPr>
                <w:rFonts w:cs="Arial"/>
              </w:rPr>
              <w:t>r</w:t>
            </w:r>
            <w:r w:rsidRPr="00B55F7D">
              <w:rPr>
                <w:rFonts w:cs="Arial"/>
              </w:rPr>
              <w:t>matieve en fiction</w:t>
            </w:r>
            <w:r w:rsidRPr="00B55F7D">
              <w:rPr>
                <w:rFonts w:cs="Arial"/>
              </w:rPr>
              <w:t>e</w:t>
            </w:r>
            <w:r w:rsidRPr="00B55F7D">
              <w:rPr>
                <w:rFonts w:cs="Arial"/>
              </w:rPr>
              <w:t>le teksten en gedic</w:t>
            </w:r>
            <w:r w:rsidRPr="00B55F7D">
              <w:rPr>
                <w:rFonts w:cs="Arial"/>
              </w:rPr>
              <w:t>h</w:t>
            </w:r>
            <w:r w:rsidRPr="00B55F7D">
              <w:rPr>
                <w:rFonts w:cs="Arial"/>
              </w:rPr>
              <w:t>ten</w:t>
            </w:r>
          </w:p>
        </w:tc>
        <w:tc>
          <w:tcPr>
            <w:tcW w:w="2160" w:type="dxa"/>
            <w:vMerge w:val="restart"/>
          </w:tcPr>
          <w:p w:rsidR="00CF53EC" w:rsidRPr="00B55F7D" w:rsidRDefault="00CF53EC" w:rsidP="00AC697E">
            <w:pPr>
              <w:rPr>
                <w:rFonts w:cs="Arial"/>
              </w:rPr>
            </w:pPr>
            <w:r w:rsidRPr="00B55F7D">
              <w:rPr>
                <w:rFonts w:cs="Arial"/>
              </w:rPr>
              <w:t>gestructureerde teksten zoals school- en studi</w:t>
            </w:r>
            <w:r w:rsidRPr="00B55F7D">
              <w:rPr>
                <w:rFonts w:cs="Arial"/>
              </w:rPr>
              <w:t>e</w:t>
            </w:r>
            <w:r w:rsidRPr="00B55F7D">
              <w:rPr>
                <w:rFonts w:cs="Arial"/>
              </w:rPr>
              <w:t>teksten, instructies bij schoo</w:t>
            </w:r>
            <w:r w:rsidRPr="00B55F7D">
              <w:rPr>
                <w:rFonts w:cs="Arial"/>
              </w:rPr>
              <w:t>l</w:t>
            </w:r>
            <w:r w:rsidRPr="00B55F7D">
              <w:rPr>
                <w:rFonts w:cs="Arial"/>
              </w:rPr>
              <w:t>opdrachten</w:t>
            </w:r>
          </w:p>
        </w:tc>
        <w:tc>
          <w:tcPr>
            <w:tcW w:w="2160" w:type="dxa"/>
            <w:vMerge w:val="restart"/>
          </w:tcPr>
          <w:p w:rsidR="00CF53EC" w:rsidRPr="00B55F7D" w:rsidRDefault="00CF53EC" w:rsidP="00AC697E">
            <w:pPr>
              <w:rPr>
                <w:rFonts w:cs="Arial"/>
              </w:rPr>
            </w:pPr>
            <w:r w:rsidRPr="00B55F7D">
              <w:rPr>
                <w:rFonts w:cs="Arial"/>
              </w:rPr>
              <w:t>brieven, jeugdkra</w:t>
            </w:r>
            <w:r w:rsidRPr="00B55F7D">
              <w:rPr>
                <w:rFonts w:cs="Arial"/>
              </w:rPr>
              <w:t>n</w:t>
            </w:r>
            <w:r w:rsidRPr="00B55F7D">
              <w:rPr>
                <w:rFonts w:cs="Arial"/>
              </w:rPr>
              <w:t>ten, tijdschriften, e</w:t>
            </w:r>
            <w:r w:rsidRPr="00B55F7D">
              <w:rPr>
                <w:rFonts w:cs="Arial"/>
              </w:rPr>
              <w:t>n</w:t>
            </w:r>
            <w:r w:rsidRPr="00B55F7D">
              <w:rPr>
                <w:rFonts w:cs="Arial"/>
              </w:rPr>
              <w:t>cyclop</w:t>
            </w:r>
            <w:r w:rsidRPr="00B55F7D">
              <w:rPr>
                <w:rFonts w:cs="Arial"/>
              </w:rPr>
              <w:t>e</w:t>
            </w:r>
            <w:r w:rsidRPr="00B55F7D">
              <w:rPr>
                <w:rFonts w:cs="Arial"/>
              </w:rPr>
              <w:t>dieën en themaboeken voor jo</w:t>
            </w:r>
            <w:r w:rsidRPr="00B55F7D">
              <w:rPr>
                <w:rFonts w:cs="Arial"/>
              </w:rPr>
              <w:t>n</w:t>
            </w:r>
            <w:r w:rsidRPr="00B55F7D">
              <w:rPr>
                <w:rFonts w:cs="Arial"/>
              </w:rPr>
              <w:t>geren, oproepen en reclameteksten</w:t>
            </w:r>
          </w:p>
        </w:tc>
      </w:tr>
      <w:tr w:rsidR="00CF53EC" w:rsidRPr="00B55F7D">
        <w:tc>
          <w:tcPr>
            <w:tcW w:w="1880" w:type="dxa"/>
          </w:tcPr>
          <w:p w:rsidR="00CF53EC" w:rsidRPr="00B55F7D" w:rsidRDefault="00CF53EC" w:rsidP="00AC697E">
            <w:pPr>
              <w:rPr>
                <w:rFonts w:cs="Arial"/>
                <w:i/>
              </w:rPr>
            </w:pPr>
            <w:r w:rsidRPr="00B55F7D">
              <w:rPr>
                <w:rFonts w:cs="Arial"/>
                <w:i/>
              </w:rPr>
              <w:t>onbekende lee</w:t>
            </w:r>
            <w:r w:rsidRPr="00B55F7D">
              <w:rPr>
                <w:rFonts w:cs="Arial"/>
                <w:i/>
              </w:rPr>
              <w:t>f</w:t>
            </w:r>
            <w:r w:rsidRPr="00B55F7D">
              <w:rPr>
                <w:rFonts w:cs="Arial"/>
                <w:i/>
              </w:rPr>
              <w:t>tijdsgenoten</w:t>
            </w:r>
          </w:p>
          <w:p w:rsidR="00CF53EC" w:rsidRPr="00B55F7D" w:rsidRDefault="00CF53EC" w:rsidP="00AC697E">
            <w:pPr>
              <w:rPr>
                <w:rFonts w:cs="Arial"/>
                <w:i/>
              </w:rPr>
            </w:pPr>
          </w:p>
        </w:tc>
        <w:tc>
          <w:tcPr>
            <w:tcW w:w="1304" w:type="dxa"/>
          </w:tcPr>
          <w:p w:rsidR="00CF53EC" w:rsidRPr="00B55F7D" w:rsidRDefault="00CF53EC" w:rsidP="00AC697E">
            <w:pPr>
              <w:rPr>
                <w:rFonts w:cs="Arial"/>
              </w:rPr>
            </w:pPr>
          </w:p>
        </w:tc>
        <w:tc>
          <w:tcPr>
            <w:tcW w:w="2144" w:type="dxa"/>
            <w:vMerge/>
          </w:tcPr>
          <w:p w:rsidR="00CF53EC" w:rsidRPr="00B55F7D" w:rsidRDefault="00CF53EC" w:rsidP="00AC697E">
            <w:pPr>
              <w:rPr>
                <w:rFonts w:cs="Arial"/>
              </w:rPr>
            </w:pPr>
          </w:p>
        </w:tc>
        <w:tc>
          <w:tcPr>
            <w:tcW w:w="2160" w:type="dxa"/>
            <w:vMerge/>
          </w:tcPr>
          <w:p w:rsidR="00CF53EC" w:rsidRPr="00B55F7D" w:rsidRDefault="00CF53EC" w:rsidP="00AC697E">
            <w:pPr>
              <w:rPr>
                <w:rFonts w:cs="Arial"/>
              </w:rPr>
            </w:pPr>
          </w:p>
        </w:tc>
        <w:tc>
          <w:tcPr>
            <w:tcW w:w="2160" w:type="dxa"/>
            <w:vMerge/>
          </w:tcPr>
          <w:p w:rsidR="00CF53EC" w:rsidRPr="00B55F7D" w:rsidRDefault="00CF53EC" w:rsidP="00AC697E">
            <w:pPr>
              <w:rPr>
                <w:rFonts w:cs="Arial"/>
              </w:rPr>
            </w:pPr>
          </w:p>
        </w:tc>
      </w:tr>
      <w:tr w:rsidR="00CF53EC" w:rsidRPr="00B55F7D">
        <w:tc>
          <w:tcPr>
            <w:tcW w:w="1880" w:type="dxa"/>
          </w:tcPr>
          <w:p w:rsidR="00CF53EC" w:rsidRPr="00B55F7D" w:rsidRDefault="00CF53EC" w:rsidP="00AC697E">
            <w:pPr>
              <w:rPr>
                <w:rFonts w:cs="Arial"/>
                <w:i/>
              </w:rPr>
            </w:pPr>
            <w:r w:rsidRPr="00B55F7D">
              <w:rPr>
                <w:rFonts w:cs="Arial"/>
                <w:i/>
              </w:rPr>
              <w:t>bekende volwa</w:t>
            </w:r>
            <w:r w:rsidRPr="00B55F7D">
              <w:rPr>
                <w:rFonts w:cs="Arial"/>
                <w:i/>
              </w:rPr>
              <w:t>s</w:t>
            </w:r>
            <w:r w:rsidRPr="00B55F7D">
              <w:rPr>
                <w:rFonts w:cs="Arial"/>
                <w:i/>
              </w:rPr>
              <w:t xml:space="preserve">senen </w:t>
            </w:r>
          </w:p>
        </w:tc>
        <w:tc>
          <w:tcPr>
            <w:tcW w:w="1304" w:type="dxa"/>
          </w:tcPr>
          <w:p w:rsidR="00CF53EC" w:rsidRPr="00B55F7D" w:rsidRDefault="00CF53EC" w:rsidP="00AC697E">
            <w:pPr>
              <w:rPr>
                <w:rFonts w:cs="Arial"/>
              </w:rPr>
            </w:pPr>
          </w:p>
        </w:tc>
        <w:tc>
          <w:tcPr>
            <w:tcW w:w="2144" w:type="dxa"/>
          </w:tcPr>
          <w:p w:rsidR="00CF53EC" w:rsidRPr="00B55F7D" w:rsidRDefault="00CF53EC" w:rsidP="00AC697E">
            <w:pPr>
              <w:rPr>
                <w:rFonts w:cs="Arial"/>
              </w:rPr>
            </w:pPr>
          </w:p>
        </w:tc>
        <w:tc>
          <w:tcPr>
            <w:tcW w:w="2160" w:type="dxa"/>
            <w:vMerge/>
          </w:tcPr>
          <w:p w:rsidR="00CF53EC" w:rsidRPr="00B55F7D" w:rsidRDefault="00CF53EC" w:rsidP="00AC697E">
            <w:pPr>
              <w:rPr>
                <w:rFonts w:cs="Arial"/>
              </w:rPr>
            </w:pPr>
          </w:p>
        </w:tc>
        <w:tc>
          <w:tcPr>
            <w:tcW w:w="2160" w:type="dxa"/>
          </w:tcPr>
          <w:p w:rsidR="00CF53EC" w:rsidRPr="00B55F7D" w:rsidRDefault="00CF53EC" w:rsidP="00AC697E">
            <w:pPr>
              <w:rPr>
                <w:rFonts w:cs="Arial"/>
              </w:rPr>
            </w:pPr>
          </w:p>
        </w:tc>
      </w:tr>
      <w:tr w:rsidR="00CF53EC" w:rsidRPr="00B55F7D">
        <w:tc>
          <w:tcPr>
            <w:tcW w:w="1880" w:type="dxa"/>
          </w:tcPr>
          <w:p w:rsidR="00CF53EC" w:rsidRPr="00B55F7D" w:rsidRDefault="00CF53EC" w:rsidP="00AC697E">
            <w:pPr>
              <w:rPr>
                <w:rFonts w:cs="Arial"/>
                <w:i/>
              </w:rPr>
            </w:pPr>
            <w:r w:rsidRPr="00B55F7D">
              <w:rPr>
                <w:rFonts w:cs="Arial"/>
                <w:i/>
              </w:rPr>
              <w:t>onbekende vo</w:t>
            </w:r>
            <w:r w:rsidRPr="00B55F7D">
              <w:rPr>
                <w:rFonts w:cs="Arial"/>
                <w:i/>
              </w:rPr>
              <w:t>l</w:t>
            </w:r>
            <w:r w:rsidRPr="00B55F7D">
              <w:rPr>
                <w:rFonts w:cs="Arial"/>
                <w:i/>
              </w:rPr>
              <w:t>wassenen</w:t>
            </w:r>
          </w:p>
        </w:tc>
        <w:tc>
          <w:tcPr>
            <w:tcW w:w="1304" w:type="dxa"/>
          </w:tcPr>
          <w:p w:rsidR="00CF53EC" w:rsidRPr="00B55F7D" w:rsidRDefault="00CF53EC" w:rsidP="00AC697E">
            <w:pPr>
              <w:rPr>
                <w:rFonts w:cs="Arial"/>
              </w:rPr>
            </w:pPr>
          </w:p>
        </w:tc>
        <w:tc>
          <w:tcPr>
            <w:tcW w:w="2144" w:type="dxa"/>
          </w:tcPr>
          <w:p w:rsidR="00CF53EC" w:rsidRPr="00B55F7D" w:rsidRDefault="00CF53EC" w:rsidP="00AC697E">
            <w:pPr>
              <w:rPr>
                <w:rFonts w:cs="Arial"/>
              </w:rPr>
            </w:pPr>
          </w:p>
        </w:tc>
        <w:tc>
          <w:tcPr>
            <w:tcW w:w="2160" w:type="dxa"/>
          </w:tcPr>
          <w:p w:rsidR="00CF53EC" w:rsidRPr="00B55F7D" w:rsidRDefault="00CF53EC" w:rsidP="00AC697E">
            <w:pPr>
              <w:rPr>
                <w:rFonts w:cs="Arial"/>
              </w:rPr>
            </w:pPr>
          </w:p>
        </w:tc>
        <w:tc>
          <w:tcPr>
            <w:tcW w:w="2160" w:type="dxa"/>
          </w:tcPr>
          <w:p w:rsidR="00CF53EC" w:rsidRPr="00B55F7D" w:rsidRDefault="00CF53EC" w:rsidP="00AC697E">
            <w:pPr>
              <w:rPr>
                <w:rFonts w:cs="Arial"/>
              </w:rPr>
            </w:pPr>
          </w:p>
        </w:tc>
      </w:tr>
    </w:tbl>
    <w:p w:rsidR="00CF53EC" w:rsidRDefault="00CF53EC" w:rsidP="00224422">
      <w:pPr>
        <w:pStyle w:val="VVKSOTekst"/>
      </w:pPr>
    </w:p>
    <w:p w:rsidR="00CF53EC" w:rsidRPr="005C3CDD" w:rsidRDefault="00CF53EC" w:rsidP="001758AE">
      <w:pPr>
        <w:outlineLvl w:val="0"/>
        <w:rPr>
          <w:rFonts w:cs="Arial"/>
          <w:b/>
          <w:bCs/>
        </w:rPr>
      </w:pPr>
      <w:r w:rsidRPr="005C3CDD">
        <w:rPr>
          <w:rFonts w:cs="Arial"/>
          <w:b/>
          <w:bCs/>
        </w:rPr>
        <w:t>Doelen schrijven</w:t>
      </w:r>
    </w:p>
    <w:p w:rsidR="00CF53EC" w:rsidRPr="005C3CDD" w:rsidRDefault="00CF53EC" w:rsidP="00640831">
      <w:pPr>
        <w:rPr>
          <w:rFonts w:cs="Arial"/>
          <w:b/>
          <w:bCs/>
        </w:rPr>
      </w:pPr>
    </w:p>
    <w:p w:rsidR="00CF53EC" w:rsidRDefault="00CF53EC" w:rsidP="001758AE">
      <w:pPr>
        <w:pStyle w:val="VVKSOTekst"/>
        <w:outlineLvl w:val="0"/>
      </w:pPr>
      <w:r w:rsidRPr="00B55F7D">
        <w:rPr>
          <w:rFonts w:cs="Arial"/>
          <w:bCs/>
          <w:lang w:val="nl-BE"/>
        </w:rPr>
        <w:t>De leerlingen kunnen deze teksten schrijven</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986"/>
        <w:gridCol w:w="1824"/>
        <w:gridCol w:w="2006"/>
        <w:gridCol w:w="1881"/>
      </w:tblGrid>
      <w:tr w:rsidR="00CF53EC" w:rsidRPr="00640831">
        <w:tc>
          <w:tcPr>
            <w:tcW w:w="1928" w:type="dxa"/>
          </w:tcPr>
          <w:p w:rsidR="00CF53EC" w:rsidRPr="00640831" w:rsidRDefault="00CF53EC" w:rsidP="00AC697E">
            <w:pPr>
              <w:jc w:val="right"/>
              <w:rPr>
                <w:rFonts w:cs="Arial"/>
                <w:b/>
                <w:szCs w:val="20"/>
              </w:rPr>
            </w:pPr>
            <w:r w:rsidRPr="00640831">
              <w:rPr>
                <w:rFonts w:cs="Arial"/>
                <w:b/>
                <w:szCs w:val="20"/>
              </w:rPr>
              <w:t>Verwerkings</w:t>
            </w:r>
          </w:p>
          <w:p w:rsidR="00CF53EC" w:rsidRPr="00640831" w:rsidRDefault="00CF53EC" w:rsidP="00AC697E">
            <w:pPr>
              <w:jc w:val="right"/>
              <w:rPr>
                <w:rFonts w:cs="Arial"/>
                <w:b/>
                <w:szCs w:val="20"/>
              </w:rPr>
            </w:pPr>
            <w:r w:rsidRPr="00640831">
              <w:rPr>
                <w:rFonts w:cs="Arial"/>
                <w:b/>
                <w:szCs w:val="20"/>
              </w:rPr>
              <w:t>niveau</w:t>
            </w:r>
          </w:p>
          <w:p w:rsidR="00CF53EC" w:rsidRPr="00640831" w:rsidRDefault="00CF53EC" w:rsidP="00AC697E">
            <w:pPr>
              <w:rPr>
                <w:rFonts w:cs="Arial"/>
                <w:b/>
                <w:i/>
                <w:szCs w:val="20"/>
              </w:rPr>
            </w:pPr>
            <w:r w:rsidRPr="00640831">
              <w:rPr>
                <w:rFonts w:cs="Arial"/>
                <w:b/>
                <w:i/>
                <w:szCs w:val="20"/>
              </w:rPr>
              <w:t>Publiek</w:t>
            </w:r>
          </w:p>
        </w:tc>
        <w:tc>
          <w:tcPr>
            <w:tcW w:w="1960" w:type="dxa"/>
          </w:tcPr>
          <w:p w:rsidR="00CF53EC" w:rsidRPr="00640831" w:rsidRDefault="00CF53EC" w:rsidP="00AC697E">
            <w:pPr>
              <w:jc w:val="center"/>
              <w:rPr>
                <w:rFonts w:cs="Arial"/>
                <w:b/>
                <w:szCs w:val="20"/>
              </w:rPr>
            </w:pPr>
            <w:r w:rsidRPr="00640831">
              <w:rPr>
                <w:rFonts w:cs="Arial"/>
                <w:b/>
                <w:szCs w:val="20"/>
              </w:rPr>
              <w:t>Kopiërend</w:t>
            </w:r>
          </w:p>
        </w:tc>
        <w:tc>
          <w:tcPr>
            <w:tcW w:w="1800" w:type="dxa"/>
          </w:tcPr>
          <w:p w:rsidR="00CF53EC" w:rsidRPr="00640831" w:rsidRDefault="00CF53EC" w:rsidP="00AC697E">
            <w:pPr>
              <w:jc w:val="center"/>
              <w:rPr>
                <w:rFonts w:cs="Arial"/>
                <w:b/>
                <w:szCs w:val="20"/>
              </w:rPr>
            </w:pPr>
            <w:r w:rsidRPr="00640831">
              <w:rPr>
                <w:rFonts w:cs="Arial"/>
                <w:b/>
                <w:szCs w:val="20"/>
              </w:rPr>
              <w:t xml:space="preserve">Beschrijvend </w:t>
            </w:r>
          </w:p>
        </w:tc>
        <w:tc>
          <w:tcPr>
            <w:tcW w:w="1980" w:type="dxa"/>
          </w:tcPr>
          <w:p w:rsidR="00CF53EC" w:rsidRPr="00640831" w:rsidRDefault="00CF53EC" w:rsidP="00AC697E">
            <w:pPr>
              <w:jc w:val="center"/>
              <w:rPr>
                <w:rFonts w:cs="Arial"/>
                <w:b/>
                <w:szCs w:val="20"/>
              </w:rPr>
            </w:pPr>
            <w:r w:rsidRPr="00640831">
              <w:rPr>
                <w:rFonts w:cs="Arial"/>
                <w:b/>
                <w:szCs w:val="20"/>
              </w:rPr>
              <w:t xml:space="preserve">Structurerend </w:t>
            </w:r>
          </w:p>
        </w:tc>
        <w:tc>
          <w:tcPr>
            <w:tcW w:w="1856" w:type="dxa"/>
          </w:tcPr>
          <w:p w:rsidR="00CF53EC" w:rsidRPr="00640831" w:rsidRDefault="00CF53EC" w:rsidP="00AC697E">
            <w:pPr>
              <w:jc w:val="center"/>
              <w:rPr>
                <w:rFonts w:cs="Arial"/>
                <w:b/>
                <w:szCs w:val="20"/>
              </w:rPr>
            </w:pPr>
            <w:r w:rsidRPr="00640831">
              <w:rPr>
                <w:rFonts w:cs="Arial"/>
                <w:b/>
                <w:szCs w:val="20"/>
              </w:rPr>
              <w:t xml:space="preserve">Beoordelend </w:t>
            </w:r>
          </w:p>
        </w:tc>
      </w:tr>
      <w:tr w:rsidR="00CF53EC" w:rsidRPr="00640831">
        <w:tc>
          <w:tcPr>
            <w:tcW w:w="1928" w:type="dxa"/>
          </w:tcPr>
          <w:p w:rsidR="00CF53EC" w:rsidRPr="00640831" w:rsidRDefault="00CF53EC" w:rsidP="00AC697E">
            <w:pPr>
              <w:rPr>
                <w:rFonts w:cs="Arial"/>
                <w:i/>
                <w:szCs w:val="20"/>
              </w:rPr>
            </w:pPr>
            <w:r w:rsidRPr="00640831">
              <w:rPr>
                <w:rFonts w:cs="Arial"/>
                <w:i/>
                <w:szCs w:val="20"/>
              </w:rPr>
              <w:t>bekende leeftijd</w:t>
            </w:r>
            <w:r w:rsidRPr="00640831">
              <w:rPr>
                <w:rFonts w:cs="Arial"/>
                <w:i/>
                <w:szCs w:val="20"/>
              </w:rPr>
              <w:t>s</w:t>
            </w:r>
            <w:r w:rsidRPr="00640831">
              <w:rPr>
                <w:rFonts w:cs="Arial"/>
                <w:i/>
                <w:szCs w:val="20"/>
              </w:rPr>
              <w:t>genoten</w:t>
            </w:r>
          </w:p>
          <w:p w:rsidR="00CF53EC" w:rsidRPr="00640831" w:rsidRDefault="00CF53EC" w:rsidP="00AC697E">
            <w:pPr>
              <w:rPr>
                <w:rFonts w:cs="Arial"/>
                <w:i/>
                <w:szCs w:val="20"/>
              </w:rPr>
            </w:pPr>
          </w:p>
        </w:tc>
        <w:tc>
          <w:tcPr>
            <w:tcW w:w="1960" w:type="dxa"/>
            <w:vMerge w:val="restart"/>
          </w:tcPr>
          <w:p w:rsidR="00CF53EC" w:rsidRPr="00640831" w:rsidRDefault="00CF53EC" w:rsidP="00AC697E">
            <w:pPr>
              <w:rPr>
                <w:rFonts w:cs="Arial"/>
                <w:szCs w:val="20"/>
              </w:rPr>
            </w:pPr>
            <w:r w:rsidRPr="00640831">
              <w:rPr>
                <w:rFonts w:cs="Arial"/>
                <w:szCs w:val="20"/>
              </w:rPr>
              <w:t>- overzichten,</w:t>
            </w:r>
          </w:p>
          <w:p w:rsidR="00CF53EC" w:rsidRPr="00640831" w:rsidRDefault="00CF53EC" w:rsidP="00AC697E">
            <w:pPr>
              <w:rPr>
                <w:rFonts w:cs="Arial"/>
                <w:szCs w:val="20"/>
              </w:rPr>
            </w:pPr>
            <w:r w:rsidRPr="00640831">
              <w:rPr>
                <w:rFonts w:cs="Arial"/>
                <w:szCs w:val="20"/>
              </w:rPr>
              <w:t>- aantekeningen, - mededelingen.</w:t>
            </w:r>
          </w:p>
          <w:p w:rsidR="00CF53EC" w:rsidRPr="00640831" w:rsidRDefault="00CF53EC" w:rsidP="00AC697E">
            <w:pPr>
              <w:rPr>
                <w:rFonts w:cs="Arial"/>
                <w:szCs w:val="20"/>
              </w:rPr>
            </w:pPr>
            <w:r w:rsidRPr="00640831">
              <w:rPr>
                <w:rFonts w:cs="Arial"/>
                <w:szCs w:val="20"/>
              </w:rPr>
              <w:t>(OD 22)</w:t>
            </w:r>
          </w:p>
        </w:tc>
        <w:tc>
          <w:tcPr>
            <w:tcW w:w="1800" w:type="dxa"/>
            <w:vMerge w:val="restart"/>
          </w:tcPr>
          <w:p w:rsidR="00CF53EC" w:rsidRPr="00640831" w:rsidRDefault="00CF53EC" w:rsidP="00AC697E">
            <w:pPr>
              <w:rPr>
                <w:rFonts w:cs="Arial"/>
                <w:szCs w:val="20"/>
              </w:rPr>
            </w:pPr>
            <w:r>
              <w:rPr>
                <w:rFonts w:cs="Arial"/>
                <w:szCs w:val="20"/>
              </w:rPr>
              <w:t xml:space="preserve">- oproep, </w:t>
            </w:r>
          </w:p>
          <w:p w:rsidR="00CF53EC" w:rsidRPr="00640831" w:rsidRDefault="00CF53EC" w:rsidP="00AC697E">
            <w:pPr>
              <w:rPr>
                <w:rFonts w:cs="Arial"/>
                <w:szCs w:val="20"/>
              </w:rPr>
            </w:pPr>
            <w:r w:rsidRPr="00640831">
              <w:rPr>
                <w:rFonts w:cs="Arial"/>
                <w:szCs w:val="20"/>
              </w:rPr>
              <w:t xml:space="preserve">- uitnodiging, </w:t>
            </w:r>
          </w:p>
          <w:p w:rsidR="00CF53EC" w:rsidRPr="00640831" w:rsidRDefault="00CF53EC" w:rsidP="00AC697E">
            <w:pPr>
              <w:rPr>
                <w:rFonts w:cs="Arial"/>
                <w:szCs w:val="20"/>
              </w:rPr>
            </w:pPr>
            <w:r w:rsidRPr="00640831">
              <w:rPr>
                <w:rFonts w:cs="Arial"/>
                <w:szCs w:val="20"/>
              </w:rPr>
              <w:t>- instructie.</w:t>
            </w:r>
          </w:p>
          <w:p w:rsidR="00CF53EC" w:rsidRPr="00640831" w:rsidRDefault="00CF53EC" w:rsidP="00AC697E">
            <w:pPr>
              <w:rPr>
                <w:rFonts w:cs="Arial"/>
                <w:szCs w:val="20"/>
              </w:rPr>
            </w:pPr>
            <w:r w:rsidRPr="00640831">
              <w:rPr>
                <w:rFonts w:cs="Arial"/>
                <w:szCs w:val="20"/>
              </w:rPr>
              <w:t>(OD 23)</w:t>
            </w:r>
          </w:p>
        </w:tc>
        <w:tc>
          <w:tcPr>
            <w:tcW w:w="1980" w:type="dxa"/>
            <w:vMerge w:val="restart"/>
          </w:tcPr>
          <w:p w:rsidR="00CF53EC" w:rsidRPr="00640831" w:rsidRDefault="00CF53EC" w:rsidP="00AC697E">
            <w:pPr>
              <w:rPr>
                <w:rFonts w:cs="Arial"/>
                <w:szCs w:val="20"/>
              </w:rPr>
            </w:pPr>
            <w:r w:rsidRPr="00640831">
              <w:rPr>
                <w:rFonts w:cs="Arial"/>
                <w:szCs w:val="20"/>
              </w:rPr>
              <w:t xml:space="preserve">teksten zoals </w:t>
            </w:r>
          </w:p>
          <w:p w:rsidR="00CF53EC" w:rsidRPr="00640831" w:rsidRDefault="00CF53EC" w:rsidP="00AC697E">
            <w:pPr>
              <w:rPr>
                <w:rFonts w:cs="Arial"/>
                <w:szCs w:val="20"/>
              </w:rPr>
            </w:pPr>
            <w:r w:rsidRPr="00640831">
              <w:rPr>
                <w:rFonts w:cs="Arial"/>
                <w:szCs w:val="20"/>
              </w:rPr>
              <w:t xml:space="preserve">- persoonlijke brief, </w:t>
            </w:r>
          </w:p>
          <w:p w:rsidR="00CF53EC" w:rsidRPr="00640831" w:rsidRDefault="00CF53EC" w:rsidP="00AC697E">
            <w:pPr>
              <w:rPr>
                <w:rFonts w:cs="Arial"/>
                <w:szCs w:val="20"/>
              </w:rPr>
            </w:pPr>
            <w:r w:rsidRPr="00640831">
              <w:rPr>
                <w:rFonts w:cs="Arial"/>
                <w:szCs w:val="20"/>
              </w:rPr>
              <w:t xml:space="preserve">- verslag, </w:t>
            </w:r>
          </w:p>
          <w:p w:rsidR="00CF53EC" w:rsidRPr="00640831" w:rsidRDefault="00CF53EC" w:rsidP="00AC697E">
            <w:pPr>
              <w:rPr>
                <w:rFonts w:cs="Arial"/>
                <w:szCs w:val="20"/>
              </w:rPr>
            </w:pPr>
            <w:r w:rsidRPr="00640831">
              <w:rPr>
                <w:rFonts w:cs="Arial"/>
                <w:szCs w:val="20"/>
              </w:rPr>
              <w:t xml:space="preserve">- formulier, </w:t>
            </w:r>
          </w:p>
          <w:p w:rsidR="00CF53EC" w:rsidRPr="00640831" w:rsidRDefault="00CF53EC" w:rsidP="00AC697E">
            <w:pPr>
              <w:rPr>
                <w:rFonts w:cs="Arial"/>
                <w:szCs w:val="20"/>
              </w:rPr>
            </w:pPr>
            <w:r w:rsidRPr="00640831">
              <w:rPr>
                <w:rFonts w:cs="Arial"/>
                <w:szCs w:val="20"/>
              </w:rPr>
              <w:t>- antwoord op vr</w:t>
            </w:r>
            <w:r w:rsidRPr="00640831">
              <w:rPr>
                <w:rFonts w:cs="Arial"/>
                <w:szCs w:val="20"/>
              </w:rPr>
              <w:t>a</w:t>
            </w:r>
            <w:r w:rsidRPr="00640831">
              <w:rPr>
                <w:rFonts w:cs="Arial"/>
                <w:szCs w:val="20"/>
              </w:rPr>
              <w:t>gen.</w:t>
            </w:r>
          </w:p>
          <w:p w:rsidR="00CF53EC" w:rsidRPr="00640831" w:rsidRDefault="00CF53EC" w:rsidP="00AC697E">
            <w:pPr>
              <w:rPr>
                <w:rFonts w:cs="Arial"/>
                <w:szCs w:val="20"/>
              </w:rPr>
            </w:pPr>
            <w:r w:rsidRPr="00640831">
              <w:rPr>
                <w:rFonts w:cs="Arial"/>
                <w:szCs w:val="20"/>
              </w:rPr>
              <w:t>(OD 24)</w:t>
            </w:r>
          </w:p>
        </w:tc>
        <w:tc>
          <w:tcPr>
            <w:tcW w:w="1856" w:type="dxa"/>
          </w:tcPr>
          <w:p w:rsidR="00CF53EC" w:rsidRPr="00640831" w:rsidRDefault="00CF53EC" w:rsidP="00AC697E">
            <w:pPr>
              <w:rPr>
                <w:rFonts w:cs="Arial"/>
                <w:szCs w:val="20"/>
              </w:rPr>
            </w:pPr>
          </w:p>
        </w:tc>
      </w:tr>
      <w:tr w:rsidR="00CF53EC" w:rsidRPr="00640831">
        <w:tc>
          <w:tcPr>
            <w:tcW w:w="1928" w:type="dxa"/>
          </w:tcPr>
          <w:p w:rsidR="00CF53EC" w:rsidRPr="00640831" w:rsidRDefault="00CF53EC" w:rsidP="00AC697E">
            <w:pPr>
              <w:rPr>
                <w:rFonts w:cs="Arial"/>
                <w:i/>
                <w:szCs w:val="20"/>
              </w:rPr>
            </w:pPr>
            <w:r w:rsidRPr="00640831">
              <w:rPr>
                <w:rFonts w:cs="Arial"/>
                <w:i/>
                <w:szCs w:val="20"/>
              </w:rPr>
              <w:t>onbekende lee</w:t>
            </w:r>
            <w:r w:rsidRPr="00640831">
              <w:rPr>
                <w:rFonts w:cs="Arial"/>
                <w:i/>
                <w:szCs w:val="20"/>
              </w:rPr>
              <w:t>f</w:t>
            </w:r>
            <w:r w:rsidRPr="00640831">
              <w:rPr>
                <w:rFonts w:cs="Arial"/>
                <w:i/>
                <w:szCs w:val="20"/>
              </w:rPr>
              <w:t>tijdsgen</w:t>
            </w:r>
            <w:r w:rsidRPr="00640831">
              <w:rPr>
                <w:rFonts w:cs="Arial"/>
                <w:i/>
                <w:szCs w:val="20"/>
              </w:rPr>
              <w:t>o</w:t>
            </w:r>
            <w:r w:rsidRPr="00640831">
              <w:rPr>
                <w:rFonts w:cs="Arial"/>
                <w:i/>
                <w:szCs w:val="20"/>
              </w:rPr>
              <w:t>ten</w:t>
            </w:r>
          </w:p>
          <w:p w:rsidR="00CF53EC" w:rsidRPr="00640831" w:rsidRDefault="00CF53EC" w:rsidP="00AC697E">
            <w:pPr>
              <w:rPr>
                <w:rFonts w:cs="Arial"/>
                <w:i/>
                <w:szCs w:val="20"/>
              </w:rPr>
            </w:pPr>
          </w:p>
        </w:tc>
        <w:tc>
          <w:tcPr>
            <w:tcW w:w="1960" w:type="dxa"/>
            <w:vMerge/>
          </w:tcPr>
          <w:p w:rsidR="00CF53EC" w:rsidRPr="00640831" w:rsidRDefault="00CF53EC" w:rsidP="00AC697E">
            <w:pPr>
              <w:rPr>
                <w:rFonts w:cs="Arial"/>
                <w:szCs w:val="20"/>
              </w:rPr>
            </w:pPr>
          </w:p>
        </w:tc>
        <w:tc>
          <w:tcPr>
            <w:tcW w:w="1800" w:type="dxa"/>
            <w:vMerge/>
          </w:tcPr>
          <w:p w:rsidR="00CF53EC" w:rsidRPr="00640831" w:rsidRDefault="00CF53EC" w:rsidP="00AC697E">
            <w:pPr>
              <w:rPr>
                <w:rFonts w:cs="Arial"/>
                <w:szCs w:val="20"/>
              </w:rPr>
            </w:pPr>
          </w:p>
        </w:tc>
        <w:tc>
          <w:tcPr>
            <w:tcW w:w="1980" w:type="dxa"/>
            <w:vMerge/>
          </w:tcPr>
          <w:p w:rsidR="00CF53EC" w:rsidRPr="00640831" w:rsidRDefault="00CF53EC" w:rsidP="00AC697E">
            <w:pPr>
              <w:rPr>
                <w:rFonts w:cs="Arial"/>
                <w:szCs w:val="20"/>
              </w:rPr>
            </w:pPr>
          </w:p>
        </w:tc>
        <w:tc>
          <w:tcPr>
            <w:tcW w:w="1856" w:type="dxa"/>
          </w:tcPr>
          <w:p w:rsidR="00CF53EC" w:rsidRPr="00640831" w:rsidRDefault="00CF53EC" w:rsidP="00AC697E">
            <w:pPr>
              <w:rPr>
                <w:rFonts w:cs="Arial"/>
                <w:szCs w:val="20"/>
              </w:rPr>
            </w:pPr>
          </w:p>
        </w:tc>
      </w:tr>
      <w:tr w:rsidR="00CF53EC" w:rsidRPr="00640831">
        <w:trPr>
          <w:trHeight w:val="719"/>
        </w:trPr>
        <w:tc>
          <w:tcPr>
            <w:tcW w:w="1928" w:type="dxa"/>
          </w:tcPr>
          <w:p w:rsidR="00CF53EC" w:rsidRPr="00640831" w:rsidRDefault="00CF53EC" w:rsidP="00AC697E">
            <w:pPr>
              <w:pStyle w:val="BodyText"/>
              <w:rPr>
                <w:rFonts w:cs="Arial"/>
                <w:i/>
                <w:szCs w:val="20"/>
              </w:rPr>
            </w:pPr>
            <w:r w:rsidRPr="00640831">
              <w:rPr>
                <w:rFonts w:cs="Arial"/>
                <w:i/>
                <w:szCs w:val="20"/>
              </w:rPr>
              <w:t>bekende volwa</w:t>
            </w:r>
            <w:r w:rsidRPr="00640831">
              <w:rPr>
                <w:rFonts w:cs="Arial"/>
                <w:i/>
                <w:szCs w:val="20"/>
              </w:rPr>
              <w:t>s</w:t>
            </w:r>
            <w:r w:rsidRPr="00640831">
              <w:rPr>
                <w:rFonts w:cs="Arial"/>
                <w:i/>
                <w:szCs w:val="20"/>
              </w:rPr>
              <w:t xml:space="preserve">senen </w:t>
            </w:r>
          </w:p>
          <w:p w:rsidR="00CF53EC" w:rsidRPr="00640831" w:rsidRDefault="00CF53EC" w:rsidP="00AC697E">
            <w:pPr>
              <w:rPr>
                <w:rFonts w:cs="Arial"/>
                <w:i/>
                <w:szCs w:val="20"/>
              </w:rPr>
            </w:pPr>
          </w:p>
        </w:tc>
        <w:tc>
          <w:tcPr>
            <w:tcW w:w="1960" w:type="dxa"/>
          </w:tcPr>
          <w:p w:rsidR="00CF53EC" w:rsidRPr="00640831" w:rsidRDefault="00CF53EC" w:rsidP="00AC697E">
            <w:pPr>
              <w:rPr>
                <w:rFonts w:cs="Arial"/>
                <w:szCs w:val="20"/>
              </w:rPr>
            </w:pPr>
          </w:p>
        </w:tc>
        <w:tc>
          <w:tcPr>
            <w:tcW w:w="1800" w:type="dxa"/>
          </w:tcPr>
          <w:p w:rsidR="00CF53EC" w:rsidRPr="00640831" w:rsidRDefault="00CF53EC" w:rsidP="00AC697E">
            <w:pPr>
              <w:rPr>
                <w:rFonts w:cs="Arial"/>
                <w:szCs w:val="20"/>
              </w:rPr>
            </w:pPr>
          </w:p>
        </w:tc>
        <w:tc>
          <w:tcPr>
            <w:tcW w:w="1980" w:type="dxa"/>
            <w:vMerge/>
          </w:tcPr>
          <w:p w:rsidR="00CF53EC" w:rsidRPr="00640831" w:rsidRDefault="00CF53EC" w:rsidP="00AC697E">
            <w:pPr>
              <w:rPr>
                <w:rFonts w:cs="Arial"/>
                <w:szCs w:val="20"/>
              </w:rPr>
            </w:pPr>
          </w:p>
        </w:tc>
        <w:tc>
          <w:tcPr>
            <w:tcW w:w="1856" w:type="dxa"/>
          </w:tcPr>
          <w:p w:rsidR="00CF53EC" w:rsidRPr="00640831" w:rsidRDefault="00CF53EC" w:rsidP="00AC697E">
            <w:pPr>
              <w:rPr>
                <w:rFonts w:cs="Arial"/>
                <w:szCs w:val="20"/>
              </w:rPr>
            </w:pPr>
          </w:p>
        </w:tc>
      </w:tr>
      <w:tr w:rsidR="00CF53EC" w:rsidRPr="00640831">
        <w:tc>
          <w:tcPr>
            <w:tcW w:w="1928" w:type="dxa"/>
          </w:tcPr>
          <w:p w:rsidR="00CF53EC" w:rsidRPr="00640831" w:rsidRDefault="00CF53EC" w:rsidP="00AC697E">
            <w:pPr>
              <w:rPr>
                <w:rFonts w:cs="Arial"/>
                <w:i/>
                <w:szCs w:val="20"/>
              </w:rPr>
            </w:pPr>
            <w:r w:rsidRPr="00640831">
              <w:rPr>
                <w:rFonts w:cs="Arial"/>
                <w:i/>
                <w:szCs w:val="20"/>
              </w:rPr>
              <w:t>onbekende vo</w:t>
            </w:r>
            <w:r w:rsidRPr="00640831">
              <w:rPr>
                <w:rFonts w:cs="Arial"/>
                <w:i/>
                <w:szCs w:val="20"/>
              </w:rPr>
              <w:t>l</w:t>
            </w:r>
            <w:r w:rsidRPr="00640831">
              <w:rPr>
                <w:rFonts w:cs="Arial"/>
                <w:i/>
                <w:szCs w:val="20"/>
              </w:rPr>
              <w:t>wassenen</w:t>
            </w:r>
          </w:p>
          <w:p w:rsidR="00CF53EC" w:rsidRPr="00640831" w:rsidRDefault="00CF53EC" w:rsidP="00AC697E">
            <w:pPr>
              <w:rPr>
                <w:rFonts w:cs="Arial"/>
                <w:i/>
                <w:szCs w:val="20"/>
              </w:rPr>
            </w:pPr>
          </w:p>
        </w:tc>
        <w:tc>
          <w:tcPr>
            <w:tcW w:w="1960" w:type="dxa"/>
          </w:tcPr>
          <w:p w:rsidR="00CF53EC" w:rsidRPr="00640831" w:rsidRDefault="00CF53EC" w:rsidP="00AC697E">
            <w:pPr>
              <w:rPr>
                <w:rFonts w:cs="Arial"/>
                <w:szCs w:val="20"/>
              </w:rPr>
            </w:pPr>
          </w:p>
        </w:tc>
        <w:tc>
          <w:tcPr>
            <w:tcW w:w="1800" w:type="dxa"/>
          </w:tcPr>
          <w:p w:rsidR="00CF53EC" w:rsidRPr="00640831" w:rsidRDefault="00CF53EC" w:rsidP="00AC697E">
            <w:pPr>
              <w:rPr>
                <w:rFonts w:cs="Arial"/>
                <w:szCs w:val="20"/>
              </w:rPr>
            </w:pPr>
          </w:p>
        </w:tc>
        <w:tc>
          <w:tcPr>
            <w:tcW w:w="1980" w:type="dxa"/>
          </w:tcPr>
          <w:p w:rsidR="00CF53EC" w:rsidRPr="00640831" w:rsidRDefault="00CF53EC" w:rsidP="00AC697E">
            <w:pPr>
              <w:rPr>
                <w:rFonts w:cs="Arial"/>
                <w:szCs w:val="20"/>
              </w:rPr>
            </w:pPr>
          </w:p>
        </w:tc>
        <w:tc>
          <w:tcPr>
            <w:tcW w:w="1856" w:type="dxa"/>
          </w:tcPr>
          <w:p w:rsidR="00CF53EC" w:rsidRPr="00640831" w:rsidRDefault="00CF53EC" w:rsidP="00AC697E">
            <w:pPr>
              <w:rPr>
                <w:rFonts w:cs="Arial"/>
                <w:szCs w:val="20"/>
              </w:rPr>
            </w:pPr>
          </w:p>
        </w:tc>
      </w:tr>
    </w:tbl>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224422">
      <w:pPr>
        <w:pStyle w:val="VVKSOTekst"/>
      </w:pPr>
    </w:p>
    <w:p w:rsidR="00CF53EC" w:rsidRDefault="00CF53EC" w:rsidP="00B3378D">
      <w:pPr>
        <w:pStyle w:val="VVKSOKop1"/>
      </w:pPr>
      <w:bookmarkStart w:id="24" w:name="_Toc230412412"/>
      <w:bookmarkStart w:id="25" w:name="_Toc252434152"/>
      <w:r>
        <w:t>BIBLIOGRAFIE</w:t>
      </w:r>
      <w:bookmarkEnd w:id="24"/>
      <w:r>
        <w:t xml:space="preserve"> EN NUTTIGE (WEB)ADRESSEN</w:t>
      </w:r>
      <w:bookmarkEnd w:id="25"/>
    </w:p>
    <w:p w:rsidR="00CF53EC" w:rsidRPr="007E2108" w:rsidRDefault="00CF53EC" w:rsidP="00B3378D">
      <w:pPr>
        <w:pStyle w:val="VVKSOTekst"/>
      </w:pPr>
      <w:r>
        <w:t xml:space="preserve">Over onderwijzen, het vak Nederlands en alles wat met taal te maken heeft, bestaat onnoemelijk veel materiaal. Er is heel wat te vinden in (school)bibliotheken, via moderne informatiemedia zoals internet, dvd enz. Deze lijst heeft niet de ambitie om volledig te zijn. We maakten een selectie, kozen voor eerder recente werken, dachten erover na wat voor de leraar eerste graad interessant kan zijn … Wie zelf een interessante titel wil doorgeven, kan dat zeker melden bij de leerplandienst van het VVKSO. </w:t>
      </w:r>
    </w:p>
    <w:p w:rsidR="00CF53EC" w:rsidRDefault="00CF53EC" w:rsidP="00B3378D">
      <w:pPr>
        <w:pStyle w:val="VVKSOKop2"/>
      </w:pPr>
      <w:bookmarkStart w:id="26" w:name="_Toc252434153"/>
      <w:r>
        <w:t>Geraadpleegde werken</w:t>
      </w:r>
      <w:bookmarkEnd w:id="26"/>
    </w:p>
    <w:p w:rsidR="00CF53EC" w:rsidRDefault="00CF53EC" w:rsidP="00B3378D">
      <w:r w:rsidRPr="0045750B">
        <w:rPr>
          <w:b/>
          <w:caps/>
        </w:rPr>
        <w:t>Bonset, H.</w:t>
      </w:r>
      <w:r>
        <w:rPr>
          <w:b/>
          <w:caps/>
        </w:rPr>
        <w:t>,</w:t>
      </w:r>
      <w:r w:rsidRPr="000F0A4B">
        <w:t xml:space="preserve"> e.a., </w:t>
      </w:r>
      <w:r w:rsidRPr="000F0A4B">
        <w:rPr>
          <w:i/>
        </w:rPr>
        <w:t>Nederlands in de onderbouw</w:t>
      </w:r>
      <w:r w:rsidRPr="000F0A4B">
        <w:t>,</w:t>
      </w:r>
      <w:r>
        <w:t xml:space="preserve"> </w:t>
      </w:r>
      <w:r w:rsidRPr="000F0A4B">
        <w:t>Coutinho, Bussum, 2005</w:t>
      </w:r>
      <w:r w:rsidRPr="000F0A4B">
        <w:rPr>
          <w:vertAlign w:val="superscript"/>
        </w:rPr>
        <w:t>4</w:t>
      </w:r>
      <w:r w:rsidRPr="000F0A4B">
        <w:t xml:space="preserve"> (1992).</w:t>
      </w:r>
    </w:p>
    <w:p w:rsidR="00CF53EC" w:rsidRPr="000F0A4B" w:rsidRDefault="00CF53EC" w:rsidP="00B3378D"/>
    <w:p w:rsidR="00CF53EC" w:rsidRDefault="00CF53EC" w:rsidP="00B3378D">
      <w:pPr>
        <w:tabs>
          <w:tab w:val="left" w:pos="0"/>
          <w:tab w:val="left" w:pos="283"/>
          <w:tab w:val="left" w:pos="476"/>
          <w:tab w:val="left" w:pos="1134"/>
          <w:tab w:val="left" w:pos="3458"/>
          <w:tab w:val="left" w:pos="3639"/>
          <w:tab w:val="left" w:pos="5329"/>
        </w:tabs>
        <w:jc w:val="both"/>
        <w:rPr>
          <w:rFonts w:cs="Shruti"/>
          <w:bCs/>
        </w:rPr>
      </w:pPr>
      <w:r w:rsidRPr="0045750B">
        <w:rPr>
          <w:rFonts w:cs="Shruti"/>
          <w:b/>
          <w:bCs/>
          <w:caps/>
        </w:rPr>
        <w:t>Daems, F</w:t>
      </w:r>
      <w:r>
        <w:rPr>
          <w:rFonts w:cs="Shruti"/>
          <w:b/>
          <w:bCs/>
          <w:caps/>
        </w:rPr>
        <w:t>.,</w:t>
      </w:r>
      <w:r w:rsidRPr="000F0A4B">
        <w:rPr>
          <w:rFonts w:cs="Shruti"/>
          <w:b/>
          <w:bCs/>
        </w:rPr>
        <w:t xml:space="preserve"> e.a</w:t>
      </w:r>
      <w:r>
        <w:rPr>
          <w:rFonts w:cs="Shruti"/>
          <w:bCs/>
        </w:rPr>
        <w:t xml:space="preserve">., </w:t>
      </w:r>
      <w:r>
        <w:rPr>
          <w:rFonts w:cs="Shruti"/>
          <w:bCs/>
          <w:i/>
        </w:rPr>
        <w:t>Taaldidactiek voor basisonderwijs en eerste graad secundair,</w:t>
      </w:r>
      <w:r>
        <w:rPr>
          <w:rFonts w:cs="Shruti"/>
          <w:bCs/>
        </w:rPr>
        <w:t xml:space="preserve"> Acco, Leuven, 2004.</w:t>
      </w:r>
    </w:p>
    <w:p w:rsidR="00CF53EC" w:rsidRDefault="00CF53EC" w:rsidP="00B3378D">
      <w:pPr>
        <w:tabs>
          <w:tab w:val="left" w:pos="0"/>
          <w:tab w:val="left" w:pos="283"/>
          <w:tab w:val="left" w:pos="476"/>
          <w:tab w:val="left" w:pos="1134"/>
          <w:tab w:val="left" w:pos="3458"/>
          <w:tab w:val="left" w:pos="3639"/>
          <w:tab w:val="left" w:pos="5329"/>
        </w:tabs>
        <w:jc w:val="both"/>
        <w:rPr>
          <w:rFonts w:cs="Shruti"/>
          <w:bCs/>
        </w:rPr>
      </w:pP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r>
        <w:rPr>
          <w:rFonts w:cs="Arial"/>
          <w:b/>
          <w:bCs/>
          <w:szCs w:val="20"/>
        </w:rPr>
        <w:t>DOCHY, F., SCHELFHOUT, W., en JANSSENS, S.,</w:t>
      </w:r>
      <w:r>
        <w:rPr>
          <w:rFonts w:cs="Arial"/>
          <w:szCs w:val="20"/>
        </w:rPr>
        <w:t xml:space="preserve"> </w:t>
      </w:r>
      <w:r>
        <w:rPr>
          <w:rFonts w:ascii="Arial-ItalicMT" w:hAnsi="Arial-ItalicMT" w:cs="Arial-ItalicMT"/>
          <w:i/>
          <w:iCs/>
          <w:szCs w:val="20"/>
        </w:rPr>
        <w:t xml:space="preserve">Anders evalueren, </w:t>
      </w:r>
      <w:r>
        <w:rPr>
          <w:rFonts w:cs="Arial"/>
          <w:szCs w:val="20"/>
        </w:rPr>
        <w:t>Lannoo, Heverlee-Leuven, 2003.</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45750B" w:rsidRDefault="00CF53EC" w:rsidP="00B3378D">
      <w:pPr>
        <w:rPr>
          <w:b/>
          <w:caps/>
        </w:rPr>
      </w:pPr>
      <w:hyperlink r:id="rId28" w:history="1">
        <w:r w:rsidRPr="0045750B">
          <w:rPr>
            <w:rStyle w:val="Hyperlink"/>
            <w:rFonts w:cs="Arial"/>
            <w:b/>
            <w:caps/>
            <w:szCs w:val="20"/>
          </w:rPr>
          <w:t>De Smedt, H</w:t>
        </w:r>
      </w:hyperlink>
      <w:r>
        <w:rPr>
          <w:rStyle w:val="opaccatau"/>
          <w:rFonts w:cs="Arial"/>
          <w:b/>
          <w:caps/>
          <w:szCs w:val="20"/>
        </w:rPr>
        <w:t xml:space="preserve">., </w:t>
      </w:r>
      <w:hyperlink r:id="rId29" w:history="1">
        <w:r w:rsidRPr="0045750B">
          <w:rPr>
            <w:rStyle w:val="Hyperlink"/>
            <w:rFonts w:cs="Arial"/>
            <w:b/>
            <w:caps/>
            <w:szCs w:val="20"/>
          </w:rPr>
          <w:t>Leon, H</w:t>
        </w:r>
      </w:hyperlink>
      <w:r>
        <w:rPr>
          <w:rStyle w:val="opaccatau"/>
          <w:rFonts w:cs="Arial"/>
          <w:b/>
          <w:caps/>
          <w:szCs w:val="20"/>
        </w:rPr>
        <w:t xml:space="preserve">., </w:t>
      </w:r>
      <w:hyperlink r:id="rId30" w:history="1">
        <w:r w:rsidRPr="0045750B">
          <w:rPr>
            <w:rStyle w:val="Hyperlink"/>
            <w:rFonts w:cs="Arial"/>
            <w:b/>
            <w:caps/>
            <w:szCs w:val="20"/>
          </w:rPr>
          <w:t>Schrauwen, W</w:t>
        </w:r>
      </w:hyperlink>
      <w:r>
        <w:rPr>
          <w:rStyle w:val="opaccatau"/>
          <w:rFonts w:cs="Arial"/>
          <w:b/>
          <w:caps/>
          <w:szCs w:val="20"/>
        </w:rPr>
        <w:t>.,</w:t>
      </w:r>
    </w:p>
    <w:p w:rsidR="00CF53EC" w:rsidRPr="00EE70FB" w:rsidRDefault="00CF53EC" w:rsidP="00B3378D">
      <w:pPr>
        <w:tabs>
          <w:tab w:val="left" w:pos="0"/>
          <w:tab w:val="left" w:pos="283"/>
          <w:tab w:val="left" w:pos="476"/>
          <w:tab w:val="left" w:pos="1134"/>
          <w:tab w:val="left" w:pos="3458"/>
          <w:tab w:val="left" w:pos="3639"/>
          <w:tab w:val="left" w:pos="5329"/>
        </w:tabs>
        <w:jc w:val="both"/>
        <w:rPr>
          <w:rStyle w:val="opaccatimju"/>
          <w:rFonts w:cs="Arial"/>
          <w:color w:val="000000"/>
          <w:szCs w:val="20"/>
        </w:rPr>
      </w:pPr>
      <w:r w:rsidRPr="0045750B">
        <w:rPr>
          <w:rStyle w:val="opaccatti"/>
          <w:rFonts w:cs="Arial"/>
          <w:i/>
          <w:color w:val="000000"/>
          <w:szCs w:val="20"/>
        </w:rPr>
        <w:t>Meer dan één taalbeschouwing, een lessenpakket over talen, meertaligheid en taaldiversiteit</w:t>
      </w:r>
      <w:r>
        <w:rPr>
          <w:rStyle w:val="opaccatti"/>
          <w:rFonts w:cs="Arial"/>
          <w:color w:val="000000"/>
          <w:sz w:val="23"/>
          <w:szCs w:val="23"/>
        </w:rPr>
        <w:t xml:space="preserve">., </w:t>
      </w:r>
      <w:r w:rsidRPr="00EE70FB">
        <w:rPr>
          <w:rStyle w:val="apple-style-span"/>
          <w:rFonts w:cs="Arial"/>
          <w:color w:val="000000"/>
          <w:szCs w:val="20"/>
        </w:rPr>
        <w:t>Molenstede, Gr</w:t>
      </w:r>
      <w:r w:rsidRPr="00EE70FB">
        <w:rPr>
          <w:rStyle w:val="apple-style-span"/>
          <w:rFonts w:cs="Arial"/>
          <w:color w:val="000000"/>
          <w:szCs w:val="20"/>
        </w:rPr>
        <w:t>a</w:t>
      </w:r>
      <w:r w:rsidRPr="00EE70FB">
        <w:rPr>
          <w:rStyle w:val="apple-style-span"/>
          <w:rFonts w:cs="Arial"/>
          <w:color w:val="000000"/>
          <w:szCs w:val="20"/>
        </w:rPr>
        <w:t>fische Groep Tuerlinckx,</w:t>
      </w:r>
      <w:r>
        <w:rPr>
          <w:rStyle w:val="apple-style-span"/>
          <w:rFonts w:cs="Arial"/>
          <w:color w:val="000000"/>
          <w:szCs w:val="20"/>
        </w:rPr>
        <w:t xml:space="preserve"> </w:t>
      </w:r>
      <w:r w:rsidRPr="00EE70FB">
        <w:rPr>
          <w:rStyle w:val="opaccatimju"/>
          <w:rFonts w:cs="Arial"/>
          <w:color w:val="000000"/>
          <w:szCs w:val="20"/>
        </w:rPr>
        <w:t>2003.</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Pr>
          <w:rStyle w:val="apple-style-span"/>
          <w:rFonts w:cs="Arial"/>
          <w:color w:val="000000"/>
          <w:szCs w:val="20"/>
        </w:rPr>
        <w:t>Omvang</w:t>
      </w:r>
      <w:r>
        <w:rPr>
          <w:rStyle w:val="opaccatco"/>
          <w:rFonts w:cs="Arial"/>
          <w:color w:val="000000"/>
          <w:szCs w:val="20"/>
        </w:rPr>
        <w:t>map met lerarenbundel van 144p, leerli</w:t>
      </w:r>
      <w:r>
        <w:rPr>
          <w:rStyle w:val="opaccatco"/>
          <w:rFonts w:cs="Arial"/>
          <w:color w:val="000000"/>
          <w:szCs w:val="20"/>
        </w:rPr>
        <w:t>n</w:t>
      </w:r>
      <w:r>
        <w:rPr>
          <w:rStyle w:val="opaccatco"/>
          <w:rFonts w:cs="Arial"/>
          <w:color w:val="000000"/>
          <w:szCs w:val="20"/>
        </w:rPr>
        <w:t>genbundel van 140p, en spelmateriaal</w:t>
      </w:r>
    </w:p>
    <w:p w:rsidR="00CF53EC" w:rsidRDefault="00CF53EC" w:rsidP="00B3378D">
      <w:pPr>
        <w:rPr>
          <w:b/>
          <w:caps/>
        </w:rPr>
      </w:pPr>
    </w:p>
    <w:p w:rsidR="00CF53EC" w:rsidRDefault="00CF53EC" w:rsidP="00B3378D">
      <w:r w:rsidRPr="0045750B">
        <w:rPr>
          <w:b/>
          <w:caps/>
        </w:rPr>
        <w:t>Hajer, M.</w:t>
      </w:r>
      <w:r>
        <w:rPr>
          <w:b/>
          <w:caps/>
        </w:rPr>
        <w:t>,</w:t>
      </w:r>
      <w:r w:rsidRPr="0045750B">
        <w:rPr>
          <w:b/>
          <w:caps/>
        </w:rPr>
        <w:t xml:space="preserve"> &amp; Meestringa</w:t>
      </w:r>
      <w:r w:rsidRPr="00D7690F">
        <w:rPr>
          <w:b/>
        </w:rPr>
        <w:t>, T.,</w:t>
      </w:r>
      <w:r w:rsidRPr="00315AFF">
        <w:t xml:space="preserve"> </w:t>
      </w:r>
      <w:r w:rsidRPr="00D7690F">
        <w:rPr>
          <w:i/>
        </w:rPr>
        <w:t>Handboek taalgericht vakonderwijs</w:t>
      </w:r>
      <w:r w:rsidRPr="00D7690F">
        <w:t>, Coutinho, Bussum, 2004.</w:t>
      </w:r>
    </w:p>
    <w:p w:rsidR="00CF53EC" w:rsidRDefault="00CF53EC" w:rsidP="00B3378D">
      <w:pPr>
        <w:tabs>
          <w:tab w:val="left" w:pos="0"/>
          <w:tab w:val="left" w:pos="476"/>
          <w:tab w:val="left" w:pos="1134"/>
          <w:tab w:val="left" w:pos="3458"/>
          <w:tab w:val="left" w:pos="3639"/>
          <w:tab w:val="left" w:pos="5329"/>
        </w:tabs>
        <w:jc w:val="both"/>
        <w:rPr>
          <w:rFonts w:cs="Shruti"/>
          <w:b/>
          <w:bCs/>
          <w:caps/>
        </w:rPr>
      </w:pPr>
    </w:p>
    <w:p w:rsidR="00CF53EC" w:rsidRDefault="00CF53EC" w:rsidP="00B3378D">
      <w:pPr>
        <w:tabs>
          <w:tab w:val="left" w:pos="0"/>
          <w:tab w:val="left" w:pos="476"/>
          <w:tab w:val="left" w:pos="1134"/>
          <w:tab w:val="left" w:pos="3458"/>
          <w:tab w:val="left" w:pos="3639"/>
          <w:tab w:val="left" w:pos="5329"/>
        </w:tabs>
        <w:jc w:val="both"/>
        <w:rPr>
          <w:rFonts w:cs="Shruti"/>
        </w:rPr>
      </w:pPr>
      <w:r w:rsidRPr="0045750B">
        <w:rPr>
          <w:rFonts w:cs="Shruti"/>
          <w:b/>
          <w:bCs/>
          <w:caps/>
        </w:rPr>
        <w:t>Van Bavel, M.</w:t>
      </w:r>
      <w:r>
        <w:rPr>
          <w:rFonts w:cs="Shruti"/>
          <w:b/>
          <w:bCs/>
          <w:caps/>
        </w:rPr>
        <w:t>,</w:t>
      </w:r>
      <w:r>
        <w:rPr>
          <w:rFonts w:cs="Shruti"/>
          <w:b/>
          <w:bCs/>
        </w:rPr>
        <w:t xml:space="preserve"> (red.)</w:t>
      </w:r>
      <w:r>
        <w:rPr>
          <w:rFonts w:cs="Shruti"/>
        </w:rPr>
        <w:t xml:space="preserve">, Werkgroep Jeugdliteratuur UFSIA, </w:t>
      </w:r>
      <w:r w:rsidRPr="000F0A4B">
        <w:rPr>
          <w:rFonts w:cs="Shruti"/>
          <w:i/>
        </w:rPr>
        <w:t>Leeswijzer, 12-14-jarigen.</w:t>
      </w:r>
      <w:r>
        <w:rPr>
          <w:rFonts w:cs="Shruti"/>
          <w:i/>
        </w:rPr>
        <w:t xml:space="preserve"> </w:t>
      </w:r>
      <w:r>
        <w:rPr>
          <w:rFonts w:cs="Shruti"/>
          <w:i/>
        </w:rPr>
        <w:br/>
      </w:r>
      <w:r w:rsidRPr="000F0A4B">
        <w:rPr>
          <w:rFonts w:cs="Shruti"/>
          <w:i/>
        </w:rPr>
        <w:t>Keuzelijst en werkmodellen voor de eerste graad van het secundair onderwijs,</w:t>
      </w:r>
      <w:r>
        <w:rPr>
          <w:rFonts w:cs="Shruti"/>
        </w:rPr>
        <w:t xml:space="preserve"> Pla</w:t>
      </w:r>
      <w:r>
        <w:rPr>
          <w:rFonts w:cs="Shruti"/>
        </w:rPr>
        <w:t>n</w:t>
      </w:r>
      <w:r>
        <w:rPr>
          <w:rFonts w:cs="Shruti"/>
        </w:rPr>
        <w:t xml:space="preserve">tyn, Deurne, 1997. </w:t>
      </w:r>
    </w:p>
    <w:p w:rsidR="00CF53EC" w:rsidRDefault="00CF53EC" w:rsidP="00B3378D">
      <w:pPr>
        <w:tabs>
          <w:tab w:val="left" w:pos="0"/>
          <w:tab w:val="left" w:pos="100"/>
          <w:tab w:val="left" w:pos="476"/>
          <w:tab w:val="left" w:pos="1134"/>
          <w:tab w:val="left" w:pos="3458"/>
          <w:tab w:val="left" w:pos="3639"/>
          <w:tab w:val="left" w:pos="5329"/>
        </w:tabs>
        <w:jc w:val="both"/>
        <w:rPr>
          <w:rFonts w:cs="Shruti"/>
        </w:rPr>
      </w:pPr>
      <w:r>
        <w:rPr>
          <w:rFonts w:cs="Shruti"/>
        </w:rPr>
        <w:t>Speciaal voor de eerste graad samengestelde bundel met een geannoteerde lijst van boeken voor 12- tot 14-jarigen en een aantal uitgewerkte lesvoorbeelden.</w:t>
      </w:r>
    </w:p>
    <w:p w:rsidR="00CF53EC" w:rsidRDefault="00CF53EC" w:rsidP="00B3378D">
      <w:pPr>
        <w:rPr>
          <w:b/>
          <w:caps/>
        </w:rPr>
      </w:pPr>
    </w:p>
    <w:p w:rsidR="00CF53EC" w:rsidRDefault="00CF53EC" w:rsidP="00B3378D">
      <w:r w:rsidRPr="0045750B">
        <w:rPr>
          <w:b/>
          <w:caps/>
        </w:rPr>
        <w:t>Van Coillie, J</w:t>
      </w:r>
      <w:r w:rsidRPr="000F0A4B">
        <w:rPr>
          <w:b/>
        </w:rPr>
        <w:t>.</w:t>
      </w:r>
      <w:r>
        <w:rPr>
          <w:b/>
        </w:rPr>
        <w:t>,</w:t>
      </w:r>
      <w:r w:rsidRPr="000F0A4B">
        <w:t xml:space="preserve"> </w:t>
      </w:r>
      <w:r w:rsidRPr="000F0A4B">
        <w:rPr>
          <w:i/>
        </w:rPr>
        <w:t>Leesbeesten en boekenfeesten. Hoe werken (met) kinder- en jeugdbo</w:t>
      </w:r>
      <w:r w:rsidRPr="000F0A4B">
        <w:rPr>
          <w:i/>
        </w:rPr>
        <w:t>e</w:t>
      </w:r>
      <w:r w:rsidRPr="000F0A4B">
        <w:rPr>
          <w:i/>
        </w:rPr>
        <w:t>ken</w:t>
      </w:r>
      <w:r w:rsidRPr="00861A6B">
        <w:rPr>
          <w:i/>
        </w:rPr>
        <w:t>?</w:t>
      </w:r>
      <w:r w:rsidRPr="00861A6B">
        <w:t xml:space="preserve"> </w:t>
      </w:r>
      <w:r w:rsidRPr="000F0A4B">
        <w:t>DF/Infodok, Biblion, Leuven, 2007</w:t>
      </w:r>
      <w:r>
        <w:t>.</w:t>
      </w:r>
    </w:p>
    <w:p w:rsidR="00CF53EC" w:rsidRDefault="00CF53EC" w:rsidP="00B3378D">
      <w:pPr>
        <w:autoSpaceDE w:val="0"/>
        <w:autoSpaceDN w:val="0"/>
        <w:adjustRightInd w:val="0"/>
        <w:spacing w:line="240" w:lineRule="auto"/>
        <w:rPr>
          <w:rFonts w:cs="Arial"/>
          <w:b/>
          <w:bCs/>
          <w:szCs w:val="20"/>
        </w:rPr>
      </w:pPr>
    </w:p>
    <w:p w:rsidR="00CF53EC" w:rsidRDefault="00CF53EC" w:rsidP="00B3378D">
      <w:pPr>
        <w:autoSpaceDE w:val="0"/>
        <w:autoSpaceDN w:val="0"/>
        <w:adjustRightInd w:val="0"/>
        <w:spacing w:line="240" w:lineRule="auto"/>
        <w:rPr>
          <w:rFonts w:cs="Arial"/>
          <w:szCs w:val="20"/>
        </w:rPr>
      </w:pPr>
      <w:r>
        <w:rPr>
          <w:rFonts w:cs="Arial"/>
          <w:b/>
          <w:bCs/>
          <w:szCs w:val="20"/>
        </w:rPr>
        <w:t>VAN PETEGEM, P., &amp; VANHOOF, J.,</w:t>
      </w:r>
      <w:r>
        <w:rPr>
          <w:rFonts w:cs="Arial"/>
          <w:szCs w:val="20"/>
        </w:rPr>
        <w:t xml:space="preserve"> </w:t>
      </w:r>
      <w:r>
        <w:rPr>
          <w:rFonts w:ascii="Arial-ItalicMT" w:hAnsi="Arial-ItalicMT" w:cs="Arial-ItalicMT"/>
          <w:i/>
          <w:iCs/>
          <w:szCs w:val="20"/>
        </w:rPr>
        <w:t>Evaluatie op de testbank</w:t>
      </w:r>
      <w:r>
        <w:rPr>
          <w:rFonts w:cs="Arial"/>
          <w:szCs w:val="20"/>
        </w:rPr>
        <w:t>, Een handboek voor het ontwikkelen van alternatieve evaluatievormen, Wolters Plantyn, 2002.</w:t>
      </w:r>
    </w:p>
    <w:p w:rsidR="00CF53EC" w:rsidRDefault="00CF53EC" w:rsidP="00B3378D">
      <w:pPr>
        <w:rPr>
          <w:b/>
          <w:caps/>
        </w:rPr>
      </w:pPr>
    </w:p>
    <w:p w:rsidR="00CF53EC" w:rsidRPr="00D7690F" w:rsidRDefault="00CF53EC" w:rsidP="00B3378D">
      <w:r w:rsidRPr="0045750B">
        <w:rPr>
          <w:b/>
          <w:caps/>
        </w:rPr>
        <w:t>Verhallen, M.</w:t>
      </w:r>
      <w:r>
        <w:rPr>
          <w:b/>
          <w:caps/>
        </w:rPr>
        <w:t>,</w:t>
      </w:r>
      <w:r w:rsidRPr="0045750B">
        <w:rPr>
          <w:b/>
          <w:caps/>
        </w:rPr>
        <w:t xml:space="preserve"> &amp; Verhallen</w:t>
      </w:r>
      <w:r w:rsidRPr="00D7690F">
        <w:rPr>
          <w:b/>
        </w:rPr>
        <w:t>,</w:t>
      </w:r>
      <w:r w:rsidRPr="00D7690F">
        <w:t xml:space="preserve"> </w:t>
      </w:r>
      <w:r w:rsidRPr="0045750B">
        <w:rPr>
          <w:b/>
        </w:rPr>
        <w:t>S</w:t>
      </w:r>
      <w:r>
        <w:rPr>
          <w:b/>
        </w:rPr>
        <w:t>.,</w:t>
      </w:r>
      <w:r w:rsidRPr="00D7690F">
        <w:t xml:space="preserve"> </w:t>
      </w:r>
      <w:r w:rsidRPr="00D7690F">
        <w:rPr>
          <w:i/>
        </w:rPr>
        <w:t>Woorden leren, woorden onderwijzen</w:t>
      </w:r>
      <w:r>
        <w:rPr>
          <w:i/>
        </w:rPr>
        <w:t xml:space="preserve">, </w:t>
      </w:r>
      <w:r w:rsidRPr="00D7690F">
        <w:t xml:space="preserve">CPS Hoevelaken, </w:t>
      </w:r>
      <w:r>
        <w:t>2003.</w:t>
      </w:r>
    </w:p>
    <w:p w:rsidR="00CF53EC" w:rsidRDefault="00CF53EC" w:rsidP="00B3378D">
      <w:pPr>
        <w:pStyle w:val="VVKSOKop2"/>
      </w:pPr>
      <w:bookmarkStart w:id="27" w:name="_Toc252434154"/>
      <w:r>
        <w:t>Aansluitende leerplannen</w:t>
      </w:r>
      <w:bookmarkEnd w:id="27"/>
    </w:p>
    <w:p w:rsidR="00CF53EC" w:rsidRDefault="00CF53EC" w:rsidP="00FD7D68">
      <w:pPr>
        <w:numPr>
          <w:ilvl w:val="0"/>
          <w:numId w:val="47"/>
        </w:numPr>
        <w:tabs>
          <w:tab w:val="clear" w:pos="820"/>
          <w:tab w:val="left" w:pos="0"/>
          <w:tab w:val="num" w:pos="300"/>
          <w:tab w:val="left" w:pos="476"/>
          <w:tab w:val="left" w:pos="1134"/>
          <w:tab w:val="left" w:pos="3458"/>
          <w:tab w:val="left" w:pos="3639"/>
          <w:tab w:val="left" w:pos="5329"/>
        </w:tabs>
        <w:ind w:left="300" w:hanging="300"/>
        <w:jc w:val="both"/>
        <w:rPr>
          <w:rFonts w:cs="Shruti"/>
        </w:rPr>
      </w:pPr>
      <w:r w:rsidRPr="00EE70FB">
        <w:rPr>
          <w:rFonts w:cs="Shruti"/>
          <w:b/>
        </w:rPr>
        <w:t>VVKBaO</w:t>
      </w:r>
      <w:r>
        <w:rPr>
          <w:rFonts w:cs="Shruti"/>
        </w:rPr>
        <w:t xml:space="preserve">, </w:t>
      </w:r>
      <w:r w:rsidRPr="000F0A4B">
        <w:rPr>
          <w:rFonts w:cs="Shruti"/>
          <w:i/>
        </w:rPr>
        <w:t>Krachtlijnen voor moedertaalopvoeding in de basisschool</w:t>
      </w:r>
      <w:r>
        <w:rPr>
          <w:rFonts w:cs="Shruti"/>
        </w:rPr>
        <w:t>, 2000. - In aansluiting bij deze basisp</w:t>
      </w:r>
      <w:r>
        <w:rPr>
          <w:rFonts w:cs="Shruti"/>
        </w:rPr>
        <w:t>u</w:t>
      </w:r>
      <w:r>
        <w:rPr>
          <w:rFonts w:cs="Shruti"/>
        </w:rPr>
        <w:t xml:space="preserve">blicatie verschenen verder al deelleerplannen voor </w:t>
      </w:r>
      <w:r w:rsidRPr="000F0A4B">
        <w:rPr>
          <w:rFonts w:cs="Shruti"/>
          <w:i/>
        </w:rPr>
        <w:t>Luisteren</w:t>
      </w:r>
      <w:r w:rsidRPr="000F0A4B">
        <w:rPr>
          <w:rFonts w:cs="Shruti"/>
        </w:rPr>
        <w:t xml:space="preserve"> </w:t>
      </w:r>
      <w:r>
        <w:rPr>
          <w:rFonts w:cs="Shruti"/>
        </w:rPr>
        <w:t xml:space="preserve">(VVKBaO 2000), </w:t>
      </w:r>
      <w:r w:rsidRPr="000F0A4B">
        <w:rPr>
          <w:rFonts w:cs="Shruti"/>
          <w:i/>
        </w:rPr>
        <w:t>Spreken</w:t>
      </w:r>
      <w:r w:rsidRPr="000F0A4B">
        <w:rPr>
          <w:rFonts w:cs="Shruti"/>
        </w:rPr>
        <w:t xml:space="preserve"> </w:t>
      </w:r>
      <w:r>
        <w:rPr>
          <w:rFonts w:cs="Shruti"/>
        </w:rPr>
        <w:t xml:space="preserve">(VVKBaO 2000), </w:t>
      </w:r>
      <w:r w:rsidRPr="000F0A4B">
        <w:rPr>
          <w:rFonts w:cs="Shruti"/>
        </w:rPr>
        <w:t>L</w:t>
      </w:r>
      <w:r w:rsidRPr="000F0A4B">
        <w:rPr>
          <w:rFonts w:cs="Shruti"/>
        </w:rPr>
        <w:t>e</w:t>
      </w:r>
      <w:r w:rsidRPr="000F0A4B">
        <w:rPr>
          <w:rFonts w:cs="Shruti"/>
        </w:rPr>
        <w:t xml:space="preserve">zen </w:t>
      </w:r>
      <w:r>
        <w:rPr>
          <w:rFonts w:cs="Shruti"/>
        </w:rPr>
        <w:t xml:space="preserve">(VVKBaO 2000), </w:t>
      </w:r>
      <w:r w:rsidRPr="000F0A4B">
        <w:rPr>
          <w:rFonts w:cs="Shruti"/>
          <w:i/>
        </w:rPr>
        <w:t>Schrijven</w:t>
      </w:r>
      <w:r w:rsidRPr="000F0A4B">
        <w:rPr>
          <w:rFonts w:cs="Shruti"/>
        </w:rPr>
        <w:t xml:space="preserve"> </w:t>
      </w:r>
      <w:r>
        <w:rPr>
          <w:rFonts w:cs="Shruti"/>
        </w:rPr>
        <w:t xml:space="preserve">(VVKBaO 2000) en </w:t>
      </w:r>
      <w:r w:rsidRPr="000F0A4B">
        <w:rPr>
          <w:rFonts w:cs="Shruti"/>
          <w:i/>
        </w:rPr>
        <w:t>Taalbeschouwing</w:t>
      </w:r>
      <w:r w:rsidRPr="000F0A4B">
        <w:rPr>
          <w:rFonts w:cs="Shruti"/>
        </w:rPr>
        <w:t xml:space="preserve"> </w:t>
      </w:r>
      <w:r>
        <w:rPr>
          <w:rFonts w:cs="Shruti"/>
        </w:rPr>
        <w:t>(VV</w:t>
      </w:r>
      <w:r>
        <w:rPr>
          <w:rFonts w:cs="Shruti"/>
        </w:rPr>
        <w:t>K</w:t>
      </w:r>
      <w:r>
        <w:rPr>
          <w:rFonts w:cs="Shruti"/>
        </w:rPr>
        <w:t>BaO 2010).</w:t>
      </w:r>
    </w:p>
    <w:p w:rsidR="00CF53EC" w:rsidRDefault="00CF53EC" w:rsidP="00B3378D">
      <w:pPr>
        <w:tabs>
          <w:tab w:val="left" w:pos="0"/>
          <w:tab w:val="left" w:pos="283"/>
          <w:tab w:val="left" w:pos="476"/>
          <w:tab w:val="left" w:pos="1134"/>
          <w:tab w:val="left" w:pos="3458"/>
          <w:tab w:val="left" w:pos="3639"/>
          <w:tab w:val="left" w:pos="5329"/>
        </w:tabs>
        <w:ind w:hanging="980"/>
        <w:jc w:val="both"/>
        <w:rPr>
          <w:rFonts w:cs="Shruti"/>
        </w:rPr>
      </w:pPr>
    </w:p>
    <w:p w:rsidR="00CF53EC" w:rsidRDefault="00CF53EC" w:rsidP="00FD7D68">
      <w:pPr>
        <w:numPr>
          <w:ilvl w:val="0"/>
          <w:numId w:val="47"/>
        </w:numPr>
        <w:tabs>
          <w:tab w:val="clear" w:pos="820"/>
          <w:tab w:val="left" w:pos="0"/>
          <w:tab w:val="left" w:pos="283"/>
          <w:tab w:val="num" w:pos="500"/>
          <w:tab w:val="left" w:pos="1134"/>
          <w:tab w:val="left" w:pos="3458"/>
          <w:tab w:val="left" w:pos="3639"/>
          <w:tab w:val="left" w:pos="5329"/>
        </w:tabs>
        <w:ind w:hanging="820"/>
        <w:jc w:val="both"/>
        <w:rPr>
          <w:rFonts w:cs="Shruti"/>
        </w:rPr>
      </w:pPr>
      <w:r w:rsidRPr="00EE70FB">
        <w:rPr>
          <w:rFonts w:cs="Shruti"/>
          <w:b/>
        </w:rPr>
        <w:t>VVKSO</w:t>
      </w:r>
      <w:r>
        <w:rPr>
          <w:rFonts w:cs="Shruti"/>
        </w:rPr>
        <w:t xml:space="preserve">, </w:t>
      </w:r>
      <w:r w:rsidRPr="000F0A4B">
        <w:rPr>
          <w:rFonts w:cs="Shruti"/>
          <w:i/>
        </w:rPr>
        <w:t>Leerplan Secundair Onderwijs, Nederlands tweede graad aso-tso-kso</w:t>
      </w:r>
      <w:r>
        <w:rPr>
          <w:rFonts w:cs="Shruti"/>
        </w:rPr>
        <w:t xml:space="preserve">, Licap, </w:t>
      </w:r>
    </w:p>
    <w:p w:rsidR="00CF53EC" w:rsidRDefault="00CF53EC" w:rsidP="00B3378D">
      <w:pPr>
        <w:tabs>
          <w:tab w:val="left" w:pos="0"/>
          <w:tab w:val="left" w:pos="283"/>
          <w:tab w:val="left" w:pos="1134"/>
          <w:tab w:val="left" w:pos="3458"/>
          <w:tab w:val="left" w:pos="3639"/>
          <w:tab w:val="left" w:pos="5329"/>
        </w:tabs>
        <w:jc w:val="both"/>
        <w:rPr>
          <w:rFonts w:cs="Shruti"/>
        </w:rPr>
      </w:pPr>
      <w:r>
        <w:rPr>
          <w:rFonts w:cs="Shruti"/>
        </w:rPr>
        <w:tab/>
        <w:t>Brussel, 2002.</w:t>
      </w:r>
    </w:p>
    <w:p w:rsidR="00CF53EC" w:rsidRDefault="00CF53EC" w:rsidP="00B3378D">
      <w:pPr>
        <w:tabs>
          <w:tab w:val="left" w:pos="0"/>
          <w:tab w:val="left" w:pos="283"/>
          <w:tab w:val="left" w:pos="476"/>
          <w:tab w:val="left" w:pos="1134"/>
          <w:tab w:val="left" w:pos="3458"/>
          <w:tab w:val="left" w:pos="3639"/>
          <w:tab w:val="left" w:pos="5329"/>
        </w:tabs>
        <w:ind w:hanging="980"/>
        <w:jc w:val="both"/>
        <w:rPr>
          <w:rFonts w:cs="Shruti"/>
        </w:rPr>
      </w:pPr>
    </w:p>
    <w:p w:rsidR="00CF53EC" w:rsidRDefault="00CF53EC" w:rsidP="00FD7D68">
      <w:pPr>
        <w:numPr>
          <w:ilvl w:val="0"/>
          <w:numId w:val="47"/>
        </w:numPr>
        <w:tabs>
          <w:tab w:val="left" w:pos="0"/>
          <w:tab w:val="left" w:pos="283"/>
          <w:tab w:val="left" w:pos="476"/>
          <w:tab w:val="left" w:pos="1134"/>
          <w:tab w:val="left" w:pos="3458"/>
          <w:tab w:val="left" w:pos="3639"/>
          <w:tab w:val="left" w:pos="5329"/>
        </w:tabs>
        <w:ind w:hanging="820"/>
        <w:jc w:val="both"/>
        <w:rPr>
          <w:rFonts w:cs="Shruti"/>
        </w:rPr>
      </w:pPr>
      <w:r w:rsidRPr="00EE70FB">
        <w:rPr>
          <w:rFonts w:cs="Shruti"/>
          <w:b/>
        </w:rPr>
        <w:t>VVKSO</w:t>
      </w:r>
      <w:r>
        <w:rPr>
          <w:rFonts w:cs="Shruti"/>
        </w:rPr>
        <w:t xml:space="preserve">, </w:t>
      </w:r>
      <w:r w:rsidRPr="000F0A4B">
        <w:rPr>
          <w:rFonts w:cs="Shruti"/>
          <w:i/>
        </w:rPr>
        <w:t>Leerplan Secundair Onderwijs, Nederlands derde graad aso-tso-kso</w:t>
      </w:r>
      <w:r>
        <w:rPr>
          <w:rFonts w:cs="Shruti"/>
        </w:rPr>
        <w:t xml:space="preserve">, Licap, </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Pr>
          <w:rFonts w:cs="Shruti"/>
        </w:rPr>
        <w:tab/>
        <w:t>Brussel, 2004.</w:t>
      </w:r>
    </w:p>
    <w:p w:rsidR="00CF53EC" w:rsidRDefault="00CF53EC" w:rsidP="00B3378D">
      <w:pPr>
        <w:pStyle w:val="VVKSOKop2"/>
        <w:rPr>
          <w:rFonts w:cs="Shruti"/>
        </w:rPr>
      </w:pPr>
      <w:bookmarkStart w:id="28" w:name="_Toc252434155"/>
      <w:r>
        <w:t>Algemene werken</w:t>
      </w:r>
      <w:bookmarkEnd w:id="28"/>
    </w:p>
    <w:p w:rsidR="00CF53EC" w:rsidRPr="006A0B0F" w:rsidRDefault="00CF53EC" w:rsidP="00B3378D">
      <w:pPr>
        <w:rPr>
          <w:b/>
        </w:rPr>
      </w:pPr>
      <w:r w:rsidRPr="008E709E">
        <w:rPr>
          <w:b/>
          <w:caps/>
        </w:rPr>
        <w:t>Blommaert, J.</w:t>
      </w:r>
      <w:r>
        <w:rPr>
          <w:b/>
          <w:caps/>
        </w:rPr>
        <w:t>,</w:t>
      </w:r>
      <w:r w:rsidRPr="008E709E">
        <w:rPr>
          <w:b/>
          <w:caps/>
        </w:rPr>
        <w:t xml:space="preserve"> &amp; Van Avermaet, P</w:t>
      </w:r>
      <w:r>
        <w:rPr>
          <w:b/>
          <w:caps/>
        </w:rPr>
        <w:t>.,</w:t>
      </w:r>
      <w:r w:rsidRPr="008E709E">
        <w:t xml:space="preserve"> </w:t>
      </w:r>
      <w:r w:rsidRPr="008E709E">
        <w:rPr>
          <w:i/>
        </w:rPr>
        <w:t>Taal, onderwijs en de samenleving</w:t>
      </w:r>
      <w:r w:rsidRPr="008E709E">
        <w:t>, EPO, Berchem, 2008.</w:t>
      </w:r>
    </w:p>
    <w:p w:rsidR="00CF53EC" w:rsidRPr="008E709E" w:rsidRDefault="00CF53EC" w:rsidP="00B3378D">
      <w:pPr>
        <w:tabs>
          <w:tab w:val="left" w:pos="0"/>
          <w:tab w:val="left" w:pos="283"/>
          <w:tab w:val="left" w:pos="476"/>
          <w:tab w:val="left" w:pos="1134"/>
          <w:tab w:val="left" w:pos="3458"/>
          <w:tab w:val="left" w:pos="3639"/>
          <w:tab w:val="left" w:pos="5329"/>
        </w:tabs>
        <w:jc w:val="both"/>
        <w:rPr>
          <w:rFonts w:cs="Shruti"/>
          <w:b/>
        </w:rPr>
      </w:pPr>
    </w:p>
    <w:p w:rsidR="00CF53EC" w:rsidRDefault="00CF53EC" w:rsidP="00B3378D">
      <w:r>
        <w:rPr>
          <w:b/>
        </w:rPr>
        <w:t xml:space="preserve">DE HERT (red), </w:t>
      </w:r>
      <w:r w:rsidRPr="00EE70FB">
        <w:rPr>
          <w:i/>
        </w:rPr>
        <w:t>Taalbeleid in de praktijk</w:t>
      </w:r>
      <w:r>
        <w:rPr>
          <w:i/>
        </w:rPr>
        <w:t>,</w:t>
      </w:r>
      <w:r>
        <w:t>Plantyn,Mechelen, 2008.</w:t>
      </w:r>
    </w:p>
    <w:p w:rsidR="00CF53EC" w:rsidRDefault="00CF53EC" w:rsidP="00B3378D"/>
    <w:p w:rsidR="00CF53EC" w:rsidRPr="00EE70FB" w:rsidRDefault="00CF53EC" w:rsidP="00B3378D">
      <w:r w:rsidRPr="00EE70FB">
        <w:rPr>
          <w:b/>
          <w:caps/>
        </w:rPr>
        <w:t>Hajer, M.</w:t>
      </w:r>
      <w:r>
        <w:rPr>
          <w:b/>
          <w:caps/>
        </w:rPr>
        <w:t>,</w:t>
      </w:r>
      <w:r w:rsidRPr="00EE70FB">
        <w:rPr>
          <w:b/>
          <w:caps/>
        </w:rPr>
        <w:t xml:space="preserve"> &amp; Meestringa, T.,</w:t>
      </w:r>
      <w:r w:rsidRPr="00EE70FB">
        <w:rPr>
          <w:color w:val="FF0000"/>
        </w:rPr>
        <w:t xml:space="preserve"> </w:t>
      </w:r>
      <w:r w:rsidRPr="00EE70FB">
        <w:rPr>
          <w:i/>
        </w:rPr>
        <w:t>Handboek taalgericht vakonderwijs</w:t>
      </w:r>
      <w:r w:rsidRPr="00EE70FB">
        <w:t>, Coutinho, Bussum, 2004.</w:t>
      </w:r>
    </w:p>
    <w:p w:rsidR="00CF53EC" w:rsidRPr="0041541C" w:rsidRDefault="00CF53EC" w:rsidP="00B3378D"/>
    <w:p w:rsidR="00CF53EC" w:rsidRDefault="00CF53EC" w:rsidP="00B3378D">
      <w:r w:rsidRPr="00EE70FB">
        <w:rPr>
          <w:b/>
          <w:caps/>
        </w:rPr>
        <w:t>Hoogeveen, Piet en Winkels, Jos</w:t>
      </w:r>
      <w:r>
        <w:rPr>
          <w:b/>
          <w:caps/>
        </w:rPr>
        <w:t xml:space="preserve">., </w:t>
      </w:r>
      <w:r w:rsidRPr="00861A6B">
        <w:rPr>
          <w:i/>
        </w:rPr>
        <w:t xml:space="preserve">Het </w:t>
      </w:r>
      <w:r w:rsidRPr="00EE70FB">
        <w:rPr>
          <w:i/>
        </w:rPr>
        <w:t>didactische werkvormenboek. Variatie en differe</w:t>
      </w:r>
      <w:r w:rsidRPr="00EE70FB">
        <w:rPr>
          <w:i/>
        </w:rPr>
        <w:t>n</w:t>
      </w:r>
      <w:r w:rsidRPr="00EE70FB">
        <w:rPr>
          <w:i/>
        </w:rPr>
        <w:t>tiatie in de praktijk</w:t>
      </w:r>
      <w:r w:rsidRPr="00EE70FB">
        <w:t>, Koninklijke Van Gorcum, Assen, 2005.</w:t>
      </w:r>
    </w:p>
    <w:p w:rsidR="00CF53EC" w:rsidRPr="00EE70FB" w:rsidRDefault="00CF53EC" w:rsidP="00B3378D"/>
    <w:p w:rsidR="00CF53EC" w:rsidRPr="00EE70FB"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rPr>
          <w:rFonts w:cs="Arial"/>
          <w:i/>
          <w:szCs w:val="20"/>
        </w:rPr>
      </w:pPr>
      <w:r w:rsidRPr="00EE70FB">
        <w:rPr>
          <w:rFonts w:cs="Arial"/>
          <w:b/>
          <w:szCs w:val="20"/>
        </w:rPr>
        <w:t>PINKER, S.,</w:t>
      </w:r>
      <w:r>
        <w:rPr>
          <w:rFonts w:cs="Arial"/>
          <w:b/>
          <w:szCs w:val="20"/>
        </w:rPr>
        <w:t xml:space="preserve"> </w:t>
      </w:r>
      <w:r w:rsidRPr="00EE70FB">
        <w:rPr>
          <w:rFonts w:cs="Arial"/>
          <w:i/>
          <w:szCs w:val="20"/>
        </w:rPr>
        <w:t>Het taalinstinct. Het taalscheppende vermogen van de mens</w:t>
      </w:r>
      <w:r>
        <w:rPr>
          <w:rFonts w:cs="Arial"/>
          <w:i/>
          <w:szCs w:val="20"/>
        </w:rPr>
        <w:t>,</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r w:rsidRPr="0063170C">
        <w:rPr>
          <w:rFonts w:cs="Arial"/>
          <w:szCs w:val="20"/>
        </w:rPr>
        <w:t>Amsterdam - Antwerpen, Contact, 1996.</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p>
    <w:p w:rsidR="00CF53EC" w:rsidRDefault="00CF53EC" w:rsidP="00B3378D">
      <w:pPr>
        <w:tabs>
          <w:tab w:val="left" w:pos="0"/>
          <w:tab w:val="left" w:pos="1134"/>
          <w:tab w:val="left" w:pos="3458"/>
          <w:tab w:val="left" w:pos="3639"/>
          <w:tab w:val="left" w:pos="5329"/>
        </w:tabs>
        <w:jc w:val="both"/>
        <w:rPr>
          <w:rFonts w:cs="Shruti"/>
        </w:rPr>
      </w:pPr>
      <w:r w:rsidRPr="00EE70FB">
        <w:rPr>
          <w:b/>
          <w:i/>
          <w:iCs/>
        </w:rPr>
        <w:t>SCHAERLAEKENS,</w:t>
      </w:r>
      <w:r>
        <w:rPr>
          <w:b/>
          <w:i/>
          <w:iCs/>
        </w:rPr>
        <w:t xml:space="preserve"> </w:t>
      </w:r>
      <w:r w:rsidRPr="00EE70FB">
        <w:rPr>
          <w:b/>
          <w:i/>
          <w:iCs/>
        </w:rPr>
        <w:t>A.M</w:t>
      </w:r>
      <w:r>
        <w:rPr>
          <w:b/>
          <w:i/>
          <w:iCs/>
        </w:rPr>
        <w:t xml:space="preserve">., </w:t>
      </w:r>
      <w:r>
        <w:rPr>
          <w:i/>
          <w:iCs/>
        </w:rPr>
        <w:t xml:space="preserve"> De taalontwikkeling van het kind, Een oriëntatie in het Nederlandstalig onderzoek</w:t>
      </w:r>
      <w:r>
        <w:t>, Groningen, Wo</w:t>
      </w:r>
      <w:r>
        <w:t>l</w:t>
      </w:r>
      <w:r>
        <w:t>ters-Noordhoff,</w:t>
      </w:r>
      <w:r>
        <w:rPr>
          <w:rFonts w:cs="Shruti"/>
        </w:rPr>
        <w:t xml:space="preserve"> 2008.</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p>
    <w:p w:rsidR="00CF53EC" w:rsidRPr="00EE70FB" w:rsidRDefault="00CF53EC" w:rsidP="00B3378D">
      <w:pPr>
        <w:tabs>
          <w:tab w:val="left" w:pos="0"/>
          <w:tab w:val="left" w:pos="283"/>
          <w:tab w:val="left" w:pos="476"/>
          <w:tab w:val="left" w:pos="1134"/>
          <w:tab w:val="left" w:pos="3458"/>
          <w:tab w:val="left" w:pos="3639"/>
          <w:tab w:val="left" w:pos="5329"/>
        </w:tabs>
        <w:jc w:val="both"/>
        <w:rPr>
          <w:rFonts w:cs="Shruti"/>
        </w:rPr>
      </w:pPr>
      <w:r w:rsidRPr="00EE70FB">
        <w:rPr>
          <w:rFonts w:cs="Shruti"/>
          <w:b/>
          <w:caps/>
        </w:rPr>
        <w:t>Soetaert, R.,</w:t>
      </w:r>
      <w:r>
        <w:rPr>
          <w:rFonts w:cs="Shruti"/>
          <w:color w:val="FF0000"/>
        </w:rPr>
        <w:t xml:space="preserve"> </w:t>
      </w:r>
      <w:r w:rsidRPr="00EE70FB">
        <w:rPr>
          <w:rFonts w:cs="Shruti"/>
          <w:i/>
        </w:rPr>
        <w:t>De cultuur van het lezen</w:t>
      </w:r>
      <w:r w:rsidRPr="00EE70FB">
        <w:rPr>
          <w:rFonts w:cs="Shruti"/>
        </w:rPr>
        <w:t>, Nederlandse Taalunie, Den Haag, 2006</w:t>
      </w:r>
      <w:r>
        <w:rPr>
          <w:rFonts w:cs="Shruti"/>
        </w:rPr>
        <w:t>.</w:t>
      </w:r>
    </w:p>
    <w:p w:rsidR="00CF53EC" w:rsidRPr="0041541C" w:rsidRDefault="00CF53EC" w:rsidP="00B3378D">
      <w:pPr>
        <w:rPr>
          <w:b/>
        </w:rPr>
      </w:pPr>
    </w:p>
    <w:p w:rsidR="00CF53EC"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pPr>
      <w:r w:rsidRPr="008E709E">
        <w:rPr>
          <w:b/>
          <w:caps/>
        </w:rPr>
        <w:t>Van der Horst, J</w:t>
      </w:r>
      <w:r>
        <w:rPr>
          <w:b/>
          <w:caps/>
        </w:rPr>
        <w:t xml:space="preserve">., </w:t>
      </w:r>
      <w:r w:rsidRPr="008E709E">
        <w:rPr>
          <w:i/>
        </w:rPr>
        <w:t>Het einde van de standaardtaal</w:t>
      </w:r>
      <w:r w:rsidRPr="008E709E">
        <w:t>, Meulenhoff/De Standaard, Antwerpen, 2008</w:t>
      </w:r>
      <w:r>
        <w:t>.</w:t>
      </w:r>
    </w:p>
    <w:p w:rsidR="00CF53EC" w:rsidRPr="00EE70FB"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rPr>
          <w:rFonts w:cs="Arial"/>
          <w:b/>
          <w:szCs w:val="20"/>
        </w:rPr>
      </w:pPr>
    </w:p>
    <w:p w:rsidR="00CF53EC" w:rsidRPr="0063170C"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rPr>
          <w:rFonts w:cs="Arial"/>
          <w:szCs w:val="20"/>
        </w:rPr>
      </w:pPr>
      <w:r w:rsidRPr="00EE70FB">
        <w:rPr>
          <w:rFonts w:cs="Arial"/>
          <w:b/>
          <w:szCs w:val="20"/>
        </w:rPr>
        <w:t>VAN DER SIJS, N.</w:t>
      </w:r>
      <w:r>
        <w:rPr>
          <w:rFonts w:cs="Arial"/>
          <w:b/>
          <w:szCs w:val="20"/>
        </w:rPr>
        <w:t>,</w:t>
      </w:r>
      <w:r w:rsidRPr="00EE70FB">
        <w:rPr>
          <w:rFonts w:cs="Arial"/>
          <w:b/>
          <w:szCs w:val="20"/>
        </w:rPr>
        <w:t xml:space="preserve"> &amp; STROOP, J.</w:t>
      </w:r>
      <w:r>
        <w:rPr>
          <w:rFonts w:cs="Arial"/>
          <w:b/>
          <w:szCs w:val="20"/>
        </w:rPr>
        <w:t>,</w:t>
      </w:r>
      <w:r w:rsidRPr="00EE70FB">
        <w:rPr>
          <w:rFonts w:cs="Arial"/>
          <w:b/>
          <w:szCs w:val="20"/>
        </w:rPr>
        <w:t xml:space="preserve"> &amp; WEERMAN, F</w:t>
      </w:r>
      <w:r>
        <w:rPr>
          <w:rFonts w:cs="Arial"/>
          <w:b/>
          <w:szCs w:val="20"/>
        </w:rPr>
        <w:t>.,</w:t>
      </w:r>
      <w:r w:rsidRPr="0063170C">
        <w:rPr>
          <w:rFonts w:cs="Arial"/>
          <w:szCs w:val="20"/>
        </w:rPr>
        <w:t xml:space="preserve"> (onder redactie van)</w:t>
      </w:r>
    </w:p>
    <w:p w:rsidR="00CF53EC" w:rsidRPr="0063170C"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rPr>
          <w:rFonts w:cs="Arial"/>
          <w:szCs w:val="20"/>
        </w:rPr>
      </w:pPr>
      <w:r w:rsidRPr="00EE70FB">
        <w:rPr>
          <w:rFonts w:cs="Arial"/>
          <w:i/>
          <w:szCs w:val="20"/>
        </w:rPr>
        <w:t>Wat iedereen van het Nederlands moet weten en waarom</w:t>
      </w:r>
      <w:r>
        <w:rPr>
          <w:rFonts w:cs="Arial"/>
          <w:i/>
          <w:szCs w:val="20"/>
        </w:rPr>
        <w:t xml:space="preserve">, </w:t>
      </w:r>
      <w:r w:rsidRPr="0063170C">
        <w:rPr>
          <w:rFonts w:cs="Arial"/>
          <w:szCs w:val="20"/>
        </w:rPr>
        <w:t>Amsterdam, Bakker, 2007</w:t>
      </w:r>
      <w:r>
        <w:rPr>
          <w:rFonts w:cs="Arial"/>
          <w:szCs w:val="20"/>
        </w:rPr>
        <w:t>.</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pStyle w:val="VVKSOKop2"/>
      </w:pPr>
      <w:bookmarkStart w:id="29" w:name="_Toc252434156"/>
      <w:r>
        <w:t>Verenigingen en instellingen</w:t>
      </w:r>
      <w:bookmarkEnd w:id="29"/>
    </w:p>
    <w:p w:rsidR="00CF53EC" w:rsidRDefault="00CF53EC" w:rsidP="00B3378D">
      <w:pPr>
        <w:pStyle w:val="VVKSOOpsomming1"/>
        <w:rPr>
          <w:rFonts w:cs="Shruti"/>
        </w:rPr>
      </w:pPr>
      <w:r>
        <w:t xml:space="preserve">De Stichting Conferenties Het Schoolvak Nederlands </w:t>
      </w:r>
      <w:r>
        <w:rPr>
          <w:rFonts w:cs="Shruti"/>
        </w:rPr>
        <w:t xml:space="preserve">met verslagboeken conferenties </w:t>
      </w:r>
      <w:r>
        <w:rPr>
          <w:rFonts w:cs="Shruti"/>
        </w:rPr>
        <w:br/>
        <w:t xml:space="preserve">(zie </w:t>
      </w:r>
      <w:hyperlink r:id="rId31" w:history="1">
        <w:r w:rsidRPr="00F45C00">
          <w:rPr>
            <w:rStyle w:val="Hyperlink"/>
            <w:rFonts w:cs="Shruti"/>
          </w:rPr>
          <w:t>http://taalunieversum.org/onderwijs/conferentie_het_schoolvak_nederlands/</w:t>
        </w:r>
      </w:hyperlink>
      <w:r>
        <w:rPr>
          <w:rFonts w:cs="Shruti"/>
        </w:rPr>
        <w:t>).</w:t>
      </w:r>
    </w:p>
    <w:p w:rsidR="00CF53EC" w:rsidRPr="00DF05D6" w:rsidRDefault="00CF53EC" w:rsidP="00B3378D">
      <w:pPr>
        <w:pStyle w:val="VVKSOOpsomming1"/>
        <w:spacing w:after="0"/>
      </w:pPr>
      <w:r w:rsidRPr="008E709E">
        <w:t>Documentatiecentrum Atlas Antwerpen</w:t>
      </w:r>
      <w:r>
        <w:t xml:space="preserve"> </w:t>
      </w:r>
      <w:r w:rsidRPr="008E709E">
        <w:rPr>
          <w:color w:val="000000"/>
        </w:rPr>
        <w:t>Carnotstraat</w:t>
      </w:r>
      <w:r>
        <w:rPr>
          <w:color w:val="000000"/>
        </w:rPr>
        <w:t xml:space="preserve"> </w:t>
      </w:r>
      <w:r w:rsidRPr="008E709E">
        <w:rPr>
          <w:color w:val="000000"/>
        </w:rPr>
        <w:t>110</w:t>
      </w:r>
      <w:r>
        <w:rPr>
          <w:color w:val="000000"/>
        </w:rPr>
        <w:t xml:space="preserve">, </w:t>
      </w:r>
      <w:r w:rsidRPr="008E709E">
        <w:rPr>
          <w:color w:val="000000"/>
        </w:rPr>
        <w:t>2060</w:t>
      </w:r>
      <w:r>
        <w:rPr>
          <w:color w:val="000000"/>
        </w:rPr>
        <w:t xml:space="preserve"> </w:t>
      </w:r>
      <w:r w:rsidRPr="008E709E">
        <w:rPr>
          <w:color w:val="000000"/>
        </w:rPr>
        <w:t>Antwerpe</w:t>
      </w:r>
      <w:r>
        <w:rPr>
          <w:color w:val="000000"/>
        </w:rPr>
        <w:t>n</w:t>
      </w:r>
    </w:p>
    <w:p w:rsidR="00CF53EC" w:rsidRPr="00086683" w:rsidRDefault="00CF53EC" w:rsidP="00B3378D">
      <w:pPr>
        <w:pStyle w:val="VVKSOOpsomming1"/>
        <w:numPr>
          <w:ilvl w:val="0"/>
          <w:numId w:val="0"/>
        </w:numPr>
        <w:ind w:firstLine="397"/>
      </w:pPr>
      <w:r>
        <w:rPr>
          <w:color w:val="000000"/>
        </w:rPr>
        <w:t>Website</w:t>
      </w:r>
      <w:r w:rsidRPr="008E709E">
        <w:t>:</w:t>
      </w:r>
      <w:r>
        <w:t xml:space="preserve"> </w:t>
      </w:r>
      <w:hyperlink r:id="rId32" w:history="1">
        <w:r w:rsidRPr="00F45C00">
          <w:rPr>
            <w:rStyle w:val="Hyperlink"/>
            <w:rFonts w:cs="Shruti"/>
          </w:rPr>
          <w:t>http://www.provant.be/leren/documentatiecentra/docatlas</w:t>
        </w:r>
      </w:hyperlink>
      <w:r>
        <w:rPr>
          <w:rFonts w:cs="Shruti"/>
          <w:color w:val="FF9900"/>
        </w:rPr>
        <w:t xml:space="preserve"> </w:t>
      </w:r>
    </w:p>
    <w:p w:rsidR="00CF53EC" w:rsidRPr="001A02BA" w:rsidRDefault="00CF53EC" w:rsidP="00B3378D">
      <w:pPr>
        <w:pStyle w:val="VVKSOOpsomming1"/>
      </w:pPr>
      <w:r>
        <w:t xml:space="preserve">Entiteit Curriculum (vroeger DVO), </w:t>
      </w:r>
      <w:r w:rsidRPr="00926AC1">
        <w:t>Consciencegebouw 2B</w:t>
      </w:r>
      <w:r>
        <w:t>,</w:t>
      </w:r>
      <w:r w:rsidRPr="00926AC1">
        <w:t>Koning Albert II-laan 15</w:t>
      </w:r>
      <w:r>
        <w:t>,</w:t>
      </w:r>
      <w:r w:rsidRPr="00926AC1">
        <w:t>1210  Brussel</w:t>
      </w:r>
      <w:r>
        <w:br/>
        <w:t xml:space="preserve">Website: </w:t>
      </w:r>
      <w:hyperlink r:id="rId33" w:history="1">
        <w:r w:rsidRPr="00F45C00">
          <w:rPr>
            <w:rStyle w:val="Hyperlink"/>
            <w:rFonts w:cs="Shruti"/>
          </w:rPr>
          <w:t>http://www.ond.vlaanderen.be/DVO/</w:t>
        </w:r>
      </w:hyperlink>
    </w:p>
    <w:p w:rsidR="00CF53EC" w:rsidRPr="00086683" w:rsidRDefault="00CF53EC" w:rsidP="00B3378D">
      <w:pPr>
        <w:pStyle w:val="VVKSOOpsomming1"/>
        <w:spacing w:after="0"/>
        <w:rPr>
          <w:rFonts w:cs="Shruti"/>
        </w:rPr>
      </w:pPr>
      <w:r>
        <w:t>Jeugd en Poëzie vzw, Sint-Huybrechtstraat 66, 1785 Merchtem.</w:t>
      </w:r>
    </w:p>
    <w:p w:rsidR="00CF53EC" w:rsidRDefault="00CF53EC" w:rsidP="00B3378D">
      <w:pPr>
        <w:pStyle w:val="VVKSOOpsomming1"/>
        <w:numPr>
          <w:ilvl w:val="0"/>
          <w:numId w:val="0"/>
        </w:numPr>
        <w:ind w:firstLine="397"/>
        <w:rPr>
          <w:rFonts w:cs="Shruti"/>
        </w:rPr>
      </w:pPr>
      <w:r>
        <w:rPr>
          <w:rFonts w:cs="Shruti"/>
        </w:rPr>
        <w:t xml:space="preserve">Website: </w:t>
      </w:r>
      <w:r w:rsidRPr="001A02BA">
        <w:rPr>
          <w:rFonts w:cs="Shruti"/>
        </w:rPr>
        <w:t>http://www.jeugdenpoezie.be/</w:t>
      </w:r>
    </w:p>
    <w:p w:rsidR="00CF53EC" w:rsidRDefault="00CF53EC" w:rsidP="00B3378D">
      <w:pPr>
        <w:pStyle w:val="VVKSOOpsomming1"/>
      </w:pPr>
      <w:r>
        <w:t xml:space="preserve">Kinder – en jeugdjury Vlaanderen website: </w:t>
      </w:r>
      <w:hyperlink r:id="rId34" w:history="1">
        <w:r w:rsidRPr="00DA1B21">
          <w:rPr>
            <w:rStyle w:val="Hyperlink"/>
          </w:rPr>
          <w:t>http://www.kjv.be/home</w:t>
        </w:r>
      </w:hyperlink>
    </w:p>
    <w:p w:rsidR="00CF53EC" w:rsidRPr="000C163B" w:rsidRDefault="00CF53EC" w:rsidP="00B3378D">
      <w:pPr>
        <w:pStyle w:val="VVKSOOpsomming1"/>
      </w:pPr>
      <w:r w:rsidRPr="000C163B">
        <w:t>Landelijke Vereniging Van Neerlandici (LVVN)</w:t>
      </w:r>
      <w:r w:rsidRPr="00EE70FB">
        <w:t xml:space="preserve"> </w:t>
      </w:r>
      <w:hyperlink r:id="rId35" w:history="1">
        <w:r w:rsidRPr="000C163B">
          <w:rPr>
            <w:rStyle w:val="Hyperlink"/>
          </w:rPr>
          <w:t>http://www.lvvn.nl/</w:t>
        </w:r>
      </w:hyperlink>
    </w:p>
    <w:p w:rsidR="00CF53EC" w:rsidRPr="00EE70FB" w:rsidRDefault="00CF53EC" w:rsidP="00B3378D">
      <w:pPr>
        <w:pStyle w:val="VVKSOOpsomming1"/>
        <w:rPr>
          <w:rFonts w:cs="Shruti"/>
        </w:rPr>
      </w:pPr>
      <w:r>
        <w:t>Nationaal Centrum voor Jeugdliteratuur vzw Villa Kakelbont, Meistraat 2, 2000 Antwerpen</w:t>
      </w:r>
      <w:r>
        <w:br/>
      </w:r>
      <w:r>
        <w:rPr>
          <w:rFonts w:cs="Shruti"/>
        </w:rPr>
        <w:t xml:space="preserve">Website: </w:t>
      </w:r>
      <w:r w:rsidRPr="00EE70FB">
        <w:rPr>
          <w:rFonts w:cs="Shruti"/>
        </w:rPr>
        <w:t>http://www.villakakelbont.be/</w:t>
      </w:r>
    </w:p>
    <w:p w:rsidR="00CF53EC" w:rsidRDefault="00CF53EC" w:rsidP="00B3378D">
      <w:pPr>
        <w:pStyle w:val="VVKSOOpsomming1"/>
        <w:rPr>
          <w:rFonts w:cs="Shruti"/>
        </w:rPr>
      </w:pPr>
      <w:r w:rsidRPr="00EE70FB">
        <w:t>Nationaal Centrum voor Jeugdliteratuur vzw Villa Kakelbont, Meistraat 2, 2000 Antwerpen</w:t>
      </w:r>
      <w:r w:rsidRPr="00EE70FB">
        <w:br/>
      </w:r>
      <w:r w:rsidRPr="00EE70FB">
        <w:rPr>
          <w:rFonts w:cs="Shruti"/>
        </w:rPr>
        <w:t xml:space="preserve">Website: </w:t>
      </w:r>
      <w:hyperlink r:id="rId36" w:history="1">
        <w:r w:rsidRPr="00DA1B21">
          <w:rPr>
            <w:rStyle w:val="Hyperlink"/>
            <w:rFonts w:cs="Shruti"/>
          </w:rPr>
          <w:t>http://www.villakakelbont.be</w:t>
        </w:r>
      </w:hyperlink>
    </w:p>
    <w:p w:rsidR="00CF53EC" w:rsidRDefault="00CF53EC" w:rsidP="00B3378D">
      <w:pPr>
        <w:pStyle w:val="VVKSOOpsomming1"/>
      </w:pPr>
      <w:r>
        <w:t>Nederlands Bibliotheek en Lectuur Centrum (NBLC), Boek en Jeugd, Postbus 43300, NL-2504 AH Den Haag.Informatie over leven en werk van jeugdauteurs uit Vlaanderen, Nederland en andere la</w:t>
      </w:r>
      <w:r>
        <w:t>n</w:t>
      </w:r>
      <w:r>
        <w:t>den.</w:t>
      </w:r>
    </w:p>
    <w:p w:rsidR="00CF53EC" w:rsidRDefault="00CF53EC" w:rsidP="00B3378D">
      <w:pPr>
        <w:pStyle w:val="VVKSOOpsomming1"/>
        <w:spacing w:after="0"/>
      </w:pPr>
      <w:r>
        <w:t>Nederlandse Taalunie, Lange Voorhout, 19,Postbus 10595?NL-2544 EZ Den Haag</w:t>
      </w:r>
    </w:p>
    <w:p w:rsidR="00CF53EC" w:rsidRDefault="00CF53EC" w:rsidP="00B3378D">
      <w:pPr>
        <w:pStyle w:val="VVKSOOpsomming1"/>
        <w:numPr>
          <w:ilvl w:val="0"/>
          <w:numId w:val="0"/>
        </w:numPr>
        <w:ind w:firstLine="397"/>
      </w:pPr>
      <w:r>
        <w:t>Webs</w:t>
      </w:r>
      <w:r>
        <w:t>i</w:t>
      </w:r>
      <w:r>
        <w:t xml:space="preserve">te: </w:t>
      </w:r>
      <w:hyperlink r:id="rId37" w:history="1">
        <w:r w:rsidRPr="00B150C0">
          <w:rPr>
            <w:rStyle w:val="Hyperlink"/>
          </w:rPr>
          <w:t>http://taalunieversum.org</w:t>
        </w:r>
      </w:hyperlink>
      <w:r>
        <w:t xml:space="preserve"> </w:t>
      </w:r>
    </w:p>
    <w:p w:rsidR="00CF53EC" w:rsidRDefault="00CF53EC" w:rsidP="00B3378D">
      <w:pPr>
        <w:pStyle w:val="VVKSOOpsomming1"/>
        <w:tabs>
          <w:tab w:val="clear" w:pos="397"/>
          <w:tab w:val="num" w:pos="360"/>
        </w:tabs>
        <w:spacing w:after="0"/>
      </w:pPr>
      <w:r>
        <w:t>Poëziecentrum, Vrijdagmarkt 36, 9000 Gent</w:t>
      </w:r>
    </w:p>
    <w:p w:rsidR="00CF53EC" w:rsidRDefault="00CF53EC" w:rsidP="00B3378D">
      <w:pPr>
        <w:pStyle w:val="VVKSOOpsomming1"/>
        <w:numPr>
          <w:ilvl w:val="0"/>
          <w:numId w:val="0"/>
        </w:numPr>
        <w:spacing w:after="0"/>
        <w:ind w:left="360" w:hanging="60"/>
      </w:pPr>
      <w:r>
        <w:t xml:space="preserve"> Documentatie-, informatie- en studiecentrum voor Nederlandstalige poëzie en buitenlandse poëzie in vert</w:t>
      </w:r>
      <w:r>
        <w:t>a</w:t>
      </w:r>
      <w:r>
        <w:t>ling</w:t>
      </w:r>
    </w:p>
    <w:p w:rsidR="00CF53EC" w:rsidRPr="001A02BA" w:rsidRDefault="00CF53EC" w:rsidP="00B3378D">
      <w:pPr>
        <w:pStyle w:val="VVKSOOpsomming1"/>
        <w:numPr>
          <w:ilvl w:val="0"/>
          <w:numId w:val="0"/>
        </w:numPr>
        <w:ind w:left="360" w:hanging="60"/>
        <w:rPr>
          <w:rFonts w:cs="Shruti"/>
        </w:rPr>
      </w:pPr>
      <w:r>
        <w:rPr>
          <w:rFonts w:cs="Shruti"/>
        </w:rPr>
        <w:t xml:space="preserve"> Website: </w:t>
      </w:r>
      <w:r w:rsidRPr="001A02BA">
        <w:rPr>
          <w:rFonts w:cs="Shruti"/>
        </w:rPr>
        <w:t>http://www.poeziecentrum.be/</w:t>
      </w:r>
    </w:p>
    <w:p w:rsidR="00CF53EC" w:rsidRDefault="00CF53EC" w:rsidP="00B3378D">
      <w:pPr>
        <w:pStyle w:val="VVKSOOpsomming1"/>
        <w:spacing w:after="0"/>
      </w:pPr>
      <w:r>
        <w:t>Stichting Lezen, Vlaanderen vzw, Frankrijklei 130 B4, 2000 Antwerpen</w:t>
      </w:r>
    </w:p>
    <w:p w:rsidR="00CF53EC" w:rsidRDefault="00CF53EC" w:rsidP="00B3378D">
      <w:pPr>
        <w:pStyle w:val="VVKSOOpsomming1"/>
        <w:numPr>
          <w:ilvl w:val="0"/>
          <w:numId w:val="0"/>
        </w:numPr>
        <w:ind w:firstLine="397"/>
      </w:pPr>
      <w:r>
        <w:t>Website:</w:t>
      </w:r>
      <w:hyperlink r:id="rId38" w:history="1">
        <w:r w:rsidRPr="004470D2">
          <w:rPr>
            <w:rStyle w:val="Hyperlink"/>
            <w:rFonts w:cs="Shruti"/>
          </w:rPr>
          <w:t>www.stichtinglezen.be</w:t>
        </w:r>
      </w:hyperlink>
      <w:r>
        <w:t xml:space="preserve"> </w:t>
      </w:r>
    </w:p>
    <w:p w:rsidR="00CF53EC" w:rsidRPr="00E63980" w:rsidRDefault="00CF53EC" w:rsidP="00B3378D">
      <w:pPr>
        <w:pStyle w:val="VVKSOOpsomming1"/>
        <w:spacing w:after="0"/>
        <w:rPr>
          <w:rFonts w:cs="Shruti"/>
        </w:rPr>
      </w:pPr>
      <w:r>
        <w:t>Stichting Lezen Nederland, Oxford House, Nieuwezijdse Voorburgwal 328 G, NL-1012 RW Amsterdam</w:t>
      </w:r>
    </w:p>
    <w:p w:rsidR="00CF53EC" w:rsidRDefault="00CF53EC" w:rsidP="00B3378D">
      <w:pPr>
        <w:pStyle w:val="VVKSOOpsomming1"/>
        <w:numPr>
          <w:ilvl w:val="0"/>
          <w:numId w:val="0"/>
        </w:numPr>
        <w:ind w:firstLine="397"/>
        <w:rPr>
          <w:rFonts w:cs="Shruti"/>
        </w:rPr>
      </w:pPr>
      <w:r>
        <w:rPr>
          <w:rFonts w:cs="Shruti"/>
        </w:rPr>
        <w:t xml:space="preserve">Website: </w:t>
      </w:r>
      <w:hyperlink r:id="rId39" w:history="1">
        <w:r w:rsidRPr="00DA1B21">
          <w:rPr>
            <w:rStyle w:val="Hyperlink"/>
            <w:rFonts w:cs="Shruti"/>
          </w:rPr>
          <w:t>www.lezen.nl</w:t>
        </w:r>
      </w:hyperlink>
    </w:p>
    <w:p w:rsidR="00CF53EC" w:rsidRPr="00E63980" w:rsidRDefault="00CF53EC" w:rsidP="00B3378D">
      <w:pPr>
        <w:pStyle w:val="VVKSOOpsomming1"/>
        <w:spacing w:after="0"/>
        <w:ind w:left="0" w:firstLine="0"/>
        <w:rPr>
          <w:rFonts w:cs="Shruti"/>
        </w:rPr>
      </w:pPr>
      <w:r w:rsidRPr="00EE70FB">
        <w:rPr>
          <w:rFonts w:cs="Shruti"/>
          <w:iCs/>
        </w:rPr>
        <w:t>Stichting voor de Leerplanontwikkeling (SLO), Postbus 2041, NL</w:t>
      </w:r>
      <w:r w:rsidRPr="00EE70FB">
        <w:rPr>
          <w:rFonts w:cs="Shruti"/>
          <w:iCs/>
        </w:rPr>
        <w:noBreakHyphen/>
        <w:t>7500</w:t>
      </w:r>
      <w:r>
        <w:rPr>
          <w:rFonts w:cs="Shruti"/>
          <w:iCs/>
        </w:rPr>
        <w:t xml:space="preserve"> </w:t>
      </w:r>
      <w:r w:rsidRPr="00EE70FB">
        <w:rPr>
          <w:rFonts w:cs="Shruti"/>
          <w:iCs/>
        </w:rPr>
        <w:t>CA</w:t>
      </w:r>
      <w:r>
        <w:rPr>
          <w:rFonts w:cs="Shruti"/>
          <w:iCs/>
        </w:rPr>
        <w:t xml:space="preserve"> </w:t>
      </w:r>
      <w:r w:rsidRPr="00EE70FB">
        <w:rPr>
          <w:rFonts w:cs="Shruti"/>
          <w:iCs/>
        </w:rPr>
        <w:t>Enschede</w:t>
      </w:r>
      <w:r w:rsidRPr="00EE70FB">
        <w:rPr>
          <w:rFonts w:cs="Shruti"/>
          <w:i/>
          <w:iCs/>
        </w:rPr>
        <w:t>.</w:t>
      </w:r>
    </w:p>
    <w:p w:rsidR="00CF53EC" w:rsidRDefault="00CF53EC" w:rsidP="006A0B0F">
      <w:pPr>
        <w:pStyle w:val="VVKSOOpsomming1"/>
        <w:numPr>
          <w:ilvl w:val="0"/>
          <w:numId w:val="0"/>
        </w:numPr>
        <w:ind w:firstLine="400"/>
        <w:rPr>
          <w:rFonts w:cs="Shruti"/>
        </w:rPr>
      </w:pPr>
      <w:r>
        <w:rPr>
          <w:rFonts w:cs="Shruti"/>
        </w:rPr>
        <w:t>Website:</w:t>
      </w:r>
      <w:r w:rsidRPr="00EE70FB">
        <w:t xml:space="preserve"> </w:t>
      </w:r>
      <w:hyperlink r:id="rId40" w:history="1">
        <w:r w:rsidRPr="00DA1B21">
          <w:rPr>
            <w:rStyle w:val="Hyperlink"/>
            <w:rFonts w:cs="Shruti"/>
          </w:rPr>
          <w:t>http://www.slo.nl</w:t>
        </w:r>
      </w:hyperlink>
    </w:p>
    <w:p w:rsidR="00CF53EC" w:rsidRDefault="00CF53EC" w:rsidP="00B3378D">
      <w:pPr>
        <w:tabs>
          <w:tab w:val="left" w:pos="360"/>
          <w:tab w:val="left" w:pos="500"/>
          <w:tab w:val="left" w:pos="1134"/>
          <w:tab w:val="left" w:pos="3458"/>
          <w:tab w:val="left" w:pos="3639"/>
          <w:tab w:val="left" w:pos="5329"/>
        </w:tabs>
        <w:ind w:left="360"/>
        <w:jc w:val="both"/>
        <w:rPr>
          <w:rFonts w:cs="Shruti"/>
        </w:rPr>
      </w:pPr>
      <w:r>
        <w:rPr>
          <w:rFonts w:cs="Shruti"/>
        </w:rPr>
        <w:t>De SLO verzorgt uitstekende publicaties, die gericht zijn op curriculumontwikkeling (in de scholen) en o</w:t>
      </w:r>
      <w:r>
        <w:rPr>
          <w:rFonts w:cs="Shruti"/>
        </w:rPr>
        <w:t>n</w:t>
      </w:r>
      <w:r>
        <w:rPr>
          <w:rFonts w:cs="Shruti"/>
        </w:rPr>
        <w:t>derwijsvernieuwing. De jaarlijkse SLO-catalogus houdt moedertaalleraren op de hoogte van belangwekke</w:t>
      </w:r>
      <w:r>
        <w:rPr>
          <w:rFonts w:cs="Shruti"/>
        </w:rPr>
        <w:t>n</w:t>
      </w:r>
      <w:r>
        <w:rPr>
          <w:rFonts w:cs="Shruti"/>
        </w:rPr>
        <w:t>de public</w:t>
      </w:r>
      <w:r>
        <w:rPr>
          <w:rFonts w:cs="Shruti"/>
        </w:rPr>
        <w:t>a</w:t>
      </w:r>
      <w:r>
        <w:rPr>
          <w:rFonts w:cs="Shruti"/>
        </w:rPr>
        <w:t>ties in hun vakgebied.</w:t>
      </w:r>
    </w:p>
    <w:p w:rsidR="00CF53EC" w:rsidRDefault="00CF53EC" w:rsidP="00B3378D">
      <w:pPr>
        <w:tabs>
          <w:tab w:val="left" w:pos="0"/>
          <w:tab w:val="left" w:pos="500"/>
          <w:tab w:val="left" w:pos="1134"/>
          <w:tab w:val="left" w:pos="3458"/>
          <w:tab w:val="left" w:pos="3639"/>
          <w:tab w:val="left" w:pos="5329"/>
        </w:tabs>
        <w:jc w:val="both"/>
        <w:rPr>
          <w:rFonts w:cs="Shruti"/>
        </w:rPr>
      </w:pPr>
    </w:p>
    <w:p w:rsidR="00CF53EC" w:rsidRPr="006A0B0F" w:rsidRDefault="00CF53EC" w:rsidP="00B3378D">
      <w:pPr>
        <w:pStyle w:val="VVKSOOpsomming1"/>
        <w:jc w:val="left"/>
        <w:rPr>
          <w:rFonts w:cs="Shruti"/>
        </w:rPr>
      </w:pPr>
      <w:r w:rsidRPr="00EE70FB">
        <w:t>Vereniging Vlaamse Leerkrachten (VVL), Zwijgerstraat 37, 2000</w:t>
      </w:r>
      <w:r>
        <w:t xml:space="preserve"> </w:t>
      </w:r>
      <w:r w:rsidRPr="00EE70FB">
        <w:t xml:space="preserve">Antwerpen. De VVL geeft niet alleen </w:t>
      </w:r>
      <w:r w:rsidRPr="006A0B0F">
        <w:t>het</w:t>
      </w:r>
      <w:r w:rsidRPr="006A0B0F">
        <w:rPr>
          <w:rFonts w:cs="Shruti"/>
        </w:rPr>
        <w:t xml:space="preserve"> </w:t>
      </w:r>
      <w:r w:rsidRPr="006A0B0F">
        <w:rPr>
          <w:rStyle w:val="InsprniveausChar"/>
        </w:rPr>
        <w:t>lede</w:t>
      </w:r>
      <w:r w:rsidRPr="006A0B0F">
        <w:rPr>
          <w:rStyle w:val="InsprniveausChar"/>
        </w:rPr>
        <w:t>n</w:t>
      </w:r>
      <w:r w:rsidRPr="006A0B0F">
        <w:rPr>
          <w:rStyle w:val="InsprniveausChar"/>
        </w:rPr>
        <w:t xml:space="preserve">blad VVL-Ideeën uit, maar publiceert ook lesteksten. </w:t>
      </w:r>
      <w:r w:rsidRPr="006A0B0F">
        <w:rPr>
          <w:rStyle w:val="InsprniveausChar"/>
        </w:rPr>
        <w:br/>
      </w:r>
      <w:r w:rsidRPr="006A0B0F">
        <w:rPr>
          <w:rStyle w:val="InsprniveausChar"/>
          <w:rFonts w:cs="Arial"/>
        </w:rPr>
        <w:t xml:space="preserve">Website: </w:t>
      </w:r>
      <w:hyperlink r:id="rId41" w:history="1">
        <w:r w:rsidRPr="006A0B0F">
          <w:rPr>
            <w:rStyle w:val="InsprniveausChar"/>
            <w:rFonts w:cs="Arial"/>
          </w:rPr>
          <w:t>http://www.vvl-onderwijs.be/index2.htm</w:t>
        </w:r>
      </w:hyperlink>
      <w:r w:rsidRPr="006A0B0F">
        <w:rPr>
          <w:rFonts w:cs="Arial"/>
          <w:lang w:val="nl-BE"/>
        </w:rPr>
        <w:t xml:space="preserve"> </w:t>
      </w:r>
    </w:p>
    <w:p w:rsidR="00CF53EC" w:rsidRDefault="00CF53EC" w:rsidP="00B3378D">
      <w:pPr>
        <w:pStyle w:val="VVKSOOpsomming1"/>
      </w:pPr>
      <w:r>
        <w:t>Vereniging voor Onderwijs in het Nederlands (VON-België), Eeklostraat 149, 9030 Gent- Mariakerke.</w:t>
      </w:r>
    </w:p>
    <w:p w:rsidR="00CF53EC" w:rsidRDefault="00CF53EC" w:rsidP="00B3378D">
      <w:pPr>
        <w:pStyle w:val="VVKSOOpsomming1"/>
      </w:pPr>
      <w:r>
        <w:t>Lerarenvereniging voor leraren Nederlands van het basisonderwijs tot en met de volwasseneneducatie. Tij</w:t>
      </w:r>
      <w:r>
        <w:t>d</w:t>
      </w:r>
      <w:r>
        <w:t xml:space="preserve">schrift: </w:t>
      </w:r>
      <w:r>
        <w:rPr>
          <w:u w:val="single"/>
        </w:rPr>
        <w:t>Vonk</w:t>
      </w:r>
      <w:r>
        <w:t xml:space="preserve">. Website: </w:t>
      </w:r>
      <w:hyperlink r:id="rId42" w:history="1">
        <w:r w:rsidRPr="00DA1B21">
          <w:rPr>
            <w:rStyle w:val="Hyperlink"/>
            <w:rFonts w:cs="Shruti"/>
          </w:rPr>
          <w:t>www.von.be</w:t>
        </w:r>
      </w:hyperlink>
    </w:p>
    <w:p w:rsidR="00CF53EC" w:rsidRDefault="00CF53EC" w:rsidP="006A0B0F">
      <w:pPr>
        <w:pStyle w:val="VVKSOOpsomming1"/>
        <w:jc w:val="left"/>
      </w:pPr>
      <w:r>
        <w:t xml:space="preserve">Vlabin- VBC, Vlaams Bibliografisch Informatiecentrum Frankrijklei 53, 2000 Antwerpen Website: </w:t>
      </w:r>
      <w:r w:rsidRPr="00EE70FB">
        <w:t>http://www.vlabinvbc.be/</w:t>
      </w:r>
    </w:p>
    <w:p w:rsidR="00CF53EC" w:rsidRDefault="00CF53EC" w:rsidP="00B3378D">
      <w:pPr>
        <w:pStyle w:val="VVKSOKop2"/>
      </w:pPr>
      <w:bookmarkStart w:id="30" w:name="_Toc252434157"/>
      <w:r>
        <w:t>Tijdschriften</w:t>
      </w:r>
      <w:bookmarkEnd w:id="30"/>
    </w:p>
    <w:p w:rsidR="00CF53EC" w:rsidRDefault="00CF53EC" w:rsidP="00B3378D">
      <w:pPr>
        <w:pStyle w:val="VVKSOOpsomming1"/>
      </w:pPr>
      <w:r>
        <w:rPr>
          <w:i/>
        </w:rPr>
        <w:t>D</w:t>
      </w:r>
      <w:r w:rsidRPr="00EE70FB">
        <w:rPr>
          <w:i/>
        </w:rPr>
        <w:t>ocumentatiemap Vlaamse Jeugdauteurs</w:t>
      </w:r>
      <w:r>
        <w:t>, Partizanenstraat 108, 2950 Kapellen.</w:t>
      </w:r>
    </w:p>
    <w:p w:rsidR="00CF53EC" w:rsidRPr="00EE70FB" w:rsidRDefault="00CF53EC" w:rsidP="00B3378D">
      <w:pPr>
        <w:pStyle w:val="VVKSOOpsomming1"/>
      </w:pPr>
      <w:r>
        <w:rPr>
          <w:i/>
        </w:rPr>
        <w:t xml:space="preserve">Biblion, </w:t>
      </w:r>
      <w:r w:rsidRPr="00EE70FB">
        <w:t>Postbus 43026, NL-2504 AA Den Haag</w:t>
      </w:r>
      <w:r>
        <w:t xml:space="preserve"> www. leesgoedplus.eu</w:t>
      </w:r>
    </w:p>
    <w:p w:rsidR="00CF53EC" w:rsidRDefault="00CF53EC" w:rsidP="006A0B0F">
      <w:pPr>
        <w:pStyle w:val="VVKSOOpsomming1"/>
        <w:jc w:val="left"/>
      </w:pPr>
      <w:r>
        <w:rPr>
          <w:i/>
        </w:rPr>
        <w:t xml:space="preserve">Leeswelp, </w:t>
      </w:r>
      <w:r>
        <w:t>VLABIN, Vlaams Bibliografisch Informatiecentrum, Frankrijklei 35, 2018 Antwerpen.</w:t>
      </w:r>
      <w:r w:rsidRPr="00EE70FB">
        <w:t xml:space="preserve"> </w:t>
      </w:r>
      <w:hyperlink r:id="rId43" w:history="1">
        <w:r w:rsidRPr="00DA1B21">
          <w:rPr>
            <w:rStyle w:val="Hyperlink"/>
          </w:rPr>
          <w:t>http://www.vlabinvbc.be</w:t>
        </w:r>
      </w:hyperlink>
      <w:r>
        <w:t xml:space="preserve"> </w:t>
      </w:r>
    </w:p>
    <w:p w:rsidR="00CF53EC" w:rsidRDefault="00CF53EC" w:rsidP="00B3378D">
      <w:pPr>
        <w:pStyle w:val="VVKSOOpsomming1"/>
      </w:pPr>
      <w:r w:rsidRPr="00EE70FB">
        <w:rPr>
          <w:i/>
        </w:rPr>
        <w:t>Levende Talen</w:t>
      </w:r>
      <w:r>
        <w:t>, VLLT, Postbus 75418, NL-1070 AC Amste</w:t>
      </w:r>
      <w:r>
        <w:t>r</w:t>
      </w:r>
      <w:r>
        <w:t>dam.</w:t>
      </w:r>
      <w:r w:rsidRPr="00EE70FB">
        <w:t xml:space="preserve"> http://www.levendetalen.nl/</w:t>
      </w:r>
    </w:p>
    <w:p w:rsidR="00CF53EC" w:rsidRDefault="00CF53EC" w:rsidP="00B3378D">
      <w:pPr>
        <w:pStyle w:val="VVKSOOpsomming1"/>
      </w:pPr>
      <w:r w:rsidRPr="00EE70FB">
        <w:rPr>
          <w:i/>
        </w:rPr>
        <w:t>Literatuur zonder leeftijd</w:t>
      </w:r>
      <w:r w:rsidRPr="00EE70FB">
        <w:t>,</w:t>
      </w:r>
      <w:r>
        <w:t xml:space="preserve"> </w:t>
      </w:r>
      <w:r w:rsidRPr="00EE70FB">
        <w:t>tijdschrift voor de studie van kinder- en jeugdliteratuur</w:t>
      </w:r>
      <w:r>
        <w:t>, Pos</w:t>
      </w:r>
      <w:r>
        <w:t>t</w:t>
      </w:r>
      <w:r>
        <w:t>bus 17162, NL-1001 JD Amsterdam.</w:t>
      </w:r>
    </w:p>
    <w:p w:rsidR="00CF53EC" w:rsidRDefault="00CF53EC" w:rsidP="00B3378D">
      <w:pPr>
        <w:pStyle w:val="VVKSOOpsomming1"/>
        <w:spacing w:after="0"/>
      </w:pPr>
      <w:r>
        <w:rPr>
          <w:i/>
        </w:rPr>
        <w:t xml:space="preserve">Onze Taal </w:t>
      </w:r>
      <w:r>
        <w:t>genootschap Onze Taal, Raamweg 1 a, NL-2596 HL De Haag</w:t>
      </w:r>
    </w:p>
    <w:p w:rsidR="00CF53EC" w:rsidRDefault="00CF53EC" w:rsidP="00B3378D">
      <w:pPr>
        <w:pStyle w:val="VVKSOOpsomming1"/>
        <w:numPr>
          <w:ilvl w:val="0"/>
          <w:numId w:val="0"/>
        </w:numPr>
        <w:ind w:firstLine="397"/>
      </w:pPr>
      <w:hyperlink r:id="rId44" w:history="1">
        <w:r w:rsidRPr="00DA1B21">
          <w:rPr>
            <w:rStyle w:val="Hyperlink"/>
          </w:rPr>
          <w:t>http://www.onzetaal.nl</w:t>
        </w:r>
      </w:hyperlink>
    </w:p>
    <w:p w:rsidR="00CF53EC" w:rsidRDefault="00CF53EC" w:rsidP="00B3378D">
      <w:pPr>
        <w:pStyle w:val="VVKSOOpsomming1"/>
      </w:pPr>
      <w:r w:rsidRPr="00EE70FB">
        <w:rPr>
          <w:i/>
        </w:rPr>
        <w:t>Openbaar</w:t>
      </w:r>
      <w:r>
        <w:t>, Tijdschrift voor leesbevordering en bibliotheek. KCLB, Van Helmontstraat 27, 2060 Antwe</w:t>
      </w:r>
      <w:r>
        <w:t>r</w:t>
      </w:r>
      <w:r>
        <w:t>pen.</w:t>
      </w:r>
    </w:p>
    <w:p w:rsidR="00CF53EC" w:rsidRDefault="00CF53EC" w:rsidP="00B3378D">
      <w:pPr>
        <w:pStyle w:val="VVKSOOpsomming1"/>
      </w:pPr>
      <w:r>
        <w:rPr>
          <w:i/>
        </w:rPr>
        <w:t xml:space="preserve">Taalschrift, </w:t>
      </w:r>
      <w:r w:rsidRPr="00EE70FB">
        <w:t xml:space="preserve">Tijdschrift voor </w:t>
      </w:r>
      <w:r>
        <w:t>taal en t</w:t>
      </w:r>
      <w:r w:rsidRPr="00EE70FB">
        <w:t>aalbeleid</w:t>
      </w:r>
      <w:r>
        <w:t>, Amsterdam http://www.taalschrift.org</w:t>
      </w:r>
    </w:p>
    <w:p w:rsidR="00CF53EC" w:rsidRDefault="00CF53EC" w:rsidP="00B3378D">
      <w:pPr>
        <w:pStyle w:val="VVKSOOpsomming1"/>
      </w:pPr>
      <w:r w:rsidRPr="00EE70FB">
        <w:rPr>
          <w:i/>
        </w:rPr>
        <w:t>Tijdschrift voor taalbeheersing,</w:t>
      </w:r>
      <w:r>
        <w:t xml:space="preserve"> Woltersgroep Groningen, Postbus 567, NL-9700 AN Gr</w:t>
      </w:r>
      <w:r>
        <w:t>o</w:t>
      </w:r>
      <w:r>
        <w:t>ningen.</w:t>
      </w:r>
    </w:p>
    <w:p w:rsidR="00CF53EC" w:rsidRDefault="00CF53EC" w:rsidP="00B3378D">
      <w:pPr>
        <w:pStyle w:val="VVKSOOpsomming1"/>
      </w:pPr>
      <w:r w:rsidRPr="00EE70FB">
        <w:rPr>
          <w:i/>
        </w:rPr>
        <w:t>Tsjip/Letteren,</w:t>
      </w:r>
      <w:r>
        <w:t xml:space="preserve"> Tijdschrift voor literaire vorming van de Nederlandse Stichting Promotie Literaire Vorming en van de Stichting Literaire Vorming. KU Nijmegen, Era</w:t>
      </w:r>
      <w:r>
        <w:t>s</w:t>
      </w:r>
      <w:r>
        <w:t>musplein 1, kamer 6.11, Postbus 9103, NL-6500 HD Nijmegen.</w:t>
      </w:r>
    </w:p>
    <w:p w:rsidR="00CF53EC" w:rsidRDefault="00CF53EC" w:rsidP="00B3378D">
      <w:pPr>
        <w:pStyle w:val="VVKSOOpsomming1"/>
      </w:pPr>
      <w:r w:rsidRPr="00EE70FB">
        <w:rPr>
          <w:i/>
        </w:rPr>
        <w:t>Vonk,</w:t>
      </w:r>
      <w:r>
        <w:t xml:space="preserve"> Tijdschrift van VON-Vlaanderen; VON-secretariaat, Eeklostraat 149, 9030 Mariake</w:t>
      </w:r>
      <w:r>
        <w:t>r</w:t>
      </w:r>
      <w:r>
        <w:t>ke.</w:t>
      </w:r>
    </w:p>
    <w:p w:rsidR="00CF53EC" w:rsidRDefault="00CF53EC" w:rsidP="00B3378D">
      <w:pPr>
        <w:pStyle w:val="VVKSOKop2"/>
      </w:pPr>
      <w:bookmarkStart w:id="31" w:name="_Toc252434158"/>
      <w:r>
        <w:t>Andere werken</w:t>
      </w:r>
      <w:bookmarkEnd w:id="31"/>
    </w:p>
    <w:p w:rsidR="00CF53EC" w:rsidRDefault="00CF53EC" w:rsidP="00B3378D">
      <w:pPr>
        <w:tabs>
          <w:tab w:val="left" w:pos="0"/>
          <w:tab w:val="left" w:pos="476"/>
          <w:tab w:val="left" w:pos="1134"/>
          <w:tab w:val="left" w:pos="3458"/>
          <w:tab w:val="left" w:pos="3639"/>
          <w:tab w:val="left" w:pos="5329"/>
        </w:tabs>
        <w:rPr>
          <w:rFonts w:cs="Shruti"/>
        </w:rPr>
      </w:pPr>
      <w:r w:rsidRPr="00EE70FB">
        <w:rPr>
          <w:rFonts w:cs="Shruti"/>
          <w:b/>
          <w:bCs/>
          <w:caps/>
        </w:rPr>
        <w:t>Geerts, G.</w:t>
      </w:r>
      <w:r>
        <w:rPr>
          <w:rFonts w:cs="Shruti"/>
          <w:b/>
          <w:bCs/>
          <w:caps/>
        </w:rPr>
        <w:t>,</w:t>
      </w:r>
      <w:r>
        <w:rPr>
          <w:rFonts w:cs="Shruti"/>
          <w:b/>
          <w:bCs/>
        </w:rPr>
        <w:t xml:space="preserve"> (red.)</w:t>
      </w:r>
      <w:r>
        <w:rPr>
          <w:rFonts w:cs="Shruti"/>
        </w:rPr>
        <w:t xml:space="preserve">, </w:t>
      </w:r>
      <w:r w:rsidRPr="00EE70FB">
        <w:rPr>
          <w:rFonts w:cs="Shruti"/>
          <w:i/>
        </w:rPr>
        <w:t>Algemene Nederlandse spraakkunst</w:t>
      </w:r>
      <w:r>
        <w:rPr>
          <w:rFonts w:cs="Shruti"/>
        </w:rPr>
        <w:t xml:space="preserve">, </w:t>
      </w:r>
      <w:r w:rsidRPr="00EE70FB">
        <w:rPr>
          <w:rFonts w:cs="Shruti"/>
        </w:rPr>
        <w:t>tweede, herziene editie</w:t>
      </w:r>
      <w:r>
        <w:rPr>
          <w:rFonts w:cs="Shruti"/>
        </w:rPr>
        <w:t xml:space="preserve"> Wolters-Noordhoff, Gr</w:t>
      </w:r>
      <w:r>
        <w:rPr>
          <w:rFonts w:cs="Shruti"/>
        </w:rPr>
        <w:t>o</w:t>
      </w:r>
      <w:r>
        <w:rPr>
          <w:rFonts w:cs="Shruti"/>
        </w:rPr>
        <w:t xml:space="preserve">ningen, </w:t>
      </w:r>
      <w:r w:rsidRPr="00EE70FB">
        <w:rPr>
          <w:rFonts w:cs="Arial"/>
          <w:color w:val="000000"/>
          <w:szCs w:val="20"/>
        </w:rPr>
        <w:t>1997</w:t>
      </w:r>
    </w:p>
    <w:p w:rsidR="00CF53EC" w:rsidRPr="00EE70FB" w:rsidRDefault="00CF53EC" w:rsidP="00B3378D">
      <w:pPr>
        <w:tabs>
          <w:tab w:val="left" w:pos="0"/>
          <w:tab w:val="left" w:pos="283"/>
          <w:tab w:val="left" w:pos="476"/>
          <w:tab w:val="left" w:pos="1134"/>
          <w:tab w:val="left" w:pos="3458"/>
          <w:tab w:val="left" w:pos="3639"/>
          <w:tab w:val="left" w:pos="5329"/>
        </w:tabs>
        <w:rPr>
          <w:rFonts w:cs="Shruti"/>
        </w:rPr>
      </w:pPr>
      <w:r>
        <w:rPr>
          <w:rFonts w:cs="Shruti"/>
        </w:rPr>
        <w:t xml:space="preserve">Zie ook online: </w:t>
      </w:r>
      <w:hyperlink r:id="rId45" w:history="1">
        <w:r w:rsidRPr="00DA1B21">
          <w:rPr>
            <w:rStyle w:val="Hyperlink"/>
            <w:rFonts w:cs="Shruti"/>
          </w:rPr>
          <w:t>http://www.let.ru.nl/ans/e-ans/</w:t>
        </w:r>
      </w:hyperlink>
      <w:r>
        <w:rPr>
          <w:rFonts w:cs="Shruti"/>
          <w:lang w:val="nl-BE"/>
        </w:rPr>
        <w:t xml:space="preserve"> </w:t>
      </w:r>
      <w:r>
        <w:rPr>
          <w:rFonts w:cs="Shruti"/>
          <w:lang w:val="nl-BE"/>
        </w:rPr>
        <w:br/>
      </w:r>
      <w:r w:rsidRPr="00EE70FB">
        <w:rPr>
          <w:rFonts w:cs="Shruti"/>
        </w:rPr>
        <w:t>De E-ANS is de elektronische versie van de van de Algemene Nede</w:t>
      </w:r>
      <w:r w:rsidRPr="00EE70FB">
        <w:rPr>
          <w:rFonts w:cs="Shruti"/>
        </w:rPr>
        <w:t>r</w:t>
      </w:r>
      <w:r w:rsidRPr="00EE70FB">
        <w:rPr>
          <w:rFonts w:cs="Shruti"/>
        </w:rPr>
        <w:t>landse Spraakkunst (kortweg: de ANS</w:t>
      </w:r>
      <w:r>
        <w:rPr>
          <w:rFonts w:cs="Shruti"/>
        </w:rPr>
        <w:t>)</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6A0B0F"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r w:rsidRPr="006A0B0F">
        <w:rPr>
          <w:rFonts w:cs="Shruti"/>
          <w:b/>
          <w:bCs/>
          <w:caps/>
        </w:rPr>
        <w:t>Smedts, W., Van Belle, W.,</w:t>
      </w:r>
      <w:r w:rsidRPr="006A0B0F">
        <w:rPr>
          <w:rFonts w:cs="Shruti"/>
          <w:i/>
        </w:rPr>
        <w:t xml:space="preserve"> Taalboek Nederlands,</w:t>
      </w:r>
      <w:r w:rsidRPr="006A0B0F">
        <w:rPr>
          <w:rFonts w:cs="Shruti"/>
        </w:rPr>
        <w:t xml:space="preserve"> Pelckmans, Kapellen, 2003(vijfde druk).</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Pr>
          <w:rFonts w:cs="Shruti"/>
        </w:rPr>
        <w:t>Naslagwerk en handboek over Nederlandse taal en taalkunde. Het boek is meer dan een gewone spraa</w:t>
      </w:r>
      <w:r>
        <w:rPr>
          <w:rFonts w:cs="Shruti"/>
        </w:rPr>
        <w:t>k</w:t>
      </w:r>
      <w:r>
        <w:rPr>
          <w:rFonts w:cs="Shruti"/>
        </w:rPr>
        <w:t>kunst: behalve woord- en woordvormingsleer, zins- en klankleer bevat het ook informatie over herkomst en geschied</w:t>
      </w:r>
      <w:r>
        <w:rPr>
          <w:rFonts w:cs="Shruti"/>
        </w:rPr>
        <w:t>e</w:t>
      </w:r>
      <w:r>
        <w:rPr>
          <w:rFonts w:cs="Shruti"/>
        </w:rPr>
        <w:t>nis van het Nederlands, een gedetailleerd overzicht van de spelling en een deel over communic</w:t>
      </w:r>
      <w:r>
        <w:rPr>
          <w:rFonts w:cs="Shruti"/>
        </w:rPr>
        <w:t>a</w:t>
      </w:r>
      <w:r>
        <w:rPr>
          <w:rFonts w:cs="Shruti"/>
        </w:rPr>
        <w:t>tie, tekstopbouw en stijl.</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r w:rsidRPr="00EE70FB">
        <w:rPr>
          <w:b/>
          <w:caps/>
        </w:rPr>
        <w:t>Timmermans, B.</w:t>
      </w:r>
      <w:r>
        <w:rPr>
          <w:b/>
          <w:caps/>
        </w:rPr>
        <w:t>,</w:t>
      </w:r>
      <w:r>
        <w:t xml:space="preserve"> </w:t>
      </w:r>
      <w:r w:rsidRPr="00EE70FB">
        <w:rPr>
          <w:i/>
        </w:rPr>
        <w:t>Klink klaar. Uitspraak- en intonatiegids voor het Nederlands</w:t>
      </w:r>
      <w:r>
        <w:t>, DF, Le</w:t>
      </w:r>
      <w:r>
        <w:t>u</w:t>
      </w:r>
      <w:r>
        <w:t>ven, 2004.</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r w:rsidRPr="00EE70FB">
        <w:rPr>
          <w:rFonts w:cs="Shruti"/>
          <w:b/>
          <w:bCs/>
          <w:caps/>
        </w:rPr>
        <w:t>van den Toorn, M.C.</w:t>
      </w:r>
      <w:r>
        <w:rPr>
          <w:rFonts w:cs="Shruti"/>
          <w:b/>
          <w:bCs/>
          <w:caps/>
        </w:rPr>
        <w:t>,</w:t>
      </w:r>
      <w:r>
        <w:rPr>
          <w:rFonts w:cs="Shruti"/>
        </w:rPr>
        <w:t xml:space="preserve"> </w:t>
      </w:r>
      <w:r w:rsidRPr="009879DC">
        <w:rPr>
          <w:rFonts w:cs="Shruti"/>
          <w:i/>
        </w:rPr>
        <w:t>Nederlandse grammatica</w:t>
      </w:r>
      <w:r>
        <w:rPr>
          <w:rFonts w:cs="Shruti"/>
        </w:rPr>
        <w:t>, Wolters-Noordhoff, Groningen</w:t>
      </w:r>
      <w:r w:rsidRPr="00EE70FB">
        <w:rPr>
          <w:rFonts w:cs="Shruti"/>
        </w:rPr>
        <w:t>, 1985</w:t>
      </w:r>
      <w:r>
        <w:rPr>
          <w:rFonts w:cs="Shruti"/>
        </w:rPr>
        <w:t>.</w:t>
      </w:r>
    </w:p>
    <w:p w:rsidR="00CF53EC" w:rsidRPr="00C70FDB" w:rsidRDefault="00CF53EC" w:rsidP="006A0B0F">
      <w:pPr>
        <w:tabs>
          <w:tab w:val="left" w:pos="0"/>
          <w:tab w:val="left" w:pos="1134"/>
          <w:tab w:val="left" w:pos="3458"/>
          <w:tab w:val="left" w:pos="3639"/>
          <w:tab w:val="left" w:pos="5329"/>
        </w:tabs>
        <w:rPr>
          <w:rFonts w:cs="Shruti"/>
        </w:rPr>
      </w:pPr>
      <w:r>
        <w:rPr>
          <w:rFonts w:cs="Shruti"/>
        </w:rPr>
        <w:t>In Nederland veel gebruikt spraakkunstboek in opleidingen. Geeft een goede initiatie in de spraakkunst plus een goed, traditioneel grammaticaoverzicht.</w:t>
      </w:r>
      <w:r w:rsidRPr="00EE70FB">
        <w:rPr>
          <w:rFonts w:cs="Shruti"/>
        </w:rPr>
        <w:t xml:space="preserve"> </w:t>
      </w:r>
      <w:r>
        <w:rPr>
          <w:rFonts w:cs="Shruti"/>
        </w:rPr>
        <w:t>Raadplee</w:t>
      </w:r>
      <w:r>
        <w:rPr>
          <w:rFonts w:cs="Shruti"/>
        </w:rPr>
        <w:t>g</w:t>
      </w:r>
      <w:r>
        <w:rPr>
          <w:rFonts w:cs="Shruti"/>
        </w:rPr>
        <w:t xml:space="preserve">baar op </w:t>
      </w:r>
      <w:hyperlink r:id="rId46" w:history="1">
        <w:r w:rsidRPr="00DA1B21">
          <w:rPr>
            <w:rStyle w:val="Hyperlink"/>
            <w:rFonts w:cs="Shruti"/>
          </w:rPr>
          <w:t>http://www.dbnl.org/tekst/toor004nede01_01/index.htm</w:t>
        </w:r>
      </w:hyperlink>
      <w:r>
        <w:rPr>
          <w:rFonts w:cs="Shruti"/>
        </w:rPr>
        <w:t xml:space="preserve"> </w:t>
      </w:r>
    </w:p>
    <w:p w:rsidR="00CF53EC"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p>
    <w:p w:rsidR="00CF53EC" w:rsidRPr="0063170C"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rPr>
          <w:rFonts w:cs="Arial"/>
          <w:szCs w:val="20"/>
        </w:rPr>
      </w:pPr>
      <w:r w:rsidRPr="00EE70FB">
        <w:rPr>
          <w:rFonts w:cs="Arial"/>
          <w:b/>
          <w:szCs w:val="20"/>
        </w:rPr>
        <w:t>RENKEMA</w:t>
      </w:r>
      <w:r w:rsidRPr="0063170C">
        <w:rPr>
          <w:rFonts w:cs="Arial"/>
          <w:szCs w:val="20"/>
        </w:rPr>
        <w:t>, J.,</w:t>
      </w:r>
      <w:r>
        <w:rPr>
          <w:rFonts w:cs="Arial"/>
          <w:szCs w:val="20"/>
        </w:rPr>
        <w:t xml:space="preserve"> </w:t>
      </w:r>
      <w:r w:rsidRPr="00EE70FB">
        <w:rPr>
          <w:rFonts w:cs="Arial"/>
          <w:i/>
          <w:szCs w:val="20"/>
        </w:rPr>
        <w:t>Schrijfwijzer</w:t>
      </w:r>
      <w:r>
        <w:rPr>
          <w:rFonts w:cs="Arial"/>
          <w:szCs w:val="20"/>
        </w:rPr>
        <w:t xml:space="preserve">, </w:t>
      </w:r>
      <w:r w:rsidRPr="0063170C">
        <w:rPr>
          <w:rFonts w:cs="Arial"/>
          <w:szCs w:val="20"/>
        </w:rPr>
        <w:t>Den Haag, SdU, 1995.</w:t>
      </w:r>
    </w:p>
    <w:p w:rsidR="00CF53EC" w:rsidRPr="0063170C" w:rsidRDefault="00CF53EC" w:rsidP="00B3378D">
      <w:pPr>
        <w:tabs>
          <w:tab w:val="left" w:pos="-2913"/>
          <w:tab w:val="left" w:pos="-2630"/>
          <w:tab w:val="left" w:pos="-2347"/>
          <w:tab w:val="left" w:pos="-2064"/>
          <w:tab w:val="left" w:pos="-1781"/>
          <w:tab w:val="left" w:pos="-1497"/>
          <w:tab w:val="left" w:pos="-1214"/>
          <w:tab w:val="left" w:pos="-931"/>
          <w:tab w:val="left" w:pos="-648"/>
          <w:tab w:val="left" w:pos="-365"/>
          <w:tab w:val="left" w:pos="-81"/>
          <w:tab w:val="left" w:pos="202"/>
          <w:tab w:val="left" w:pos="485"/>
          <w:tab w:val="left" w:pos="768"/>
          <w:tab w:val="left" w:pos="1051"/>
          <w:tab w:val="left" w:pos="1335"/>
          <w:tab w:val="left" w:pos="1618"/>
          <w:tab w:val="left" w:pos="1901"/>
          <w:tab w:val="left" w:pos="2184"/>
          <w:tab w:val="left" w:pos="2467"/>
          <w:tab w:val="left" w:pos="2751"/>
          <w:tab w:val="left" w:pos="3034"/>
          <w:tab w:val="left" w:pos="3317"/>
          <w:tab w:val="left" w:pos="3600"/>
          <w:tab w:val="left" w:pos="3883"/>
          <w:tab w:val="left" w:pos="4167"/>
          <w:tab w:val="left" w:pos="4450"/>
          <w:tab w:val="left" w:pos="4733"/>
          <w:tab w:val="left" w:pos="5016"/>
          <w:tab w:val="left" w:pos="5299"/>
          <w:tab w:val="left" w:pos="5583"/>
          <w:tab w:val="left" w:pos="5866"/>
          <w:tab w:val="left" w:pos="6149"/>
          <w:tab w:val="left" w:pos="6432"/>
          <w:tab w:val="left" w:pos="6715"/>
          <w:tab w:val="left" w:pos="6999"/>
        </w:tabs>
        <w:spacing w:line="240" w:lineRule="atLeast"/>
        <w:rPr>
          <w:rFonts w:cs="Arial"/>
          <w:szCs w:val="20"/>
        </w:rPr>
      </w:pPr>
    </w:p>
    <w:p w:rsidR="00CF53EC" w:rsidRDefault="00CF53EC" w:rsidP="00B3378D">
      <w:pPr>
        <w:tabs>
          <w:tab w:val="left" w:pos="0"/>
          <w:tab w:val="left" w:pos="476"/>
          <w:tab w:val="left" w:pos="1134"/>
          <w:tab w:val="left" w:pos="3458"/>
          <w:tab w:val="left" w:pos="3639"/>
          <w:tab w:val="left" w:pos="5329"/>
        </w:tabs>
        <w:jc w:val="both"/>
        <w:rPr>
          <w:rFonts w:cs="Shruti"/>
        </w:rPr>
      </w:pPr>
      <w:r w:rsidRPr="0097293F">
        <w:rPr>
          <w:b/>
          <w:iCs/>
        </w:rPr>
        <w:t>SCHAERLAEKENS,</w:t>
      </w:r>
      <w:r>
        <w:rPr>
          <w:b/>
          <w:iCs/>
        </w:rPr>
        <w:t xml:space="preserve"> </w:t>
      </w:r>
      <w:r w:rsidRPr="0097293F">
        <w:rPr>
          <w:b/>
          <w:iCs/>
        </w:rPr>
        <w:t>A.M</w:t>
      </w:r>
      <w:r>
        <w:rPr>
          <w:b/>
          <w:iCs/>
        </w:rPr>
        <w:t>.</w:t>
      </w:r>
      <w:r w:rsidRPr="0097293F">
        <w:rPr>
          <w:b/>
          <w:iCs/>
        </w:rPr>
        <w:t>,</w:t>
      </w:r>
      <w:r>
        <w:rPr>
          <w:b/>
          <w:iCs/>
        </w:rPr>
        <w:t xml:space="preserve"> </w:t>
      </w:r>
      <w:r>
        <w:rPr>
          <w:i/>
          <w:iCs/>
        </w:rPr>
        <w:t>De taalontwikkeling van het kind, Een oriëntatie in het Nederlandstalig onderzoek</w:t>
      </w:r>
      <w:r>
        <w:t>. Groningen, Wo</w:t>
      </w:r>
      <w:r>
        <w:t>l</w:t>
      </w:r>
      <w:r>
        <w:t>ters-Noordhoff.</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r w:rsidRPr="00EE70FB">
        <w:rPr>
          <w:rFonts w:cs="Shruti"/>
          <w:b/>
          <w:bCs/>
          <w:caps/>
        </w:rPr>
        <w:t>Chambers, A.</w:t>
      </w:r>
      <w:r>
        <w:rPr>
          <w:rFonts w:cs="Shruti"/>
          <w:b/>
          <w:bCs/>
          <w:caps/>
        </w:rPr>
        <w:t>,</w:t>
      </w:r>
      <w:r w:rsidRPr="00EE70FB">
        <w:rPr>
          <w:rFonts w:cs="Shruti"/>
          <w:i/>
        </w:rPr>
        <w:t xml:space="preserve"> De leesomgeving</w:t>
      </w:r>
      <w:r>
        <w:rPr>
          <w:rFonts w:cs="Shruti"/>
        </w:rPr>
        <w:t>, Querido, Amsterdam, 1995.</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Pr>
          <w:rFonts w:cs="Shruti"/>
        </w:rPr>
        <w:t>De auteur staat stil bij de factoren die het lezen van kinderen beïnvloeden: de plaats waar ze lezen en het bo</w:t>
      </w:r>
      <w:r>
        <w:rPr>
          <w:rFonts w:cs="Shruti"/>
        </w:rPr>
        <w:t>e</w:t>
      </w:r>
      <w:r>
        <w:rPr>
          <w:rFonts w:cs="Shruti"/>
        </w:rPr>
        <w:t>kenaanbod dat ze door ouders, leeftijdsgenoten, leraren, en biblioth</w:t>
      </w:r>
      <w:r>
        <w:rPr>
          <w:rFonts w:cs="Shruti"/>
        </w:rPr>
        <w:t>e</w:t>
      </w:r>
      <w:r>
        <w:rPr>
          <w:rFonts w:cs="Shruti"/>
        </w:rPr>
        <w:t>carissen leren kennen.</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r w:rsidRPr="00EE70FB">
        <w:rPr>
          <w:rFonts w:cs="Shruti"/>
          <w:b/>
          <w:bCs/>
          <w:caps/>
        </w:rPr>
        <w:t>Chambers, A.</w:t>
      </w:r>
      <w:r>
        <w:rPr>
          <w:rFonts w:cs="Shruti"/>
          <w:b/>
          <w:bCs/>
          <w:caps/>
        </w:rPr>
        <w:t>,</w:t>
      </w:r>
      <w:r>
        <w:rPr>
          <w:rFonts w:cs="Shruti"/>
        </w:rPr>
        <w:t xml:space="preserve"> </w:t>
      </w:r>
      <w:r w:rsidRPr="00EE70FB">
        <w:rPr>
          <w:rFonts w:cs="Shruti"/>
          <w:i/>
        </w:rPr>
        <w:t>Vertel eens</w:t>
      </w:r>
      <w:r>
        <w:rPr>
          <w:rFonts w:cs="Shruti"/>
        </w:rPr>
        <w:t>, Querido, Amsterdam, 1995.</w:t>
      </w:r>
    </w:p>
    <w:p w:rsidR="00CF53EC" w:rsidRDefault="00CF53EC" w:rsidP="00B3378D">
      <w:pPr>
        <w:tabs>
          <w:tab w:val="left" w:pos="0"/>
          <w:tab w:val="left" w:pos="1134"/>
          <w:tab w:val="left" w:pos="3458"/>
          <w:tab w:val="left" w:pos="3639"/>
          <w:tab w:val="left" w:pos="5329"/>
        </w:tabs>
        <w:jc w:val="both"/>
        <w:rPr>
          <w:rFonts w:cs="Shruti"/>
        </w:rPr>
      </w:pPr>
      <w:r>
        <w:rPr>
          <w:rFonts w:cs="Shruti"/>
        </w:rPr>
        <w:t>Een boek vol ideeën en suggesties voor al wie kinderen de kunst en het genot van het l</w:t>
      </w:r>
      <w:r>
        <w:rPr>
          <w:rFonts w:cs="Shruti"/>
        </w:rPr>
        <w:t>e</w:t>
      </w:r>
      <w:r>
        <w:rPr>
          <w:rFonts w:cs="Shruti"/>
        </w:rPr>
        <w:t>zen wil bijbrengen.</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6A0B0F"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r w:rsidRPr="006A0B0F">
        <w:rPr>
          <w:rFonts w:cs="Shruti"/>
          <w:b/>
          <w:bCs/>
          <w:caps/>
        </w:rPr>
        <w:t>Dirksen, J.</w:t>
      </w:r>
      <w:r>
        <w:rPr>
          <w:rFonts w:cs="Shruti"/>
          <w:b/>
          <w:bCs/>
          <w:caps/>
        </w:rPr>
        <w:t>,</w:t>
      </w:r>
      <w:r w:rsidRPr="006A0B0F">
        <w:rPr>
          <w:rFonts w:cs="Shruti"/>
        </w:rPr>
        <w:t xml:space="preserve"> </w:t>
      </w:r>
      <w:r w:rsidRPr="006A0B0F">
        <w:rPr>
          <w:rFonts w:cs="Shruti"/>
          <w:i/>
        </w:rPr>
        <w:t>Lezers,</w:t>
      </w:r>
      <w:r w:rsidRPr="006A0B0F">
        <w:rPr>
          <w:rFonts w:cs="Shruti"/>
        </w:rPr>
        <w:t xml:space="preserve"> literatuur en literatuurlessen, Eindhoven, datum controleren (1995).</w:t>
      </w:r>
    </w:p>
    <w:p w:rsidR="00CF53EC" w:rsidRDefault="00CF53EC" w:rsidP="00B3378D">
      <w:pPr>
        <w:tabs>
          <w:tab w:val="left" w:pos="0"/>
          <w:tab w:val="left" w:pos="283"/>
          <w:tab w:val="left" w:pos="476"/>
          <w:tab w:val="left" w:pos="1134"/>
          <w:tab w:val="left" w:pos="3458"/>
          <w:tab w:val="left" w:pos="3639"/>
          <w:tab w:val="left" w:pos="5329"/>
        </w:tabs>
        <w:ind w:left="283" w:hanging="283"/>
        <w:jc w:val="both"/>
        <w:rPr>
          <w:rFonts w:cs="Shruti"/>
        </w:rPr>
      </w:pPr>
      <w:r>
        <w:rPr>
          <w:rFonts w:cs="Shruti"/>
        </w:rPr>
        <w:t>Ideeën en concrete lessuggesties voor wie meer wil weten over de reader-response-theorie.</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sidRPr="00EE70FB">
        <w:rPr>
          <w:rFonts w:cs="Shruti"/>
          <w:b/>
          <w:caps/>
        </w:rPr>
        <w:t>Duijx, T.</w:t>
      </w:r>
      <w:r>
        <w:rPr>
          <w:rFonts w:cs="Shruti"/>
          <w:b/>
          <w:caps/>
        </w:rPr>
        <w:t>,</w:t>
      </w:r>
      <w:r w:rsidRPr="00EE70FB">
        <w:rPr>
          <w:rFonts w:cs="Shruti"/>
          <w:b/>
          <w:caps/>
        </w:rPr>
        <w:t xml:space="preserve"> (eindred.), Hugens, B.</w:t>
      </w:r>
      <w:r>
        <w:rPr>
          <w:rFonts w:cs="Shruti"/>
          <w:b/>
          <w:caps/>
        </w:rPr>
        <w:t>,</w:t>
      </w:r>
      <w:r w:rsidRPr="00EE70FB">
        <w:rPr>
          <w:rFonts w:cs="Shruti"/>
          <w:b/>
          <w:caps/>
        </w:rPr>
        <w:t xml:space="preserve"> (ill</w:t>
      </w:r>
      <w:r w:rsidRPr="00EE70FB">
        <w:rPr>
          <w:rFonts w:cs="Shruti"/>
          <w:b/>
          <w:i/>
          <w:caps/>
        </w:rPr>
        <w:t>.),</w:t>
      </w:r>
      <w:r w:rsidRPr="00EE70FB">
        <w:rPr>
          <w:rFonts w:cs="Shruti"/>
          <w:i/>
        </w:rPr>
        <w:t xml:space="preserve"> Leeskracht! Gids voor literaire competentie op school</w:t>
      </w:r>
      <w:r w:rsidRPr="00EE70FB">
        <w:rPr>
          <w:rFonts w:cs="Shruti"/>
        </w:rPr>
        <w:t>, Biblion DF/Infodok, Leidschendam, Leuven, 2003.</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9879DC" w:rsidRDefault="00CF53EC" w:rsidP="00B3378D">
      <w:pPr>
        <w:tabs>
          <w:tab w:val="left" w:pos="0"/>
          <w:tab w:val="left" w:pos="283"/>
          <w:tab w:val="left" w:pos="476"/>
          <w:tab w:val="left" w:pos="1134"/>
          <w:tab w:val="left" w:pos="3458"/>
          <w:tab w:val="left" w:pos="3639"/>
          <w:tab w:val="left" w:pos="5329"/>
        </w:tabs>
        <w:jc w:val="both"/>
        <w:rPr>
          <w:rFonts w:cs="Arial"/>
          <w:iCs/>
          <w:color w:val="2D5147"/>
          <w:szCs w:val="20"/>
        </w:rPr>
      </w:pPr>
      <w:r w:rsidRPr="00EE70FB">
        <w:rPr>
          <w:rFonts w:cs="Arial"/>
          <w:b/>
          <w:iCs/>
          <w:caps/>
          <w:szCs w:val="20"/>
        </w:rPr>
        <w:t>Ghesquiere</w:t>
      </w:r>
      <w:r w:rsidRPr="006A0B0F">
        <w:rPr>
          <w:rFonts w:cs="Arial"/>
          <w:b/>
          <w:iCs/>
          <w:caps/>
          <w:szCs w:val="20"/>
        </w:rPr>
        <w:t>,</w:t>
      </w:r>
      <w:r>
        <w:rPr>
          <w:rFonts w:cs="Arial"/>
          <w:iCs/>
          <w:caps/>
          <w:szCs w:val="20"/>
        </w:rPr>
        <w:t xml:space="preserve"> </w:t>
      </w:r>
      <w:r w:rsidRPr="006A0B0F">
        <w:rPr>
          <w:rFonts w:cs="Arial"/>
          <w:b/>
          <w:iCs/>
          <w:szCs w:val="20"/>
        </w:rPr>
        <w:t>R</w:t>
      </w:r>
      <w:r>
        <w:rPr>
          <w:rFonts w:cs="Arial"/>
          <w:b/>
          <w:iCs/>
          <w:szCs w:val="20"/>
        </w:rPr>
        <w:t>.,</w:t>
      </w:r>
      <w:r>
        <w:rPr>
          <w:rFonts w:ascii="Trebuchet MS" w:hAnsi="Trebuchet MS" w:cs="Arial"/>
          <w:i/>
          <w:iCs/>
          <w:color w:val="2D5147"/>
          <w:sz w:val="18"/>
        </w:rPr>
        <w:t xml:space="preserve"> </w:t>
      </w:r>
      <w:r w:rsidRPr="00EE70FB">
        <w:rPr>
          <w:rFonts w:cs="Arial"/>
          <w:i/>
          <w:iCs/>
          <w:color w:val="2D5147"/>
          <w:szCs w:val="20"/>
        </w:rPr>
        <w:t>Jeugdliteratuur in perspectief</w:t>
      </w:r>
      <w:r>
        <w:rPr>
          <w:rFonts w:cs="Arial"/>
          <w:i/>
          <w:iCs/>
          <w:color w:val="2D5147"/>
          <w:szCs w:val="20"/>
        </w:rPr>
        <w:t>,</w:t>
      </w:r>
      <w:r w:rsidRPr="009879DC">
        <w:rPr>
          <w:rFonts w:cs="Arial"/>
          <w:iCs/>
          <w:color w:val="2D5147"/>
          <w:szCs w:val="20"/>
        </w:rPr>
        <w:t xml:space="preserve"> Acco, Leuven, 2009</w:t>
      </w:r>
    </w:p>
    <w:p w:rsidR="00CF53EC" w:rsidRPr="00EE70FB" w:rsidRDefault="00CF53EC" w:rsidP="00B3378D">
      <w:pPr>
        <w:tabs>
          <w:tab w:val="left" w:pos="0"/>
          <w:tab w:val="left" w:pos="283"/>
          <w:tab w:val="left" w:pos="476"/>
          <w:tab w:val="left" w:pos="1134"/>
          <w:tab w:val="left" w:pos="3458"/>
          <w:tab w:val="left" w:pos="3639"/>
          <w:tab w:val="left" w:pos="5329"/>
        </w:tabs>
        <w:jc w:val="both"/>
        <w:rPr>
          <w:rFonts w:cs="Arial"/>
          <w:szCs w:val="20"/>
        </w:rPr>
      </w:pPr>
    </w:p>
    <w:p w:rsidR="00CF53EC" w:rsidRPr="00EE70FB" w:rsidRDefault="00CF53EC" w:rsidP="00B3378D">
      <w:r w:rsidRPr="00EE70FB">
        <w:rPr>
          <w:b/>
          <w:caps/>
        </w:rPr>
        <w:t>Joosen, V.</w:t>
      </w:r>
      <w:r>
        <w:rPr>
          <w:b/>
          <w:caps/>
        </w:rPr>
        <w:t>,</w:t>
      </w:r>
      <w:r w:rsidRPr="00EE70FB">
        <w:rPr>
          <w:b/>
          <w:caps/>
        </w:rPr>
        <w:t xml:space="preserve"> &amp; Vloeberghs, K.</w:t>
      </w:r>
      <w:r>
        <w:rPr>
          <w:b/>
          <w:caps/>
        </w:rPr>
        <w:t>,</w:t>
      </w:r>
      <w:r w:rsidRPr="00EE70FB">
        <w:t xml:space="preserve"> </w:t>
      </w:r>
      <w:r w:rsidRPr="00EE70FB">
        <w:rPr>
          <w:i/>
        </w:rPr>
        <w:t>Uitgelezen Jeugdliteratuur. Ontmoetingen tussen traditie en vernie</w:t>
      </w:r>
      <w:r w:rsidRPr="00EE70FB">
        <w:rPr>
          <w:i/>
        </w:rPr>
        <w:t>u</w:t>
      </w:r>
      <w:r w:rsidRPr="00EE70FB">
        <w:rPr>
          <w:i/>
        </w:rPr>
        <w:t>wing,</w:t>
      </w:r>
      <w:r w:rsidRPr="00EE70FB">
        <w:t xml:space="preserve"> Lannoo</w:t>
      </w:r>
      <w:r>
        <w:t xml:space="preserve"> </w:t>
      </w:r>
      <w:r w:rsidRPr="00EE70FB">
        <w:t>Campus/Biblion, 2008.</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EE70FB" w:rsidRDefault="00CF53EC" w:rsidP="00B3378D">
      <w:r w:rsidRPr="00EE70FB">
        <w:rPr>
          <w:b/>
          <w:caps/>
        </w:rPr>
        <w:t>Van Gorp, H.</w:t>
      </w:r>
      <w:r>
        <w:rPr>
          <w:b/>
          <w:caps/>
        </w:rPr>
        <w:t xml:space="preserve">, </w:t>
      </w:r>
      <w:r w:rsidRPr="00EE70FB">
        <w:t xml:space="preserve">e.a., </w:t>
      </w:r>
      <w:r w:rsidRPr="00EE70FB">
        <w:rPr>
          <w:i/>
        </w:rPr>
        <w:t>Lexicon van literaire termen</w:t>
      </w:r>
      <w:r w:rsidRPr="00EE70FB">
        <w:t>, Wolters, Leuven, 2007</w:t>
      </w:r>
      <w:r>
        <w:t>.</w:t>
      </w:r>
    </w:p>
    <w:p w:rsidR="00CF53EC" w:rsidRPr="006A0B0F"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sidRPr="00EE70FB">
        <w:rPr>
          <w:rFonts w:cs="Shruti"/>
          <w:b/>
          <w:caps/>
        </w:rPr>
        <w:t>Witte, Theo</w:t>
      </w:r>
      <w:r>
        <w:rPr>
          <w:rFonts w:cs="Shruti"/>
          <w:b/>
          <w:caps/>
        </w:rPr>
        <w:t xml:space="preserve">., </w:t>
      </w:r>
      <w:r w:rsidRPr="00EE70FB">
        <w:rPr>
          <w:rFonts w:cs="Shruti"/>
          <w:i/>
        </w:rPr>
        <w:t>Het oog van de meester. Een onderzoek naar de literaire ontwikkeling van havo- en vwo-leerlingen in de tweede fase van het voortgezet onderwijs</w:t>
      </w:r>
      <w:r w:rsidRPr="00EE70FB">
        <w:rPr>
          <w:rFonts w:cs="Shruti"/>
        </w:rPr>
        <w:t>, Ebu</w:t>
      </w:r>
      <w:r w:rsidRPr="00EE70FB">
        <w:rPr>
          <w:rFonts w:cs="Shruti"/>
        </w:rPr>
        <w:t>r</w:t>
      </w:r>
      <w:r w:rsidRPr="00EE70FB">
        <w:rPr>
          <w:rFonts w:cs="Shruti"/>
        </w:rPr>
        <w:t>on, Delft, 2008</w:t>
      </w:r>
      <w:r>
        <w:rPr>
          <w:rFonts w:cs="Shruti"/>
        </w:rPr>
        <w:t>.</w:t>
      </w:r>
    </w:p>
    <w:p w:rsidR="00CF53EC" w:rsidRDefault="00CF53EC" w:rsidP="00B3378D">
      <w:pPr>
        <w:pStyle w:val="VVKSOKop2"/>
      </w:pPr>
      <w:bookmarkStart w:id="32" w:name="_Toc252434159"/>
      <w:r>
        <w:t>Url’s</w:t>
      </w:r>
      <w:bookmarkEnd w:id="32"/>
    </w:p>
    <w:p w:rsidR="00CF53EC" w:rsidRDefault="00CF53EC" w:rsidP="00B3378D">
      <w:pPr>
        <w:pStyle w:val="VVKSOTekst"/>
      </w:pPr>
      <w:r>
        <w:t>We realiseren ons dat het riskant is om webadressen in een publicatie op te nemen. Toch nemen we een aantal websites op waarvan we verwachten dat ze niet te snel zullen veranderen. We kunnen geen garantie bieden dat dit niet gebeurt. Er staan ook url’s bij de rubriek verenigingen en instellingen.</w:t>
      </w:r>
    </w:p>
    <w:p w:rsidR="00CF53EC" w:rsidRDefault="00CF53EC" w:rsidP="00B3378D">
      <w:pPr>
        <w:pStyle w:val="VVKSOKop3"/>
      </w:pPr>
      <w:r>
        <w:t>Portaalsites</w:t>
      </w:r>
    </w:p>
    <w:p w:rsidR="00CF53EC" w:rsidRDefault="00CF53EC" w:rsidP="00B3378D">
      <w:pPr>
        <w:pStyle w:val="VVKSOTekst"/>
      </w:pPr>
      <w:hyperlink r:id="rId47" w:history="1">
        <w:r w:rsidRPr="00DA1B21">
          <w:rPr>
            <w:rStyle w:val="Hyperlink"/>
          </w:rPr>
          <w:t>http://davindi.kennisnet.nl/?skin=voortgezetonderwijs&amp;q=vak:"Nederlands</w:t>
        </w:r>
      </w:hyperlink>
      <w:r>
        <w:t xml:space="preserve">  (dit is de rechtstreekse link naar het vak Nederlands, de hoofd-url is : </w:t>
      </w:r>
      <w:hyperlink r:id="rId48" w:history="1">
        <w:r w:rsidRPr="00DA1B21">
          <w:rPr>
            <w:rStyle w:val="Hyperlink"/>
          </w:rPr>
          <w:t>http://davindi.kennisnet.nl</w:t>
        </w:r>
      </w:hyperlink>
      <w:r>
        <w:t>.</w:t>
      </w:r>
    </w:p>
    <w:p w:rsidR="00CF53EC" w:rsidRDefault="00CF53EC" w:rsidP="00B3378D">
      <w:pPr>
        <w:pStyle w:val="VVKSOTekst"/>
      </w:pPr>
      <w:hyperlink r:id="rId49" w:history="1">
        <w:r w:rsidRPr="00DA1B21">
          <w:rPr>
            <w:rStyle w:val="Hyperlink"/>
          </w:rPr>
          <w:t>http://taalunieversum.org/</w:t>
        </w:r>
      </w:hyperlink>
      <w:r>
        <w:t xml:space="preserve"> = site van de taalunie.</w:t>
      </w:r>
    </w:p>
    <w:p w:rsidR="00CF53EC" w:rsidRDefault="00CF53EC" w:rsidP="00B3378D">
      <w:pPr>
        <w:pStyle w:val="VVKSOTekst"/>
      </w:pPr>
      <w:hyperlink r:id="rId50" w:history="1">
        <w:r w:rsidRPr="00DA1B21">
          <w:rPr>
            <w:rStyle w:val="Hyperlink"/>
          </w:rPr>
          <w:t>http://literatuurlinks.net</w:t>
        </w:r>
      </w:hyperlink>
      <w:r>
        <w:t xml:space="preserve"> uitgebreide linksverzameling- veel meer dan literatuur</w:t>
      </w:r>
    </w:p>
    <w:p w:rsidR="00CF53EC" w:rsidRPr="00EE70FB" w:rsidRDefault="00CF53EC" w:rsidP="00B3378D">
      <w:pPr>
        <w:pStyle w:val="VVKSOTekst"/>
      </w:pPr>
      <w:hyperlink r:id="rId51" w:history="1">
        <w:r w:rsidRPr="00DA1B21">
          <w:rPr>
            <w:rStyle w:val="Hyperlink"/>
          </w:rPr>
          <w:t>http://www.linksvoornederlands.be/</w:t>
        </w:r>
      </w:hyperlink>
      <w:r>
        <w:t xml:space="preserve"> : linksverzameling met korte annotatie;</w:t>
      </w:r>
      <w:r w:rsidRPr="00EE70FB">
        <w:t xml:space="preserve"> </w:t>
      </w:r>
      <w:r>
        <w:t>je</w:t>
      </w:r>
      <w:r w:rsidRPr="00EE70FB">
        <w:t xml:space="preserve"> </w:t>
      </w:r>
      <w:r>
        <w:t xml:space="preserve">kan </w:t>
      </w:r>
      <w:r w:rsidRPr="00EE70FB">
        <w:t>in deze links zoeken via een trefwoord (een lesonderwerp, een deelaspect van Nederlands...) of je kan bladeren door de links (met deelr</w:t>
      </w:r>
      <w:r w:rsidRPr="00EE70FB">
        <w:t>u</w:t>
      </w:r>
      <w:r w:rsidRPr="00EE70FB">
        <w:t>brieken: taal, (jeugd)literatuur, NT2, software, didactiek...).</w:t>
      </w:r>
    </w:p>
    <w:p w:rsidR="00CF53EC" w:rsidRDefault="00CF53EC" w:rsidP="00B3378D">
      <w:pPr>
        <w:pStyle w:val="VVKSOTekst"/>
      </w:pPr>
      <w:hyperlink r:id="rId52" w:history="1">
        <w:r w:rsidRPr="00DA1B21">
          <w:rPr>
            <w:rStyle w:val="Hyperlink"/>
          </w:rPr>
          <w:t>http://www.collegenet.nl/</w:t>
        </w:r>
      </w:hyperlink>
      <w:r>
        <w:t>: site voor verschillende vakken, met een massa ‘boekbesprekingen’.</w:t>
      </w:r>
    </w:p>
    <w:p w:rsidR="00CF53EC" w:rsidRDefault="00CF53EC" w:rsidP="00B3378D">
      <w:pPr>
        <w:pStyle w:val="VVKSOTekst"/>
      </w:pPr>
      <w:hyperlink r:id="rId53" w:history="1">
        <w:r w:rsidRPr="00DA1B21">
          <w:rPr>
            <w:rStyle w:val="Hyperlink"/>
          </w:rPr>
          <w:t>http://www.klascement.net/</w:t>
        </w:r>
      </w:hyperlink>
      <w:r>
        <w:t>: uitgebreide zoekmogelijkheden voor informatie door en voor leraren; zoeken op va</w:t>
      </w:r>
      <w:r>
        <w:t>k</w:t>
      </w:r>
      <w:r>
        <w:t>gebied Nederlands, 1</w:t>
      </w:r>
      <w:r w:rsidRPr="00EE70FB">
        <w:rPr>
          <w:vertAlign w:val="superscript"/>
        </w:rPr>
        <w:t>ste</w:t>
      </w:r>
      <w:r>
        <w:t xml:space="preserve"> graad A-stroom.</w:t>
      </w:r>
    </w:p>
    <w:p w:rsidR="00CF53EC" w:rsidRDefault="00CF53EC" w:rsidP="00B3378D">
      <w:pPr>
        <w:pStyle w:val="VVKSOKop3"/>
      </w:pPr>
      <w:r>
        <w:t>Sites voor een bepaald aspect van Nederlands</w:t>
      </w:r>
    </w:p>
    <w:p w:rsidR="00CF53EC" w:rsidRPr="00EE70FB" w:rsidRDefault="00CF53EC" w:rsidP="00B3378D">
      <w:pPr>
        <w:pStyle w:val="VVKSOKop4"/>
        <w:numPr>
          <w:ilvl w:val="0"/>
          <w:numId w:val="0"/>
        </w:numPr>
        <w:rPr>
          <w:b w:val="0"/>
        </w:rPr>
      </w:pPr>
      <w:r w:rsidRPr="00EE70FB">
        <w:rPr>
          <w:b w:val="0"/>
        </w:rPr>
        <w:t>LITERATUUR</w:t>
      </w:r>
    </w:p>
    <w:p w:rsidR="00CF53EC" w:rsidRPr="00EE70FB" w:rsidRDefault="00CF53EC" w:rsidP="00B3378D">
      <w:pPr>
        <w:tabs>
          <w:tab w:val="left" w:pos="0"/>
          <w:tab w:val="left" w:pos="283"/>
          <w:tab w:val="left" w:pos="476"/>
          <w:tab w:val="left" w:pos="1134"/>
          <w:tab w:val="left" w:pos="3458"/>
          <w:tab w:val="left" w:pos="3639"/>
          <w:tab w:val="left" w:pos="5329"/>
        </w:tabs>
        <w:jc w:val="both"/>
        <w:rPr>
          <w:rFonts w:cs="Shruti"/>
        </w:rPr>
      </w:pPr>
      <w:r w:rsidRPr="00EE70FB">
        <w:rPr>
          <w:rFonts w:cs="Shruti"/>
        </w:rPr>
        <w:t>http://</w:t>
      </w:r>
      <w:hyperlink r:id="rId54" w:history="1">
        <w:r w:rsidRPr="00EE70FB">
          <w:rPr>
            <w:rStyle w:val="Hyperlink"/>
            <w:rFonts w:cs="Shruti"/>
          </w:rPr>
          <w:t>www.literatuurgeschiedenis.nl</w:t>
        </w:r>
      </w:hyperlink>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Pr>
          <w:rFonts w:cs="Shruti"/>
        </w:rPr>
        <w:t>Dit is een deel van de Digitale Bibliotheek voor de Nederlandse Letteren. Het is een multimediale website over de Nederlandse taal en literatuur die naast literaire en taalkundige teksten ook teksten over geschiedschrijving, wetenschapsgeschiedenis, politiek en samenleving, muziek enz. omvat. Ze bevat ook luisterfragmenten en ill</w:t>
      </w:r>
      <w:r>
        <w:rPr>
          <w:rFonts w:cs="Shruti"/>
        </w:rPr>
        <w:t>u</w:t>
      </w:r>
      <w:r>
        <w:rPr>
          <w:rFonts w:cs="Shruti"/>
        </w:rPr>
        <w:t>straties. De gratis docentenl</w:t>
      </w:r>
      <w:r>
        <w:rPr>
          <w:rFonts w:cs="Shruti"/>
        </w:rPr>
        <w:t>o</w:t>
      </w:r>
      <w:r>
        <w:rPr>
          <w:rFonts w:cs="Shruti"/>
        </w:rPr>
        <w:t>gin geeft bovendien toegang tot de didactische module waarbij het o.a. mogelijk is om teksten en opdrachten te selecteren voor de leerlingen.</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EE70FB" w:rsidRDefault="00CF53EC" w:rsidP="00B3378D">
      <w:pPr>
        <w:tabs>
          <w:tab w:val="left" w:pos="0"/>
          <w:tab w:val="left" w:pos="283"/>
          <w:tab w:val="left" w:pos="476"/>
          <w:tab w:val="left" w:pos="1134"/>
          <w:tab w:val="left" w:pos="3458"/>
          <w:tab w:val="left" w:pos="3639"/>
          <w:tab w:val="left" w:pos="5329"/>
        </w:tabs>
        <w:jc w:val="both"/>
        <w:rPr>
          <w:rFonts w:cs="Shruti"/>
        </w:rPr>
      </w:pPr>
      <w:r w:rsidRPr="00EE70FB">
        <w:rPr>
          <w:rFonts w:cs="Shruti"/>
        </w:rPr>
        <w:t>http://</w:t>
      </w:r>
      <w:hyperlink r:id="rId55" w:history="1">
        <w:r w:rsidRPr="00EE70FB">
          <w:rPr>
            <w:rStyle w:val="Hyperlink"/>
            <w:rFonts w:cs="Shruti"/>
          </w:rPr>
          <w:t>www.boekenzoeker.org</w:t>
        </w:r>
      </w:hyperlink>
      <w:r w:rsidRPr="00EE70FB">
        <w:rPr>
          <w:rFonts w:cs="Shruti"/>
        </w:rPr>
        <w:t xml:space="preserve"> </w:t>
      </w:r>
    </w:p>
    <w:p w:rsidR="00CF53EC" w:rsidRPr="006A0B0F"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r>
        <w:rPr>
          <w:rFonts w:cs="Shruti"/>
        </w:rPr>
        <w:t>De Boekenzoekersite helpt een keuze uit het boekenaanbod te maken en heeft als doel het verleiden tot lezen en het laten ontdekken van nieuwe boeken. Het suggereren van titels gebeurt op basis van de interesses en eigenschappen van de gebruiker die ontdekt worden via een intakegesprek en zijn leesvoorkeur. Tegelijk leidt de boeke</w:t>
      </w:r>
      <w:r>
        <w:rPr>
          <w:rFonts w:cs="Shruti"/>
        </w:rPr>
        <w:t>n</w:t>
      </w:r>
      <w:r>
        <w:rPr>
          <w:rFonts w:cs="Shruti"/>
        </w:rPr>
        <w:t>zoeer jongeren via discussie en interactieve mogelijkheden naar cultuurparticipatie. De site richt zich tot leerlingen van 9 tot 18 jaar.</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Default="00CF53EC" w:rsidP="000A3201">
      <w:pPr>
        <w:pStyle w:val="VVKSOTekst"/>
        <w:spacing w:after="0"/>
        <w:rPr>
          <w:rStyle w:val="text1"/>
          <w:szCs w:val="20"/>
        </w:rPr>
      </w:pPr>
      <w:hyperlink r:id="rId56" w:history="1">
        <w:r w:rsidRPr="00EE70FB">
          <w:rPr>
            <w:rStyle w:val="Hyperlink"/>
          </w:rPr>
          <w:t>http://www.dbnl.org/</w:t>
        </w:r>
      </w:hyperlink>
    </w:p>
    <w:p w:rsidR="00CF53EC" w:rsidRDefault="00CF53EC" w:rsidP="000A3201">
      <w:pPr>
        <w:pStyle w:val="VVKSOTekst"/>
      </w:pPr>
      <w:r>
        <w:t>Digitale Bibliotheek voor de Nederlandse Letteren (DBNL)</w:t>
      </w:r>
    </w:p>
    <w:p w:rsidR="00CF53EC" w:rsidRDefault="00CF53EC" w:rsidP="00B3378D">
      <w:pPr>
        <w:tabs>
          <w:tab w:val="left" w:pos="0"/>
          <w:tab w:val="left" w:pos="283"/>
          <w:tab w:val="left" w:pos="476"/>
          <w:tab w:val="left" w:pos="1134"/>
          <w:tab w:val="left" w:pos="3458"/>
          <w:tab w:val="left" w:pos="3639"/>
          <w:tab w:val="left" w:pos="5329"/>
        </w:tabs>
        <w:jc w:val="both"/>
        <w:rPr>
          <w:rFonts w:cs="Arial"/>
          <w:color w:val="000000"/>
        </w:rPr>
      </w:pPr>
      <w:hyperlink r:id="rId57" w:history="1">
        <w:r>
          <w:rPr>
            <w:rStyle w:val="Hyperlink"/>
            <w:rFonts w:cs="Shruti"/>
          </w:rPr>
          <w:t>http://www.villakakelbont.be/</w:t>
        </w:r>
      </w:hyperlink>
      <w:r>
        <w:rPr>
          <w:rFonts w:cs="Shruti"/>
        </w:rPr>
        <w:t xml:space="preserve">: site van het </w:t>
      </w:r>
      <w:r>
        <w:rPr>
          <w:rFonts w:cs="Arial"/>
          <w:color w:val="000000"/>
        </w:rPr>
        <w:t>Nationaal Centrum voor Jeugdliteratuur. Met leestips, nieuws uit de ki</w:t>
      </w:r>
      <w:r>
        <w:rPr>
          <w:rFonts w:cs="Arial"/>
          <w:color w:val="000000"/>
        </w:rPr>
        <w:t>n</w:t>
      </w:r>
      <w:r>
        <w:rPr>
          <w:rFonts w:cs="Arial"/>
          <w:color w:val="000000"/>
        </w:rPr>
        <w:t>der- en jeugdboekenwereld, discussie en veelgestelde vragen.</w:t>
      </w:r>
    </w:p>
    <w:p w:rsidR="00CF53EC" w:rsidRDefault="00CF53EC" w:rsidP="00B3378D">
      <w:pPr>
        <w:tabs>
          <w:tab w:val="left" w:pos="0"/>
          <w:tab w:val="left" w:pos="283"/>
          <w:tab w:val="left" w:pos="476"/>
          <w:tab w:val="left" w:pos="1134"/>
          <w:tab w:val="left" w:pos="3458"/>
          <w:tab w:val="left" w:pos="3639"/>
          <w:tab w:val="left" w:pos="5329"/>
        </w:tabs>
        <w:jc w:val="both"/>
        <w:rPr>
          <w:rFonts w:cs="Arial"/>
          <w:color w:val="000000"/>
        </w:rPr>
      </w:pPr>
    </w:p>
    <w:p w:rsidR="00CF53EC" w:rsidRDefault="00CF53EC" w:rsidP="00B3378D">
      <w:pPr>
        <w:tabs>
          <w:tab w:val="left" w:pos="0"/>
          <w:tab w:val="left" w:pos="283"/>
          <w:tab w:val="left" w:pos="476"/>
          <w:tab w:val="left" w:pos="1134"/>
          <w:tab w:val="left" w:pos="3458"/>
          <w:tab w:val="left" w:pos="3639"/>
          <w:tab w:val="left" w:pos="5329"/>
        </w:tabs>
        <w:jc w:val="both"/>
        <w:rPr>
          <w:rFonts w:cs="Arial"/>
          <w:color w:val="000000"/>
        </w:rPr>
      </w:pPr>
      <w:hyperlink r:id="rId58" w:history="1">
        <w:r w:rsidRPr="00DA1B21">
          <w:rPr>
            <w:rStyle w:val="Hyperlink"/>
            <w:rFonts w:cs="Arial"/>
          </w:rPr>
          <w:t>http://www.kjv.be/home/</w:t>
        </w:r>
      </w:hyperlink>
      <w:r>
        <w:rPr>
          <w:rFonts w:cs="Arial"/>
          <w:color w:val="000000"/>
        </w:rPr>
        <w:t>: site van de kinder-en jeugdjury</w:t>
      </w:r>
    </w:p>
    <w:p w:rsidR="00CF53EC" w:rsidRDefault="00CF53EC" w:rsidP="00B3378D">
      <w:pPr>
        <w:tabs>
          <w:tab w:val="left" w:pos="0"/>
          <w:tab w:val="left" w:pos="283"/>
          <w:tab w:val="left" w:pos="476"/>
          <w:tab w:val="left" w:pos="1134"/>
          <w:tab w:val="left" w:pos="3458"/>
          <w:tab w:val="left" w:pos="3639"/>
          <w:tab w:val="left" w:pos="5329"/>
        </w:tabs>
        <w:jc w:val="both"/>
        <w:rPr>
          <w:rFonts w:cs="Arial"/>
          <w:color w:val="000000"/>
        </w:rPr>
      </w:pPr>
      <w:hyperlink r:id="rId59" w:history="1">
        <w:r w:rsidRPr="00DA1B21">
          <w:rPr>
            <w:rStyle w:val="Hyperlink"/>
            <w:rFonts w:cs="Arial"/>
          </w:rPr>
          <w:t>http://www.degoudenuil.be/</w:t>
        </w:r>
      </w:hyperlink>
      <w:r>
        <w:rPr>
          <w:rFonts w:cs="Arial"/>
          <w:color w:val="000000"/>
        </w:rPr>
        <w:t xml:space="preserve"> : met o.a. ook info over </w:t>
      </w:r>
      <w:r w:rsidRPr="00EE70FB">
        <w:rPr>
          <w:rFonts w:cs="Arial"/>
          <w:color w:val="000000"/>
        </w:rPr>
        <w:t>De Gouden Uil Jeugdliteratuurprijs</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60" w:history="1">
        <w:r w:rsidRPr="000C163B">
          <w:rPr>
            <w:rStyle w:val="Hyperlink"/>
            <w:rFonts w:cs="Arial"/>
            <w:szCs w:val="20"/>
          </w:rPr>
          <w:t>http://www.zilverendolfijn.nl/</w:t>
        </w:r>
      </w:hyperlink>
    </w:p>
    <w:p w:rsidR="00CF53EC" w:rsidRPr="00F7137C" w:rsidRDefault="00CF53EC" w:rsidP="00B3378D">
      <w:pPr>
        <w:tabs>
          <w:tab w:val="left" w:pos="0"/>
          <w:tab w:val="left" w:pos="283"/>
          <w:tab w:val="left" w:pos="476"/>
          <w:tab w:val="left" w:pos="1134"/>
          <w:tab w:val="left" w:pos="3458"/>
          <w:tab w:val="left" w:pos="3639"/>
          <w:tab w:val="left" w:pos="5329"/>
        </w:tabs>
        <w:jc w:val="both"/>
        <w:rPr>
          <w:rFonts w:ascii="Helvetica" w:hAnsi="Helvetica"/>
          <w:szCs w:val="20"/>
        </w:rPr>
      </w:pPr>
      <w:hyperlink r:id="rId61" w:history="1">
        <w:r w:rsidRPr="00F7137C">
          <w:rPr>
            <w:rStyle w:val="Hyperlink"/>
            <w:rFonts w:ascii="Helvetica" w:hAnsi="Helvetica"/>
            <w:szCs w:val="20"/>
          </w:rPr>
          <w:t>http://www.pluizuit.be/</w:t>
        </w:r>
      </w:hyperlink>
      <w:r w:rsidRPr="00F7137C">
        <w:rPr>
          <w:rFonts w:ascii="Helvetica" w:hAnsi="Helvetica"/>
          <w:szCs w:val="20"/>
        </w:rPr>
        <w:t>: recensies over jeugdliteratuur;gemakkelijk te doorzoeken.</w:t>
      </w:r>
    </w:p>
    <w:p w:rsidR="00CF53EC" w:rsidRDefault="00CF53EC" w:rsidP="00B3378D">
      <w:pPr>
        <w:tabs>
          <w:tab w:val="left" w:pos="0"/>
          <w:tab w:val="left" w:pos="283"/>
          <w:tab w:val="left" w:pos="476"/>
          <w:tab w:val="left" w:pos="1134"/>
          <w:tab w:val="left" w:pos="3458"/>
          <w:tab w:val="left" w:pos="3639"/>
          <w:tab w:val="left" w:pos="5329"/>
        </w:tabs>
        <w:jc w:val="both"/>
        <w:rPr>
          <w:rFonts w:ascii="Helvetica" w:hAnsi="Helvetica"/>
          <w:sz w:val="18"/>
          <w:szCs w:val="18"/>
        </w:rPr>
      </w:pPr>
    </w:p>
    <w:p w:rsidR="00CF53EC" w:rsidRDefault="00CF53EC" w:rsidP="00B3378D">
      <w:pPr>
        <w:tabs>
          <w:tab w:val="left" w:pos="0"/>
          <w:tab w:val="left" w:pos="283"/>
          <w:tab w:val="left" w:pos="476"/>
          <w:tab w:val="left" w:pos="1134"/>
          <w:tab w:val="left" w:pos="3458"/>
          <w:tab w:val="left" w:pos="3639"/>
          <w:tab w:val="left" w:pos="5329"/>
        </w:tabs>
        <w:jc w:val="both"/>
        <w:rPr>
          <w:rFonts w:ascii="Helvetica" w:hAnsi="Helvetica"/>
          <w:sz w:val="18"/>
          <w:szCs w:val="18"/>
        </w:rPr>
      </w:pPr>
      <w:r>
        <w:rPr>
          <w:rFonts w:ascii="Helvetica" w:hAnsi="Helvetica"/>
          <w:sz w:val="18"/>
          <w:szCs w:val="18"/>
        </w:rPr>
        <w:t>TAAL</w:t>
      </w:r>
    </w:p>
    <w:p w:rsidR="00CF53EC" w:rsidRDefault="00CF53EC" w:rsidP="00B3378D">
      <w:pPr>
        <w:tabs>
          <w:tab w:val="left" w:pos="0"/>
          <w:tab w:val="left" w:pos="283"/>
          <w:tab w:val="left" w:pos="476"/>
          <w:tab w:val="left" w:pos="1134"/>
          <w:tab w:val="left" w:pos="3458"/>
          <w:tab w:val="left" w:pos="3639"/>
          <w:tab w:val="left" w:pos="5329"/>
        </w:tabs>
        <w:jc w:val="both"/>
        <w:rPr>
          <w:rFonts w:ascii="Helvetica" w:hAnsi="Helvetica"/>
          <w:sz w:val="18"/>
          <w:szCs w:val="18"/>
        </w:rPr>
      </w:pPr>
    </w:p>
    <w:p w:rsidR="00CF53EC" w:rsidRPr="00EE70FB" w:rsidRDefault="00CF53EC" w:rsidP="00B3378D">
      <w:pPr>
        <w:tabs>
          <w:tab w:val="left" w:pos="0"/>
          <w:tab w:val="left" w:pos="283"/>
          <w:tab w:val="left" w:pos="476"/>
          <w:tab w:val="left" w:pos="1134"/>
          <w:tab w:val="left" w:pos="3458"/>
          <w:tab w:val="left" w:pos="3639"/>
          <w:tab w:val="left" w:pos="5329"/>
        </w:tabs>
        <w:jc w:val="both"/>
        <w:rPr>
          <w:rFonts w:ascii="Helvetica" w:hAnsi="Helvetica"/>
          <w:caps/>
          <w:sz w:val="18"/>
          <w:szCs w:val="18"/>
        </w:rPr>
      </w:pPr>
      <w:r>
        <w:rPr>
          <w:rFonts w:ascii="Helvetica" w:hAnsi="Helvetica"/>
          <w:caps/>
          <w:sz w:val="18"/>
          <w:szCs w:val="18"/>
        </w:rPr>
        <w:t>Algemeen en taalbeschouwing</w:t>
      </w:r>
    </w:p>
    <w:p w:rsidR="00CF53EC" w:rsidRPr="00EE70FB" w:rsidRDefault="00CF53EC" w:rsidP="00B3378D">
      <w:pPr>
        <w:tabs>
          <w:tab w:val="left" w:pos="0"/>
          <w:tab w:val="left" w:pos="283"/>
          <w:tab w:val="left" w:pos="476"/>
          <w:tab w:val="left" w:pos="1134"/>
          <w:tab w:val="left" w:pos="3458"/>
          <w:tab w:val="left" w:pos="3639"/>
          <w:tab w:val="left" w:pos="5329"/>
        </w:tabs>
        <w:jc w:val="both"/>
        <w:rPr>
          <w:rFonts w:ascii="Helvetica" w:hAnsi="Helvetica"/>
          <w:caps/>
          <w:sz w:val="18"/>
          <w:szCs w:val="18"/>
        </w:rPr>
      </w:pPr>
    </w:p>
    <w:p w:rsidR="00CF53EC" w:rsidRPr="00EE70FB"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62" w:history="1">
        <w:r w:rsidRPr="00EE70FB">
          <w:rPr>
            <w:rStyle w:val="Hyperlink"/>
            <w:rFonts w:cs="Arial"/>
            <w:szCs w:val="20"/>
          </w:rPr>
          <w:t>http://www.vandale.nl</w:t>
        </w:r>
      </w:hyperlink>
      <w:r w:rsidRPr="00EE70FB">
        <w:rPr>
          <w:rFonts w:cs="Arial"/>
          <w:szCs w:val="20"/>
        </w:rPr>
        <w:t xml:space="preserve"> : met opzoekmogelijkheid in een gratis onlinewoordenboek</w:t>
      </w:r>
      <w:r>
        <w:rPr>
          <w:rFonts w:cs="Arial"/>
          <w:szCs w:val="20"/>
        </w:rPr>
        <w:t>.</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63" w:history="1">
        <w:r w:rsidRPr="00EE70FB">
          <w:rPr>
            <w:rStyle w:val="Hyperlink"/>
            <w:rFonts w:cs="Arial"/>
            <w:szCs w:val="20"/>
          </w:rPr>
          <w:t>http://woordenlijst.org</w:t>
        </w:r>
      </w:hyperlink>
      <w:r>
        <w:rPr>
          <w:rFonts w:cs="Arial"/>
          <w:szCs w:val="20"/>
        </w:rPr>
        <w:t>: woordenlijst Nederlandse taal;</w:t>
      </w:r>
      <w:r w:rsidRPr="00EE70FB">
        <w:rPr>
          <w:rFonts w:cs="Arial"/>
          <w:szCs w:val="20"/>
        </w:rPr>
        <w:t xml:space="preserve"> officiële spelling met leidraad</w:t>
      </w:r>
      <w:r>
        <w:rPr>
          <w:rFonts w:cs="Arial"/>
          <w:szCs w:val="20"/>
        </w:rPr>
        <w:t>.</w:t>
      </w:r>
    </w:p>
    <w:p w:rsidR="00CF53EC" w:rsidRDefault="00CF53EC" w:rsidP="00B3378D">
      <w:pPr>
        <w:tabs>
          <w:tab w:val="left" w:pos="1134"/>
        </w:tabs>
      </w:pPr>
      <w:hyperlink r:id="rId64" w:history="1">
        <w:r>
          <w:rPr>
            <w:rStyle w:val="Hyperlink"/>
          </w:rPr>
          <w:t>http://www.nederlandsewoorden.nl/</w:t>
        </w:r>
      </w:hyperlink>
      <w:r>
        <w:t xml:space="preserve"> woordenlijst, vollediger dan en gebaseerd op de Woordenlijst Nede</w:t>
      </w:r>
      <w:r>
        <w:t>r</w:t>
      </w:r>
      <w:r>
        <w:t>lands Taal.</w:t>
      </w:r>
    </w:p>
    <w:p w:rsidR="00CF53EC" w:rsidRPr="00EE70FB"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65" w:history="1">
        <w:r w:rsidRPr="00EE70FB">
          <w:rPr>
            <w:rStyle w:val="Hyperlink"/>
            <w:rFonts w:cs="Arial"/>
            <w:szCs w:val="20"/>
          </w:rPr>
          <w:t>http://www.onzetaal.nl</w:t>
        </w:r>
      </w:hyperlink>
      <w:r w:rsidRPr="00EE70FB">
        <w:rPr>
          <w:rFonts w:cs="Arial"/>
          <w:szCs w:val="20"/>
        </w:rPr>
        <w:t xml:space="preserve"> : site van het genootschap Onze Taal met heel van koppelingen en extra informatie over taal op het internet</w:t>
      </w:r>
      <w:r>
        <w:rPr>
          <w:rFonts w:cs="Arial"/>
          <w:szCs w:val="20"/>
        </w:rPr>
        <w:t>.</w:t>
      </w:r>
    </w:p>
    <w:p w:rsidR="00CF53EC" w:rsidRPr="00EE70FB" w:rsidRDefault="00CF53EC" w:rsidP="00B3378D">
      <w:pPr>
        <w:rPr>
          <w:rFonts w:cs="Arial"/>
          <w:szCs w:val="20"/>
        </w:rPr>
      </w:pPr>
      <w:hyperlink r:id="rId66" w:history="1">
        <w:r w:rsidRPr="00EE70FB">
          <w:rPr>
            <w:rStyle w:val="Hyperlink"/>
            <w:rFonts w:cs="Arial"/>
            <w:szCs w:val="20"/>
          </w:rPr>
          <w:t>http://www.taaltelefoon.be/</w:t>
        </w:r>
      </w:hyperlink>
      <w:r>
        <w:rPr>
          <w:rFonts w:cs="Arial"/>
          <w:szCs w:val="20"/>
        </w:rPr>
        <w:t xml:space="preserve"> </w:t>
      </w:r>
      <w:r w:rsidRPr="00EE70FB">
        <w:rPr>
          <w:rFonts w:cs="Arial"/>
          <w:szCs w:val="20"/>
        </w:rPr>
        <w:t xml:space="preserve"> website van de taaladviesdienst van de Vlaamse overheid (met niet alleen taa</w:t>
      </w:r>
      <w:r w:rsidRPr="00EE70FB">
        <w:rPr>
          <w:rFonts w:cs="Arial"/>
          <w:szCs w:val="20"/>
        </w:rPr>
        <w:t>l</w:t>
      </w:r>
      <w:r w:rsidRPr="00EE70FB">
        <w:rPr>
          <w:rFonts w:cs="Arial"/>
          <w:szCs w:val="20"/>
        </w:rPr>
        <w:t>advies, maar ook heel alg</w:t>
      </w:r>
      <w:r w:rsidRPr="00EE70FB">
        <w:rPr>
          <w:rFonts w:cs="Arial"/>
          <w:szCs w:val="20"/>
        </w:rPr>
        <w:t>e</w:t>
      </w:r>
      <w:r w:rsidRPr="00EE70FB">
        <w:rPr>
          <w:rFonts w:cs="Arial"/>
          <w:szCs w:val="20"/>
        </w:rPr>
        <w:t>mene informatie over taal en over het Nederlands in het bijzonder)</w:t>
      </w:r>
      <w:r>
        <w:rPr>
          <w:rFonts w:cs="Arial"/>
          <w:szCs w:val="20"/>
        </w:rPr>
        <w:t>.</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67" w:history="1">
        <w:r w:rsidRPr="00EE70FB">
          <w:rPr>
            <w:rStyle w:val="Hyperlink"/>
            <w:rFonts w:cs="Arial"/>
            <w:szCs w:val="20"/>
          </w:rPr>
          <w:t>http://neejandertaal.be</w:t>
        </w:r>
      </w:hyperlink>
      <w:r w:rsidRPr="00EE70FB">
        <w:rPr>
          <w:rFonts w:cs="Arial"/>
          <w:szCs w:val="20"/>
        </w:rPr>
        <w:t>: lesmateriaal voor lessen</w:t>
      </w:r>
      <w:r>
        <w:rPr>
          <w:rFonts w:cs="Arial"/>
          <w:szCs w:val="20"/>
        </w:rPr>
        <w:t xml:space="preserve"> taalbeschouwing</w:t>
      </w:r>
      <w:r w:rsidRPr="00EE70FB">
        <w:rPr>
          <w:rFonts w:cs="Arial"/>
          <w:szCs w:val="20"/>
        </w:rPr>
        <w:t xml:space="preserve"> vanuit taalvaardigheid</w:t>
      </w:r>
      <w:r>
        <w:rPr>
          <w:rFonts w:cs="Arial"/>
          <w:szCs w:val="20"/>
        </w:rPr>
        <w:t>.</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68" w:history="1">
        <w:r w:rsidRPr="00DA1B21">
          <w:rPr>
            <w:rStyle w:val="Hyperlink"/>
            <w:rFonts w:cs="Arial"/>
            <w:szCs w:val="20"/>
          </w:rPr>
          <w:t>http://vrttaal.net/</w:t>
        </w:r>
      </w:hyperlink>
      <w:r>
        <w:rPr>
          <w:rFonts w:cs="Arial"/>
          <w:szCs w:val="20"/>
        </w:rPr>
        <w:t xml:space="preserve"> </w:t>
      </w:r>
      <w:r w:rsidRPr="00EE70FB">
        <w:rPr>
          <w:rFonts w:cs="Arial"/>
          <w:szCs w:val="20"/>
        </w:rPr>
        <w:t xml:space="preserve">  website van de VRT met heel wat interessante informatie over het Nederlands (onder andere taaladvies)</w:t>
      </w:r>
      <w:r>
        <w:rPr>
          <w:rFonts w:cs="Arial"/>
          <w:szCs w:val="20"/>
        </w:rPr>
        <w:t>.</w:t>
      </w:r>
    </w:p>
    <w:p w:rsidR="00CF53EC" w:rsidRDefault="00CF53EC" w:rsidP="00B3378D">
      <w:pPr>
        <w:tabs>
          <w:tab w:val="left" w:pos="0"/>
          <w:tab w:val="left" w:pos="283"/>
          <w:tab w:val="left" w:pos="476"/>
          <w:tab w:val="left" w:pos="1134"/>
          <w:tab w:val="left" w:pos="3458"/>
          <w:tab w:val="left" w:pos="3639"/>
          <w:tab w:val="left" w:pos="5329"/>
        </w:tabs>
        <w:jc w:val="both"/>
      </w:pPr>
      <w:hyperlink r:id="rId69" w:history="1">
        <w:r w:rsidRPr="00DA1B21">
          <w:rPr>
            <w:rStyle w:val="Hyperlink"/>
          </w:rPr>
          <w:t>http://taalprof.web-log.nl/taalprof/</w:t>
        </w:r>
      </w:hyperlink>
      <w:r>
        <w:t xml:space="preserve"> </w:t>
      </w:r>
    </w:p>
    <w:p w:rsidR="00CF53EC" w:rsidRPr="00EE70FB" w:rsidRDefault="00CF53EC" w:rsidP="00B3378D">
      <w:pPr>
        <w:tabs>
          <w:tab w:val="left" w:pos="0"/>
          <w:tab w:val="left" w:pos="283"/>
          <w:tab w:val="left" w:pos="476"/>
          <w:tab w:val="left" w:pos="1134"/>
          <w:tab w:val="left" w:pos="3458"/>
          <w:tab w:val="left" w:pos="3639"/>
          <w:tab w:val="left" w:pos="5329"/>
        </w:tabs>
        <w:jc w:val="both"/>
        <w:rPr>
          <w:rFonts w:cs="Arial"/>
          <w:szCs w:val="20"/>
        </w:rPr>
      </w:pPr>
      <w:r>
        <w:t>De taalprof beantwoordt al je vragen over grammatica, geeft uitleg en snijdt zelf leuke en interessante grammat</w:t>
      </w:r>
      <w:r>
        <w:t>i</w:t>
      </w:r>
      <w:r>
        <w:t>cakwesties aan.</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p>
    <w:p w:rsidR="00CF53EC" w:rsidRPr="00EE70FB" w:rsidRDefault="00CF53EC" w:rsidP="00B3378D">
      <w:pPr>
        <w:tabs>
          <w:tab w:val="left" w:pos="0"/>
          <w:tab w:val="left" w:pos="283"/>
          <w:tab w:val="left" w:pos="476"/>
          <w:tab w:val="left" w:pos="1134"/>
          <w:tab w:val="left" w:pos="3458"/>
          <w:tab w:val="left" w:pos="3639"/>
          <w:tab w:val="left" w:pos="5329"/>
        </w:tabs>
        <w:jc w:val="both"/>
        <w:rPr>
          <w:rFonts w:cs="Arial"/>
          <w:caps/>
          <w:szCs w:val="20"/>
        </w:rPr>
      </w:pPr>
      <w:r w:rsidRPr="00EE70FB">
        <w:rPr>
          <w:rFonts w:cs="Arial"/>
          <w:caps/>
          <w:szCs w:val="20"/>
        </w:rPr>
        <w:t>Taalvaardig</w:t>
      </w:r>
      <w:r>
        <w:rPr>
          <w:rFonts w:cs="Arial"/>
          <w:caps/>
          <w:szCs w:val="20"/>
        </w:rPr>
        <w:t>heid</w:t>
      </w:r>
    </w:p>
    <w:p w:rsidR="00CF53EC" w:rsidRDefault="00CF53EC" w:rsidP="00B3378D">
      <w:pPr>
        <w:tabs>
          <w:tab w:val="left" w:pos="0"/>
          <w:tab w:val="left" w:pos="283"/>
          <w:tab w:val="left" w:pos="476"/>
          <w:tab w:val="left" w:pos="1134"/>
          <w:tab w:val="left" w:pos="3458"/>
          <w:tab w:val="left" w:pos="3639"/>
          <w:tab w:val="left" w:pos="5329"/>
        </w:tabs>
        <w:jc w:val="both"/>
        <w:rPr>
          <w:rFonts w:cs="Arial"/>
          <w:szCs w:val="20"/>
        </w:rPr>
      </w:pPr>
    </w:p>
    <w:p w:rsidR="00CF53EC" w:rsidRPr="00EE70FB"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70" w:history="1">
        <w:r w:rsidRPr="00DA1B21">
          <w:rPr>
            <w:rStyle w:val="Hyperlink"/>
            <w:rFonts w:cs="Arial"/>
            <w:szCs w:val="20"/>
          </w:rPr>
          <w:t>http://bop.vgc.be/tijdschriften/wablieft/</w:t>
        </w:r>
      </w:hyperlink>
      <w:r>
        <w:rPr>
          <w:rFonts w:cs="Arial"/>
          <w:szCs w:val="20"/>
        </w:rPr>
        <w:t>: site van de Wablieft-krant met het nieuws in eenvoudige taal; je kan het archief digitaal raadplegen vanaf 1995 tot reeds versch</w:t>
      </w:r>
      <w:r>
        <w:rPr>
          <w:rFonts w:cs="Arial"/>
          <w:szCs w:val="20"/>
        </w:rPr>
        <w:t>e</w:t>
      </w:r>
      <w:r>
        <w:rPr>
          <w:rFonts w:cs="Arial"/>
          <w:szCs w:val="20"/>
        </w:rPr>
        <w:t>nen nummers van het lopende schooljaar.</w:t>
      </w:r>
    </w:p>
    <w:p w:rsidR="00CF53EC" w:rsidRPr="00205D8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71" w:history="1">
        <w:r w:rsidRPr="00205D8C">
          <w:rPr>
            <w:rStyle w:val="Hyperlink"/>
            <w:rFonts w:cs="Arial"/>
            <w:szCs w:val="20"/>
          </w:rPr>
          <w:t>http://deredactie.be</w:t>
        </w:r>
      </w:hyperlink>
      <w:r w:rsidRPr="00205D8C">
        <w:rPr>
          <w:rFonts w:cs="Arial"/>
          <w:szCs w:val="20"/>
        </w:rPr>
        <w:t>: bron voor heel wat luistermateriaal.</w:t>
      </w:r>
    </w:p>
    <w:p w:rsidR="00CF53EC" w:rsidRPr="00205D8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72" w:history="1">
        <w:r w:rsidRPr="00205D8C">
          <w:rPr>
            <w:rStyle w:val="Hyperlink"/>
            <w:rFonts w:cs="Arial"/>
            <w:szCs w:val="20"/>
          </w:rPr>
          <w:t>http://www.kranten.com</w:t>
        </w:r>
      </w:hyperlink>
      <w:r w:rsidRPr="00205D8C">
        <w:rPr>
          <w:rFonts w:cs="Arial"/>
          <w:szCs w:val="20"/>
        </w:rPr>
        <w:t>: headlines van Nederlandse en Belgische kranten.</w:t>
      </w:r>
    </w:p>
    <w:p w:rsidR="00CF53EC" w:rsidRPr="00205D8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73" w:history="1">
        <w:r w:rsidRPr="00205D8C">
          <w:rPr>
            <w:rStyle w:val="Hyperlink"/>
            <w:rFonts w:cs="Arial"/>
            <w:szCs w:val="20"/>
          </w:rPr>
          <w:t>http://www.mediargus</w:t>
        </w:r>
      </w:hyperlink>
      <w:r w:rsidRPr="00205D8C">
        <w:rPr>
          <w:rFonts w:cs="Arial"/>
          <w:szCs w:val="20"/>
        </w:rPr>
        <w:t xml:space="preserve"> – met één druk zoeken in verschillende kranten tegelijk- enkel met betaling toegang tot de volledige site, abonnement voor 8 tot 15 kranten/tijdschriften (afhankelijk van abonnementsvorm).</w:t>
      </w:r>
    </w:p>
    <w:p w:rsidR="00CF53EC" w:rsidRPr="00205D8C" w:rsidRDefault="00CF53EC" w:rsidP="00B3378D">
      <w:pPr>
        <w:tabs>
          <w:tab w:val="left" w:pos="0"/>
          <w:tab w:val="left" w:pos="283"/>
          <w:tab w:val="left" w:pos="476"/>
          <w:tab w:val="left" w:pos="1134"/>
          <w:tab w:val="left" w:pos="3458"/>
          <w:tab w:val="left" w:pos="3639"/>
          <w:tab w:val="left" w:pos="5329"/>
        </w:tabs>
        <w:jc w:val="both"/>
        <w:rPr>
          <w:rFonts w:cs="Arial"/>
          <w:color w:val="000000"/>
          <w:szCs w:val="20"/>
        </w:rPr>
      </w:pPr>
      <w:hyperlink r:id="rId74" w:history="1">
        <w:r w:rsidRPr="00205D8C">
          <w:rPr>
            <w:rStyle w:val="Hyperlink"/>
            <w:rFonts w:cs="Arial"/>
            <w:szCs w:val="20"/>
          </w:rPr>
          <w:t>http://www.erikdams.com/weblog/index/nl</w:t>
        </w:r>
      </w:hyperlink>
      <w:r w:rsidRPr="00205D8C">
        <w:rPr>
          <w:rFonts w:cs="Arial"/>
          <w:szCs w:val="20"/>
        </w:rPr>
        <w:t xml:space="preserve"> weblog van Erik Dams over communicatie.</w:t>
      </w:r>
    </w:p>
    <w:p w:rsidR="00CF53EC" w:rsidRPr="00205D8C" w:rsidRDefault="00CF53EC" w:rsidP="00B3378D">
      <w:pPr>
        <w:tabs>
          <w:tab w:val="left" w:pos="0"/>
          <w:tab w:val="left" w:pos="283"/>
          <w:tab w:val="left" w:pos="476"/>
          <w:tab w:val="left" w:pos="1134"/>
          <w:tab w:val="left" w:pos="3458"/>
          <w:tab w:val="left" w:pos="3639"/>
          <w:tab w:val="left" w:pos="5329"/>
        </w:tabs>
        <w:jc w:val="both"/>
        <w:rPr>
          <w:rFonts w:cs="Arial"/>
          <w:szCs w:val="20"/>
        </w:rPr>
      </w:pPr>
      <w:hyperlink r:id="rId75" w:history="1">
        <w:r w:rsidRPr="00205D8C">
          <w:rPr>
            <w:rStyle w:val="Hyperlink"/>
            <w:rFonts w:cs="Arial"/>
            <w:szCs w:val="20"/>
          </w:rPr>
          <w:t>http://www.webkwestie.nl</w:t>
        </w:r>
      </w:hyperlink>
      <w:r w:rsidRPr="00205D8C">
        <w:rPr>
          <w:rFonts w:cs="Arial"/>
          <w:szCs w:val="20"/>
        </w:rPr>
        <w:t xml:space="preserve"> uitgewerkte voorbeelden van webquests voor verschillende vakken.</w:t>
      </w:r>
    </w:p>
    <w:p w:rsidR="00CF53EC" w:rsidRDefault="00CF53EC" w:rsidP="00B3378D">
      <w:pPr>
        <w:tabs>
          <w:tab w:val="left" w:pos="0"/>
          <w:tab w:val="left" w:pos="283"/>
          <w:tab w:val="left" w:pos="476"/>
          <w:tab w:val="left" w:pos="1134"/>
          <w:tab w:val="left" w:pos="3458"/>
          <w:tab w:val="left" w:pos="3639"/>
          <w:tab w:val="left" w:pos="5329"/>
        </w:tabs>
        <w:jc w:val="both"/>
        <w:rPr>
          <w:rFonts w:cs="Shruti"/>
        </w:rPr>
      </w:pPr>
    </w:p>
    <w:p w:rsidR="00CF53EC" w:rsidRPr="00EE70FB" w:rsidRDefault="00CF53EC" w:rsidP="00E21A38">
      <w:pPr>
        <w:pStyle w:val="VVKSOTekst"/>
      </w:pPr>
      <w:r>
        <w:t>GRATIS ELEKTRONISCHE NIEUWSBRIEVEN, E-TIJDSCHRIFTEN EN DERGELIJKE</w:t>
      </w:r>
    </w:p>
    <w:p w:rsidR="00CF53EC" w:rsidRPr="000C163B" w:rsidRDefault="00CF53EC" w:rsidP="00E21A38">
      <w:pPr>
        <w:pStyle w:val="VVKSOTekst"/>
      </w:pPr>
    </w:p>
    <w:p w:rsidR="00CF53EC" w:rsidRPr="000C163B" w:rsidRDefault="00CF53EC" w:rsidP="00B3378D">
      <w:pPr>
        <w:pStyle w:val="VVKSOOpsomming1"/>
      </w:pPr>
      <w:r w:rsidRPr="000C163B">
        <w:t xml:space="preserve">Neder-L (van </w:t>
      </w:r>
      <w:hyperlink r:id="rId76" w:history="1">
        <w:r w:rsidRPr="000C163B">
          <w:rPr>
            <w:rStyle w:val="Hyperlink"/>
          </w:rPr>
          <w:t>http://oase.uci.ru.nl/~salemans/</w:t>
        </w:r>
      </w:hyperlink>
      <w:r w:rsidRPr="000C163B">
        <w:t>; klikken op [Over Neder-L]): gratis elektr</w:t>
      </w:r>
      <w:r w:rsidRPr="000C163B">
        <w:t>o</w:t>
      </w:r>
      <w:r w:rsidRPr="000C163B">
        <w:t>nisch tijdschrift over neerl</w:t>
      </w:r>
      <w:r>
        <w:t>andistiek, drie keer per maand.</w:t>
      </w:r>
    </w:p>
    <w:p w:rsidR="00CF53EC" w:rsidRPr="000C163B" w:rsidRDefault="00CF53EC" w:rsidP="00B3378D">
      <w:pPr>
        <w:pStyle w:val="VVKSOOpsomming1"/>
      </w:pPr>
      <w:r w:rsidRPr="000C163B">
        <w:t xml:space="preserve">Taalmail (van </w:t>
      </w:r>
      <w:hyperlink r:id="rId77" w:history="1">
        <w:r w:rsidRPr="000C163B">
          <w:rPr>
            <w:rStyle w:val="Hyperlink"/>
          </w:rPr>
          <w:t>http://vrttaal.net/</w:t>
        </w:r>
      </w:hyperlink>
      <w:r w:rsidRPr="000C163B">
        <w:t>; klikken op Taalmail): gratis taaladvies, wekelijks</w:t>
      </w:r>
      <w:r>
        <w:t>.</w:t>
      </w:r>
    </w:p>
    <w:p w:rsidR="00CF53EC" w:rsidRPr="000C163B" w:rsidRDefault="00CF53EC" w:rsidP="00B3378D">
      <w:pPr>
        <w:pStyle w:val="VVKSOOpsomming1"/>
      </w:pPr>
      <w:r w:rsidRPr="000C163B">
        <w:t xml:space="preserve">Taallink (van </w:t>
      </w:r>
      <w:hyperlink r:id="rId78" w:history="1">
        <w:r w:rsidRPr="000C163B">
          <w:rPr>
            <w:rStyle w:val="Hyperlink"/>
          </w:rPr>
          <w:t>http://taaltelefoon.be/</w:t>
        </w:r>
      </w:hyperlink>
      <w:r w:rsidRPr="000C163B">
        <w:t>; klikken op Taalmails &gt; Taallink): gratis taaladvies, wek</w:t>
      </w:r>
      <w:r w:rsidRPr="000C163B">
        <w:t>e</w:t>
      </w:r>
      <w:r w:rsidRPr="000C163B">
        <w:t>lijks</w:t>
      </w:r>
      <w:r>
        <w:t>.</w:t>
      </w:r>
    </w:p>
    <w:p w:rsidR="00CF53EC" w:rsidRPr="000C163B" w:rsidRDefault="00CF53EC" w:rsidP="00B3378D">
      <w:pPr>
        <w:pStyle w:val="VVKSOOpsomming1"/>
      </w:pPr>
      <w:r w:rsidRPr="000C163B">
        <w:t xml:space="preserve">Taalpost (van </w:t>
      </w:r>
      <w:hyperlink r:id="rId79" w:history="1">
        <w:r w:rsidRPr="000C163B">
          <w:rPr>
            <w:rStyle w:val="Hyperlink"/>
          </w:rPr>
          <w:t>http://www.taalpost.nl/</w:t>
        </w:r>
      </w:hyperlink>
      <w:r w:rsidRPr="000C163B">
        <w:t>; klikken op Abonneren): gratis taalinformatie, drie keer per week</w:t>
      </w:r>
      <w:r>
        <w:t>.</w:t>
      </w:r>
    </w:p>
    <w:p w:rsidR="00CF53EC" w:rsidRPr="000C163B" w:rsidRDefault="00CF53EC" w:rsidP="00B3378D">
      <w:pPr>
        <w:pStyle w:val="VVKSOOpsomming1"/>
      </w:pPr>
      <w:r w:rsidRPr="000C163B">
        <w:t xml:space="preserve">Taalschrift (van </w:t>
      </w:r>
      <w:hyperlink r:id="rId80" w:history="1">
        <w:r w:rsidRPr="000C163B">
          <w:rPr>
            <w:rStyle w:val="Hyperlink"/>
          </w:rPr>
          <w:t>http://taalunieversum.org/onderwijs/tijdschriften/</w:t>
        </w:r>
      </w:hyperlink>
      <w:r w:rsidRPr="000C163B">
        <w:t>; klikken op Aanmelden): gratis e-tijdschrift met discussies en reportages over het Nederlands, maandelijks</w:t>
      </w:r>
      <w:r>
        <w:t>.</w:t>
      </w:r>
    </w:p>
    <w:p w:rsidR="00CF53EC" w:rsidRDefault="00CF53EC" w:rsidP="00B3378D">
      <w:pPr>
        <w:pStyle w:val="VVKSOOpsomming1"/>
        <w:spacing w:after="0"/>
      </w:pPr>
      <w:r w:rsidRPr="000C163B">
        <w:t xml:space="preserve">Tijdschriftenattendering (van </w:t>
      </w:r>
      <w:hyperlink r:id="rId81" w:history="1">
        <w:r w:rsidRPr="000C163B">
          <w:rPr>
            <w:rStyle w:val="Hyperlink"/>
          </w:rPr>
          <w:t>http://taalunieversum.org/onderwijs/tijdschriften/</w:t>
        </w:r>
      </w:hyperlink>
      <w:r w:rsidRPr="000C163B">
        <w:t>; klikken op</w:t>
      </w:r>
    </w:p>
    <w:p w:rsidR="00CF53EC" w:rsidRPr="000C163B" w:rsidRDefault="00CF53EC" w:rsidP="00B3378D">
      <w:pPr>
        <w:pStyle w:val="VVKSOOpsomming1"/>
        <w:numPr>
          <w:ilvl w:val="0"/>
          <w:numId w:val="0"/>
        </w:numPr>
        <w:ind w:left="397"/>
      </w:pPr>
      <w:r w:rsidRPr="000C163B">
        <w:t>Aanmelden): gratis e-nieuwsbrief met een overzicht van alle artikelen die verschenen zijn in onderwijstij</w:t>
      </w:r>
      <w:r w:rsidRPr="000C163B">
        <w:t>d</w:t>
      </w:r>
      <w:r w:rsidRPr="000C163B">
        <w:t>schriften over het onderwijs van en in het Nederlands, maandelijks</w:t>
      </w:r>
      <w:r>
        <w:t>.</w:t>
      </w:r>
    </w:p>
    <w:p w:rsidR="00CF53EC" w:rsidRDefault="00CF53EC" w:rsidP="00B3378D"/>
    <w:p w:rsidR="00CF53EC" w:rsidRPr="00E21A38" w:rsidRDefault="00CF53EC" w:rsidP="00224422">
      <w:pPr>
        <w:pStyle w:val="VVKSOTekst"/>
        <w:rPr>
          <w:b/>
        </w:rPr>
      </w:pPr>
    </w:p>
    <w:p w:rsidR="00CF53EC" w:rsidRPr="00E21A38" w:rsidRDefault="00CF53EC" w:rsidP="00E21A38">
      <w:pPr>
        <w:pStyle w:val="VVKSOTekst"/>
      </w:pPr>
    </w:p>
    <w:p w:rsidR="00CF53EC" w:rsidRPr="0068200A" w:rsidRDefault="00CF53EC" w:rsidP="0070598E">
      <w:pPr>
        <w:pStyle w:val="VVKSOKop1"/>
      </w:pPr>
      <w:bookmarkStart w:id="33" w:name="_Toc252434160"/>
      <w:r w:rsidRPr="0068200A">
        <w:t>WOORDENLIJST</w:t>
      </w:r>
      <w:bookmarkEnd w:id="33"/>
    </w:p>
    <w:p w:rsidR="00CF53EC" w:rsidRDefault="00CF53EC" w:rsidP="00014443">
      <w:pPr>
        <w:pStyle w:val="VVKSOTekst"/>
        <w:rPr>
          <w:b/>
          <w:bCs/>
        </w:rPr>
      </w:pPr>
    </w:p>
    <w:p w:rsidR="00CF53EC" w:rsidRDefault="00CF53EC" w:rsidP="00014443">
      <w:pPr>
        <w:pStyle w:val="VVKSOTekst"/>
      </w:pPr>
      <w:r w:rsidRPr="00A0130F">
        <w:rPr>
          <w:b/>
          <w:bCs/>
        </w:rPr>
        <w:t>Kopiërend</w:t>
      </w:r>
      <w:r>
        <w:rPr>
          <w:b/>
          <w:bCs/>
        </w:rPr>
        <w:t xml:space="preserve"> niveau</w:t>
      </w:r>
      <w:r w:rsidRPr="00A0130F">
        <w:t>: letterlijk opnemen en weergeven van informatie; bv. een vraag of instructie letterlijk herh</w:t>
      </w:r>
      <w:r w:rsidRPr="00A0130F">
        <w:t>a</w:t>
      </w:r>
      <w:r w:rsidRPr="00A0130F">
        <w:t>len.</w:t>
      </w:r>
    </w:p>
    <w:p w:rsidR="00CF53EC" w:rsidRDefault="00CF53EC" w:rsidP="00014443">
      <w:pPr>
        <w:pStyle w:val="VVKSOTekst"/>
      </w:pPr>
      <w:r w:rsidRPr="00A0130F">
        <w:rPr>
          <w:b/>
          <w:bCs/>
        </w:rPr>
        <w:t>Beschrijvend</w:t>
      </w:r>
      <w:r>
        <w:rPr>
          <w:b/>
          <w:bCs/>
        </w:rPr>
        <w:t xml:space="preserve"> niveau</w:t>
      </w:r>
      <w:r w:rsidRPr="00A0130F">
        <w:t>: informatie weergeven zoals ze zich aandient; bv. parafraseren: de vraag of meded</w:t>
      </w:r>
      <w:r w:rsidRPr="00A0130F">
        <w:t>e</w:t>
      </w:r>
      <w:r w:rsidRPr="00A0130F">
        <w:t>ling in eigen woorden herhalen.</w:t>
      </w:r>
    </w:p>
    <w:p w:rsidR="00CF53EC" w:rsidRPr="00FF0651" w:rsidRDefault="00CF53EC" w:rsidP="00014443">
      <w:pPr>
        <w:pStyle w:val="VVKSOTekst"/>
        <w:rPr>
          <w:b/>
          <w:caps/>
          <w:sz w:val="28"/>
          <w:szCs w:val="28"/>
        </w:rPr>
      </w:pPr>
      <w:r w:rsidRPr="00A0130F">
        <w:rPr>
          <w:b/>
          <w:bCs/>
        </w:rPr>
        <w:t>Structurerend</w:t>
      </w:r>
      <w:r>
        <w:rPr>
          <w:b/>
          <w:bCs/>
        </w:rPr>
        <w:t xml:space="preserve"> niveau</w:t>
      </w:r>
      <w:r w:rsidRPr="00A0130F">
        <w:t>: informatie ordenen, structureren; bv. de hoofdlijnen of kern van een tekst mo</w:t>
      </w:r>
      <w:r w:rsidRPr="00A0130F">
        <w:t>n</w:t>
      </w:r>
      <w:r w:rsidRPr="00A0130F">
        <w:t>deling weergeven.</w:t>
      </w:r>
    </w:p>
    <w:p w:rsidR="00CF53EC" w:rsidRPr="00FF0651" w:rsidRDefault="00CF53EC" w:rsidP="00014443">
      <w:pPr>
        <w:pStyle w:val="VVKSOTekst"/>
        <w:rPr>
          <w:caps/>
        </w:rPr>
      </w:pPr>
      <w:r w:rsidRPr="00A0130F">
        <w:rPr>
          <w:b/>
          <w:bCs/>
        </w:rPr>
        <w:t>Beoordelend</w:t>
      </w:r>
      <w:r>
        <w:rPr>
          <w:b/>
          <w:bCs/>
        </w:rPr>
        <w:t xml:space="preserve"> niveau</w:t>
      </w:r>
      <w:r w:rsidRPr="00A0130F">
        <w:t>: een kritisch standpunt innemen t</w:t>
      </w:r>
      <w:r>
        <w:t>egenover</w:t>
      </w:r>
      <w:r w:rsidRPr="00A0130F">
        <w:t xml:space="preserve"> het gelezene of beluisterde; een eigen </w:t>
      </w:r>
      <w:r>
        <w:t xml:space="preserve"> </w:t>
      </w:r>
      <w:r w:rsidRPr="00A0130F">
        <w:t>mening of oo</w:t>
      </w:r>
      <w:r w:rsidRPr="00A0130F">
        <w:t>r</w:t>
      </w:r>
      <w:r w:rsidRPr="00A0130F">
        <w:t>deel uitspreken</w:t>
      </w:r>
    </w:p>
    <w:p w:rsidR="00CF53EC" w:rsidRPr="00DC5A26" w:rsidRDefault="00CF53EC" w:rsidP="006A41B1">
      <w:pPr>
        <w:rPr>
          <w:rFonts w:cs="Arial"/>
          <w:b/>
        </w:rPr>
      </w:pPr>
    </w:p>
    <w:p w:rsidR="00CF53EC" w:rsidRPr="00015A3A" w:rsidRDefault="00CF53EC" w:rsidP="001758AE">
      <w:pPr>
        <w:outlineLvl w:val="0"/>
        <w:rPr>
          <w:rFonts w:cs="Arial"/>
          <w:b/>
        </w:rPr>
      </w:pPr>
      <w:r w:rsidRPr="00015A3A">
        <w:rPr>
          <w:rFonts w:cs="Arial"/>
          <w:b/>
        </w:rPr>
        <w:t>OVUR</w:t>
      </w:r>
      <w:r w:rsidRPr="00274E45">
        <w:rPr>
          <w:rFonts w:cs="Arial"/>
        </w:rPr>
        <w:t>: oriënteren, voorbereiden, uitvoeren en reflecteren bij taaltaken</w:t>
      </w:r>
    </w:p>
    <w:p w:rsidR="00CF53EC" w:rsidRPr="00015A3A" w:rsidRDefault="00CF53EC" w:rsidP="006A41B1">
      <w:pPr>
        <w:rPr>
          <w:rFonts w:cs="Arial"/>
          <w:b/>
        </w:rPr>
      </w:pPr>
    </w:p>
    <w:p w:rsidR="00CF53EC" w:rsidRPr="00015A3A" w:rsidRDefault="00CF53EC" w:rsidP="001758AE">
      <w:pPr>
        <w:outlineLvl w:val="0"/>
        <w:rPr>
          <w:rFonts w:cs="Arial"/>
          <w:b/>
        </w:rPr>
      </w:pPr>
      <w:r w:rsidRPr="00015A3A">
        <w:rPr>
          <w:rFonts w:cs="Arial"/>
          <w:b/>
        </w:rPr>
        <w:t>STICORDI</w:t>
      </w:r>
      <w:r>
        <w:rPr>
          <w:rFonts w:cs="Arial"/>
          <w:b/>
        </w:rPr>
        <w:t xml:space="preserve">: </w:t>
      </w:r>
      <w:r w:rsidRPr="00274E45">
        <w:rPr>
          <w:rFonts w:cs="Arial"/>
        </w:rPr>
        <w:t>stimulerende, compenserende</w:t>
      </w:r>
      <w:r>
        <w:rPr>
          <w:rFonts w:cs="Arial"/>
        </w:rPr>
        <w:t>, remediërende</w:t>
      </w:r>
      <w:r w:rsidRPr="00274E45">
        <w:rPr>
          <w:rFonts w:cs="Arial"/>
        </w:rPr>
        <w:t xml:space="preserve"> en dispenserende maatregelen bij bv. dyslexi</w:t>
      </w:r>
      <w:r w:rsidRPr="00274E45">
        <w:rPr>
          <w:rFonts w:cs="Arial"/>
        </w:rPr>
        <w:t>e</w:t>
      </w:r>
      <w:r w:rsidRPr="00274E45">
        <w:rPr>
          <w:rFonts w:cs="Arial"/>
        </w:rPr>
        <w:t>leerlingen</w:t>
      </w:r>
    </w:p>
    <w:p w:rsidR="00CF53EC" w:rsidRPr="00015A3A" w:rsidRDefault="00CF53EC" w:rsidP="006A41B1">
      <w:pPr>
        <w:rPr>
          <w:rFonts w:cs="Arial"/>
          <w:b/>
        </w:rPr>
      </w:pPr>
    </w:p>
    <w:p w:rsidR="00CF53EC" w:rsidRPr="00274E45" w:rsidRDefault="00CF53EC" w:rsidP="001758AE">
      <w:pPr>
        <w:outlineLvl w:val="0"/>
        <w:rPr>
          <w:rFonts w:cs="Arial"/>
        </w:rPr>
      </w:pPr>
      <w:r w:rsidRPr="00015A3A">
        <w:rPr>
          <w:rFonts w:cs="Arial"/>
          <w:b/>
        </w:rPr>
        <w:t>OD</w:t>
      </w:r>
      <w:r>
        <w:rPr>
          <w:rFonts w:cs="Arial"/>
          <w:b/>
        </w:rPr>
        <w:t xml:space="preserve">: </w:t>
      </w:r>
      <w:r w:rsidRPr="00274E45">
        <w:rPr>
          <w:rFonts w:cs="Arial"/>
        </w:rPr>
        <w:t>ontwikkelingsdoel</w:t>
      </w:r>
    </w:p>
    <w:p w:rsidR="00CF53EC" w:rsidRPr="00015A3A" w:rsidRDefault="00CF53EC" w:rsidP="006A41B1">
      <w:pPr>
        <w:rPr>
          <w:rFonts w:cs="Arial"/>
          <w:b/>
        </w:rPr>
      </w:pPr>
    </w:p>
    <w:p w:rsidR="00CF53EC" w:rsidRPr="00015A3A" w:rsidRDefault="00CF53EC" w:rsidP="001758AE">
      <w:pPr>
        <w:outlineLvl w:val="0"/>
        <w:rPr>
          <w:rFonts w:cs="Arial"/>
          <w:b/>
        </w:rPr>
      </w:pPr>
      <w:r w:rsidRPr="00015A3A">
        <w:rPr>
          <w:rFonts w:cs="Arial"/>
          <w:b/>
        </w:rPr>
        <w:t>VOOD</w:t>
      </w:r>
      <w:r>
        <w:rPr>
          <w:rFonts w:cs="Arial"/>
          <w:b/>
        </w:rPr>
        <w:t xml:space="preserve">: </w:t>
      </w:r>
      <w:r w:rsidRPr="00274E45">
        <w:rPr>
          <w:rFonts w:cs="Arial"/>
        </w:rPr>
        <w:t>vakoverschrijdend ontwikkelingsdoel</w:t>
      </w:r>
    </w:p>
    <w:p w:rsidR="00CF53EC" w:rsidRPr="00DC5A26" w:rsidRDefault="00CF53EC" w:rsidP="006A41B1">
      <w:pPr>
        <w:rPr>
          <w:rFonts w:cs="Arial"/>
          <w:b/>
        </w:rPr>
      </w:pPr>
    </w:p>
    <w:p w:rsidR="00CF53EC" w:rsidRDefault="00CF53EC" w:rsidP="001758AE">
      <w:pPr>
        <w:outlineLvl w:val="0"/>
        <w:rPr>
          <w:rFonts w:cs="Arial"/>
        </w:rPr>
      </w:pPr>
      <w:r w:rsidRPr="00015A3A">
        <w:rPr>
          <w:rFonts w:cs="Arial"/>
          <w:b/>
        </w:rPr>
        <w:t xml:space="preserve">Peerevaluatie </w:t>
      </w:r>
      <w:r w:rsidRPr="00015A3A">
        <w:rPr>
          <w:rFonts w:cs="Arial"/>
        </w:rPr>
        <w:t>(leerling – leerling): in het geval van peerevaluatie beoordelen de leerlingen elkaar.</w:t>
      </w:r>
    </w:p>
    <w:p w:rsidR="00CF53EC" w:rsidRPr="00015A3A" w:rsidRDefault="00CF53EC" w:rsidP="006A41B1">
      <w:pPr>
        <w:rPr>
          <w:rFonts w:cs="Arial"/>
        </w:rPr>
      </w:pPr>
    </w:p>
    <w:p w:rsidR="00CF53EC" w:rsidRDefault="00CF53EC" w:rsidP="006A41B1">
      <w:pPr>
        <w:rPr>
          <w:rFonts w:cs="Arial"/>
        </w:rPr>
      </w:pPr>
      <w:r w:rsidRPr="00015A3A">
        <w:rPr>
          <w:rFonts w:cs="Arial"/>
          <w:b/>
        </w:rPr>
        <w:t>Co-evaluatie</w:t>
      </w:r>
      <w:r w:rsidRPr="00015A3A">
        <w:rPr>
          <w:rFonts w:cs="Arial"/>
        </w:rPr>
        <w:t xml:space="preserve"> (of collaboratieve evaluatie) (leerling – leraar): bij co-evaluatie creëert men een evaluerende dialoog tussen de leraar en de leerling.</w:t>
      </w:r>
    </w:p>
    <w:p w:rsidR="00CF53EC" w:rsidRPr="00015A3A" w:rsidRDefault="00CF53EC" w:rsidP="006A41B1">
      <w:pPr>
        <w:rPr>
          <w:rFonts w:cs="Arial"/>
        </w:rPr>
      </w:pPr>
    </w:p>
    <w:p w:rsidR="00CF53EC" w:rsidRDefault="00CF53EC" w:rsidP="001758AE">
      <w:pPr>
        <w:pStyle w:val="VVKSOTekst"/>
        <w:outlineLvl w:val="0"/>
      </w:pPr>
      <w:r w:rsidRPr="00015A3A">
        <w:rPr>
          <w:rFonts w:cs="Arial"/>
          <w:b/>
        </w:rPr>
        <w:t xml:space="preserve">Zelfevaluatie </w:t>
      </w:r>
      <w:r w:rsidRPr="00015A3A">
        <w:rPr>
          <w:rFonts w:cs="Arial"/>
        </w:rPr>
        <w:t>(leerling): hierbij evalueert de leerling zichzelf</w:t>
      </w:r>
      <w:r>
        <w:rPr>
          <w:rFonts w:cs="Arial"/>
        </w:rPr>
        <w:t>.</w:t>
      </w:r>
    </w:p>
    <w:p w:rsidR="00CF53EC" w:rsidRPr="00D54489" w:rsidRDefault="00CF53EC" w:rsidP="00DC5A26">
      <w:pPr>
        <w:jc w:val="both"/>
        <w:rPr>
          <w:lang w:val="nl-BE"/>
        </w:rPr>
      </w:pPr>
      <w:r w:rsidRPr="00CD5F79">
        <w:rPr>
          <w:b/>
          <w:lang w:val="nl-BE"/>
        </w:rPr>
        <w:t>Mediëren:</w:t>
      </w:r>
      <w:r>
        <w:rPr>
          <w:lang w:val="nl-BE"/>
        </w:rPr>
        <w:t xml:space="preserve"> mediatie is een doelgerichte tussenkomst om de leerling te stimuleren zijn/haar cognitieve mogelij</w:t>
      </w:r>
      <w:r>
        <w:rPr>
          <w:lang w:val="nl-BE"/>
        </w:rPr>
        <w:t>k</w:t>
      </w:r>
      <w:r>
        <w:rPr>
          <w:lang w:val="nl-BE"/>
        </w:rPr>
        <w:t>heden beter aan te spreken en in te schakelen. Via mediërend leren leren de leerlingen stapsgewijs zel</w:t>
      </w:r>
      <w:r>
        <w:rPr>
          <w:lang w:val="nl-BE"/>
        </w:rPr>
        <w:t>f</w:t>
      </w:r>
      <w:r>
        <w:rPr>
          <w:lang w:val="nl-BE"/>
        </w:rPr>
        <w:t>standig te leren en te handelen. De begeleiding van het leerproces vindt plaats in de klas door het stellen van leervr</w:t>
      </w:r>
      <w:r>
        <w:rPr>
          <w:lang w:val="nl-BE"/>
        </w:rPr>
        <w:t>a</w:t>
      </w:r>
      <w:r>
        <w:rPr>
          <w:lang w:val="nl-BE"/>
        </w:rPr>
        <w:t>gen, die leerlingen activeren na te denken en hun gedachten te formuleren en hen bewust te maken van wat ze leren. Als leraren op deze meer procesgerichte manier werken, gaan ze anders kijken naar de leerlingen, ze zien dat iedereen potentieel heeft om te leren en gaan vanzelf meer differentiëren. Mediërende tussenkomsten le</w:t>
      </w:r>
      <w:r>
        <w:rPr>
          <w:lang w:val="nl-BE"/>
        </w:rPr>
        <w:t>g</w:t>
      </w:r>
      <w:r>
        <w:rPr>
          <w:lang w:val="nl-BE"/>
        </w:rPr>
        <w:t>gen de nadruk op het cognitieve aspect, zonder de dynamische affectieve factoren te negeren. Het maakt lee</w:t>
      </w:r>
      <w:r>
        <w:rPr>
          <w:lang w:val="nl-BE"/>
        </w:rPr>
        <w:t>r</w:t>
      </w:r>
      <w:r>
        <w:rPr>
          <w:lang w:val="nl-BE"/>
        </w:rPr>
        <w:t>lingen bewust van wat ze leren, zodat ze een binding krijgen met wat ze doen, ze meer gemotiveerd worden en hun gevoel van competentie groeit.</w:t>
      </w:r>
    </w:p>
    <w:p w:rsidR="00CF53EC" w:rsidRPr="00CD5F79" w:rsidRDefault="00CF53EC" w:rsidP="00224422">
      <w:pPr>
        <w:pStyle w:val="VVKSOTekst"/>
        <w:rPr>
          <w:lang w:val="nl-BE"/>
        </w:rPr>
      </w:pPr>
    </w:p>
    <w:p w:rsidR="00CF53EC" w:rsidRDefault="00CF53EC" w:rsidP="00224422">
      <w:pPr>
        <w:pStyle w:val="VVKSOTekst"/>
      </w:pPr>
    </w:p>
    <w:p w:rsidR="00CF53EC" w:rsidRDefault="00CF53EC" w:rsidP="00224422">
      <w:pPr>
        <w:pStyle w:val="VVKSOTekst"/>
      </w:pPr>
    </w:p>
    <w:p w:rsidR="00CF53EC" w:rsidRDefault="00CF53EC" w:rsidP="00D655DD">
      <w:pPr>
        <w:pStyle w:val="VVKSOKop1"/>
      </w:pPr>
      <w:bookmarkStart w:id="34" w:name="_Toc252434161"/>
      <w:r>
        <w:t>ONTWIKKELINGSDOELEN</w:t>
      </w:r>
      <w:bookmarkEnd w:id="34"/>
      <w:r w:rsidRPr="00D655DD">
        <w:t xml:space="preserve"> </w:t>
      </w:r>
    </w:p>
    <w:p w:rsidR="00CF53EC" w:rsidRPr="00662DF4" w:rsidRDefault="00CF53EC" w:rsidP="00D655DD">
      <w:pPr>
        <w:pStyle w:val="Titel2"/>
      </w:pPr>
      <w:r w:rsidRPr="00662DF4">
        <w:t>1 Algemeen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1</w:t>
      </w:r>
      <w:r w:rsidRPr="00DC5A26">
        <w:rPr>
          <w:sz w:val="20"/>
        </w:rPr>
        <w:tab/>
        <w:t>gebruiken Nederlands als communicatiemedium.</w:t>
      </w:r>
    </w:p>
    <w:p w:rsidR="00CF53EC" w:rsidRPr="00662DF4" w:rsidRDefault="00CF53EC" w:rsidP="00D655DD">
      <w:pPr>
        <w:pStyle w:val="Titel2"/>
      </w:pPr>
      <w:r w:rsidRPr="00662DF4">
        <w:t>2 Visualiteit</w:t>
      </w:r>
    </w:p>
    <w:p w:rsidR="00CF53EC" w:rsidRPr="00662DF4" w:rsidRDefault="00CF53EC" w:rsidP="00D655DD"/>
    <w:p w:rsidR="00CF53EC" w:rsidRPr="00662DF4" w:rsidRDefault="00CF53EC" w:rsidP="00D655DD">
      <w:r w:rsidRPr="00662DF4">
        <w:t xml:space="preserve">De leerlingen kunnen </w:t>
      </w:r>
    </w:p>
    <w:p w:rsidR="00CF53EC" w:rsidRPr="00DC5A26" w:rsidRDefault="00CF53EC" w:rsidP="00D655DD">
      <w:pPr>
        <w:pStyle w:val="lettereninsprong"/>
        <w:rPr>
          <w:sz w:val="20"/>
        </w:rPr>
      </w:pPr>
      <w:r w:rsidRPr="00DC5A26">
        <w:rPr>
          <w:sz w:val="20"/>
        </w:rPr>
        <w:t>2</w:t>
      </w:r>
      <w:r w:rsidRPr="00DC5A26">
        <w:rPr>
          <w:sz w:val="20"/>
        </w:rPr>
        <w:tab/>
        <w:t>woorden en teksten correct van het bord overnemen.</w:t>
      </w:r>
    </w:p>
    <w:p w:rsidR="00CF53EC" w:rsidRPr="00662DF4" w:rsidRDefault="00CF53EC" w:rsidP="00D655DD">
      <w:pPr>
        <w:pStyle w:val="Titel2"/>
      </w:pPr>
      <w:r w:rsidRPr="00662DF4">
        <w:t>3 Auditiviteit</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3</w:t>
      </w:r>
      <w:r w:rsidRPr="00DC5A26">
        <w:rPr>
          <w:sz w:val="20"/>
        </w:rPr>
        <w:tab/>
        <w:t>horen het verschil tussen een korte en een lange klank;</w:t>
      </w:r>
    </w:p>
    <w:p w:rsidR="00CF53EC" w:rsidRPr="00DC5A26" w:rsidRDefault="00CF53EC" w:rsidP="00D655DD">
      <w:pPr>
        <w:pStyle w:val="lettereninsprong"/>
        <w:rPr>
          <w:sz w:val="20"/>
        </w:rPr>
      </w:pPr>
      <w:r w:rsidRPr="00DC5A26">
        <w:rPr>
          <w:sz w:val="20"/>
        </w:rPr>
        <w:t>4</w:t>
      </w:r>
      <w:r w:rsidRPr="00DC5A26">
        <w:rPr>
          <w:sz w:val="20"/>
        </w:rPr>
        <w:tab/>
        <w:t>kunnen selectief luisteren naar kernwoorden en kernklanken in een eenvoudige tekst.</w:t>
      </w:r>
    </w:p>
    <w:p w:rsidR="00CF53EC" w:rsidRDefault="00CF53EC" w:rsidP="00D655DD">
      <w:pPr>
        <w:pStyle w:val="Titel2"/>
      </w:pPr>
      <w:r w:rsidRPr="00662DF4">
        <w:t>4 Schrijfmotoriek</w:t>
      </w:r>
    </w:p>
    <w:p w:rsidR="00CF53EC" w:rsidRPr="003D17D2" w:rsidRDefault="00CF53EC" w:rsidP="00D655DD"/>
    <w:p w:rsidR="00CF53EC" w:rsidRPr="00662DF4" w:rsidRDefault="00CF53EC" w:rsidP="00D655DD">
      <w:r w:rsidRPr="00662DF4">
        <w:t xml:space="preserve">De leerlingen hebben </w:t>
      </w:r>
    </w:p>
    <w:p w:rsidR="00CF53EC" w:rsidRPr="00DC5A26" w:rsidRDefault="00CF53EC" w:rsidP="00D655DD">
      <w:pPr>
        <w:pStyle w:val="lettereninsprong"/>
        <w:rPr>
          <w:sz w:val="20"/>
        </w:rPr>
      </w:pPr>
      <w:r w:rsidRPr="00DC5A26">
        <w:rPr>
          <w:sz w:val="20"/>
        </w:rPr>
        <w:t>5</w:t>
      </w:r>
      <w:r w:rsidRPr="00DC5A26">
        <w:rPr>
          <w:sz w:val="20"/>
        </w:rPr>
        <w:tab/>
        <w:t>een goede schrijfhouding;</w:t>
      </w:r>
    </w:p>
    <w:p w:rsidR="00CF53EC" w:rsidRPr="00DC5A26" w:rsidRDefault="00CF53EC" w:rsidP="00D655DD">
      <w:pPr>
        <w:pStyle w:val="lettereninsprong"/>
        <w:rPr>
          <w:sz w:val="20"/>
        </w:rPr>
      </w:pPr>
      <w:r w:rsidRPr="00DC5A26">
        <w:rPr>
          <w:sz w:val="20"/>
        </w:rPr>
        <w:t>6</w:t>
      </w:r>
      <w:r w:rsidRPr="00DC5A26">
        <w:rPr>
          <w:sz w:val="20"/>
        </w:rPr>
        <w:tab/>
        <w:t>een duidelijk en goed leesbaar handschrift.</w:t>
      </w:r>
    </w:p>
    <w:p w:rsidR="00CF53EC" w:rsidRPr="00662DF4" w:rsidRDefault="00CF53EC" w:rsidP="00D655DD">
      <w:pPr>
        <w:pStyle w:val="Titel2"/>
      </w:pPr>
      <w:r w:rsidRPr="00662DF4">
        <w:t>5 Decoderen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7</w:t>
      </w:r>
      <w:r w:rsidRPr="00DC5A26">
        <w:rPr>
          <w:sz w:val="20"/>
        </w:rPr>
        <w:tab/>
        <w:t>lezen foutloos en zonder herhalingen frequent voorkomende woorden;</w:t>
      </w:r>
    </w:p>
    <w:p w:rsidR="00CF53EC" w:rsidRPr="00DC5A26" w:rsidRDefault="00CF53EC" w:rsidP="00D655DD">
      <w:pPr>
        <w:pStyle w:val="lettereninsprong"/>
        <w:rPr>
          <w:sz w:val="20"/>
        </w:rPr>
      </w:pPr>
      <w:r w:rsidRPr="00DC5A26">
        <w:rPr>
          <w:sz w:val="20"/>
        </w:rPr>
        <w:t>8</w:t>
      </w:r>
      <w:r w:rsidRPr="00DC5A26">
        <w:rPr>
          <w:sz w:val="20"/>
        </w:rPr>
        <w:tab/>
        <w:t>schrijven foutloos frequent voorkomende onveranderlijke woorden.</w:t>
      </w:r>
    </w:p>
    <w:p w:rsidR="00CF53EC" w:rsidRPr="00662DF4" w:rsidRDefault="00CF53EC" w:rsidP="00D655DD">
      <w:pPr>
        <w:pStyle w:val="Titel2"/>
      </w:pPr>
      <w:r w:rsidRPr="00662DF4">
        <w:t>6 Woordenschat</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9</w:t>
      </w:r>
      <w:r w:rsidRPr="00DC5A26">
        <w:rPr>
          <w:sz w:val="20"/>
        </w:rPr>
        <w:tab/>
        <w:t>breiden hun actieve en passieve basiswoordenschat uit.</w:t>
      </w:r>
    </w:p>
    <w:p w:rsidR="00CF53EC" w:rsidRPr="00662DF4" w:rsidRDefault="00CF53EC" w:rsidP="00D655DD">
      <w:pPr>
        <w:pStyle w:val="Titel2"/>
      </w:pPr>
      <w:r w:rsidRPr="00662DF4">
        <w:t>7 Technisch lezen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10</w:t>
      </w:r>
      <w:r w:rsidRPr="00DC5A26">
        <w:rPr>
          <w:sz w:val="20"/>
        </w:rPr>
        <w:tab/>
        <w:t>kunnen foutloos en zonder herhalingen eenvoudige studieteksten met minder frequente woorden in zinnen met een gemiddelde zinslengte van 12 woorden luidop lezen;</w:t>
      </w:r>
    </w:p>
    <w:p w:rsidR="00CF53EC" w:rsidRPr="00DC5A26" w:rsidRDefault="00CF53EC" w:rsidP="00D655DD">
      <w:pPr>
        <w:pStyle w:val="lettereninsprong"/>
        <w:rPr>
          <w:sz w:val="20"/>
        </w:rPr>
      </w:pPr>
      <w:r w:rsidRPr="00DC5A26">
        <w:rPr>
          <w:sz w:val="20"/>
        </w:rPr>
        <w:t>11</w:t>
      </w:r>
      <w:r w:rsidRPr="00DC5A26">
        <w:rPr>
          <w:sz w:val="20"/>
        </w:rPr>
        <w:tab/>
        <w:t>lezen en begrijpen zelfstandig eenvoudige studieteksten en gebruikshandleidi</w:t>
      </w:r>
      <w:r w:rsidRPr="00DC5A26">
        <w:rPr>
          <w:sz w:val="20"/>
        </w:rPr>
        <w:t>n</w:t>
      </w:r>
      <w:r w:rsidRPr="00DC5A26">
        <w:rPr>
          <w:sz w:val="20"/>
        </w:rPr>
        <w:t>gen, met zinnen met een gemiddelde zinslengte van 15 woorden.</w:t>
      </w:r>
    </w:p>
    <w:p w:rsidR="00CF53EC" w:rsidRPr="00662DF4" w:rsidRDefault="00CF53EC" w:rsidP="00D655DD">
      <w:pPr>
        <w:pStyle w:val="Titel2"/>
      </w:pPr>
      <w:r w:rsidRPr="00662DF4">
        <w:t>8 Luisteren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12</w:t>
      </w:r>
      <w:r w:rsidRPr="00DC5A26">
        <w:rPr>
          <w:sz w:val="20"/>
        </w:rPr>
        <w:tab/>
        <w:t>kunnen de informatie achterhalen in voor hen bestemde tekstsoorten zoals in informatieve radio- en tv-uitzendingen, instructies van leraren of medeleerlingen, telefoongesprek, mededelingen, informatieve teksten en dramatische vormen (verwerkingsniveau: beschrijven);</w:t>
      </w:r>
    </w:p>
    <w:p w:rsidR="00CF53EC" w:rsidRPr="00DC5A26" w:rsidRDefault="00CF53EC" w:rsidP="00D655DD">
      <w:pPr>
        <w:pStyle w:val="lettereninsprong"/>
        <w:rPr>
          <w:sz w:val="20"/>
        </w:rPr>
      </w:pPr>
      <w:r w:rsidRPr="00DC5A26">
        <w:rPr>
          <w:sz w:val="20"/>
        </w:rPr>
        <w:t>13</w:t>
      </w:r>
      <w:r w:rsidRPr="00DC5A26">
        <w:rPr>
          <w:sz w:val="20"/>
        </w:rPr>
        <w:tab/>
        <w:t>kunnen beoordelend luisteren naar interactie met leeftijdgenoten zoals, een discussie, een g</w:t>
      </w:r>
      <w:r w:rsidRPr="00DC5A26">
        <w:rPr>
          <w:sz w:val="20"/>
        </w:rPr>
        <w:t>e</w:t>
      </w:r>
      <w:r w:rsidRPr="00DC5A26">
        <w:rPr>
          <w:sz w:val="20"/>
        </w:rPr>
        <w:t>sprek, een oproep en een dramatisering (verwerkingsniveau: b</w:t>
      </w:r>
      <w:r w:rsidRPr="00DC5A26">
        <w:rPr>
          <w:sz w:val="20"/>
        </w:rPr>
        <w:t>e</w:t>
      </w:r>
      <w:r w:rsidRPr="00DC5A26">
        <w:rPr>
          <w:sz w:val="20"/>
        </w:rPr>
        <w:t>oordelen);</w:t>
      </w:r>
    </w:p>
    <w:p w:rsidR="00CF53EC" w:rsidRPr="00DC5A26" w:rsidRDefault="00CF53EC" w:rsidP="00D655DD">
      <w:pPr>
        <w:pStyle w:val="lettereninsprong"/>
        <w:rPr>
          <w:sz w:val="20"/>
        </w:rPr>
      </w:pPr>
      <w:r w:rsidRPr="00DC5A26">
        <w:rPr>
          <w:sz w:val="20"/>
        </w:rPr>
        <w:t>14</w:t>
      </w:r>
      <w:r w:rsidRPr="00DC5A26">
        <w:rPr>
          <w:sz w:val="20"/>
        </w:rPr>
        <w:tab/>
        <w:t>leven luisterconventies na.</w:t>
      </w:r>
    </w:p>
    <w:p w:rsidR="00CF53EC" w:rsidRDefault="00CF53EC" w:rsidP="00DC5A26">
      <w:pPr>
        <w:pStyle w:val="VVKSOTekst"/>
      </w:pPr>
    </w:p>
    <w:p w:rsidR="00CF53EC" w:rsidRDefault="00CF53EC" w:rsidP="00DC5A26"/>
    <w:p w:rsidR="00CF53EC" w:rsidRDefault="00CF53EC" w:rsidP="00DC5A26"/>
    <w:p w:rsidR="00CF53EC" w:rsidRDefault="00CF53EC" w:rsidP="00DC5A26"/>
    <w:p w:rsidR="00CF53EC" w:rsidRPr="00DC5A26" w:rsidRDefault="00CF53EC" w:rsidP="00DC5A26"/>
    <w:p w:rsidR="00CF53EC" w:rsidRPr="00662DF4" w:rsidRDefault="00CF53EC" w:rsidP="00D655DD">
      <w:pPr>
        <w:pStyle w:val="Titel2"/>
      </w:pPr>
      <w:r w:rsidRPr="00662DF4">
        <w:t>9 Spreken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15</w:t>
      </w:r>
      <w:r w:rsidRPr="00DC5A26">
        <w:rPr>
          <w:sz w:val="20"/>
        </w:rPr>
        <w:tab/>
        <w:t>kunnen het gepaste taalregister hanteren:</w:t>
      </w:r>
    </w:p>
    <w:p w:rsidR="00CF53EC" w:rsidRPr="00DC5A26" w:rsidRDefault="00CF53EC" w:rsidP="00D655DD">
      <w:pPr>
        <w:rPr>
          <w:szCs w:val="20"/>
        </w:rPr>
      </w:pPr>
    </w:p>
    <w:p w:rsidR="00CF53EC" w:rsidRPr="00DC5A26" w:rsidRDefault="00CF53EC" w:rsidP="00DC5A26">
      <w:pPr>
        <w:pStyle w:val="VVKSOOpsomming2"/>
      </w:pPr>
      <w:r w:rsidRPr="00DC5A26">
        <w:t>in verschillende situaties zoals tegenover leerlingen, bekende volwassenen, in telefoong</w:t>
      </w:r>
      <w:r w:rsidRPr="00DC5A26">
        <w:t>e</w:t>
      </w:r>
      <w:r w:rsidRPr="00DC5A26">
        <w:t xml:space="preserve">sprekken en in dramatische vormen; </w:t>
      </w:r>
    </w:p>
    <w:p w:rsidR="00CF53EC" w:rsidRPr="00DC5A26" w:rsidRDefault="00CF53EC" w:rsidP="00DC5A26">
      <w:pPr>
        <w:pStyle w:val="VVKSOOpsomming2"/>
      </w:pPr>
      <w:r w:rsidRPr="00DC5A26">
        <w:t xml:space="preserve">op onderscheiden verwerkingsniveaus: </w:t>
      </w:r>
    </w:p>
    <w:p w:rsidR="00CF53EC" w:rsidRPr="00662DF4" w:rsidRDefault="00CF53EC" w:rsidP="00DC5A26">
      <w:pPr>
        <w:pStyle w:val="VVKSOOpsomming12"/>
        <w:tabs>
          <w:tab w:val="clear" w:pos="926"/>
        </w:tabs>
      </w:pPr>
      <w:r w:rsidRPr="00662DF4">
        <w:t>beschrijvend zoals informatie verschaffen en vragen, verslag uitbre</w:t>
      </w:r>
      <w:r>
        <w:t>ngen en inform</w:t>
      </w:r>
      <w:r>
        <w:t>a</w:t>
      </w:r>
      <w:r>
        <w:t>tie uitwisselen;</w:t>
      </w:r>
    </w:p>
    <w:p w:rsidR="00CF53EC" w:rsidRPr="00662DF4" w:rsidRDefault="00CF53EC" w:rsidP="00DC5A26">
      <w:pPr>
        <w:pStyle w:val="VVKSOOpsomming12"/>
        <w:tabs>
          <w:tab w:val="clear" w:pos="926"/>
        </w:tabs>
      </w:pPr>
      <w:r w:rsidRPr="00662DF4">
        <w:t>beoordelend zoals kritisch reageren en passend argumenteren</w:t>
      </w:r>
      <w:r>
        <w:t>;</w:t>
      </w:r>
    </w:p>
    <w:p w:rsidR="00CF53EC" w:rsidRPr="00662DF4" w:rsidRDefault="00CF53EC" w:rsidP="00D655DD"/>
    <w:p w:rsidR="00CF53EC" w:rsidRPr="00DC5A26" w:rsidRDefault="00CF53EC" w:rsidP="00D655DD">
      <w:pPr>
        <w:pStyle w:val="lettereninsprong"/>
        <w:rPr>
          <w:sz w:val="20"/>
        </w:rPr>
      </w:pPr>
      <w:r w:rsidRPr="00DC5A26">
        <w:rPr>
          <w:sz w:val="20"/>
        </w:rPr>
        <w:t>16</w:t>
      </w:r>
      <w:r w:rsidRPr="00DC5A26">
        <w:rPr>
          <w:sz w:val="20"/>
        </w:rPr>
        <w:tab/>
        <w:t>verwerven expressievaardigheid. Ze kunnen:</w:t>
      </w:r>
    </w:p>
    <w:p w:rsidR="00CF53EC" w:rsidRPr="00662DF4" w:rsidRDefault="00CF53EC" w:rsidP="00D655DD">
      <w:pPr>
        <w:rPr>
          <w:rFonts w:cs="Arial"/>
          <w:szCs w:val="22"/>
        </w:rPr>
      </w:pPr>
    </w:p>
    <w:p w:rsidR="00CF53EC" w:rsidRPr="00662DF4" w:rsidRDefault="00CF53EC" w:rsidP="00DC5A26">
      <w:pPr>
        <w:pStyle w:val="VVKSOOpsomming2"/>
      </w:pPr>
      <w:r w:rsidRPr="00662DF4">
        <w:t>zich in een herkenbare situatie inleven en zich soepel en natuurlijk uitdrukken en bew</w:t>
      </w:r>
      <w:r w:rsidRPr="00662DF4">
        <w:t>e</w:t>
      </w:r>
      <w:r w:rsidRPr="00662DF4">
        <w:t xml:space="preserve">gen; </w:t>
      </w:r>
    </w:p>
    <w:p w:rsidR="00CF53EC" w:rsidRPr="00662DF4" w:rsidRDefault="00CF53EC" w:rsidP="00DC5A26">
      <w:pPr>
        <w:pStyle w:val="VVKSOOpsomming2"/>
      </w:pPr>
      <w:r w:rsidRPr="00662DF4">
        <w:t xml:space="preserve">door middel van mimiek en gebaren bepaalde gevoelens uitdrukken; </w:t>
      </w:r>
    </w:p>
    <w:p w:rsidR="00CF53EC" w:rsidRPr="00662DF4" w:rsidRDefault="00CF53EC" w:rsidP="00DC5A26">
      <w:pPr>
        <w:pStyle w:val="VVKSOOpsomming2"/>
      </w:pPr>
      <w:r w:rsidRPr="00662DF4">
        <w:t xml:space="preserve">de klas bekijken </w:t>
      </w:r>
      <w:r>
        <w:t>en toespreken in eigen woorden;</w:t>
      </w:r>
    </w:p>
    <w:p w:rsidR="00CF53EC" w:rsidRPr="00662DF4" w:rsidRDefault="00CF53EC" w:rsidP="00D655DD"/>
    <w:p w:rsidR="00CF53EC" w:rsidRPr="00DC5A26" w:rsidRDefault="00CF53EC" w:rsidP="00D655DD">
      <w:pPr>
        <w:pStyle w:val="lettereninsprong"/>
        <w:rPr>
          <w:sz w:val="20"/>
        </w:rPr>
      </w:pPr>
      <w:r w:rsidRPr="00DC5A26">
        <w:rPr>
          <w:sz w:val="20"/>
        </w:rPr>
        <w:t>17</w:t>
      </w:r>
      <w:r w:rsidRPr="00DC5A26">
        <w:rPr>
          <w:sz w:val="20"/>
        </w:rPr>
        <w:tab/>
        <w:t xml:space="preserve">ontwikkelen in het kader van de in 15 en 16 opgesomde ontwikkelingsdoelen: </w:t>
      </w:r>
    </w:p>
    <w:p w:rsidR="00CF53EC" w:rsidRPr="00662DF4" w:rsidRDefault="00CF53EC" w:rsidP="00D655DD"/>
    <w:p w:rsidR="00CF53EC" w:rsidRPr="00662DF4" w:rsidRDefault="00CF53EC" w:rsidP="00DC5A26">
      <w:pPr>
        <w:pStyle w:val="VVKSOOpsomming2"/>
      </w:pPr>
      <w:r w:rsidRPr="00662DF4">
        <w:t>spreekdurf, dit wil zeggen een positieve bereidheid om het woord te n</w:t>
      </w:r>
      <w:r w:rsidRPr="00662DF4">
        <w:t>e</w:t>
      </w:r>
      <w:r w:rsidRPr="00662DF4">
        <w:t xml:space="preserve">men; </w:t>
      </w:r>
    </w:p>
    <w:p w:rsidR="00CF53EC" w:rsidRPr="00662DF4" w:rsidRDefault="00CF53EC" w:rsidP="00DC5A26">
      <w:pPr>
        <w:pStyle w:val="VVKSOOpsomming2"/>
      </w:pPr>
      <w:r w:rsidRPr="00662DF4">
        <w:t xml:space="preserve">een positieve houding ten overstaan van na te leven gespreksconventies; </w:t>
      </w:r>
    </w:p>
    <w:p w:rsidR="00CF53EC" w:rsidRPr="00662DF4" w:rsidRDefault="00CF53EC" w:rsidP="00DC5A26">
      <w:pPr>
        <w:pStyle w:val="VVKSOOpsomming2"/>
      </w:pPr>
      <w:r w:rsidRPr="00662DF4">
        <w:t xml:space="preserve">respect voor de gesprekspartner; </w:t>
      </w:r>
    </w:p>
    <w:p w:rsidR="00CF53EC" w:rsidRPr="00662DF4" w:rsidRDefault="00CF53EC" w:rsidP="00DC5A26">
      <w:pPr>
        <w:pStyle w:val="VVKSOOpsomming2"/>
      </w:pPr>
      <w:r w:rsidRPr="00662DF4">
        <w:t xml:space="preserve">voldoende weerbaarheid om voor de eigen mening op te komen. </w:t>
      </w:r>
    </w:p>
    <w:p w:rsidR="00CF53EC" w:rsidRPr="00662DF4" w:rsidRDefault="00CF53EC" w:rsidP="00D655DD"/>
    <w:p w:rsidR="00CF53EC" w:rsidRPr="00662DF4" w:rsidRDefault="00CF53EC" w:rsidP="00D655DD">
      <w:pPr>
        <w:pStyle w:val="Titel2"/>
      </w:pPr>
      <w:r w:rsidRPr="00662DF4">
        <w:t>10 Lezen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18</w:t>
      </w:r>
      <w:r w:rsidRPr="00DC5A26">
        <w:rPr>
          <w:sz w:val="20"/>
        </w:rPr>
        <w:tab/>
        <w:t>kunnen de informatie achterhalen in voor hen bestemde tekstsoorten zoals instructies, schema's, inform</w:t>
      </w:r>
      <w:r w:rsidRPr="00DC5A26">
        <w:rPr>
          <w:sz w:val="20"/>
        </w:rPr>
        <w:t>a</w:t>
      </w:r>
      <w:r w:rsidRPr="00DC5A26">
        <w:rPr>
          <w:sz w:val="20"/>
        </w:rPr>
        <w:t>tieve en fictionele teksten en gedichten (verwe</w:t>
      </w:r>
      <w:r w:rsidRPr="00DC5A26">
        <w:rPr>
          <w:sz w:val="20"/>
        </w:rPr>
        <w:t>r</w:t>
      </w:r>
      <w:r w:rsidRPr="00DC5A26">
        <w:rPr>
          <w:sz w:val="20"/>
        </w:rPr>
        <w:t>kingsniveau: beschrijven);</w:t>
      </w:r>
    </w:p>
    <w:p w:rsidR="00CF53EC" w:rsidRPr="00DC5A26" w:rsidRDefault="00CF53EC" w:rsidP="00D655DD">
      <w:pPr>
        <w:pStyle w:val="lettereninsprong"/>
        <w:rPr>
          <w:sz w:val="20"/>
        </w:rPr>
      </w:pPr>
      <w:r w:rsidRPr="00DC5A26">
        <w:rPr>
          <w:sz w:val="20"/>
        </w:rPr>
        <w:t>19</w:t>
      </w:r>
      <w:r w:rsidRPr="00DC5A26">
        <w:rPr>
          <w:sz w:val="20"/>
        </w:rPr>
        <w:tab/>
        <w:t>kunnen de informatie op een overzichtelijke wijze ordenen in voor hen bestemde en gestruct</w:t>
      </w:r>
      <w:r w:rsidRPr="00DC5A26">
        <w:rPr>
          <w:sz w:val="20"/>
        </w:rPr>
        <w:t>u</w:t>
      </w:r>
      <w:r w:rsidRPr="00DC5A26">
        <w:rPr>
          <w:sz w:val="20"/>
        </w:rPr>
        <w:t>reerde tekstsoorten zoals school- en studieteksten, instructies bij schoolopdrachten (verwerkingsniveau: struct</w:t>
      </w:r>
      <w:r w:rsidRPr="00DC5A26">
        <w:rPr>
          <w:sz w:val="20"/>
        </w:rPr>
        <w:t>u</w:t>
      </w:r>
      <w:r w:rsidRPr="00DC5A26">
        <w:rPr>
          <w:sz w:val="20"/>
        </w:rPr>
        <w:t>reren);</w:t>
      </w:r>
    </w:p>
    <w:p w:rsidR="00CF53EC" w:rsidRPr="00DC5A26" w:rsidRDefault="00CF53EC" w:rsidP="00D655DD">
      <w:pPr>
        <w:pStyle w:val="lettereninsprong"/>
        <w:rPr>
          <w:sz w:val="20"/>
        </w:rPr>
      </w:pPr>
      <w:r w:rsidRPr="00DC5A26">
        <w:rPr>
          <w:sz w:val="20"/>
        </w:rPr>
        <w:t>20</w:t>
      </w:r>
      <w:r w:rsidRPr="00DC5A26">
        <w:rPr>
          <w:sz w:val="20"/>
        </w:rPr>
        <w:tab/>
        <w:t>kunnen de informatie beoordelen die voorkomt in verschillende voor hen b</w:t>
      </w:r>
      <w:r w:rsidRPr="00DC5A26">
        <w:rPr>
          <w:sz w:val="20"/>
        </w:rPr>
        <w:t>e</w:t>
      </w:r>
      <w:r w:rsidRPr="00DC5A26">
        <w:rPr>
          <w:sz w:val="20"/>
        </w:rPr>
        <w:t>stemde brieven, jeugdkranten, tijdschriften, encyclopedieën en themaboeken voor jongeren, oproepen en reclameteksten (verwerking</w:t>
      </w:r>
      <w:r w:rsidRPr="00DC5A26">
        <w:rPr>
          <w:sz w:val="20"/>
        </w:rPr>
        <w:t>s</w:t>
      </w:r>
      <w:r w:rsidRPr="00DC5A26">
        <w:rPr>
          <w:sz w:val="20"/>
        </w:rPr>
        <w:t>niveau: beoordelen);</w:t>
      </w:r>
    </w:p>
    <w:p w:rsidR="00CF53EC" w:rsidRPr="00DC5A26" w:rsidRDefault="00CF53EC" w:rsidP="00D655DD">
      <w:pPr>
        <w:pStyle w:val="lettereninsprong"/>
        <w:rPr>
          <w:sz w:val="20"/>
        </w:rPr>
      </w:pPr>
      <w:r w:rsidRPr="00DC5A26">
        <w:rPr>
          <w:sz w:val="20"/>
        </w:rPr>
        <w:t>21</w:t>
      </w:r>
      <w:r w:rsidRPr="00DC5A26">
        <w:rPr>
          <w:sz w:val="20"/>
        </w:rPr>
        <w:tab/>
        <w:t>verwerven leesplezier zoals bij jeugdliteratuur, historische verhalen, hobbyle</w:t>
      </w:r>
      <w:r w:rsidRPr="00DC5A26">
        <w:rPr>
          <w:sz w:val="20"/>
        </w:rPr>
        <w:t>c</w:t>
      </w:r>
      <w:r w:rsidRPr="00DC5A26">
        <w:rPr>
          <w:sz w:val="20"/>
        </w:rPr>
        <w:t xml:space="preserve">tuur, stripverhalen. </w:t>
      </w:r>
    </w:p>
    <w:p w:rsidR="00CF53EC" w:rsidRPr="00DC5A26" w:rsidRDefault="00CF53EC" w:rsidP="00D655DD">
      <w:pPr>
        <w:pStyle w:val="Titel2"/>
        <w:rPr>
          <w:sz w:val="20"/>
        </w:rPr>
      </w:pPr>
    </w:p>
    <w:p w:rsidR="00CF53EC" w:rsidRPr="00662DF4" w:rsidRDefault="00CF53EC" w:rsidP="00D655DD">
      <w:pPr>
        <w:pStyle w:val="Titel2"/>
      </w:pPr>
      <w:r w:rsidRPr="00662DF4">
        <w:t>11 Schrijven</w:t>
      </w:r>
    </w:p>
    <w:p w:rsidR="00CF53EC" w:rsidRPr="00662DF4" w:rsidRDefault="00CF53EC" w:rsidP="00D655DD"/>
    <w:p w:rsidR="00CF53EC" w:rsidRPr="00662DF4" w:rsidRDefault="00CF53EC" w:rsidP="00D655DD">
      <w:r w:rsidRPr="00662DF4">
        <w:t xml:space="preserve">De leerlingen </w:t>
      </w:r>
    </w:p>
    <w:p w:rsidR="00CF53EC" w:rsidRPr="00DC5A26" w:rsidRDefault="00CF53EC" w:rsidP="00D655DD">
      <w:pPr>
        <w:pStyle w:val="lettereninsprong"/>
        <w:rPr>
          <w:sz w:val="20"/>
        </w:rPr>
      </w:pPr>
      <w:r w:rsidRPr="00DC5A26">
        <w:rPr>
          <w:sz w:val="20"/>
        </w:rPr>
        <w:t>22</w:t>
      </w:r>
      <w:r w:rsidRPr="00DC5A26">
        <w:rPr>
          <w:sz w:val="20"/>
        </w:rPr>
        <w:tab/>
        <w:t>kunnen overzichten, aantekeningen, mededelingen op- en overschrijven (ve</w:t>
      </w:r>
      <w:r w:rsidRPr="00DC5A26">
        <w:rPr>
          <w:sz w:val="20"/>
        </w:rPr>
        <w:t>r</w:t>
      </w:r>
      <w:r w:rsidRPr="00DC5A26">
        <w:rPr>
          <w:sz w:val="20"/>
        </w:rPr>
        <w:t>werkingsniveau: kopiëren);</w:t>
      </w:r>
    </w:p>
    <w:p w:rsidR="00CF53EC" w:rsidRPr="00DC5A26" w:rsidRDefault="00CF53EC" w:rsidP="00D655DD">
      <w:pPr>
        <w:pStyle w:val="lettereninsprong"/>
        <w:rPr>
          <w:sz w:val="20"/>
        </w:rPr>
      </w:pPr>
      <w:r w:rsidRPr="00DC5A26">
        <w:rPr>
          <w:sz w:val="20"/>
        </w:rPr>
        <w:t>23</w:t>
      </w:r>
      <w:r w:rsidRPr="00DC5A26">
        <w:rPr>
          <w:sz w:val="20"/>
        </w:rPr>
        <w:tab/>
        <w:t>kunnen een oproep, een uitnodiging, een instructie richten aan leeftijdgenoten (verwerkingsniveau: b</w:t>
      </w:r>
      <w:r w:rsidRPr="00DC5A26">
        <w:rPr>
          <w:sz w:val="20"/>
        </w:rPr>
        <w:t>e</w:t>
      </w:r>
      <w:r w:rsidRPr="00DC5A26">
        <w:rPr>
          <w:sz w:val="20"/>
        </w:rPr>
        <w:t>schrijven);</w:t>
      </w:r>
    </w:p>
    <w:p w:rsidR="00CF53EC" w:rsidRPr="00DC5A26" w:rsidRDefault="00CF53EC" w:rsidP="00D655DD">
      <w:pPr>
        <w:pStyle w:val="lettereninsprong"/>
        <w:rPr>
          <w:sz w:val="20"/>
        </w:rPr>
      </w:pPr>
      <w:r w:rsidRPr="00DC5A26">
        <w:rPr>
          <w:sz w:val="20"/>
        </w:rPr>
        <w:t>24</w:t>
      </w:r>
      <w:r w:rsidRPr="00DC5A26">
        <w:rPr>
          <w:sz w:val="20"/>
        </w:rPr>
        <w:tab/>
        <w:t>kunnen hun boodschap op een overzichtelijke wijze neerschrijven in verschi</w:t>
      </w:r>
      <w:r w:rsidRPr="00DC5A26">
        <w:rPr>
          <w:sz w:val="20"/>
        </w:rPr>
        <w:t>l</w:t>
      </w:r>
      <w:r w:rsidRPr="00DC5A26">
        <w:rPr>
          <w:sz w:val="20"/>
        </w:rPr>
        <w:t>lende tekstsoorten zoals een persoonlijke brief, een verslag, een formulier en een antwoord op vragen (verwerkingsniveau: structur</w:t>
      </w:r>
      <w:r w:rsidRPr="00DC5A26">
        <w:rPr>
          <w:sz w:val="20"/>
        </w:rPr>
        <w:t>e</w:t>
      </w:r>
      <w:r w:rsidRPr="00DC5A26">
        <w:rPr>
          <w:sz w:val="20"/>
        </w:rPr>
        <w:t>ren);</w:t>
      </w:r>
    </w:p>
    <w:p w:rsidR="00CF53EC" w:rsidRPr="00DC5A26" w:rsidRDefault="00CF53EC" w:rsidP="00D655DD">
      <w:pPr>
        <w:pStyle w:val="lettereninsprong"/>
        <w:rPr>
          <w:sz w:val="20"/>
        </w:rPr>
      </w:pPr>
      <w:r w:rsidRPr="00DC5A26">
        <w:rPr>
          <w:sz w:val="20"/>
        </w:rPr>
        <w:t>25</w:t>
      </w:r>
      <w:r w:rsidRPr="00DC5A26">
        <w:rPr>
          <w:sz w:val="20"/>
        </w:rPr>
        <w:tab/>
        <w:t>kunnen voor het realiseren van de in 22, 23 en 24 opgesomde ontwikkeling</w:t>
      </w:r>
      <w:r w:rsidRPr="00DC5A26">
        <w:rPr>
          <w:sz w:val="20"/>
        </w:rPr>
        <w:t>s</w:t>
      </w:r>
      <w:r w:rsidRPr="00DC5A26">
        <w:rPr>
          <w:sz w:val="20"/>
        </w:rPr>
        <w:t>doelen bovendien:</w:t>
      </w:r>
    </w:p>
    <w:p w:rsidR="00CF53EC" w:rsidRPr="00662DF4" w:rsidRDefault="00CF53EC" w:rsidP="00D655DD"/>
    <w:p w:rsidR="00CF53EC" w:rsidRPr="00662DF4" w:rsidRDefault="00CF53EC" w:rsidP="00DC5A26">
      <w:pPr>
        <w:pStyle w:val="VVKSOOpsomming2"/>
      </w:pPr>
      <w:r w:rsidRPr="00662DF4">
        <w:t xml:space="preserve">hun teksten verzorgen rekening houdend met handschrift en lay-out; </w:t>
      </w:r>
    </w:p>
    <w:p w:rsidR="00CF53EC" w:rsidRPr="00662DF4" w:rsidRDefault="00CF53EC" w:rsidP="00DC5A26">
      <w:pPr>
        <w:pStyle w:val="VVKSOOpsomming2"/>
      </w:pPr>
      <w:r w:rsidRPr="00662DF4">
        <w:t xml:space="preserve">spellingafspraken en -regels toepassen in verband met het schrijven van: </w:t>
      </w:r>
    </w:p>
    <w:p w:rsidR="00CF53EC" w:rsidRPr="00662DF4" w:rsidRDefault="00CF53EC" w:rsidP="00DC5A26">
      <w:pPr>
        <w:pStyle w:val="VVKSOOpsomming12"/>
        <w:tabs>
          <w:tab w:val="clear" w:pos="926"/>
        </w:tabs>
      </w:pPr>
      <w:r w:rsidRPr="00662DF4">
        <w:t xml:space="preserve">woorden met vast woordbeeld: </w:t>
      </w:r>
    </w:p>
    <w:p w:rsidR="00CF53EC" w:rsidRPr="00662DF4" w:rsidRDefault="00CF53EC" w:rsidP="00DC5A26">
      <w:pPr>
        <w:pStyle w:val="VVKSOOpsomming12"/>
        <w:numPr>
          <w:ilvl w:val="1"/>
          <w:numId w:val="24"/>
        </w:numPr>
        <w:rPr>
          <w:rFonts w:cs="Arial"/>
          <w:szCs w:val="22"/>
        </w:rPr>
      </w:pPr>
      <w:r w:rsidRPr="00662DF4">
        <w:rPr>
          <w:rFonts w:cs="Arial"/>
          <w:szCs w:val="22"/>
        </w:rPr>
        <w:t xml:space="preserve">klankzuivere woorden; </w:t>
      </w:r>
    </w:p>
    <w:p w:rsidR="00CF53EC" w:rsidRPr="00662DF4" w:rsidRDefault="00CF53EC" w:rsidP="00DC5A26">
      <w:pPr>
        <w:pStyle w:val="VVKSOOpsomming12"/>
        <w:numPr>
          <w:ilvl w:val="1"/>
          <w:numId w:val="24"/>
        </w:numPr>
        <w:rPr>
          <w:rFonts w:cs="Arial"/>
          <w:szCs w:val="22"/>
        </w:rPr>
      </w:pPr>
      <w:r w:rsidRPr="00662DF4">
        <w:rPr>
          <w:rFonts w:cs="Arial"/>
          <w:szCs w:val="22"/>
        </w:rPr>
        <w:t>hoogfrequente niet</w:t>
      </w:r>
      <w:r>
        <w:rPr>
          <w:rFonts w:cs="Arial"/>
          <w:szCs w:val="22"/>
        </w:rPr>
        <w:t>-</w:t>
      </w:r>
      <w:r w:rsidRPr="00662DF4">
        <w:rPr>
          <w:rFonts w:cs="Arial"/>
          <w:szCs w:val="22"/>
        </w:rPr>
        <w:t xml:space="preserve">klankzuivere woorden; </w:t>
      </w:r>
    </w:p>
    <w:p w:rsidR="00CF53EC" w:rsidRPr="00662DF4" w:rsidRDefault="00CF53EC" w:rsidP="00DC5A26">
      <w:pPr>
        <w:pStyle w:val="VVKSOOpsomming12"/>
        <w:tabs>
          <w:tab w:val="clear" w:pos="926"/>
        </w:tabs>
      </w:pPr>
      <w:r w:rsidRPr="00662DF4">
        <w:t xml:space="preserve">woorden met veranderlijk woordbeeld (regelwoorden): </w:t>
      </w:r>
    </w:p>
    <w:p w:rsidR="00CF53EC" w:rsidRPr="00662DF4" w:rsidRDefault="00CF53EC" w:rsidP="00DC5A26">
      <w:pPr>
        <w:pStyle w:val="VVKSOOpsomming12"/>
        <w:numPr>
          <w:ilvl w:val="1"/>
          <w:numId w:val="24"/>
        </w:numPr>
      </w:pPr>
      <w:r w:rsidRPr="00662DF4">
        <w:t xml:space="preserve">werkwoorden; </w:t>
      </w:r>
    </w:p>
    <w:p w:rsidR="00CF53EC" w:rsidRPr="00662DF4" w:rsidRDefault="00CF53EC" w:rsidP="00DC5A26">
      <w:pPr>
        <w:pStyle w:val="VVKSOOpsomming12"/>
        <w:numPr>
          <w:ilvl w:val="1"/>
          <w:numId w:val="24"/>
        </w:numPr>
      </w:pPr>
      <w:r w:rsidRPr="00662DF4">
        <w:t xml:space="preserve">klinker in open / gesloten lettergreep; </w:t>
      </w:r>
    </w:p>
    <w:p w:rsidR="00CF53EC" w:rsidRPr="00662DF4" w:rsidRDefault="00CF53EC" w:rsidP="00DC5A26">
      <w:pPr>
        <w:pStyle w:val="VVKSOOpsomming12"/>
        <w:numPr>
          <w:ilvl w:val="1"/>
          <w:numId w:val="24"/>
        </w:numPr>
      </w:pPr>
      <w:r w:rsidRPr="00662DF4">
        <w:t xml:space="preserve">verdubbeling medeklinker; </w:t>
      </w:r>
    </w:p>
    <w:p w:rsidR="00CF53EC" w:rsidRPr="00662DF4" w:rsidRDefault="00CF53EC" w:rsidP="00DC5A26">
      <w:pPr>
        <w:pStyle w:val="VVKSOOpsomming12"/>
        <w:numPr>
          <w:ilvl w:val="1"/>
          <w:numId w:val="24"/>
        </w:numPr>
      </w:pPr>
      <w:r w:rsidRPr="00662DF4">
        <w:t>niet</w:t>
      </w:r>
      <w:r>
        <w:t>-</w:t>
      </w:r>
      <w:r w:rsidRPr="00662DF4">
        <w:t xml:space="preserve">klankzuivere eindletter; </w:t>
      </w:r>
    </w:p>
    <w:p w:rsidR="00CF53EC" w:rsidRPr="00662DF4" w:rsidRDefault="00CF53EC" w:rsidP="00DC5A26">
      <w:pPr>
        <w:pStyle w:val="VVKSOOpsomming12"/>
        <w:tabs>
          <w:tab w:val="clear" w:pos="926"/>
        </w:tabs>
      </w:pPr>
      <w:r w:rsidRPr="00662DF4">
        <w:t xml:space="preserve">hoofdletters; </w:t>
      </w:r>
    </w:p>
    <w:p w:rsidR="00CF53EC" w:rsidRPr="00662DF4" w:rsidRDefault="00CF53EC" w:rsidP="00DC5A26">
      <w:pPr>
        <w:pStyle w:val="VVKSOOpsomming12"/>
        <w:tabs>
          <w:tab w:val="clear" w:pos="926"/>
        </w:tabs>
      </w:pPr>
      <w:r w:rsidRPr="00662DF4">
        <w:t xml:space="preserve">interpunctietekens (. , ? ! :). </w:t>
      </w:r>
    </w:p>
    <w:p w:rsidR="00CF53EC" w:rsidRPr="00662DF4" w:rsidRDefault="00CF53EC" w:rsidP="00D655DD">
      <w:pPr>
        <w:rPr>
          <w:rFonts w:cs="Arial"/>
          <w:szCs w:val="22"/>
        </w:rPr>
      </w:pPr>
    </w:p>
    <w:p w:rsidR="00CF53EC" w:rsidRPr="00662DF4" w:rsidRDefault="00CF53EC" w:rsidP="00D655DD">
      <w:pPr>
        <w:pStyle w:val="Titel2"/>
      </w:pPr>
      <w:r w:rsidRPr="00662DF4">
        <w:t>12 Strategieën</w:t>
      </w:r>
    </w:p>
    <w:p w:rsidR="00CF53EC" w:rsidRPr="00662DF4" w:rsidRDefault="00CF53EC" w:rsidP="00D655DD"/>
    <w:p w:rsidR="00CF53EC" w:rsidRPr="00DC5A26" w:rsidRDefault="00CF53EC" w:rsidP="00DC5A26">
      <w:pPr>
        <w:pStyle w:val="lettereninsprong"/>
        <w:rPr>
          <w:sz w:val="20"/>
        </w:rPr>
      </w:pPr>
      <w:r w:rsidRPr="00DC5A26">
        <w:rPr>
          <w:sz w:val="20"/>
        </w:rPr>
        <w:t>26</w:t>
      </w:r>
      <w:r w:rsidRPr="00DC5A26">
        <w:rPr>
          <w:sz w:val="20"/>
        </w:rPr>
        <w:tab/>
        <w:t>De leerlingen kunnen bij de ontwikkelingsdoelen voor de vaardigheidsdomeinen luisteren, spr</w:t>
      </w:r>
      <w:r w:rsidRPr="00DC5A26">
        <w:rPr>
          <w:sz w:val="20"/>
        </w:rPr>
        <w:t>e</w:t>
      </w:r>
      <w:r w:rsidRPr="00DC5A26">
        <w:rPr>
          <w:sz w:val="20"/>
        </w:rPr>
        <w:t>ken, lezen en schrijven de volgende strategieën inzetten:</w:t>
      </w:r>
    </w:p>
    <w:p w:rsidR="00CF53EC" w:rsidRPr="00662DF4" w:rsidRDefault="00CF53EC" w:rsidP="00D655DD">
      <w:pPr>
        <w:rPr>
          <w:rFonts w:cs="Arial"/>
          <w:szCs w:val="22"/>
        </w:rPr>
      </w:pPr>
    </w:p>
    <w:p w:rsidR="00CF53EC" w:rsidRPr="00662DF4" w:rsidRDefault="00CF53EC" w:rsidP="00BC46BE">
      <w:pPr>
        <w:pStyle w:val="VVKSOOpsomming2"/>
      </w:pPr>
      <w:r w:rsidRPr="00662DF4">
        <w:rPr>
          <w:b/>
        </w:rPr>
        <w:t>luister</w:t>
      </w:r>
      <w:r w:rsidRPr="00662DF4">
        <w:t xml:space="preserve">doel bepalen; </w:t>
      </w:r>
    </w:p>
    <w:p w:rsidR="00CF53EC" w:rsidRPr="00662DF4" w:rsidRDefault="00CF53EC" w:rsidP="00BC46BE">
      <w:pPr>
        <w:pStyle w:val="VVKSOOpsomming2"/>
      </w:pPr>
      <w:r w:rsidRPr="00662DF4">
        <w:t>verwachtingen formuleren;</w:t>
      </w:r>
    </w:p>
    <w:p w:rsidR="00CF53EC" w:rsidRPr="00662DF4" w:rsidRDefault="00CF53EC" w:rsidP="00BC46BE">
      <w:pPr>
        <w:pStyle w:val="VVKSOOpsomming2"/>
      </w:pPr>
      <w:r w:rsidRPr="00662DF4">
        <w:t>aanwijzingen binnen de communicatiesituatie gebruiken;</w:t>
      </w:r>
    </w:p>
    <w:p w:rsidR="00CF53EC" w:rsidRPr="00662DF4" w:rsidRDefault="00CF53EC" w:rsidP="00BC46BE">
      <w:pPr>
        <w:pStyle w:val="VVKSOOpsomming2"/>
      </w:pPr>
      <w:r w:rsidRPr="00662DF4">
        <w:t>zich concentreren;</w:t>
      </w:r>
    </w:p>
    <w:p w:rsidR="00CF53EC" w:rsidRPr="00662DF4" w:rsidRDefault="00CF53EC" w:rsidP="00BC46BE">
      <w:pPr>
        <w:pStyle w:val="VVKSOOpsomming2"/>
      </w:pPr>
      <w:r w:rsidRPr="00662DF4">
        <w:t>gericht informatie noteren;</w:t>
      </w:r>
    </w:p>
    <w:p w:rsidR="00CF53EC" w:rsidRPr="00662DF4" w:rsidRDefault="00CF53EC" w:rsidP="00BC46BE">
      <w:pPr>
        <w:pStyle w:val="VVKSOOpsomming2"/>
      </w:pPr>
      <w:r w:rsidRPr="00662DF4">
        <w:t>vragen stellen bij onduidelijkheid;</w:t>
      </w:r>
    </w:p>
    <w:p w:rsidR="00CF53EC" w:rsidRPr="00662DF4" w:rsidRDefault="00CF53EC" w:rsidP="00BC46BE">
      <w:pPr>
        <w:pStyle w:val="VVKSOOpsomming2"/>
      </w:pPr>
      <w:r w:rsidRPr="00662DF4">
        <w:t>het resultaat beoordelen in het licht van het luisterdoel</w:t>
      </w:r>
      <w:r>
        <w:t>;</w:t>
      </w:r>
    </w:p>
    <w:p w:rsidR="00CF53EC" w:rsidRPr="00662DF4" w:rsidRDefault="00CF53EC" w:rsidP="00D655DD">
      <w:pPr>
        <w:rPr>
          <w:rFonts w:cs="Arial"/>
          <w:szCs w:val="22"/>
        </w:rPr>
      </w:pPr>
    </w:p>
    <w:p w:rsidR="00CF53EC" w:rsidRPr="00662DF4" w:rsidRDefault="00CF53EC" w:rsidP="00BC46BE">
      <w:pPr>
        <w:pStyle w:val="VVKSOOpsomming2"/>
      </w:pPr>
      <w:r w:rsidRPr="00662DF4">
        <w:rPr>
          <w:b/>
        </w:rPr>
        <w:t>spreek</w:t>
      </w:r>
      <w:r w:rsidRPr="00662DF4">
        <w:t>doel bepalen;</w:t>
      </w:r>
    </w:p>
    <w:p w:rsidR="00CF53EC" w:rsidRPr="00662DF4" w:rsidRDefault="00CF53EC" w:rsidP="00BC46BE">
      <w:pPr>
        <w:pStyle w:val="VVKSOOpsomming2"/>
      </w:pPr>
      <w:r w:rsidRPr="00662DF4">
        <w:t>informatie verzamelen;</w:t>
      </w:r>
    </w:p>
    <w:p w:rsidR="00CF53EC" w:rsidRPr="00662DF4" w:rsidRDefault="00CF53EC" w:rsidP="00BC46BE">
      <w:pPr>
        <w:pStyle w:val="VVKSOOpsomming2"/>
      </w:pPr>
      <w:r w:rsidRPr="00662DF4">
        <w:t>een spreekplannetje opstellen;</w:t>
      </w:r>
    </w:p>
    <w:p w:rsidR="00CF53EC" w:rsidRPr="00662DF4" w:rsidRDefault="00CF53EC" w:rsidP="00BC46BE">
      <w:pPr>
        <w:pStyle w:val="VVKSOOpsomming2"/>
      </w:pPr>
      <w:r w:rsidRPr="00662DF4">
        <w:t>de bedoeling duidelijk formuleren;</w:t>
      </w:r>
    </w:p>
    <w:p w:rsidR="00CF53EC" w:rsidRPr="00662DF4" w:rsidRDefault="00CF53EC" w:rsidP="00BC46BE">
      <w:pPr>
        <w:pStyle w:val="VVKSOOpsomming2"/>
      </w:pPr>
      <w:r w:rsidRPr="00662DF4">
        <w:t>het resultaat beoordelen in het licht van het spreekdoel</w:t>
      </w:r>
      <w:r>
        <w:t>;</w:t>
      </w:r>
    </w:p>
    <w:p w:rsidR="00CF53EC" w:rsidRPr="00662DF4" w:rsidRDefault="00CF53EC" w:rsidP="00D655DD">
      <w:pPr>
        <w:rPr>
          <w:rFonts w:cs="Arial"/>
          <w:szCs w:val="22"/>
        </w:rPr>
      </w:pPr>
    </w:p>
    <w:p w:rsidR="00CF53EC" w:rsidRPr="00662DF4" w:rsidRDefault="00CF53EC" w:rsidP="00BC46BE">
      <w:pPr>
        <w:pStyle w:val="VVKSOOpsomming2"/>
      </w:pPr>
      <w:r w:rsidRPr="00662DF4">
        <w:rPr>
          <w:b/>
        </w:rPr>
        <w:t>lees</w:t>
      </w:r>
      <w:r w:rsidRPr="00662DF4">
        <w:t>doel bepalen;</w:t>
      </w:r>
    </w:p>
    <w:p w:rsidR="00CF53EC" w:rsidRPr="00662DF4" w:rsidRDefault="00CF53EC" w:rsidP="00BC46BE">
      <w:pPr>
        <w:pStyle w:val="VVKSOOpsomming2"/>
      </w:pPr>
      <w:r w:rsidRPr="00662DF4">
        <w:t>verwachtingen formuleren;</w:t>
      </w:r>
    </w:p>
    <w:p w:rsidR="00CF53EC" w:rsidRPr="00662DF4" w:rsidRDefault="00CF53EC" w:rsidP="00BC46BE">
      <w:pPr>
        <w:pStyle w:val="VVKSOOpsomming2"/>
      </w:pPr>
      <w:r w:rsidRPr="00662DF4">
        <w:t>aanwijzingen binnen de communicatiesituatie gebruiken;</w:t>
      </w:r>
    </w:p>
    <w:p w:rsidR="00CF53EC" w:rsidRPr="00662DF4" w:rsidRDefault="00CF53EC" w:rsidP="00BC46BE">
      <w:pPr>
        <w:pStyle w:val="VVKSOOpsomming2"/>
      </w:pPr>
      <w:r w:rsidRPr="00662DF4">
        <w:t>zich concentreren;</w:t>
      </w:r>
    </w:p>
    <w:p w:rsidR="00CF53EC" w:rsidRPr="00662DF4" w:rsidRDefault="00CF53EC" w:rsidP="00BC46BE">
      <w:pPr>
        <w:pStyle w:val="VVKSOOpsomming2"/>
      </w:pPr>
      <w:r w:rsidRPr="00662DF4">
        <w:t>gericht informatie zoeken;</w:t>
      </w:r>
    </w:p>
    <w:p w:rsidR="00CF53EC" w:rsidRPr="00662DF4" w:rsidRDefault="00CF53EC" w:rsidP="00BC46BE">
      <w:pPr>
        <w:pStyle w:val="VVKSOOpsomming2"/>
      </w:pPr>
      <w:r w:rsidRPr="00662DF4">
        <w:t>de vermoedelijke betekenis van onbekende woorden uit de context afle</w:t>
      </w:r>
      <w:r w:rsidRPr="00662DF4">
        <w:t>i</w:t>
      </w:r>
      <w:r w:rsidRPr="00662DF4">
        <w:t>den;</w:t>
      </w:r>
    </w:p>
    <w:p w:rsidR="00CF53EC" w:rsidRPr="00662DF4" w:rsidRDefault="00CF53EC" w:rsidP="00BC46BE">
      <w:pPr>
        <w:pStyle w:val="VVKSOOpsomming2"/>
      </w:pPr>
      <w:r w:rsidRPr="00662DF4">
        <w:t>herlezen wat onduidelijk is;</w:t>
      </w:r>
    </w:p>
    <w:p w:rsidR="00CF53EC" w:rsidRPr="00662DF4" w:rsidRDefault="00CF53EC" w:rsidP="00BC46BE">
      <w:pPr>
        <w:pStyle w:val="VVKSOOpsomming2"/>
      </w:pPr>
      <w:r w:rsidRPr="00662DF4">
        <w:t>een woordenboek gebruiken;</w:t>
      </w:r>
    </w:p>
    <w:p w:rsidR="00CF53EC" w:rsidRPr="00662DF4" w:rsidRDefault="00CF53EC" w:rsidP="00BC46BE">
      <w:pPr>
        <w:pStyle w:val="VVKSOOpsomming2"/>
      </w:pPr>
      <w:r w:rsidRPr="00662DF4">
        <w:t>het resultaat beoordelen in het licht van het leesdoel</w:t>
      </w:r>
      <w:r>
        <w:t>;</w:t>
      </w:r>
    </w:p>
    <w:p w:rsidR="00CF53EC" w:rsidRPr="00662DF4" w:rsidRDefault="00CF53EC" w:rsidP="00D655DD">
      <w:pPr>
        <w:rPr>
          <w:rFonts w:cs="Arial"/>
          <w:szCs w:val="22"/>
        </w:rPr>
      </w:pPr>
    </w:p>
    <w:p w:rsidR="00CF53EC" w:rsidRPr="00662DF4" w:rsidRDefault="00CF53EC" w:rsidP="00BC46BE">
      <w:pPr>
        <w:pStyle w:val="VVKSOOpsomming2"/>
      </w:pPr>
      <w:r w:rsidRPr="00662DF4">
        <w:rPr>
          <w:b/>
        </w:rPr>
        <w:t>schrijf</w:t>
      </w:r>
      <w:r w:rsidRPr="00662DF4">
        <w:t xml:space="preserve">doel bepalen; </w:t>
      </w:r>
    </w:p>
    <w:p w:rsidR="00CF53EC" w:rsidRPr="00662DF4" w:rsidRDefault="00CF53EC" w:rsidP="00BC46BE">
      <w:pPr>
        <w:pStyle w:val="VVKSOOpsomming2"/>
      </w:pPr>
      <w:r w:rsidRPr="00662DF4">
        <w:t>informatie verzamelen;</w:t>
      </w:r>
    </w:p>
    <w:p w:rsidR="00CF53EC" w:rsidRPr="00662DF4" w:rsidRDefault="00CF53EC" w:rsidP="00BC46BE">
      <w:pPr>
        <w:pStyle w:val="VVKSOOpsomming2"/>
      </w:pPr>
      <w:r w:rsidRPr="00662DF4">
        <w:t>een schrijfplan gebruiken;</w:t>
      </w:r>
    </w:p>
    <w:p w:rsidR="00CF53EC" w:rsidRPr="00662DF4" w:rsidRDefault="00CF53EC" w:rsidP="00BC46BE">
      <w:pPr>
        <w:pStyle w:val="VVKSOOpsomming2"/>
      </w:pPr>
      <w:r w:rsidRPr="00662DF4">
        <w:t>een woordenboek gebruiken;</w:t>
      </w:r>
    </w:p>
    <w:p w:rsidR="00CF53EC" w:rsidRPr="00662DF4" w:rsidRDefault="00CF53EC" w:rsidP="00BC46BE">
      <w:pPr>
        <w:pStyle w:val="VVKSOOpsomming2"/>
      </w:pPr>
      <w:r w:rsidRPr="00662DF4">
        <w:t>de eigen tekst herwerken;</w:t>
      </w:r>
    </w:p>
    <w:p w:rsidR="00CF53EC" w:rsidRPr="00662DF4" w:rsidRDefault="00CF53EC" w:rsidP="00BC46BE">
      <w:pPr>
        <w:pStyle w:val="VVKSOOpsomming2"/>
      </w:pPr>
      <w:r w:rsidRPr="00662DF4">
        <w:t>het resultaat beoordelen in het licht van het schrijfdoel.</w:t>
      </w:r>
    </w:p>
    <w:p w:rsidR="00CF53EC" w:rsidRPr="00662DF4" w:rsidRDefault="00CF53EC" w:rsidP="00D655DD"/>
    <w:p w:rsidR="00CF53EC" w:rsidRPr="00662DF4" w:rsidRDefault="00CF53EC" w:rsidP="00D655DD">
      <w:pPr>
        <w:pStyle w:val="Titel2"/>
      </w:pPr>
      <w:r w:rsidRPr="00662DF4">
        <w:t>13 Taalbeschouwing</w:t>
      </w:r>
    </w:p>
    <w:p w:rsidR="00CF53EC" w:rsidRPr="00662DF4" w:rsidRDefault="00CF53EC" w:rsidP="00D655DD"/>
    <w:p w:rsidR="00CF53EC" w:rsidRPr="000B2EAF" w:rsidRDefault="00CF53EC" w:rsidP="00D655DD">
      <w:pPr>
        <w:rPr>
          <w:rFonts w:cs="Arial"/>
          <w:b/>
          <w:bCs/>
          <w:szCs w:val="22"/>
        </w:rPr>
      </w:pPr>
      <w:r w:rsidRPr="000B2EAF">
        <w:rPr>
          <w:rFonts w:cs="Arial"/>
          <w:b/>
          <w:bCs/>
          <w:szCs w:val="22"/>
        </w:rPr>
        <w:t>Overkoepelende attitudes</w:t>
      </w:r>
    </w:p>
    <w:p w:rsidR="00CF53EC" w:rsidRPr="00662DF4" w:rsidRDefault="00CF53EC" w:rsidP="00D655DD"/>
    <w:p w:rsidR="00CF53EC" w:rsidRPr="00BC46BE" w:rsidRDefault="00CF53EC" w:rsidP="00D655DD">
      <w:pPr>
        <w:pStyle w:val="lettereninsprong"/>
        <w:rPr>
          <w:sz w:val="20"/>
        </w:rPr>
      </w:pPr>
      <w:r w:rsidRPr="00BC46BE">
        <w:rPr>
          <w:sz w:val="20"/>
        </w:rPr>
        <w:t>27*</w:t>
      </w:r>
      <w:r w:rsidRPr="00BC46BE">
        <w:rPr>
          <w:sz w:val="20"/>
        </w:rPr>
        <w:tab/>
        <w:t>De leerlingen zijn bereid om op hun niveau:</w:t>
      </w:r>
    </w:p>
    <w:p w:rsidR="00CF53EC" w:rsidRPr="008F38A9" w:rsidRDefault="00CF53EC" w:rsidP="00D655DD"/>
    <w:p w:rsidR="00CF53EC" w:rsidRPr="00662DF4" w:rsidRDefault="00CF53EC" w:rsidP="00BC46BE">
      <w:pPr>
        <w:pStyle w:val="VVKSOOpsomming2"/>
      </w:pPr>
      <w:r w:rsidRPr="00662DF4">
        <w:t>bewust te reflecteren op taalgebruik en taalsysteem;</w:t>
      </w:r>
    </w:p>
    <w:p w:rsidR="00CF53EC" w:rsidRPr="00662DF4" w:rsidRDefault="00CF53EC" w:rsidP="00BC46BE">
      <w:pPr>
        <w:pStyle w:val="VVKSOOpsomming2"/>
      </w:pPr>
      <w:r w:rsidRPr="00662DF4">
        <w:t>van de verworven inzichten gebruik te maken in hun talig handelen.</w:t>
      </w:r>
    </w:p>
    <w:p w:rsidR="00CF53EC" w:rsidRPr="00662DF4" w:rsidRDefault="00CF53EC" w:rsidP="00D655DD"/>
    <w:p w:rsidR="00CF53EC" w:rsidRPr="00BC46BE" w:rsidRDefault="00CF53EC" w:rsidP="00D655DD">
      <w:pPr>
        <w:pStyle w:val="lettereninsprong"/>
        <w:rPr>
          <w:sz w:val="20"/>
        </w:rPr>
      </w:pPr>
      <w:r w:rsidRPr="00BC46BE">
        <w:rPr>
          <w:sz w:val="20"/>
        </w:rPr>
        <w:t>28*</w:t>
      </w:r>
      <w:r w:rsidRPr="00BC46BE">
        <w:rPr>
          <w:sz w:val="20"/>
        </w:rPr>
        <w:tab/>
        <w:t>Bij het reflecteren op taalgebruik en taalsysteem tonen de leerlingen interesse in en respect voor de pe</w:t>
      </w:r>
      <w:r w:rsidRPr="00BC46BE">
        <w:rPr>
          <w:sz w:val="20"/>
        </w:rPr>
        <w:t>r</w:t>
      </w:r>
      <w:r w:rsidRPr="00BC46BE">
        <w:rPr>
          <w:sz w:val="20"/>
        </w:rPr>
        <w:t>soon van de ander, en voor de eigen en andermans cu</w:t>
      </w:r>
      <w:r w:rsidRPr="00BC46BE">
        <w:rPr>
          <w:sz w:val="20"/>
        </w:rPr>
        <w:t>l</w:t>
      </w:r>
      <w:r w:rsidRPr="00BC46BE">
        <w:rPr>
          <w:sz w:val="20"/>
        </w:rPr>
        <w:t>tuur.</w:t>
      </w:r>
    </w:p>
    <w:p w:rsidR="00CF53EC" w:rsidRPr="00662DF4" w:rsidRDefault="00CF53EC" w:rsidP="00D655DD"/>
    <w:p w:rsidR="00CF53EC" w:rsidRPr="000B2EAF" w:rsidRDefault="00CF53EC" w:rsidP="00D655DD">
      <w:pPr>
        <w:rPr>
          <w:rFonts w:cs="Arial"/>
          <w:b/>
          <w:bCs/>
          <w:szCs w:val="22"/>
        </w:rPr>
      </w:pPr>
      <w:r w:rsidRPr="000B2EAF">
        <w:rPr>
          <w:rFonts w:cs="Arial"/>
          <w:b/>
          <w:bCs/>
          <w:szCs w:val="22"/>
        </w:rPr>
        <w:t>Taalgebruik</w:t>
      </w:r>
    </w:p>
    <w:p w:rsidR="00CF53EC" w:rsidRPr="00662DF4" w:rsidRDefault="00CF53EC" w:rsidP="00D655DD"/>
    <w:p w:rsidR="00CF53EC" w:rsidRPr="00BC46BE" w:rsidRDefault="00CF53EC" w:rsidP="00D655DD">
      <w:pPr>
        <w:pStyle w:val="lettereninsprong"/>
        <w:rPr>
          <w:sz w:val="20"/>
        </w:rPr>
      </w:pPr>
      <w:r w:rsidRPr="00BC46BE">
        <w:rPr>
          <w:sz w:val="20"/>
        </w:rPr>
        <w:t>29</w:t>
      </w:r>
      <w:r w:rsidRPr="00BC46BE">
        <w:rPr>
          <w:sz w:val="20"/>
        </w:rPr>
        <w:tab/>
        <w:t>Met het oog op doeltreffende communicatie kunnen de leerlingen in voor hen relevante en concrete taa</w:t>
      </w:r>
      <w:r w:rsidRPr="00BC46BE">
        <w:rPr>
          <w:sz w:val="20"/>
        </w:rPr>
        <w:t>l</w:t>
      </w:r>
      <w:r w:rsidRPr="00BC46BE">
        <w:rPr>
          <w:sz w:val="20"/>
        </w:rPr>
        <w:t>gebruikssituaties reflecteren op de belangrijkste factoren van een communicatiesituatie: zender, ontva</w:t>
      </w:r>
      <w:r w:rsidRPr="00BC46BE">
        <w:rPr>
          <w:sz w:val="20"/>
        </w:rPr>
        <w:t>n</w:t>
      </w:r>
      <w:r w:rsidRPr="00BC46BE">
        <w:rPr>
          <w:sz w:val="20"/>
        </w:rPr>
        <w:t xml:space="preserve">ger, boodschap, bedoeling, situatie. </w:t>
      </w:r>
    </w:p>
    <w:p w:rsidR="00CF53EC" w:rsidRPr="00BC46BE" w:rsidRDefault="00CF53EC" w:rsidP="00D655DD">
      <w:pPr>
        <w:pStyle w:val="lettereninsprong"/>
        <w:rPr>
          <w:sz w:val="20"/>
        </w:rPr>
      </w:pPr>
      <w:r w:rsidRPr="00BC46BE">
        <w:rPr>
          <w:sz w:val="20"/>
        </w:rPr>
        <w:t>30</w:t>
      </w:r>
      <w:r w:rsidRPr="00BC46BE">
        <w:rPr>
          <w:sz w:val="20"/>
        </w:rPr>
        <w:tab/>
        <w:t>Met het oog op doeltreffende communicatie kunnen de leerlingen in voor hen relevante en concrete taa</w:t>
      </w:r>
      <w:r w:rsidRPr="00BC46BE">
        <w:rPr>
          <w:sz w:val="20"/>
        </w:rPr>
        <w:t>l</w:t>
      </w:r>
      <w:r w:rsidRPr="00BC46BE">
        <w:rPr>
          <w:sz w:val="20"/>
        </w:rPr>
        <w:t>gebruikssituaties reflecteren op:</w:t>
      </w:r>
    </w:p>
    <w:p w:rsidR="00CF53EC" w:rsidRPr="00BC46BE" w:rsidRDefault="00CF53EC" w:rsidP="00D655DD">
      <w:pPr>
        <w:rPr>
          <w:szCs w:val="20"/>
        </w:rPr>
      </w:pPr>
    </w:p>
    <w:p w:rsidR="00CF53EC" w:rsidRPr="00662DF4" w:rsidRDefault="00CF53EC" w:rsidP="00BC46BE">
      <w:pPr>
        <w:pStyle w:val="VVKSOOpsomming2"/>
      </w:pPr>
      <w:r w:rsidRPr="00662DF4">
        <w:t>het gebruik van standaardtaal, regionale en sociale taalvariëteiten;</w:t>
      </w:r>
    </w:p>
    <w:p w:rsidR="00CF53EC" w:rsidRPr="00662DF4" w:rsidRDefault="00CF53EC" w:rsidP="00BC46BE">
      <w:pPr>
        <w:pStyle w:val="VVKSOOpsomming2"/>
      </w:pPr>
      <w:r w:rsidRPr="00662DF4">
        <w:t>het gebruik van in hun omgeving voorkomende talen;</w:t>
      </w:r>
    </w:p>
    <w:p w:rsidR="00CF53EC" w:rsidRPr="00662DF4" w:rsidRDefault="00CF53EC" w:rsidP="00BC46BE">
      <w:pPr>
        <w:pStyle w:val="VVKSOOpsomming2"/>
      </w:pPr>
      <w:r w:rsidRPr="00662DF4">
        <w:t>normen, houdingen, vooroordelen en rolgedrag via taal;</w:t>
      </w:r>
    </w:p>
    <w:p w:rsidR="00CF53EC" w:rsidRPr="00662DF4" w:rsidRDefault="00CF53EC" w:rsidP="00BC46BE">
      <w:pPr>
        <w:pStyle w:val="VVKSOOpsomming2"/>
      </w:pPr>
      <w:r w:rsidRPr="00662DF4">
        <w:t>taalgedragsconventies;</w:t>
      </w:r>
    </w:p>
    <w:p w:rsidR="00CF53EC" w:rsidRPr="00662DF4" w:rsidRDefault="00CF53EC" w:rsidP="00BC46BE">
      <w:pPr>
        <w:pStyle w:val="VVKSOOpsomming2"/>
      </w:pPr>
      <w:r w:rsidRPr="00662DF4">
        <w:t>de gevolgen van hun taalgedrag voor anderen en henzelf;</w:t>
      </w:r>
    </w:p>
    <w:p w:rsidR="00CF53EC" w:rsidRPr="00662DF4" w:rsidRDefault="00CF53EC" w:rsidP="00BC46BE">
      <w:pPr>
        <w:pStyle w:val="VVKSOOpsomming2"/>
      </w:pPr>
      <w:r w:rsidRPr="00662DF4">
        <w:t>talige aspecten van cultuuruitingen in hun omgeving.</w:t>
      </w:r>
    </w:p>
    <w:p w:rsidR="00CF53EC" w:rsidRPr="00662DF4" w:rsidRDefault="00CF53EC" w:rsidP="00D655DD"/>
    <w:p w:rsidR="00CF53EC" w:rsidRPr="000B2EAF" w:rsidRDefault="00CF53EC" w:rsidP="00D655DD">
      <w:pPr>
        <w:rPr>
          <w:rFonts w:cs="Arial"/>
          <w:b/>
          <w:bCs/>
          <w:szCs w:val="22"/>
        </w:rPr>
      </w:pPr>
      <w:r w:rsidRPr="000B2EAF">
        <w:rPr>
          <w:rFonts w:cs="Arial"/>
          <w:b/>
          <w:bCs/>
          <w:szCs w:val="22"/>
        </w:rPr>
        <w:t>Taalsysteem</w:t>
      </w:r>
    </w:p>
    <w:p w:rsidR="00CF53EC" w:rsidRPr="00662DF4" w:rsidRDefault="00CF53EC" w:rsidP="00D655DD"/>
    <w:p w:rsidR="00CF53EC" w:rsidRPr="00BC46BE" w:rsidRDefault="00CF53EC" w:rsidP="00D655DD">
      <w:pPr>
        <w:pStyle w:val="lettereninsprong"/>
        <w:rPr>
          <w:sz w:val="20"/>
        </w:rPr>
      </w:pPr>
      <w:r w:rsidRPr="00BC46BE">
        <w:rPr>
          <w:sz w:val="20"/>
        </w:rPr>
        <w:t>31</w:t>
      </w:r>
      <w:r w:rsidRPr="00BC46BE">
        <w:rPr>
          <w:sz w:val="20"/>
        </w:rPr>
        <w:tab/>
        <w:t>Met het oog op doeltreffende communicatie kunnen de leerlingen in voor hen relevante en concrete taa</w:t>
      </w:r>
      <w:r w:rsidRPr="00BC46BE">
        <w:rPr>
          <w:sz w:val="20"/>
        </w:rPr>
        <w:t>l</w:t>
      </w:r>
      <w:r w:rsidRPr="00BC46BE">
        <w:rPr>
          <w:sz w:val="20"/>
        </w:rPr>
        <w:t>gebruikssituaties en op hun niveau reflecteren op een aantal structurele aspecten in de volgende dome</w:t>
      </w:r>
      <w:r w:rsidRPr="00BC46BE">
        <w:rPr>
          <w:sz w:val="20"/>
        </w:rPr>
        <w:t>i</w:t>
      </w:r>
      <w:r w:rsidRPr="00BC46BE">
        <w:rPr>
          <w:sz w:val="20"/>
        </w:rPr>
        <w:t>nen:</w:t>
      </w:r>
    </w:p>
    <w:p w:rsidR="00CF53EC" w:rsidRPr="008F38A9" w:rsidRDefault="00CF53EC" w:rsidP="00D655DD"/>
    <w:p w:rsidR="00CF53EC" w:rsidRPr="00662DF4" w:rsidRDefault="00CF53EC" w:rsidP="00BC46BE">
      <w:pPr>
        <w:pStyle w:val="VVKSOOpsomming2"/>
      </w:pPr>
      <w:r w:rsidRPr="00662DF4">
        <w:t>klanken, woorden, zinnen, teksten</w:t>
      </w:r>
      <w:r>
        <w:t>;</w:t>
      </w:r>
    </w:p>
    <w:p w:rsidR="00CF53EC" w:rsidRPr="00662DF4" w:rsidRDefault="00CF53EC" w:rsidP="00BC46BE">
      <w:pPr>
        <w:pStyle w:val="VVKSOOpsomming2"/>
      </w:pPr>
      <w:r w:rsidRPr="00662DF4">
        <w:t>spellingvormen</w:t>
      </w:r>
      <w:r>
        <w:t>;</w:t>
      </w:r>
    </w:p>
    <w:p w:rsidR="00CF53EC" w:rsidRPr="00662DF4" w:rsidRDefault="00CF53EC" w:rsidP="00BC46BE">
      <w:pPr>
        <w:pStyle w:val="VVKSOOpsomming2"/>
      </w:pPr>
      <w:r w:rsidRPr="00662DF4">
        <w:t>betekenissen</w:t>
      </w:r>
      <w:r>
        <w:t>.</w:t>
      </w:r>
    </w:p>
    <w:p w:rsidR="00CF53EC" w:rsidRPr="00662DF4" w:rsidRDefault="00CF53EC" w:rsidP="00D655DD"/>
    <w:p w:rsidR="00CF53EC" w:rsidRPr="000B2EAF" w:rsidRDefault="00CF53EC" w:rsidP="00D655DD">
      <w:pPr>
        <w:rPr>
          <w:rFonts w:cs="Arial"/>
          <w:b/>
          <w:bCs/>
          <w:szCs w:val="22"/>
        </w:rPr>
      </w:pPr>
      <w:r w:rsidRPr="000B2EAF">
        <w:rPr>
          <w:rFonts w:cs="Arial"/>
          <w:b/>
          <w:bCs/>
          <w:szCs w:val="22"/>
        </w:rPr>
        <w:t>Strategieën</w:t>
      </w:r>
    </w:p>
    <w:p w:rsidR="00CF53EC" w:rsidRPr="00662DF4" w:rsidRDefault="00CF53EC" w:rsidP="00D655DD"/>
    <w:p w:rsidR="00CF53EC" w:rsidRPr="00BC46BE" w:rsidRDefault="00CF53EC" w:rsidP="00D655DD">
      <w:pPr>
        <w:pStyle w:val="lettereninsprong"/>
        <w:rPr>
          <w:sz w:val="20"/>
        </w:rPr>
      </w:pPr>
      <w:r w:rsidRPr="00BC46BE">
        <w:rPr>
          <w:sz w:val="20"/>
        </w:rPr>
        <w:t>32</w:t>
      </w:r>
      <w:r w:rsidRPr="00BC46BE">
        <w:rPr>
          <w:sz w:val="20"/>
        </w:rPr>
        <w:tab/>
        <w:t>De leerlingen kunnen op hun niveau reflecteren op de door hen gebruikte luister-, spreek-, lees- en schrij</w:t>
      </w:r>
      <w:r w:rsidRPr="00BC46BE">
        <w:rPr>
          <w:sz w:val="20"/>
        </w:rPr>
        <w:t>f</w:t>
      </w:r>
      <w:r w:rsidRPr="00BC46BE">
        <w:rPr>
          <w:sz w:val="20"/>
        </w:rPr>
        <w:t>strategieën, en daarbij de voorgaande attitudes, kennis en vaardigheden inzetten.</w:t>
      </w:r>
    </w:p>
    <w:p w:rsidR="00CF53EC" w:rsidRDefault="00CF53EC" w:rsidP="00D655DD"/>
    <w:p w:rsidR="00CF53EC" w:rsidRDefault="00CF53EC" w:rsidP="00D655DD"/>
    <w:p w:rsidR="00CF53EC" w:rsidRDefault="00CF53EC" w:rsidP="00D655DD"/>
    <w:p w:rsidR="00CF53EC" w:rsidRPr="000B2EAF" w:rsidRDefault="00CF53EC" w:rsidP="00D655DD">
      <w:pPr>
        <w:rPr>
          <w:rFonts w:cs="Arial"/>
          <w:b/>
          <w:bCs/>
          <w:szCs w:val="22"/>
        </w:rPr>
      </w:pPr>
      <w:r>
        <w:rPr>
          <w:rFonts w:cs="Arial"/>
          <w:b/>
          <w:bCs/>
          <w:szCs w:val="22"/>
        </w:rPr>
        <w:br w:type="page"/>
      </w:r>
      <w:r w:rsidRPr="000B2EAF">
        <w:rPr>
          <w:rFonts w:cs="Arial"/>
          <w:b/>
          <w:bCs/>
          <w:szCs w:val="22"/>
        </w:rPr>
        <w:t>Begrippen en termen</w:t>
      </w:r>
    </w:p>
    <w:p w:rsidR="00CF53EC" w:rsidRPr="00662DF4" w:rsidRDefault="00CF53EC" w:rsidP="00D655DD"/>
    <w:p w:rsidR="00CF53EC" w:rsidRPr="00BC46BE" w:rsidRDefault="00CF53EC" w:rsidP="00D655DD">
      <w:pPr>
        <w:pStyle w:val="lettereninsprong"/>
        <w:rPr>
          <w:sz w:val="20"/>
        </w:rPr>
      </w:pPr>
      <w:r w:rsidRPr="00BC46BE">
        <w:rPr>
          <w:sz w:val="20"/>
        </w:rPr>
        <w:t>33</w:t>
      </w:r>
      <w:r w:rsidRPr="00BC46BE">
        <w:rPr>
          <w:sz w:val="20"/>
        </w:rPr>
        <w:tab/>
        <w:t>De leerlingen kunnen bij alle ontwikkelingsdoelen Nederlands de bijbehorende taalbeschouwelijke begri</w:t>
      </w:r>
      <w:r w:rsidRPr="00BC46BE">
        <w:rPr>
          <w:sz w:val="20"/>
        </w:rPr>
        <w:t>p</w:t>
      </w:r>
      <w:r w:rsidRPr="00BC46BE">
        <w:rPr>
          <w:sz w:val="20"/>
        </w:rPr>
        <w:t>pen en/of termen gebruiken. Daarbij geldt de volge</w:t>
      </w:r>
      <w:r w:rsidRPr="00BC46BE">
        <w:rPr>
          <w:sz w:val="20"/>
        </w:rPr>
        <w:t>n</w:t>
      </w:r>
      <w:r w:rsidRPr="00BC46BE">
        <w:rPr>
          <w:sz w:val="20"/>
        </w:rPr>
        <w:t>de beperking:</w:t>
      </w:r>
    </w:p>
    <w:p w:rsidR="00CF53EC" w:rsidRDefault="00CF53EC" w:rsidP="00D655DD"/>
    <w:p w:rsidR="00CF53EC" w:rsidRDefault="00CF53EC" w:rsidP="00BC46BE">
      <w:pPr>
        <w:pStyle w:val="VVKSOOpsomming2"/>
      </w:pPr>
      <w:r>
        <w:t>zonder asterisk: het begrip en de term;</w:t>
      </w:r>
    </w:p>
    <w:p w:rsidR="00CF53EC" w:rsidRPr="00985FAA" w:rsidRDefault="00CF53EC" w:rsidP="00BC46BE">
      <w:pPr>
        <w:pStyle w:val="VVKSOOpsomming2"/>
      </w:pPr>
      <w:r>
        <w:t>met asterisk: enkel het begrip.</w:t>
      </w:r>
    </w:p>
    <w:p w:rsidR="00CF53EC" w:rsidRDefault="00CF53EC" w:rsidP="00D655DD"/>
    <w:p w:rsidR="00CF53EC" w:rsidRPr="00662DF4" w:rsidRDefault="00CF53EC" w:rsidP="00D655DD"/>
    <w:tbl>
      <w:tblPr>
        <w:tblStyle w:val="TableGrid"/>
        <w:tblW w:w="8578" w:type="dxa"/>
        <w:tblInd w:w="170" w:type="dxa"/>
        <w:tblLayout w:type="fixed"/>
        <w:tblLook w:val="01E0"/>
      </w:tblPr>
      <w:tblGrid>
        <w:gridCol w:w="4289"/>
        <w:gridCol w:w="4289"/>
      </w:tblGrid>
      <w:tr w:rsidR="00CF53EC" w:rsidRPr="00BF666C">
        <w:tc>
          <w:tcPr>
            <w:tcW w:w="4289" w:type="dxa"/>
            <w:shd w:val="clear" w:color="auto" w:fill="CCCCCC"/>
          </w:tcPr>
          <w:p w:rsidR="00CF53EC" w:rsidRPr="00224ADB" w:rsidRDefault="00CF53EC" w:rsidP="00D655DD">
            <w:pPr>
              <w:rPr>
                <w:rFonts w:cs="Arial"/>
                <w:b/>
                <w:szCs w:val="22"/>
              </w:rPr>
            </w:pPr>
            <w:r>
              <w:rPr>
                <w:rFonts w:cs="Arial"/>
                <w:b/>
                <w:szCs w:val="22"/>
              </w:rPr>
              <w:t>H</w:t>
            </w:r>
            <w:r w:rsidRPr="00224ADB">
              <w:rPr>
                <w:rFonts w:cs="Arial"/>
                <w:b/>
                <w:szCs w:val="22"/>
              </w:rPr>
              <w:t>oofdcategorie</w:t>
            </w:r>
          </w:p>
        </w:tc>
        <w:tc>
          <w:tcPr>
            <w:tcW w:w="4289" w:type="dxa"/>
            <w:shd w:val="clear" w:color="auto" w:fill="CCCCCC"/>
          </w:tcPr>
          <w:p w:rsidR="00CF53EC" w:rsidRPr="00224ADB" w:rsidRDefault="00CF53EC" w:rsidP="00D655DD">
            <w:pPr>
              <w:rPr>
                <w:rFonts w:cs="Arial"/>
                <w:b/>
                <w:szCs w:val="22"/>
              </w:rPr>
            </w:pPr>
            <w:r>
              <w:rPr>
                <w:rFonts w:cs="Arial"/>
                <w:b/>
                <w:szCs w:val="22"/>
              </w:rPr>
              <w:t>Ontwikkelingsdoelen B-stroom</w:t>
            </w:r>
          </w:p>
        </w:tc>
      </w:tr>
      <w:tr w:rsidR="00CF53EC" w:rsidRPr="00224ADB">
        <w:tc>
          <w:tcPr>
            <w:tcW w:w="8578" w:type="dxa"/>
            <w:gridSpan w:val="2"/>
            <w:shd w:val="clear" w:color="auto" w:fill="CCCCCC"/>
          </w:tcPr>
          <w:p w:rsidR="00CF53EC" w:rsidRPr="00224ADB" w:rsidRDefault="00CF53EC" w:rsidP="00D655DD">
            <w:pPr>
              <w:rPr>
                <w:rFonts w:cs="Arial"/>
                <w:b/>
                <w:szCs w:val="22"/>
              </w:rPr>
            </w:pPr>
            <w:r w:rsidRPr="00224ADB">
              <w:rPr>
                <w:rFonts w:cs="Arial"/>
                <w:b/>
                <w:szCs w:val="22"/>
              </w:rPr>
              <w:t>1 fonologisch domein - klanken</w:t>
            </w:r>
          </w:p>
        </w:tc>
      </w:tr>
      <w:tr w:rsidR="00CF53EC" w:rsidRPr="00224ADB">
        <w:tc>
          <w:tcPr>
            <w:tcW w:w="4289" w:type="dxa"/>
          </w:tcPr>
          <w:p w:rsidR="00CF53EC" w:rsidRPr="00224ADB" w:rsidRDefault="00CF53EC" w:rsidP="00D655DD">
            <w:pPr>
              <w:rPr>
                <w:rFonts w:cs="Arial"/>
                <w:szCs w:val="22"/>
              </w:rPr>
            </w:pPr>
            <w:r w:rsidRPr="00224ADB">
              <w:rPr>
                <w:rFonts w:cs="Arial"/>
                <w:szCs w:val="22"/>
              </w:rPr>
              <w:t>klank</w:t>
            </w:r>
          </w:p>
        </w:tc>
        <w:tc>
          <w:tcPr>
            <w:tcW w:w="4289" w:type="dxa"/>
          </w:tcPr>
          <w:p w:rsidR="00CF53EC" w:rsidRPr="00224ADB" w:rsidRDefault="00CF53EC" w:rsidP="00D655DD">
            <w:pPr>
              <w:rPr>
                <w:rFonts w:cs="Arial"/>
                <w:szCs w:val="22"/>
              </w:rPr>
            </w:pPr>
            <w:r w:rsidRPr="00224ADB">
              <w:rPr>
                <w:rFonts w:cs="Arial"/>
                <w:szCs w:val="22"/>
              </w:rPr>
              <w:t>klank</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klinker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medeklinker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rijm</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uitspraak</w:t>
            </w:r>
          </w:p>
        </w:tc>
      </w:tr>
      <w:tr w:rsidR="00CF53EC" w:rsidRPr="00224ADB">
        <w:tc>
          <w:tcPr>
            <w:tcW w:w="8578" w:type="dxa"/>
            <w:gridSpan w:val="2"/>
            <w:shd w:val="clear" w:color="auto" w:fill="CCCCCC"/>
          </w:tcPr>
          <w:p w:rsidR="00CF53EC" w:rsidRPr="001624E8" w:rsidRDefault="00CF53EC" w:rsidP="00D655DD">
            <w:pPr>
              <w:rPr>
                <w:rFonts w:cs="Arial"/>
                <w:b/>
                <w:bCs/>
                <w:szCs w:val="22"/>
              </w:rPr>
            </w:pPr>
            <w:r w:rsidRPr="001624E8">
              <w:rPr>
                <w:rFonts w:cs="Arial"/>
                <w:b/>
                <w:bCs/>
                <w:szCs w:val="22"/>
              </w:rPr>
              <w:t>2 orthografisch domein - spellingvormen</w:t>
            </w:r>
          </w:p>
        </w:tc>
      </w:tr>
      <w:tr w:rsidR="00CF53EC" w:rsidRPr="00224ADB">
        <w:tc>
          <w:tcPr>
            <w:tcW w:w="4289" w:type="dxa"/>
          </w:tcPr>
          <w:p w:rsidR="00CF53EC" w:rsidRPr="00224ADB" w:rsidRDefault="00CF53EC" w:rsidP="00D655DD">
            <w:r w:rsidRPr="00224ADB">
              <w:t>alfabet</w:t>
            </w:r>
          </w:p>
        </w:tc>
        <w:tc>
          <w:tcPr>
            <w:tcW w:w="4289" w:type="dxa"/>
          </w:tcPr>
          <w:p w:rsidR="00CF53EC" w:rsidRPr="00224ADB" w:rsidRDefault="00CF53EC" w:rsidP="00D655DD">
            <w:r w:rsidRPr="00224ADB">
              <w:t>alfabet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letter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klinker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medeklinker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eindletter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hoofdletter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kleine letter</w:t>
            </w:r>
          </w:p>
        </w:tc>
      </w:tr>
      <w:tr w:rsidR="00CF53EC" w:rsidRPr="00224ADB">
        <w:tc>
          <w:tcPr>
            <w:tcW w:w="4289" w:type="dxa"/>
          </w:tcPr>
          <w:p w:rsidR="00CF53EC" w:rsidRPr="00224ADB" w:rsidRDefault="00CF53EC" w:rsidP="00D655DD">
            <w:r w:rsidRPr="00224ADB">
              <w:t>diakritische tekens</w:t>
            </w:r>
          </w:p>
        </w:tc>
        <w:tc>
          <w:tcPr>
            <w:tcW w:w="4289" w:type="dxa"/>
          </w:tcPr>
          <w:p w:rsidR="00CF53EC" w:rsidRPr="00224ADB" w:rsidRDefault="00CF53EC" w:rsidP="00D655DD">
            <w:r w:rsidRPr="00224ADB">
              <w:t>koppelteken</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apostrof</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trema</w:t>
            </w:r>
          </w:p>
        </w:tc>
      </w:tr>
      <w:tr w:rsidR="00CF53EC" w:rsidRPr="00224ADB">
        <w:tc>
          <w:tcPr>
            <w:tcW w:w="4289" w:type="dxa"/>
          </w:tcPr>
          <w:p w:rsidR="00CF53EC" w:rsidRPr="00224ADB" w:rsidRDefault="00CF53EC" w:rsidP="00D655DD">
            <w:r w:rsidRPr="00224ADB">
              <w:t>uitspraaktekens</w:t>
            </w:r>
          </w:p>
        </w:tc>
        <w:tc>
          <w:tcPr>
            <w:tcW w:w="4289" w:type="dxa"/>
          </w:tcPr>
          <w:p w:rsidR="00CF53EC" w:rsidRPr="00224ADB" w:rsidRDefault="00CF53EC" w:rsidP="00D655DD">
            <w:r w:rsidRPr="00224ADB">
              <w:t>accent</w:t>
            </w:r>
          </w:p>
        </w:tc>
      </w:tr>
      <w:tr w:rsidR="00CF53EC" w:rsidRPr="00224ADB">
        <w:tc>
          <w:tcPr>
            <w:tcW w:w="4289" w:type="dxa"/>
          </w:tcPr>
          <w:p w:rsidR="00CF53EC" w:rsidRPr="00224ADB" w:rsidRDefault="00CF53EC" w:rsidP="00D655DD">
            <w:r w:rsidRPr="00224ADB">
              <w:t>leestekens</w:t>
            </w:r>
          </w:p>
        </w:tc>
        <w:tc>
          <w:tcPr>
            <w:tcW w:w="4289" w:type="dxa"/>
          </w:tcPr>
          <w:p w:rsidR="00CF53EC" w:rsidRPr="00224ADB" w:rsidRDefault="00CF53EC" w:rsidP="00D655DD">
            <w:r w:rsidRPr="00224ADB">
              <w:t>leesteken</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punt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vraagteken</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uitroepteken</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komma</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dubbele punt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spatie</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aanhalingsteken</w:t>
            </w:r>
          </w:p>
        </w:tc>
      </w:tr>
      <w:tr w:rsidR="00CF53EC" w:rsidRPr="00224ADB">
        <w:tc>
          <w:tcPr>
            <w:tcW w:w="4289" w:type="dxa"/>
          </w:tcPr>
          <w:p w:rsidR="00CF53EC" w:rsidRPr="00224ADB" w:rsidRDefault="00CF53EC" w:rsidP="00D655DD">
            <w:r w:rsidRPr="00224ADB">
              <w:t>afkortingen</w:t>
            </w:r>
          </w:p>
        </w:tc>
        <w:tc>
          <w:tcPr>
            <w:tcW w:w="4289" w:type="dxa"/>
          </w:tcPr>
          <w:p w:rsidR="00CF53EC" w:rsidRPr="00224ADB" w:rsidRDefault="00CF53EC" w:rsidP="00D655DD">
            <w:r w:rsidRPr="00224ADB">
              <w:t>afkorting</w:t>
            </w:r>
          </w:p>
        </w:tc>
      </w:tr>
      <w:tr w:rsidR="00CF53EC" w:rsidRPr="00224ADB">
        <w:tc>
          <w:tcPr>
            <w:tcW w:w="8578" w:type="dxa"/>
            <w:gridSpan w:val="2"/>
            <w:shd w:val="clear" w:color="auto" w:fill="CCCCCC"/>
          </w:tcPr>
          <w:p w:rsidR="00CF53EC" w:rsidRPr="001624E8" w:rsidRDefault="00CF53EC" w:rsidP="00D655DD">
            <w:pPr>
              <w:rPr>
                <w:rFonts w:cs="Arial"/>
                <w:b/>
                <w:bCs/>
                <w:szCs w:val="22"/>
              </w:rPr>
            </w:pPr>
            <w:r w:rsidRPr="001624E8">
              <w:rPr>
                <w:rFonts w:cs="Arial"/>
                <w:b/>
                <w:bCs/>
                <w:szCs w:val="22"/>
              </w:rPr>
              <w:t>3 morfologisch domein - woorden</w:t>
            </w:r>
          </w:p>
        </w:tc>
      </w:tr>
      <w:tr w:rsidR="00CF53EC" w:rsidRPr="00224ADB">
        <w:tc>
          <w:tcPr>
            <w:tcW w:w="4289" w:type="dxa"/>
          </w:tcPr>
          <w:p w:rsidR="00CF53EC" w:rsidRPr="00224ADB" w:rsidRDefault="00CF53EC" w:rsidP="00D655DD">
            <w:r w:rsidRPr="00224ADB">
              <w:t>woord</w:t>
            </w:r>
          </w:p>
        </w:tc>
        <w:tc>
          <w:tcPr>
            <w:tcW w:w="4289" w:type="dxa"/>
          </w:tcPr>
          <w:p w:rsidR="00CF53EC" w:rsidRPr="00224ADB" w:rsidRDefault="00CF53EC" w:rsidP="00D655DD">
            <w:r>
              <w:t xml:space="preserve">* </w:t>
            </w:r>
            <w:r w:rsidRPr="00224ADB">
              <w:t>woord</w:t>
            </w:r>
          </w:p>
        </w:tc>
      </w:tr>
      <w:tr w:rsidR="00CF53EC" w:rsidRPr="00224ADB">
        <w:tc>
          <w:tcPr>
            <w:tcW w:w="4289" w:type="dxa"/>
          </w:tcPr>
          <w:p w:rsidR="00CF53EC" w:rsidRPr="00224ADB" w:rsidRDefault="00CF53EC" w:rsidP="00D655DD">
            <w:r w:rsidRPr="00224ADB">
              <w:t>woordvorming</w:t>
            </w:r>
          </w:p>
        </w:tc>
        <w:tc>
          <w:tcPr>
            <w:tcW w:w="4289" w:type="dxa"/>
          </w:tcPr>
          <w:p w:rsidR="00CF53EC" w:rsidRPr="00224ADB" w:rsidRDefault="00CF53EC" w:rsidP="00D655DD">
            <w:r w:rsidRPr="00224ADB">
              <w:t>samenstelling</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afleiding</w:t>
            </w:r>
          </w:p>
        </w:tc>
      </w:tr>
      <w:tr w:rsidR="00CF53EC" w:rsidRPr="00224ADB">
        <w:tc>
          <w:tcPr>
            <w:tcW w:w="4289" w:type="dxa"/>
          </w:tcPr>
          <w:p w:rsidR="00CF53EC" w:rsidRPr="00224ADB" w:rsidRDefault="00CF53EC" w:rsidP="00D655DD">
            <w:r w:rsidRPr="00224ADB">
              <w:t>affix</w:t>
            </w:r>
          </w:p>
        </w:tc>
        <w:tc>
          <w:tcPr>
            <w:tcW w:w="4289" w:type="dxa"/>
          </w:tcPr>
          <w:p w:rsidR="00CF53EC" w:rsidRPr="00224ADB" w:rsidRDefault="00CF53EC" w:rsidP="00D655DD">
            <w:r>
              <w:t xml:space="preserve">* </w:t>
            </w:r>
            <w:r w:rsidRPr="00224ADB">
              <w:t>voorvoegsel</w:t>
            </w:r>
          </w:p>
        </w:tc>
      </w:tr>
      <w:tr w:rsidR="00CF53EC" w:rsidRPr="00224ADB">
        <w:tc>
          <w:tcPr>
            <w:tcW w:w="4289" w:type="dxa"/>
          </w:tcPr>
          <w:p w:rsidR="00CF53EC" w:rsidRPr="00224ADB" w:rsidRDefault="00CF53EC" w:rsidP="00D655DD"/>
        </w:tc>
        <w:tc>
          <w:tcPr>
            <w:tcW w:w="4289" w:type="dxa"/>
          </w:tcPr>
          <w:p w:rsidR="00CF53EC" w:rsidRDefault="00CF53EC" w:rsidP="00D655DD">
            <w:r>
              <w:t>* achtervoegsel</w:t>
            </w:r>
          </w:p>
        </w:tc>
      </w:tr>
      <w:tr w:rsidR="00CF53EC" w:rsidRPr="00224ADB">
        <w:tc>
          <w:tcPr>
            <w:tcW w:w="4289" w:type="dxa"/>
          </w:tcPr>
          <w:p w:rsidR="00CF53EC" w:rsidRPr="00224ADB" w:rsidRDefault="00CF53EC" w:rsidP="00D655DD">
            <w:r w:rsidRPr="00224ADB">
              <w:t>woordsoort</w:t>
            </w:r>
          </w:p>
        </w:tc>
        <w:tc>
          <w:tcPr>
            <w:tcW w:w="4289" w:type="dxa"/>
          </w:tcPr>
          <w:p w:rsidR="00CF53EC" w:rsidRPr="00224ADB" w:rsidRDefault="00CF53EC" w:rsidP="00D655DD">
            <w:r>
              <w:t>-</w:t>
            </w:r>
          </w:p>
        </w:tc>
      </w:tr>
      <w:tr w:rsidR="00CF53EC" w:rsidRPr="00224ADB">
        <w:tc>
          <w:tcPr>
            <w:tcW w:w="4289" w:type="dxa"/>
          </w:tcPr>
          <w:p w:rsidR="00CF53EC" w:rsidRPr="00224ADB" w:rsidRDefault="00CF53EC" w:rsidP="00D655DD">
            <w:r w:rsidRPr="00224ADB">
              <w:t>zelfstandig naamwoord</w:t>
            </w:r>
          </w:p>
        </w:tc>
        <w:tc>
          <w:tcPr>
            <w:tcW w:w="4289" w:type="dxa"/>
          </w:tcPr>
          <w:p w:rsidR="00CF53EC" w:rsidRPr="00224ADB" w:rsidRDefault="00CF53EC" w:rsidP="00D655DD">
            <w:pPr>
              <w:rPr>
                <w:bCs/>
              </w:rPr>
            </w:pPr>
            <w:r w:rsidRPr="00224ADB">
              <w:t>zelfstandig naamwoord</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eigennaam</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verkleinwoord</w:t>
            </w:r>
          </w:p>
        </w:tc>
      </w:tr>
      <w:tr w:rsidR="00CF53EC" w:rsidRPr="00224ADB">
        <w:tc>
          <w:tcPr>
            <w:tcW w:w="4289" w:type="dxa"/>
          </w:tcPr>
          <w:p w:rsidR="00CF53EC" w:rsidRPr="00224ADB" w:rsidRDefault="00CF53EC" w:rsidP="00D655DD">
            <w:r w:rsidRPr="00224ADB">
              <w:t>getal</w:t>
            </w:r>
          </w:p>
        </w:tc>
        <w:tc>
          <w:tcPr>
            <w:tcW w:w="4289" w:type="dxa"/>
          </w:tcPr>
          <w:p w:rsidR="00CF53EC" w:rsidRPr="00224ADB" w:rsidRDefault="00CF53EC" w:rsidP="00D655DD">
            <w:r w:rsidRPr="00224ADB">
              <w:t>enkelvoud</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meervoud</w:t>
            </w:r>
          </w:p>
        </w:tc>
      </w:tr>
      <w:tr w:rsidR="00CF53EC" w:rsidRPr="00224ADB">
        <w:tc>
          <w:tcPr>
            <w:tcW w:w="4289" w:type="dxa"/>
          </w:tcPr>
          <w:p w:rsidR="00CF53EC" w:rsidRPr="00224ADB" w:rsidRDefault="00CF53EC" w:rsidP="00D655DD">
            <w:r w:rsidRPr="00224ADB">
              <w:t>genus</w:t>
            </w:r>
          </w:p>
        </w:tc>
        <w:tc>
          <w:tcPr>
            <w:tcW w:w="4289" w:type="dxa"/>
          </w:tcPr>
          <w:p w:rsidR="00CF53EC" w:rsidRPr="00224ADB" w:rsidRDefault="00CF53EC" w:rsidP="00D655DD">
            <w:r w:rsidRPr="00224ADB">
              <w:t>mannelijk</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vrouwelijk</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onzijdig</w:t>
            </w:r>
          </w:p>
        </w:tc>
      </w:tr>
      <w:tr w:rsidR="00CF53EC" w:rsidRPr="00224ADB">
        <w:tc>
          <w:tcPr>
            <w:tcW w:w="4289" w:type="dxa"/>
          </w:tcPr>
          <w:p w:rsidR="00CF53EC" w:rsidRPr="00224ADB" w:rsidRDefault="00CF53EC" w:rsidP="00D655DD">
            <w:r w:rsidRPr="00224ADB">
              <w:t>lidwoord</w:t>
            </w:r>
          </w:p>
        </w:tc>
        <w:tc>
          <w:tcPr>
            <w:tcW w:w="4289" w:type="dxa"/>
          </w:tcPr>
          <w:p w:rsidR="00CF53EC" w:rsidRPr="00224ADB" w:rsidRDefault="00CF53EC" w:rsidP="00D655DD">
            <w:r w:rsidRPr="00224ADB">
              <w:t>lidwoord</w:t>
            </w:r>
          </w:p>
        </w:tc>
      </w:tr>
      <w:tr w:rsidR="00CF53EC" w:rsidRPr="00224ADB">
        <w:tc>
          <w:tcPr>
            <w:tcW w:w="4289" w:type="dxa"/>
          </w:tcPr>
          <w:p w:rsidR="00CF53EC" w:rsidRPr="00224ADB" w:rsidRDefault="00CF53EC" w:rsidP="00D655DD">
            <w:r w:rsidRPr="00224ADB">
              <w:t>bijvoeglijk naamwoord</w:t>
            </w:r>
          </w:p>
        </w:tc>
        <w:tc>
          <w:tcPr>
            <w:tcW w:w="4289" w:type="dxa"/>
          </w:tcPr>
          <w:p w:rsidR="00CF53EC" w:rsidRPr="00224ADB" w:rsidRDefault="00CF53EC" w:rsidP="00D655DD">
            <w:r w:rsidRPr="00224ADB">
              <w:t>bijvoeglijk naamwoord</w:t>
            </w:r>
          </w:p>
        </w:tc>
      </w:tr>
      <w:tr w:rsidR="00CF53EC" w:rsidRPr="00224ADB">
        <w:tc>
          <w:tcPr>
            <w:tcW w:w="4289" w:type="dxa"/>
          </w:tcPr>
          <w:p w:rsidR="00CF53EC" w:rsidRPr="00224ADB" w:rsidRDefault="00CF53EC" w:rsidP="00D655DD">
            <w:r w:rsidRPr="00224ADB">
              <w:t>werkwoord</w:t>
            </w:r>
          </w:p>
        </w:tc>
        <w:tc>
          <w:tcPr>
            <w:tcW w:w="4289" w:type="dxa"/>
          </w:tcPr>
          <w:p w:rsidR="00CF53EC" w:rsidRPr="00224ADB" w:rsidRDefault="00CF53EC" w:rsidP="00D655DD">
            <w:r w:rsidRPr="00224ADB">
              <w:t>werkwoord</w:t>
            </w:r>
          </w:p>
        </w:tc>
      </w:tr>
      <w:tr w:rsidR="00CF53EC" w:rsidRPr="00224ADB">
        <w:tc>
          <w:tcPr>
            <w:tcW w:w="4289" w:type="dxa"/>
          </w:tcPr>
          <w:p w:rsidR="00CF53EC" w:rsidRPr="00224ADB" w:rsidRDefault="00CF53EC" w:rsidP="00D655DD">
            <w:r w:rsidRPr="00224ADB">
              <w:t>werkwoordvormen</w:t>
            </w:r>
          </w:p>
        </w:tc>
        <w:tc>
          <w:tcPr>
            <w:tcW w:w="4289" w:type="dxa"/>
          </w:tcPr>
          <w:p w:rsidR="00CF53EC" w:rsidRPr="00224ADB" w:rsidRDefault="00CF53EC" w:rsidP="00D655DD">
            <w:r w:rsidRPr="00224ADB">
              <w:t>stam</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uitgang</w:t>
            </w:r>
          </w:p>
        </w:tc>
      </w:tr>
      <w:tr w:rsidR="00CF53EC" w:rsidRPr="00224ADB">
        <w:tc>
          <w:tcPr>
            <w:tcW w:w="4289" w:type="dxa"/>
          </w:tcPr>
          <w:p w:rsidR="00CF53EC" w:rsidRPr="00224ADB" w:rsidRDefault="00CF53EC" w:rsidP="00D655DD">
            <w:r w:rsidRPr="00224ADB">
              <w:t>vervoegde vormen</w:t>
            </w:r>
          </w:p>
        </w:tc>
        <w:tc>
          <w:tcPr>
            <w:tcW w:w="4289" w:type="dxa"/>
          </w:tcPr>
          <w:p w:rsidR="00CF53EC" w:rsidRPr="00224ADB" w:rsidRDefault="00CF53EC" w:rsidP="00D655DD">
            <w:r w:rsidRPr="00224ADB">
              <w:t>persoonsvorm</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persoon</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pPr>
              <w:rPr>
                <w:rFonts w:cs="Arial"/>
                <w:color w:val="000000"/>
                <w:szCs w:val="22"/>
              </w:rPr>
            </w:pPr>
            <w:r>
              <w:t xml:space="preserve">* </w:t>
            </w:r>
            <w:r w:rsidRPr="00F166AC">
              <w:t>1e persoon (</w:t>
            </w:r>
            <w:r w:rsidRPr="00224ADB">
              <w:rPr>
                <w:rFonts w:cs="Arial"/>
                <w:i/>
                <w:color w:val="000000"/>
                <w:szCs w:val="22"/>
              </w:rPr>
              <w:t>ik - wij</w:t>
            </w:r>
            <w:r w:rsidRPr="00F166AC">
              <w: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pPr>
              <w:rPr>
                <w:rFonts w:cs="Arial"/>
                <w:color w:val="000000"/>
                <w:szCs w:val="22"/>
              </w:rPr>
            </w:pPr>
            <w:r>
              <w:t xml:space="preserve">* </w:t>
            </w:r>
            <w:r w:rsidRPr="00F166AC">
              <w:t>2e persoon (</w:t>
            </w:r>
            <w:r w:rsidRPr="00224ADB">
              <w:rPr>
                <w:rFonts w:cs="Arial"/>
                <w:i/>
                <w:color w:val="000000"/>
                <w:szCs w:val="22"/>
              </w:rPr>
              <w:t>jij - jullie</w:t>
            </w:r>
            <w:r w:rsidRPr="00F166AC">
              <w: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pPr>
              <w:rPr>
                <w:rFonts w:cs="Arial"/>
                <w:color w:val="000000"/>
                <w:szCs w:val="22"/>
              </w:rPr>
            </w:pPr>
            <w:r>
              <w:t xml:space="preserve">* </w:t>
            </w:r>
            <w:r w:rsidRPr="00F166AC">
              <w:t>3e persoon (</w:t>
            </w:r>
            <w:r w:rsidRPr="00224ADB">
              <w:rPr>
                <w:rFonts w:cs="Arial"/>
                <w:i/>
                <w:color w:val="000000"/>
                <w:szCs w:val="22"/>
              </w:rPr>
              <w:t>hij, zij, het - zij</w:t>
            </w:r>
            <w:r w:rsidRPr="00F166AC">
              <w: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enkelvoud</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meervoud</w:t>
            </w:r>
          </w:p>
        </w:tc>
      </w:tr>
      <w:tr w:rsidR="00CF53EC" w:rsidRPr="00224ADB">
        <w:tc>
          <w:tcPr>
            <w:tcW w:w="4289" w:type="dxa"/>
          </w:tcPr>
          <w:p w:rsidR="00CF53EC" w:rsidRPr="00224ADB" w:rsidRDefault="00CF53EC" w:rsidP="00D655DD">
            <w:r w:rsidRPr="00224ADB">
              <w:t>niet-vervoegde vormen</w:t>
            </w:r>
          </w:p>
        </w:tc>
        <w:tc>
          <w:tcPr>
            <w:tcW w:w="4289" w:type="dxa"/>
          </w:tcPr>
          <w:p w:rsidR="00CF53EC" w:rsidRPr="00224ADB" w:rsidRDefault="00CF53EC" w:rsidP="00D655DD">
            <w:r w:rsidRPr="00224ADB">
              <w:t>infinitief</w:t>
            </w:r>
          </w:p>
        </w:tc>
      </w:tr>
      <w:tr w:rsidR="00CF53EC" w:rsidRPr="00224ADB">
        <w:tc>
          <w:tcPr>
            <w:tcW w:w="4289" w:type="dxa"/>
          </w:tcPr>
          <w:p w:rsidR="00CF53EC" w:rsidRPr="00224ADB" w:rsidRDefault="00CF53EC" w:rsidP="00D655DD">
            <w:r w:rsidRPr="00224ADB">
              <w:t>tempus</w:t>
            </w:r>
          </w:p>
        </w:tc>
        <w:tc>
          <w:tcPr>
            <w:tcW w:w="4289" w:type="dxa"/>
          </w:tcPr>
          <w:p w:rsidR="00CF53EC" w:rsidRPr="00224ADB" w:rsidRDefault="00CF53EC" w:rsidP="00D655DD">
            <w:r w:rsidRPr="00224ADB">
              <w:t>tijd</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tegenwoordige tijd</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verleden tijd</w:t>
            </w:r>
          </w:p>
        </w:tc>
      </w:tr>
      <w:tr w:rsidR="00CF53EC" w:rsidRPr="00224ADB">
        <w:tc>
          <w:tcPr>
            <w:tcW w:w="4289" w:type="dxa"/>
          </w:tcPr>
          <w:p w:rsidR="00CF53EC" w:rsidRPr="00224ADB" w:rsidRDefault="00CF53EC" w:rsidP="00D655DD">
            <w:r w:rsidRPr="00224ADB">
              <w:t>werkwoordsoorten</w:t>
            </w:r>
          </w:p>
        </w:tc>
        <w:tc>
          <w:tcPr>
            <w:tcW w:w="4289" w:type="dxa"/>
          </w:tcPr>
          <w:p w:rsidR="00CF53EC" w:rsidRPr="00224ADB" w:rsidRDefault="00CF53EC" w:rsidP="00D655DD">
            <w:r>
              <w:t>-</w:t>
            </w:r>
          </w:p>
        </w:tc>
      </w:tr>
      <w:tr w:rsidR="00CF53EC" w:rsidRPr="00224ADB">
        <w:tc>
          <w:tcPr>
            <w:tcW w:w="4289" w:type="dxa"/>
          </w:tcPr>
          <w:p w:rsidR="00CF53EC" w:rsidRPr="00224ADB" w:rsidRDefault="00CF53EC" w:rsidP="00D655DD">
            <w:r w:rsidRPr="00224ADB">
              <w:t>voornaamwoord</w:t>
            </w:r>
          </w:p>
        </w:tc>
        <w:tc>
          <w:tcPr>
            <w:tcW w:w="4289" w:type="dxa"/>
          </w:tcPr>
          <w:p w:rsidR="00CF53EC" w:rsidRPr="00224ADB" w:rsidRDefault="00CF53EC" w:rsidP="00D655DD">
            <w:r>
              <w:t>-</w:t>
            </w:r>
          </w:p>
        </w:tc>
      </w:tr>
      <w:tr w:rsidR="00CF53EC" w:rsidRPr="00224ADB">
        <w:tc>
          <w:tcPr>
            <w:tcW w:w="4289" w:type="dxa"/>
          </w:tcPr>
          <w:p w:rsidR="00CF53EC" w:rsidRPr="00224ADB" w:rsidRDefault="00CF53EC" w:rsidP="00D655DD">
            <w:r w:rsidRPr="00224ADB">
              <w:t>voorzetsel</w:t>
            </w:r>
          </w:p>
        </w:tc>
        <w:tc>
          <w:tcPr>
            <w:tcW w:w="4289" w:type="dxa"/>
          </w:tcPr>
          <w:p w:rsidR="00CF53EC" w:rsidRPr="00224ADB" w:rsidRDefault="00CF53EC" w:rsidP="00D655DD">
            <w:pPr>
              <w:rPr>
                <w:strike/>
              </w:rPr>
            </w:pPr>
            <w:r>
              <w:rPr>
                <w:strike/>
              </w:rPr>
              <w:t>-</w:t>
            </w:r>
          </w:p>
        </w:tc>
      </w:tr>
      <w:tr w:rsidR="00CF53EC" w:rsidRPr="00224ADB">
        <w:tc>
          <w:tcPr>
            <w:tcW w:w="4289" w:type="dxa"/>
          </w:tcPr>
          <w:p w:rsidR="00CF53EC" w:rsidRPr="00224ADB" w:rsidRDefault="00CF53EC" w:rsidP="00D655DD">
            <w:r w:rsidRPr="00224ADB">
              <w:t>telwoord</w:t>
            </w:r>
          </w:p>
        </w:tc>
        <w:tc>
          <w:tcPr>
            <w:tcW w:w="4289" w:type="dxa"/>
          </w:tcPr>
          <w:p w:rsidR="00CF53EC" w:rsidRPr="00224ADB" w:rsidRDefault="00CF53EC" w:rsidP="00D655DD">
            <w:r>
              <w:t>-</w:t>
            </w:r>
          </w:p>
        </w:tc>
      </w:tr>
      <w:tr w:rsidR="00CF53EC" w:rsidRPr="00224ADB">
        <w:tc>
          <w:tcPr>
            <w:tcW w:w="8578" w:type="dxa"/>
            <w:gridSpan w:val="2"/>
            <w:shd w:val="clear" w:color="auto" w:fill="CCCCCC"/>
          </w:tcPr>
          <w:p w:rsidR="00CF53EC" w:rsidRPr="001624E8" w:rsidRDefault="00CF53EC" w:rsidP="00D655DD">
            <w:pPr>
              <w:rPr>
                <w:rFonts w:cs="Arial"/>
                <w:b/>
                <w:bCs/>
                <w:szCs w:val="22"/>
              </w:rPr>
            </w:pPr>
            <w:r w:rsidRPr="001624E8">
              <w:rPr>
                <w:rFonts w:cs="Arial"/>
                <w:b/>
                <w:bCs/>
                <w:szCs w:val="22"/>
              </w:rPr>
              <w:t>4 syntactisch domein - zinnen</w:t>
            </w:r>
          </w:p>
        </w:tc>
      </w:tr>
      <w:tr w:rsidR="00CF53EC" w:rsidRPr="00224ADB">
        <w:tc>
          <w:tcPr>
            <w:tcW w:w="4289" w:type="dxa"/>
          </w:tcPr>
          <w:p w:rsidR="00CF53EC" w:rsidRPr="00224ADB" w:rsidRDefault="00CF53EC" w:rsidP="00D655DD">
            <w:r w:rsidRPr="00224ADB">
              <w:t>zin</w:t>
            </w:r>
          </w:p>
        </w:tc>
        <w:tc>
          <w:tcPr>
            <w:tcW w:w="4289" w:type="dxa"/>
          </w:tcPr>
          <w:p w:rsidR="00CF53EC" w:rsidRPr="00224ADB" w:rsidRDefault="00CF53EC" w:rsidP="00D655DD">
            <w:r w:rsidRPr="00224ADB">
              <w:t>zin</w:t>
            </w:r>
          </w:p>
        </w:tc>
      </w:tr>
      <w:tr w:rsidR="00CF53EC" w:rsidRPr="00224ADB">
        <w:tc>
          <w:tcPr>
            <w:tcW w:w="4289" w:type="dxa"/>
          </w:tcPr>
          <w:p w:rsidR="00CF53EC" w:rsidRPr="00224ADB" w:rsidRDefault="00CF53EC" w:rsidP="00D655DD">
            <w:r w:rsidRPr="00224ADB">
              <w:t>zinsdeel</w:t>
            </w:r>
          </w:p>
        </w:tc>
        <w:tc>
          <w:tcPr>
            <w:tcW w:w="4289" w:type="dxa"/>
          </w:tcPr>
          <w:p w:rsidR="00CF53EC" w:rsidRPr="00224ADB" w:rsidRDefault="00CF53EC" w:rsidP="00D655DD">
            <w:r>
              <w:t xml:space="preserve">* </w:t>
            </w:r>
            <w:r w:rsidRPr="00224ADB">
              <w:t>zinsdeel</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onderwerp</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persoonsvorm</w:t>
            </w:r>
          </w:p>
        </w:tc>
      </w:tr>
      <w:tr w:rsidR="00CF53EC" w:rsidRPr="00224ADB">
        <w:tc>
          <w:tcPr>
            <w:tcW w:w="4289" w:type="dxa"/>
          </w:tcPr>
          <w:p w:rsidR="00CF53EC" w:rsidRPr="00224ADB" w:rsidRDefault="00CF53EC" w:rsidP="00D655DD">
            <w:r w:rsidRPr="00224ADB">
              <w:t>woordgroep</w:t>
            </w:r>
          </w:p>
        </w:tc>
        <w:tc>
          <w:tcPr>
            <w:tcW w:w="4289" w:type="dxa"/>
          </w:tcPr>
          <w:p w:rsidR="00CF53EC" w:rsidRPr="00224ADB" w:rsidRDefault="00CF53EC" w:rsidP="00D655DD">
            <w:r>
              <w:t xml:space="preserve">* </w:t>
            </w:r>
            <w:r w:rsidRPr="00224ADB">
              <w:t>woordgroep</w:t>
            </w:r>
          </w:p>
        </w:tc>
      </w:tr>
      <w:tr w:rsidR="00CF53EC" w:rsidRPr="00224ADB">
        <w:tc>
          <w:tcPr>
            <w:tcW w:w="8578" w:type="dxa"/>
            <w:gridSpan w:val="2"/>
            <w:shd w:val="clear" w:color="auto" w:fill="CCCCCC"/>
          </w:tcPr>
          <w:p w:rsidR="00CF53EC" w:rsidRPr="001624E8" w:rsidRDefault="00CF53EC" w:rsidP="00D655DD">
            <w:pPr>
              <w:rPr>
                <w:rFonts w:cs="Arial"/>
                <w:b/>
                <w:bCs/>
                <w:szCs w:val="22"/>
              </w:rPr>
            </w:pPr>
            <w:r w:rsidRPr="001624E8">
              <w:rPr>
                <w:rFonts w:cs="Arial"/>
                <w:b/>
                <w:bCs/>
                <w:szCs w:val="22"/>
              </w:rPr>
              <w:t xml:space="preserve">5 semantisch domein </w:t>
            </w:r>
            <w:r>
              <w:rPr>
                <w:rFonts w:cs="Arial"/>
                <w:b/>
                <w:bCs/>
                <w:szCs w:val="22"/>
              </w:rPr>
              <w:t>-</w:t>
            </w:r>
            <w:r w:rsidRPr="001624E8">
              <w:rPr>
                <w:rFonts w:cs="Arial"/>
                <w:b/>
                <w:bCs/>
                <w:szCs w:val="22"/>
              </w:rPr>
              <w:t xml:space="preserve"> betekenissen</w:t>
            </w:r>
          </w:p>
        </w:tc>
      </w:tr>
      <w:tr w:rsidR="00CF53EC" w:rsidRPr="00224ADB">
        <w:tc>
          <w:tcPr>
            <w:tcW w:w="4289" w:type="dxa"/>
          </w:tcPr>
          <w:p w:rsidR="00CF53EC" w:rsidRPr="00224ADB" w:rsidRDefault="00CF53EC" w:rsidP="00D655DD">
            <w:r w:rsidRPr="00224ADB">
              <w:t>betekenisrelaties</w:t>
            </w:r>
          </w:p>
        </w:tc>
        <w:tc>
          <w:tcPr>
            <w:tcW w:w="4289" w:type="dxa"/>
          </w:tcPr>
          <w:p w:rsidR="00CF53EC" w:rsidRPr="00224ADB" w:rsidRDefault="00CF53EC" w:rsidP="00D655DD">
            <w:r>
              <w:t xml:space="preserve">* </w:t>
            </w:r>
            <w:r w:rsidRPr="00224ADB">
              <w:t>synoniem</w:t>
            </w:r>
          </w:p>
        </w:tc>
      </w:tr>
      <w:tr w:rsidR="00CF53EC" w:rsidRPr="00224ADB">
        <w:tc>
          <w:tcPr>
            <w:tcW w:w="4289" w:type="dxa"/>
          </w:tcPr>
          <w:p w:rsidR="00CF53EC" w:rsidRPr="00224ADB" w:rsidRDefault="00CF53EC" w:rsidP="00D655DD">
            <w:r w:rsidRPr="00224ADB">
              <w:t>metaforisch taalgebruik</w:t>
            </w:r>
          </w:p>
        </w:tc>
        <w:tc>
          <w:tcPr>
            <w:tcW w:w="4289" w:type="dxa"/>
          </w:tcPr>
          <w:p w:rsidR="00CF53EC" w:rsidRPr="00224ADB" w:rsidRDefault="00CF53EC" w:rsidP="00D655DD">
            <w:r>
              <w:t xml:space="preserve">* </w:t>
            </w:r>
            <w:r w:rsidRPr="00224ADB">
              <w:t>spreekwoord</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uitdrukking</w:t>
            </w:r>
          </w:p>
        </w:tc>
      </w:tr>
      <w:tr w:rsidR="00CF53EC" w:rsidRPr="00224ADB">
        <w:tc>
          <w:tcPr>
            <w:tcW w:w="8578" w:type="dxa"/>
            <w:gridSpan w:val="2"/>
            <w:shd w:val="clear" w:color="auto" w:fill="CCCCCC"/>
          </w:tcPr>
          <w:p w:rsidR="00CF53EC" w:rsidRPr="001624E8" w:rsidRDefault="00CF53EC" w:rsidP="00D655DD">
            <w:pPr>
              <w:rPr>
                <w:rFonts w:cs="Arial"/>
                <w:b/>
                <w:bCs/>
                <w:szCs w:val="22"/>
              </w:rPr>
            </w:pPr>
            <w:r w:rsidRPr="001624E8">
              <w:rPr>
                <w:rFonts w:cs="Arial"/>
                <w:b/>
                <w:bCs/>
                <w:szCs w:val="22"/>
              </w:rPr>
              <w:t xml:space="preserve">6 tekstueel domein </w:t>
            </w:r>
            <w:r>
              <w:rPr>
                <w:rFonts w:cs="Arial"/>
                <w:b/>
                <w:bCs/>
                <w:szCs w:val="22"/>
              </w:rPr>
              <w:t>-</w:t>
            </w:r>
            <w:r w:rsidRPr="001624E8">
              <w:rPr>
                <w:rFonts w:cs="Arial"/>
                <w:b/>
                <w:bCs/>
                <w:szCs w:val="22"/>
              </w:rPr>
              <w:t xml:space="preserve"> teksten</w:t>
            </w:r>
          </w:p>
        </w:tc>
      </w:tr>
      <w:tr w:rsidR="00CF53EC" w:rsidRPr="00224ADB">
        <w:tc>
          <w:tcPr>
            <w:tcW w:w="4289" w:type="dxa"/>
          </w:tcPr>
          <w:p w:rsidR="00CF53EC" w:rsidRPr="00594F94" w:rsidRDefault="00CF53EC" w:rsidP="00D655DD">
            <w:r w:rsidRPr="00594F94">
              <w:t>tekst</w:t>
            </w:r>
          </w:p>
        </w:tc>
        <w:tc>
          <w:tcPr>
            <w:tcW w:w="4289" w:type="dxa"/>
          </w:tcPr>
          <w:p w:rsidR="00CF53EC" w:rsidRPr="00594F94" w:rsidRDefault="00CF53EC" w:rsidP="00D655DD">
            <w:r w:rsidRPr="00594F94">
              <w:t>tekst</w:t>
            </w:r>
          </w:p>
        </w:tc>
      </w:tr>
      <w:tr w:rsidR="00CF53EC" w:rsidRPr="00224ADB">
        <w:tc>
          <w:tcPr>
            <w:tcW w:w="4289" w:type="dxa"/>
          </w:tcPr>
          <w:p w:rsidR="00CF53EC" w:rsidRPr="00594F94" w:rsidRDefault="00CF53EC" w:rsidP="00D655DD">
            <w:r w:rsidRPr="00594F94">
              <w:t>tekstsoort</w:t>
            </w:r>
          </w:p>
        </w:tc>
        <w:tc>
          <w:tcPr>
            <w:tcW w:w="4289" w:type="dxa"/>
          </w:tcPr>
          <w:p w:rsidR="00CF53EC" w:rsidRPr="00594F94" w:rsidRDefault="00CF53EC" w:rsidP="00D655DD">
            <w:r>
              <w:t xml:space="preserve">* </w:t>
            </w:r>
            <w:r w:rsidRPr="00594F94">
              <w:t>fictie</w:t>
            </w:r>
          </w:p>
        </w:tc>
      </w:tr>
      <w:tr w:rsidR="00CF53EC" w:rsidRPr="00224ADB">
        <w:tc>
          <w:tcPr>
            <w:tcW w:w="4289" w:type="dxa"/>
          </w:tcPr>
          <w:p w:rsidR="00CF53EC" w:rsidRPr="00594F94" w:rsidRDefault="00CF53EC" w:rsidP="00D655DD"/>
        </w:tc>
        <w:tc>
          <w:tcPr>
            <w:tcW w:w="4289" w:type="dxa"/>
          </w:tcPr>
          <w:p w:rsidR="00CF53EC" w:rsidRPr="00594F94" w:rsidRDefault="00CF53EC" w:rsidP="00D655DD">
            <w:r>
              <w:t xml:space="preserve">* </w:t>
            </w:r>
            <w:r w:rsidRPr="00594F94">
              <w:t>non-fictie</w:t>
            </w:r>
          </w:p>
        </w:tc>
      </w:tr>
      <w:tr w:rsidR="00CF53EC" w:rsidRPr="00224ADB">
        <w:tc>
          <w:tcPr>
            <w:tcW w:w="4289" w:type="dxa"/>
          </w:tcPr>
          <w:p w:rsidR="00CF53EC" w:rsidRPr="00594F94" w:rsidRDefault="00CF53EC" w:rsidP="00D655DD">
            <w:r w:rsidRPr="00594F94">
              <w:t>tekstopbouw</w:t>
            </w:r>
          </w:p>
        </w:tc>
        <w:tc>
          <w:tcPr>
            <w:tcW w:w="4289" w:type="dxa"/>
          </w:tcPr>
          <w:p w:rsidR="00CF53EC" w:rsidRPr="00594F94" w:rsidRDefault="00CF53EC" w:rsidP="00D655DD">
            <w:r w:rsidRPr="00594F94">
              <w:t>inleiding</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midden</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slot</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hoofdstuk</w:t>
            </w:r>
          </w:p>
        </w:tc>
      </w:tr>
      <w:tr w:rsidR="00CF53EC" w:rsidRPr="00224ADB">
        <w:tc>
          <w:tcPr>
            <w:tcW w:w="4289" w:type="dxa"/>
          </w:tcPr>
          <w:p w:rsidR="00CF53EC" w:rsidRPr="00594F94" w:rsidRDefault="00CF53EC" w:rsidP="00D655DD"/>
        </w:tc>
        <w:tc>
          <w:tcPr>
            <w:tcW w:w="4289" w:type="dxa"/>
          </w:tcPr>
          <w:p w:rsidR="00CF53EC" w:rsidRPr="00594F94" w:rsidRDefault="00CF53EC" w:rsidP="00D655DD">
            <w:pPr>
              <w:rPr>
                <w:bCs/>
              </w:rPr>
            </w:pPr>
            <w:r w:rsidRPr="00594F94">
              <w:rPr>
                <w:bCs/>
              </w:rPr>
              <w:t>alinea</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regel</w:t>
            </w:r>
          </w:p>
        </w:tc>
      </w:tr>
      <w:tr w:rsidR="00CF53EC" w:rsidRPr="00224ADB">
        <w:tc>
          <w:tcPr>
            <w:tcW w:w="4289" w:type="dxa"/>
          </w:tcPr>
          <w:p w:rsidR="00CF53EC" w:rsidRPr="00594F94" w:rsidRDefault="00CF53EC" w:rsidP="00D655DD"/>
        </w:tc>
        <w:tc>
          <w:tcPr>
            <w:tcW w:w="4289" w:type="dxa"/>
          </w:tcPr>
          <w:p w:rsidR="00CF53EC" w:rsidRPr="00594F94" w:rsidRDefault="00CF53EC" w:rsidP="00D655DD">
            <w:pPr>
              <w:rPr>
                <w:bCs/>
              </w:rPr>
            </w:pPr>
            <w:r w:rsidRPr="00594F94">
              <w:rPr>
                <w:bCs/>
              </w:rPr>
              <w:t>kopje</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titel</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bladzijde</w:t>
            </w:r>
          </w:p>
        </w:tc>
      </w:tr>
      <w:tr w:rsidR="00CF53EC" w:rsidRPr="00224ADB">
        <w:tc>
          <w:tcPr>
            <w:tcW w:w="4289" w:type="dxa"/>
          </w:tcPr>
          <w:p w:rsidR="00CF53EC" w:rsidRPr="00594F94" w:rsidRDefault="00CF53EC" w:rsidP="00D655DD">
            <w:r w:rsidRPr="00594F94">
              <w:t>structuuraanduiders</w:t>
            </w:r>
          </w:p>
        </w:tc>
        <w:tc>
          <w:tcPr>
            <w:tcW w:w="4289" w:type="dxa"/>
          </w:tcPr>
          <w:p w:rsidR="00CF53EC" w:rsidRPr="00594F94" w:rsidRDefault="00CF53EC" w:rsidP="00D655DD">
            <w:r>
              <w:t xml:space="preserve">* </w:t>
            </w:r>
            <w:r w:rsidRPr="00594F94">
              <w:t>signaalwoord</w:t>
            </w:r>
          </w:p>
        </w:tc>
      </w:tr>
      <w:tr w:rsidR="00CF53EC" w:rsidRPr="00224ADB">
        <w:tc>
          <w:tcPr>
            <w:tcW w:w="4289" w:type="dxa"/>
          </w:tcPr>
          <w:p w:rsidR="00CF53EC" w:rsidRPr="00594F94" w:rsidRDefault="00CF53EC" w:rsidP="00D655DD">
            <w:r w:rsidRPr="00594F94">
              <w:t>(materiële) vormgeving</w:t>
            </w:r>
          </w:p>
        </w:tc>
        <w:tc>
          <w:tcPr>
            <w:tcW w:w="4289" w:type="dxa"/>
          </w:tcPr>
          <w:p w:rsidR="00CF53EC" w:rsidRPr="00594F94" w:rsidRDefault="00CF53EC" w:rsidP="00D655DD">
            <w:pPr>
              <w:rPr>
                <w:iCs/>
              </w:rPr>
            </w:pPr>
            <w:r>
              <w:rPr>
                <w:iCs/>
              </w:rPr>
              <w:t>lay-</w:t>
            </w:r>
            <w:r w:rsidRPr="00594F94">
              <w:rPr>
                <w:iCs/>
              </w:rPr>
              <w:t>out</w:t>
            </w:r>
          </w:p>
        </w:tc>
      </w:tr>
      <w:tr w:rsidR="00CF53EC" w:rsidRPr="00224ADB">
        <w:tc>
          <w:tcPr>
            <w:tcW w:w="4289" w:type="dxa"/>
          </w:tcPr>
          <w:p w:rsidR="00CF53EC" w:rsidRPr="00594F94" w:rsidRDefault="00CF53EC" w:rsidP="00D655DD"/>
        </w:tc>
        <w:tc>
          <w:tcPr>
            <w:tcW w:w="4289" w:type="dxa"/>
          </w:tcPr>
          <w:p w:rsidR="00CF53EC" w:rsidRPr="00594F94" w:rsidRDefault="00CF53EC" w:rsidP="00D655DD">
            <w:pPr>
              <w:rPr>
                <w:iCs/>
              </w:rPr>
            </w:pPr>
            <w:r w:rsidRPr="00594F94">
              <w:rPr>
                <w:iCs/>
              </w:rPr>
              <w:t>cursief</w:t>
            </w:r>
          </w:p>
        </w:tc>
      </w:tr>
      <w:tr w:rsidR="00CF53EC" w:rsidRPr="00224ADB">
        <w:tc>
          <w:tcPr>
            <w:tcW w:w="4289" w:type="dxa"/>
          </w:tcPr>
          <w:p w:rsidR="00CF53EC" w:rsidRPr="00594F94" w:rsidRDefault="00CF53EC" w:rsidP="00D655DD"/>
        </w:tc>
        <w:tc>
          <w:tcPr>
            <w:tcW w:w="4289" w:type="dxa"/>
          </w:tcPr>
          <w:p w:rsidR="00CF53EC" w:rsidRPr="00594F94" w:rsidRDefault="00CF53EC" w:rsidP="00D655DD">
            <w:pPr>
              <w:rPr>
                <w:iCs/>
              </w:rPr>
            </w:pPr>
            <w:r w:rsidRPr="00594F94">
              <w:rPr>
                <w:iCs/>
              </w:rPr>
              <w:t>vetjes</w:t>
            </w:r>
          </w:p>
        </w:tc>
      </w:tr>
      <w:tr w:rsidR="00CF53EC" w:rsidRPr="00224ADB">
        <w:tc>
          <w:tcPr>
            <w:tcW w:w="4289" w:type="dxa"/>
          </w:tcPr>
          <w:p w:rsidR="00CF53EC" w:rsidRPr="00594F94" w:rsidRDefault="00CF53EC" w:rsidP="00D655DD">
            <w:r>
              <w:t>status van uitspraken</w:t>
            </w:r>
          </w:p>
        </w:tc>
        <w:tc>
          <w:tcPr>
            <w:tcW w:w="4289" w:type="dxa"/>
          </w:tcPr>
          <w:p w:rsidR="00CF53EC" w:rsidRPr="00594F94" w:rsidRDefault="00CF53EC" w:rsidP="00D655DD">
            <w:r w:rsidRPr="00594F94">
              <w:t>feit</w:t>
            </w:r>
          </w:p>
        </w:tc>
      </w:tr>
      <w:tr w:rsidR="00CF53EC" w:rsidRPr="00224ADB">
        <w:tc>
          <w:tcPr>
            <w:tcW w:w="4289" w:type="dxa"/>
          </w:tcPr>
          <w:p w:rsidR="00CF53EC" w:rsidRPr="00594F94" w:rsidRDefault="00CF53EC" w:rsidP="00D655DD"/>
        </w:tc>
        <w:tc>
          <w:tcPr>
            <w:tcW w:w="4289" w:type="dxa"/>
          </w:tcPr>
          <w:p w:rsidR="00CF53EC" w:rsidRPr="00594F94" w:rsidRDefault="00CF53EC" w:rsidP="00D655DD">
            <w:r w:rsidRPr="00594F94">
              <w:t>mening</w:t>
            </w:r>
          </w:p>
        </w:tc>
      </w:tr>
      <w:tr w:rsidR="00CF53EC" w:rsidRPr="00224ADB">
        <w:tc>
          <w:tcPr>
            <w:tcW w:w="8578" w:type="dxa"/>
            <w:gridSpan w:val="2"/>
            <w:shd w:val="clear" w:color="auto" w:fill="CCCCCC"/>
          </w:tcPr>
          <w:p w:rsidR="00CF53EC" w:rsidRPr="001624E8" w:rsidRDefault="00CF53EC" w:rsidP="00D655DD">
            <w:pPr>
              <w:rPr>
                <w:rFonts w:cs="Arial"/>
                <w:b/>
                <w:bCs/>
                <w:szCs w:val="22"/>
              </w:rPr>
            </w:pPr>
            <w:r w:rsidRPr="001624E8">
              <w:rPr>
                <w:rFonts w:cs="Arial"/>
                <w:b/>
                <w:bCs/>
                <w:szCs w:val="22"/>
              </w:rPr>
              <w:t>7 sociolinguïstisch en pragmatisch domein - taalgebruik</w:t>
            </w:r>
          </w:p>
        </w:tc>
      </w:tr>
      <w:tr w:rsidR="00CF53EC" w:rsidRPr="00224ADB">
        <w:tc>
          <w:tcPr>
            <w:tcW w:w="4289" w:type="dxa"/>
          </w:tcPr>
          <w:p w:rsidR="00CF53EC" w:rsidRPr="00224ADB" w:rsidRDefault="00CF53EC" w:rsidP="00D655DD">
            <w:r w:rsidRPr="00224ADB">
              <w:t>taal</w:t>
            </w:r>
          </w:p>
        </w:tc>
        <w:tc>
          <w:tcPr>
            <w:tcW w:w="4289" w:type="dxa"/>
          </w:tcPr>
          <w:p w:rsidR="00CF53EC" w:rsidRPr="00224ADB" w:rsidRDefault="00CF53EC" w:rsidP="00D655DD">
            <w:r w:rsidRPr="00224ADB">
              <w:t>Nederlands</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Frans</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Duits</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Engels</w:t>
            </w:r>
          </w:p>
        </w:tc>
      </w:tr>
      <w:tr w:rsidR="00CF53EC" w:rsidRPr="00224ADB">
        <w:tc>
          <w:tcPr>
            <w:tcW w:w="4289" w:type="dxa"/>
          </w:tcPr>
          <w:p w:rsidR="00CF53EC" w:rsidRPr="00224ADB" w:rsidRDefault="00CF53EC" w:rsidP="00D655DD">
            <w:r w:rsidRPr="00224ADB">
              <w:t>taalvariëteiten</w:t>
            </w:r>
          </w:p>
        </w:tc>
        <w:tc>
          <w:tcPr>
            <w:tcW w:w="4289" w:type="dxa"/>
          </w:tcPr>
          <w:p w:rsidR="00CF53EC" w:rsidRPr="00224ADB" w:rsidRDefault="00CF53EC" w:rsidP="00D655DD">
            <w:r w:rsidRPr="00224ADB">
              <w:t>standaardtaal</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dialect</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moedertaal</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vreemde taal</w:t>
            </w:r>
          </w:p>
        </w:tc>
      </w:tr>
      <w:tr w:rsidR="00CF53EC" w:rsidRPr="00224ADB">
        <w:tc>
          <w:tcPr>
            <w:tcW w:w="4289" w:type="dxa"/>
          </w:tcPr>
          <w:p w:rsidR="00CF53EC" w:rsidRPr="00224ADB" w:rsidRDefault="00CF53EC" w:rsidP="00D655DD">
            <w:r w:rsidRPr="00224ADB">
              <w:t>factoren in de communicatiesituatie</w:t>
            </w:r>
          </w:p>
        </w:tc>
        <w:tc>
          <w:tcPr>
            <w:tcW w:w="4289" w:type="dxa"/>
          </w:tcPr>
          <w:p w:rsidR="00CF53EC" w:rsidRPr="00224ADB" w:rsidRDefault="00CF53EC" w:rsidP="00D655DD">
            <w:r>
              <w:t xml:space="preserve">* </w:t>
            </w:r>
            <w:r w:rsidRPr="00224ADB">
              <w:t>zender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spreker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schrijver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ontvanger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luisteraar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lezer</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boodschap</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rsidRPr="00224ADB">
              <w:t>bedoeling</w:t>
            </w:r>
          </w:p>
        </w:tc>
      </w:tr>
      <w:tr w:rsidR="00CF53EC" w:rsidRPr="00224ADB">
        <w:tc>
          <w:tcPr>
            <w:tcW w:w="4289" w:type="dxa"/>
          </w:tcPr>
          <w:p w:rsidR="00CF53EC" w:rsidRPr="00224ADB" w:rsidRDefault="00CF53EC" w:rsidP="00D655DD">
            <w:pPr>
              <w:rPr>
                <w:rFonts w:cs="Arial"/>
                <w:color w:val="000000"/>
                <w:szCs w:val="22"/>
              </w:rPr>
            </w:pPr>
          </w:p>
        </w:tc>
        <w:tc>
          <w:tcPr>
            <w:tcW w:w="4289" w:type="dxa"/>
          </w:tcPr>
          <w:p w:rsidR="00CF53EC" w:rsidRPr="00224ADB" w:rsidRDefault="00CF53EC" w:rsidP="00D655DD">
            <w:r>
              <w:t xml:space="preserve">* </w:t>
            </w:r>
            <w:r w:rsidRPr="00224ADB">
              <w:t>situatie</w:t>
            </w:r>
          </w:p>
        </w:tc>
      </w:tr>
    </w:tbl>
    <w:p w:rsidR="00CF53EC" w:rsidRPr="00662DF4" w:rsidRDefault="00CF53EC" w:rsidP="00D655DD"/>
    <w:p w:rsidR="00CF53EC" w:rsidRDefault="00CF53EC" w:rsidP="00D655DD">
      <w:pPr>
        <w:pStyle w:val="Titel2"/>
      </w:pPr>
      <w:r w:rsidRPr="00662DF4">
        <w:t>14 (Inter)culturele dimensie</w:t>
      </w:r>
    </w:p>
    <w:p w:rsidR="00CF53EC" w:rsidRPr="00A13182" w:rsidRDefault="00CF53EC" w:rsidP="00D655DD"/>
    <w:p w:rsidR="00CF53EC" w:rsidRPr="00BC46BE" w:rsidRDefault="00CF53EC" w:rsidP="00D655DD">
      <w:pPr>
        <w:pStyle w:val="lettereninsprong"/>
        <w:rPr>
          <w:sz w:val="20"/>
        </w:rPr>
      </w:pPr>
      <w:r w:rsidRPr="00BC46BE">
        <w:rPr>
          <w:sz w:val="20"/>
        </w:rPr>
        <w:t>34*</w:t>
      </w:r>
      <w:r w:rsidRPr="00BC46BE">
        <w:rPr>
          <w:sz w:val="20"/>
        </w:rPr>
        <w:tab/>
        <w:t>Bij de ontwikkelingsdoelen luisteren, spreken, lezen, schrijven en taalbescho</w:t>
      </w:r>
      <w:r w:rsidRPr="00BC46BE">
        <w:rPr>
          <w:sz w:val="20"/>
        </w:rPr>
        <w:t>u</w:t>
      </w:r>
      <w:r w:rsidRPr="00BC46BE">
        <w:rPr>
          <w:sz w:val="20"/>
        </w:rPr>
        <w:t>wing tonen de leerlingen een (inter)culturele gerichtheid zowel op het vlak van kennis en inzichten als van vaardigheden en attit</w:t>
      </w:r>
      <w:r w:rsidRPr="00BC46BE">
        <w:rPr>
          <w:sz w:val="20"/>
        </w:rPr>
        <w:t>u</w:t>
      </w:r>
      <w:r w:rsidRPr="00BC46BE">
        <w:rPr>
          <w:sz w:val="20"/>
        </w:rPr>
        <w:t>des.</w:t>
      </w:r>
    </w:p>
    <w:p w:rsidR="00CF53EC" w:rsidRDefault="00CF53EC" w:rsidP="00D655DD"/>
    <w:p w:rsidR="00CF53EC" w:rsidRDefault="00CF53EC" w:rsidP="0029001C">
      <w:r w:rsidRPr="00224ADB">
        <w:rPr>
          <w:lang w:val="nl-BE"/>
        </w:rPr>
        <w:t>* De attitudes werden met een asterisk (*) aangeduid.</w:t>
      </w:r>
    </w:p>
    <w:p w:rsidR="00CF53EC" w:rsidRPr="00224422" w:rsidRDefault="00CF53EC" w:rsidP="00224422">
      <w:pPr>
        <w:pStyle w:val="VVKSOTekst"/>
      </w:pPr>
    </w:p>
    <w:sectPr w:rsidR="00CF53EC" w:rsidRPr="00224422" w:rsidSect="0038035F">
      <w:footerReference w:type="even" r:id="rId82"/>
      <w:footerReference w:type="default" r:id="rId83"/>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EC" w:rsidRDefault="00CF53EC">
      <w:pPr>
        <w:spacing w:line="240" w:lineRule="auto"/>
      </w:pPr>
      <w:r>
        <w:separator/>
      </w:r>
    </w:p>
  </w:endnote>
  <w:endnote w:type="continuationSeparator" w:id="0">
    <w:p w:rsidR="00CF53EC" w:rsidRDefault="00CF5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F375A1">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3872;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14.2pt;width:53.3pt;height:28.45pt;z-index:-251654656;mso-position-horizontal:center;mso-position-horizontal-relative:text;mso-position-vertical-relative:text">
          <v:imagedata r:id="rId1" o:title=""/>
          <w10:anchorlock/>
        </v:shape>
      </w:pict>
    </w:r>
    <w:r>
      <w:tab/>
    </w:r>
    <w:r>
      <w:tab/>
      <w:t>1ste graad</w:t>
    </w:r>
  </w:p>
  <w:p w:rsidR="00CF53EC" w:rsidRDefault="00CF53EC" w:rsidP="00F375A1">
    <w:pPr>
      <w:pStyle w:val="VVKSOKoptekstEven"/>
    </w:pPr>
    <w:r>
      <w:t>D/2010/7841/019</w:t>
    </w:r>
    <w:r>
      <w:tab/>
    </w:r>
    <w:r>
      <w:tab/>
      <w:t>N</w:t>
    </w:r>
    <w:r>
      <w:t>e</w:t>
    </w:r>
    <w:r>
      <w:t>derlands B-stroom</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t>1ste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14.2pt;width:53.3pt;height:28.45pt;z-index:-251653632;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rsidR="00CF53EC" w:rsidRPr="007F61DE" w:rsidRDefault="00CF53EC" w:rsidP="00F375A1">
    <w:pPr>
      <w:pStyle w:val="VVKSOKoptekstEven"/>
    </w:pPr>
    <w:r>
      <w:t>Nederlands B-stroom</w:t>
    </w:r>
    <w:r>
      <w:tab/>
    </w:r>
    <w:r>
      <w:tab/>
      <w:t>D/2010/7841/019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7728;mso-position-horizontal:center;mso-position-horizontal-relative:text;mso-position-vertical-relative:text">
          <v:imagedata r:id="rId1" o:title=""/>
          <w10:anchorlock/>
        </v:shape>
      </w:pict>
    </w:r>
    <w:r>
      <w:tab/>
    </w:r>
    <w:r>
      <w:tab/>
      <w:t>2de graad ASO</w:t>
    </w:r>
  </w:p>
  <w:p w:rsidR="00CF53EC" w:rsidRDefault="00CF53EC" w:rsidP="00F375A1">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t>1ste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F53EC" w:rsidRDefault="00CF53EC" w:rsidP="00F375A1">
    <w:pPr>
      <w:pStyle w:val="VVKSOKoptekstEven"/>
    </w:pPr>
    <w:r>
      <w:t>Nederlands B-stroom</w:t>
    </w:r>
    <w:r>
      <w:tab/>
    </w:r>
    <w:r>
      <w:tab/>
      <w:t>D/2010/7841/019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F375A1">
    <w:pPr>
      <w:pStyle w:val="VVKSOKoptekstEven"/>
    </w:pPr>
    <w:fldSimple w:instr=" STYLEREF  VVKSOKop1  \* MERGEFORMAT ">
      <w:r>
        <w:rPr>
          <w:noProof/>
        </w:rPr>
        <w:t>INLEIDING</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2848;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F53EC" w:rsidRDefault="00CF53EC" w:rsidP="00F375A1">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5680;mso-position-horizontal:center;mso-position-horizontal-relative:text;mso-position-vertical-relative:text">
          <v:imagedata r:id="rId1" o:title=""/>
          <w10:anchorlock/>
        </v:shape>
      </w:pict>
    </w:r>
    <w:r>
      <w:tab/>
    </w:r>
    <w:r>
      <w:tab/>
      <w:t>1ste graad</w:t>
    </w:r>
  </w:p>
  <w:p w:rsidR="00CF53EC" w:rsidRDefault="00CF53EC" w:rsidP="00F375A1">
    <w:pPr>
      <w:pStyle w:val="VVKSOKoptekstEven"/>
    </w:pPr>
    <w:r>
      <w:t>D/2010/7841/019</w:t>
    </w:r>
    <w:r>
      <w:tab/>
    </w:r>
    <w:r>
      <w:tab/>
      <w:t>Nederlands B-stroom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t>1ste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6704;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CF53EC" w:rsidRDefault="00CF53EC" w:rsidP="00F375A1">
    <w:pPr>
      <w:pStyle w:val="VVKSOKoptekstEven"/>
    </w:pPr>
    <w:r>
      <w:t>Nederlands B-stroom</w:t>
    </w:r>
    <w:r>
      <w:tab/>
    </w:r>
    <w:r>
      <w:tab/>
      <w:t>D/2010/7841/019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14.2pt;width:53.3pt;height:28.45pt;z-index:-251660800;mso-position-horizontal:center;mso-position-horizontal-relative:text;mso-position-vertical-relative:text">
          <v:imagedata r:id="rId1" o:title=""/>
          <w10:anchorlock/>
        </v:shape>
      </w:pict>
    </w:r>
    <w:r>
      <w:tab/>
    </w:r>
    <w:r>
      <w:tab/>
    </w:r>
    <w:r>
      <w:tab/>
    </w:r>
    <w:r>
      <w:tab/>
    </w:r>
    <w:r>
      <w:tab/>
    </w:r>
    <w:r>
      <w:tab/>
    </w:r>
    <w:r>
      <w:tab/>
    </w:r>
    <w:r>
      <w:tab/>
    </w:r>
    <w:r>
      <w:tab/>
      <w:t xml:space="preserve">  1ste graad</w:t>
    </w:r>
  </w:p>
  <w:p w:rsidR="00CF53EC" w:rsidRDefault="00CF53EC" w:rsidP="00F375A1">
    <w:pPr>
      <w:pStyle w:val="VVKSOKoptekstEven"/>
    </w:pPr>
    <w:r>
      <w:t>D/2010/7841/019</w:t>
    </w:r>
    <w:r>
      <w:tab/>
    </w:r>
    <w:r>
      <w:tab/>
    </w:r>
    <w:r>
      <w:tab/>
    </w:r>
    <w:r>
      <w:tab/>
    </w:r>
    <w:r>
      <w:tab/>
    </w:r>
    <w:r>
      <w:tab/>
    </w:r>
    <w:r>
      <w:tab/>
    </w:r>
    <w:r>
      <w:tab/>
      <w:t>Nederlands B-stroom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B43D6D">
    <w:pPr>
      <w:pStyle w:val="VVKSOKoptekstEvenDatum"/>
    </w:pPr>
    <w:r>
      <w:t>1ste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14.2pt;width:53.3pt;height:28.45pt;z-index:-251658752;mso-position-horizontal:center;mso-position-horizontal-relative:text;mso-position-vertical-relative:text">
          <v:imagedata r:id="rId1" o:title=""/>
          <w10:anchorlock/>
        </v:shape>
      </w:pict>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CF53EC" w:rsidRDefault="00CF53EC" w:rsidP="00F375A1">
    <w:pPr>
      <w:pStyle w:val="VVKSOKoptekstEven"/>
    </w:pPr>
    <w:r>
      <w:t>Nederlands B-stroom</w:t>
    </w:r>
    <w:r>
      <w:tab/>
    </w:r>
    <w:r>
      <w:tab/>
    </w:r>
    <w:r>
      <w:tab/>
    </w:r>
    <w:r>
      <w:tab/>
    </w:r>
    <w:r>
      <w:tab/>
    </w:r>
    <w:r>
      <w:tab/>
    </w:r>
    <w:r>
      <w:tab/>
    </w:r>
    <w:r>
      <w:tab/>
      <w:t xml:space="preserve">     D/2010/7841/019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rsidP="00F375A1">
    <w:pPr>
      <w:pStyle w:val="VVKSOKoptekstEven"/>
    </w:pPr>
    <w:fldSimple w:instr=" STYLEREF  VVKSOKop1  \* MERGEFORMAT ">
      <w:r>
        <w:rPr>
          <w:noProof/>
        </w:rPr>
        <w:t>DOELEN EN DIDACTISCHE WENKEN</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3.3pt;height:28.45pt;z-index:-251661824;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rsidR="00CF53EC" w:rsidRDefault="00CF53EC" w:rsidP="00F375A1">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EC" w:rsidRDefault="00CF53EC">
      <w:pPr>
        <w:spacing w:line="240" w:lineRule="auto"/>
      </w:pPr>
      <w:r>
        <w:separator/>
      </w:r>
    </w:p>
  </w:footnote>
  <w:footnote w:type="continuationSeparator" w:id="0">
    <w:p w:rsidR="00CF53EC" w:rsidRDefault="00CF53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C" w:rsidRDefault="00CF5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56"/>
    <w:lvl w:ilvl="0">
      <w:start w:val="1"/>
      <w:numFmt w:val="bullet"/>
      <w:lvlText w:val="o"/>
      <w:lvlJc w:val="left"/>
      <w:pPr>
        <w:tabs>
          <w:tab w:val="num" w:pos="1440"/>
        </w:tabs>
        <w:ind w:left="1440" w:hanging="360"/>
      </w:pPr>
      <w:rPr>
        <w:rFonts w:ascii="Courier New" w:hAnsi="Courier New"/>
      </w:rPr>
    </w:lvl>
  </w:abstractNum>
  <w:abstractNum w:abstractNumId="11">
    <w:nsid w:val="00000003"/>
    <w:multiLevelType w:val="singleLevel"/>
    <w:tmpl w:val="00000003"/>
    <w:name w:val="WW8Num46"/>
    <w:lvl w:ilvl="0">
      <w:start w:val="1"/>
      <w:numFmt w:val="bullet"/>
      <w:lvlText w:val="o"/>
      <w:lvlJc w:val="left"/>
      <w:pPr>
        <w:tabs>
          <w:tab w:val="num" w:pos="1068"/>
        </w:tabs>
        <w:ind w:left="1068" w:hanging="360"/>
      </w:pPr>
      <w:rPr>
        <w:rFonts w:ascii="Courier New" w:hAnsi="Courier New"/>
      </w:rPr>
    </w:lvl>
  </w:abstractNum>
  <w:abstractNum w:abstractNumId="1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nsid w:val="03016198"/>
    <w:multiLevelType w:val="hybridMultilevel"/>
    <w:tmpl w:val="BEB0FD28"/>
    <w:lvl w:ilvl="0" w:tplc="53D0AFF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5">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10B10882"/>
    <w:multiLevelType w:val="hybridMultilevel"/>
    <w:tmpl w:val="43D256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16EA4B25"/>
    <w:multiLevelType w:val="hybridMultilevel"/>
    <w:tmpl w:val="136C6394"/>
    <w:lvl w:ilvl="0" w:tplc="A3FA53AA">
      <w:start w:val="1"/>
      <w:numFmt w:val="bullet"/>
      <w:lvlText w:val=""/>
      <w:lvlJc w:val="left"/>
      <w:pPr>
        <w:tabs>
          <w:tab w:val="num" w:pos="360"/>
        </w:tabs>
        <w:ind w:left="360" w:hanging="360"/>
      </w:pPr>
      <w:rPr>
        <w:rFonts w:ascii="Wingdings" w:hAnsi="Wingdings" w:hint="default"/>
        <w:sz w:val="16"/>
      </w:rPr>
    </w:lvl>
    <w:lvl w:ilvl="1" w:tplc="08130003" w:tentative="1">
      <w:start w:val="1"/>
      <w:numFmt w:val="bullet"/>
      <w:lvlText w:val="o"/>
      <w:lvlJc w:val="left"/>
      <w:pPr>
        <w:tabs>
          <w:tab w:val="num" w:pos="360"/>
        </w:tabs>
        <w:ind w:left="360" w:hanging="360"/>
      </w:pPr>
      <w:rPr>
        <w:rFonts w:ascii="Courier New" w:hAnsi="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19">
    <w:nsid w:val="1C9359AA"/>
    <w:multiLevelType w:val="hybridMultilevel"/>
    <w:tmpl w:val="19321B0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C9C34DA"/>
    <w:multiLevelType w:val="hybridMultilevel"/>
    <w:tmpl w:val="A6CEDB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1DC551BC"/>
    <w:multiLevelType w:val="hybridMultilevel"/>
    <w:tmpl w:val="D7240A7E"/>
    <w:lvl w:ilvl="0" w:tplc="F84ACB68">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BE767F"/>
    <w:multiLevelType w:val="hybridMultilevel"/>
    <w:tmpl w:val="74B4BDB6"/>
    <w:lvl w:ilvl="0" w:tplc="68F4B1C8">
      <w:start w:val="1"/>
      <w:numFmt w:val="bullet"/>
      <w:lvlText w:val="•"/>
      <w:lvlJc w:val="left"/>
      <w:pPr>
        <w:tabs>
          <w:tab w:val="num" w:pos="720"/>
        </w:tabs>
        <w:ind w:left="720" w:hanging="360"/>
      </w:pPr>
      <w:rPr>
        <w:rFonts w:ascii="Times New Roman" w:hAnsi="Times New Roman" w:hint="default"/>
      </w:rPr>
    </w:lvl>
    <w:lvl w:ilvl="1" w:tplc="CDDAC7C4" w:tentative="1">
      <w:start w:val="1"/>
      <w:numFmt w:val="bullet"/>
      <w:lvlText w:val="•"/>
      <w:lvlJc w:val="left"/>
      <w:pPr>
        <w:tabs>
          <w:tab w:val="num" w:pos="1440"/>
        </w:tabs>
        <w:ind w:left="1440" w:hanging="360"/>
      </w:pPr>
      <w:rPr>
        <w:rFonts w:ascii="Times New Roman" w:hAnsi="Times New Roman" w:hint="default"/>
      </w:rPr>
    </w:lvl>
    <w:lvl w:ilvl="2" w:tplc="67D23974" w:tentative="1">
      <w:start w:val="1"/>
      <w:numFmt w:val="bullet"/>
      <w:lvlText w:val="•"/>
      <w:lvlJc w:val="left"/>
      <w:pPr>
        <w:tabs>
          <w:tab w:val="num" w:pos="2160"/>
        </w:tabs>
        <w:ind w:left="2160" w:hanging="360"/>
      </w:pPr>
      <w:rPr>
        <w:rFonts w:ascii="Times New Roman" w:hAnsi="Times New Roman" w:hint="default"/>
      </w:rPr>
    </w:lvl>
    <w:lvl w:ilvl="3" w:tplc="926CAE60" w:tentative="1">
      <w:start w:val="1"/>
      <w:numFmt w:val="bullet"/>
      <w:lvlText w:val="•"/>
      <w:lvlJc w:val="left"/>
      <w:pPr>
        <w:tabs>
          <w:tab w:val="num" w:pos="2880"/>
        </w:tabs>
        <w:ind w:left="2880" w:hanging="360"/>
      </w:pPr>
      <w:rPr>
        <w:rFonts w:ascii="Times New Roman" w:hAnsi="Times New Roman" w:hint="default"/>
      </w:rPr>
    </w:lvl>
    <w:lvl w:ilvl="4" w:tplc="38EE928E" w:tentative="1">
      <w:start w:val="1"/>
      <w:numFmt w:val="bullet"/>
      <w:lvlText w:val="•"/>
      <w:lvlJc w:val="left"/>
      <w:pPr>
        <w:tabs>
          <w:tab w:val="num" w:pos="3600"/>
        </w:tabs>
        <w:ind w:left="3600" w:hanging="360"/>
      </w:pPr>
      <w:rPr>
        <w:rFonts w:ascii="Times New Roman" w:hAnsi="Times New Roman" w:hint="default"/>
      </w:rPr>
    </w:lvl>
    <w:lvl w:ilvl="5" w:tplc="E8B87F6A" w:tentative="1">
      <w:start w:val="1"/>
      <w:numFmt w:val="bullet"/>
      <w:lvlText w:val="•"/>
      <w:lvlJc w:val="left"/>
      <w:pPr>
        <w:tabs>
          <w:tab w:val="num" w:pos="4320"/>
        </w:tabs>
        <w:ind w:left="4320" w:hanging="360"/>
      </w:pPr>
      <w:rPr>
        <w:rFonts w:ascii="Times New Roman" w:hAnsi="Times New Roman" w:hint="default"/>
      </w:rPr>
    </w:lvl>
    <w:lvl w:ilvl="6" w:tplc="6CC88BFC" w:tentative="1">
      <w:start w:val="1"/>
      <w:numFmt w:val="bullet"/>
      <w:lvlText w:val="•"/>
      <w:lvlJc w:val="left"/>
      <w:pPr>
        <w:tabs>
          <w:tab w:val="num" w:pos="5040"/>
        </w:tabs>
        <w:ind w:left="5040" w:hanging="360"/>
      </w:pPr>
      <w:rPr>
        <w:rFonts w:ascii="Times New Roman" w:hAnsi="Times New Roman" w:hint="default"/>
      </w:rPr>
    </w:lvl>
    <w:lvl w:ilvl="7" w:tplc="E7F2B790" w:tentative="1">
      <w:start w:val="1"/>
      <w:numFmt w:val="bullet"/>
      <w:lvlText w:val="•"/>
      <w:lvlJc w:val="left"/>
      <w:pPr>
        <w:tabs>
          <w:tab w:val="num" w:pos="5760"/>
        </w:tabs>
        <w:ind w:left="5760" w:hanging="360"/>
      </w:pPr>
      <w:rPr>
        <w:rFonts w:ascii="Times New Roman" w:hAnsi="Times New Roman" w:hint="default"/>
      </w:rPr>
    </w:lvl>
    <w:lvl w:ilvl="8" w:tplc="90548AC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FC45C39"/>
    <w:multiLevelType w:val="hybridMultilevel"/>
    <w:tmpl w:val="6292F4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2372796D"/>
    <w:multiLevelType w:val="hybridMultilevel"/>
    <w:tmpl w:val="F43ADBCC"/>
    <w:lvl w:ilvl="0" w:tplc="DE2831E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25032489"/>
    <w:multiLevelType w:val="hybridMultilevel"/>
    <w:tmpl w:val="8E12E2C2"/>
    <w:lvl w:ilvl="0" w:tplc="BD4A37D6">
      <w:start w:val="10"/>
      <w:numFmt w:val="bullet"/>
      <w:lvlText w:val="-"/>
      <w:lvlJc w:val="left"/>
      <w:pPr>
        <w:tabs>
          <w:tab w:val="num" w:pos="780"/>
        </w:tabs>
        <w:ind w:left="78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2C4F0DB7"/>
    <w:multiLevelType w:val="hybridMultilevel"/>
    <w:tmpl w:val="C52A7CB2"/>
    <w:lvl w:ilvl="0" w:tplc="85CC6248">
      <w:start w:val="1"/>
      <w:numFmt w:val="bullet"/>
      <w:lvlText w:val=""/>
      <w:lvlJc w:val="left"/>
      <w:pPr>
        <w:tabs>
          <w:tab w:val="num" w:pos="360"/>
        </w:tabs>
        <w:ind w:left="360" w:hanging="360"/>
      </w:pPr>
      <w:rPr>
        <w:rFonts w:ascii="Wingdings" w:hAnsi="Wingdings"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7">
    <w:nsid w:val="2E7C086B"/>
    <w:multiLevelType w:val="hybridMultilevel"/>
    <w:tmpl w:val="428E8F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315C4F72"/>
    <w:multiLevelType w:val="hybridMultilevel"/>
    <w:tmpl w:val="2EA27D34"/>
    <w:lvl w:ilvl="0" w:tplc="0FF453CA">
      <w:start w:val="1"/>
      <w:numFmt w:val="bullet"/>
      <w:lvlText w:val=""/>
      <w:lvlJc w:val="left"/>
      <w:pPr>
        <w:tabs>
          <w:tab w:val="num" w:pos="1428"/>
        </w:tabs>
        <w:ind w:left="1428" w:hanging="360"/>
      </w:pPr>
      <w:rPr>
        <w:rFonts w:ascii="Wingdings" w:hAnsi="Wingdings" w:hint="default"/>
        <w:sz w:val="16"/>
      </w:rPr>
    </w:lvl>
    <w:lvl w:ilvl="1" w:tplc="08130003">
      <w:start w:val="1"/>
      <w:numFmt w:val="bullet"/>
      <w:lvlText w:val="o"/>
      <w:lvlJc w:val="left"/>
      <w:pPr>
        <w:tabs>
          <w:tab w:val="num" w:pos="2148"/>
        </w:tabs>
        <w:ind w:left="2148" w:hanging="360"/>
      </w:pPr>
      <w:rPr>
        <w:rFonts w:ascii="Courier New" w:hAnsi="Courier New" w:hint="default"/>
      </w:rPr>
    </w:lvl>
    <w:lvl w:ilvl="2" w:tplc="08130005" w:tentative="1">
      <w:start w:val="1"/>
      <w:numFmt w:val="bullet"/>
      <w:lvlText w:val=""/>
      <w:lvlJc w:val="left"/>
      <w:pPr>
        <w:tabs>
          <w:tab w:val="num" w:pos="2868"/>
        </w:tabs>
        <w:ind w:left="2868" w:hanging="360"/>
      </w:pPr>
      <w:rPr>
        <w:rFonts w:ascii="Wingdings" w:hAnsi="Wingdings" w:hint="default"/>
      </w:rPr>
    </w:lvl>
    <w:lvl w:ilvl="3" w:tplc="08130001" w:tentative="1">
      <w:start w:val="1"/>
      <w:numFmt w:val="bullet"/>
      <w:lvlText w:val=""/>
      <w:lvlJc w:val="left"/>
      <w:pPr>
        <w:tabs>
          <w:tab w:val="num" w:pos="3588"/>
        </w:tabs>
        <w:ind w:left="3588" w:hanging="360"/>
      </w:pPr>
      <w:rPr>
        <w:rFonts w:ascii="Symbol" w:hAnsi="Symbol" w:hint="default"/>
      </w:rPr>
    </w:lvl>
    <w:lvl w:ilvl="4" w:tplc="08130003" w:tentative="1">
      <w:start w:val="1"/>
      <w:numFmt w:val="bullet"/>
      <w:lvlText w:val="o"/>
      <w:lvlJc w:val="left"/>
      <w:pPr>
        <w:tabs>
          <w:tab w:val="num" w:pos="4308"/>
        </w:tabs>
        <w:ind w:left="4308" w:hanging="360"/>
      </w:pPr>
      <w:rPr>
        <w:rFonts w:ascii="Courier New" w:hAnsi="Courier New" w:hint="default"/>
      </w:rPr>
    </w:lvl>
    <w:lvl w:ilvl="5" w:tplc="08130005" w:tentative="1">
      <w:start w:val="1"/>
      <w:numFmt w:val="bullet"/>
      <w:lvlText w:val=""/>
      <w:lvlJc w:val="left"/>
      <w:pPr>
        <w:tabs>
          <w:tab w:val="num" w:pos="5028"/>
        </w:tabs>
        <w:ind w:left="5028" w:hanging="360"/>
      </w:pPr>
      <w:rPr>
        <w:rFonts w:ascii="Wingdings" w:hAnsi="Wingdings" w:hint="default"/>
      </w:rPr>
    </w:lvl>
    <w:lvl w:ilvl="6" w:tplc="08130001" w:tentative="1">
      <w:start w:val="1"/>
      <w:numFmt w:val="bullet"/>
      <w:lvlText w:val=""/>
      <w:lvlJc w:val="left"/>
      <w:pPr>
        <w:tabs>
          <w:tab w:val="num" w:pos="5748"/>
        </w:tabs>
        <w:ind w:left="5748" w:hanging="360"/>
      </w:pPr>
      <w:rPr>
        <w:rFonts w:ascii="Symbol" w:hAnsi="Symbol" w:hint="default"/>
      </w:rPr>
    </w:lvl>
    <w:lvl w:ilvl="7" w:tplc="08130003" w:tentative="1">
      <w:start w:val="1"/>
      <w:numFmt w:val="bullet"/>
      <w:lvlText w:val="o"/>
      <w:lvlJc w:val="left"/>
      <w:pPr>
        <w:tabs>
          <w:tab w:val="num" w:pos="6468"/>
        </w:tabs>
        <w:ind w:left="6468" w:hanging="360"/>
      </w:pPr>
      <w:rPr>
        <w:rFonts w:ascii="Courier New" w:hAnsi="Courier New" w:hint="default"/>
      </w:rPr>
    </w:lvl>
    <w:lvl w:ilvl="8" w:tplc="08130005" w:tentative="1">
      <w:start w:val="1"/>
      <w:numFmt w:val="bullet"/>
      <w:lvlText w:val=""/>
      <w:lvlJc w:val="left"/>
      <w:pPr>
        <w:tabs>
          <w:tab w:val="num" w:pos="7188"/>
        </w:tabs>
        <w:ind w:left="7188" w:hanging="360"/>
      </w:pPr>
      <w:rPr>
        <w:rFonts w:ascii="Wingdings" w:hAnsi="Wingdings" w:hint="default"/>
      </w:rPr>
    </w:lvl>
  </w:abstractNum>
  <w:abstractNum w:abstractNumId="29">
    <w:nsid w:val="33980FED"/>
    <w:multiLevelType w:val="hybridMultilevel"/>
    <w:tmpl w:val="437683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0D56593"/>
    <w:multiLevelType w:val="hybridMultilevel"/>
    <w:tmpl w:val="FA344EB8"/>
    <w:lvl w:ilvl="0" w:tplc="A40852F8">
      <w:start w:val="1"/>
      <w:numFmt w:val="decimal"/>
      <w:lvlText w:val="%1"/>
      <w:lvlJc w:val="left"/>
      <w:pPr>
        <w:tabs>
          <w:tab w:val="num" w:pos="720"/>
        </w:tabs>
        <w:ind w:left="720" w:hanging="360"/>
      </w:pPr>
      <w:rPr>
        <w:rFonts w:cs="Times New Roman" w:hint="default"/>
        <w:b/>
      </w:rPr>
    </w:lvl>
    <w:lvl w:ilvl="1" w:tplc="08130003">
      <w:start w:val="1"/>
      <w:numFmt w:val="bullet"/>
      <w:lvlText w:val=""/>
      <w:lvlJc w:val="left"/>
      <w:pPr>
        <w:tabs>
          <w:tab w:val="num" w:pos="1440"/>
        </w:tabs>
        <w:ind w:left="1440" w:hanging="360"/>
      </w:pPr>
      <w:rPr>
        <w:rFonts w:ascii="Wingdings" w:hAnsi="Wingdings" w:hint="default"/>
        <w:b w:val="0"/>
      </w:rPr>
    </w:lvl>
    <w:lvl w:ilvl="2" w:tplc="08130005" w:tentative="1">
      <w:start w:val="1"/>
      <w:numFmt w:val="lowerRoman"/>
      <w:lvlText w:val="%3."/>
      <w:lvlJc w:val="right"/>
      <w:pPr>
        <w:tabs>
          <w:tab w:val="num" w:pos="2160"/>
        </w:tabs>
        <w:ind w:left="2160" w:hanging="180"/>
      </w:pPr>
      <w:rPr>
        <w:rFonts w:cs="Times New Roman"/>
      </w:rPr>
    </w:lvl>
    <w:lvl w:ilvl="3" w:tplc="08130001" w:tentative="1">
      <w:start w:val="1"/>
      <w:numFmt w:val="decimal"/>
      <w:lvlText w:val="%4."/>
      <w:lvlJc w:val="left"/>
      <w:pPr>
        <w:tabs>
          <w:tab w:val="num" w:pos="2880"/>
        </w:tabs>
        <w:ind w:left="2880" w:hanging="360"/>
      </w:pPr>
      <w:rPr>
        <w:rFonts w:cs="Times New Roman"/>
      </w:rPr>
    </w:lvl>
    <w:lvl w:ilvl="4" w:tplc="08130003" w:tentative="1">
      <w:start w:val="1"/>
      <w:numFmt w:val="lowerLetter"/>
      <w:lvlText w:val="%5."/>
      <w:lvlJc w:val="left"/>
      <w:pPr>
        <w:tabs>
          <w:tab w:val="num" w:pos="3600"/>
        </w:tabs>
        <w:ind w:left="3600" w:hanging="360"/>
      </w:pPr>
      <w:rPr>
        <w:rFonts w:cs="Times New Roman"/>
      </w:rPr>
    </w:lvl>
    <w:lvl w:ilvl="5" w:tplc="08130005" w:tentative="1">
      <w:start w:val="1"/>
      <w:numFmt w:val="lowerRoman"/>
      <w:lvlText w:val="%6."/>
      <w:lvlJc w:val="right"/>
      <w:pPr>
        <w:tabs>
          <w:tab w:val="num" w:pos="4320"/>
        </w:tabs>
        <w:ind w:left="4320" w:hanging="180"/>
      </w:pPr>
      <w:rPr>
        <w:rFonts w:cs="Times New Roman"/>
      </w:rPr>
    </w:lvl>
    <w:lvl w:ilvl="6" w:tplc="08130001" w:tentative="1">
      <w:start w:val="1"/>
      <w:numFmt w:val="decimal"/>
      <w:lvlText w:val="%7."/>
      <w:lvlJc w:val="left"/>
      <w:pPr>
        <w:tabs>
          <w:tab w:val="num" w:pos="5040"/>
        </w:tabs>
        <w:ind w:left="5040" w:hanging="360"/>
      </w:pPr>
      <w:rPr>
        <w:rFonts w:cs="Times New Roman"/>
      </w:rPr>
    </w:lvl>
    <w:lvl w:ilvl="7" w:tplc="08130003" w:tentative="1">
      <w:start w:val="1"/>
      <w:numFmt w:val="lowerLetter"/>
      <w:lvlText w:val="%8."/>
      <w:lvlJc w:val="left"/>
      <w:pPr>
        <w:tabs>
          <w:tab w:val="num" w:pos="5760"/>
        </w:tabs>
        <w:ind w:left="5760" w:hanging="360"/>
      </w:pPr>
      <w:rPr>
        <w:rFonts w:cs="Times New Roman"/>
      </w:rPr>
    </w:lvl>
    <w:lvl w:ilvl="8" w:tplc="08130005" w:tentative="1">
      <w:start w:val="1"/>
      <w:numFmt w:val="lowerRoman"/>
      <w:lvlText w:val="%9."/>
      <w:lvlJc w:val="right"/>
      <w:pPr>
        <w:tabs>
          <w:tab w:val="num" w:pos="6480"/>
        </w:tabs>
        <w:ind w:left="6480" w:hanging="180"/>
      </w:pPr>
      <w:rPr>
        <w:rFonts w:cs="Times New Roman"/>
      </w:rPr>
    </w:lvl>
  </w:abstractNum>
  <w:abstractNum w:abstractNumId="31">
    <w:nsid w:val="41DF51CD"/>
    <w:multiLevelType w:val="multilevel"/>
    <w:tmpl w:val="9C3E677C"/>
    <w:lvl w:ilvl="0">
      <w:start w:val="1"/>
      <w:numFmt w:val="bullet"/>
      <w:pStyle w:val="Insprniveaus"/>
      <w:lvlText w:val=""/>
      <w:lvlJc w:val="left"/>
      <w:pPr>
        <w:tabs>
          <w:tab w:val="num" w:pos="1275"/>
        </w:tabs>
        <w:ind w:left="1275" w:hanging="567"/>
      </w:pPr>
      <w:rPr>
        <w:rFonts w:ascii="Wingdings" w:hAnsi="Wingdings" w:hint="default"/>
      </w:rPr>
    </w:lvl>
    <w:lvl w:ilvl="1">
      <w:start w:val="1"/>
      <w:numFmt w:val="bullet"/>
      <w:lvlText w:val=""/>
      <w:lvlJc w:val="left"/>
      <w:pPr>
        <w:tabs>
          <w:tab w:val="num" w:pos="1842"/>
        </w:tabs>
        <w:ind w:left="1842" w:hanging="567"/>
      </w:pPr>
      <w:rPr>
        <w:rFonts w:ascii="Symbol" w:hAnsi="Symbol" w:hint="default"/>
        <w:color w:val="auto"/>
      </w:rPr>
    </w:lvl>
    <w:lvl w:ilvl="2">
      <w:start w:val="1"/>
      <w:numFmt w:val="bullet"/>
      <w:lvlText w:val=""/>
      <w:lvlJc w:val="left"/>
      <w:pPr>
        <w:tabs>
          <w:tab w:val="num" w:pos="2409"/>
        </w:tabs>
        <w:ind w:left="2409" w:hanging="567"/>
      </w:pPr>
      <w:rPr>
        <w:rFonts w:ascii="Symbol" w:hAnsi="Symbol" w:hint="default"/>
      </w:rPr>
    </w:lvl>
    <w:lvl w:ilvl="3">
      <w:start w:val="1"/>
      <w:numFmt w:val="bullet"/>
      <w:lvlText w:val=""/>
      <w:lvlJc w:val="left"/>
      <w:pPr>
        <w:tabs>
          <w:tab w:val="num" w:pos="2976"/>
        </w:tabs>
        <w:ind w:left="2976" w:hanging="567"/>
      </w:pPr>
      <w:rPr>
        <w:rFonts w:ascii="Univers" w:hAnsi="Univers" w:hint="default"/>
      </w:rPr>
    </w:lvl>
    <w:lvl w:ilvl="4">
      <w:start w:val="1"/>
      <w:numFmt w:val="none"/>
      <w:lvlText w:val=""/>
      <w:lvlJc w:val="left"/>
      <w:pPr>
        <w:tabs>
          <w:tab w:val="num" w:pos="3260"/>
        </w:tabs>
        <w:ind w:left="3260" w:hanging="567"/>
      </w:pPr>
      <w:rPr>
        <w:rFonts w:cs="Times New Roman" w:hint="default"/>
      </w:rPr>
    </w:lvl>
    <w:lvl w:ilvl="5">
      <w:start w:val="1"/>
      <w:numFmt w:val="none"/>
      <w:lvlText w:val=""/>
      <w:lvlJc w:val="left"/>
      <w:pPr>
        <w:tabs>
          <w:tab w:val="num" w:pos="3827"/>
        </w:tabs>
        <w:ind w:left="3827" w:hanging="567"/>
      </w:pPr>
      <w:rPr>
        <w:rFonts w:cs="Times New Roman" w:hint="default"/>
      </w:rPr>
    </w:lvl>
    <w:lvl w:ilvl="6">
      <w:start w:val="1"/>
      <w:numFmt w:val="none"/>
      <w:lvlText w:val=""/>
      <w:lvlJc w:val="left"/>
      <w:pPr>
        <w:tabs>
          <w:tab w:val="num" w:pos="4394"/>
        </w:tabs>
        <w:ind w:left="4394" w:hanging="567"/>
      </w:pPr>
      <w:rPr>
        <w:rFonts w:cs="Times New Roman" w:hint="default"/>
      </w:rPr>
    </w:lvl>
    <w:lvl w:ilvl="7">
      <w:start w:val="1"/>
      <w:numFmt w:val="none"/>
      <w:lvlText w:val=""/>
      <w:lvlJc w:val="left"/>
      <w:pPr>
        <w:tabs>
          <w:tab w:val="num" w:pos="4961"/>
        </w:tabs>
        <w:ind w:left="4961" w:hanging="567"/>
      </w:pPr>
      <w:rPr>
        <w:rFonts w:cs="Times New Roman" w:hint="default"/>
      </w:rPr>
    </w:lvl>
    <w:lvl w:ilvl="8">
      <w:start w:val="1"/>
      <w:numFmt w:val="none"/>
      <w:lvlText w:val=""/>
      <w:lvlJc w:val="left"/>
      <w:pPr>
        <w:tabs>
          <w:tab w:val="num" w:pos="5528"/>
        </w:tabs>
        <w:ind w:left="5528" w:hanging="567"/>
      </w:pPr>
      <w:rPr>
        <w:rFonts w:cs="Times New Roman" w:hint="default"/>
      </w:rPr>
    </w:lvl>
  </w:abstractNum>
  <w:abstractNum w:abstractNumId="32">
    <w:nsid w:val="49686919"/>
    <w:multiLevelType w:val="hybridMultilevel"/>
    <w:tmpl w:val="FFDA07E4"/>
    <w:lvl w:ilvl="0" w:tplc="ACFE3DE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4B0B32DA"/>
    <w:multiLevelType w:val="hybridMultilevel"/>
    <w:tmpl w:val="FC2EF7EA"/>
    <w:lvl w:ilvl="0" w:tplc="7156557C">
      <w:start w:val="1"/>
      <w:numFmt w:val="bullet"/>
      <w:lvlText w:val=""/>
      <w:lvlJc w:val="left"/>
      <w:pPr>
        <w:tabs>
          <w:tab w:val="num" w:pos="720"/>
        </w:tabs>
        <w:ind w:left="720"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4BBB1238"/>
    <w:multiLevelType w:val="hybridMultilevel"/>
    <w:tmpl w:val="2A9E4458"/>
    <w:lvl w:ilvl="0" w:tplc="7380514E">
      <w:numFmt w:val="bullet"/>
      <w:lvlText w:val="-"/>
      <w:lvlJc w:val="left"/>
      <w:pPr>
        <w:tabs>
          <w:tab w:val="num" w:pos="851"/>
        </w:tabs>
        <w:ind w:left="851" w:hanging="567"/>
      </w:pPr>
      <w:rPr>
        <w:rFonts w:hint="default"/>
        <w:b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4C884B6E"/>
    <w:multiLevelType w:val="hybridMultilevel"/>
    <w:tmpl w:val="51407914"/>
    <w:lvl w:ilvl="0" w:tplc="0413000B">
      <w:start w:val="1"/>
      <w:numFmt w:val="bullet"/>
      <w:lvlText w:val=""/>
      <w:lvlJc w:val="left"/>
      <w:pPr>
        <w:tabs>
          <w:tab w:val="num" w:pos="360"/>
        </w:tabs>
        <w:ind w:left="360" w:hanging="360"/>
      </w:pPr>
      <w:rPr>
        <w:rFonts w:ascii="Wingdings" w:hAnsi="Wingdings" w:hint="default"/>
      </w:rPr>
    </w:lvl>
    <w:lvl w:ilvl="1" w:tplc="0413000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4D08631D"/>
    <w:multiLevelType w:val="hybridMultilevel"/>
    <w:tmpl w:val="ACEA0F44"/>
    <w:lvl w:ilvl="0" w:tplc="48764D84">
      <w:start w:val="1"/>
      <w:numFmt w:val="decimal"/>
      <w:lvlText w:val="%1."/>
      <w:lvlJc w:val="left"/>
      <w:pPr>
        <w:tabs>
          <w:tab w:val="num" w:pos="360"/>
        </w:tabs>
        <w:ind w:left="360" w:hanging="360"/>
      </w:pPr>
      <w:rPr>
        <w:rFonts w:cs="Times New Roman"/>
      </w:rPr>
    </w:lvl>
    <w:lvl w:ilvl="1" w:tplc="0413000B">
      <w:start w:val="1"/>
      <w:numFmt w:val="bullet"/>
      <w:lvlText w:val=""/>
      <w:lvlJc w:val="left"/>
      <w:pPr>
        <w:tabs>
          <w:tab w:val="num" w:pos="1080"/>
        </w:tabs>
        <w:ind w:left="1080" w:hanging="360"/>
      </w:pPr>
      <w:rPr>
        <w:rFonts w:ascii="Wingdings" w:hAnsi="Wingdings" w:hint="default"/>
      </w:rPr>
    </w:lvl>
    <w:lvl w:ilvl="2" w:tplc="0413001B">
      <w:start w:val="1"/>
      <w:numFmt w:val="bullet"/>
      <w:lvlText w:val="o"/>
      <w:lvlJc w:val="left"/>
      <w:pPr>
        <w:tabs>
          <w:tab w:val="num" w:pos="1980"/>
        </w:tabs>
        <w:ind w:left="1980" w:hanging="360"/>
      </w:pPr>
      <w:rPr>
        <w:rFonts w:ascii="Courier New" w:hAnsi="Courier New"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7">
    <w:nsid w:val="501C0DB4"/>
    <w:multiLevelType w:val="multilevel"/>
    <w:tmpl w:val="15F4B4CC"/>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55485FE4"/>
    <w:multiLevelType w:val="hybridMultilevel"/>
    <w:tmpl w:val="F4F2A160"/>
    <w:lvl w:ilvl="0" w:tplc="53100468">
      <w:start w:val="1"/>
      <w:numFmt w:val="bullet"/>
      <w:lvlText w:val="•"/>
      <w:lvlJc w:val="left"/>
      <w:pPr>
        <w:tabs>
          <w:tab w:val="num" w:pos="720"/>
        </w:tabs>
        <w:ind w:left="720" w:hanging="360"/>
      </w:pPr>
      <w:rPr>
        <w:rFonts w:ascii="Times New Roman" w:hAnsi="Times New Roman" w:hint="default"/>
      </w:rPr>
    </w:lvl>
    <w:lvl w:ilvl="1" w:tplc="6C8A7D66" w:tentative="1">
      <w:start w:val="1"/>
      <w:numFmt w:val="bullet"/>
      <w:lvlText w:val="•"/>
      <w:lvlJc w:val="left"/>
      <w:pPr>
        <w:tabs>
          <w:tab w:val="num" w:pos="1440"/>
        </w:tabs>
        <w:ind w:left="1440" w:hanging="360"/>
      </w:pPr>
      <w:rPr>
        <w:rFonts w:ascii="Times New Roman" w:hAnsi="Times New Roman" w:hint="default"/>
      </w:rPr>
    </w:lvl>
    <w:lvl w:ilvl="2" w:tplc="5986EF0C" w:tentative="1">
      <w:start w:val="1"/>
      <w:numFmt w:val="bullet"/>
      <w:lvlText w:val="•"/>
      <w:lvlJc w:val="left"/>
      <w:pPr>
        <w:tabs>
          <w:tab w:val="num" w:pos="2160"/>
        </w:tabs>
        <w:ind w:left="2160" w:hanging="360"/>
      </w:pPr>
      <w:rPr>
        <w:rFonts w:ascii="Times New Roman" w:hAnsi="Times New Roman" w:hint="default"/>
      </w:rPr>
    </w:lvl>
    <w:lvl w:ilvl="3" w:tplc="24FC63FC" w:tentative="1">
      <w:start w:val="1"/>
      <w:numFmt w:val="bullet"/>
      <w:lvlText w:val="•"/>
      <w:lvlJc w:val="left"/>
      <w:pPr>
        <w:tabs>
          <w:tab w:val="num" w:pos="2880"/>
        </w:tabs>
        <w:ind w:left="2880" w:hanging="360"/>
      </w:pPr>
      <w:rPr>
        <w:rFonts w:ascii="Times New Roman" w:hAnsi="Times New Roman" w:hint="default"/>
      </w:rPr>
    </w:lvl>
    <w:lvl w:ilvl="4" w:tplc="21B208D4" w:tentative="1">
      <w:start w:val="1"/>
      <w:numFmt w:val="bullet"/>
      <w:lvlText w:val="•"/>
      <w:lvlJc w:val="left"/>
      <w:pPr>
        <w:tabs>
          <w:tab w:val="num" w:pos="3600"/>
        </w:tabs>
        <w:ind w:left="3600" w:hanging="360"/>
      </w:pPr>
      <w:rPr>
        <w:rFonts w:ascii="Times New Roman" w:hAnsi="Times New Roman" w:hint="default"/>
      </w:rPr>
    </w:lvl>
    <w:lvl w:ilvl="5" w:tplc="0AAA8318" w:tentative="1">
      <w:start w:val="1"/>
      <w:numFmt w:val="bullet"/>
      <w:lvlText w:val="•"/>
      <w:lvlJc w:val="left"/>
      <w:pPr>
        <w:tabs>
          <w:tab w:val="num" w:pos="4320"/>
        </w:tabs>
        <w:ind w:left="4320" w:hanging="360"/>
      </w:pPr>
      <w:rPr>
        <w:rFonts w:ascii="Times New Roman" w:hAnsi="Times New Roman" w:hint="default"/>
      </w:rPr>
    </w:lvl>
    <w:lvl w:ilvl="6" w:tplc="AA3EAA46" w:tentative="1">
      <w:start w:val="1"/>
      <w:numFmt w:val="bullet"/>
      <w:lvlText w:val="•"/>
      <w:lvlJc w:val="left"/>
      <w:pPr>
        <w:tabs>
          <w:tab w:val="num" w:pos="5040"/>
        </w:tabs>
        <w:ind w:left="5040" w:hanging="360"/>
      </w:pPr>
      <w:rPr>
        <w:rFonts w:ascii="Times New Roman" w:hAnsi="Times New Roman" w:hint="default"/>
      </w:rPr>
    </w:lvl>
    <w:lvl w:ilvl="7" w:tplc="CCEC0588" w:tentative="1">
      <w:start w:val="1"/>
      <w:numFmt w:val="bullet"/>
      <w:lvlText w:val="•"/>
      <w:lvlJc w:val="left"/>
      <w:pPr>
        <w:tabs>
          <w:tab w:val="num" w:pos="5760"/>
        </w:tabs>
        <w:ind w:left="5760" w:hanging="360"/>
      </w:pPr>
      <w:rPr>
        <w:rFonts w:ascii="Times New Roman" w:hAnsi="Times New Roman" w:hint="default"/>
      </w:rPr>
    </w:lvl>
    <w:lvl w:ilvl="8" w:tplc="94BA33D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C557D2C"/>
    <w:multiLevelType w:val="hybridMultilevel"/>
    <w:tmpl w:val="B61E22F0"/>
    <w:lvl w:ilvl="0" w:tplc="7156557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5E5C4675"/>
    <w:multiLevelType w:val="hybridMultilevel"/>
    <w:tmpl w:val="62CA7652"/>
    <w:lvl w:ilvl="0" w:tplc="B016E10E">
      <w:start w:val="1"/>
      <w:numFmt w:val="bullet"/>
      <w:lvlText w:val=""/>
      <w:lvlJc w:val="left"/>
      <w:pPr>
        <w:tabs>
          <w:tab w:val="num" w:pos="17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34E6623"/>
    <w:multiLevelType w:val="hybridMultilevel"/>
    <w:tmpl w:val="C9AA2966"/>
    <w:lvl w:ilvl="0" w:tplc="0813000F">
      <w:start w:val="1"/>
      <w:numFmt w:val="bullet"/>
      <w:pStyle w:val="VVKSOOpsomming12"/>
      <w:lvlText w:val=""/>
      <w:lvlJc w:val="left"/>
      <w:pPr>
        <w:tabs>
          <w:tab w:val="num" w:pos="851"/>
        </w:tabs>
        <w:ind w:left="851" w:hanging="454"/>
      </w:pPr>
      <w:rPr>
        <w:rFonts w:ascii="Symbol" w:hAnsi="Symbol" w:hint="default"/>
      </w:rPr>
    </w:lvl>
    <w:lvl w:ilvl="1" w:tplc="0413000B">
      <w:start w:val="1"/>
      <w:numFmt w:val="bullet"/>
      <w:lvlText w:val="o"/>
      <w:lvlJc w:val="left"/>
      <w:pPr>
        <w:tabs>
          <w:tab w:val="num" w:pos="1440"/>
        </w:tabs>
        <w:ind w:left="1440" w:hanging="360"/>
      </w:pPr>
      <w:rPr>
        <w:rFonts w:ascii="Courier New" w:hAnsi="Courier New" w:hint="default"/>
      </w:rPr>
    </w:lvl>
    <w:lvl w:ilvl="2" w:tplc="04130003"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2">
    <w:nsid w:val="673C24F6"/>
    <w:multiLevelType w:val="hybridMultilevel"/>
    <w:tmpl w:val="FE7A4AA0"/>
    <w:lvl w:ilvl="0" w:tplc="04130001">
      <w:start w:val="1"/>
      <w:numFmt w:val="bullet"/>
      <w:lvlText w:val=""/>
      <w:lvlJc w:val="left"/>
      <w:pPr>
        <w:tabs>
          <w:tab w:val="num" w:pos="820"/>
        </w:tabs>
        <w:ind w:left="820" w:hanging="360"/>
      </w:pPr>
      <w:rPr>
        <w:rFonts w:ascii="Symbol" w:hAnsi="Symbol" w:hint="default"/>
      </w:rPr>
    </w:lvl>
    <w:lvl w:ilvl="1" w:tplc="04130003" w:tentative="1">
      <w:start w:val="1"/>
      <w:numFmt w:val="bullet"/>
      <w:lvlText w:val="o"/>
      <w:lvlJc w:val="left"/>
      <w:pPr>
        <w:tabs>
          <w:tab w:val="num" w:pos="1540"/>
        </w:tabs>
        <w:ind w:left="1540" w:hanging="360"/>
      </w:pPr>
      <w:rPr>
        <w:rFonts w:ascii="Courier New" w:hAnsi="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43">
    <w:nsid w:val="6C030B01"/>
    <w:multiLevelType w:val="hybridMultilevel"/>
    <w:tmpl w:val="BF629988"/>
    <w:lvl w:ilvl="0" w:tplc="8C66C918">
      <w:start w:val="1"/>
      <w:numFmt w:val="bullet"/>
      <w:lvlText w:val="•"/>
      <w:lvlJc w:val="left"/>
      <w:pPr>
        <w:tabs>
          <w:tab w:val="num" w:pos="720"/>
        </w:tabs>
        <w:ind w:left="720" w:hanging="360"/>
      </w:pPr>
      <w:rPr>
        <w:rFonts w:ascii="Times New Roman" w:hAnsi="Times New Roman" w:hint="default"/>
      </w:rPr>
    </w:lvl>
    <w:lvl w:ilvl="1" w:tplc="48AC56B0" w:tentative="1">
      <w:start w:val="1"/>
      <w:numFmt w:val="bullet"/>
      <w:lvlText w:val="•"/>
      <w:lvlJc w:val="left"/>
      <w:pPr>
        <w:tabs>
          <w:tab w:val="num" w:pos="1440"/>
        </w:tabs>
        <w:ind w:left="1440" w:hanging="360"/>
      </w:pPr>
      <w:rPr>
        <w:rFonts w:ascii="Times New Roman" w:hAnsi="Times New Roman" w:hint="default"/>
      </w:rPr>
    </w:lvl>
    <w:lvl w:ilvl="2" w:tplc="0F684620" w:tentative="1">
      <w:start w:val="1"/>
      <w:numFmt w:val="bullet"/>
      <w:lvlText w:val="•"/>
      <w:lvlJc w:val="left"/>
      <w:pPr>
        <w:tabs>
          <w:tab w:val="num" w:pos="2160"/>
        </w:tabs>
        <w:ind w:left="2160" w:hanging="360"/>
      </w:pPr>
      <w:rPr>
        <w:rFonts w:ascii="Times New Roman" w:hAnsi="Times New Roman" w:hint="default"/>
      </w:rPr>
    </w:lvl>
    <w:lvl w:ilvl="3" w:tplc="8B748010" w:tentative="1">
      <w:start w:val="1"/>
      <w:numFmt w:val="bullet"/>
      <w:lvlText w:val="•"/>
      <w:lvlJc w:val="left"/>
      <w:pPr>
        <w:tabs>
          <w:tab w:val="num" w:pos="2880"/>
        </w:tabs>
        <w:ind w:left="2880" w:hanging="360"/>
      </w:pPr>
      <w:rPr>
        <w:rFonts w:ascii="Times New Roman" w:hAnsi="Times New Roman" w:hint="default"/>
      </w:rPr>
    </w:lvl>
    <w:lvl w:ilvl="4" w:tplc="77C66926" w:tentative="1">
      <w:start w:val="1"/>
      <w:numFmt w:val="bullet"/>
      <w:lvlText w:val="•"/>
      <w:lvlJc w:val="left"/>
      <w:pPr>
        <w:tabs>
          <w:tab w:val="num" w:pos="3600"/>
        </w:tabs>
        <w:ind w:left="3600" w:hanging="360"/>
      </w:pPr>
      <w:rPr>
        <w:rFonts w:ascii="Times New Roman" w:hAnsi="Times New Roman" w:hint="default"/>
      </w:rPr>
    </w:lvl>
    <w:lvl w:ilvl="5" w:tplc="51C42DC2" w:tentative="1">
      <w:start w:val="1"/>
      <w:numFmt w:val="bullet"/>
      <w:lvlText w:val="•"/>
      <w:lvlJc w:val="left"/>
      <w:pPr>
        <w:tabs>
          <w:tab w:val="num" w:pos="4320"/>
        </w:tabs>
        <w:ind w:left="4320" w:hanging="360"/>
      </w:pPr>
      <w:rPr>
        <w:rFonts w:ascii="Times New Roman" w:hAnsi="Times New Roman" w:hint="default"/>
      </w:rPr>
    </w:lvl>
    <w:lvl w:ilvl="6" w:tplc="D83E470A" w:tentative="1">
      <w:start w:val="1"/>
      <w:numFmt w:val="bullet"/>
      <w:lvlText w:val="•"/>
      <w:lvlJc w:val="left"/>
      <w:pPr>
        <w:tabs>
          <w:tab w:val="num" w:pos="5040"/>
        </w:tabs>
        <w:ind w:left="5040" w:hanging="360"/>
      </w:pPr>
      <w:rPr>
        <w:rFonts w:ascii="Times New Roman" w:hAnsi="Times New Roman" w:hint="default"/>
      </w:rPr>
    </w:lvl>
    <w:lvl w:ilvl="7" w:tplc="BED8D612" w:tentative="1">
      <w:start w:val="1"/>
      <w:numFmt w:val="bullet"/>
      <w:lvlText w:val="•"/>
      <w:lvlJc w:val="left"/>
      <w:pPr>
        <w:tabs>
          <w:tab w:val="num" w:pos="5760"/>
        </w:tabs>
        <w:ind w:left="5760" w:hanging="360"/>
      </w:pPr>
      <w:rPr>
        <w:rFonts w:ascii="Times New Roman" w:hAnsi="Times New Roman" w:hint="default"/>
      </w:rPr>
    </w:lvl>
    <w:lvl w:ilvl="8" w:tplc="FBE8A72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782B48"/>
    <w:multiLevelType w:val="hybridMultilevel"/>
    <w:tmpl w:val="61683F7E"/>
    <w:lvl w:ilvl="0" w:tplc="FFFFFFFF">
      <w:start w:val="10"/>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5">
    <w:nsid w:val="77D62F86"/>
    <w:multiLevelType w:val="hybridMultilevel"/>
    <w:tmpl w:val="595C740E"/>
    <w:lvl w:ilvl="0" w:tplc="698202A6">
      <w:start w:val="1"/>
      <w:numFmt w:val="bullet"/>
      <w:pStyle w:val="VVKSOOpsomming2"/>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6">
    <w:nsid w:val="7940679F"/>
    <w:multiLevelType w:val="hybridMultilevel"/>
    <w:tmpl w:val="29981998"/>
    <w:lvl w:ilvl="0" w:tplc="BD4A37D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7CD26AF9"/>
    <w:multiLevelType w:val="multilevel"/>
    <w:tmpl w:val="D384131E"/>
    <w:lvl w:ilvl="0">
      <w:start w:val="1"/>
      <w:numFmt w:val="lowerLetter"/>
      <w:lvlText w:val="%1)"/>
      <w:lvlJc w:val="left"/>
      <w:pPr>
        <w:tabs>
          <w:tab w:val="num" w:pos="360"/>
        </w:tabs>
        <w:ind w:left="360" w:hanging="360"/>
      </w:pPr>
      <w:rPr>
        <w:rFonts w:ascii="Tahoma" w:hAnsi="Tahoma" w:cs="Times New Roman" w:hint="default"/>
        <w:sz w:val="24"/>
        <w:szCs w:val="24"/>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ebdings" w:hAnsi="Webdings" w:hint="default"/>
      </w:rPr>
    </w:lvl>
    <w:lvl w:ilvl="3">
      <w:start w:val="1"/>
      <w:numFmt w:val="bullet"/>
      <w:lvlText w:val=""/>
      <w:lvlJc w:val="left"/>
      <w:pPr>
        <w:tabs>
          <w:tab w:val="num" w:pos="1440"/>
        </w:tabs>
        <w:ind w:left="1440" w:hanging="360"/>
      </w:pPr>
      <w:rPr>
        <w:rFonts w:ascii="Webdings" w:hAnsi="Web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7"/>
  </w:num>
  <w:num w:numId="24">
    <w:abstractNumId w:val="41"/>
  </w:num>
  <w:num w:numId="25">
    <w:abstractNumId w:val="45"/>
  </w:num>
  <w:num w:numId="26">
    <w:abstractNumId w:val="37"/>
  </w:num>
  <w:num w:numId="27">
    <w:abstractNumId w:val="31"/>
  </w:num>
  <w:num w:numId="28">
    <w:abstractNumId w:val="28"/>
  </w:num>
  <w:num w:numId="29">
    <w:abstractNumId w:val="18"/>
  </w:num>
  <w:num w:numId="30">
    <w:abstractNumId w:val="27"/>
  </w:num>
  <w:num w:numId="31">
    <w:abstractNumId w:val="30"/>
  </w:num>
  <w:num w:numId="32">
    <w:abstractNumId w:val="44"/>
  </w:num>
  <w:num w:numId="33">
    <w:abstractNumId w:val="25"/>
  </w:num>
  <w:num w:numId="34">
    <w:abstractNumId w:val="13"/>
  </w:num>
  <w:num w:numId="35">
    <w:abstractNumId w:val="36"/>
  </w:num>
  <w:num w:numId="36">
    <w:abstractNumId w:val="24"/>
  </w:num>
  <w:num w:numId="37">
    <w:abstractNumId w:val="29"/>
  </w:num>
  <w:num w:numId="38">
    <w:abstractNumId w:val="46"/>
  </w:num>
  <w:num w:numId="39">
    <w:abstractNumId w:val="16"/>
  </w:num>
  <w:num w:numId="40">
    <w:abstractNumId w:val="34"/>
  </w:num>
  <w:num w:numId="41">
    <w:abstractNumId w:val="21"/>
  </w:num>
  <w:num w:numId="42">
    <w:abstractNumId w:val="47"/>
  </w:num>
  <w:num w:numId="43">
    <w:abstractNumId w:val="40"/>
  </w:num>
  <w:num w:numId="44">
    <w:abstractNumId w:val="23"/>
  </w:num>
  <w:num w:numId="45">
    <w:abstractNumId w:val="32"/>
  </w:num>
  <w:num w:numId="46">
    <w:abstractNumId w:val="33"/>
  </w:num>
  <w:num w:numId="47">
    <w:abstractNumId w:val="42"/>
  </w:num>
  <w:num w:numId="48">
    <w:abstractNumId w:val="20"/>
  </w:num>
  <w:num w:numId="49">
    <w:abstractNumId w:val="43"/>
  </w:num>
  <w:num w:numId="50">
    <w:abstractNumId w:val="38"/>
  </w:num>
  <w:num w:numId="51">
    <w:abstractNumId w:val="22"/>
  </w:num>
  <w:num w:numId="52">
    <w:abstractNumId w:val="11"/>
  </w:num>
  <w:num w:numId="53">
    <w:abstractNumId w:val="12"/>
  </w:num>
  <w:num w:numId="54">
    <w:abstractNumId w:val="39"/>
  </w:num>
  <w:num w:numId="55">
    <w:abstractNumId w:val="35"/>
  </w:num>
  <w:num w:numId="56">
    <w:abstractNumId w:val="26"/>
  </w:num>
  <w:num w:numId="57">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F02"/>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F0C"/>
    <w:rsid w:val="000027C1"/>
    <w:rsid w:val="00006782"/>
    <w:rsid w:val="00007CB5"/>
    <w:rsid w:val="00014443"/>
    <w:rsid w:val="00015A3A"/>
    <w:rsid w:val="00016E6C"/>
    <w:rsid w:val="000245C2"/>
    <w:rsid w:val="00025EEE"/>
    <w:rsid w:val="00026634"/>
    <w:rsid w:val="00032654"/>
    <w:rsid w:val="00041980"/>
    <w:rsid w:val="00044FBF"/>
    <w:rsid w:val="000472DA"/>
    <w:rsid w:val="00050605"/>
    <w:rsid w:val="000579C5"/>
    <w:rsid w:val="00063AAF"/>
    <w:rsid w:val="0007364B"/>
    <w:rsid w:val="00084BF9"/>
    <w:rsid w:val="00085848"/>
    <w:rsid w:val="00086240"/>
    <w:rsid w:val="00086683"/>
    <w:rsid w:val="0008695B"/>
    <w:rsid w:val="00091BBD"/>
    <w:rsid w:val="000943CC"/>
    <w:rsid w:val="000947BB"/>
    <w:rsid w:val="00097472"/>
    <w:rsid w:val="000A0A42"/>
    <w:rsid w:val="000A3201"/>
    <w:rsid w:val="000A6A2B"/>
    <w:rsid w:val="000B2EAF"/>
    <w:rsid w:val="000B38FB"/>
    <w:rsid w:val="000C163B"/>
    <w:rsid w:val="000C25C1"/>
    <w:rsid w:val="000C46C2"/>
    <w:rsid w:val="000C6377"/>
    <w:rsid w:val="000C7EF4"/>
    <w:rsid w:val="000D05FB"/>
    <w:rsid w:val="000D089C"/>
    <w:rsid w:val="000D2782"/>
    <w:rsid w:val="000D6D5F"/>
    <w:rsid w:val="000E3CDC"/>
    <w:rsid w:val="000E3D37"/>
    <w:rsid w:val="000F0A4B"/>
    <w:rsid w:val="000F70CD"/>
    <w:rsid w:val="000F7A2A"/>
    <w:rsid w:val="00102B2E"/>
    <w:rsid w:val="00104AF7"/>
    <w:rsid w:val="00105D3E"/>
    <w:rsid w:val="00105DFA"/>
    <w:rsid w:val="0011598A"/>
    <w:rsid w:val="00125DE8"/>
    <w:rsid w:val="00130E4A"/>
    <w:rsid w:val="00133204"/>
    <w:rsid w:val="001615C4"/>
    <w:rsid w:val="00161D5F"/>
    <w:rsid w:val="001624E8"/>
    <w:rsid w:val="00163EE5"/>
    <w:rsid w:val="00166DB5"/>
    <w:rsid w:val="00170324"/>
    <w:rsid w:val="00172519"/>
    <w:rsid w:val="001758AE"/>
    <w:rsid w:val="0018738F"/>
    <w:rsid w:val="00191A42"/>
    <w:rsid w:val="00195DF2"/>
    <w:rsid w:val="001A02BA"/>
    <w:rsid w:val="001A2291"/>
    <w:rsid w:val="001A4F98"/>
    <w:rsid w:val="001A7520"/>
    <w:rsid w:val="001B174B"/>
    <w:rsid w:val="001B1B56"/>
    <w:rsid w:val="001B4E24"/>
    <w:rsid w:val="001C79FA"/>
    <w:rsid w:val="001E7CCE"/>
    <w:rsid w:val="001F256D"/>
    <w:rsid w:val="00205D8C"/>
    <w:rsid w:val="0021124B"/>
    <w:rsid w:val="0021205F"/>
    <w:rsid w:val="00217486"/>
    <w:rsid w:val="00224422"/>
    <w:rsid w:val="00224ADB"/>
    <w:rsid w:val="00227381"/>
    <w:rsid w:val="00250C6C"/>
    <w:rsid w:val="00262178"/>
    <w:rsid w:val="002652C4"/>
    <w:rsid w:val="0027061F"/>
    <w:rsid w:val="00274E45"/>
    <w:rsid w:val="00282AF1"/>
    <w:rsid w:val="0029001C"/>
    <w:rsid w:val="00295D95"/>
    <w:rsid w:val="002A010E"/>
    <w:rsid w:val="002A02D3"/>
    <w:rsid w:val="002A1DF7"/>
    <w:rsid w:val="002A6462"/>
    <w:rsid w:val="002F7E7D"/>
    <w:rsid w:val="003044A9"/>
    <w:rsid w:val="00307C72"/>
    <w:rsid w:val="00315AFF"/>
    <w:rsid w:val="00320FAD"/>
    <w:rsid w:val="003240FB"/>
    <w:rsid w:val="00333FD3"/>
    <w:rsid w:val="00334874"/>
    <w:rsid w:val="00336915"/>
    <w:rsid w:val="003402F6"/>
    <w:rsid w:val="003520D7"/>
    <w:rsid w:val="003526D4"/>
    <w:rsid w:val="003567A5"/>
    <w:rsid w:val="0037136B"/>
    <w:rsid w:val="0038035F"/>
    <w:rsid w:val="00380961"/>
    <w:rsid w:val="0038394B"/>
    <w:rsid w:val="00390550"/>
    <w:rsid w:val="00392B37"/>
    <w:rsid w:val="00396CE5"/>
    <w:rsid w:val="00396DE5"/>
    <w:rsid w:val="003A6388"/>
    <w:rsid w:val="003A7FBD"/>
    <w:rsid w:val="003B1960"/>
    <w:rsid w:val="003B5922"/>
    <w:rsid w:val="003C78C6"/>
    <w:rsid w:val="003D17D2"/>
    <w:rsid w:val="003E23A2"/>
    <w:rsid w:val="003E7E3A"/>
    <w:rsid w:val="003F2893"/>
    <w:rsid w:val="0041541C"/>
    <w:rsid w:val="00415629"/>
    <w:rsid w:val="00415F03"/>
    <w:rsid w:val="00417180"/>
    <w:rsid w:val="0042023B"/>
    <w:rsid w:val="00420642"/>
    <w:rsid w:val="0043492F"/>
    <w:rsid w:val="00435EF2"/>
    <w:rsid w:val="004376F4"/>
    <w:rsid w:val="004404DF"/>
    <w:rsid w:val="004470D2"/>
    <w:rsid w:val="0045613B"/>
    <w:rsid w:val="0045750B"/>
    <w:rsid w:val="00461B48"/>
    <w:rsid w:val="00461CEE"/>
    <w:rsid w:val="00472B76"/>
    <w:rsid w:val="00480556"/>
    <w:rsid w:val="00484824"/>
    <w:rsid w:val="004856D9"/>
    <w:rsid w:val="0049030A"/>
    <w:rsid w:val="00490E64"/>
    <w:rsid w:val="004A0380"/>
    <w:rsid w:val="004A430B"/>
    <w:rsid w:val="004A4A3C"/>
    <w:rsid w:val="004A6011"/>
    <w:rsid w:val="004B1796"/>
    <w:rsid w:val="004B428E"/>
    <w:rsid w:val="004B7777"/>
    <w:rsid w:val="004C14D7"/>
    <w:rsid w:val="004C1A8B"/>
    <w:rsid w:val="004C7722"/>
    <w:rsid w:val="004D037F"/>
    <w:rsid w:val="004D1E2C"/>
    <w:rsid w:val="004D2B99"/>
    <w:rsid w:val="004D395D"/>
    <w:rsid w:val="004D3FCC"/>
    <w:rsid w:val="004D44B2"/>
    <w:rsid w:val="004E66FE"/>
    <w:rsid w:val="004F2598"/>
    <w:rsid w:val="004F580B"/>
    <w:rsid w:val="00502D18"/>
    <w:rsid w:val="005049F1"/>
    <w:rsid w:val="005056A1"/>
    <w:rsid w:val="00510D69"/>
    <w:rsid w:val="00514232"/>
    <w:rsid w:val="00514EFC"/>
    <w:rsid w:val="00524449"/>
    <w:rsid w:val="00524C1B"/>
    <w:rsid w:val="00532398"/>
    <w:rsid w:val="00534425"/>
    <w:rsid w:val="00537600"/>
    <w:rsid w:val="00543833"/>
    <w:rsid w:val="00555ADC"/>
    <w:rsid w:val="00565F28"/>
    <w:rsid w:val="00567706"/>
    <w:rsid w:val="005727FD"/>
    <w:rsid w:val="005729ED"/>
    <w:rsid w:val="00577BC3"/>
    <w:rsid w:val="00577CD8"/>
    <w:rsid w:val="00580B78"/>
    <w:rsid w:val="00581A3B"/>
    <w:rsid w:val="0058528E"/>
    <w:rsid w:val="00586946"/>
    <w:rsid w:val="0059092A"/>
    <w:rsid w:val="005932FC"/>
    <w:rsid w:val="00594F94"/>
    <w:rsid w:val="005B6C83"/>
    <w:rsid w:val="005B6CAB"/>
    <w:rsid w:val="005C3CDD"/>
    <w:rsid w:val="005C590F"/>
    <w:rsid w:val="005D5AF6"/>
    <w:rsid w:val="005E3A20"/>
    <w:rsid w:val="005E5183"/>
    <w:rsid w:val="005E6E9E"/>
    <w:rsid w:val="005E78EE"/>
    <w:rsid w:val="005F5D36"/>
    <w:rsid w:val="006031C5"/>
    <w:rsid w:val="00607421"/>
    <w:rsid w:val="00612067"/>
    <w:rsid w:val="0061258B"/>
    <w:rsid w:val="0063170C"/>
    <w:rsid w:val="00631BB3"/>
    <w:rsid w:val="00636FD8"/>
    <w:rsid w:val="00640831"/>
    <w:rsid w:val="00640E91"/>
    <w:rsid w:val="00647893"/>
    <w:rsid w:val="006540C5"/>
    <w:rsid w:val="0066156D"/>
    <w:rsid w:val="00662DF4"/>
    <w:rsid w:val="006651F7"/>
    <w:rsid w:val="00665DA9"/>
    <w:rsid w:val="00667B9F"/>
    <w:rsid w:val="00672DDB"/>
    <w:rsid w:val="0068200A"/>
    <w:rsid w:val="006844A0"/>
    <w:rsid w:val="006A0587"/>
    <w:rsid w:val="006A0B0F"/>
    <w:rsid w:val="006A32B0"/>
    <w:rsid w:val="006A41B1"/>
    <w:rsid w:val="006A723B"/>
    <w:rsid w:val="006B7FAD"/>
    <w:rsid w:val="006C05B3"/>
    <w:rsid w:val="006C362F"/>
    <w:rsid w:val="006C46E2"/>
    <w:rsid w:val="006D14F4"/>
    <w:rsid w:val="006D246D"/>
    <w:rsid w:val="006F6A14"/>
    <w:rsid w:val="0070598E"/>
    <w:rsid w:val="00715AF6"/>
    <w:rsid w:val="00734EEF"/>
    <w:rsid w:val="00735D2E"/>
    <w:rsid w:val="00743963"/>
    <w:rsid w:val="00745D63"/>
    <w:rsid w:val="00751D2B"/>
    <w:rsid w:val="00755004"/>
    <w:rsid w:val="007558D9"/>
    <w:rsid w:val="0076710A"/>
    <w:rsid w:val="00771DF3"/>
    <w:rsid w:val="00781178"/>
    <w:rsid w:val="00782881"/>
    <w:rsid w:val="007850FD"/>
    <w:rsid w:val="00785D2C"/>
    <w:rsid w:val="0079118E"/>
    <w:rsid w:val="00791E01"/>
    <w:rsid w:val="0079660A"/>
    <w:rsid w:val="007A4531"/>
    <w:rsid w:val="007A5F13"/>
    <w:rsid w:val="007B0ACB"/>
    <w:rsid w:val="007B4052"/>
    <w:rsid w:val="007B5CF5"/>
    <w:rsid w:val="007C2901"/>
    <w:rsid w:val="007C463E"/>
    <w:rsid w:val="007C4E71"/>
    <w:rsid w:val="007E2108"/>
    <w:rsid w:val="007E7360"/>
    <w:rsid w:val="007F01DD"/>
    <w:rsid w:val="007F18DD"/>
    <w:rsid w:val="007F61DE"/>
    <w:rsid w:val="00802851"/>
    <w:rsid w:val="00802E84"/>
    <w:rsid w:val="00804125"/>
    <w:rsid w:val="00811B76"/>
    <w:rsid w:val="00823F07"/>
    <w:rsid w:val="00830D51"/>
    <w:rsid w:val="00833DE1"/>
    <w:rsid w:val="008359D3"/>
    <w:rsid w:val="00843383"/>
    <w:rsid w:val="00843A60"/>
    <w:rsid w:val="00845BC7"/>
    <w:rsid w:val="00845C97"/>
    <w:rsid w:val="00846AC0"/>
    <w:rsid w:val="00850D5C"/>
    <w:rsid w:val="0085189E"/>
    <w:rsid w:val="00860AA1"/>
    <w:rsid w:val="00861A6B"/>
    <w:rsid w:val="00862D66"/>
    <w:rsid w:val="0086338B"/>
    <w:rsid w:val="008818C9"/>
    <w:rsid w:val="0089249F"/>
    <w:rsid w:val="008A6454"/>
    <w:rsid w:val="008B6ADA"/>
    <w:rsid w:val="008C3F4B"/>
    <w:rsid w:val="008D380B"/>
    <w:rsid w:val="008E4203"/>
    <w:rsid w:val="008E709E"/>
    <w:rsid w:val="008F0118"/>
    <w:rsid w:val="008F38A9"/>
    <w:rsid w:val="00904788"/>
    <w:rsid w:val="00920C94"/>
    <w:rsid w:val="00926AC1"/>
    <w:rsid w:val="00933739"/>
    <w:rsid w:val="00935DCE"/>
    <w:rsid w:val="00940DF0"/>
    <w:rsid w:val="00954330"/>
    <w:rsid w:val="009567E0"/>
    <w:rsid w:val="00957EFE"/>
    <w:rsid w:val="0096267A"/>
    <w:rsid w:val="00964060"/>
    <w:rsid w:val="00965184"/>
    <w:rsid w:val="009653B9"/>
    <w:rsid w:val="0096777B"/>
    <w:rsid w:val="0097293F"/>
    <w:rsid w:val="00974A61"/>
    <w:rsid w:val="00984F5D"/>
    <w:rsid w:val="00985FAA"/>
    <w:rsid w:val="009879DC"/>
    <w:rsid w:val="0099073F"/>
    <w:rsid w:val="00992C49"/>
    <w:rsid w:val="0099541C"/>
    <w:rsid w:val="00996EC6"/>
    <w:rsid w:val="00997DFF"/>
    <w:rsid w:val="009B49C5"/>
    <w:rsid w:val="009C2AB5"/>
    <w:rsid w:val="009C5452"/>
    <w:rsid w:val="009D6A34"/>
    <w:rsid w:val="009F1E9B"/>
    <w:rsid w:val="00A0130F"/>
    <w:rsid w:val="00A05C98"/>
    <w:rsid w:val="00A13182"/>
    <w:rsid w:val="00A22471"/>
    <w:rsid w:val="00A2259F"/>
    <w:rsid w:val="00A26531"/>
    <w:rsid w:val="00A32363"/>
    <w:rsid w:val="00A3379A"/>
    <w:rsid w:val="00A41D1E"/>
    <w:rsid w:val="00A43E71"/>
    <w:rsid w:val="00A521C1"/>
    <w:rsid w:val="00A53C8C"/>
    <w:rsid w:val="00A613CF"/>
    <w:rsid w:val="00A62F5A"/>
    <w:rsid w:val="00A66ADB"/>
    <w:rsid w:val="00A71261"/>
    <w:rsid w:val="00A72406"/>
    <w:rsid w:val="00A77845"/>
    <w:rsid w:val="00A83144"/>
    <w:rsid w:val="00AB3F4A"/>
    <w:rsid w:val="00AB7B83"/>
    <w:rsid w:val="00AC697E"/>
    <w:rsid w:val="00AE0A55"/>
    <w:rsid w:val="00AE6DE6"/>
    <w:rsid w:val="00AF1C6B"/>
    <w:rsid w:val="00B065DB"/>
    <w:rsid w:val="00B06689"/>
    <w:rsid w:val="00B143ED"/>
    <w:rsid w:val="00B1460C"/>
    <w:rsid w:val="00B150C0"/>
    <w:rsid w:val="00B24C15"/>
    <w:rsid w:val="00B27514"/>
    <w:rsid w:val="00B336F5"/>
    <w:rsid w:val="00B3378D"/>
    <w:rsid w:val="00B35DC0"/>
    <w:rsid w:val="00B43D6D"/>
    <w:rsid w:val="00B45041"/>
    <w:rsid w:val="00B476C4"/>
    <w:rsid w:val="00B55F7D"/>
    <w:rsid w:val="00B57DA5"/>
    <w:rsid w:val="00B64A67"/>
    <w:rsid w:val="00B713B5"/>
    <w:rsid w:val="00B852F6"/>
    <w:rsid w:val="00B861C6"/>
    <w:rsid w:val="00B94A7E"/>
    <w:rsid w:val="00B9707F"/>
    <w:rsid w:val="00BA4DA3"/>
    <w:rsid w:val="00BB4C6E"/>
    <w:rsid w:val="00BC2189"/>
    <w:rsid w:val="00BC46BE"/>
    <w:rsid w:val="00BC6129"/>
    <w:rsid w:val="00BD07FF"/>
    <w:rsid w:val="00BD212D"/>
    <w:rsid w:val="00BD46E3"/>
    <w:rsid w:val="00BD6065"/>
    <w:rsid w:val="00BE11CB"/>
    <w:rsid w:val="00BE523C"/>
    <w:rsid w:val="00BF5016"/>
    <w:rsid w:val="00BF666C"/>
    <w:rsid w:val="00BF7977"/>
    <w:rsid w:val="00C00A52"/>
    <w:rsid w:val="00C04F37"/>
    <w:rsid w:val="00C059DD"/>
    <w:rsid w:val="00C11160"/>
    <w:rsid w:val="00C12D25"/>
    <w:rsid w:val="00C1658A"/>
    <w:rsid w:val="00C213A0"/>
    <w:rsid w:val="00C233B6"/>
    <w:rsid w:val="00C27260"/>
    <w:rsid w:val="00C27795"/>
    <w:rsid w:val="00C31B23"/>
    <w:rsid w:val="00C31B2D"/>
    <w:rsid w:val="00C34F4B"/>
    <w:rsid w:val="00C4385B"/>
    <w:rsid w:val="00C4471C"/>
    <w:rsid w:val="00C47DB5"/>
    <w:rsid w:val="00C55B65"/>
    <w:rsid w:val="00C66857"/>
    <w:rsid w:val="00C70FDB"/>
    <w:rsid w:val="00C72528"/>
    <w:rsid w:val="00C73C05"/>
    <w:rsid w:val="00C74611"/>
    <w:rsid w:val="00C842E2"/>
    <w:rsid w:val="00C86E96"/>
    <w:rsid w:val="00CA1452"/>
    <w:rsid w:val="00CB2500"/>
    <w:rsid w:val="00CB5D77"/>
    <w:rsid w:val="00CD1ADC"/>
    <w:rsid w:val="00CD2310"/>
    <w:rsid w:val="00CD5F79"/>
    <w:rsid w:val="00CD7F0C"/>
    <w:rsid w:val="00CE4A21"/>
    <w:rsid w:val="00CE7CAC"/>
    <w:rsid w:val="00CF0927"/>
    <w:rsid w:val="00CF53EC"/>
    <w:rsid w:val="00CF5839"/>
    <w:rsid w:val="00CF7D17"/>
    <w:rsid w:val="00CF7D21"/>
    <w:rsid w:val="00D0109F"/>
    <w:rsid w:val="00D016C9"/>
    <w:rsid w:val="00D02D9F"/>
    <w:rsid w:val="00D042E7"/>
    <w:rsid w:val="00D10464"/>
    <w:rsid w:val="00D10746"/>
    <w:rsid w:val="00D1250B"/>
    <w:rsid w:val="00D13A11"/>
    <w:rsid w:val="00D25856"/>
    <w:rsid w:val="00D37621"/>
    <w:rsid w:val="00D43785"/>
    <w:rsid w:val="00D4766F"/>
    <w:rsid w:val="00D5381B"/>
    <w:rsid w:val="00D54489"/>
    <w:rsid w:val="00D60318"/>
    <w:rsid w:val="00D63233"/>
    <w:rsid w:val="00D6426D"/>
    <w:rsid w:val="00D655DD"/>
    <w:rsid w:val="00D70EDD"/>
    <w:rsid w:val="00D747C1"/>
    <w:rsid w:val="00D7690F"/>
    <w:rsid w:val="00D76C16"/>
    <w:rsid w:val="00DA1B21"/>
    <w:rsid w:val="00DB0D9E"/>
    <w:rsid w:val="00DB36AB"/>
    <w:rsid w:val="00DC1194"/>
    <w:rsid w:val="00DC433D"/>
    <w:rsid w:val="00DC47A6"/>
    <w:rsid w:val="00DC5A26"/>
    <w:rsid w:val="00DC7180"/>
    <w:rsid w:val="00DE553C"/>
    <w:rsid w:val="00DF00ED"/>
    <w:rsid w:val="00DF05D6"/>
    <w:rsid w:val="00DF0ED1"/>
    <w:rsid w:val="00E157E4"/>
    <w:rsid w:val="00E21A38"/>
    <w:rsid w:val="00E25032"/>
    <w:rsid w:val="00E25979"/>
    <w:rsid w:val="00E276EA"/>
    <w:rsid w:val="00E27A93"/>
    <w:rsid w:val="00E42482"/>
    <w:rsid w:val="00E45542"/>
    <w:rsid w:val="00E50413"/>
    <w:rsid w:val="00E52F4D"/>
    <w:rsid w:val="00E63980"/>
    <w:rsid w:val="00E66D7A"/>
    <w:rsid w:val="00E8164D"/>
    <w:rsid w:val="00E81CDE"/>
    <w:rsid w:val="00E902DE"/>
    <w:rsid w:val="00E92BC4"/>
    <w:rsid w:val="00E958C6"/>
    <w:rsid w:val="00E96BB9"/>
    <w:rsid w:val="00E96E42"/>
    <w:rsid w:val="00EA41C7"/>
    <w:rsid w:val="00EA5068"/>
    <w:rsid w:val="00EC1BDC"/>
    <w:rsid w:val="00ED155F"/>
    <w:rsid w:val="00EE024A"/>
    <w:rsid w:val="00EE702D"/>
    <w:rsid w:val="00EE70FB"/>
    <w:rsid w:val="00EF5DCC"/>
    <w:rsid w:val="00F02CA6"/>
    <w:rsid w:val="00F03929"/>
    <w:rsid w:val="00F0658D"/>
    <w:rsid w:val="00F1170D"/>
    <w:rsid w:val="00F1413A"/>
    <w:rsid w:val="00F166AC"/>
    <w:rsid w:val="00F26DE0"/>
    <w:rsid w:val="00F375A1"/>
    <w:rsid w:val="00F45C00"/>
    <w:rsid w:val="00F4736B"/>
    <w:rsid w:val="00F51E55"/>
    <w:rsid w:val="00F5220D"/>
    <w:rsid w:val="00F544AB"/>
    <w:rsid w:val="00F6023F"/>
    <w:rsid w:val="00F63344"/>
    <w:rsid w:val="00F665EB"/>
    <w:rsid w:val="00F6687C"/>
    <w:rsid w:val="00F70D0B"/>
    <w:rsid w:val="00F7137C"/>
    <w:rsid w:val="00F72515"/>
    <w:rsid w:val="00F76F40"/>
    <w:rsid w:val="00F83E0A"/>
    <w:rsid w:val="00F97937"/>
    <w:rsid w:val="00FA6F50"/>
    <w:rsid w:val="00FC0C38"/>
    <w:rsid w:val="00FC1014"/>
    <w:rsid w:val="00FC2195"/>
    <w:rsid w:val="00FC413D"/>
    <w:rsid w:val="00FD7D68"/>
    <w:rsid w:val="00FE47D3"/>
    <w:rsid w:val="00FE7A5F"/>
    <w:rsid w:val="00FF0651"/>
    <w:rsid w:val="00FF19CF"/>
    <w:rsid w:val="00FF3E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1"/>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60CD"/>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5460CD"/>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
    <w:semiHidden/>
    <w:rsid w:val="005460CD"/>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9"/>
    <w:rsid w:val="005460CD"/>
    <w:rPr>
      <w:b/>
      <w:bCs/>
      <w:sz w:val="28"/>
      <w:szCs w:val="28"/>
      <w:lang w:val="nl-NL" w:eastAsia="nl-NL"/>
    </w:rPr>
  </w:style>
  <w:style w:type="character" w:customStyle="1" w:styleId="Heading5Char">
    <w:name w:val="Heading 5 Char"/>
    <w:basedOn w:val="DefaultParagraphFont"/>
    <w:link w:val="Heading5"/>
    <w:uiPriority w:val="99"/>
    <w:rsid w:val="005460CD"/>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5460CD"/>
    <w:rPr>
      <w:b/>
      <w:bCs/>
      <w:lang w:val="nl-NL" w:eastAsia="nl-NL"/>
    </w:rPr>
  </w:style>
  <w:style w:type="character" w:customStyle="1" w:styleId="Heading7Char">
    <w:name w:val="Heading 7 Char"/>
    <w:basedOn w:val="DefaultParagraphFont"/>
    <w:link w:val="Heading7"/>
    <w:uiPriority w:val="99"/>
    <w:rsid w:val="005460CD"/>
    <w:rPr>
      <w:sz w:val="24"/>
      <w:szCs w:val="24"/>
      <w:lang w:val="nl-NL" w:eastAsia="nl-NL"/>
    </w:rPr>
  </w:style>
  <w:style w:type="character" w:customStyle="1" w:styleId="Heading8Char">
    <w:name w:val="Heading 8 Char"/>
    <w:basedOn w:val="DefaultParagraphFont"/>
    <w:link w:val="Heading8"/>
    <w:uiPriority w:val="99"/>
    <w:rsid w:val="005460CD"/>
    <w:rPr>
      <w:i/>
      <w:iCs/>
      <w:sz w:val="24"/>
      <w:szCs w:val="24"/>
      <w:lang w:val="nl-NL" w:eastAsia="nl-NL"/>
    </w:rPr>
  </w:style>
  <w:style w:type="character" w:customStyle="1" w:styleId="Heading9Char">
    <w:name w:val="Heading 9 Char"/>
    <w:basedOn w:val="DefaultParagraphFont"/>
    <w:link w:val="Heading9"/>
    <w:uiPriority w:val="99"/>
    <w:rsid w:val="005460CD"/>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460CD"/>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460CD"/>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5460CD"/>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5460CD"/>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rsid w:val="00607421"/>
    <w:pPr>
      <w:keepNext/>
      <w:tabs>
        <w:tab w:val="left" w:pos="851"/>
        <w:tab w:val="right" w:leader="dot" w:pos="9900"/>
      </w:tabs>
      <w:autoSpaceDE w:val="0"/>
      <w:autoSpaceDN w:val="0"/>
      <w:adjustRightInd w:val="0"/>
      <w:spacing w:before="300" w:line="300" w:lineRule="exact"/>
      <w:ind w:left="851" w:hanging="851"/>
      <w:jc w:val="both"/>
    </w:pPr>
    <w:rPr>
      <w:noProof/>
      <w:sz w:val="22"/>
      <w:szCs w:val="22"/>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5460CD"/>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5460CD"/>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5460CD"/>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5460CD"/>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5460CD"/>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5460CD"/>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5460CD"/>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5460CD"/>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5460CD"/>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5460CD"/>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5460CD"/>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5460CD"/>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5460CD"/>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5460CD"/>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5460CD"/>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5460CD"/>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5460CD"/>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5460CD"/>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5460CD"/>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5460CD"/>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60CD"/>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5460CD"/>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5460CD"/>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5460CD"/>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5460CD"/>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2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link w:val="VVKSOKop3Char1"/>
    <w:uiPriority w:val="99"/>
    <w:rsid w:val="00DF00ED"/>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link w:val="VVKSOKop4Char"/>
    <w:uiPriority w:val="99"/>
    <w:rsid w:val="00DF00ED"/>
    <w:pPr>
      <w:keepNext/>
      <w:numPr>
        <w:ilvl w:val="3"/>
        <w:numId w:val="26"/>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F375A1"/>
    <w:pPr>
      <w:tabs>
        <w:tab w:val="center" w:pos="4820"/>
        <w:tab w:val="right" w:pos="90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B43D6D"/>
    <w:pPr>
      <w:spacing w:before="24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23"/>
      </w:numPr>
      <w:spacing w:after="120" w:line="240" w:lineRule="atLeast"/>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link w:val="VVKSOOpsomming12Char"/>
    <w:uiPriority w:val="99"/>
    <w:rsid w:val="00DF00ED"/>
    <w:pPr>
      <w:numPr>
        <w:numId w:val="24"/>
      </w:numPr>
      <w:tabs>
        <w:tab w:val="num" w:pos="926"/>
      </w:tabs>
    </w:pPr>
  </w:style>
  <w:style w:type="paragraph" w:customStyle="1" w:styleId="VVKSOKop3ZonderTitel">
    <w:name w:val="VVKSOKop3ZonderTitel"/>
    <w:uiPriority w:val="99"/>
    <w:rsid w:val="00DF00ED"/>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26"/>
      </w:numPr>
      <w:spacing w:line="240" w:lineRule="atLeast"/>
    </w:pPr>
  </w:style>
  <w:style w:type="paragraph" w:customStyle="1" w:styleId="VVKSOInhoudTitel">
    <w:name w:val="VVKSOInhoudTitel"/>
    <w:basedOn w:val="VVKSOOnderwerp"/>
    <w:uiPriority w:val="99"/>
    <w:rsid w:val="00E81CDE"/>
  </w:style>
  <w:style w:type="paragraph" w:customStyle="1" w:styleId="Lijstalinea">
    <w:name w:val="Lijstalinea"/>
    <w:basedOn w:val="Normal"/>
    <w:uiPriority w:val="99"/>
    <w:rsid w:val="00224422"/>
    <w:pPr>
      <w:spacing w:line="240" w:lineRule="auto"/>
      <w:ind w:left="720"/>
      <w:contextualSpacing/>
    </w:pPr>
    <w:rPr>
      <w:rFonts w:ascii="Calibri" w:hAnsi="Calibri"/>
      <w:sz w:val="22"/>
      <w:szCs w:val="22"/>
      <w:lang w:val="nl-BE" w:eastAsia="en-US"/>
    </w:rPr>
  </w:style>
  <w:style w:type="table" w:styleId="TableGrid">
    <w:name w:val="Table Grid"/>
    <w:basedOn w:val="TableNormal"/>
    <w:uiPriority w:val="99"/>
    <w:rsid w:val="00EE70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E702D"/>
    <w:pPr>
      <w:autoSpaceDE w:val="0"/>
      <w:autoSpaceDN w:val="0"/>
      <w:adjustRightInd w:val="0"/>
    </w:pPr>
    <w:rPr>
      <w:rFonts w:ascii="Arial" w:hAnsi="Arial" w:cs="Arial"/>
      <w:color w:val="000000"/>
      <w:sz w:val="24"/>
      <w:szCs w:val="24"/>
      <w:lang w:val="nl-NL" w:eastAsia="nl-NL"/>
    </w:rPr>
  </w:style>
  <w:style w:type="character" w:customStyle="1" w:styleId="VVKSOOpsomming1Char">
    <w:name w:val="VVKSOOpsomming1 Char"/>
    <w:basedOn w:val="DefaultParagraphFont"/>
    <w:link w:val="VVKSOOpsomming1"/>
    <w:uiPriority w:val="99"/>
    <w:locked/>
    <w:rsid w:val="00EE702D"/>
    <w:rPr>
      <w:rFonts w:ascii="Arial" w:hAnsi="Arial"/>
      <w:sz w:val="20"/>
      <w:szCs w:val="20"/>
      <w:lang w:val="nl-NL" w:eastAsia="nl-NL"/>
    </w:rPr>
  </w:style>
  <w:style w:type="character" w:customStyle="1" w:styleId="VVKSOOpsomming12Char">
    <w:name w:val="VVKSOOpsomming12 Char"/>
    <w:basedOn w:val="VVKSOOpsomming1Char"/>
    <w:link w:val="VVKSOOpsomming12"/>
    <w:uiPriority w:val="99"/>
    <w:locked/>
    <w:rsid w:val="00EE702D"/>
  </w:style>
  <w:style w:type="paragraph" w:customStyle="1" w:styleId="lettereninsprong">
    <w:name w:val="letter en insprong"/>
    <w:basedOn w:val="Normal"/>
    <w:next w:val="Normal"/>
    <w:link w:val="lettereninsprongChar"/>
    <w:uiPriority w:val="99"/>
    <w:rsid w:val="00823F07"/>
    <w:pPr>
      <w:spacing w:line="240" w:lineRule="auto"/>
      <w:ind w:left="567" w:hanging="567"/>
      <w:jc w:val="both"/>
    </w:pPr>
    <w:rPr>
      <w:sz w:val="22"/>
      <w:szCs w:val="20"/>
    </w:rPr>
  </w:style>
  <w:style w:type="character" w:customStyle="1" w:styleId="lettereninsprongChar">
    <w:name w:val="letter en insprong Char"/>
    <w:basedOn w:val="DefaultParagraphFont"/>
    <w:link w:val="lettereninsprong"/>
    <w:uiPriority w:val="99"/>
    <w:locked/>
    <w:rsid w:val="00823F07"/>
    <w:rPr>
      <w:rFonts w:ascii="Arial" w:hAnsi="Arial" w:cs="Times New Roman"/>
      <w:sz w:val="22"/>
      <w:lang w:val="nl-NL" w:eastAsia="nl-NL" w:bidi="ar-SA"/>
    </w:rPr>
  </w:style>
  <w:style w:type="paragraph" w:customStyle="1" w:styleId="Insprniveaus">
    <w:name w:val="Inspr+ niveaus"/>
    <w:basedOn w:val="Normal"/>
    <w:next w:val="Normal"/>
    <w:link w:val="InsprniveausChar"/>
    <w:uiPriority w:val="99"/>
    <w:rsid w:val="00F83E0A"/>
    <w:pPr>
      <w:numPr>
        <w:numId w:val="27"/>
      </w:numPr>
      <w:spacing w:line="240" w:lineRule="auto"/>
      <w:jc w:val="both"/>
    </w:pPr>
    <w:rPr>
      <w:sz w:val="22"/>
      <w:szCs w:val="20"/>
    </w:rPr>
  </w:style>
  <w:style w:type="character" w:customStyle="1" w:styleId="InsprniveausChar">
    <w:name w:val="Inspr+ niveaus Char"/>
    <w:basedOn w:val="DefaultParagraphFont"/>
    <w:link w:val="Insprniveaus"/>
    <w:uiPriority w:val="99"/>
    <w:locked/>
    <w:rsid w:val="00F83E0A"/>
    <w:rPr>
      <w:rFonts w:ascii="Arial" w:hAnsi="Arial"/>
      <w:szCs w:val="20"/>
      <w:lang w:val="nl-NL" w:eastAsia="nl-NL"/>
    </w:rPr>
  </w:style>
  <w:style w:type="paragraph" w:customStyle="1" w:styleId="Titel2">
    <w:name w:val="Titel 2"/>
    <w:basedOn w:val="Normal"/>
    <w:next w:val="Normal"/>
    <w:uiPriority w:val="99"/>
    <w:rsid w:val="00041980"/>
    <w:pPr>
      <w:keepNext/>
      <w:spacing w:before="120" w:line="240" w:lineRule="auto"/>
    </w:pPr>
    <w:rPr>
      <w:b/>
      <w:sz w:val="24"/>
      <w:szCs w:val="20"/>
      <w:u w:val="single"/>
    </w:rPr>
  </w:style>
  <w:style w:type="paragraph" w:customStyle="1" w:styleId="pltxtnormaal">
    <w:name w:val="pltxtnormaal"/>
    <w:basedOn w:val="Normal"/>
    <w:uiPriority w:val="99"/>
    <w:rsid w:val="00282AF1"/>
    <w:pPr>
      <w:spacing w:line="240" w:lineRule="auto"/>
    </w:pPr>
    <w:rPr>
      <w:rFonts w:ascii="Times New Roman" w:hAnsi="Times New Roman"/>
      <w:sz w:val="24"/>
      <w:szCs w:val="20"/>
    </w:rPr>
  </w:style>
  <w:style w:type="paragraph" w:customStyle="1" w:styleId="VVKSOTekstChar">
    <w:name w:val="VVKSOTekst Char"/>
    <w:link w:val="VVKSOTekstCharChar1"/>
    <w:uiPriority w:val="99"/>
    <w:rsid w:val="002A010E"/>
    <w:pPr>
      <w:spacing w:after="240" w:line="240" w:lineRule="atLeast"/>
      <w:jc w:val="both"/>
    </w:pPr>
    <w:rPr>
      <w:rFonts w:ascii="Arial" w:hAnsi="Arial"/>
      <w:sz w:val="20"/>
      <w:szCs w:val="20"/>
      <w:lang w:val="nl-NL" w:eastAsia="nl-NL"/>
    </w:rPr>
  </w:style>
  <w:style w:type="character" w:customStyle="1" w:styleId="VVKSOTekstCharChar1">
    <w:name w:val="VVKSOTekst Char Char1"/>
    <w:basedOn w:val="DefaultParagraphFont"/>
    <w:link w:val="VVKSOTekstChar"/>
    <w:uiPriority w:val="99"/>
    <w:locked/>
    <w:rsid w:val="002A010E"/>
    <w:rPr>
      <w:rFonts w:ascii="Arial" w:hAnsi="Arial" w:cs="Times New Roman"/>
      <w:lang w:val="nl-NL" w:eastAsia="nl-NL" w:bidi="ar-SA"/>
    </w:rPr>
  </w:style>
  <w:style w:type="character" w:customStyle="1" w:styleId="VVKSOOpsomming1CharChar">
    <w:name w:val="VVKSOOpsomming1 Char Char"/>
    <w:basedOn w:val="DefaultParagraphFont"/>
    <w:uiPriority w:val="99"/>
    <w:rsid w:val="002A010E"/>
    <w:rPr>
      <w:rFonts w:ascii="Arial" w:hAnsi="Arial" w:cs="Times New Roman"/>
      <w:lang w:val="nl-NL" w:eastAsia="nl-NL" w:bidi="ar-SA"/>
    </w:rPr>
  </w:style>
  <w:style w:type="character" w:customStyle="1" w:styleId="VVKSOTekstChar1">
    <w:name w:val="VVKSOTekst Char1"/>
    <w:basedOn w:val="DefaultParagraphFont"/>
    <w:link w:val="VVKSOTekst"/>
    <w:uiPriority w:val="99"/>
    <w:locked/>
    <w:rsid w:val="002A010E"/>
    <w:rPr>
      <w:rFonts w:ascii="Arial" w:hAnsi="Arial" w:cs="Times New Roman"/>
      <w:lang w:val="nl-NL" w:eastAsia="nl-NL" w:bidi="ar-SA"/>
    </w:rPr>
  </w:style>
  <w:style w:type="character" w:customStyle="1" w:styleId="VVKSOKop4Char">
    <w:name w:val="VVKSOKop4 Char"/>
    <w:basedOn w:val="DefaultParagraphFont"/>
    <w:link w:val="VVKSOKop4"/>
    <w:uiPriority w:val="99"/>
    <w:locked/>
    <w:rsid w:val="002A010E"/>
    <w:rPr>
      <w:rFonts w:ascii="Arial" w:hAnsi="Arial"/>
      <w:b/>
      <w:sz w:val="20"/>
      <w:lang w:val="nl-NL" w:eastAsia="nl-NL"/>
    </w:rPr>
  </w:style>
  <w:style w:type="paragraph" w:customStyle="1" w:styleId="VVKSOTekstCharCharChar">
    <w:name w:val="VVKSOTekst Char Char Char"/>
    <w:link w:val="VVKSOTekstCharCharCharChar"/>
    <w:uiPriority w:val="99"/>
    <w:rsid w:val="00D10464"/>
    <w:pPr>
      <w:spacing w:after="240" w:line="240" w:lineRule="atLeast"/>
      <w:jc w:val="both"/>
    </w:pPr>
    <w:rPr>
      <w:rFonts w:ascii="Arial" w:hAnsi="Arial"/>
      <w:sz w:val="20"/>
      <w:szCs w:val="20"/>
      <w:lang w:val="nl-NL" w:eastAsia="nl-NL"/>
    </w:rPr>
  </w:style>
  <w:style w:type="character" w:customStyle="1" w:styleId="VVKSOTekstCharCharCharChar">
    <w:name w:val="VVKSOTekst Char Char Char Char"/>
    <w:basedOn w:val="DefaultParagraphFont"/>
    <w:link w:val="VVKSOTekstCharCharChar"/>
    <w:uiPriority w:val="99"/>
    <w:locked/>
    <w:rsid w:val="00D10464"/>
    <w:rPr>
      <w:rFonts w:ascii="Arial" w:hAnsi="Arial" w:cs="Times New Roman"/>
      <w:lang w:val="nl-NL" w:eastAsia="nl-NL" w:bidi="ar-SA"/>
    </w:rPr>
  </w:style>
  <w:style w:type="character" w:customStyle="1" w:styleId="VVKSOKop3Char1">
    <w:name w:val="VVKSOKop3 Char1"/>
    <w:basedOn w:val="DefaultParagraphFont"/>
    <w:link w:val="VVKSOKop3"/>
    <w:uiPriority w:val="99"/>
    <w:locked/>
    <w:rsid w:val="00534425"/>
    <w:rPr>
      <w:rFonts w:ascii="Arial" w:hAnsi="Arial"/>
      <w:b/>
      <w:i/>
      <w:sz w:val="24"/>
      <w:lang w:val="nl-NL" w:eastAsia="nl-NL"/>
    </w:rPr>
  </w:style>
  <w:style w:type="paragraph" w:customStyle="1" w:styleId="Inhoudtabel">
    <w:name w:val="Inhoud tabel"/>
    <w:basedOn w:val="BodyText"/>
    <w:uiPriority w:val="99"/>
    <w:rsid w:val="00DC7180"/>
    <w:pPr>
      <w:widowControl w:val="0"/>
      <w:suppressLineNumbers/>
      <w:suppressAutoHyphens/>
      <w:spacing w:line="240" w:lineRule="auto"/>
    </w:pPr>
    <w:rPr>
      <w:rFonts w:ascii="Times New Roman" w:hAnsi="Times New Roman"/>
      <w:sz w:val="24"/>
      <w:lang/>
    </w:rPr>
  </w:style>
  <w:style w:type="paragraph" w:customStyle="1" w:styleId="Tabelkop">
    <w:name w:val="Tabelkop"/>
    <w:basedOn w:val="Inhoudtabel"/>
    <w:uiPriority w:val="99"/>
    <w:rsid w:val="00DC7180"/>
    <w:pPr>
      <w:jc w:val="center"/>
    </w:pPr>
    <w:rPr>
      <w:b/>
      <w:bCs/>
      <w:i/>
      <w:iCs/>
    </w:rPr>
  </w:style>
  <w:style w:type="paragraph" w:customStyle="1" w:styleId="tekst">
    <w:name w:val="tekst"/>
    <w:basedOn w:val="Normal"/>
    <w:uiPriority w:val="99"/>
    <w:rsid w:val="00DC7180"/>
    <w:pPr>
      <w:tabs>
        <w:tab w:val="left" w:pos="567"/>
        <w:tab w:val="left" w:pos="1134"/>
        <w:tab w:val="left" w:pos="1701"/>
        <w:tab w:val="left" w:pos="2268"/>
        <w:tab w:val="left" w:pos="2835"/>
      </w:tabs>
      <w:spacing w:line="240" w:lineRule="auto"/>
    </w:pPr>
    <w:rPr>
      <w:szCs w:val="20"/>
    </w:rPr>
  </w:style>
  <w:style w:type="character" w:customStyle="1" w:styleId="Heading3Char1">
    <w:name w:val="Heading 3 Char1"/>
    <w:basedOn w:val="DefaultParagraphFont"/>
    <w:link w:val="Heading3"/>
    <w:uiPriority w:val="99"/>
    <w:locked/>
    <w:rsid w:val="00DC7180"/>
    <w:rPr>
      <w:rFonts w:ascii="Arial" w:hAnsi="Arial" w:cs="Arial"/>
      <w:b/>
      <w:bCs/>
      <w:sz w:val="26"/>
      <w:szCs w:val="26"/>
      <w:lang w:val="nl-NL" w:eastAsia="nl-NL"/>
    </w:rPr>
  </w:style>
  <w:style w:type="paragraph" w:customStyle="1" w:styleId="Style1">
    <w:name w:val="Style 1"/>
    <w:uiPriority w:val="99"/>
    <w:rsid w:val="00D016C9"/>
    <w:pPr>
      <w:widowControl w:val="0"/>
      <w:autoSpaceDE w:val="0"/>
      <w:autoSpaceDN w:val="0"/>
      <w:adjustRightInd w:val="0"/>
    </w:pPr>
    <w:rPr>
      <w:sz w:val="20"/>
      <w:szCs w:val="20"/>
      <w:lang w:eastAsia="nl-NL"/>
    </w:rPr>
  </w:style>
  <w:style w:type="character" w:customStyle="1" w:styleId="text1">
    <w:name w:val="text1"/>
    <w:basedOn w:val="DefaultParagraphFont"/>
    <w:uiPriority w:val="99"/>
    <w:rsid w:val="00B3378D"/>
    <w:rPr>
      <w:rFonts w:ascii="Verdana" w:hAnsi="Verdana" w:cs="Times New Roman"/>
      <w:sz w:val="18"/>
      <w:szCs w:val="18"/>
    </w:rPr>
  </w:style>
  <w:style w:type="character" w:customStyle="1" w:styleId="apple-style-span">
    <w:name w:val="apple-style-span"/>
    <w:basedOn w:val="DefaultParagraphFont"/>
    <w:uiPriority w:val="99"/>
    <w:rsid w:val="00B3378D"/>
    <w:rPr>
      <w:rFonts w:cs="Times New Roman"/>
    </w:rPr>
  </w:style>
  <w:style w:type="character" w:customStyle="1" w:styleId="opaccatti">
    <w:name w:val="opaccatti"/>
    <w:basedOn w:val="DefaultParagraphFont"/>
    <w:uiPriority w:val="99"/>
    <w:rsid w:val="00B3378D"/>
    <w:rPr>
      <w:rFonts w:cs="Times New Roman"/>
    </w:rPr>
  </w:style>
  <w:style w:type="character" w:customStyle="1" w:styleId="opaccatau">
    <w:name w:val="opaccatau"/>
    <w:basedOn w:val="DefaultParagraphFont"/>
    <w:uiPriority w:val="99"/>
    <w:rsid w:val="00B3378D"/>
    <w:rPr>
      <w:rFonts w:cs="Times New Roman"/>
    </w:rPr>
  </w:style>
  <w:style w:type="character" w:customStyle="1" w:styleId="apple-converted-space">
    <w:name w:val="apple-converted-space"/>
    <w:basedOn w:val="DefaultParagraphFont"/>
    <w:uiPriority w:val="99"/>
    <w:rsid w:val="00B3378D"/>
    <w:rPr>
      <w:rFonts w:cs="Times New Roman"/>
    </w:rPr>
  </w:style>
  <w:style w:type="character" w:customStyle="1" w:styleId="opaccatimju">
    <w:name w:val="opaccatimju"/>
    <w:basedOn w:val="DefaultParagraphFont"/>
    <w:uiPriority w:val="99"/>
    <w:rsid w:val="00B3378D"/>
    <w:rPr>
      <w:rFonts w:cs="Times New Roman"/>
    </w:rPr>
  </w:style>
  <w:style w:type="character" w:customStyle="1" w:styleId="opaccatco">
    <w:name w:val="opaccatco"/>
    <w:basedOn w:val="DefaultParagraphFont"/>
    <w:uiPriority w:val="99"/>
    <w:rsid w:val="00B3378D"/>
    <w:rPr>
      <w:rFonts w:cs="Times New Roman"/>
    </w:rPr>
  </w:style>
</w:styles>
</file>

<file path=word/webSettings.xml><?xml version="1.0" encoding="utf-8"?>
<w:webSettings xmlns:r="http://schemas.openxmlformats.org/officeDocument/2006/relationships" xmlns:w="http://schemas.openxmlformats.org/wordprocessingml/2006/main">
  <w:divs>
    <w:div w:id="331105494">
      <w:marLeft w:val="0"/>
      <w:marRight w:val="0"/>
      <w:marTop w:val="0"/>
      <w:marBottom w:val="0"/>
      <w:divBdr>
        <w:top w:val="none" w:sz="0" w:space="0" w:color="auto"/>
        <w:left w:val="none" w:sz="0" w:space="0" w:color="auto"/>
        <w:bottom w:val="none" w:sz="0" w:space="0" w:color="auto"/>
        <w:right w:val="none" w:sz="0" w:space="0" w:color="auto"/>
      </w:divBdr>
      <w:divsChild>
        <w:div w:id="331105510">
          <w:marLeft w:val="0"/>
          <w:marRight w:val="0"/>
          <w:marTop w:val="0"/>
          <w:marBottom w:val="0"/>
          <w:divBdr>
            <w:top w:val="none" w:sz="0" w:space="0" w:color="auto"/>
            <w:left w:val="none" w:sz="0" w:space="0" w:color="auto"/>
            <w:bottom w:val="none" w:sz="0" w:space="0" w:color="auto"/>
            <w:right w:val="none" w:sz="0" w:space="0" w:color="auto"/>
          </w:divBdr>
          <w:divsChild>
            <w:div w:id="331105502">
              <w:marLeft w:val="0"/>
              <w:marRight w:val="0"/>
              <w:marTop w:val="0"/>
              <w:marBottom w:val="0"/>
              <w:divBdr>
                <w:top w:val="none" w:sz="0" w:space="0" w:color="auto"/>
                <w:left w:val="none" w:sz="0" w:space="0" w:color="auto"/>
                <w:bottom w:val="none" w:sz="0" w:space="0" w:color="auto"/>
                <w:right w:val="none" w:sz="0" w:space="0" w:color="auto"/>
              </w:divBdr>
            </w:div>
            <w:div w:id="331105505">
              <w:marLeft w:val="0"/>
              <w:marRight w:val="0"/>
              <w:marTop w:val="0"/>
              <w:marBottom w:val="0"/>
              <w:divBdr>
                <w:top w:val="none" w:sz="0" w:space="0" w:color="auto"/>
                <w:left w:val="none" w:sz="0" w:space="0" w:color="auto"/>
                <w:bottom w:val="none" w:sz="0" w:space="0" w:color="auto"/>
                <w:right w:val="none" w:sz="0" w:space="0" w:color="auto"/>
              </w:divBdr>
            </w:div>
            <w:div w:id="331105508">
              <w:marLeft w:val="0"/>
              <w:marRight w:val="0"/>
              <w:marTop w:val="0"/>
              <w:marBottom w:val="0"/>
              <w:divBdr>
                <w:top w:val="none" w:sz="0" w:space="0" w:color="auto"/>
                <w:left w:val="none" w:sz="0" w:space="0" w:color="auto"/>
                <w:bottom w:val="none" w:sz="0" w:space="0" w:color="auto"/>
                <w:right w:val="none" w:sz="0" w:space="0" w:color="auto"/>
              </w:divBdr>
            </w:div>
            <w:div w:id="331105514">
              <w:marLeft w:val="0"/>
              <w:marRight w:val="0"/>
              <w:marTop w:val="0"/>
              <w:marBottom w:val="0"/>
              <w:divBdr>
                <w:top w:val="none" w:sz="0" w:space="0" w:color="auto"/>
                <w:left w:val="none" w:sz="0" w:space="0" w:color="auto"/>
                <w:bottom w:val="none" w:sz="0" w:space="0" w:color="auto"/>
                <w:right w:val="none" w:sz="0" w:space="0" w:color="auto"/>
              </w:divBdr>
            </w:div>
            <w:div w:id="331105519">
              <w:marLeft w:val="0"/>
              <w:marRight w:val="0"/>
              <w:marTop w:val="0"/>
              <w:marBottom w:val="0"/>
              <w:divBdr>
                <w:top w:val="none" w:sz="0" w:space="0" w:color="auto"/>
                <w:left w:val="none" w:sz="0" w:space="0" w:color="auto"/>
                <w:bottom w:val="none" w:sz="0" w:space="0" w:color="auto"/>
                <w:right w:val="none" w:sz="0" w:space="0" w:color="auto"/>
              </w:divBdr>
            </w:div>
            <w:div w:id="331105526">
              <w:marLeft w:val="0"/>
              <w:marRight w:val="0"/>
              <w:marTop w:val="0"/>
              <w:marBottom w:val="0"/>
              <w:divBdr>
                <w:top w:val="none" w:sz="0" w:space="0" w:color="auto"/>
                <w:left w:val="none" w:sz="0" w:space="0" w:color="auto"/>
                <w:bottom w:val="none" w:sz="0" w:space="0" w:color="auto"/>
                <w:right w:val="none" w:sz="0" w:space="0" w:color="auto"/>
              </w:divBdr>
            </w:div>
            <w:div w:id="3311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5506">
      <w:marLeft w:val="0"/>
      <w:marRight w:val="0"/>
      <w:marTop w:val="0"/>
      <w:marBottom w:val="0"/>
      <w:divBdr>
        <w:top w:val="none" w:sz="0" w:space="0" w:color="auto"/>
        <w:left w:val="none" w:sz="0" w:space="0" w:color="auto"/>
        <w:bottom w:val="none" w:sz="0" w:space="0" w:color="auto"/>
        <w:right w:val="none" w:sz="0" w:space="0" w:color="auto"/>
      </w:divBdr>
      <w:divsChild>
        <w:div w:id="331105504">
          <w:marLeft w:val="0"/>
          <w:marRight w:val="0"/>
          <w:marTop w:val="0"/>
          <w:marBottom w:val="0"/>
          <w:divBdr>
            <w:top w:val="none" w:sz="0" w:space="0" w:color="auto"/>
            <w:left w:val="none" w:sz="0" w:space="0" w:color="auto"/>
            <w:bottom w:val="none" w:sz="0" w:space="0" w:color="auto"/>
            <w:right w:val="none" w:sz="0" w:space="0" w:color="auto"/>
          </w:divBdr>
          <w:divsChild>
            <w:div w:id="331105497">
              <w:marLeft w:val="0"/>
              <w:marRight w:val="0"/>
              <w:marTop w:val="0"/>
              <w:marBottom w:val="0"/>
              <w:divBdr>
                <w:top w:val="none" w:sz="0" w:space="0" w:color="auto"/>
                <w:left w:val="none" w:sz="0" w:space="0" w:color="auto"/>
                <w:bottom w:val="none" w:sz="0" w:space="0" w:color="auto"/>
                <w:right w:val="none" w:sz="0" w:space="0" w:color="auto"/>
              </w:divBdr>
            </w:div>
            <w:div w:id="331105509">
              <w:marLeft w:val="0"/>
              <w:marRight w:val="0"/>
              <w:marTop w:val="0"/>
              <w:marBottom w:val="0"/>
              <w:divBdr>
                <w:top w:val="none" w:sz="0" w:space="0" w:color="auto"/>
                <w:left w:val="none" w:sz="0" w:space="0" w:color="auto"/>
                <w:bottom w:val="none" w:sz="0" w:space="0" w:color="auto"/>
                <w:right w:val="none" w:sz="0" w:space="0" w:color="auto"/>
              </w:divBdr>
            </w:div>
            <w:div w:id="331105516">
              <w:marLeft w:val="0"/>
              <w:marRight w:val="0"/>
              <w:marTop w:val="0"/>
              <w:marBottom w:val="0"/>
              <w:divBdr>
                <w:top w:val="none" w:sz="0" w:space="0" w:color="auto"/>
                <w:left w:val="none" w:sz="0" w:space="0" w:color="auto"/>
                <w:bottom w:val="none" w:sz="0" w:space="0" w:color="auto"/>
                <w:right w:val="none" w:sz="0" w:space="0" w:color="auto"/>
              </w:divBdr>
            </w:div>
            <w:div w:id="331105520">
              <w:marLeft w:val="0"/>
              <w:marRight w:val="0"/>
              <w:marTop w:val="0"/>
              <w:marBottom w:val="0"/>
              <w:divBdr>
                <w:top w:val="none" w:sz="0" w:space="0" w:color="auto"/>
                <w:left w:val="none" w:sz="0" w:space="0" w:color="auto"/>
                <w:bottom w:val="none" w:sz="0" w:space="0" w:color="auto"/>
                <w:right w:val="none" w:sz="0" w:space="0" w:color="auto"/>
              </w:divBdr>
            </w:div>
            <w:div w:id="331105522">
              <w:marLeft w:val="0"/>
              <w:marRight w:val="0"/>
              <w:marTop w:val="0"/>
              <w:marBottom w:val="0"/>
              <w:divBdr>
                <w:top w:val="none" w:sz="0" w:space="0" w:color="auto"/>
                <w:left w:val="none" w:sz="0" w:space="0" w:color="auto"/>
                <w:bottom w:val="none" w:sz="0" w:space="0" w:color="auto"/>
                <w:right w:val="none" w:sz="0" w:space="0" w:color="auto"/>
              </w:divBdr>
            </w:div>
            <w:div w:id="331105525">
              <w:marLeft w:val="0"/>
              <w:marRight w:val="0"/>
              <w:marTop w:val="0"/>
              <w:marBottom w:val="0"/>
              <w:divBdr>
                <w:top w:val="none" w:sz="0" w:space="0" w:color="auto"/>
                <w:left w:val="none" w:sz="0" w:space="0" w:color="auto"/>
                <w:bottom w:val="none" w:sz="0" w:space="0" w:color="auto"/>
                <w:right w:val="none" w:sz="0" w:space="0" w:color="auto"/>
              </w:divBdr>
            </w:div>
            <w:div w:id="3311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5512">
      <w:marLeft w:val="0"/>
      <w:marRight w:val="0"/>
      <w:marTop w:val="0"/>
      <w:marBottom w:val="0"/>
      <w:divBdr>
        <w:top w:val="none" w:sz="0" w:space="0" w:color="auto"/>
        <w:left w:val="none" w:sz="0" w:space="0" w:color="auto"/>
        <w:bottom w:val="none" w:sz="0" w:space="0" w:color="auto"/>
        <w:right w:val="none" w:sz="0" w:space="0" w:color="auto"/>
      </w:divBdr>
      <w:divsChild>
        <w:div w:id="331105533">
          <w:marLeft w:val="0"/>
          <w:marRight w:val="0"/>
          <w:marTop w:val="0"/>
          <w:marBottom w:val="0"/>
          <w:divBdr>
            <w:top w:val="none" w:sz="0" w:space="0" w:color="auto"/>
            <w:left w:val="none" w:sz="0" w:space="0" w:color="auto"/>
            <w:bottom w:val="none" w:sz="0" w:space="0" w:color="auto"/>
            <w:right w:val="none" w:sz="0" w:space="0" w:color="auto"/>
          </w:divBdr>
          <w:divsChild>
            <w:div w:id="331105499">
              <w:marLeft w:val="0"/>
              <w:marRight w:val="0"/>
              <w:marTop w:val="0"/>
              <w:marBottom w:val="0"/>
              <w:divBdr>
                <w:top w:val="none" w:sz="0" w:space="0" w:color="auto"/>
                <w:left w:val="none" w:sz="0" w:space="0" w:color="auto"/>
                <w:bottom w:val="none" w:sz="0" w:space="0" w:color="auto"/>
                <w:right w:val="none" w:sz="0" w:space="0" w:color="auto"/>
              </w:divBdr>
            </w:div>
            <w:div w:id="331105513">
              <w:marLeft w:val="0"/>
              <w:marRight w:val="0"/>
              <w:marTop w:val="0"/>
              <w:marBottom w:val="0"/>
              <w:divBdr>
                <w:top w:val="none" w:sz="0" w:space="0" w:color="auto"/>
                <w:left w:val="none" w:sz="0" w:space="0" w:color="auto"/>
                <w:bottom w:val="none" w:sz="0" w:space="0" w:color="auto"/>
                <w:right w:val="none" w:sz="0" w:space="0" w:color="auto"/>
              </w:divBdr>
            </w:div>
            <w:div w:id="331105515">
              <w:marLeft w:val="0"/>
              <w:marRight w:val="0"/>
              <w:marTop w:val="0"/>
              <w:marBottom w:val="0"/>
              <w:divBdr>
                <w:top w:val="none" w:sz="0" w:space="0" w:color="auto"/>
                <w:left w:val="none" w:sz="0" w:space="0" w:color="auto"/>
                <w:bottom w:val="none" w:sz="0" w:space="0" w:color="auto"/>
                <w:right w:val="none" w:sz="0" w:space="0" w:color="auto"/>
              </w:divBdr>
            </w:div>
            <w:div w:id="331105517">
              <w:marLeft w:val="0"/>
              <w:marRight w:val="0"/>
              <w:marTop w:val="0"/>
              <w:marBottom w:val="0"/>
              <w:divBdr>
                <w:top w:val="none" w:sz="0" w:space="0" w:color="auto"/>
                <w:left w:val="none" w:sz="0" w:space="0" w:color="auto"/>
                <w:bottom w:val="none" w:sz="0" w:space="0" w:color="auto"/>
                <w:right w:val="none" w:sz="0" w:space="0" w:color="auto"/>
              </w:divBdr>
            </w:div>
            <w:div w:id="331105524">
              <w:marLeft w:val="0"/>
              <w:marRight w:val="0"/>
              <w:marTop w:val="0"/>
              <w:marBottom w:val="0"/>
              <w:divBdr>
                <w:top w:val="none" w:sz="0" w:space="0" w:color="auto"/>
                <w:left w:val="none" w:sz="0" w:space="0" w:color="auto"/>
                <w:bottom w:val="none" w:sz="0" w:space="0" w:color="auto"/>
                <w:right w:val="none" w:sz="0" w:space="0" w:color="auto"/>
              </w:divBdr>
            </w:div>
            <w:div w:id="3311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5518">
      <w:marLeft w:val="0"/>
      <w:marRight w:val="0"/>
      <w:marTop w:val="0"/>
      <w:marBottom w:val="0"/>
      <w:divBdr>
        <w:top w:val="none" w:sz="0" w:space="0" w:color="auto"/>
        <w:left w:val="none" w:sz="0" w:space="0" w:color="auto"/>
        <w:bottom w:val="none" w:sz="0" w:space="0" w:color="auto"/>
        <w:right w:val="none" w:sz="0" w:space="0" w:color="auto"/>
      </w:divBdr>
      <w:divsChild>
        <w:div w:id="331105511">
          <w:marLeft w:val="0"/>
          <w:marRight w:val="0"/>
          <w:marTop w:val="0"/>
          <w:marBottom w:val="0"/>
          <w:divBdr>
            <w:top w:val="none" w:sz="0" w:space="0" w:color="auto"/>
            <w:left w:val="none" w:sz="0" w:space="0" w:color="auto"/>
            <w:bottom w:val="none" w:sz="0" w:space="0" w:color="auto"/>
            <w:right w:val="none" w:sz="0" w:space="0" w:color="auto"/>
          </w:divBdr>
          <w:divsChild>
            <w:div w:id="331105496">
              <w:marLeft w:val="0"/>
              <w:marRight w:val="0"/>
              <w:marTop w:val="0"/>
              <w:marBottom w:val="0"/>
              <w:divBdr>
                <w:top w:val="none" w:sz="0" w:space="0" w:color="auto"/>
                <w:left w:val="none" w:sz="0" w:space="0" w:color="auto"/>
                <w:bottom w:val="none" w:sz="0" w:space="0" w:color="auto"/>
                <w:right w:val="none" w:sz="0" w:space="0" w:color="auto"/>
              </w:divBdr>
            </w:div>
            <w:div w:id="331105498">
              <w:marLeft w:val="0"/>
              <w:marRight w:val="0"/>
              <w:marTop w:val="0"/>
              <w:marBottom w:val="0"/>
              <w:divBdr>
                <w:top w:val="none" w:sz="0" w:space="0" w:color="auto"/>
                <w:left w:val="none" w:sz="0" w:space="0" w:color="auto"/>
                <w:bottom w:val="none" w:sz="0" w:space="0" w:color="auto"/>
                <w:right w:val="none" w:sz="0" w:space="0" w:color="auto"/>
              </w:divBdr>
            </w:div>
            <w:div w:id="331105501">
              <w:marLeft w:val="0"/>
              <w:marRight w:val="0"/>
              <w:marTop w:val="0"/>
              <w:marBottom w:val="0"/>
              <w:divBdr>
                <w:top w:val="none" w:sz="0" w:space="0" w:color="auto"/>
                <w:left w:val="none" w:sz="0" w:space="0" w:color="auto"/>
                <w:bottom w:val="none" w:sz="0" w:space="0" w:color="auto"/>
                <w:right w:val="none" w:sz="0" w:space="0" w:color="auto"/>
              </w:divBdr>
            </w:div>
            <w:div w:id="331105523">
              <w:marLeft w:val="0"/>
              <w:marRight w:val="0"/>
              <w:marTop w:val="0"/>
              <w:marBottom w:val="0"/>
              <w:divBdr>
                <w:top w:val="none" w:sz="0" w:space="0" w:color="auto"/>
                <w:left w:val="none" w:sz="0" w:space="0" w:color="auto"/>
                <w:bottom w:val="none" w:sz="0" w:space="0" w:color="auto"/>
                <w:right w:val="none" w:sz="0" w:space="0" w:color="auto"/>
              </w:divBdr>
            </w:div>
            <w:div w:id="331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5521">
      <w:marLeft w:val="0"/>
      <w:marRight w:val="0"/>
      <w:marTop w:val="0"/>
      <w:marBottom w:val="0"/>
      <w:divBdr>
        <w:top w:val="none" w:sz="0" w:space="0" w:color="auto"/>
        <w:left w:val="none" w:sz="0" w:space="0" w:color="auto"/>
        <w:bottom w:val="none" w:sz="0" w:space="0" w:color="auto"/>
        <w:right w:val="none" w:sz="0" w:space="0" w:color="auto"/>
      </w:divBdr>
      <w:divsChild>
        <w:div w:id="331105531">
          <w:marLeft w:val="0"/>
          <w:marRight w:val="0"/>
          <w:marTop w:val="0"/>
          <w:marBottom w:val="0"/>
          <w:divBdr>
            <w:top w:val="none" w:sz="0" w:space="0" w:color="auto"/>
            <w:left w:val="none" w:sz="0" w:space="0" w:color="auto"/>
            <w:bottom w:val="none" w:sz="0" w:space="0" w:color="auto"/>
            <w:right w:val="none" w:sz="0" w:space="0" w:color="auto"/>
          </w:divBdr>
          <w:divsChild>
            <w:div w:id="331105495">
              <w:marLeft w:val="0"/>
              <w:marRight w:val="0"/>
              <w:marTop w:val="0"/>
              <w:marBottom w:val="0"/>
              <w:divBdr>
                <w:top w:val="none" w:sz="0" w:space="0" w:color="auto"/>
                <w:left w:val="none" w:sz="0" w:space="0" w:color="auto"/>
                <w:bottom w:val="none" w:sz="0" w:space="0" w:color="auto"/>
                <w:right w:val="none" w:sz="0" w:space="0" w:color="auto"/>
              </w:divBdr>
            </w:div>
            <w:div w:id="331105500">
              <w:marLeft w:val="0"/>
              <w:marRight w:val="0"/>
              <w:marTop w:val="0"/>
              <w:marBottom w:val="0"/>
              <w:divBdr>
                <w:top w:val="none" w:sz="0" w:space="0" w:color="auto"/>
                <w:left w:val="none" w:sz="0" w:space="0" w:color="auto"/>
                <w:bottom w:val="none" w:sz="0" w:space="0" w:color="auto"/>
                <w:right w:val="none" w:sz="0" w:space="0" w:color="auto"/>
              </w:divBdr>
            </w:div>
            <w:div w:id="331105503">
              <w:marLeft w:val="0"/>
              <w:marRight w:val="0"/>
              <w:marTop w:val="0"/>
              <w:marBottom w:val="0"/>
              <w:divBdr>
                <w:top w:val="none" w:sz="0" w:space="0" w:color="auto"/>
                <w:left w:val="none" w:sz="0" w:space="0" w:color="auto"/>
                <w:bottom w:val="none" w:sz="0" w:space="0" w:color="auto"/>
                <w:right w:val="none" w:sz="0" w:space="0" w:color="auto"/>
              </w:divBdr>
            </w:div>
            <w:div w:id="331105507">
              <w:marLeft w:val="0"/>
              <w:marRight w:val="0"/>
              <w:marTop w:val="0"/>
              <w:marBottom w:val="0"/>
              <w:divBdr>
                <w:top w:val="none" w:sz="0" w:space="0" w:color="auto"/>
                <w:left w:val="none" w:sz="0" w:space="0" w:color="auto"/>
                <w:bottom w:val="none" w:sz="0" w:space="0" w:color="auto"/>
                <w:right w:val="none" w:sz="0" w:space="0" w:color="auto"/>
              </w:divBdr>
            </w:div>
            <w:div w:id="3311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aalgerichtvakonderwijs.nl/platform/00001/" TargetMode="External"/><Relationship Id="rId26" Type="http://schemas.openxmlformats.org/officeDocument/2006/relationships/header" Target="header6.xml"/><Relationship Id="rId39" Type="http://schemas.openxmlformats.org/officeDocument/2006/relationships/hyperlink" Target="http://www.lezen.nl" TargetMode="External"/><Relationship Id="rId21" Type="http://schemas.openxmlformats.org/officeDocument/2006/relationships/footer" Target="footer6.xml"/><Relationship Id="rId34" Type="http://schemas.openxmlformats.org/officeDocument/2006/relationships/hyperlink" Target="http://www.kjv.be/home" TargetMode="External"/><Relationship Id="rId42" Type="http://schemas.openxmlformats.org/officeDocument/2006/relationships/hyperlink" Target="http://www.von.be" TargetMode="External"/><Relationship Id="rId47" Type="http://schemas.openxmlformats.org/officeDocument/2006/relationships/hyperlink" Target="http://davindi.kennisnet.nl/?skin=voortgezetonderwijs&amp;q=vak:%22Nederlands" TargetMode="External"/><Relationship Id="rId50" Type="http://schemas.openxmlformats.org/officeDocument/2006/relationships/hyperlink" Target="http://literatuurlinks.net" TargetMode="External"/><Relationship Id="rId55" Type="http://schemas.openxmlformats.org/officeDocument/2006/relationships/hyperlink" Target="http://www.boekenzoeker.org" TargetMode="External"/><Relationship Id="rId63" Type="http://schemas.openxmlformats.org/officeDocument/2006/relationships/hyperlink" Target="http://woordenlijst.org" TargetMode="External"/><Relationship Id="rId68" Type="http://schemas.openxmlformats.org/officeDocument/2006/relationships/hyperlink" Target="http://vrttaal.net/" TargetMode="External"/><Relationship Id="rId76" Type="http://schemas.openxmlformats.org/officeDocument/2006/relationships/hyperlink" Target="http://oase.uci.ru.nl/~salemans/"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deredactie.be" TargetMode="External"/><Relationship Id="rId2" Type="http://schemas.openxmlformats.org/officeDocument/2006/relationships/styles" Target="styles.xml"/><Relationship Id="rId16" Type="http://schemas.openxmlformats.org/officeDocument/2006/relationships/hyperlink" Target="http://www.taalgerichtvakonderwijs.nl/platform/00001/" TargetMode="External"/><Relationship Id="rId29" Type="http://schemas.openxmlformats.org/officeDocument/2006/relationships/hyperlink" Target="http://webi.provant.be/brocade/brocade.phtml?UDses=324554%3A600682&amp;UDstate=1&amp;UDmode=&amp;UDaccess=&amp;UDrou=_EntryC%3Abopwexe&amp;RDcgi=buttonsearch&amp;CDopSe=3996456&amp;CDopSt=2&amp;CDopLv=1&amp;CDopOp=opacdoca&amp;RDtag=au.2" TargetMode="Externa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provant.be/leren/documentatiecentra/docatlas" TargetMode="External"/><Relationship Id="rId37" Type="http://schemas.openxmlformats.org/officeDocument/2006/relationships/hyperlink" Target="http://taalunieversum.org" TargetMode="External"/><Relationship Id="rId40" Type="http://schemas.openxmlformats.org/officeDocument/2006/relationships/hyperlink" Target="http://www.slo.nl" TargetMode="External"/><Relationship Id="rId45" Type="http://schemas.openxmlformats.org/officeDocument/2006/relationships/hyperlink" Target="http://www.let.ru.nl/ans/e-ans/" TargetMode="External"/><Relationship Id="rId53" Type="http://schemas.openxmlformats.org/officeDocument/2006/relationships/hyperlink" Target="http://www.klascement.net/" TargetMode="External"/><Relationship Id="rId58" Type="http://schemas.openxmlformats.org/officeDocument/2006/relationships/hyperlink" Target="http://www.kjv.be/home/" TargetMode="External"/><Relationship Id="rId66" Type="http://schemas.openxmlformats.org/officeDocument/2006/relationships/hyperlink" Target="http://www.taaltelefoon.be/" TargetMode="External"/><Relationship Id="rId74" Type="http://schemas.openxmlformats.org/officeDocument/2006/relationships/hyperlink" Target="http://www.erikdams.com/weblog/index/nl" TargetMode="External"/><Relationship Id="rId79" Type="http://schemas.openxmlformats.org/officeDocument/2006/relationships/hyperlink" Target="http://www.taalpost.nl/" TargetMode="External"/><Relationship Id="rId5" Type="http://schemas.openxmlformats.org/officeDocument/2006/relationships/footnotes" Target="footnotes.xml"/><Relationship Id="rId61" Type="http://schemas.openxmlformats.org/officeDocument/2006/relationships/hyperlink" Target="http://www.pluizuit.be/" TargetMode="External"/><Relationship Id="rId82" Type="http://schemas.openxmlformats.org/officeDocument/2006/relationships/footer" Target="footer10.xml"/><Relationship Id="rId19" Type="http://schemas.openxmlformats.org/officeDocument/2006/relationships/hyperlink" Target="http://sticordibank.wikispaces.com/Dyslexi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yperlink" Target="http://webi.provant.be/brocade/brocade.phtml?UDses=324554%3A600682&amp;UDstate=1&amp;UDmode=&amp;UDaccess=&amp;UDrou=_EntryC%3Abopwexe&amp;RDcgi=buttonsearch&amp;CDopSe=3996456&amp;CDopSt=2&amp;CDopLv=1&amp;CDopOp=opacdoca&amp;RDtag=au.3" TargetMode="External"/><Relationship Id="rId35" Type="http://schemas.openxmlformats.org/officeDocument/2006/relationships/hyperlink" Target="http://www.lvvn.nl/" TargetMode="External"/><Relationship Id="rId43" Type="http://schemas.openxmlformats.org/officeDocument/2006/relationships/hyperlink" Target="http://www.vlabinvbc.be" TargetMode="External"/><Relationship Id="rId48" Type="http://schemas.openxmlformats.org/officeDocument/2006/relationships/hyperlink" Target="http://davindi.kennisnet.nl" TargetMode="External"/><Relationship Id="rId56" Type="http://schemas.openxmlformats.org/officeDocument/2006/relationships/hyperlink" Target="http://www.dbnl.org/" TargetMode="External"/><Relationship Id="rId64" Type="http://schemas.openxmlformats.org/officeDocument/2006/relationships/hyperlink" Target="http://www.nederlandsewoorden.nl/" TargetMode="External"/><Relationship Id="rId69" Type="http://schemas.openxmlformats.org/officeDocument/2006/relationships/hyperlink" Target="http://taalprof.web-log.nl/taalprof/" TargetMode="External"/><Relationship Id="rId77" Type="http://schemas.openxmlformats.org/officeDocument/2006/relationships/hyperlink" Target="http://vrttaal.net/" TargetMode="External"/><Relationship Id="rId8" Type="http://schemas.openxmlformats.org/officeDocument/2006/relationships/footer" Target="footer1.xml"/><Relationship Id="rId51" Type="http://schemas.openxmlformats.org/officeDocument/2006/relationships/hyperlink" Target="http://www.linksvoornederlands.be/" TargetMode="External"/><Relationship Id="rId72" Type="http://schemas.openxmlformats.org/officeDocument/2006/relationships/hyperlink" Target="http://www.kranten.com" TargetMode="External"/><Relationship Id="rId80" Type="http://schemas.openxmlformats.org/officeDocument/2006/relationships/hyperlink" Target="http://taalunieversum.org/onderwijs/tijdschrifte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taalgerichtvakonderwijs.nl/platform/00001/" TargetMode="External"/><Relationship Id="rId25" Type="http://schemas.openxmlformats.org/officeDocument/2006/relationships/footer" Target="footer8.xml"/><Relationship Id="rId33" Type="http://schemas.openxmlformats.org/officeDocument/2006/relationships/hyperlink" Target="http://www.ond.vlaanderen.be/DVO/" TargetMode="External"/><Relationship Id="rId38" Type="http://schemas.openxmlformats.org/officeDocument/2006/relationships/hyperlink" Target="http://www.stichtinglezen.be" TargetMode="External"/><Relationship Id="rId46" Type="http://schemas.openxmlformats.org/officeDocument/2006/relationships/hyperlink" Target="http://www.dbnl.org/tekst/toor004nede01_01/index.htm" TargetMode="External"/><Relationship Id="rId59" Type="http://schemas.openxmlformats.org/officeDocument/2006/relationships/hyperlink" Target="http://www.degoudenuil.be/" TargetMode="External"/><Relationship Id="rId67" Type="http://schemas.openxmlformats.org/officeDocument/2006/relationships/hyperlink" Target="http://neejandertaal.be" TargetMode="External"/><Relationship Id="rId20" Type="http://schemas.openxmlformats.org/officeDocument/2006/relationships/footer" Target="footer5.xml"/><Relationship Id="rId41" Type="http://schemas.openxmlformats.org/officeDocument/2006/relationships/hyperlink" Target="http://www.vvl-onderwijs.be/index2.htm" TargetMode="External"/><Relationship Id="rId54" Type="http://schemas.openxmlformats.org/officeDocument/2006/relationships/hyperlink" Target="http://www.literatuurgeschiedenis.nl" TargetMode="External"/><Relationship Id="rId62" Type="http://schemas.openxmlformats.org/officeDocument/2006/relationships/hyperlink" Target="http://www.vandale.nl" TargetMode="External"/><Relationship Id="rId70" Type="http://schemas.openxmlformats.org/officeDocument/2006/relationships/hyperlink" Target="http://bop.vgc.be/tijdschriften/wablieft/" TargetMode="External"/><Relationship Id="rId75" Type="http://schemas.openxmlformats.org/officeDocument/2006/relationships/hyperlink" Target="http://www.webkwestie.nl" TargetMode="External"/><Relationship Id="rId83"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nocw.nl/documenten" TargetMode="External"/><Relationship Id="rId23" Type="http://schemas.openxmlformats.org/officeDocument/2006/relationships/header" Target="header5.xml"/><Relationship Id="rId28" Type="http://schemas.openxmlformats.org/officeDocument/2006/relationships/hyperlink" Target="http://webi.provant.be/brocade/brocade.phtml?UDses=324554%3A600682&amp;UDstate=1&amp;UDmode=&amp;UDaccess=&amp;UDrou=_EntryC%3Abopwexe&amp;RDcgi=buttonsearch&amp;CDopSe=3996456&amp;CDopSt=2&amp;CDopLv=1&amp;CDopOp=opacdoca&amp;RDtag=au.1" TargetMode="External"/><Relationship Id="rId36" Type="http://schemas.openxmlformats.org/officeDocument/2006/relationships/hyperlink" Target="http://www.villakakelbont.be" TargetMode="External"/><Relationship Id="rId49" Type="http://schemas.openxmlformats.org/officeDocument/2006/relationships/hyperlink" Target="http://taalunieversum.org/" TargetMode="External"/><Relationship Id="rId57" Type="http://schemas.openxmlformats.org/officeDocument/2006/relationships/hyperlink" Target="http://www.villakakelbont.be/" TargetMode="External"/><Relationship Id="rId10" Type="http://schemas.openxmlformats.org/officeDocument/2006/relationships/header" Target="header2.xml"/><Relationship Id="rId31" Type="http://schemas.openxmlformats.org/officeDocument/2006/relationships/hyperlink" Target="http://taalunieversum.org/onderwijs/conferentie_het_schoolvak_nederlands/" TargetMode="External"/><Relationship Id="rId44" Type="http://schemas.openxmlformats.org/officeDocument/2006/relationships/hyperlink" Target="http://www.onzetaal.nl/" TargetMode="External"/><Relationship Id="rId52" Type="http://schemas.openxmlformats.org/officeDocument/2006/relationships/hyperlink" Target="http://www.collegenet.nl/" TargetMode="External"/><Relationship Id="rId60" Type="http://schemas.openxmlformats.org/officeDocument/2006/relationships/hyperlink" Target="http://www.zilverendolfijn.nl/" TargetMode="External"/><Relationship Id="rId65" Type="http://schemas.openxmlformats.org/officeDocument/2006/relationships/hyperlink" Target="http://www.onzetaal.nl" TargetMode="External"/><Relationship Id="rId73" Type="http://schemas.openxmlformats.org/officeDocument/2006/relationships/hyperlink" Target="http://www.mediargus" TargetMode="External"/><Relationship Id="rId78" Type="http://schemas.openxmlformats.org/officeDocument/2006/relationships/hyperlink" Target="http://taaltelefoon.be/" TargetMode="External"/><Relationship Id="rId81" Type="http://schemas.openxmlformats.org/officeDocument/2006/relationships/hyperlink" Target="http://taalunieversum.org/onderwijs/tijdschrif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0</TotalTime>
  <Pages>13</Pages>
  <Words>23284</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ACLIJMAN</dc:creator>
  <cp:keywords/>
  <dc:description/>
  <cp:lastModifiedBy>gdmeest</cp:lastModifiedBy>
  <cp:revision>2</cp:revision>
  <cp:lastPrinted>2010-01-27T09:59:00Z</cp:lastPrinted>
  <dcterms:created xsi:type="dcterms:W3CDTF">2010-10-04T12:34:00Z</dcterms:created>
  <dcterms:modified xsi:type="dcterms:W3CDTF">2010-10-04T12:34:00Z</dcterms:modified>
</cp:coreProperties>
</file>