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1A" w:rsidRDefault="00D45320" w:rsidP="00DB43FF">
      <w:pPr>
        <w:pStyle w:val="Geenafstand"/>
      </w:pPr>
      <w:r>
        <w:rPr>
          <w:noProof/>
          <w:lang w:eastAsia="nl-BE"/>
        </w:rPr>
        <mc:AlternateContent>
          <mc:Choice Requires="wps">
            <w:drawing>
              <wp:anchor distT="0" distB="0" distL="114300" distR="114300" simplePos="0" relativeHeight="251658752" behindDoc="0" locked="0" layoutInCell="1" allowOverlap="1">
                <wp:simplePos x="0" y="0"/>
                <wp:positionH relativeFrom="column">
                  <wp:posOffset>2402840</wp:posOffset>
                </wp:positionH>
                <wp:positionV relativeFrom="page">
                  <wp:posOffset>9629140</wp:posOffset>
                </wp:positionV>
                <wp:extent cx="4211955" cy="36195"/>
                <wp:effectExtent l="0" t="0" r="0" b="190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9.2pt;margin-top:758.2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A+6CJ7ECAACABQAA&#10;DgAAAAAAAAAAAAAAAAAuAgAAZHJzL2Uyb0RvYy54bWxQSwECLQAUAAYACAAAACEAdShqV+AAAAAO&#10;AQAADwAAAAAAAAAAAAAAAAALBQAAZHJzL2Rvd25yZXYueG1sUEsFBgAAAAAEAAQA8wAAABgGAAAA&#10;AA==&#10;" stroked="f">
                <v:fill color2="black" rotate="t" angle="90" focus="100%" type="gradient"/>
                <w10:wrap anchory="page"/>
              </v:rect>
            </w:pict>
          </mc:Fallback>
        </mc:AlternateContent>
      </w:r>
      <w:r>
        <w:rPr>
          <w:noProof/>
          <w:lang w:eastAsia="nl-BE"/>
        </w:rPr>
        <mc:AlternateContent>
          <mc:Choice Requires="wps">
            <w:drawing>
              <wp:anchor distT="0" distB="0" distL="114300" distR="114300" simplePos="0" relativeHeight="251657728" behindDoc="0" locked="0" layoutInCell="1" allowOverlap="1">
                <wp:simplePos x="0" y="0"/>
                <wp:positionH relativeFrom="column">
                  <wp:posOffset>575310</wp:posOffset>
                </wp:positionH>
                <wp:positionV relativeFrom="paragraph">
                  <wp:posOffset>8590280</wp:posOffset>
                </wp:positionV>
                <wp:extent cx="6032500" cy="314325"/>
                <wp:effectExtent l="0" t="0" r="6350" b="952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882" w:rsidRDefault="00F81882">
                            <w:pPr>
                              <w:pStyle w:val="VVKSOLogo1"/>
                            </w:pPr>
                            <w:r>
                              <w:t>Vlaams Verbond van het Katholiek Secundair Onderwijs</w:t>
                            </w:r>
                          </w:p>
                          <w:p w:rsidR="00F81882" w:rsidRDefault="00F81882">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3pt;margin-top:676.4pt;width: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ZVqwIAAKo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" filled="f" stroked="f">
                <v:textbox inset="0,0,0,0">
                  <w:txbxContent>
                    <w:p w:rsidR="00F81882" w:rsidRDefault="00F81882">
                      <w:pPr>
                        <w:pStyle w:val="VVKSOLogo1"/>
                      </w:pPr>
                      <w:r>
                        <w:t>Vlaams Verbond van het Katholiek Secundair Onderwijs</w:t>
                      </w:r>
                    </w:p>
                    <w:p w:rsidR="00F81882" w:rsidRDefault="00F81882">
                      <w:pPr>
                        <w:pStyle w:val="VVKSOLogo2"/>
                      </w:pPr>
                      <w:proofErr w:type="spellStart"/>
                      <w:r>
                        <w:t>Guimardstraat</w:t>
                      </w:r>
                      <w:proofErr w:type="spellEnd"/>
                      <w:r>
                        <w:t xml:space="preserve"> 1, 1040 Brussel</w:t>
                      </w:r>
                    </w:p>
                  </w:txbxContent>
                </v:textbox>
              </v:shape>
            </w:pict>
          </mc:Fallback>
        </mc:AlternateContent>
      </w:r>
      <w:r>
        <w:rPr>
          <w:noProof/>
          <w:lang w:eastAsia="nl-BE"/>
        </w:rPr>
        <w:drawing>
          <wp:anchor distT="0" distB="0" distL="114300" distR="114300" simplePos="0" relativeHeight="251656704"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1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p>
    <w:p w:rsidR="00401B1A" w:rsidRDefault="00401B1A" w:rsidP="002E44FD">
      <w:pPr>
        <w:pStyle w:val="VVKSOTekst"/>
        <w:jc w:val="left"/>
      </w:pPr>
    </w:p>
    <w:tbl>
      <w:tblPr>
        <w:tblpPr w:vertAnchor="page" w:horzAnchor="margin" w:tblpXSpec="right" w:tblpY="8024"/>
        <w:tblW w:w="0" w:type="auto"/>
        <w:tblCellMar>
          <w:left w:w="0" w:type="dxa"/>
          <w:right w:w="0" w:type="dxa"/>
        </w:tblCellMar>
        <w:tblLook w:val="01E0" w:firstRow="1" w:lastRow="1" w:firstColumn="1" w:lastColumn="1" w:noHBand="0" w:noVBand="0"/>
      </w:tblPr>
      <w:tblGrid>
        <w:gridCol w:w="8392"/>
      </w:tblGrid>
      <w:tr w:rsidR="00401B1A">
        <w:trPr>
          <w:trHeight w:hRule="exact" w:val="2835"/>
        </w:trPr>
        <w:tc>
          <w:tcPr>
            <w:tcW w:w="8392" w:type="dxa"/>
            <w:vAlign w:val="bottom"/>
          </w:tcPr>
          <w:p w:rsidR="00401B1A" w:rsidRDefault="00401B1A" w:rsidP="00FE63FA">
            <w:pPr>
              <w:pStyle w:val="VVKSOTitel"/>
              <w:framePr w:wrap="auto" w:vAnchor="margin" w:hAnchor="text" w:yAlign="inline"/>
            </w:pPr>
          </w:p>
          <w:p w:rsidR="00401B1A" w:rsidRDefault="00401B1A" w:rsidP="00FE63FA">
            <w:pPr>
              <w:pStyle w:val="VVKSOTitel"/>
              <w:framePr w:wrap="auto" w:vAnchor="margin" w:hAnchor="text" w:yAlign="inline"/>
            </w:pPr>
            <w:r>
              <w:t>NEDERLANDS</w:t>
            </w:r>
          </w:p>
          <w:p w:rsidR="00401B1A" w:rsidRDefault="00401B1A" w:rsidP="00FE63FA">
            <w:pPr>
              <w:pStyle w:val="VVKSOTitel2"/>
              <w:framePr w:wrap="auto" w:vAnchor="margin" w:hAnchor="text" w:yAlign="inline"/>
            </w:pPr>
            <w:r>
              <w:t xml:space="preserve">derdE GRAAd aso – kso – tso  </w:t>
            </w:r>
          </w:p>
        </w:tc>
      </w:tr>
      <w:tr w:rsidR="00401B1A">
        <w:tc>
          <w:tcPr>
            <w:tcW w:w="8392" w:type="dxa"/>
          </w:tcPr>
          <w:p w:rsidR="00401B1A" w:rsidRDefault="00401B1A" w:rsidP="00FE63FA">
            <w:pPr>
              <w:jc w:val="right"/>
            </w:pPr>
          </w:p>
        </w:tc>
      </w:tr>
      <w:tr w:rsidR="00401B1A">
        <w:trPr>
          <w:trHeight w:val="1701"/>
        </w:trPr>
        <w:tc>
          <w:tcPr>
            <w:tcW w:w="8392" w:type="dxa"/>
          </w:tcPr>
          <w:p w:rsidR="00401B1A" w:rsidRDefault="00401B1A" w:rsidP="00FE63FA">
            <w:pPr>
              <w:pStyle w:val="VVKSOOndertitel"/>
              <w:framePr w:wrap="auto" w:vAnchor="margin" w:hAnchor="text" w:yAlign="inline"/>
            </w:pPr>
            <w:r>
              <w:t>LEERPLAN SECUNDAIR ONDERWIJS</w:t>
            </w:r>
          </w:p>
          <w:p w:rsidR="00401B1A" w:rsidRDefault="00401B1A" w:rsidP="00FE63FA">
            <w:pPr>
              <w:pStyle w:val="VVKSOOndertitel2"/>
            </w:pPr>
            <w:r>
              <w:t xml:space="preserve">VVKSO – BRUSSEL D/2014/7841/001  </w:t>
            </w:r>
          </w:p>
          <w:p w:rsidR="00401B1A" w:rsidRDefault="00401B1A" w:rsidP="007D2590">
            <w:pPr>
              <w:pStyle w:val="VVKSOOndertitel2"/>
            </w:pPr>
            <w:r>
              <w:t>vervangt leerplan 2006/0279/008 vanaf 1 september 2014</w:t>
            </w:r>
          </w:p>
          <w:p w:rsidR="00401B1A" w:rsidRDefault="00401B1A" w:rsidP="00FE63FA">
            <w:pPr>
              <w:pStyle w:val="VVKSOOndertitel2"/>
            </w:pPr>
          </w:p>
        </w:tc>
      </w:tr>
    </w:tbl>
    <w:p w:rsidR="00401B1A" w:rsidRDefault="00401B1A" w:rsidP="002E44FD">
      <w:pPr>
        <w:pStyle w:val="VVKSOOnderwerp"/>
      </w:pPr>
    </w:p>
    <w:p w:rsidR="00401B1A" w:rsidRDefault="00D45320" w:rsidP="000F311A">
      <w:pPr>
        <w:pStyle w:val="VVKSOTekst"/>
        <w:spacing w:after="120"/>
        <w:rPr>
          <w:b/>
          <w:bCs/>
          <w:sz w:val="28"/>
          <w:szCs w:val="28"/>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671830</wp:posOffset>
                </wp:positionH>
                <wp:positionV relativeFrom="page">
                  <wp:posOffset>6892290</wp:posOffset>
                </wp:positionV>
                <wp:extent cx="5328285" cy="71755"/>
                <wp:effectExtent l="0" t="0" r="5715" b="444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2.9pt;margin-top:542.7pt;width:419.5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" stroked="f">
                <v:fill color2="black" rotate="t" angle="90" focus="100%" type="gradient"/>
                <w10:wrap anchory="page"/>
              </v:rect>
            </w:pict>
          </mc:Fallback>
        </mc:AlternateContent>
      </w:r>
      <w:r w:rsidR="00401B1A" w:rsidRPr="00BF3C0E">
        <w:rPr>
          <w:b/>
          <w:bCs/>
        </w:rPr>
        <w:br w:type="page"/>
      </w:r>
      <w:bookmarkStart w:id="0" w:name="_Toc26345454"/>
      <w:r w:rsidR="00401B1A" w:rsidRPr="00BF3C0E">
        <w:rPr>
          <w:b/>
          <w:bCs/>
          <w:sz w:val="28"/>
          <w:szCs w:val="28"/>
        </w:rPr>
        <w:lastRenderedPageBreak/>
        <w:t>Inhoud</w:t>
      </w:r>
      <w:bookmarkEnd w:id="0"/>
      <w:r w:rsidR="00401B1A" w:rsidRPr="00BF3C0E">
        <w:rPr>
          <w:b/>
          <w:bCs/>
          <w:sz w:val="28"/>
          <w:szCs w:val="28"/>
        </w:rPr>
        <w:t xml:space="preserve"> </w:t>
      </w:r>
    </w:p>
    <w:p w:rsidR="00401B1A" w:rsidRPr="00BF3C0E" w:rsidRDefault="00401B1A" w:rsidP="000F311A">
      <w:pPr>
        <w:pStyle w:val="VVKSOTekst"/>
        <w:spacing w:after="120"/>
        <w:rPr>
          <w:b/>
          <w:bCs/>
          <w:sz w:val="28"/>
          <w:szCs w:val="28"/>
        </w:rPr>
      </w:pPr>
    </w:p>
    <w:p w:rsidR="00401B1A" w:rsidRPr="00D21052" w:rsidRDefault="00401B1A" w:rsidP="00D21052">
      <w:pPr>
        <w:pStyle w:val="Inhopg1"/>
        <w:rPr>
          <w:rFonts w:ascii="Calibri" w:hAnsi="Calibri" w:cs="Times New Roman"/>
          <w:lang w:val="nl-BE"/>
        </w:rPr>
      </w:pPr>
      <w:r w:rsidRPr="000C2B64">
        <w:rPr>
          <w:highlight w:val="green"/>
          <w:lang w:val="nl-NL"/>
        </w:rPr>
        <w:fldChar w:fldCharType="begin"/>
      </w:r>
      <w:r w:rsidRPr="000C2B64">
        <w:rPr>
          <w:highlight w:val="green"/>
          <w:lang w:val="nl-NL"/>
        </w:rPr>
        <w:instrText xml:space="preserve"> TOC \o "1-2" \h \z \t "VVKSOKop1;1;VVKSOOnderwerp;1;VVKSOKop2;2"</w:instrText>
      </w:r>
      <w:r w:rsidRPr="000C2B64">
        <w:rPr>
          <w:highlight w:val="green"/>
          <w:lang w:val="nl-NL"/>
        </w:rPr>
        <w:fldChar w:fldCharType="separate"/>
      </w:r>
      <w:hyperlink w:anchor="_Toc378074152" w:history="1">
        <w:r w:rsidRPr="00D21052">
          <w:rPr>
            <w:rStyle w:val="Hyperlink"/>
            <w:sz w:val="22"/>
          </w:rPr>
          <w:t>1</w:t>
        </w:r>
        <w:r w:rsidRPr="00D21052">
          <w:rPr>
            <w:rFonts w:ascii="Calibri" w:hAnsi="Calibri" w:cs="Times New Roman"/>
            <w:lang w:val="nl-BE"/>
          </w:rPr>
          <w:tab/>
        </w:r>
        <w:r w:rsidRPr="00D21052">
          <w:rPr>
            <w:rStyle w:val="Hyperlink"/>
            <w:sz w:val="22"/>
          </w:rPr>
          <w:t>Inleiding en situering van het leerplan</w:t>
        </w:r>
        <w:r w:rsidRPr="00D21052">
          <w:rPr>
            <w:webHidden/>
          </w:rPr>
          <w:tab/>
        </w:r>
        <w:r w:rsidRPr="00D21052">
          <w:rPr>
            <w:webHidden/>
          </w:rPr>
          <w:fldChar w:fldCharType="begin"/>
        </w:r>
        <w:r w:rsidRPr="00D21052">
          <w:rPr>
            <w:webHidden/>
          </w:rPr>
          <w:instrText xml:space="preserve"> PAGEREF _Toc378074152 \h </w:instrText>
        </w:r>
        <w:r w:rsidRPr="00D21052">
          <w:rPr>
            <w:webHidden/>
          </w:rPr>
        </w:r>
        <w:r w:rsidRPr="00D21052">
          <w:rPr>
            <w:webHidden/>
          </w:rPr>
          <w:fldChar w:fldCharType="separate"/>
        </w:r>
        <w:r w:rsidR="00822679">
          <w:rPr>
            <w:webHidden/>
          </w:rPr>
          <w:t>3</w:t>
        </w:r>
        <w:r w:rsidRPr="00D21052">
          <w:rPr>
            <w:webHidden/>
          </w:rPr>
          <w:fldChar w:fldCharType="end"/>
        </w:r>
      </w:hyperlink>
    </w:p>
    <w:p w:rsidR="00401B1A" w:rsidRPr="002110AE" w:rsidRDefault="00EA7D06" w:rsidP="00D21052">
      <w:pPr>
        <w:pStyle w:val="Inhopg2"/>
        <w:rPr>
          <w:rFonts w:ascii="Calibri" w:hAnsi="Calibri" w:cs="Times New Roman"/>
          <w:lang w:val="nl-BE"/>
        </w:rPr>
      </w:pPr>
      <w:hyperlink w:anchor="_Toc378074153" w:history="1">
        <w:r w:rsidR="00401B1A" w:rsidRPr="00912D1D">
          <w:rPr>
            <w:rStyle w:val="Hyperlink"/>
            <w:rFonts w:eastAsia="MS Mincho" w:cs="Arial"/>
            <w:u w:color="000000"/>
            <w:lang w:val="nl-NL" w:eastAsia="nl-NL"/>
          </w:rPr>
          <w:t>1.1</w:t>
        </w:r>
        <w:r w:rsidR="00401B1A" w:rsidRPr="002110AE">
          <w:rPr>
            <w:rFonts w:ascii="Calibri" w:hAnsi="Calibri" w:cs="Times New Roman"/>
            <w:lang w:val="nl-BE"/>
          </w:rPr>
          <w:tab/>
        </w:r>
        <w:r w:rsidR="00401B1A" w:rsidRPr="00912D1D">
          <w:rPr>
            <w:rStyle w:val="Hyperlink"/>
            <w:lang w:val="nl-NL" w:eastAsia="nl-NL"/>
          </w:rPr>
          <w:t>Leerplan en eindtermen</w:t>
        </w:r>
        <w:r w:rsidR="00401B1A">
          <w:rPr>
            <w:webHidden/>
          </w:rPr>
          <w:tab/>
        </w:r>
        <w:r w:rsidR="00401B1A">
          <w:rPr>
            <w:webHidden/>
          </w:rPr>
          <w:fldChar w:fldCharType="begin"/>
        </w:r>
        <w:r w:rsidR="00401B1A">
          <w:rPr>
            <w:webHidden/>
          </w:rPr>
          <w:instrText xml:space="preserve"> PAGEREF _Toc378074153 \h </w:instrText>
        </w:r>
        <w:r w:rsidR="00401B1A">
          <w:rPr>
            <w:webHidden/>
          </w:rPr>
        </w:r>
        <w:r w:rsidR="00401B1A">
          <w:rPr>
            <w:webHidden/>
          </w:rPr>
          <w:fldChar w:fldCharType="separate"/>
        </w:r>
        <w:r w:rsidR="00822679">
          <w:rPr>
            <w:webHidden/>
          </w:rPr>
          <w:t>3</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54" w:history="1">
        <w:r w:rsidR="00401B1A" w:rsidRPr="00912D1D">
          <w:rPr>
            <w:rStyle w:val="Hyperlink"/>
            <w:rFonts w:eastAsia="MS Mincho" w:cs="Arial"/>
            <w:u w:color="000000"/>
            <w:lang w:val="nl-NL" w:eastAsia="nl-NL"/>
          </w:rPr>
          <w:t>1.2</w:t>
        </w:r>
        <w:r w:rsidR="00401B1A" w:rsidRPr="002110AE">
          <w:rPr>
            <w:rFonts w:ascii="Calibri" w:hAnsi="Calibri" w:cs="Times New Roman"/>
            <w:lang w:val="nl-BE"/>
          </w:rPr>
          <w:tab/>
        </w:r>
        <w:r w:rsidR="00401B1A" w:rsidRPr="00912D1D">
          <w:rPr>
            <w:rStyle w:val="Hyperlink"/>
            <w:lang w:val="nl-NL" w:eastAsia="nl-NL"/>
          </w:rPr>
          <w:t>Leerplan en jaarplan</w:t>
        </w:r>
        <w:r w:rsidR="00401B1A">
          <w:rPr>
            <w:webHidden/>
          </w:rPr>
          <w:tab/>
        </w:r>
        <w:r w:rsidR="00401B1A">
          <w:rPr>
            <w:webHidden/>
          </w:rPr>
          <w:fldChar w:fldCharType="begin"/>
        </w:r>
        <w:r w:rsidR="00401B1A">
          <w:rPr>
            <w:webHidden/>
          </w:rPr>
          <w:instrText xml:space="preserve"> PAGEREF _Toc378074154 \h </w:instrText>
        </w:r>
        <w:r w:rsidR="00401B1A">
          <w:rPr>
            <w:webHidden/>
          </w:rPr>
        </w:r>
        <w:r w:rsidR="00401B1A">
          <w:rPr>
            <w:webHidden/>
          </w:rPr>
          <w:fldChar w:fldCharType="separate"/>
        </w:r>
        <w:r w:rsidR="00822679">
          <w:rPr>
            <w:webHidden/>
          </w:rPr>
          <w:t>3</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55" w:history="1">
        <w:r w:rsidR="00401B1A" w:rsidRPr="00912D1D">
          <w:rPr>
            <w:rStyle w:val="Hyperlink"/>
            <w:rFonts w:eastAsia="MS Mincho" w:cs="Arial"/>
            <w:u w:color="000000"/>
            <w:lang w:val="nl-NL" w:eastAsia="nl-NL"/>
          </w:rPr>
          <w:t>1.3</w:t>
        </w:r>
        <w:r w:rsidR="00401B1A" w:rsidRPr="002110AE">
          <w:rPr>
            <w:rFonts w:ascii="Calibri" w:hAnsi="Calibri" w:cs="Times New Roman"/>
            <w:lang w:val="nl-BE"/>
          </w:rPr>
          <w:tab/>
        </w:r>
        <w:r w:rsidR="00401B1A" w:rsidRPr="00912D1D">
          <w:rPr>
            <w:rStyle w:val="Hyperlink"/>
            <w:lang w:val="nl-NL" w:eastAsia="nl-NL"/>
          </w:rPr>
          <w:t>De leerlingen van de derde graad</w:t>
        </w:r>
        <w:r w:rsidR="00401B1A">
          <w:rPr>
            <w:webHidden/>
          </w:rPr>
          <w:tab/>
        </w:r>
        <w:r w:rsidR="00401B1A">
          <w:rPr>
            <w:webHidden/>
          </w:rPr>
          <w:fldChar w:fldCharType="begin"/>
        </w:r>
        <w:r w:rsidR="00401B1A">
          <w:rPr>
            <w:webHidden/>
          </w:rPr>
          <w:instrText xml:space="preserve"> PAGEREF _Toc378074155 \h </w:instrText>
        </w:r>
        <w:r w:rsidR="00401B1A">
          <w:rPr>
            <w:webHidden/>
          </w:rPr>
        </w:r>
        <w:r w:rsidR="00401B1A">
          <w:rPr>
            <w:webHidden/>
          </w:rPr>
          <w:fldChar w:fldCharType="separate"/>
        </w:r>
        <w:r w:rsidR="00822679">
          <w:rPr>
            <w:webHidden/>
          </w:rPr>
          <w:t>3</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56" w:history="1">
        <w:r w:rsidR="00401B1A" w:rsidRPr="00912D1D">
          <w:rPr>
            <w:rStyle w:val="Hyperlink"/>
            <w:rFonts w:eastAsia="MS Mincho" w:cs="Arial"/>
            <w:u w:color="000000"/>
            <w:lang w:val="nl-NL" w:eastAsia="nl-NL"/>
          </w:rPr>
          <w:t>1.4</w:t>
        </w:r>
        <w:r w:rsidR="00401B1A" w:rsidRPr="002110AE">
          <w:rPr>
            <w:rFonts w:ascii="Calibri" w:hAnsi="Calibri" w:cs="Times New Roman"/>
            <w:lang w:val="nl-BE"/>
          </w:rPr>
          <w:tab/>
        </w:r>
        <w:r w:rsidR="00401B1A" w:rsidRPr="00912D1D">
          <w:rPr>
            <w:rStyle w:val="Hyperlink"/>
            <w:lang w:val="nl-NL" w:eastAsia="nl-NL"/>
          </w:rPr>
          <w:t>Het ‘vak’ Nederlands</w:t>
        </w:r>
        <w:r w:rsidR="00401B1A">
          <w:rPr>
            <w:webHidden/>
          </w:rPr>
          <w:tab/>
        </w:r>
        <w:r w:rsidR="00401B1A">
          <w:rPr>
            <w:webHidden/>
          </w:rPr>
          <w:fldChar w:fldCharType="begin"/>
        </w:r>
        <w:r w:rsidR="00401B1A">
          <w:rPr>
            <w:webHidden/>
          </w:rPr>
          <w:instrText xml:space="preserve"> PAGEREF _Toc378074156 \h </w:instrText>
        </w:r>
        <w:r w:rsidR="00401B1A">
          <w:rPr>
            <w:webHidden/>
          </w:rPr>
        </w:r>
        <w:r w:rsidR="00401B1A">
          <w:rPr>
            <w:webHidden/>
          </w:rPr>
          <w:fldChar w:fldCharType="separate"/>
        </w:r>
        <w:r w:rsidR="00822679">
          <w:rPr>
            <w:webHidden/>
          </w:rPr>
          <w:t>4</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57" w:history="1">
        <w:r w:rsidR="00401B1A" w:rsidRPr="00912D1D">
          <w:rPr>
            <w:rStyle w:val="Hyperlink"/>
          </w:rPr>
          <w:t>2</w:t>
        </w:r>
        <w:r w:rsidR="00401B1A" w:rsidRPr="002110AE">
          <w:rPr>
            <w:rFonts w:ascii="Calibri" w:hAnsi="Calibri" w:cs="Times New Roman"/>
            <w:lang w:val="nl-BE"/>
          </w:rPr>
          <w:tab/>
        </w:r>
        <w:r w:rsidR="00401B1A" w:rsidRPr="00912D1D">
          <w:rPr>
            <w:rStyle w:val="Hyperlink"/>
          </w:rPr>
          <w:t>Beginsituatie voor het vak Nederlands</w:t>
        </w:r>
        <w:r w:rsidR="00401B1A">
          <w:rPr>
            <w:webHidden/>
          </w:rPr>
          <w:tab/>
        </w:r>
        <w:r w:rsidR="00401B1A">
          <w:rPr>
            <w:webHidden/>
          </w:rPr>
          <w:fldChar w:fldCharType="begin"/>
        </w:r>
        <w:r w:rsidR="00401B1A">
          <w:rPr>
            <w:webHidden/>
          </w:rPr>
          <w:instrText xml:space="preserve"> PAGEREF _Toc378074157 \h </w:instrText>
        </w:r>
        <w:r w:rsidR="00401B1A">
          <w:rPr>
            <w:webHidden/>
          </w:rPr>
        </w:r>
        <w:r w:rsidR="00401B1A">
          <w:rPr>
            <w:webHidden/>
          </w:rPr>
          <w:fldChar w:fldCharType="separate"/>
        </w:r>
        <w:r w:rsidR="00822679">
          <w:rPr>
            <w:webHidden/>
          </w:rPr>
          <w:t>7</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58" w:history="1">
        <w:r w:rsidR="00401B1A" w:rsidRPr="00912D1D">
          <w:rPr>
            <w:rStyle w:val="Hyperlink"/>
          </w:rPr>
          <w:t>3</w:t>
        </w:r>
        <w:r w:rsidR="00401B1A" w:rsidRPr="002110AE">
          <w:rPr>
            <w:rFonts w:ascii="Calibri" w:hAnsi="Calibri" w:cs="Times New Roman"/>
            <w:lang w:val="nl-BE"/>
          </w:rPr>
          <w:tab/>
        </w:r>
        <w:r w:rsidR="00401B1A" w:rsidRPr="00912D1D">
          <w:rPr>
            <w:rStyle w:val="Hyperlink"/>
          </w:rPr>
          <w:t>Christelijk mensbeeld</w:t>
        </w:r>
        <w:r w:rsidR="00401B1A">
          <w:rPr>
            <w:webHidden/>
          </w:rPr>
          <w:tab/>
        </w:r>
        <w:r w:rsidR="00401B1A">
          <w:rPr>
            <w:webHidden/>
          </w:rPr>
          <w:fldChar w:fldCharType="begin"/>
        </w:r>
        <w:r w:rsidR="00401B1A">
          <w:rPr>
            <w:webHidden/>
          </w:rPr>
          <w:instrText xml:space="preserve"> PAGEREF _Toc378074158 \h </w:instrText>
        </w:r>
        <w:r w:rsidR="00401B1A">
          <w:rPr>
            <w:webHidden/>
          </w:rPr>
        </w:r>
        <w:r w:rsidR="00401B1A">
          <w:rPr>
            <w:webHidden/>
          </w:rPr>
          <w:fldChar w:fldCharType="separate"/>
        </w:r>
        <w:r w:rsidR="00822679">
          <w:rPr>
            <w:webHidden/>
          </w:rPr>
          <w:t>8</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59" w:history="1">
        <w:r w:rsidR="00401B1A" w:rsidRPr="00912D1D">
          <w:rPr>
            <w:rStyle w:val="Hyperlink"/>
          </w:rPr>
          <w:t>4</w:t>
        </w:r>
        <w:r w:rsidR="00401B1A" w:rsidRPr="002110AE">
          <w:rPr>
            <w:rFonts w:ascii="Calibri" w:hAnsi="Calibri" w:cs="Times New Roman"/>
            <w:lang w:val="nl-BE"/>
          </w:rPr>
          <w:tab/>
        </w:r>
        <w:r w:rsidR="00401B1A" w:rsidRPr="00912D1D">
          <w:rPr>
            <w:rStyle w:val="Hyperlink"/>
          </w:rPr>
          <w:t>Opbouw en samenhang</w:t>
        </w:r>
        <w:r w:rsidR="00401B1A">
          <w:rPr>
            <w:webHidden/>
          </w:rPr>
          <w:tab/>
        </w:r>
        <w:r w:rsidR="00401B1A">
          <w:rPr>
            <w:webHidden/>
          </w:rPr>
          <w:fldChar w:fldCharType="begin"/>
        </w:r>
        <w:r w:rsidR="00401B1A">
          <w:rPr>
            <w:webHidden/>
          </w:rPr>
          <w:instrText xml:space="preserve"> PAGEREF _Toc378074159 \h </w:instrText>
        </w:r>
        <w:r w:rsidR="00401B1A">
          <w:rPr>
            <w:webHidden/>
          </w:rPr>
        </w:r>
        <w:r w:rsidR="00401B1A">
          <w:rPr>
            <w:webHidden/>
          </w:rPr>
          <w:fldChar w:fldCharType="separate"/>
        </w:r>
        <w:r w:rsidR="00822679">
          <w:rPr>
            <w:webHidden/>
          </w:rPr>
          <w:t>9</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60" w:history="1">
        <w:r w:rsidR="00401B1A" w:rsidRPr="00912D1D">
          <w:rPr>
            <w:rStyle w:val="Hyperlink"/>
          </w:rPr>
          <w:t>5</w:t>
        </w:r>
        <w:r w:rsidR="00401B1A" w:rsidRPr="002110AE">
          <w:rPr>
            <w:rFonts w:ascii="Calibri" w:hAnsi="Calibri" w:cs="Times New Roman"/>
            <w:lang w:val="nl-BE"/>
          </w:rPr>
          <w:tab/>
        </w:r>
        <w:r w:rsidR="00401B1A" w:rsidRPr="00912D1D">
          <w:rPr>
            <w:rStyle w:val="Hyperlink"/>
          </w:rPr>
          <w:t>Doelstellingen</w:t>
        </w:r>
        <w:r w:rsidR="00401B1A">
          <w:rPr>
            <w:webHidden/>
          </w:rPr>
          <w:tab/>
        </w:r>
        <w:r w:rsidR="00401B1A">
          <w:rPr>
            <w:webHidden/>
          </w:rPr>
          <w:fldChar w:fldCharType="begin"/>
        </w:r>
        <w:r w:rsidR="00401B1A">
          <w:rPr>
            <w:webHidden/>
          </w:rPr>
          <w:instrText xml:space="preserve"> PAGEREF _Toc378074160 \h </w:instrText>
        </w:r>
        <w:r w:rsidR="00401B1A">
          <w:rPr>
            <w:webHidden/>
          </w:rPr>
        </w:r>
        <w:r w:rsidR="00401B1A">
          <w:rPr>
            <w:webHidden/>
          </w:rPr>
          <w:fldChar w:fldCharType="separate"/>
        </w:r>
        <w:r w:rsidR="00822679">
          <w:rPr>
            <w:webHidden/>
          </w:rPr>
          <w:t>10</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61" w:history="1">
        <w:r w:rsidR="00401B1A" w:rsidRPr="00912D1D">
          <w:rPr>
            <w:rStyle w:val="Hyperlink"/>
            <w:rFonts w:eastAsia="MS Mincho" w:cs="Arial"/>
            <w:u w:color="000000"/>
            <w:lang w:val="nl-NL" w:eastAsia="nl-NL"/>
          </w:rPr>
          <w:t>5.1</w:t>
        </w:r>
        <w:r w:rsidR="00401B1A" w:rsidRPr="002110AE">
          <w:rPr>
            <w:rFonts w:ascii="Calibri" w:hAnsi="Calibri" w:cs="Times New Roman"/>
            <w:lang w:val="nl-BE"/>
          </w:rPr>
          <w:tab/>
        </w:r>
        <w:r w:rsidR="00401B1A" w:rsidRPr="00912D1D">
          <w:rPr>
            <w:rStyle w:val="Hyperlink"/>
            <w:lang w:val="nl-NL" w:eastAsia="nl-NL"/>
          </w:rPr>
          <w:t>Algemene doelen</w:t>
        </w:r>
        <w:r w:rsidR="00401B1A">
          <w:rPr>
            <w:webHidden/>
          </w:rPr>
          <w:tab/>
        </w:r>
        <w:r w:rsidR="00401B1A">
          <w:rPr>
            <w:webHidden/>
          </w:rPr>
          <w:fldChar w:fldCharType="begin"/>
        </w:r>
        <w:r w:rsidR="00401B1A">
          <w:rPr>
            <w:webHidden/>
          </w:rPr>
          <w:instrText xml:space="preserve"> PAGEREF _Toc378074161 \h </w:instrText>
        </w:r>
        <w:r w:rsidR="00401B1A">
          <w:rPr>
            <w:webHidden/>
          </w:rPr>
        </w:r>
        <w:r w:rsidR="00401B1A">
          <w:rPr>
            <w:webHidden/>
          </w:rPr>
          <w:fldChar w:fldCharType="separate"/>
        </w:r>
        <w:r w:rsidR="00822679">
          <w:rPr>
            <w:webHidden/>
          </w:rPr>
          <w:t>10</w:t>
        </w:r>
        <w:r w:rsidR="00401B1A">
          <w:rPr>
            <w:webHidden/>
          </w:rPr>
          <w:fldChar w:fldCharType="end"/>
        </w:r>
      </w:hyperlink>
    </w:p>
    <w:p w:rsidR="00401B1A" w:rsidRPr="00F50D53" w:rsidRDefault="00EA7D06" w:rsidP="00D21052">
      <w:pPr>
        <w:pStyle w:val="Inhopg2"/>
      </w:pPr>
      <w:hyperlink w:anchor="_Toc378074162" w:history="1">
        <w:r w:rsidR="00401B1A" w:rsidRPr="00F50D53">
          <w:rPr>
            <w:rStyle w:val="Hyperlink"/>
            <w:rFonts w:eastAsia="MS Mincho" w:cs="Arial"/>
            <w:u w:color="000000"/>
            <w:lang w:val="nl-NL" w:eastAsia="nl-NL"/>
          </w:rPr>
          <w:t>5.2</w:t>
        </w:r>
        <w:r w:rsidR="00401B1A" w:rsidRPr="00F50D53">
          <w:rPr>
            <w:lang w:val="nl-BE"/>
          </w:rPr>
          <w:tab/>
        </w:r>
        <w:r w:rsidR="00401B1A" w:rsidRPr="00F50D53">
          <w:rPr>
            <w:rStyle w:val="Hyperlink"/>
            <w:rFonts w:cs="Arial"/>
            <w:lang w:val="nl-NL" w:eastAsia="nl-NL"/>
          </w:rPr>
          <w:t>Leerplandoelstellingen en didactische wenken</w:t>
        </w:r>
        <w:r w:rsidR="00401B1A" w:rsidRPr="00F50D53">
          <w:rPr>
            <w:webHidden/>
          </w:rPr>
          <w:tab/>
        </w:r>
        <w:r w:rsidR="00401B1A" w:rsidRPr="00F50D53">
          <w:rPr>
            <w:webHidden/>
          </w:rPr>
          <w:fldChar w:fldCharType="begin"/>
        </w:r>
        <w:r w:rsidR="00401B1A" w:rsidRPr="00F50D53">
          <w:rPr>
            <w:webHidden/>
          </w:rPr>
          <w:instrText xml:space="preserve"> PAGEREF _Toc378074162 \h </w:instrText>
        </w:r>
        <w:r w:rsidR="00401B1A" w:rsidRPr="00F50D53">
          <w:rPr>
            <w:webHidden/>
          </w:rPr>
        </w:r>
        <w:r w:rsidR="00401B1A" w:rsidRPr="00F50D53">
          <w:rPr>
            <w:webHidden/>
          </w:rPr>
          <w:fldChar w:fldCharType="separate"/>
        </w:r>
        <w:r w:rsidR="00822679">
          <w:rPr>
            <w:webHidden/>
          </w:rPr>
          <w:t>12</w:t>
        </w:r>
        <w:r w:rsidR="00401B1A" w:rsidRPr="00F50D53">
          <w:rPr>
            <w:webHidden/>
          </w:rPr>
          <w:fldChar w:fldCharType="end"/>
        </w:r>
      </w:hyperlink>
    </w:p>
    <w:p w:rsidR="00401B1A" w:rsidRPr="00807503" w:rsidRDefault="00EA7D06" w:rsidP="00D21052">
      <w:pPr>
        <w:pStyle w:val="Inhopg2"/>
        <w:rPr>
          <w:sz w:val="20"/>
          <w:szCs w:val="20"/>
          <w:lang w:val="nl-BE"/>
        </w:rPr>
      </w:pPr>
      <w:hyperlink w:anchor="_Toc378074162" w:history="1">
        <w:r w:rsidR="00401B1A" w:rsidRPr="00D21052">
          <w:rPr>
            <w:rStyle w:val="Hyperlink"/>
            <w:rFonts w:eastAsia="MS Mincho" w:cs="Arial"/>
            <w:szCs w:val="20"/>
            <w:u w:color="000000"/>
            <w:lang w:val="nl-NL" w:eastAsia="nl-NL"/>
          </w:rPr>
          <w:t>5.2.1</w:t>
        </w:r>
        <w:r w:rsidR="00401B1A" w:rsidRPr="00D21052">
          <w:rPr>
            <w:sz w:val="20"/>
            <w:szCs w:val="20"/>
            <w:lang w:val="nl-BE"/>
          </w:rPr>
          <w:tab/>
          <w:t xml:space="preserve">   </w:t>
        </w:r>
        <w:r w:rsidR="00401B1A">
          <w:rPr>
            <w:sz w:val="20"/>
            <w:szCs w:val="20"/>
            <w:lang w:val="nl-BE"/>
          </w:rPr>
          <w:t xml:space="preserve">Doelen taalvaardigheden </w:t>
        </w:r>
      </w:hyperlink>
      <w:r w:rsidR="00401B1A" w:rsidRPr="00807503">
        <w:rPr>
          <w:sz w:val="20"/>
          <w:szCs w:val="20"/>
          <w:lang w:val="nl-BE"/>
        </w:rPr>
        <w:tab/>
        <w:t>12</w:t>
      </w:r>
    </w:p>
    <w:p w:rsidR="00401B1A" w:rsidRPr="00807503" w:rsidRDefault="00EA7D06" w:rsidP="00D21052">
      <w:pPr>
        <w:pStyle w:val="Inhopg2"/>
        <w:rPr>
          <w:sz w:val="20"/>
          <w:szCs w:val="20"/>
          <w:lang w:val="nl-BE"/>
        </w:rPr>
      </w:pPr>
      <w:hyperlink w:anchor="_Toc378074162" w:history="1">
        <w:r w:rsidR="00401B1A" w:rsidRPr="00D21052">
          <w:rPr>
            <w:rStyle w:val="Hyperlink"/>
            <w:rFonts w:eastAsia="MS Mincho" w:cs="Arial"/>
            <w:szCs w:val="20"/>
            <w:u w:color="000000"/>
            <w:lang w:val="nl-NL" w:eastAsia="nl-NL"/>
          </w:rPr>
          <w:t>5.2.2</w:t>
        </w:r>
        <w:r w:rsidR="00401B1A" w:rsidRPr="00D21052">
          <w:rPr>
            <w:sz w:val="20"/>
            <w:szCs w:val="20"/>
            <w:lang w:val="nl-BE"/>
          </w:rPr>
          <w:tab/>
          <w:t xml:space="preserve">   Pedagogisch-didactische wenken taalvaardigheden </w:t>
        </w:r>
        <w:r w:rsidR="00401B1A" w:rsidRPr="00807503">
          <w:rPr>
            <w:webHidden/>
            <w:sz w:val="20"/>
            <w:szCs w:val="20"/>
            <w:lang w:val="nl-BE"/>
          </w:rPr>
          <w:tab/>
        </w:r>
        <w:r w:rsidR="00401B1A" w:rsidRPr="00807503">
          <w:rPr>
            <w:webHidden/>
            <w:sz w:val="20"/>
            <w:szCs w:val="20"/>
            <w:lang w:val="nl-BE"/>
          </w:rPr>
          <w:fldChar w:fldCharType="begin"/>
        </w:r>
        <w:r w:rsidR="00401B1A" w:rsidRPr="00807503">
          <w:rPr>
            <w:webHidden/>
            <w:sz w:val="20"/>
            <w:szCs w:val="20"/>
            <w:lang w:val="nl-BE"/>
          </w:rPr>
          <w:instrText xml:space="preserve"> PAGEREF _Toc378074162 \h </w:instrText>
        </w:r>
        <w:r w:rsidR="00401B1A" w:rsidRPr="00807503">
          <w:rPr>
            <w:webHidden/>
            <w:sz w:val="20"/>
            <w:szCs w:val="20"/>
            <w:lang w:val="nl-BE"/>
          </w:rPr>
        </w:r>
        <w:r w:rsidR="00401B1A" w:rsidRPr="00807503">
          <w:rPr>
            <w:webHidden/>
            <w:sz w:val="20"/>
            <w:szCs w:val="20"/>
            <w:lang w:val="nl-BE"/>
          </w:rPr>
          <w:fldChar w:fldCharType="separate"/>
        </w:r>
        <w:r w:rsidR="00822679">
          <w:rPr>
            <w:webHidden/>
            <w:sz w:val="20"/>
            <w:szCs w:val="20"/>
            <w:lang w:val="nl-BE"/>
          </w:rPr>
          <w:t>1</w:t>
        </w:r>
        <w:r w:rsidR="00401B1A" w:rsidRPr="00807503">
          <w:rPr>
            <w:webHidden/>
            <w:sz w:val="20"/>
            <w:szCs w:val="20"/>
            <w:lang w:val="nl-BE"/>
          </w:rPr>
          <w:fldChar w:fldCharType="end"/>
        </w:r>
      </w:hyperlink>
      <w:r w:rsidR="00401B1A" w:rsidRPr="00807503">
        <w:rPr>
          <w:sz w:val="20"/>
          <w:szCs w:val="20"/>
          <w:lang w:val="nl-BE"/>
        </w:rPr>
        <w:t>9</w:t>
      </w:r>
    </w:p>
    <w:p w:rsidR="00401B1A" w:rsidRPr="00807503" w:rsidRDefault="00401B1A" w:rsidP="00D21052">
      <w:pPr>
        <w:pStyle w:val="Inhopg2"/>
        <w:rPr>
          <w:sz w:val="20"/>
          <w:szCs w:val="20"/>
          <w:lang w:val="nl-BE"/>
        </w:rPr>
      </w:pPr>
      <w:r w:rsidRPr="00807503">
        <w:rPr>
          <w:sz w:val="20"/>
          <w:szCs w:val="20"/>
          <w:lang w:val="nl-BE"/>
        </w:rPr>
        <w:t>5.2.3</w:t>
      </w:r>
      <w:r w:rsidRPr="00807503">
        <w:rPr>
          <w:sz w:val="20"/>
          <w:szCs w:val="20"/>
          <w:lang w:val="nl-BE"/>
        </w:rPr>
        <w:tab/>
        <w:t xml:space="preserve">   Doelen taalbeschouwing</w:t>
      </w:r>
      <w:r w:rsidRPr="00807503">
        <w:rPr>
          <w:sz w:val="20"/>
          <w:szCs w:val="20"/>
          <w:lang w:val="nl-BE"/>
        </w:rPr>
        <w:tab/>
      </w:r>
      <w:hyperlink w:anchor="_Toc378074162" w:history="1">
        <w:r w:rsidRPr="00D21052">
          <w:rPr>
            <w:rStyle w:val="Hyperlink"/>
            <w:rFonts w:eastAsia="MS Mincho" w:cs="Arial"/>
            <w:szCs w:val="20"/>
            <w:u w:color="000000"/>
            <w:lang w:val="nl-NL" w:eastAsia="nl-NL"/>
          </w:rPr>
          <w:t>4</w:t>
        </w:r>
      </w:hyperlink>
      <w:r w:rsidRPr="00807503">
        <w:rPr>
          <w:sz w:val="20"/>
          <w:szCs w:val="20"/>
          <w:lang w:val="nl-BE"/>
        </w:rPr>
        <w:t>7</w:t>
      </w:r>
    </w:p>
    <w:p w:rsidR="00401B1A" w:rsidRPr="00807503" w:rsidRDefault="00EA7D06" w:rsidP="00D21052">
      <w:pPr>
        <w:pStyle w:val="Inhopg2"/>
        <w:rPr>
          <w:sz w:val="20"/>
          <w:szCs w:val="20"/>
          <w:lang w:val="nl-BE"/>
        </w:rPr>
      </w:pPr>
      <w:hyperlink w:anchor="_Toc378074162" w:history="1">
        <w:r w:rsidR="00401B1A" w:rsidRPr="00D21052">
          <w:rPr>
            <w:rStyle w:val="Hyperlink"/>
            <w:rFonts w:eastAsia="MS Mincho" w:cs="Arial"/>
            <w:szCs w:val="20"/>
            <w:u w:color="000000"/>
            <w:lang w:val="nl-NL" w:eastAsia="nl-NL"/>
          </w:rPr>
          <w:t>5.2.4</w:t>
        </w:r>
        <w:r w:rsidR="00401B1A" w:rsidRPr="00807503">
          <w:rPr>
            <w:sz w:val="20"/>
            <w:szCs w:val="20"/>
            <w:lang w:val="nl-BE"/>
          </w:rPr>
          <w:tab/>
          <w:t xml:space="preserve">   Pedagogisch-didactische wenken taalbeschouwing </w:t>
        </w:r>
        <w:r w:rsidR="00401B1A" w:rsidRPr="00807503">
          <w:rPr>
            <w:webHidden/>
            <w:sz w:val="20"/>
            <w:szCs w:val="20"/>
            <w:lang w:val="nl-BE"/>
          </w:rPr>
          <w:tab/>
        </w:r>
      </w:hyperlink>
      <w:r w:rsidR="00401B1A" w:rsidRPr="00807503">
        <w:rPr>
          <w:sz w:val="20"/>
          <w:szCs w:val="20"/>
          <w:lang w:val="nl-BE"/>
        </w:rPr>
        <w:t>50</w:t>
      </w:r>
    </w:p>
    <w:p w:rsidR="00401B1A" w:rsidRPr="00807503" w:rsidRDefault="00401B1A" w:rsidP="00D21052">
      <w:pPr>
        <w:pStyle w:val="Inhopg2"/>
        <w:rPr>
          <w:sz w:val="20"/>
          <w:szCs w:val="20"/>
          <w:lang w:val="nl-BE"/>
        </w:rPr>
      </w:pPr>
      <w:r w:rsidRPr="00807503">
        <w:rPr>
          <w:sz w:val="20"/>
          <w:szCs w:val="20"/>
          <w:lang w:val="nl-BE"/>
        </w:rPr>
        <w:t>5.2.5</w:t>
      </w:r>
      <w:r w:rsidRPr="00807503">
        <w:rPr>
          <w:sz w:val="20"/>
          <w:szCs w:val="20"/>
          <w:lang w:val="nl-BE"/>
        </w:rPr>
        <w:tab/>
        <w:t xml:space="preserve">   Doelen literatuur en literaire competentie </w:t>
      </w:r>
      <w:r w:rsidRPr="00807503">
        <w:rPr>
          <w:sz w:val="20"/>
          <w:szCs w:val="20"/>
          <w:lang w:val="nl-BE"/>
        </w:rPr>
        <w:tab/>
        <w:t>60</w:t>
      </w:r>
    </w:p>
    <w:p w:rsidR="00401B1A" w:rsidRPr="00D21052" w:rsidRDefault="00EA7D06" w:rsidP="00D21052">
      <w:pPr>
        <w:pStyle w:val="Inhopg2"/>
        <w:rPr>
          <w:sz w:val="20"/>
          <w:szCs w:val="20"/>
        </w:rPr>
      </w:pPr>
      <w:hyperlink w:anchor="_Toc378074162" w:history="1">
        <w:r w:rsidR="00401B1A" w:rsidRPr="00D21052">
          <w:rPr>
            <w:rStyle w:val="Hyperlink"/>
            <w:rFonts w:eastAsia="MS Mincho" w:cs="Arial"/>
            <w:szCs w:val="20"/>
            <w:u w:color="000000"/>
            <w:lang w:val="nl-NL" w:eastAsia="nl-NL"/>
          </w:rPr>
          <w:t>5.2.6</w:t>
        </w:r>
        <w:r w:rsidR="00401B1A" w:rsidRPr="00D21052">
          <w:rPr>
            <w:sz w:val="20"/>
            <w:szCs w:val="20"/>
            <w:lang w:val="nl-BE"/>
          </w:rPr>
          <w:tab/>
          <w:t xml:space="preserve">   Pedagogisch-didactische wenken </w:t>
        </w:r>
        <w:r w:rsidR="00401B1A" w:rsidRPr="00D21052">
          <w:rPr>
            <w:sz w:val="20"/>
            <w:szCs w:val="20"/>
          </w:rPr>
          <w:t>literatuur en literaire competentie</w:t>
        </w:r>
        <w:r w:rsidR="00401B1A" w:rsidRPr="00D21052">
          <w:rPr>
            <w:sz w:val="20"/>
            <w:szCs w:val="20"/>
            <w:lang w:val="nl-BE"/>
          </w:rPr>
          <w:t xml:space="preserve"> </w:t>
        </w:r>
        <w:r w:rsidR="00401B1A" w:rsidRPr="00D21052">
          <w:rPr>
            <w:webHidden/>
            <w:sz w:val="20"/>
            <w:szCs w:val="20"/>
          </w:rPr>
          <w:tab/>
        </w:r>
      </w:hyperlink>
      <w:r w:rsidR="00401B1A" w:rsidRPr="00D21052">
        <w:rPr>
          <w:sz w:val="20"/>
          <w:szCs w:val="20"/>
        </w:rPr>
        <w:t>62</w:t>
      </w:r>
    </w:p>
    <w:p w:rsidR="00401B1A" w:rsidRPr="002110AE" w:rsidRDefault="00EA7D06" w:rsidP="00D21052">
      <w:pPr>
        <w:pStyle w:val="Inhopg1"/>
        <w:rPr>
          <w:rFonts w:ascii="Calibri" w:hAnsi="Calibri" w:cs="Times New Roman"/>
          <w:lang w:val="nl-BE"/>
        </w:rPr>
      </w:pPr>
      <w:hyperlink w:anchor="_Toc378074163" w:history="1">
        <w:r w:rsidR="00401B1A" w:rsidRPr="00912D1D">
          <w:rPr>
            <w:rStyle w:val="Hyperlink"/>
          </w:rPr>
          <w:t>6</w:t>
        </w:r>
        <w:r w:rsidR="00401B1A" w:rsidRPr="002110AE">
          <w:rPr>
            <w:rFonts w:ascii="Calibri" w:hAnsi="Calibri" w:cs="Times New Roman"/>
            <w:lang w:val="nl-BE"/>
          </w:rPr>
          <w:tab/>
        </w:r>
        <w:r w:rsidR="00401B1A" w:rsidRPr="00912D1D">
          <w:rPr>
            <w:rStyle w:val="Hyperlink"/>
          </w:rPr>
          <w:t>Differentiatie</w:t>
        </w:r>
        <w:r w:rsidR="00401B1A">
          <w:rPr>
            <w:webHidden/>
          </w:rPr>
          <w:tab/>
        </w:r>
        <w:r w:rsidR="00401B1A">
          <w:rPr>
            <w:webHidden/>
          </w:rPr>
          <w:fldChar w:fldCharType="begin"/>
        </w:r>
        <w:r w:rsidR="00401B1A">
          <w:rPr>
            <w:webHidden/>
          </w:rPr>
          <w:instrText xml:space="preserve"> PAGEREF _Toc378074163 \h </w:instrText>
        </w:r>
        <w:r w:rsidR="00401B1A">
          <w:rPr>
            <w:webHidden/>
          </w:rPr>
        </w:r>
        <w:r w:rsidR="00401B1A">
          <w:rPr>
            <w:webHidden/>
          </w:rPr>
          <w:fldChar w:fldCharType="separate"/>
        </w:r>
        <w:r w:rsidR="00822679">
          <w:rPr>
            <w:webHidden/>
          </w:rPr>
          <w:t>70</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64" w:history="1">
        <w:r w:rsidR="00401B1A" w:rsidRPr="00912D1D">
          <w:rPr>
            <w:rStyle w:val="Hyperlink"/>
            <w:rFonts w:eastAsia="MS Mincho" w:cs="Arial"/>
            <w:u w:color="000000"/>
            <w:lang w:val="nl-NL" w:eastAsia="nl-NL"/>
          </w:rPr>
          <w:t>6.1</w:t>
        </w:r>
        <w:r w:rsidR="00401B1A" w:rsidRPr="002110AE">
          <w:rPr>
            <w:rFonts w:ascii="Calibri" w:hAnsi="Calibri" w:cs="Times New Roman"/>
            <w:lang w:val="nl-BE"/>
          </w:rPr>
          <w:tab/>
        </w:r>
        <w:r w:rsidR="00401B1A" w:rsidRPr="00912D1D">
          <w:rPr>
            <w:rStyle w:val="Hyperlink"/>
            <w:lang w:val="nl-NL" w:eastAsia="nl-NL"/>
          </w:rPr>
          <w:t>Differentiatie in tempo</w:t>
        </w:r>
        <w:r w:rsidR="00401B1A">
          <w:rPr>
            <w:webHidden/>
          </w:rPr>
          <w:tab/>
        </w:r>
        <w:r w:rsidR="00401B1A">
          <w:rPr>
            <w:webHidden/>
          </w:rPr>
          <w:fldChar w:fldCharType="begin"/>
        </w:r>
        <w:r w:rsidR="00401B1A">
          <w:rPr>
            <w:webHidden/>
          </w:rPr>
          <w:instrText xml:space="preserve"> PAGEREF _Toc378074164 \h </w:instrText>
        </w:r>
        <w:r w:rsidR="00401B1A">
          <w:rPr>
            <w:webHidden/>
          </w:rPr>
        </w:r>
        <w:r w:rsidR="00401B1A">
          <w:rPr>
            <w:webHidden/>
          </w:rPr>
          <w:fldChar w:fldCharType="separate"/>
        </w:r>
        <w:r w:rsidR="00822679">
          <w:rPr>
            <w:webHidden/>
          </w:rPr>
          <w:t>70</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65" w:history="1">
        <w:r w:rsidR="00401B1A" w:rsidRPr="00912D1D">
          <w:rPr>
            <w:rStyle w:val="Hyperlink"/>
            <w:rFonts w:eastAsia="MS Mincho" w:cs="Arial"/>
            <w:u w:color="000000"/>
          </w:rPr>
          <w:t>6.2</w:t>
        </w:r>
        <w:r w:rsidR="00401B1A" w:rsidRPr="002110AE">
          <w:rPr>
            <w:rFonts w:ascii="Calibri" w:hAnsi="Calibri" w:cs="Times New Roman"/>
            <w:lang w:val="nl-BE"/>
          </w:rPr>
          <w:tab/>
        </w:r>
        <w:r w:rsidR="00401B1A" w:rsidRPr="00912D1D">
          <w:rPr>
            <w:rStyle w:val="Hyperlink"/>
            <w:lang w:val="nl-NL" w:eastAsia="nl-NL"/>
          </w:rPr>
          <w:t>Differentiatie in aanbod</w:t>
        </w:r>
        <w:r w:rsidR="00401B1A">
          <w:rPr>
            <w:webHidden/>
          </w:rPr>
          <w:tab/>
        </w:r>
        <w:r w:rsidR="00401B1A">
          <w:rPr>
            <w:webHidden/>
          </w:rPr>
          <w:fldChar w:fldCharType="begin"/>
        </w:r>
        <w:r w:rsidR="00401B1A">
          <w:rPr>
            <w:webHidden/>
          </w:rPr>
          <w:instrText xml:space="preserve"> PAGEREF _Toc378074165 \h </w:instrText>
        </w:r>
        <w:r w:rsidR="00401B1A">
          <w:rPr>
            <w:webHidden/>
          </w:rPr>
        </w:r>
        <w:r w:rsidR="00401B1A">
          <w:rPr>
            <w:webHidden/>
          </w:rPr>
          <w:fldChar w:fldCharType="separate"/>
        </w:r>
        <w:r w:rsidR="00822679">
          <w:rPr>
            <w:webHidden/>
          </w:rPr>
          <w:t>70</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66" w:history="1">
        <w:r w:rsidR="00401B1A" w:rsidRPr="00912D1D">
          <w:rPr>
            <w:rStyle w:val="Hyperlink"/>
            <w:rFonts w:eastAsia="MS Mincho" w:cs="Arial"/>
            <w:u w:color="000000"/>
            <w:lang w:val="nl-NL" w:eastAsia="nl-NL"/>
          </w:rPr>
          <w:t>6.3</w:t>
        </w:r>
        <w:r w:rsidR="00401B1A" w:rsidRPr="002110AE">
          <w:rPr>
            <w:rFonts w:ascii="Calibri" w:hAnsi="Calibri" w:cs="Times New Roman"/>
            <w:lang w:val="nl-BE"/>
          </w:rPr>
          <w:tab/>
        </w:r>
        <w:r w:rsidR="00401B1A" w:rsidRPr="00912D1D">
          <w:rPr>
            <w:rStyle w:val="Hyperlink"/>
            <w:lang w:val="nl-NL" w:eastAsia="nl-NL"/>
          </w:rPr>
          <w:t>Differentiatie in vragen en opdrachten</w:t>
        </w:r>
        <w:r w:rsidR="00401B1A">
          <w:rPr>
            <w:webHidden/>
          </w:rPr>
          <w:tab/>
        </w:r>
        <w:r w:rsidR="00401B1A">
          <w:rPr>
            <w:webHidden/>
          </w:rPr>
          <w:fldChar w:fldCharType="begin"/>
        </w:r>
        <w:r w:rsidR="00401B1A">
          <w:rPr>
            <w:webHidden/>
          </w:rPr>
          <w:instrText xml:space="preserve"> PAGEREF _Toc378074166 \h </w:instrText>
        </w:r>
        <w:r w:rsidR="00401B1A">
          <w:rPr>
            <w:webHidden/>
          </w:rPr>
        </w:r>
        <w:r w:rsidR="00401B1A">
          <w:rPr>
            <w:webHidden/>
          </w:rPr>
          <w:fldChar w:fldCharType="separate"/>
        </w:r>
        <w:r w:rsidR="00822679">
          <w:rPr>
            <w:webHidden/>
          </w:rPr>
          <w:t>70</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67" w:history="1">
        <w:r w:rsidR="00401B1A" w:rsidRPr="00912D1D">
          <w:rPr>
            <w:rStyle w:val="Hyperlink"/>
            <w:rFonts w:eastAsia="MS Mincho" w:cs="Arial"/>
            <w:u w:color="000000"/>
            <w:lang w:val="nl-NL" w:eastAsia="nl-NL"/>
          </w:rPr>
          <w:t>6.4</w:t>
        </w:r>
        <w:r w:rsidR="00401B1A" w:rsidRPr="002110AE">
          <w:rPr>
            <w:rFonts w:ascii="Calibri" w:hAnsi="Calibri" w:cs="Times New Roman"/>
            <w:lang w:val="nl-BE"/>
          </w:rPr>
          <w:tab/>
        </w:r>
        <w:r w:rsidR="00401B1A" w:rsidRPr="00912D1D">
          <w:rPr>
            <w:rStyle w:val="Hyperlink"/>
            <w:lang w:val="nl-NL" w:eastAsia="nl-NL"/>
          </w:rPr>
          <w:t>Differentiatie in ondersteuning</w:t>
        </w:r>
        <w:r w:rsidR="00401B1A">
          <w:rPr>
            <w:webHidden/>
          </w:rPr>
          <w:tab/>
        </w:r>
        <w:r w:rsidR="00401B1A">
          <w:rPr>
            <w:webHidden/>
          </w:rPr>
          <w:fldChar w:fldCharType="begin"/>
        </w:r>
        <w:r w:rsidR="00401B1A">
          <w:rPr>
            <w:webHidden/>
          </w:rPr>
          <w:instrText xml:space="preserve"> PAGEREF _Toc378074167 \h </w:instrText>
        </w:r>
        <w:r w:rsidR="00401B1A">
          <w:rPr>
            <w:webHidden/>
          </w:rPr>
        </w:r>
        <w:r w:rsidR="00401B1A">
          <w:rPr>
            <w:webHidden/>
          </w:rPr>
          <w:fldChar w:fldCharType="separate"/>
        </w:r>
        <w:r w:rsidR="00822679">
          <w:rPr>
            <w:webHidden/>
          </w:rPr>
          <w:t>71</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68" w:history="1">
        <w:r w:rsidR="00401B1A" w:rsidRPr="00912D1D">
          <w:rPr>
            <w:rStyle w:val="Hyperlink"/>
            <w:rFonts w:eastAsia="MS Mincho" w:cs="Arial"/>
            <w:u w:color="000000"/>
            <w:lang w:val="nl-NL" w:eastAsia="nl-NL"/>
          </w:rPr>
          <w:t>6.5</w:t>
        </w:r>
        <w:r w:rsidR="00401B1A" w:rsidRPr="002110AE">
          <w:rPr>
            <w:rFonts w:ascii="Calibri" w:hAnsi="Calibri" w:cs="Times New Roman"/>
            <w:lang w:val="nl-BE"/>
          </w:rPr>
          <w:tab/>
        </w:r>
        <w:r w:rsidR="00401B1A" w:rsidRPr="00912D1D">
          <w:rPr>
            <w:rStyle w:val="Hyperlink"/>
            <w:lang w:val="nl-NL" w:eastAsia="nl-NL"/>
          </w:rPr>
          <w:t>Differentiatie in werkvormen</w:t>
        </w:r>
        <w:r w:rsidR="00401B1A">
          <w:rPr>
            <w:webHidden/>
          </w:rPr>
          <w:tab/>
        </w:r>
        <w:r w:rsidR="00401B1A">
          <w:rPr>
            <w:webHidden/>
          </w:rPr>
          <w:fldChar w:fldCharType="begin"/>
        </w:r>
        <w:r w:rsidR="00401B1A">
          <w:rPr>
            <w:webHidden/>
          </w:rPr>
          <w:instrText xml:space="preserve"> PAGEREF _Toc378074168 \h </w:instrText>
        </w:r>
        <w:r w:rsidR="00401B1A">
          <w:rPr>
            <w:webHidden/>
          </w:rPr>
        </w:r>
        <w:r w:rsidR="00401B1A">
          <w:rPr>
            <w:webHidden/>
          </w:rPr>
          <w:fldChar w:fldCharType="separate"/>
        </w:r>
        <w:r w:rsidR="00822679">
          <w:rPr>
            <w:webHidden/>
          </w:rPr>
          <w:t>71</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69" w:history="1">
        <w:r w:rsidR="00401B1A" w:rsidRPr="00912D1D">
          <w:rPr>
            <w:rStyle w:val="Hyperlink"/>
            <w:rFonts w:eastAsia="MS Mincho" w:cs="Arial"/>
            <w:u w:color="000000"/>
            <w:lang w:val="nl-NL" w:eastAsia="nl-NL"/>
          </w:rPr>
          <w:t>6.6</w:t>
        </w:r>
        <w:r w:rsidR="00401B1A" w:rsidRPr="002110AE">
          <w:rPr>
            <w:rFonts w:ascii="Calibri" w:hAnsi="Calibri" w:cs="Times New Roman"/>
            <w:lang w:val="nl-BE"/>
          </w:rPr>
          <w:tab/>
        </w:r>
        <w:r w:rsidR="00401B1A" w:rsidRPr="00912D1D">
          <w:rPr>
            <w:rStyle w:val="Hyperlink"/>
            <w:lang w:val="nl-NL" w:eastAsia="nl-NL"/>
          </w:rPr>
          <w:t>Differentiatie in evaluatie</w:t>
        </w:r>
        <w:r w:rsidR="00401B1A">
          <w:rPr>
            <w:webHidden/>
          </w:rPr>
          <w:tab/>
        </w:r>
        <w:r w:rsidR="00401B1A">
          <w:rPr>
            <w:webHidden/>
          </w:rPr>
          <w:fldChar w:fldCharType="begin"/>
        </w:r>
        <w:r w:rsidR="00401B1A">
          <w:rPr>
            <w:webHidden/>
          </w:rPr>
          <w:instrText xml:space="preserve"> PAGEREF _Toc378074169 \h </w:instrText>
        </w:r>
        <w:r w:rsidR="00401B1A">
          <w:rPr>
            <w:webHidden/>
          </w:rPr>
        </w:r>
        <w:r w:rsidR="00401B1A">
          <w:rPr>
            <w:webHidden/>
          </w:rPr>
          <w:fldChar w:fldCharType="separate"/>
        </w:r>
        <w:r w:rsidR="00822679">
          <w:rPr>
            <w:webHidden/>
          </w:rPr>
          <w:t>72</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70" w:history="1">
        <w:r w:rsidR="00401B1A" w:rsidRPr="00912D1D">
          <w:rPr>
            <w:rStyle w:val="Hyperlink"/>
          </w:rPr>
          <w:t>7</w:t>
        </w:r>
        <w:r w:rsidR="00401B1A" w:rsidRPr="002110AE">
          <w:rPr>
            <w:rFonts w:ascii="Calibri" w:hAnsi="Calibri" w:cs="Times New Roman"/>
            <w:lang w:val="nl-BE"/>
          </w:rPr>
          <w:tab/>
        </w:r>
        <w:r w:rsidR="00401B1A" w:rsidRPr="00912D1D">
          <w:rPr>
            <w:rStyle w:val="Hyperlink"/>
          </w:rPr>
          <w:t>Algemene pedagogisch didactische wenken</w:t>
        </w:r>
        <w:r w:rsidR="00401B1A">
          <w:rPr>
            <w:webHidden/>
          </w:rPr>
          <w:tab/>
        </w:r>
        <w:r w:rsidR="00401B1A">
          <w:rPr>
            <w:webHidden/>
          </w:rPr>
          <w:fldChar w:fldCharType="begin"/>
        </w:r>
        <w:r w:rsidR="00401B1A">
          <w:rPr>
            <w:webHidden/>
          </w:rPr>
          <w:instrText xml:space="preserve"> PAGEREF _Toc378074170 \h </w:instrText>
        </w:r>
        <w:r w:rsidR="00401B1A">
          <w:rPr>
            <w:webHidden/>
          </w:rPr>
        </w:r>
        <w:r w:rsidR="00401B1A">
          <w:rPr>
            <w:webHidden/>
          </w:rPr>
          <w:fldChar w:fldCharType="separate"/>
        </w:r>
        <w:r w:rsidR="00822679">
          <w:rPr>
            <w:webHidden/>
          </w:rPr>
          <w:t>74</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71" w:history="1">
        <w:r w:rsidR="00401B1A" w:rsidRPr="00912D1D">
          <w:rPr>
            <w:rStyle w:val="Hyperlink"/>
            <w:rFonts w:eastAsia="MS Mincho" w:cs="Arial"/>
            <w:u w:color="000000"/>
            <w:lang w:val="nl-NL" w:eastAsia="nl-NL"/>
          </w:rPr>
          <w:t>7.1</w:t>
        </w:r>
        <w:r w:rsidR="00401B1A" w:rsidRPr="002110AE">
          <w:rPr>
            <w:rFonts w:ascii="Calibri" w:hAnsi="Calibri" w:cs="Times New Roman"/>
            <w:lang w:val="nl-BE"/>
          </w:rPr>
          <w:tab/>
        </w:r>
        <w:r w:rsidR="00401B1A" w:rsidRPr="00912D1D">
          <w:rPr>
            <w:rStyle w:val="Hyperlink"/>
            <w:lang w:val="nl-NL" w:eastAsia="nl-NL"/>
          </w:rPr>
          <w:t>Leren in samenhang of integratie</w:t>
        </w:r>
        <w:r w:rsidR="00401B1A">
          <w:rPr>
            <w:webHidden/>
          </w:rPr>
          <w:tab/>
        </w:r>
        <w:r w:rsidR="00401B1A">
          <w:rPr>
            <w:webHidden/>
          </w:rPr>
          <w:fldChar w:fldCharType="begin"/>
        </w:r>
        <w:r w:rsidR="00401B1A">
          <w:rPr>
            <w:webHidden/>
          </w:rPr>
          <w:instrText xml:space="preserve"> PAGEREF _Toc378074171 \h </w:instrText>
        </w:r>
        <w:r w:rsidR="00401B1A">
          <w:rPr>
            <w:webHidden/>
          </w:rPr>
        </w:r>
        <w:r w:rsidR="00401B1A">
          <w:rPr>
            <w:webHidden/>
          </w:rPr>
          <w:fldChar w:fldCharType="separate"/>
        </w:r>
        <w:r w:rsidR="00822679">
          <w:rPr>
            <w:webHidden/>
          </w:rPr>
          <w:t>74</w:t>
        </w:r>
        <w:r w:rsidR="00401B1A">
          <w:rPr>
            <w:webHidden/>
          </w:rPr>
          <w:fldChar w:fldCharType="end"/>
        </w:r>
      </w:hyperlink>
    </w:p>
    <w:p w:rsidR="00401B1A" w:rsidRPr="002110AE" w:rsidRDefault="00EA7D06" w:rsidP="00D21052">
      <w:pPr>
        <w:pStyle w:val="Inhopg2"/>
        <w:rPr>
          <w:rFonts w:ascii="Calibri" w:hAnsi="Calibri" w:cs="Times New Roman"/>
          <w:lang w:val="nl-BE"/>
        </w:rPr>
      </w:pPr>
      <w:hyperlink w:anchor="_Toc378074174" w:history="1">
        <w:r w:rsidR="00401B1A" w:rsidRPr="00912D1D">
          <w:rPr>
            <w:rStyle w:val="Hyperlink"/>
            <w:rFonts w:eastAsia="MS Mincho" w:cs="Arial"/>
            <w:u w:color="000000"/>
            <w:lang w:val="nl-NL" w:eastAsia="nl-NL"/>
          </w:rPr>
          <w:t>7.2</w:t>
        </w:r>
        <w:r w:rsidR="00401B1A" w:rsidRPr="002110AE">
          <w:rPr>
            <w:rFonts w:ascii="Calibri" w:hAnsi="Calibri" w:cs="Times New Roman"/>
            <w:lang w:val="nl-BE"/>
          </w:rPr>
          <w:tab/>
        </w:r>
        <w:r w:rsidR="00401B1A" w:rsidRPr="00912D1D">
          <w:rPr>
            <w:rStyle w:val="Hyperlink"/>
            <w:lang w:val="nl-NL" w:eastAsia="nl-NL"/>
          </w:rPr>
          <w:t>Evaluatie</w:t>
        </w:r>
        <w:r w:rsidR="00401B1A">
          <w:rPr>
            <w:webHidden/>
          </w:rPr>
          <w:tab/>
        </w:r>
        <w:r w:rsidR="00401B1A">
          <w:rPr>
            <w:webHidden/>
          </w:rPr>
          <w:fldChar w:fldCharType="begin"/>
        </w:r>
        <w:r w:rsidR="00401B1A">
          <w:rPr>
            <w:webHidden/>
          </w:rPr>
          <w:instrText xml:space="preserve"> PAGEREF _Toc378074174 \h </w:instrText>
        </w:r>
        <w:r w:rsidR="00401B1A">
          <w:rPr>
            <w:webHidden/>
          </w:rPr>
        </w:r>
        <w:r w:rsidR="00401B1A">
          <w:rPr>
            <w:webHidden/>
          </w:rPr>
          <w:fldChar w:fldCharType="separate"/>
        </w:r>
        <w:r w:rsidR="00822679">
          <w:rPr>
            <w:webHidden/>
          </w:rPr>
          <w:t>77</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77" w:history="1">
        <w:r w:rsidR="00401B1A" w:rsidRPr="00912D1D">
          <w:rPr>
            <w:rStyle w:val="Hyperlink"/>
          </w:rPr>
          <w:t>8</w:t>
        </w:r>
        <w:r w:rsidR="00401B1A" w:rsidRPr="002110AE">
          <w:rPr>
            <w:rFonts w:ascii="Calibri" w:hAnsi="Calibri" w:cs="Times New Roman"/>
            <w:lang w:val="nl-BE"/>
          </w:rPr>
          <w:tab/>
        </w:r>
        <w:r w:rsidR="00401B1A" w:rsidRPr="00912D1D">
          <w:rPr>
            <w:rStyle w:val="Hyperlink"/>
          </w:rPr>
          <w:t>Minimale materiële vereisten</w:t>
        </w:r>
        <w:r w:rsidR="00401B1A">
          <w:rPr>
            <w:webHidden/>
          </w:rPr>
          <w:tab/>
        </w:r>
        <w:r w:rsidR="00401B1A">
          <w:rPr>
            <w:webHidden/>
          </w:rPr>
          <w:fldChar w:fldCharType="begin"/>
        </w:r>
        <w:r w:rsidR="00401B1A">
          <w:rPr>
            <w:webHidden/>
          </w:rPr>
          <w:instrText xml:space="preserve"> PAGEREF _Toc378074177 \h </w:instrText>
        </w:r>
        <w:r w:rsidR="00401B1A">
          <w:rPr>
            <w:webHidden/>
          </w:rPr>
        </w:r>
        <w:r w:rsidR="00401B1A">
          <w:rPr>
            <w:webHidden/>
          </w:rPr>
          <w:fldChar w:fldCharType="separate"/>
        </w:r>
        <w:r w:rsidR="00822679">
          <w:rPr>
            <w:webHidden/>
          </w:rPr>
          <w:t>83</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78" w:history="1">
        <w:r w:rsidR="00401B1A" w:rsidRPr="00912D1D">
          <w:rPr>
            <w:rStyle w:val="Hyperlink"/>
          </w:rPr>
          <w:t>9</w:t>
        </w:r>
        <w:r w:rsidR="00401B1A" w:rsidRPr="002110AE">
          <w:rPr>
            <w:rFonts w:ascii="Calibri" w:hAnsi="Calibri" w:cs="Times New Roman"/>
            <w:lang w:val="nl-BE"/>
          </w:rPr>
          <w:tab/>
        </w:r>
        <w:r w:rsidR="00401B1A" w:rsidRPr="00912D1D">
          <w:rPr>
            <w:rStyle w:val="Hyperlink"/>
          </w:rPr>
          <w:t>Verklarende woordenlijst</w:t>
        </w:r>
        <w:r w:rsidR="00401B1A">
          <w:rPr>
            <w:webHidden/>
          </w:rPr>
          <w:tab/>
        </w:r>
        <w:r w:rsidR="00401B1A">
          <w:rPr>
            <w:webHidden/>
          </w:rPr>
          <w:fldChar w:fldCharType="begin"/>
        </w:r>
        <w:r w:rsidR="00401B1A">
          <w:rPr>
            <w:webHidden/>
          </w:rPr>
          <w:instrText xml:space="preserve"> PAGEREF _Toc378074178 \h </w:instrText>
        </w:r>
        <w:r w:rsidR="00401B1A">
          <w:rPr>
            <w:webHidden/>
          </w:rPr>
        </w:r>
        <w:r w:rsidR="00401B1A">
          <w:rPr>
            <w:webHidden/>
          </w:rPr>
          <w:fldChar w:fldCharType="separate"/>
        </w:r>
        <w:r w:rsidR="00822679">
          <w:rPr>
            <w:webHidden/>
          </w:rPr>
          <w:t>84</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79" w:history="1">
        <w:r w:rsidR="00401B1A" w:rsidRPr="00912D1D">
          <w:rPr>
            <w:rStyle w:val="Hyperlink"/>
          </w:rPr>
          <w:t>10</w:t>
        </w:r>
        <w:r w:rsidR="00401B1A" w:rsidRPr="002110AE">
          <w:rPr>
            <w:rFonts w:ascii="Calibri" w:hAnsi="Calibri" w:cs="Times New Roman"/>
            <w:lang w:val="nl-BE"/>
          </w:rPr>
          <w:tab/>
        </w:r>
        <w:r w:rsidR="00401B1A" w:rsidRPr="00912D1D">
          <w:rPr>
            <w:rStyle w:val="Hyperlink"/>
          </w:rPr>
          <w:t>Eindtermen derde graad aso</w:t>
        </w:r>
        <w:r w:rsidR="00401B1A">
          <w:rPr>
            <w:webHidden/>
          </w:rPr>
          <w:tab/>
        </w:r>
        <w:r w:rsidR="00401B1A">
          <w:rPr>
            <w:webHidden/>
          </w:rPr>
          <w:fldChar w:fldCharType="begin"/>
        </w:r>
        <w:r w:rsidR="00401B1A">
          <w:rPr>
            <w:webHidden/>
          </w:rPr>
          <w:instrText xml:space="preserve"> PAGEREF _Toc378074179 \h </w:instrText>
        </w:r>
        <w:r w:rsidR="00401B1A">
          <w:rPr>
            <w:webHidden/>
          </w:rPr>
        </w:r>
        <w:r w:rsidR="00401B1A">
          <w:rPr>
            <w:webHidden/>
          </w:rPr>
          <w:fldChar w:fldCharType="separate"/>
        </w:r>
        <w:r w:rsidR="00822679">
          <w:rPr>
            <w:webHidden/>
          </w:rPr>
          <w:t>86</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80" w:history="1">
        <w:r w:rsidR="00401B1A" w:rsidRPr="00912D1D">
          <w:rPr>
            <w:rStyle w:val="Hyperlink"/>
          </w:rPr>
          <w:t>11</w:t>
        </w:r>
        <w:r w:rsidR="00401B1A" w:rsidRPr="002110AE">
          <w:rPr>
            <w:rFonts w:ascii="Calibri" w:hAnsi="Calibri" w:cs="Times New Roman"/>
            <w:lang w:val="nl-BE"/>
          </w:rPr>
          <w:tab/>
        </w:r>
        <w:r w:rsidR="00401B1A" w:rsidRPr="00912D1D">
          <w:rPr>
            <w:rStyle w:val="Hyperlink"/>
          </w:rPr>
          <w:t>Eindtermen derde graad kso</w:t>
        </w:r>
        <w:r w:rsidR="00401B1A">
          <w:rPr>
            <w:webHidden/>
          </w:rPr>
          <w:tab/>
        </w:r>
        <w:r w:rsidR="00401B1A">
          <w:rPr>
            <w:webHidden/>
          </w:rPr>
          <w:fldChar w:fldCharType="begin"/>
        </w:r>
        <w:r w:rsidR="00401B1A">
          <w:rPr>
            <w:webHidden/>
          </w:rPr>
          <w:instrText xml:space="preserve"> PAGEREF _Toc378074180 \h </w:instrText>
        </w:r>
        <w:r w:rsidR="00401B1A">
          <w:rPr>
            <w:webHidden/>
          </w:rPr>
        </w:r>
        <w:r w:rsidR="00401B1A">
          <w:rPr>
            <w:webHidden/>
          </w:rPr>
          <w:fldChar w:fldCharType="separate"/>
        </w:r>
        <w:r w:rsidR="00822679">
          <w:rPr>
            <w:webHidden/>
          </w:rPr>
          <w:t>93</w:t>
        </w:r>
        <w:r w:rsidR="00401B1A">
          <w:rPr>
            <w:webHidden/>
          </w:rPr>
          <w:fldChar w:fldCharType="end"/>
        </w:r>
      </w:hyperlink>
    </w:p>
    <w:p w:rsidR="00401B1A" w:rsidRPr="002110AE" w:rsidRDefault="00EA7D06" w:rsidP="00D21052">
      <w:pPr>
        <w:pStyle w:val="Inhopg1"/>
        <w:rPr>
          <w:rFonts w:ascii="Calibri" w:hAnsi="Calibri" w:cs="Times New Roman"/>
          <w:lang w:val="nl-BE"/>
        </w:rPr>
      </w:pPr>
      <w:hyperlink w:anchor="_Toc378074181" w:history="1">
        <w:r w:rsidR="00401B1A" w:rsidRPr="00912D1D">
          <w:rPr>
            <w:rStyle w:val="Hyperlink"/>
          </w:rPr>
          <w:t>12</w:t>
        </w:r>
        <w:r w:rsidR="00401B1A" w:rsidRPr="002110AE">
          <w:rPr>
            <w:rFonts w:ascii="Calibri" w:hAnsi="Calibri" w:cs="Times New Roman"/>
            <w:lang w:val="nl-BE"/>
          </w:rPr>
          <w:tab/>
        </w:r>
        <w:r w:rsidR="00401B1A" w:rsidRPr="00912D1D">
          <w:rPr>
            <w:rStyle w:val="Hyperlink"/>
          </w:rPr>
          <w:t>Eindtermen derde graad tso</w:t>
        </w:r>
        <w:r w:rsidR="00401B1A">
          <w:rPr>
            <w:webHidden/>
          </w:rPr>
          <w:tab/>
        </w:r>
        <w:r w:rsidR="00401B1A">
          <w:rPr>
            <w:webHidden/>
          </w:rPr>
          <w:fldChar w:fldCharType="begin"/>
        </w:r>
        <w:r w:rsidR="00401B1A">
          <w:rPr>
            <w:webHidden/>
          </w:rPr>
          <w:instrText xml:space="preserve"> PAGEREF _Toc378074181 \h </w:instrText>
        </w:r>
        <w:r w:rsidR="00401B1A">
          <w:rPr>
            <w:webHidden/>
          </w:rPr>
        </w:r>
        <w:r w:rsidR="00401B1A">
          <w:rPr>
            <w:webHidden/>
          </w:rPr>
          <w:fldChar w:fldCharType="separate"/>
        </w:r>
        <w:r w:rsidR="00822679">
          <w:rPr>
            <w:webHidden/>
          </w:rPr>
          <w:t>99</w:t>
        </w:r>
        <w:r w:rsidR="00401B1A">
          <w:rPr>
            <w:webHidden/>
          </w:rPr>
          <w:fldChar w:fldCharType="end"/>
        </w:r>
      </w:hyperlink>
    </w:p>
    <w:p w:rsidR="00401B1A" w:rsidRDefault="00401B1A" w:rsidP="00414DE9">
      <w:pPr>
        <w:pStyle w:val="VVKSOTekst"/>
        <w:rPr>
          <w:rFonts w:cs="Arial"/>
        </w:rPr>
      </w:pPr>
      <w:r w:rsidRPr="000C2B64">
        <w:rPr>
          <w:highlight w:val="green"/>
        </w:rPr>
        <w:fldChar w:fldCharType="end"/>
      </w:r>
    </w:p>
    <w:p w:rsidR="00401B1A" w:rsidRDefault="00401B1A" w:rsidP="00414DE9">
      <w:pPr>
        <w:pStyle w:val="VVKSOTekst"/>
        <w:rPr>
          <w:rFonts w:cs="Arial"/>
        </w:rPr>
        <w:sectPr w:rsidR="00401B1A" w:rsidSect="00274575">
          <w:footerReference w:type="even" r:id="rId9"/>
          <w:footerReference w:type="default" r:id="rId10"/>
          <w:pgSz w:w="11906" w:h="16838" w:code="9"/>
          <w:pgMar w:top="1134" w:right="1134" w:bottom="1134" w:left="1276" w:header="709" w:footer="709" w:gutter="0"/>
          <w:cols w:space="708"/>
          <w:titlePg/>
          <w:docGrid w:linePitch="360"/>
        </w:sectPr>
      </w:pPr>
    </w:p>
    <w:p w:rsidR="00401B1A"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1" w:name="_Toc378074152"/>
      <w:r w:rsidRPr="000F311A">
        <w:lastRenderedPageBreak/>
        <w:t>I</w:t>
      </w:r>
      <w:r>
        <w:t>nleiding en situering van het leerplan</w:t>
      </w:r>
      <w:bookmarkEnd w:id="1"/>
      <w:r>
        <w:t xml:space="preserve"> </w:t>
      </w:r>
    </w:p>
    <w:p w:rsidR="00401B1A" w:rsidRDefault="00401B1A" w:rsidP="008524DE">
      <w:pPr>
        <w:pStyle w:val="VVKSOTekst"/>
        <w:rPr>
          <w:b/>
        </w:rPr>
      </w:pPr>
    </w:p>
    <w:p w:rsidR="00401B1A" w:rsidRDefault="00401B1A" w:rsidP="008524DE">
      <w:pPr>
        <w:pStyle w:val="VVKSOTekst"/>
        <w:rPr>
          <w:b/>
        </w:rPr>
      </w:pPr>
      <w:r w:rsidRPr="008524DE">
        <w:rPr>
          <w:b/>
        </w:rPr>
        <w:t>Lessentabellen</w:t>
      </w:r>
    </w:p>
    <w:p w:rsidR="00401B1A" w:rsidRPr="008524DE" w:rsidRDefault="00401B1A" w:rsidP="008524DE">
      <w:pPr>
        <w:pStyle w:val="VVKSOTekst"/>
        <w:rPr>
          <w:sz w:val="20"/>
        </w:rPr>
      </w:pPr>
      <w:r w:rsidRPr="008524DE">
        <w:rPr>
          <w:sz w:val="20"/>
        </w:rPr>
        <w:t xml:space="preserve">Zie </w:t>
      </w:r>
      <w:hyperlink r:id="rId11" w:history="1">
        <w:r w:rsidRPr="002C5410">
          <w:rPr>
            <w:rStyle w:val="Hyperlink"/>
          </w:rPr>
          <w:t>www.vvkso.be</w:t>
        </w:r>
      </w:hyperlink>
      <w:r>
        <w:rPr>
          <w:sz w:val="20"/>
        </w:rPr>
        <w:t xml:space="preserve"> </w:t>
      </w:r>
      <w:r w:rsidRPr="008524DE">
        <w:rPr>
          <w:sz w:val="20"/>
          <w:szCs w:val="20"/>
        </w:rPr>
        <w:sym w:font="Wingdings" w:char="F0E0"/>
      </w:r>
      <w:r>
        <w:rPr>
          <w:sz w:val="20"/>
        </w:rPr>
        <w:t xml:space="preserve"> lessentabellen </w:t>
      </w:r>
    </w:p>
    <w:p w:rsidR="00401B1A" w:rsidRPr="008524DE" w:rsidRDefault="00401B1A" w:rsidP="008524DE">
      <w:pPr>
        <w:pStyle w:val="VVKSOTekst"/>
        <w:rPr>
          <w:b/>
        </w:rPr>
      </w:pPr>
      <w:r w:rsidRPr="008524DE">
        <w:rPr>
          <w:b/>
        </w:rPr>
        <w:t>Inleiding</w:t>
      </w:r>
    </w:p>
    <w:p w:rsidR="00401B1A" w:rsidRPr="000579C5" w:rsidRDefault="00401B1A" w:rsidP="00414DE9">
      <w:pPr>
        <w:tabs>
          <w:tab w:val="left" w:pos="0"/>
          <w:tab w:val="left" w:pos="283"/>
          <w:tab w:val="left" w:pos="1134"/>
          <w:tab w:val="right" w:leader="dot" w:pos="9183"/>
        </w:tabs>
        <w:jc w:val="both"/>
        <w:rPr>
          <w:rFonts w:cs="Shruti"/>
          <w:szCs w:val="20"/>
        </w:rPr>
      </w:pPr>
      <w:r w:rsidRPr="000579C5">
        <w:rPr>
          <w:rFonts w:cs="Shruti"/>
          <w:szCs w:val="20"/>
        </w:rPr>
        <w:t xml:space="preserve">Dit leerplan Nederlands is bestemd voor de leerlingen van </w:t>
      </w:r>
      <w:r>
        <w:rPr>
          <w:rFonts w:cs="Shruti"/>
          <w:szCs w:val="20"/>
        </w:rPr>
        <w:t>de derde graad</w:t>
      </w:r>
      <w:r w:rsidRPr="000579C5">
        <w:rPr>
          <w:rFonts w:cs="Shruti"/>
          <w:szCs w:val="20"/>
        </w:rPr>
        <w:t xml:space="preserve"> </w:t>
      </w:r>
      <w:r>
        <w:rPr>
          <w:rFonts w:cs="Shruti"/>
          <w:szCs w:val="20"/>
        </w:rPr>
        <w:t xml:space="preserve">aso, kso en </w:t>
      </w:r>
      <w:proofErr w:type="spellStart"/>
      <w:r>
        <w:rPr>
          <w:rFonts w:cs="Shruti"/>
          <w:szCs w:val="20"/>
        </w:rPr>
        <w:t>tso</w:t>
      </w:r>
      <w:proofErr w:type="spellEnd"/>
      <w:r>
        <w:rPr>
          <w:rFonts w:cs="Shruti"/>
          <w:szCs w:val="20"/>
        </w:rPr>
        <w:t xml:space="preserve"> </w:t>
      </w:r>
      <w:r w:rsidRPr="000579C5">
        <w:rPr>
          <w:rFonts w:cs="Shruti"/>
          <w:szCs w:val="20"/>
        </w:rPr>
        <w:t xml:space="preserve">van het katholiek secundair onderwijs. Voor al die leerlingen is er maar </w:t>
      </w:r>
      <w:r>
        <w:rPr>
          <w:rFonts w:cs="Shruti"/>
          <w:szCs w:val="20"/>
        </w:rPr>
        <w:t>een leerplan Nederlands</w:t>
      </w:r>
      <w:r w:rsidRPr="000C2B64">
        <w:rPr>
          <w:rFonts w:cs="Shruti"/>
          <w:color w:val="FF0000"/>
          <w:szCs w:val="20"/>
        </w:rPr>
        <w:t xml:space="preserve">. </w:t>
      </w:r>
      <w:r w:rsidRPr="00D734EC">
        <w:rPr>
          <w:rFonts w:cs="Shruti"/>
          <w:szCs w:val="20"/>
        </w:rPr>
        <w:t>Binnen de studierichtingen brengen we differentiatie alhoewel het schoolvak Nederlands tot de basisvorming behoort.</w:t>
      </w:r>
      <w:r>
        <w:rPr>
          <w:rFonts w:cs="Shruti"/>
          <w:szCs w:val="20"/>
        </w:rPr>
        <w:t xml:space="preserve"> In de derde graad zijn de verschillen in de studierichtingen sterk uitgewaaierd, daardoor wordt het specifieke karakter van de studierichtingen nog markanter en zijn er aanzienlijk verschillen in de toegemeten lestijden Nederlands. </w:t>
      </w:r>
    </w:p>
    <w:p w:rsidR="00401B1A" w:rsidRPr="00A07EC0" w:rsidRDefault="00401B1A" w:rsidP="0020553E">
      <w:pPr>
        <w:pStyle w:val="VVKSOKop2"/>
        <w:numPr>
          <w:ilvl w:val="1"/>
          <w:numId w:val="27"/>
        </w:numPr>
        <w:tabs>
          <w:tab w:val="clear" w:pos="3686"/>
          <w:tab w:val="num" w:pos="851"/>
        </w:tabs>
        <w:ind w:left="851"/>
        <w:rPr>
          <w:sz w:val="24"/>
          <w:lang w:val="nl-NL" w:eastAsia="nl-NL"/>
        </w:rPr>
      </w:pPr>
      <w:bookmarkStart w:id="2" w:name="_Toc378074153"/>
      <w:r w:rsidRPr="00A07EC0">
        <w:rPr>
          <w:sz w:val="24"/>
          <w:lang w:val="nl-NL" w:eastAsia="nl-NL"/>
        </w:rPr>
        <w:t>Leerplan en eindtermen</w:t>
      </w:r>
      <w:bookmarkEnd w:id="2"/>
    </w:p>
    <w:p w:rsidR="00401B1A" w:rsidRDefault="00401B1A" w:rsidP="00414DE9">
      <w:pPr>
        <w:tabs>
          <w:tab w:val="left" w:pos="0"/>
          <w:tab w:val="left" w:pos="283"/>
          <w:tab w:val="left" w:pos="1134"/>
          <w:tab w:val="right" w:leader="dot" w:pos="9183"/>
        </w:tabs>
        <w:jc w:val="both"/>
        <w:rPr>
          <w:rFonts w:cs="Shruti"/>
          <w:szCs w:val="20"/>
        </w:rPr>
      </w:pPr>
      <w:r w:rsidRPr="001F47B4">
        <w:rPr>
          <w:rFonts w:cs="Shruti"/>
          <w:i/>
          <w:szCs w:val="20"/>
        </w:rPr>
        <w:t>In het l</w:t>
      </w:r>
      <w:r w:rsidRPr="000579C5">
        <w:rPr>
          <w:rFonts w:cs="Shruti"/>
          <w:szCs w:val="20"/>
        </w:rPr>
        <w:t xml:space="preserve">eerplan zijn de </w:t>
      </w:r>
      <w:r>
        <w:rPr>
          <w:rFonts w:cs="Shruti"/>
          <w:szCs w:val="20"/>
        </w:rPr>
        <w:t xml:space="preserve">vakgebonden </w:t>
      </w:r>
      <w:r w:rsidRPr="000579C5">
        <w:rPr>
          <w:rFonts w:cs="Shruti"/>
          <w:szCs w:val="20"/>
        </w:rPr>
        <w:t xml:space="preserve">eindtermen voor de </w:t>
      </w:r>
      <w:r>
        <w:rPr>
          <w:rFonts w:cs="Shruti"/>
          <w:szCs w:val="20"/>
        </w:rPr>
        <w:t>derde</w:t>
      </w:r>
      <w:r w:rsidRPr="000579C5">
        <w:rPr>
          <w:rFonts w:cs="Shruti"/>
          <w:szCs w:val="20"/>
        </w:rPr>
        <w:t xml:space="preserve"> graad verwerkt. </w:t>
      </w:r>
      <w:r>
        <w:rPr>
          <w:rFonts w:cs="Shruti"/>
          <w:szCs w:val="20"/>
        </w:rPr>
        <w:t xml:space="preserve">De eindtermen </w:t>
      </w:r>
      <w:r w:rsidRPr="000579C5">
        <w:rPr>
          <w:rFonts w:cs="Shruti"/>
          <w:szCs w:val="20"/>
        </w:rPr>
        <w:t>betreffen a</w:t>
      </w:r>
      <w:r w:rsidRPr="000579C5">
        <w:rPr>
          <w:rFonts w:cs="Shruti"/>
          <w:szCs w:val="20"/>
        </w:rPr>
        <w:t>l</w:t>
      </w:r>
      <w:r w:rsidRPr="000579C5">
        <w:rPr>
          <w:rFonts w:cs="Shruti"/>
          <w:szCs w:val="20"/>
        </w:rPr>
        <w:t xml:space="preserve">leen het wettelijk voorgeschreven </w:t>
      </w:r>
      <w:r>
        <w:rPr>
          <w:rFonts w:cs="Shruti"/>
          <w:szCs w:val="20"/>
        </w:rPr>
        <w:t>minimum. Het lee</w:t>
      </w:r>
      <w:r w:rsidRPr="000579C5">
        <w:rPr>
          <w:rFonts w:cs="Shruti"/>
          <w:szCs w:val="20"/>
        </w:rPr>
        <w:t xml:space="preserve">rplan bevat echter meer en is voor de leerlingen bindend. </w:t>
      </w:r>
      <w:r>
        <w:rPr>
          <w:rFonts w:cs="Shruti"/>
          <w:szCs w:val="20"/>
        </w:rPr>
        <w:t>D</w:t>
      </w:r>
      <w:r w:rsidRPr="000579C5">
        <w:rPr>
          <w:rFonts w:cs="Shruti"/>
          <w:szCs w:val="20"/>
        </w:rPr>
        <w:t xml:space="preserve">e eindtermen </w:t>
      </w:r>
      <w:r>
        <w:rPr>
          <w:rFonts w:cs="Shruti"/>
          <w:szCs w:val="20"/>
        </w:rPr>
        <w:t>zijn duidelijk herkenbaar opgenomen</w:t>
      </w:r>
      <w:r w:rsidRPr="000579C5">
        <w:rPr>
          <w:rFonts w:cs="Shruti"/>
          <w:szCs w:val="20"/>
        </w:rPr>
        <w:t>: tussen haakjes staat het betrokken nummer vermeld.</w:t>
      </w:r>
      <w:r>
        <w:rPr>
          <w:rFonts w:cs="Shruti"/>
          <w:szCs w:val="20"/>
        </w:rPr>
        <w:t xml:space="preserve"> </w:t>
      </w:r>
    </w:p>
    <w:p w:rsidR="00401B1A" w:rsidRPr="000579C5" w:rsidRDefault="00401B1A" w:rsidP="00414DE9">
      <w:pPr>
        <w:tabs>
          <w:tab w:val="left" w:pos="0"/>
          <w:tab w:val="left" w:pos="283"/>
          <w:tab w:val="left" w:pos="1134"/>
          <w:tab w:val="right" w:leader="dot" w:pos="9183"/>
        </w:tabs>
        <w:jc w:val="both"/>
        <w:rPr>
          <w:rFonts w:cs="Shruti"/>
          <w:szCs w:val="20"/>
        </w:rPr>
      </w:pPr>
      <w:r>
        <w:rPr>
          <w:rFonts w:cs="Shruti"/>
          <w:szCs w:val="20"/>
        </w:rPr>
        <w:t xml:space="preserve">De eindtermen aso, kso en </w:t>
      </w:r>
      <w:proofErr w:type="spellStart"/>
      <w:r>
        <w:rPr>
          <w:rFonts w:cs="Shruti"/>
          <w:szCs w:val="20"/>
        </w:rPr>
        <w:t>tso</w:t>
      </w:r>
      <w:proofErr w:type="spellEnd"/>
      <w:r>
        <w:rPr>
          <w:rFonts w:cs="Shruti"/>
          <w:szCs w:val="20"/>
        </w:rPr>
        <w:t xml:space="preserve"> zijn identiek voor de vaardigheden, bij de eindtermen taalbeschouwing en literatuur zijn er wel duidelijke verschillen. Daarom staat er bij de leerplandoelen taalbeschouwing, en liter</w:t>
      </w:r>
      <w:r>
        <w:rPr>
          <w:rFonts w:cs="Shruti"/>
          <w:szCs w:val="20"/>
        </w:rPr>
        <w:t>a</w:t>
      </w:r>
      <w:r>
        <w:rPr>
          <w:rFonts w:cs="Shruti"/>
          <w:szCs w:val="20"/>
        </w:rPr>
        <w:t>tuur en literaire competentie telkens uitdrukkelijk vermeld wat er voor aso is en wat voor kso/</w:t>
      </w:r>
      <w:proofErr w:type="spellStart"/>
      <w:r>
        <w:rPr>
          <w:rFonts w:cs="Shruti"/>
          <w:szCs w:val="20"/>
        </w:rPr>
        <w:t>tso</w:t>
      </w:r>
      <w:proofErr w:type="spellEnd"/>
      <w:r>
        <w:rPr>
          <w:rFonts w:cs="Shruti"/>
          <w:szCs w:val="20"/>
        </w:rPr>
        <w:t>. Bij literatuur wordt Woordkunst-Drama (kso) naast aso geplaatst.</w:t>
      </w:r>
    </w:p>
    <w:p w:rsidR="00401B1A" w:rsidRPr="00A07EC0" w:rsidRDefault="00401B1A" w:rsidP="0020553E">
      <w:pPr>
        <w:pStyle w:val="VVKSOKop2"/>
        <w:numPr>
          <w:ilvl w:val="1"/>
          <w:numId w:val="27"/>
        </w:numPr>
        <w:tabs>
          <w:tab w:val="clear" w:pos="3686"/>
          <w:tab w:val="num" w:pos="851"/>
        </w:tabs>
        <w:ind w:left="851"/>
        <w:rPr>
          <w:sz w:val="24"/>
          <w:lang w:val="nl-NL" w:eastAsia="nl-NL"/>
        </w:rPr>
      </w:pPr>
      <w:bookmarkStart w:id="3" w:name="_Toc378074154"/>
      <w:r w:rsidRPr="00A07EC0">
        <w:rPr>
          <w:sz w:val="24"/>
          <w:lang w:val="nl-NL" w:eastAsia="nl-NL"/>
        </w:rPr>
        <w:t>Leerplan en jaarplan</w:t>
      </w:r>
      <w:bookmarkEnd w:id="3"/>
    </w:p>
    <w:p w:rsidR="00401B1A" w:rsidRDefault="00401B1A" w:rsidP="00414DE9">
      <w:pPr>
        <w:tabs>
          <w:tab w:val="left" w:pos="0"/>
          <w:tab w:val="left" w:pos="283"/>
          <w:tab w:val="left" w:pos="1134"/>
          <w:tab w:val="right" w:leader="dot" w:pos="9183"/>
        </w:tabs>
        <w:jc w:val="both"/>
        <w:rPr>
          <w:rFonts w:cs="Shruti"/>
          <w:szCs w:val="20"/>
        </w:rPr>
      </w:pPr>
      <w:r>
        <w:rPr>
          <w:rFonts w:cs="Shruti"/>
          <w:szCs w:val="20"/>
        </w:rPr>
        <w:t>H</w:t>
      </w:r>
      <w:r w:rsidRPr="000579C5">
        <w:rPr>
          <w:rFonts w:cs="Shruti"/>
          <w:szCs w:val="20"/>
        </w:rPr>
        <w:t>et leerplan is als een</w:t>
      </w:r>
      <w:r w:rsidRPr="0071463D">
        <w:rPr>
          <w:rFonts w:cs="Shruti"/>
          <w:i/>
          <w:szCs w:val="20"/>
        </w:rPr>
        <w:t xml:space="preserve"> </w:t>
      </w:r>
      <w:r w:rsidRPr="0071463D">
        <w:rPr>
          <w:rFonts w:cs="Shruti"/>
          <w:i/>
          <w:iCs/>
          <w:szCs w:val="20"/>
        </w:rPr>
        <w:t>graadleerplan</w:t>
      </w:r>
      <w:r w:rsidRPr="000579C5">
        <w:rPr>
          <w:rFonts w:cs="Shruti"/>
          <w:szCs w:val="20"/>
        </w:rPr>
        <w:t xml:space="preserve"> opgevat. Er is geen indeling in een eerste en een tweede leerjaar. </w:t>
      </w:r>
      <w:r>
        <w:rPr>
          <w:rFonts w:cs="Shruti"/>
          <w:szCs w:val="20"/>
        </w:rPr>
        <w:t>Dat betekent dat de leerdoelen (en de eindtermen) pas gerealiseerd moeten zijn aan het einde van de graad. Hier liggen dan ook kansen en een opdracht voor de vakgroep. L</w:t>
      </w:r>
      <w:r w:rsidRPr="000579C5">
        <w:rPr>
          <w:rFonts w:cs="Shruti"/>
          <w:szCs w:val="20"/>
        </w:rPr>
        <w:t xml:space="preserve">eraren </w:t>
      </w:r>
      <w:r>
        <w:rPr>
          <w:rFonts w:cs="Shruti"/>
          <w:szCs w:val="20"/>
        </w:rPr>
        <w:t xml:space="preserve">maken in de vakgroep duidelijke afspraken over de verdeling van de leerplandoelen, over de te volgen leerlijnen in de opbouw, over keuzes die ze maken, over de aanpak en de evaluatie. </w:t>
      </w:r>
      <w:r w:rsidRPr="000579C5">
        <w:rPr>
          <w:rFonts w:cs="Shruti"/>
          <w:szCs w:val="20"/>
        </w:rPr>
        <w:t xml:space="preserve">Dat doen zij </w:t>
      </w:r>
      <w:r>
        <w:rPr>
          <w:rFonts w:cs="Shruti"/>
          <w:szCs w:val="20"/>
        </w:rPr>
        <w:t xml:space="preserve">onder andere </w:t>
      </w:r>
      <w:r w:rsidRPr="000579C5">
        <w:rPr>
          <w:rFonts w:cs="Shruti"/>
          <w:szCs w:val="20"/>
        </w:rPr>
        <w:t>bij het opstellen van hun jaarpla</w:t>
      </w:r>
      <w:r w:rsidRPr="000579C5">
        <w:rPr>
          <w:rFonts w:cs="Shruti"/>
          <w:szCs w:val="20"/>
        </w:rPr>
        <w:t>n</w:t>
      </w:r>
      <w:r w:rsidRPr="000579C5">
        <w:rPr>
          <w:rFonts w:cs="Shruti"/>
          <w:szCs w:val="20"/>
        </w:rPr>
        <w:t xml:space="preserve">nen. </w:t>
      </w:r>
      <w:r>
        <w:rPr>
          <w:rFonts w:cs="Shruti"/>
          <w:szCs w:val="20"/>
        </w:rPr>
        <w:t>Daarin houdt de leraar ook rekening met het profiel van de leerlingen, hun beginsituatie en de schoolk</w:t>
      </w:r>
      <w:r>
        <w:rPr>
          <w:rFonts w:cs="Shruti"/>
          <w:szCs w:val="20"/>
        </w:rPr>
        <w:t>a</w:t>
      </w:r>
      <w:r>
        <w:rPr>
          <w:rFonts w:cs="Shruti"/>
          <w:szCs w:val="20"/>
        </w:rPr>
        <w:t xml:space="preserve">lender. </w:t>
      </w:r>
    </w:p>
    <w:p w:rsidR="00401B1A" w:rsidRPr="000579C5" w:rsidRDefault="00401B1A" w:rsidP="00414DE9">
      <w:pPr>
        <w:tabs>
          <w:tab w:val="left" w:pos="0"/>
          <w:tab w:val="left" w:pos="283"/>
          <w:tab w:val="left" w:pos="1134"/>
          <w:tab w:val="right" w:leader="dot" w:pos="9183"/>
        </w:tabs>
        <w:jc w:val="both"/>
        <w:rPr>
          <w:rFonts w:cs="Shruti"/>
          <w:szCs w:val="20"/>
        </w:rPr>
      </w:pPr>
      <w:r w:rsidRPr="000579C5">
        <w:rPr>
          <w:rFonts w:cs="Shruti"/>
          <w:szCs w:val="20"/>
        </w:rPr>
        <w:t>Ook bij de invoering van een schoolboek zijn daarover duidelijke afspraken nodig.</w:t>
      </w:r>
    </w:p>
    <w:p w:rsidR="00401B1A" w:rsidRDefault="00401B1A" w:rsidP="00414DE9">
      <w:pPr>
        <w:tabs>
          <w:tab w:val="left" w:pos="-1056"/>
          <w:tab w:val="left" w:pos="-720"/>
          <w:tab w:val="left" w:pos="0"/>
          <w:tab w:val="left" w:pos="340"/>
          <w:tab w:val="left" w:pos="850"/>
          <w:tab w:val="left" w:pos="2160"/>
          <w:tab w:val="left" w:pos="2880"/>
          <w:tab w:val="left" w:pos="3775"/>
          <w:tab w:val="left" w:pos="5040"/>
          <w:tab w:val="left" w:pos="5760"/>
          <w:tab w:val="left" w:pos="6480"/>
          <w:tab w:val="left" w:pos="7200"/>
          <w:tab w:val="left" w:pos="7920"/>
          <w:tab w:val="left" w:pos="8640"/>
        </w:tabs>
        <w:jc w:val="both"/>
        <w:rPr>
          <w:szCs w:val="20"/>
        </w:rPr>
      </w:pPr>
    </w:p>
    <w:p w:rsidR="00401B1A" w:rsidRPr="000579C5" w:rsidRDefault="00401B1A" w:rsidP="00414DE9">
      <w:pPr>
        <w:tabs>
          <w:tab w:val="left" w:pos="-1056"/>
          <w:tab w:val="left" w:pos="-720"/>
          <w:tab w:val="left" w:pos="0"/>
          <w:tab w:val="left" w:pos="340"/>
          <w:tab w:val="left" w:pos="850"/>
          <w:tab w:val="left" w:pos="2160"/>
          <w:tab w:val="left" w:pos="2880"/>
          <w:tab w:val="left" w:pos="3775"/>
          <w:tab w:val="left" w:pos="5040"/>
          <w:tab w:val="left" w:pos="5760"/>
          <w:tab w:val="left" w:pos="6480"/>
          <w:tab w:val="left" w:pos="7200"/>
          <w:tab w:val="left" w:pos="7920"/>
          <w:tab w:val="left" w:pos="8640"/>
        </w:tabs>
        <w:jc w:val="both"/>
        <w:rPr>
          <w:szCs w:val="20"/>
        </w:rPr>
      </w:pPr>
      <w:r w:rsidRPr="000579C5">
        <w:rPr>
          <w:szCs w:val="20"/>
        </w:rPr>
        <w:t xml:space="preserve">Een leerplan bevat </w:t>
      </w:r>
      <w:r>
        <w:rPr>
          <w:szCs w:val="20"/>
        </w:rPr>
        <w:t xml:space="preserve">de leerplandoelen, </w:t>
      </w:r>
      <w:r w:rsidRPr="000579C5">
        <w:rPr>
          <w:szCs w:val="20"/>
        </w:rPr>
        <w:t xml:space="preserve">gegevens en ideeën voor de concrete onderwijspraktijk. De leraar krijgt wenken voor de pedagogisch-didactische aanpak. </w:t>
      </w:r>
    </w:p>
    <w:p w:rsidR="00401B1A" w:rsidRPr="00A07EC0" w:rsidRDefault="00401B1A" w:rsidP="0020553E">
      <w:pPr>
        <w:pStyle w:val="VVKSOKop2"/>
        <w:numPr>
          <w:ilvl w:val="1"/>
          <w:numId w:val="27"/>
        </w:numPr>
        <w:tabs>
          <w:tab w:val="clear" w:pos="3686"/>
          <w:tab w:val="num" w:pos="851"/>
        </w:tabs>
        <w:ind w:left="851"/>
        <w:rPr>
          <w:sz w:val="24"/>
          <w:lang w:val="nl-NL" w:eastAsia="nl-NL"/>
        </w:rPr>
      </w:pPr>
      <w:bookmarkStart w:id="4" w:name="_Toc378074155"/>
      <w:r w:rsidRPr="00A07EC0">
        <w:rPr>
          <w:sz w:val="24"/>
          <w:lang w:val="nl-NL" w:eastAsia="nl-NL"/>
        </w:rPr>
        <w:t>De leerlingen van de derde graad</w:t>
      </w:r>
      <w:bookmarkEnd w:id="4"/>
    </w:p>
    <w:p w:rsidR="00401B1A" w:rsidRPr="00265CD3" w:rsidRDefault="00401B1A" w:rsidP="00414DE9">
      <w:pPr>
        <w:tabs>
          <w:tab w:val="left" w:pos="-283"/>
          <w:tab w:val="left" w:pos="56"/>
          <w:tab w:val="left" w:pos="397"/>
          <w:tab w:val="left" w:pos="851"/>
          <w:tab w:val="left" w:pos="1134"/>
        </w:tabs>
        <w:jc w:val="both"/>
        <w:rPr>
          <w:rFonts w:cs="PMingLiU"/>
          <w:b/>
        </w:rPr>
      </w:pPr>
      <w:r w:rsidRPr="00265CD3">
        <w:rPr>
          <w:rFonts w:cs="PMingLiU"/>
          <w:b/>
          <w:bCs/>
        </w:rPr>
        <w:t>Taalkarakteristieken</w:t>
      </w:r>
    </w:p>
    <w:p w:rsidR="00401B1A" w:rsidRPr="00D47191" w:rsidRDefault="00401B1A" w:rsidP="00414DE9">
      <w:pPr>
        <w:tabs>
          <w:tab w:val="left" w:pos="-283"/>
          <w:tab w:val="left" w:pos="56"/>
          <w:tab w:val="left" w:pos="397"/>
          <w:tab w:val="left" w:pos="851"/>
          <w:tab w:val="left" w:pos="1134"/>
        </w:tabs>
        <w:jc w:val="both"/>
        <w:rPr>
          <w:rFonts w:cs="PMingLiU"/>
        </w:rPr>
      </w:pPr>
    </w:p>
    <w:p w:rsidR="00401B1A" w:rsidRPr="00D47191" w:rsidRDefault="00401B1A" w:rsidP="00414DE9">
      <w:pPr>
        <w:tabs>
          <w:tab w:val="left" w:pos="-283"/>
          <w:tab w:val="left" w:pos="56"/>
          <w:tab w:val="left" w:pos="397"/>
          <w:tab w:val="left" w:pos="851"/>
          <w:tab w:val="left" w:pos="1134"/>
        </w:tabs>
        <w:jc w:val="both"/>
        <w:rPr>
          <w:rFonts w:cs="PMingLiU"/>
        </w:rPr>
      </w:pPr>
      <w:r w:rsidRPr="00D47191">
        <w:rPr>
          <w:rFonts w:cs="PMingLiU"/>
        </w:rPr>
        <w:t xml:space="preserve">Taalleraren kennen het verschijnsel van de </w:t>
      </w:r>
      <w:r>
        <w:rPr>
          <w:rFonts w:cs="PMingLiU"/>
        </w:rPr>
        <w:t>jongeren</w:t>
      </w:r>
      <w:r w:rsidRPr="00D47191">
        <w:rPr>
          <w:rFonts w:cs="PMingLiU"/>
        </w:rPr>
        <w:t>taal meestal wel goed.</w:t>
      </w:r>
      <w:r>
        <w:rPr>
          <w:rFonts w:cs="PMingLiU"/>
        </w:rPr>
        <w:t xml:space="preserve"> Daarbij stel je</w:t>
      </w:r>
      <w:r w:rsidRPr="00D47191">
        <w:rPr>
          <w:rFonts w:cs="PMingLiU"/>
        </w:rPr>
        <w:t xml:space="preserve"> </w:t>
      </w:r>
      <w:r>
        <w:rPr>
          <w:rFonts w:cs="PMingLiU"/>
        </w:rPr>
        <w:t xml:space="preserve">als leraar ook </w:t>
      </w:r>
      <w:r w:rsidRPr="00D47191">
        <w:rPr>
          <w:rFonts w:cs="PMingLiU"/>
        </w:rPr>
        <w:t>vast</w:t>
      </w:r>
      <w:r>
        <w:rPr>
          <w:rFonts w:cs="PMingLiU"/>
        </w:rPr>
        <w:t xml:space="preserve"> </w:t>
      </w:r>
      <w:r w:rsidRPr="00D47191">
        <w:rPr>
          <w:rFonts w:cs="PMingLiU"/>
        </w:rPr>
        <w:t>dat tieners onder elkaar niets liever lijken te doen dan met elkaar praten</w:t>
      </w:r>
      <w:r>
        <w:rPr>
          <w:rFonts w:cs="PMingLiU"/>
        </w:rPr>
        <w:t>, zelfs schrijven</w:t>
      </w:r>
      <w:r w:rsidRPr="00D47191">
        <w:rPr>
          <w:rFonts w:cs="PMingLiU"/>
        </w:rPr>
        <w:t xml:space="preserve"> (ook </w:t>
      </w:r>
      <w:r>
        <w:rPr>
          <w:rFonts w:cs="PMingLiU"/>
        </w:rPr>
        <w:t xml:space="preserve">en vooral </w:t>
      </w:r>
      <w:r w:rsidRPr="00D47191">
        <w:rPr>
          <w:rFonts w:cs="PMingLiU"/>
        </w:rPr>
        <w:t xml:space="preserve">via </w:t>
      </w:r>
      <w:r>
        <w:rPr>
          <w:rFonts w:cs="PMingLiU"/>
        </w:rPr>
        <w:t xml:space="preserve">een </w:t>
      </w:r>
      <w:r w:rsidRPr="00D47191">
        <w:rPr>
          <w:rFonts w:cs="PMingLiU"/>
        </w:rPr>
        <w:t xml:space="preserve">digitale weg). Vaak drukken ze zich vaag en benaderend uit, met een sterk impliciet appel aan de goede wil van de </w:t>
      </w:r>
      <w:r>
        <w:rPr>
          <w:rFonts w:cs="PMingLiU"/>
        </w:rPr>
        <w:t>luisteraar of lezer (ontvanger)</w:t>
      </w:r>
      <w:r w:rsidRPr="00D47191">
        <w:rPr>
          <w:rFonts w:cs="PMingLiU"/>
        </w:rPr>
        <w:t xml:space="preserve"> om hen toch maar te begrijpen. </w:t>
      </w:r>
    </w:p>
    <w:p w:rsidR="00401B1A" w:rsidRPr="00D47191" w:rsidRDefault="00401B1A" w:rsidP="00414DE9">
      <w:pPr>
        <w:tabs>
          <w:tab w:val="left" w:pos="-283"/>
          <w:tab w:val="left" w:pos="56"/>
          <w:tab w:val="left" w:pos="397"/>
          <w:tab w:val="left" w:pos="851"/>
          <w:tab w:val="left" w:pos="1134"/>
        </w:tabs>
        <w:jc w:val="both"/>
        <w:rPr>
          <w:rFonts w:cs="PMingLiU"/>
        </w:rPr>
      </w:pPr>
    </w:p>
    <w:p w:rsidR="00401B1A" w:rsidRPr="00D47191" w:rsidRDefault="00401B1A" w:rsidP="00414DE9">
      <w:pPr>
        <w:tabs>
          <w:tab w:val="left" w:pos="-283"/>
          <w:tab w:val="left" w:pos="56"/>
          <w:tab w:val="left" w:pos="397"/>
          <w:tab w:val="left" w:pos="851"/>
          <w:tab w:val="left" w:pos="1134"/>
        </w:tabs>
        <w:jc w:val="both"/>
        <w:rPr>
          <w:rFonts w:cs="PMingLiU"/>
        </w:rPr>
      </w:pPr>
      <w:r>
        <w:rPr>
          <w:rFonts w:cs="PMingLiU"/>
        </w:rPr>
        <w:lastRenderedPageBreak/>
        <w:t xml:space="preserve">Het </w:t>
      </w:r>
      <w:r w:rsidRPr="00D47191">
        <w:rPr>
          <w:rFonts w:cs="PMingLiU"/>
        </w:rPr>
        <w:t>komt er voor de leerlingen op aan dat ze naast hun informele, typische jongerentaal ook andere, daa</w:t>
      </w:r>
      <w:r w:rsidRPr="00D47191">
        <w:rPr>
          <w:rFonts w:cs="PMingLiU"/>
        </w:rPr>
        <w:t>r</w:t>
      </w:r>
      <w:r w:rsidRPr="00D47191">
        <w:rPr>
          <w:rFonts w:cs="PMingLiU"/>
        </w:rPr>
        <w:t>van afwijkende registers van het Nederlands leren te beheersen.</w:t>
      </w:r>
      <w:r>
        <w:rPr>
          <w:rFonts w:cs="PMingLiU"/>
        </w:rPr>
        <w:t xml:space="preserve"> Het is uiterst belangrijk dat ze leren wa</w:t>
      </w:r>
      <w:r>
        <w:rPr>
          <w:rFonts w:cs="PMingLiU"/>
        </w:rPr>
        <w:t>n</w:t>
      </w:r>
      <w:r>
        <w:rPr>
          <w:rFonts w:cs="PMingLiU"/>
        </w:rPr>
        <w:t>neer ze welk register zullen inzetten.</w:t>
      </w:r>
    </w:p>
    <w:p w:rsidR="00401B1A" w:rsidRPr="00D47191" w:rsidRDefault="00401B1A" w:rsidP="00414DE9">
      <w:pPr>
        <w:tabs>
          <w:tab w:val="left" w:pos="-283"/>
          <w:tab w:val="left" w:pos="56"/>
          <w:tab w:val="left" w:pos="397"/>
          <w:tab w:val="left" w:pos="851"/>
          <w:tab w:val="left" w:pos="1134"/>
        </w:tabs>
        <w:jc w:val="both"/>
        <w:rPr>
          <w:rFonts w:cs="PMingLiU"/>
        </w:rPr>
      </w:pPr>
    </w:p>
    <w:p w:rsidR="00401B1A" w:rsidRDefault="00401B1A" w:rsidP="00414DE9">
      <w:pPr>
        <w:tabs>
          <w:tab w:val="left" w:pos="-283"/>
          <w:tab w:val="left" w:pos="56"/>
          <w:tab w:val="left" w:pos="397"/>
          <w:tab w:val="left" w:pos="851"/>
          <w:tab w:val="left" w:pos="1134"/>
        </w:tabs>
        <w:jc w:val="both"/>
        <w:rPr>
          <w:rFonts w:cs="PMingLiU"/>
        </w:rPr>
      </w:pPr>
      <w:r w:rsidRPr="00D47191">
        <w:rPr>
          <w:rFonts w:cs="PMingLiU"/>
        </w:rPr>
        <w:t xml:space="preserve">In dit verband schieten de moderne auditieve media </w:t>
      </w:r>
      <w:r>
        <w:rPr>
          <w:rFonts w:cs="PMingLiU"/>
        </w:rPr>
        <w:t xml:space="preserve">wel eens </w:t>
      </w:r>
      <w:r w:rsidRPr="00D47191">
        <w:rPr>
          <w:rFonts w:cs="PMingLiU"/>
        </w:rPr>
        <w:t xml:space="preserve">te kort: het lijkt er sterk op </w:t>
      </w:r>
      <w:r>
        <w:rPr>
          <w:rFonts w:cs="PMingLiU"/>
        </w:rPr>
        <w:t xml:space="preserve">dat </w:t>
      </w:r>
      <w:r w:rsidRPr="00D47191">
        <w:rPr>
          <w:rFonts w:cs="PMingLiU"/>
        </w:rPr>
        <w:t xml:space="preserve">in </w:t>
      </w:r>
      <w:r>
        <w:rPr>
          <w:rFonts w:cs="PMingLiU"/>
        </w:rPr>
        <w:t>bepaalde p</w:t>
      </w:r>
      <w:r w:rsidRPr="00D47191">
        <w:rPr>
          <w:rFonts w:cs="PMingLiU"/>
        </w:rPr>
        <w:t>rogramma’s een taal gebruikt wordt die ze zo sterk mogelijk op d</w:t>
      </w:r>
      <w:r>
        <w:rPr>
          <w:rFonts w:cs="PMingLiU"/>
        </w:rPr>
        <w:t xml:space="preserve">ie van de leerlingen </w:t>
      </w:r>
      <w:r w:rsidRPr="00D47191">
        <w:rPr>
          <w:rFonts w:cs="PMingLiU"/>
        </w:rPr>
        <w:t>willen doen lijken. Zoals zo dikwijls het geval is, ligt het begin van de ‘genezing’ vaak in de ontdekking van de kwaal. Het lijkt alleszins zin te hebben om leerlingen door middel van goed taalbeschouwelijk onderwijs de kenmerken van hun eigen en andermans taalgebruik te leren ontdekken</w:t>
      </w:r>
      <w:r>
        <w:rPr>
          <w:rFonts w:cs="PMingLiU"/>
        </w:rPr>
        <w:t xml:space="preserve"> en erop te leren reflecteren</w:t>
      </w:r>
      <w:r w:rsidRPr="00D47191">
        <w:rPr>
          <w:rFonts w:cs="PMingLiU"/>
        </w:rPr>
        <w:t>.</w:t>
      </w:r>
      <w:r>
        <w:rPr>
          <w:rFonts w:cs="PMingLiU"/>
        </w:rPr>
        <w:t xml:space="preserve"> Voor bepaalde groepen ligt daar ook de uitnodiging en de uitdaging om dit op een al eerder wetenschappelijke manier te benaderen, erop te reflecteren en te onderzoeken.</w:t>
      </w:r>
    </w:p>
    <w:p w:rsidR="00401B1A" w:rsidRDefault="00401B1A" w:rsidP="00414DE9">
      <w:pPr>
        <w:jc w:val="both"/>
      </w:pPr>
    </w:p>
    <w:p w:rsidR="00401B1A" w:rsidRPr="00D47191" w:rsidRDefault="00401B1A" w:rsidP="00414DE9">
      <w:pPr>
        <w:tabs>
          <w:tab w:val="left" w:pos="-283"/>
          <w:tab w:val="left" w:pos="56"/>
          <w:tab w:val="left" w:pos="397"/>
          <w:tab w:val="left" w:pos="851"/>
          <w:tab w:val="left" w:pos="1134"/>
        </w:tabs>
        <w:jc w:val="both"/>
        <w:rPr>
          <w:rFonts w:cs="PMingLiU"/>
        </w:rPr>
      </w:pPr>
      <w:r w:rsidRPr="00D47191">
        <w:rPr>
          <w:rFonts w:cs="PMingLiU"/>
          <w:b/>
          <w:bCs/>
        </w:rPr>
        <w:t>Verschillen in culturele achtergrond</w:t>
      </w:r>
    </w:p>
    <w:p w:rsidR="00401B1A" w:rsidRPr="00D47191" w:rsidRDefault="00401B1A" w:rsidP="00414DE9">
      <w:pPr>
        <w:tabs>
          <w:tab w:val="left" w:pos="-283"/>
          <w:tab w:val="left" w:pos="56"/>
          <w:tab w:val="left" w:pos="397"/>
          <w:tab w:val="left" w:pos="851"/>
          <w:tab w:val="left" w:pos="1134"/>
        </w:tabs>
        <w:jc w:val="both"/>
        <w:rPr>
          <w:rFonts w:cs="PMingLiU"/>
        </w:rPr>
      </w:pPr>
    </w:p>
    <w:p w:rsidR="00401B1A" w:rsidRPr="00D47191" w:rsidRDefault="00401B1A" w:rsidP="00414DE9">
      <w:pPr>
        <w:tabs>
          <w:tab w:val="left" w:pos="-283"/>
          <w:tab w:val="left" w:pos="56"/>
          <w:tab w:val="left" w:pos="397"/>
          <w:tab w:val="left" w:pos="851"/>
          <w:tab w:val="left" w:pos="1134"/>
        </w:tabs>
        <w:jc w:val="both"/>
        <w:rPr>
          <w:rFonts w:cs="PMingLiU"/>
        </w:rPr>
      </w:pPr>
      <w:r w:rsidRPr="00D47191">
        <w:rPr>
          <w:rFonts w:cs="PMingLiU"/>
        </w:rPr>
        <w:t xml:space="preserve">Leerlingen van verschillende sociaal-culturele achtergrond zitten samen in de klas. </w:t>
      </w:r>
      <w:r>
        <w:rPr>
          <w:rFonts w:cs="PMingLiU"/>
        </w:rPr>
        <w:t xml:space="preserve">In </w:t>
      </w:r>
      <w:r w:rsidRPr="00D47191">
        <w:rPr>
          <w:rFonts w:cs="PMingLiU"/>
        </w:rPr>
        <w:t xml:space="preserve">de </w:t>
      </w:r>
      <w:r>
        <w:rPr>
          <w:rFonts w:cs="PMingLiU"/>
        </w:rPr>
        <w:t xml:space="preserve">derde </w:t>
      </w:r>
      <w:r w:rsidRPr="00A7354B">
        <w:rPr>
          <w:rFonts w:cs="PMingLiU"/>
        </w:rPr>
        <w:t>graad</w:t>
      </w:r>
      <w:r w:rsidRPr="00D47191">
        <w:rPr>
          <w:rFonts w:cs="PMingLiU"/>
        </w:rPr>
        <w:t xml:space="preserve"> wordt het effect daarvan door de uitsplitsing in verschillende studierichtingen wel sterk gemilderd. Daar staat dan weer tegenover dat de aanwezigheid van allochtonen de verscheidenheid doet toenemen.</w:t>
      </w:r>
    </w:p>
    <w:p w:rsidR="00401B1A" w:rsidRDefault="00401B1A" w:rsidP="00414DE9">
      <w:pPr>
        <w:tabs>
          <w:tab w:val="left" w:pos="-283"/>
          <w:tab w:val="left" w:pos="56"/>
          <w:tab w:val="left" w:pos="397"/>
          <w:tab w:val="left" w:pos="851"/>
          <w:tab w:val="left" w:pos="1134"/>
        </w:tabs>
        <w:jc w:val="both"/>
        <w:rPr>
          <w:rFonts w:cs="PMingLiU"/>
        </w:rPr>
      </w:pPr>
      <w:r w:rsidRPr="00D47191">
        <w:rPr>
          <w:rFonts w:cs="PMingLiU"/>
        </w:rPr>
        <w:t>Hoe dan ook, het onderwijs Nederlands kan aan dergelijke sociaal-culturele verschillen niet voorbij. Leraren zullen een inspanning leveren om hoogte te krijgen van de milieus waar</w:t>
      </w:r>
      <w:r>
        <w:rPr>
          <w:rFonts w:cs="PMingLiU"/>
        </w:rPr>
        <w:t>uit</w:t>
      </w:r>
      <w:r w:rsidRPr="00D47191">
        <w:rPr>
          <w:rFonts w:cs="PMingLiU"/>
        </w:rPr>
        <w:t xml:space="preserve"> hun leerlingen komen. Ze zorgen er ook voor dat alle leerlingen toegang krijgen tot een voor hun leeftijd aangewezen Nederlandse cultuu</w:t>
      </w:r>
      <w:r w:rsidRPr="00D47191">
        <w:rPr>
          <w:rFonts w:cs="PMingLiU"/>
        </w:rPr>
        <w:t>r</w:t>
      </w:r>
      <w:r w:rsidRPr="00D47191">
        <w:rPr>
          <w:rFonts w:cs="PMingLiU"/>
        </w:rPr>
        <w:t>sfeer.</w:t>
      </w:r>
    </w:p>
    <w:p w:rsidR="00401B1A" w:rsidRDefault="00401B1A" w:rsidP="00414DE9">
      <w:pPr>
        <w:jc w:val="both"/>
      </w:pPr>
      <w:r w:rsidRPr="009B6176">
        <w:t>Zo breng je hen in contact met Nederlandstalige literatuur, met Vlaamse en Noord-Nederlandse boeken, films, tv-series, websites …</w:t>
      </w:r>
    </w:p>
    <w:p w:rsidR="00401B1A" w:rsidRDefault="00401B1A" w:rsidP="00414DE9">
      <w:pPr>
        <w:jc w:val="both"/>
      </w:pPr>
    </w:p>
    <w:p w:rsidR="00401B1A" w:rsidRPr="00107579" w:rsidRDefault="00401B1A" w:rsidP="00414DE9">
      <w:pPr>
        <w:tabs>
          <w:tab w:val="left" w:pos="-283"/>
          <w:tab w:val="left" w:pos="56"/>
          <w:tab w:val="left" w:pos="397"/>
          <w:tab w:val="left" w:pos="851"/>
          <w:tab w:val="left" w:pos="1134"/>
        </w:tabs>
        <w:jc w:val="both"/>
        <w:rPr>
          <w:rFonts w:cs="PMingLiU"/>
        </w:rPr>
      </w:pPr>
      <w:r w:rsidRPr="00107579">
        <w:rPr>
          <w:rFonts w:cs="PMingLiU"/>
          <w:b/>
          <w:bCs/>
        </w:rPr>
        <w:t>Jongeren en multimedia</w:t>
      </w:r>
    </w:p>
    <w:p w:rsidR="00401B1A" w:rsidRPr="00107579" w:rsidRDefault="00401B1A" w:rsidP="00414DE9">
      <w:pPr>
        <w:tabs>
          <w:tab w:val="left" w:pos="-283"/>
          <w:tab w:val="left" w:pos="56"/>
          <w:tab w:val="left" w:pos="397"/>
          <w:tab w:val="left" w:pos="851"/>
          <w:tab w:val="left" w:pos="1134"/>
        </w:tabs>
        <w:jc w:val="both"/>
        <w:rPr>
          <w:rFonts w:cs="PMingLiU"/>
        </w:rPr>
      </w:pPr>
    </w:p>
    <w:p w:rsidR="00401B1A" w:rsidRPr="00107579" w:rsidRDefault="00401B1A" w:rsidP="00414DE9">
      <w:pPr>
        <w:tabs>
          <w:tab w:val="left" w:pos="-283"/>
          <w:tab w:val="left" w:pos="56"/>
          <w:tab w:val="left" w:pos="397"/>
          <w:tab w:val="left" w:pos="851"/>
          <w:tab w:val="left" w:pos="1134"/>
        </w:tabs>
        <w:jc w:val="both"/>
        <w:rPr>
          <w:rFonts w:cs="PMingLiU"/>
        </w:rPr>
      </w:pPr>
      <w:r w:rsidRPr="00107579">
        <w:rPr>
          <w:rFonts w:cs="PMingLiU"/>
        </w:rPr>
        <w:t xml:space="preserve">Jongeren </w:t>
      </w:r>
      <w:r>
        <w:rPr>
          <w:rFonts w:cs="PMingLiU"/>
        </w:rPr>
        <w:t xml:space="preserve">zijn </w:t>
      </w:r>
      <w:r w:rsidRPr="00107579">
        <w:rPr>
          <w:rFonts w:cs="PMingLiU"/>
        </w:rPr>
        <w:t>grote multimediagebruikers.</w:t>
      </w:r>
      <w:r>
        <w:rPr>
          <w:rFonts w:cs="PMingLiU"/>
        </w:rPr>
        <w:t xml:space="preserve"> </w:t>
      </w:r>
      <w:r w:rsidRPr="00107579">
        <w:rPr>
          <w:rFonts w:cs="PMingLiU"/>
        </w:rPr>
        <w:t>Voor</w:t>
      </w:r>
      <w:r>
        <w:rPr>
          <w:rFonts w:cs="PMingLiU"/>
        </w:rPr>
        <w:t xml:space="preserve"> </w:t>
      </w:r>
      <w:r w:rsidRPr="00107579">
        <w:rPr>
          <w:rFonts w:cs="PMingLiU"/>
        </w:rPr>
        <w:t xml:space="preserve"> vele van de leerlingen zijn e-mail, internetfora, </w:t>
      </w:r>
      <w:proofErr w:type="spellStart"/>
      <w:r w:rsidRPr="00107579">
        <w:rPr>
          <w:rFonts w:cs="PMingLiU"/>
        </w:rPr>
        <w:t>face</w:t>
      </w:r>
      <w:r>
        <w:rPr>
          <w:rFonts w:cs="PMingLiU"/>
        </w:rPr>
        <w:t>book</w:t>
      </w:r>
      <w:proofErr w:type="spellEnd"/>
      <w:r>
        <w:rPr>
          <w:rFonts w:cs="PMingLiU"/>
        </w:rPr>
        <w:t xml:space="preserve">, </w:t>
      </w:r>
      <w:r w:rsidRPr="00107579">
        <w:rPr>
          <w:rFonts w:cs="PMingLiU"/>
        </w:rPr>
        <w:t>chatten … al lang geen gesloten werelden meer. Het is ook duidelijk dat het onderwijs niet langer aan dat soort media voorbij kan én dat ze ook het aanzien van het schoolvak Nederlands ingrijpende veranderingen doen ondergaan. Het wordt bijvoorbeeld moeilijk om zich nog zonder actieve toepassing van tekstverwerking een actueel schrijfonderwijs voor te stellen. Dat geldt al evenzeer v</w:t>
      </w:r>
      <w:r>
        <w:rPr>
          <w:rFonts w:cs="PMingLiU"/>
        </w:rPr>
        <w:t>oor documentatie- en informatie</w:t>
      </w:r>
      <w:r w:rsidRPr="00107579">
        <w:rPr>
          <w:rFonts w:cs="PMingLiU"/>
        </w:rPr>
        <w:t>opdrac</w:t>
      </w:r>
      <w:r w:rsidRPr="00107579">
        <w:rPr>
          <w:rFonts w:cs="PMingLiU"/>
        </w:rPr>
        <w:t>h</w:t>
      </w:r>
      <w:r w:rsidRPr="00107579">
        <w:rPr>
          <w:rFonts w:cs="PMingLiU"/>
        </w:rPr>
        <w:t xml:space="preserve">ten: al of niet via het internet ligt de raadpleging van elektronische databestanden voor de hand. </w:t>
      </w:r>
    </w:p>
    <w:p w:rsidR="00401B1A" w:rsidRDefault="00401B1A" w:rsidP="00414DE9">
      <w:pPr>
        <w:tabs>
          <w:tab w:val="left" w:pos="-283"/>
          <w:tab w:val="left" w:pos="56"/>
          <w:tab w:val="left" w:pos="397"/>
          <w:tab w:val="left" w:pos="851"/>
          <w:tab w:val="left" w:pos="1134"/>
        </w:tabs>
        <w:jc w:val="both"/>
        <w:rPr>
          <w:rFonts w:cs="PMingLiU"/>
        </w:rPr>
      </w:pPr>
    </w:p>
    <w:p w:rsidR="00401B1A" w:rsidRPr="00107579" w:rsidRDefault="00401B1A" w:rsidP="00414DE9">
      <w:pPr>
        <w:tabs>
          <w:tab w:val="left" w:pos="-283"/>
          <w:tab w:val="left" w:pos="56"/>
          <w:tab w:val="left" w:pos="397"/>
          <w:tab w:val="left" w:pos="851"/>
          <w:tab w:val="left" w:pos="1134"/>
        </w:tabs>
        <w:jc w:val="both"/>
        <w:rPr>
          <w:rFonts w:cs="PMingLiU"/>
        </w:rPr>
      </w:pPr>
      <w:r w:rsidRPr="00107579">
        <w:rPr>
          <w:rFonts w:cs="PMingLiU"/>
          <w:b/>
          <w:bCs/>
        </w:rPr>
        <w:t>Nederlands en opvoeding</w:t>
      </w:r>
    </w:p>
    <w:p w:rsidR="00401B1A" w:rsidRPr="00107579" w:rsidRDefault="00401B1A" w:rsidP="00414DE9">
      <w:pPr>
        <w:tabs>
          <w:tab w:val="left" w:pos="-283"/>
          <w:tab w:val="left" w:pos="56"/>
          <w:tab w:val="left" w:pos="397"/>
          <w:tab w:val="left" w:pos="851"/>
          <w:tab w:val="left" w:pos="1134"/>
        </w:tabs>
        <w:jc w:val="both"/>
        <w:rPr>
          <w:rFonts w:cs="PMingLiU"/>
        </w:rPr>
      </w:pPr>
    </w:p>
    <w:p w:rsidR="00401B1A" w:rsidRDefault="00401B1A" w:rsidP="00414DE9">
      <w:pPr>
        <w:tabs>
          <w:tab w:val="left" w:pos="-283"/>
          <w:tab w:val="left" w:pos="56"/>
          <w:tab w:val="left" w:pos="397"/>
          <w:tab w:val="left" w:pos="851"/>
          <w:tab w:val="left" w:pos="1134"/>
        </w:tabs>
        <w:jc w:val="both"/>
        <w:rPr>
          <w:rFonts w:cs="PMingLiU"/>
        </w:rPr>
      </w:pPr>
      <w:r w:rsidRPr="00107579">
        <w:rPr>
          <w:rFonts w:cs="PMingLiU"/>
        </w:rPr>
        <w:t>Wat schoolboeken en media aan tekstmateriaal presenteren, is niet altijd ook voor alle leerlingen geschikt. Wat de schoolboeken betreft, zal de tekstkeuze met de beste bedoelingen gebeuren: op grond van vooro</w:t>
      </w:r>
      <w:r w:rsidRPr="00107579">
        <w:rPr>
          <w:rFonts w:cs="PMingLiU"/>
        </w:rPr>
        <w:t>n</w:t>
      </w:r>
      <w:r w:rsidRPr="00107579">
        <w:rPr>
          <w:rFonts w:cs="PMingLiU"/>
        </w:rPr>
        <w:t xml:space="preserve">derstellingen met betrekking tot de </w:t>
      </w:r>
      <w:r>
        <w:rPr>
          <w:rFonts w:cs="PMingLiU"/>
        </w:rPr>
        <w:t>interesse</w:t>
      </w:r>
      <w:r w:rsidRPr="00107579">
        <w:rPr>
          <w:rFonts w:cs="PMingLiU"/>
        </w:rPr>
        <w:t>wereld van de leerlingen. Bij de grote communicatiemedia zijn de bedoelingen uiteraard niet altijd zo zuiver, al was het maar omdat commerciële overwegingen daarbij een grote rol spelen.</w:t>
      </w:r>
      <w:r>
        <w:rPr>
          <w:rFonts w:cs="PMingLiU"/>
        </w:rPr>
        <w:t xml:space="preserve"> </w:t>
      </w:r>
    </w:p>
    <w:p w:rsidR="00401B1A" w:rsidRDefault="00401B1A" w:rsidP="00414DE9">
      <w:pPr>
        <w:tabs>
          <w:tab w:val="left" w:pos="-283"/>
          <w:tab w:val="left" w:pos="56"/>
          <w:tab w:val="left" w:pos="397"/>
          <w:tab w:val="left" w:pos="851"/>
          <w:tab w:val="left" w:pos="1134"/>
        </w:tabs>
        <w:jc w:val="both"/>
        <w:rPr>
          <w:rFonts w:cs="PMingLiU"/>
        </w:rPr>
      </w:pPr>
      <w:r>
        <w:rPr>
          <w:rFonts w:cs="PMingLiU"/>
        </w:rPr>
        <w:t>T</w:t>
      </w:r>
      <w:r w:rsidRPr="00107579">
        <w:rPr>
          <w:rFonts w:cs="PMingLiU"/>
        </w:rPr>
        <w:t>egenover sloganachtige uitspraken als ‘jongeren zijn nu eenmaal zo’ past alleen maar een kritische opste</w:t>
      </w:r>
      <w:r w:rsidRPr="00107579">
        <w:rPr>
          <w:rFonts w:cs="PMingLiU"/>
        </w:rPr>
        <w:t>l</w:t>
      </w:r>
      <w:r w:rsidRPr="00107579">
        <w:rPr>
          <w:rFonts w:cs="PMingLiU"/>
        </w:rPr>
        <w:t xml:space="preserve">ling: jongeren zijn vaak helemaal niet zo als de media of de communis opinio ons willen doen geloven. Zij staan nog helemaal niet in het zogenaamde volle leven, maar hebben recht op een oordeelkundig </w:t>
      </w:r>
      <w:r>
        <w:rPr>
          <w:rFonts w:cs="PMingLiU"/>
        </w:rPr>
        <w:t>(</w:t>
      </w:r>
      <w:proofErr w:type="spellStart"/>
      <w:r>
        <w:rPr>
          <w:rFonts w:cs="PMingLiU"/>
        </w:rPr>
        <w:t>be</w:t>
      </w:r>
      <w:proofErr w:type="spellEnd"/>
      <w:r>
        <w:rPr>
          <w:rFonts w:cs="PMingLiU"/>
        </w:rPr>
        <w:t>)</w:t>
      </w:r>
      <w:r w:rsidRPr="00107579">
        <w:rPr>
          <w:rFonts w:cs="PMingLiU"/>
        </w:rPr>
        <w:t>geleid opvoedingsproces waarin zij tot humaan en kritisch levende mensen leren uitgroeien.</w:t>
      </w:r>
    </w:p>
    <w:p w:rsidR="00401B1A" w:rsidRPr="00A07EC0" w:rsidRDefault="00401B1A" w:rsidP="0020553E">
      <w:pPr>
        <w:pStyle w:val="VVKSOKop2"/>
        <w:numPr>
          <w:ilvl w:val="1"/>
          <w:numId w:val="27"/>
        </w:numPr>
        <w:tabs>
          <w:tab w:val="clear" w:pos="3686"/>
          <w:tab w:val="num" w:pos="851"/>
        </w:tabs>
        <w:ind w:left="851"/>
        <w:rPr>
          <w:sz w:val="24"/>
          <w:lang w:val="nl-NL" w:eastAsia="nl-NL"/>
        </w:rPr>
      </w:pPr>
      <w:bookmarkStart w:id="5" w:name="_Toc378074156"/>
      <w:r w:rsidRPr="00A07EC0">
        <w:rPr>
          <w:sz w:val="24"/>
          <w:lang w:val="nl-NL" w:eastAsia="nl-NL"/>
        </w:rPr>
        <w:t>Het ‘vak’ Nederlands</w:t>
      </w:r>
      <w:bookmarkEnd w:id="5"/>
    </w:p>
    <w:p w:rsidR="00401B1A" w:rsidRDefault="00401B1A" w:rsidP="00414DE9">
      <w:pPr>
        <w:tabs>
          <w:tab w:val="left" w:pos="0"/>
          <w:tab w:val="left" w:pos="283"/>
          <w:tab w:val="left" w:pos="1134"/>
          <w:tab w:val="right" w:leader="dot" w:pos="9183"/>
        </w:tabs>
        <w:jc w:val="both"/>
        <w:rPr>
          <w:rFonts w:cs="Shruti"/>
          <w:szCs w:val="20"/>
        </w:rPr>
      </w:pPr>
      <w:r w:rsidRPr="000579C5">
        <w:rPr>
          <w:rFonts w:cs="Shruti"/>
          <w:szCs w:val="20"/>
        </w:rPr>
        <w:t xml:space="preserve">Het vak Nederlands staat niet los van andere vakken en ondersteunt ook ‘taalbeleid’ op school en in de klas. </w:t>
      </w:r>
    </w:p>
    <w:p w:rsidR="00401B1A" w:rsidRPr="00363C48" w:rsidRDefault="00401B1A" w:rsidP="00363C48">
      <w:pPr>
        <w:pStyle w:val="VVKSOKop3"/>
        <w:numPr>
          <w:ilvl w:val="2"/>
          <w:numId w:val="84"/>
        </w:numPr>
        <w:rPr>
          <w:sz w:val="24"/>
          <w:lang w:val="nl-NL" w:eastAsia="nl-NL"/>
        </w:rPr>
      </w:pPr>
      <w:r w:rsidRPr="00363C48">
        <w:rPr>
          <w:sz w:val="24"/>
          <w:lang w:val="nl-NL" w:eastAsia="nl-NL"/>
        </w:rPr>
        <w:lastRenderedPageBreak/>
        <w:t>Drie componenten</w:t>
      </w:r>
    </w:p>
    <w:p w:rsidR="00401B1A" w:rsidRPr="00D734EC" w:rsidRDefault="00401B1A" w:rsidP="00414DE9">
      <w:pPr>
        <w:tabs>
          <w:tab w:val="left" w:pos="-1056"/>
          <w:tab w:val="left" w:pos="-720"/>
          <w:tab w:val="left" w:pos="0"/>
          <w:tab w:val="left" w:pos="340"/>
          <w:tab w:val="left" w:pos="567"/>
          <w:tab w:val="left" w:pos="850"/>
          <w:tab w:val="left" w:pos="2160"/>
          <w:tab w:val="left" w:pos="2880"/>
          <w:tab w:val="left" w:pos="3775"/>
          <w:tab w:val="left" w:pos="5040"/>
        </w:tabs>
        <w:jc w:val="both"/>
        <w:rPr>
          <w:szCs w:val="20"/>
        </w:rPr>
      </w:pPr>
      <w:r w:rsidRPr="000579C5">
        <w:rPr>
          <w:rFonts w:cs="Shruti"/>
          <w:szCs w:val="20"/>
        </w:rPr>
        <w:t xml:space="preserve">Het vak Nederlands bestaat in dit </w:t>
      </w:r>
      <w:r>
        <w:rPr>
          <w:rFonts w:cs="Shruti"/>
          <w:szCs w:val="20"/>
        </w:rPr>
        <w:t xml:space="preserve">leerplan uit drie componenten: </w:t>
      </w:r>
      <w:r w:rsidRPr="000579C5">
        <w:rPr>
          <w:rFonts w:cs="Shruti"/>
          <w:szCs w:val="20"/>
        </w:rPr>
        <w:t>taalvaardighe</w:t>
      </w:r>
      <w:r>
        <w:rPr>
          <w:rFonts w:cs="Shruti"/>
          <w:szCs w:val="20"/>
        </w:rPr>
        <w:t>i</w:t>
      </w:r>
      <w:r w:rsidRPr="000579C5">
        <w:rPr>
          <w:rFonts w:cs="Shruti"/>
          <w:szCs w:val="20"/>
        </w:rPr>
        <w:t xml:space="preserve">d, taalbeschouwing </w:t>
      </w:r>
      <w:r w:rsidRPr="00D734EC">
        <w:rPr>
          <w:rFonts w:cs="Shruti"/>
          <w:szCs w:val="20"/>
        </w:rPr>
        <w:t>en liter</w:t>
      </w:r>
      <w:r w:rsidRPr="00D734EC">
        <w:rPr>
          <w:rFonts w:cs="Shruti"/>
          <w:szCs w:val="20"/>
        </w:rPr>
        <w:t>a</w:t>
      </w:r>
      <w:r w:rsidRPr="00D734EC">
        <w:rPr>
          <w:rFonts w:cs="Shruti"/>
          <w:szCs w:val="20"/>
        </w:rPr>
        <w:t>tuur. D</w:t>
      </w:r>
      <w:r>
        <w:rPr>
          <w:rFonts w:cs="Shruti"/>
          <w:szCs w:val="20"/>
        </w:rPr>
        <w:t>i</w:t>
      </w:r>
      <w:r w:rsidRPr="00D734EC">
        <w:rPr>
          <w:rFonts w:cs="Shruti"/>
          <w:szCs w:val="20"/>
        </w:rPr>
        <w:t>e drie zijn te onderscheiden, maar niet te scheiden. Een geïntegreerd aanbod kan de leerlingen a</w:t>
      </w:r>
      <w:r w:rsidRPr="00D734EC">
        <w:rPr>
          <w:rFonts w:cs="Shruti"/>
          <w:szCs w:val="20"/>
        </w:rPr>
        <w:t>l</w:t>
      </w:r>
      <w:r w:rsidRPr="00D734EC">
        <w:rPr>
          <w:rFonts w:cs="Shruti"/>
          <w:szCs w:val="20"/>
        </w:rPr>
        <w:t xml:space="preserve">leen maar taalvaardiger maken en bijdragen tot de ontwikkeling van hun </w:t>
      </w:r>
      <w:r w:rsidRPr="00D734EC">
        <w:rPr>
          <w:szCs w:val="20"/>
        </w:rPr>
        <w:t>totale persoonlijkheid. Taalonde</w:t>
      </w:r>
      <w:r w:rsidRPr="00D734EC">
        <w:rPr>
          <w:szCs w:val="20"/>
        </w:rPr>
        <w:t>r</w:t>
      </w:r>
      <w:r w:rsidRPr="00D734EC">
        <w:rPr>
          <w:szCs w:val="20"/>
        </w:rPr>
        <w:t>wijs biedt kansen om van de jongeren mondige burgers te maken. De lessen Nederlands kunnen ertoe bi</w:t>
      </w:r>
      <w:r w:rsidRPr="00D734EC">
        <w:rPr>
          <w:szCs w:val="20"/>
        </w:rPr>
        <w:t>j</w:t>
      </w:r>
      <w:r w:rsidRPr="00D734EC">
        <w:rPr>
          <w:szCs w:val="20"/>
        </w:rPr>
        <w:t>dragen dat ze plezier beleven in het omgaan met taal, ze leren in taal en daarbij over taal.</w:t>
      </w:r>
    </w:p>
    <w:p w:rsidR="00401B1A" w:rsidRPr="000579C5" w:rsidRDefault="00401B1A" w:rsidP="00414DE9">
      <w:pPr>
        <w:tabs>
          <w:tab w:val="left" w:pos="0"/>
          <w:tab w:val="left" w:pos="283"/>
          <w:tab w:val="left" w:pos="1134"/>
          <w:tab w:val="right" w:leader="dot" w:pos="9183"/>
        </w:tabs>
        <w:jc w:val="both"/>
        <w:rPr>
          <w:rFonts w:cs="Shruti"/>
          <w:szCs w:val="20"/>
        </w:rPr>
      </w:pPr>
      <w:r w:rsidRPr="000579C5">
        <w:rPr>
          <w:rFonts w:cs="Shruti"/>
          <w:szCs w:val="20"/>
        </w:rPr>
        <w:t>Hier volgt een korte voorstelling van de drie componenten. Verder in het leerplan komt elke component ui</w:t>
      </w:r>
      <w:r w:rsidRPr="000579C5">
        <w:rPr>
          <w:rFonts w:cs="Shruti"/>
          <w:szCs w:val="20"/>
        </w:rPr>
        <w:t>t</w:t>
      </w:r>
      <w:r w:rsidRPr="000579C5">
        <w:rPr>
          <w:rFonts w:cs="Shruti"/>
          <w:szCs w:val="20"/>
        </w:rPr>
        <w:t>gebreider aan bod.</w:t>
      </w:r>
    </w:p>
    <w:p w:rsidR="00401B1A" w:rsidRDefault="00401B1A" w:rsidP="00414DE9">
      <w:pPr>
        <w:tabs>
          <w:tab w:val="left" w:pos="0"/>
          <w:tab w:val="left" w:pos="283"/>
          <w:tab w:val="left" w:pos="1134"/>
          <w:tab w:val="right" w:leader="dot" w:pos="9183"/>
        </w:tabs>
        <w:jc w:val="both"/>
        <w:rPr>
          <w:rFonts w:cs="Shruti"/>
          <w:b/>
          <w:bCs/>
          <w:i/>
          <w:iCs/>
          <w:szCs w:val="20"/>
        </w:rPr>
      </w:pPr>
    </w:p>
    <w:p w:rsidR="00401B1A" w:rsidRDefault="00401B1A" w:rsidP="00414DE9">
      <w:pPr>
        <w:tabs>
          <w:tab w:val="left" w:pos="0"/>
          <w:tab w:val="left" w:pos="283"/>
          <w:tab w:val="left" w:pos="1134"/>
          <w:tab w:val="right" w:leader="dot" w:pos="9183"/>
        </w:tabs>
        <w:jc w:val="both"/>
        <w:rPr>
          <w:rFonts w:cs="Shruti"/>
          <w:szCs w:val="20"/>
        </w:rPr>
      </w:pPr>
      <w:r w:rsidRPr="00D71237">
        <w:rPr>
          <w:rFonts w:cs="Shruti"/>
          <w:b/>
          <w:bCs/>
          <w:i/>
          <w:iCs/>
          <w:szCs w:val="20"/>
        </w:rPr>
        <w:t>(Taal)vaardigheid</w:t>
      </w:r>
      <w:r w:rsidRPr="00D71237">
        <w:rPr>
          <w:rFonts w:cs="Shruti"/>
          <w:szCs w:val="20"/>
        </w:rPr>
        <w:t xml:space="preserve"> is de eerste en belangrijkste component. De Nederlandse lessen zijn er in de eerste plaats om de leerlingen tot een betere receptieve én productieve beheersing van hun taal te brengen. R</w:t>
      </w:r>
      <w:r w:rsidRPr="00D71237">
        <w:rPr>
          <w:rFonts w:cs="Shruti"/>
          <w:szCs w:val="20"/>
        </w:rPr>
        <w:t>e</w:t>
      </w:r>
      <w:r w:rsidRPr="00D71237">
        <w:rPr>
          <w:rFonts w:cs="Shruti"/>
          <w:szCs w:val="20"/>
        </w:rPr>
        <w:t>ceptieve beheersing betreft luisteren en lezen; met productieve beheersing zijn spreken en schrijven b</w:t>
      </w:r>
      <w:r w:rsidRPr="00D71237">
        <w:rPr>
          <w:rFonts w:cs="Shruti"/>
          <w:szCs w:val="20"/>
        </w:rPr>
        <w:t>e</w:t>
      </w:r>
      <w:r w:rsidRPr="00D71237">
        <w:rPr>
          <w:rFonts w:cs="Shruti"/>
          <w:szCs w:val="20"/>
        </w:rPr>
        <w:t>doeld. Ook kijkvaardigheid vindt daarbij een plaats. Nu dragen ook de lessen van de andere vakken daar wel toe bij, maar in de Nederlandse les gebeurt het op een bewuste, opzettelijke en vakkundig geordende m</w:t>
      </w:r>
      <w:r w:rsidRPr="00D71237">
        <w:rPr>
          <w:rFonts w:cs="Shruti"/>
          <w:szCs w:val="20"/>
        </w:rPr>
        <w:t>a</w:t>
      </w:r>
      <w:r w:rsidRPr="00D71237">
        <w:rPr>
          <w:rFonts w:cs="Shruti"/>
          <w:szCs w:val="20"/>
        </w:rPr>
        <w:t>nier. Strategieën en stappenplannen kunnen voldoende ingeoefend worden. Omdat een goed ontwikkelde taalvaardigheid voor alle leerlingen in hun schoolloopbaan en in hun latere beroep of vervolgstudie van groot belang is, vormt taalvaar</w:t>
      </w:r>
      <w:r w:rsidRPr="00FC4365">
        <w:rPr>
          <w:rFonts w:cs="Shruti"/>
          <w:szCs w:val="20"/>
        </w:rPr>
        <w:t>digheid</w:t>
      </w:r>
      <w:r>
        <w:rPr>
          <w:rFonts w:cs="Shruti"/>
          <w:szCs w:val="20"/>
        </w:rPr>
        <w:t xml:space="preserve"> de hoofdcomponent. </w:t>
      </w:r>
      <w:r w:rsidRPr="00292B79">
        <w:rPr>
          <w:rFonts w:cs="Shruti"/>
          <w:szCs w:val="20"/>
        </w:rPr>
        <w:t>(</w:t>
      </w:r>
      <w:r w:rsidRPr="0079529E">
        <w:rPr>
          <w:rFonts w:cs="Shruti"/>
          <w:szCs w:val="20"/>
        </w:rPr>
        <w:t>zie verder vanaf p. 12)</w:t>
      </w:r>
    </w:p>
    <w:p w:rsidR="00401B1A" w:rsidRPr="00FC4365" w:rsidRDefault="00401B1A" w:rsidP="00414DE9">
      <w:pPr>
        <w:tabs>
          <w:tab w:val="left" w:pos="0"/>
          <w:tab w:val="left" w:pos="283"/>
          <w:tab w:val="left" w:pos="1134"/>
          <w:tab w:val="right" w:leader="dot" w:pos="9183"/>
        </w:tabs>
        <w:jc w:val="both"/>
        <w:rPr>
          <w:rFonts w:cs="Shruti"/>
          <w:szCs w:val="20"/>
        </w:rPr>
      </w:pPr>
      <w:r w:rsidRPr="00542868">
        <w:rPr>
          <w:rFonts w:cs="Shruti"/>
          <w:szCs w:val="20"/>
        </w:rPr>
        <w:t>Recent is het inzicht gegroeid dat er heel wat facetten zijn aan taalvaardigheid. Het gaat om meer dan de vier communicatieve vaardigheden. Vandaag gaan we ervan uit dat iemand taalvaardig wordt door vooral geïntegreerd te werken aan de verschillende vaardigheden en zo aan een integratie van kennis, vaardigh</w:t>
      </w:r>
      <w:r w:rsidRPr="00542868">
        <w:rPr>
          <w:rFonts w:cs="Shruti"/>
          <w:szCs w:val="20"/>
        </w:rPr>
        <w:t>e</w:t>
      </w:r>
      <w:r w:rsidRPr="00542868">
        <w:rPr>
          <w:rFonts w:cs="Shruti"/>
          <w:szCs w:val="20"/>
        </w:rPr>
        <w:t>den, strategieën, inzichten en attitudes.</w:t>
      </w:r>
      <w:r>
        <w:rPr>
          <w:rFonts w:cs="Shruti"/>
          <w:szCs w:val="20"/>
        </w:rPr>
        <w:t xml:space="preserve"> </w:t>
      </w:r>
    </w:p>
    <w:p w:rsidR="00401B1A" w:rsidRPr="002F482B" w:rsidRDefault="00401B1A" w:rsidP="00414DE9">
      <w:pPr>
        <w:tabs>
          <w:tab w:val="left" w:pos="0"/>
          <w:tab w:val="left" w:pos="283"/>
          <w:tab w:val="left" w:pos="1134"/>
          <w:tab w:val="right" w:leader="dot" w:pos="9183"/>
        </w:tabs>
        <w:jc w:val="both"/>
        <w:rPr>
          <w:rFonts w:cs="Shruti"/>
          <w:b/>
          <w:bCs/>
          <w:i/>
          <w:iCs/>
          <w:szCs w:val="20"/>
          <w:highlight w:val="green"/>
        </w:rPr>
      </w:pPr>
    </w:p>
    <w:p w:rsidR="00401B1A" w:rsidRPr="00D71237" w:rsidRDefault="00401B1A" w:rsidP="00414DE9">
      <w:pPr>
        <w:jc w:val="both"/>
        <w:rPr>
          <w:rFonts w:cs="Shruti"/>
          <w:szCs w:val="20"/>
        </w:rPr>
      </w:pPr>
      <w:r w:rsidRPr="00D71237">
        <w:rPr>
          <w:rFonts w:cs="Shruti"/>
          <w:b/>
          <w:bCs/>
          <w:i/>
          <w:iCs/>
          <w:szCs w:val="20"/>
        </w:rPr>
        <w:t>Taalbeschouwing</w:t>
      </w:r>
      <w:r w:rsidRPr="00D71237">
        <w:rPr>
          <w:rFonts w:cs="Shruti"/>
          <w:szCs w:val="20"/>
        </w:rPr>
        <w:t xml:space="preserve"> staat als </w:t>
      </w:r>
      <w:proofErr w:type="spellStart"/>
      <w:r w:rsidRPr="00D71237">
        <w:rPr>
          <w:rFonts w:cs="Shruti"/>
          <w:szCs w:val="20"/>
        </w:rPr>
        <w:t>vakcomponent</w:t>
      </w:r>
      <w:proofErr w:type="spellEnd"/>
      <w:r w:rsidRPr="00D71237">
        <w:rPr>
          <w:rFonts w:cs="Shruti"/>
          <w:szCs w:val="20"/>
        </w:rPr>
        <w:t xml:space="preserve"> in een nauwe relatie met de component taalvaardigheid. Taalb</w:t>
      </w:r>
      <w:r w:rsidRPr="00D71237">
        <w:rPr>
          <w:rFonts w:cs="Shruti"/>
          <w:szCs w:val="20"/>
        </w:rPr>
        <w:t>e</w:t>
      </w:r>
      <w:r w:rsidRPr="00D71237">
        <w:rPr>
          <w:rFonts w:cs="Shruti"/>
          <w:szCs w:val="20"/>
        </w:rPr>
        <w:t xml:space="preserve">schouwing is op te vatten als reflectie die talig handelen begeleidt en zeker niet als losse kennisoverdracht. Die reflectie moet immers de taalvaardigheid van de leerlingen ten goede komen. </w:t>
      </w:r>
    </w:p>
    <w:p w:rsidR="00401B1A" w:rsidRPr="00D71237" w:rsidRDefault="00401B1A" w:rsidP="00414DE9">
      <w:pPr>
        <w:jc w:val="both"/>
        <w:rPr>
          <w:rFonts w:cs="Arial"/>
        </w:rPr>
      </w:pPr>
      <w:r w:rsidRPr="00D71237">
        <w:rPr>
          <w:rFonts w:cs="Arial"/>
        </w:rPr>
        <w:t>Het leerplan gaat uit van een ‘brede’ visie op taalbeschouwing. De plaats van de taalsystematiek situeert zich duidelijk binnen taalbeschouwing: het is een deel van nadenken over taalgebruik.</w:t>
      </w:r>
    </w:p>
    <w:p w:rsidR="00401B1A" w:rsidRPr="00FC4365" w:rsidRDefault="00401B1A" w:rsidP="004318C9">
      <w:pPr>
        <w:tabs>
          <w:tab w:val="left" w:pos="0"/>
          <w:tab w:val="left" w:pos="283"/>
          <w:tab w:val="left" w:pos="1134"/>
          <w:tab w:val="right" w:leader="dot" w:pos="9183"/>
        </w:tabs>
        <w:jc w:val="both"/>
        <w:rPr>
          <w:rFonts w:cs="Shruti"/>
          <w:szCs w:val="20"/>
        </w:rPr>
      </w:pPr>
      <w:r w:rsidRPr="00D71237">
        <w:rPr>
          <w:rFonts w:cs="Arial"/>
        </w:rPr>
        <w:t>Wanneer leerlingen nadenken over de taalsystematiek, dan is de vraag: hoe zit taal in elkaar? Dan bekijken ze taal als een structuur van klanken, woorden, zinnen, teksten en betekenissen. Wil je met de leerlingen reflecteren op de systematiek van taal, dan ga je uit van taalgebruik. Daarin probeer je dan regels te ontde</w:t>
      </w:r>
      <w:r w:rsidRPr="00D71237">
        <w:rPr>
          <w:rFonts w:cs="Arial"/>
        </w:rPr>
        <w:t>k</w:t>
      </w:r>
      <w:r w:rsidRPr="00D71237">
        <w:rPr>
          <w:rFonts w:cs="Arial"/>
        </w:rPr>
        <w:t xml:space="preserve">ken. Om die te kunnen verwoorden, moet je ook namen geven aan de zaken die je bestudeert. </w:t>
      </w:r>
      <w:r w:rsidRPr="00070560">
        <w:rPr>
          <w:rFonts w:cs="Arial"/>
        </w:rPr>
        <w:t xml:space="preserve">In de </w:t>
      </w:r>
      <w:r>
        <w:rPr>
          <w:rFonts w:cs="Arial"/>
        </w:rPr>
        <w:t>derde</w:t>
      </w:r>
      <w:r w:rsidRPr="00123573">
        <w:rPr>
          <w:rFonts w:cs="Arial"/>
        </w:rPr>
        <w:t xml:space="preserve"> graad</w:t>
      </w:r>
      <w:r w:rsidRPr="00070560">
        <w:rPr>
          <w:rFonts w:cs="Arial"/>
        </w:rPr>
        <w:t xml:space="preserve"> bouw je verder aan het inzicht in het taalsysteem</w:t>
      </w:r>
      <w:r>
        <w:rPr>
          <w:rFonts w:cs="Arial"/>
        </w:rPr>
        <w:t xml:space="preserve"> dat in de vorige graden sterk aan bod kwam</w:t>
      </w:r>
      <w:r w:rsidRPr="00070560">
        <w:rPr>
          <w:rFonts w:cs="Arial"/>
        </w:rPr>
        <w:t xml:space="preserve">. </w:t>
      </w:r>
      <w:r>
        <w:rPr>
          <w:rFonts w:cs="Arial"/>
        </w:rPr>
        <w:t>In b</w:t>
      </w:r>
      <w:r>
        <w:rPr>
          <w:rFonts w:cs="Arial"/>
        </w:rPr>
        <w:t>e</w:t>
      </w:r>
      <w:r>
        <w:rPr>
          <w:rFonts w:cs="Arial"/>
        </w:rPr>
        <w:t xml:space="preserve">paalde leerlingengroepen zal het bewust reflecteren op taal ook bijdragen tot het verhogen van het abstract denken. Het kan leiden tot wetenschappelijke inzichten. </w:t>
      </w:r>
      <w:r w:rsidRPr="00583D69">
        <w:rPr>
          <w:rFonts w:cs="Shruti"/>
          <w:szCs w:val="20"/>
        </w:rPr>
        <w:t>(zie verder vanaf p. 47)</w:t>
      </w:r>
      <w:r w:rsidRPr="00FC4365">
        <w:rPr>
          <w:rFonts w:cs="Shruti"/>
          <w:szCs w:val="20"/>
        </w:rPr>
        <w:t xml:space="preserve"> </w:t>
      </w:r>
    </w:p>
    <w:p w:rsidR="00401B1A" w:rsidRPr="00081658" w:rsidRDefault="00401B1A" w:rsidP="00414DE9">
      <w:pPr>
        <w:tabs>
          <w:tab w:val="left" w:pos="0"/>
          <w:tab w:val="left" w:pos="283"/>
          <w:tab w:val="left" w:pos="1134"/>
          <w:tab w:val="right" w:leader="dot" w:pos="9183"/>
        </w:tabs>
        <w:jc w:val="both"/>
        <w:rPr>
          <w:rFonts w:cs="Shruti"/>
          <w:b/>
          <w:bCs/>
          <w:i/>
          <w:iCs/>
          <w:szCs w:val="20"/>
        </w:rPr>
      </w:pPr>
    </w:p>
    <w:p w:rsidR="00401B1A" w:rsidRDefault="00401B1A" w:rsidP="00414DE9">
      <w:pPr>
        <w:tabs>
          <w:tab w:val="left" w:pos="0"/>
          <w:tab w:val="left" w:pos="283"/>
          <w:tab w:val="left" w:pos="1134"/>
          <w:tab w:val="right" w:leader="dot" w:pos="9183"/>
        </w:tabs>
        <w:jc w:val="both"/>
        <w:rPr>
          <w:rFonts w:cs="Shruti"/>
          <w:szCs w:val="20"/>
        </w:rPr>
      </w:pPr>
      <w:r w:rsidRPr="001E7C0E">
        <w:rPr>
          <w:rFonts w:cs="Shruti"/>
          <w:b/>
          <w:bCs/>
          <w:i/>
          <w:iCs/>
          <w:szCs w:val="20"/>
        </w:rPr>
        <w:t>Literatuur</w:t>
      </w:r>
      <w:r w:rsidRPr="001E7C0E">
        <w:rPr>
          <w:rFonts w:cs="Shruti"/>
          <w:b/>
          <w:i/>
          <w:szCs w:val="20"/>
        </w:rPr>
        <w:t xml:space="preserve">  </w:t>
      </w:r>
      <w:r w:rsidRPr="00D71237">
        <w:rPr>
          <w:rFonts w:cs="Shruti"/>
          <w:szCs w:val="20"/>
        </w:rPr>
        <w:t>is de derde component. Hij bestaat in het lezen van literatuur en het begeleidende reflecteren daarop. De literatuurcomponent heeft vooral een grote vormende waarde. Via fictie, boeken, literaire fra</w:t>
      </w:r>
      <w:r w:rsidRPr="00D71237">
        <w:rPr>
          <w:rFonts w:cs="Shruti"/>
          <w:szCs w:val="20"/>
        </w:rPr>
        <w:t>g</w:t>
      </w:r>
      <w:r w:rsidRPr="00D71237">
        <w:rPr>
          <w:rFonts w:cs="Shruti"/>
          <w:szCs w:val="20"/>
        </w:rPr>
        <w:t>menten, poëzie … kun je aandacht vragen voor het (</w:t>
      </w:r>
      <w:proofErr w:type="spellStart"/>
      <w:r w:rsidRPr="00D71237">
        <w:rPr>
          <w:rFonts w:cs="Shruti"/>
          <w:szCs w:val="20"/>
        </w:rPr>
        <w:t>inter</w:t>
      </w:r>
      <w:proofErr w:type="spellEnd"/>
      <w:r w:rsidRPr="00D71237">
        <w:rPr>
          <w:rFonts w:cs="Shruti"/>
          <w:szCs w:val="20"/>
        </w:rPr>
        <w:t>)culturele. Respect opbrengen voor anderen, geni</w:t>
      </w:r>
      <w:r w:rsidRPr="00D71237">
        <w:rPr>
          <w:rFonts w:cs="Shruti"/>
          <w:szCs w:val="20"/>
        </w:rPr>
        <w:t>e</w:t>
      </w:r>
      <w:r w:rsidRPr="00D71237">
        <w:rPr>
          <w:rFonts w:cs="Shruti"/>
          <w:szCs w:val="20"/>
        </w:rPr>
        <w:t xml:space="preserve">ten van het ‘mooie’, stilstaan bij het esthetische, bij de ‘persoon’ …. </w:t>
      </w:r>
      <w:r w:rsidRPr="00070560">
        <w:rPr>
          <w:rFonts w:cs="Shruti"/>
          <w:szCs w:val="20"/>
        </w:rPr>
        <w:t xml:space="preserve">In </w:t>
      </w:r>
      <w:r w:rsidRPr="00123573">
        <w:rPr>
          <w:rFonts w:cs="Shruti"/>
          <w:szCs w:val="20"/>
        </w:rPr>
        <w:t>de tweede en de derde graad</w:t>
      </w:r>
      <w:r w:rsidRPr="00070560">
        <w:rPr>
          <w:rFonts w:cs="Shruti"/>
          <w:szCs w:val="20"/>
        </w:rPr>
        <w:t xml:space="preserve"> is deze component als  </w:t>
      </w:r>
      <w:r w:rsidRPr="00070560">
        <w:rPr>
          <w:rFonts w:cs="Shruti"/>
          <w:i/>
          <w:szCs w:val="20"/>
        </w:rPr>
        <w:t xml:space="preserve">'literatuur en literaire competentie’ </w:t>
      </w:r>
      <w:r w:rsidRPr="00070560">
        <w:rPr>
          <w:rFonts w:cs="Shruti"/>
          <w:szCs w:val="20"/>
        </w:rPr>
        <w:t>aanwezig. Er wordt vanuit de tekstervari</w:t>
      </w:r>
      <w:r>
        <w:rPr>
          <w:rFonts w:cs="Shruti"/>
          <w:szCs w:val="20"/>
        </w:rPr>
        <w:t xml:space="preserve">ng gewerkt aan tekstbestudering en </w:t>
      </w:r>
      <w:r w:rsidRPr="00B142D3">
        <w:rPr>
          <w:rFonts w:cs="Shruti"/>
          <w:szCs w:val="20"/>
        </w:rPr>
        <w:t>analyse. Het plaatsen van de literatuur binnen een referentiekader en binnen ons cult</w:t>
      </w:r>
      <w:r w:rsidRPr="00B142D3">
        <w:rPr>
          <w:rFonts w:cs="Shruti"/>
          <w:szCs w:val="20"/>
        </w:rPr>
        <w:t>u</w:t>
      </w:r>
      <w:r w:rsidRPr="00B142D3">
        <w:rPr>
          <w:rFonts w:cs="Shruti"/>
          <w:szCs w:val="20"/>
        </w:rPr>
        <w:t>rele erfgoed is een meerwaarde.</w:t>
      </w:r>
      <w:r>
        <w:rPr>
          <w:rFonts w:cs="Shruti"/>
          <w:szCs w:val="20"/>
        </w:rPr>
        <w:t xml:space="preserve"> </w:t>
      </w:r>
      <w:r w:rsidRPr="00583D69">
        <w:rPr>
          <w:rFonts w:cs="Shruti"/>
          <w:szCs w:val="20"/>
        </w:rPr>
        <w:t>(zie verder vanaf p. 60)</w:t>
      </w:r>
    </w:p>
    <w:p w:rsidR="00401B1A" w:rsidRDefault="00401B1A" w:rsidP="00414DE9">
      <w:pPr>
        <w:tabs>
          <w:tab w:val="left" w:pos="0"/>
          <w:tab w:val="left" w:pos="283"/>
          <w:tab w:val="left" w:pos="1134"/>
          <w:tab w:val="right" w:leader="dot" w:pos="9183"/>
        </w:tabs>
        <w:jc w:val="both"/>
        <w:rPr>
          <w:rFonts w:cs="Shruti"/>
          <w:szCs w:val="20"/>
        </w:rPr>
      </w:pPr>
    </w:p>
    <w:p w:rsidR="00401B1A" w:rsidRDefault="00401B1A" w:rsidP="00414DE9">
      <w:pPr>
        <w:tabs>
          <w:tab w:val="left" w:pos="0"/>
          <w:tab w:val="left" w:pos="283"/>
          <w:tab w:val="left" w:pos="1134"/>
          <w:tab w:val="right" w:leader="dot" w:pos="9183"/>
        </w:tabs>
        <w:jc w:val="both"/>
        <w:rPr>
          <w:rFonts w:cs="Shruti"/>
          <w:szCs w:val="20"/>
        </w:rPr>
      </w:pPr>
    </w:p>
    <w:p w:rsidR="00401B1A" w:rsidRDefault="00401B1A" w:rsidP="00414DE9">
      <w:pPr>
        <w:tabs>
          <w:tab w:val="left" w:pos="0"/>
          <w:tab w:val="left" w:pos="283"/>
          <w:tab w:val="left" w:pos="1134"/>
          <w:tab w:val="right" w:leader="dot" w:pos="9183"/>
        </w:tabs>
        <w:jc w:val="both"/>
        <w:rPr>
          <w:rFonts w:cs="Shruti"/>
          <w:szCs w:val="20"/>
        </w:rPr>
      </w:pPr>
    </w:p>
    <w:p w:rsidR="00401B1A" w:rsidRDefault="00401B1A" w:rsidP="00414DE9">
      <w:pPr>
        <w:tabs>
          <w:tab w:val="left" w:pos="0"/>
          <w:tab w:val="left" w:pos="283"/>
          <w:tab w:val="left" w:pos="1134"/>
          <w:tab w:val="right" w:leader="dot" w:pos="9183"/>
        </w:tabs>
        <w:jc w:val="both"/>
        <w:rPr>
          <w:rFonts w:cs="Shruti"/>
          <w:szCs w:val="20"/>
        </w:rPr>
      </w:pPr>
    </w:p>
    <w:p w:rsidR="00401B1A" w:rsidRDefault="00401B1A" w:rsidP="00414DE9">
      <w:pPr>
        <w:tabs>
          <w:tab w:val="left" w:pos="0"/>
          <w:tab w:val="left" w:pos="283"/>
          <w:tab w:val="left" w:pos="1134"/>
          <w:tab w:val="right" w:leader="dot" w:pos="9183"/>
        </w:tabs>
        <w:jc w:val="both"/>
        <w:rPr>
          <w:rFonts w:cs="Shruti"/>
          <w:szCs w:val="20"/>
        </w:rPr>
      </w:pPr>
    </w:p>
    <w:p w:rsidR="00401B1A" w:rsidRDefault="00401B1A" w:rsidP="00414DE9">
      <w:pPr>
        <w:tabs>
          <w:tab w:val="left" w:pos="0"/>
          <w:tab w:val="left" w:pos="283"/>
          <w:tab w:val="left" w:pos="1134"/>
          <w:tab w:val="right" w:leader="dot" w:pos="9183"/>
        </w:tabs>
        <w:jc w:val="both"/>
        <w:rPr>
          <w:rFonts w:cs="Shruti"/>
          <w:szCs w:val="20"/>
        </w:rPr>
      </w:pPr>
    </w:p>
    <w:p w:rsidR="00401B1A" w:rsidRDefault="00401B1A" w:rsidP="00414DE9">
      <w:pPr>
        <w:tabs>
          <w:tab w:val="left" w:pos="0"/>
          <w:tab w:val="left" w:pos="283"/>
          <w:tab w:val="left" w:pos="1134"/>
          <w:tab w:val="right" w:leader="dot" w:pos="9183"/>
        </w:tabs>
        <w:jc w:val="both"/>
        <w:rPr>
          <w:rFonts w:cs="Shruti"/>
          <w:szCs w:val="20"/>
        </w:rPr>
      </w:pPr>
    </w:p>
    <w:p w:rsidR="00401B1A" w:rsidRPr="00FC4365" w:rsidRDefault="00401B1A" w:rsidP="00414DE9">
      <w:pPr>
        <w:tabs>
          <w:tab w:val="left" w:pos="0"/>
          <w:tab w:val="left" w:pos="283"/>
          <w:tab w:val="left" w:pos="1134"/>
          <w:tab w:val="right" w:leader="dot" w:pos="9183"/>
        </w:tabs>
        <w:jc w:val="both"/>
        <w:rPr>
          <w:rFonts w:cs="Shruti"/>
          <w:szCs w:val="20"/>
        </w:rPr>
      </w:pPr>
    </w:p>
    <w:p w:rsidR="00401B1A" w:rsidRPr="00363C48" w:rsidRDefault="00401B1A" w:rsidP="00363C48">
      <w:pPr>
        <w:pStyle w:val="VVKSOKop3"/>
        <w:numPr>
          <w:ilvl w:val="2"/>
          <w:numId w:val="84"/>
        </w:numPr>
        <w:rPr>
          <w:sz w:val="24"/>
          <w:lang w:val="nl-NL" w:eastAsia="nl-NL"/>
        </w:rPr>
      </w:pPr>
      <w:r w:rsidRPr="00363C48">
        <w:rPr>
          <w:sz w:val="24"/>
          <w:lang w:val="nl-NL" w:eastAsia="nl-NL"/>
        </w:rPr>
        <w:lastRenderedPageBreak/>
        <w:t>Visie op het vak</w:t>
      </w:r>
    </w:p>
    <w:p w:rsidR="00401B1A" w:rsidRPr="00123573" w:rsidRDefault="00401B1A" w:rsidP="00414DE9">
      <w:pPr>
        <w:pStyle w:val="VVKSOKop3"/>
        <w:jc w:val="both"/>
      </w:pPr>
      <w:r w:rsidRPr="00123573">
        <w:t>Leren in taal over taal</w:t>
      </w:r>
    </w:p>
    <w:p w:rsidR="00401B1A" w:rsidRPr="00123573" w:rsidRDefault="00401B1A" w:rsidP="00DB43FF">
      <w:pPr>
        <w:jc w:val="both"/>
        <w:rPr>
          <w:b/>
          <w:i/>
          <w:iCs/>
        </w:rPr>
      </w:pPr>
      <w:r w:rsidRPr="00123573">
        <w:rPr>
          <w:b/>
          <w:i/>
          <w:iCs/>
        </w:rPr>
        <w:t>Communicatie en emancipatie</w:t>
      </w:r>
    </w:p>
    <w:p w:rsidR="00401B1A" w:rsidRPr="00123573" w:rsidRDefault="00401B1A" w:rsidP="00DB43FF">
      <w:pPr>
        <w:jc w:val="both"/>
      </w:pPr>
      <w:r w:rsidRPr="001F47B4">
        <w:t xml:space="preserve">Leren in taal legt de nadruk op de </w:t>
      </w:r>
      <w:r w:rsidRPr="001F47B4">
        <w:rPr>
          <w:bCs/>
        </w:rPr>
        <w:t>communicatieve functie</w:t>
      </w:r>
      <w:r w:rsidRPr="001F47B4">
        <w:t xml:space="preserve"> van het vak Nederlands. Leerlingen moeten zich</w:t>
      </w:r>
      <w:r w:rsidRPr="00123573">
        <w:t xml:space="preserve"> kunnen (= vaardigheden) en durven (= attitude) uitdrukken in het Nederlands. Het is belangrijk dat leerlingen de Nederlandse taal beheersen op een zo hoog mogelijk niveau.  Dit  betekent dat leerlingen </w:t>
      </w:r>
      <w:r w:rsidRPr="00123573">
        <w:rPr>
          <w:i/>
          <w:iCs/>
        </w:rPr>
        <w:t>structurerend</w:t>
      </w:r>
      <w:r w:rsidRPr="00123573">
        <w:t xml:space="preserve"> en </w:t>
      </w:r>
      <w:r w:rsidRPr="00123573">
        <w:rPr>
          <w:i/>
          <w:iCs/>
        </w:rPr>
        <w:t>beoordelend</w:t>
      </w:r>
      <w:r w:rsidRPr="00123573">
        <w:t xml:space="preserve"> aan de slag gaan met taal. Dat houdt in de eerste plaats in dat leerlingen zicht krijgen op de verschillende aspecten van de communicatieve situatie. Zij kunnen bijvoorbeeld informatie presenteren die ze in het kader van een bepaalde opdracht verzameld hebben en een samenvatting en schema van een studietekst opstellen. Aandacht hebben voor het communicatieve aspect betekent tegelijkertijd aandacht schenken aan de emancipatorische </w:t>
      </w:r>
      <w:r w:rsidRPr="00123573">
        <w:rPr>
          <w:bCs/>
        </w:rPr>
        <w:t>functie</w:t>
      </w:r>
      <w:r w:rsidRPr="00123573">
        <w:t xml:space="preserve"> van het vak Nederlands. Goed kunnen spreken, schrijven, luist</w:t>
      </w:r>
      <w:r w:rsidRPr="00123573">
        <w:t>e</w:t>
      </w:r>
      <w:r w:rsidRPr="00123573">
        <w:t>ren en lezen – kortom de vier vaardigheden beheersen – zorgt ervoor dat de leerling kan deelnemen aan de samenleving. Door  met literatuur in contact te komen</w:t>
      </w:r>
      <w:r>
        <w:t>,</w:t>
      </w:r>
      <w:r w:rsidRPr="00123573">
        <w:t xml:space="preserve"> kunnen ze op die samenleving ook reflecteren. “</w:t>
      </w:r>
      <w:r w:rsidRPr="00123573">
        <w:rPr>
          <w:i/>
          <w:iCs/>
        </w:rPr>
        <w:t xml:space="preserve">Taal maakt communicatie mogelijk, waardoor wederzijds begrip en sociale samenhang kunnen </w:t>
      </w:r>
      <w:r w:rsidRPr="00123573">
        <w:t>reflecteren</w:t>
      </w:r>
      <w:r w:rsidRPr="00123573">
        <w:rPr>
          <w:i/>
          <w:iCs/>
        </w:rPr>
        <w:t xml:space="preserve"> on</w:t>
      </w:r>
      <w:r w:rsidRPr="00123573">
        <w:rPr>
          <w:i/>
          <w:iCs/>
        </w:rPr>
        <w:t>t</w:t>
      </w:r>
      <w:r w:rsidRPr="00123573">
        <w:rPr>
          <w:i/>
          <w:iCs/>
        </w:rPr>
        <w:t>staan. (...) Een rijke taal zorgt voor rijke communicatie en dus voor een rijke samenleving. (...) Wij wensen dat elke jongere op een hoog, rijk niveau in het Nederlands kan communiceren, passief en actief, mondeling en geschreven.</w:t>
      </w:r>
      <w:r w:rsidRPr="00123573">
        <w:t xml:space="preserve">” (Talennota Vandenbroucke, 2006). </w:t>
      </w:r>
    </w:p>
    <w:p w:rsidR="00401B1A" w:rsidRPr="00123573" w:rsidRDefault="00401B1A" w:rsidP="00DB43FF">
      <w:pPr>
        <w:jc w:val="both"/>
      </w:pPr>
    </w:p>
    <w:p w:rsidR="00401B1A" w:rsidRPr="00123573" w:rsidRDefault="00401B1A" w:rsidP="00DB43FF">
      <w:pPr>
        <w:jc w:val="both"/>
        <w:rPr>
          <w:b/>
          <w:bCs/>
          <w:i/>
          <w:iCs/>
        </w:rPr>
      </w:pPr>
      <w:r w:rsidRPr="00123573">
        <w:rPr>
          <w:b/>
          <w:bCs/>
          <w:i/>
          <w:iCs/>
        </w:rPr>
        <w:t>Een didactiek van krachtige leeromgevingen</w:t>
      </w:r>
    </w:p>
    <w:p w:rsidR="00401B1A" w:rsidRPr="00123573" w:rsidRDefault="00401B1A" w:rsidP="00DB43FF">
      <w:pPr>
        <w:jc w:val="both"/>
      </w:pPr>
      <w:r w:rsidRPr="001F47B4">
        <w:t xml:space="preserve">Om te bereiken dat leerlingen vaardig worden in Nederlands laat je hen vooral taal gebruiken via </w:t>
      </w:r>
      <w:r w:rsidRPr="001F47B4">
        <w:rPr>
          <w:bCs/>
        </w:rPr>
        <w:t xml:space="preserve">krachtige leerprocessen </w:t>
      </w:r>
      <w:r w:rsidRPr="001F47B4">
        <w:t>en</w:t>
      </w:r>
      <w:r w:rsidRPr="001F47B4">
        <w:rPr>
          <w:bCs/>
        </w:rPr>
        <w:t xml:space="preserve"> leeromgevingen</w:t>
      </w:r>
      <w:r w:rsidRPr="001F47B4">
        <w:t>. Om die te bereiken moet je aan twee voorwaarden voldoen: je geeft lee</w:t>
      </w:r>
      <w:r w:rsidRPr="001F47B4">
        <w:t>r</w:t>
      </w:r>
      <w:r w:rsidRPr="00123573">
        <w:t xml:space="preserve">lingen </w:t>
      </w:r>
      <w:r w:rsidRPr="00123573">
        <w:rPr>
          <w:i/>
          <w:iCs/>
        </w:rPr>
        <w:t>relevante</w:t>
      </w:r>
      <w:r w:rsidRPr="00123573">
        <w:t xml:space="preserve"> taken – taken waarvan de leerlingen het nut inzien en die hen aanspreken – én je geeft  de kans op reële </w:t>
      </w:r>
      <w:r w:rsidRPr="00123573">
        <w:rPr>
          <w:i/>
          <w:iCs/>
        </w:rPr>
        <w:t xml:space="preserve">succeservaringen </w:t>
      </w:r>
      <w:r w:rsidRPr="00123573">
        <w:t xml:space="preserve">(Van den </w:t>
      </w:r>
      <w:proofErr w:type="spellStart"/>
      <w:r w:rsidRPr="00123573">
        <w:t>Brande</w:t>
      </w:r>
      <w:proofErr w:type="spellEnd"/>
      <w:r w:rsidRPr="00123573">
        <w:t xml:space="preserve">, 2008). </w:t>
      </w:r>
    </w:p>
    <w:p w:rsidR="00401B1A" w:rsidRPr="00123573" w:rsidRDefault="00401B1A" w:rsidP="00DB43FF">
      <w:pPr>
        <w:jc w:val="both"/>
      </w:pPr>
      <w:r w:rsidRPr="00123573">
        <w:t xml:space="preserve">Daarom is het belangrijk activerende werkvormen in te zetten en contextrijke opdrachten aan te bieden. Taalsteun speelt daarbij eveneens een belangrijke rol. Aan taalsteun werk je door leerlingen schrijf- en spreekkaders, </w:t>
      </w:r>
      <w:proofErr w:type="spellStart"/>
      <w:r w:rsidRPr="00123573">
        <w:t>mindmaps</w:t>
      </w:r>
      <w:proofErr w:type="spellEnd"/>
      <w:r w:rsidRPr="00123573">
        <w:t>, woordspinnen, conceptmappen, schema’s … aan te bieden. Via deze didactische benadering pas je de onderwijspraktijk aan de taalleerbehoeften van de lee</w:t>
      </w:r>
      <w:r>
        <w:t xml:space="preserve">rlingen aan (Teunissen, 1997). </w:t>
      </w:r>
      <w:r w:rsidRPr="00123573">
        <w:t xml:space="preserve">Je houdt daarbij rekening met de didactische aanpak en de voorkennis van de leerlingen. </w:t>
      </w:r>
    </w:p>
    <w:p w:rsidR="00401B1A" w:rsidRPr="00123573" w:rsidRDefault="00401B1A" w:rsidP="00DB43FF">
      <w:pPr>
        <w:jc w:val="both"/>
      </w:pPr>
    </w:p>
    <w:p w:rsidR="00401B1A" w:rsidRPr="00123573" w:rsidRDefault="00401B1A" w:rsidP="00DB43FF">
      <w:pPr>
        <w:jc w:val="both"/>
        <w:rPr>
          <w:b/>
          <w:bCs/>
          <w:i/>
          <w:iCs/>
        </w:rPr>
      </w:pPr>
      <w:r w:rsidRPr="00123573">
        <w:rPr>
          <w:b/>
          <w:bCs/>
          <w:i/>
          <w:iCs/>
        </w:rPr>
        <w:t>Reflecteren op verschillende niveaus</w:t>
      </w:r>
    </w:p>
    <w:p w:rsidR="00401B1A" w:rsidRPr="00123573" w:rsidRDefault="00401B1A" w:rsidP="00DB43FF">
      <w:pPr>
        <w:jc w:val="both"/>
      </w:pPr>
      <w:r w:rsidRPr="001F47B4">
        <w:t xml:space="preserve">Vaardigheden zijn gestoeld op kennis. Kennis ontstaat door waar te nemen, te analyseren, te interpreteren en te reflecteren. Leren over taal houdt bijgevolg reflectie in. De reflectie op de taalvaardigheden gebeurt vanuit een doelbewuste </w:t>
      </w:r>
      <w:r w:rsidRPr="001F47B4">
        <w:rPr>
          <w:i/>
          <w:iCs/>
        </w:rPr>
        <w:t>communicatieve</w:t>
      </w:r>
      <w:r w:rsidRPr="001F47B4">
        <w:t xml:space="preserve"> strategie. Strategie betekent hier die handelingen die leerlingen </w:t>
      </w:r>
      <w:r w:rsidRPr="001F47B4">
        <w:rPr>
          <w:i/>
          <w:iCs/>
        </w:rPr>
        <w:t>planmatig</w:t>
      </w:r>
      <w:r w:rsidRPr="001F47B4">
        <w:t xml:space="preserve"> en</w:t>
      </w:r>
      <w:r w:rsidRPr="00123573">
        <w:t xml:space="preserve"> </w:t>
      </w:r>
      <w:r w:rsidRPr="00123573">
        <w:rPr>
          <w:i/>
          <w:iCs/>
        </w:rPr>
        <w:t>doelbewust</w:t>
      </w:r>
      <w:r w:rsidRPr="00123573">
        <w:t xml:space="preserve"> uitvoeren om hun </w:t>
      </w:r>
      <w:proofErr w:type="spellStart"/>
      <w:r w:rsidRPr="00123573">
        <w:t>taaltaak</w:t>
      </w:r>
      <w:proofErr w:type="spellEnd"/>
      <w:r w:rsidRPr="00123573">
        <w:t xml:space="preserve"> efficiënt en effectief aan te pakken: wat en wie wil je bereiken; hoe doe je het; welk taalregister past in deze situatie; heb je het gewenste effect ten slotte bereikt? </w:t>
      </w:r>
    </w:p>
    <w:p w:rsidR="00401B1A" w:rsidRPr="00123573" w:rsidRDefault="00401B1A" w:rsidP="00DB43FF">
      <w:pPr>
        <w:jc w:val="both"/>
      </w:pPr>
    </w:p>
    <w:p w:rsidR="00401B1A" w:rsidRPr="00123573" w:rsidRDefault="00401B1A" w:rsidP="00DB43FF">
      <w:pPr>
        <w:jc w:val="both"/>
        <w:rPr>
          <w:b/>
          <w:bCs/>
          <w:i/>
          <w:iCs/>
        </w:rPr>
      </w:pPr>
      <w:r w:rsidRPr="00123573">
        <w:rPr>
          <w:b/>
          <w:bCs/>
          <w:i/>
          <w:iCs/>
        </w:rPr>
        <w:t>Evalueren</w:t>
      </w:r>
    </w:p>
    <w:p w:rsidR="00401B1A" w:rsidRPr="00123573" w:rsidRDefault="00401B1A" w:rsidP="00DB43FF">
      <w:pPr>
        <w:jc w:val="both"/>
      </w:pPr>
      <w:r w:rsidRPr="001F47B4">
        <w:t xml:space="preserve">Als je de leerlingen veel actief laat zijn tijdens de lessen, dan spreekt het voor zich dat de </w:t>
      </w:r>
      <w:r w:rsidRPr="001F47B4">
        <w:rPr>
          <w:bCs/>
        </w:rPr>
        <w:t>evaluatie</w:t>
      </w:r>
      <w:r w:rsidRPr="001F47B4">
        <w:t xml:space="preserve"> daarbij aan</w:t>
      </w:r>
      <w:r w:rsidRPr="00123573">
        <w:t xml:space="preserve">sluit. Dat betekent dat je naast de traditionele evaluatievormen </w:t>
      </w:r>
      <w:r w:rsidRPr="00123573">
        <w:rPr>
          <w:i/>
          <w:iCs/>
        </w:rPr>
        <w:t>anders</w:t>
      </w:r>
      <w:r w:rsidRPr="00123573">
        <w:t xml:space="preserve"> gaat evalueren en ook het </w:t>
      </w:r>
      <w:r w:rsidRPr="00123573">
        <w:rPr>
          <w:i/>
          <w:iCs/>
        </w:rPr>
        <w:t>proces</w:t>
      </w:r>
      <w:r w:rsidRPr="00123573">
        <w:t xml:space="preserve"> van het leren een plaats geeft. Om zicht te hebben op het proces van een schrijf- of spreektaak observeer je de leerlingen en laat je hen veel in de klas schrijven en lezen zonder daar meteen een cijfer aan te verbi</w:t>
      </w:r>
      <w:r w:rsidRPr="00123573">
        <w:t>n</w:t>
      </w:r>
      <w:r w:rsidRPr="00123573">
        <w:t xml:space="preserve">den. De feedback van de leraar en de medeleerling (co- en peerevaluatie) is hier vaak belangrijker dan het cijfer.   </w:t>
      </w:r>
    </w:p>
    <w:p w:rsidR="00401B1A" w:rsidRPr="00123573" w:rsidRDefault="00401B1A" w:rsidP="00DB43FF">
      <w:pPr>
        <w:jc w:val="both"/>
      </w:pPr>
    </w:p>
    <w:p w:rsidR="00401B1A" w:rsidRPr="00123573" w:rsidRDefault="00401B1A" w:rsidP="00DB43FF">
      <w:pPr>
        <w:jc w:val="both"/>
        <w:rPr>
          <w:b/>
          <w:bCs/>
          <w:i/>
          <w:iCs/>
        </w:rPr>
      </w:pPr>
      <w:r w:rsidRPr="00123573">
        <w:rPr>
          <w:b/>
          <w:bCs/>
          <w:i/>
          <w:iCs/>
        </w:rPr>
        <w:t>Taalbeleid &amp; transfer</w:t>
      </w:r>
    </w:p>
    <w:p w:rsidR="00401B1A" w:rsidRPr="00123573" w:rsidRDefault="00401B1A" w:rsidP="00DB43FF">
      <w:pPr>
        <w:jc w:val="both"/>
      </w:pPr>
      <w:r w:rsidRPr="001F47B4">
        <w:t xml:space="preserve">Ten slotte kan Nederlands een </w:t>
      </w:r>
      <w:r w:rsidRPr="001F47B4">
        <w:rPr>
          <w:i/>
          <w:iCs/>
        </w:rPr>
        <w:t>extra</w:t>
      </w:r>
      <w:r w:rsidRPr="001F47B4">
        <w:t xml:space="preserve"> bijdrage leveren tot verschillende aspecten van een </w:t>
      </w:r>
      <w:r w:rsidRPr="001F47B4">
        <w:rPr>
          <w:bCs/>
        </w:rPr>
        <w:t>taalbeleid</w:t>
      </w:r>
      <w:r w:rsidRPr="001F47B4">
        <w:t xml:space="preserve"> door de </w:t>
      </w:r>
      <w:r w:rsidRPr="001F47B4">
        <w:rPr>
          <w:bCs/>
        </w:rPr>
        <w:t>transfer</w:t>
      </w:r>
      <w:r w:rsidRPr="001F47B4">
        <w:t xml:space="preserve"> te maken naar de andere vakken. </w:t>
      </w:r>
      <w:r w:rsidRPr="001F47B4">
        <w:rPr>
          <w:i/>
          <w:iCs/>
        </w:rPr>
        <w:t>Lees-, spreek-, schrijf-, luister- en woordstrategieën</w:t>
      </w:r>
      <w:r w:rsidRPr="001F47B4">
        <w:t xml:space="preserve">, </w:t>
      </w:r>
      <w:r w:rsidRPr="001F47B4">
        <w:rPr>
          <w:i/>
          <w:iCs/>
        </w:rPr>
        <w:t>instructietaal</w:t>
      </w:r>
      <w:r w:rsidRPr="001F47B4">
        <w:t>, en</w:t>
      </w:r>
      <w:r w:rsidRPr="00123573">
        <w:t xml:space="preserve"> </w:t>
      </w:r>
      <w:r w:rsidRPr="00123573">
        <w:rPr>
          <w:i/>
          <w:iCs/>
        </w:rPr>
        <w:t>schooltaalwoordenschat</w:t>
      </w:r>
      <w:r w:rsidRPr="00123573">
        <w:t xml:space="preserve"> maken intrinsiek deel uit van het vak. Nederlands kan als motor dienen om deze aanpak over te brengen naar alle andere vakken waarin teksten een belangrijke rol spelen. Door een ve</w:t>
      </w:r>
      <w:r w:rsidRPr="00123573">
        <w:t>r</w:t>
      </w:r>
      <w:r w:rsidRPr="00123573">
        <w:t xml:space="preserve">hoogde aandacht voor taal probeer je naast de verbetering van de algemene ontwikkeling van de leerling ook zijn onderwijsresultaten te verhogen. </w:t>
      </w:r>
    </w:p>
    <w:p w:rsidR="00401B1A" w:rsidRDefault="00401B1A" w:rsidP="00DB43FF">
      <w:pPr>
        <w:jc w:val="both"/>
      </w:pPr>
      <w:r w:rsidRPr="00123573">
        <w:t xml:space="preserve">Taalbeleid is de verantwoordelijkheid van een volledig </w:t>
      </w:r>
      <w:r>
        <w:t>school</w:t>
      </w:r>
      <w:r w:rsidRPr="00123573">
        <w:t>team!</w:t>
      </w:r>
    </w:p>
    <w:p w:rsidR="00401B1A" w:rsidRPr="00A75453"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6" w:name="_Toc378074157"/>
      <w:r w:rsidRPr="00A75453">
        <w:lastRenderedPageBreak/>
        <w:t>Beginsituatie voor het vak Nederlands</w:t>
      </w:r>
      <w:bookmarkEnd w:id="6"/>
    </w:p>
    <w:p w:rsidR="00401B1A" w:rsidRPr="00542868" w:rsidRDefault="00401B1A" w:rsidP="00414DE9">
      <w:pPr>
        <w:pStyle w:val="VVKSOTekst"/>
        <w:rPr>
          <w:sz w:val="20"/>
        </w:rPr>
      </w:pPr>
      <w:r w:rsidRPr="002C75BD">
        <w:rPr>
          <w:sz w:val="20"/>
        </w:rPr>
        <w:t xml:space="preserve">Met welke voorkennis starten leerlingen in de derde graad? De leerlingen hebben de tweede graad aso, kso of </w:t>
      </w:r>
      <w:proofErr w:type="spellStart"/>
      <w:r w:rsidRPr="002C75BD">
        <w:rPr>
          <w:sz w:val="20"/>
        </w:rPr>
        <w:t>tso</w:t>
      </w:r>
      <w:proofErr w:type="spellEnd"/>
      <w:r w:rsidRPr="002C75BD">
        <w:rPr>
          <w:sz w:val="20"/>
        </w:rPr>
        <w:t xml:space="preserve"> achter de rug. De meesten kregen daar 4 lesuren Nederlands in beide leerjaren. Daar werkten ze aan </w:t>
      </w:r>
      <w:r w:rsidRPr="00542868">
        <w:rPr>
          <w:sz w:val="20"/>
        </w:rPr>
        <w:t xml:space="preserve">taalvaardigheid, aan taalbeschouwing en aan literatuur en literaire competentie. </w:t>
      </w:r>
    </w:p>
    <w:p w:rsidR="00401B1A" w:rsidRPr="002C75BD" w:rsidRDefault="00401B1A" w:rsidP="00414DE9">
      <w:pPr>
        <w:pStyle w:val="VVKSOTekst"/>
        <w:rPr>
          <w:sz w:val="20"/>
          <w:lang w:val="nl-BE"/>
        </w:rPr>
      </w:pPr>
      <w:r w:rsidRPr="00542868">
        <w:rPr>
          <w:sz w:val="20"/>
        </w:rPr>
        <w:t>Om een zicht te krijgen op wat er in de vorige graden al aan bod kwam, verwijzen we naar de leerplannen van de eerste en de tweede graad. In een apart document vind je een overzicht van de leerplandoelen zoals die in het l</w:t>
      </w:r>
      <w:r w:rsidRPr="00542868">
        <w:rPr>
          <w:sz w:val="20"/>
          <w:lang w:val="nl-BE"/>
        </w:rPr>
        <w:t>eerplannen Nederlands van de tweede graad terug te vinden zijn.</w:t>
      </w:r>
      <w:r w:rsidRPr="002C75BD">
        <w:rPr>
          <w:sz w:val="20"/>
          <w:lang w:val="nl-BE"/>
        </w:rPr>
        <w:t xml:space="preserve"> De volledige leerplannen (ee</w:t>
      </w:r>
      <w:r w:rsidRPr="002C75BD">
        <w:rPr>
          <w:sz w:val="20"/>
          <w:lang w:val="nl-BE"/>
        </w:rPr>
        <w:t>r</w:t>
      </w:r>
      <w:r w:rsidRPr="002C75BD">
        <w:rPr>
          <w:sz w:val="20"/>
          <w:lang w:val="nl-BE"/>
        </w:rPr>
        <w:t xml:space="preserve">ste en tweede graad) kun je raadplegen op </w:t>
      </w:r>
      <w:hyperlink r:id="rId12" w:history="1">
        <w:r w:rsidRPr="002C75BD">
          <w:rPr>
            <w:rStyle w:val="Hyperlink"/>
            <w:lang w:val="nl-BE"/>
          </w:rPr>
          <w:t>www.vvkso.be</w:t>
        </w:r>
      </w:hyperlink>
      <w:r w:rsidRPr="002C75BD">
        <w:rPr>
          <w:sz w:val="20"/>
          <w:lang w:val="nl-BE"/>
        </w:rPr>
        <w:t xml:space="preserve"> en dan ga je verder via de ingang lessentabellen of leerplannen. </w:t>
      </w:r>
    </w:p>
    <w:p w:rsidR="00401B1A"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7" w:name="_Toc378074158"/>
      <w:r>
        <w:lastRenderedPageBreak/>
        <w:t>Christelijk mensbeeld</w:t>
      </w:r>
      <w:bookmarkEnd w:id="7"/>
    </w:p>
    <w:p w:rsidR="00401B1A" w:rsidRPr="00D5188C" w:rsidRDefault="00401B1A" w:rsidP="0094151E">
      <w:pPr>
        <w:pStyle w:val="VVKSOTekst"/>
        <w:rPr>
          <w:sz w:val="20"/>
        </w:rPr>
      </w:pPr>
      <w:r w:rsidRPr="00D5188C">
        <w:rPr>
          <w:sz w:val="20"/>
        </w:rPr>
        <w:t>Ons onderwijs streeft de vorming van de totale persoon na waarbij het christelijke mensbeeld centraal staat. Onderstaande waarden zijn dan ook altijd na te streven tijdens alle handelingen:</w:t>
      </w:r>
    </w:p>
    <w:p w:rsidR="00401B1A" w:rsidRPr="00D5188C" w:rsidRDefault="00401B1A" w:rsidP="00A3133A">
      <w:pPr>
        <w:pStyle w:val="VVKSOTekst"/>
        <w:numPr>
          <w:ilvl w:val="0"/>
          <w:numId w:val="80"/>
        </w:numPr>
        <w:rPr>
          <w:sz w:val="20"/>
        </w:rPr>
      </w:pPr>
      <w:r w:rsidRPr="00D5188C">
        <w:rPr>
          <w:sz w:val="20"/>
        </w:rPr>
        <w:t>respect voor de medemens;</w:t>
      </w:r>
    </w:p>
    <w:p w:rsidR="00401B1A" w:rsidRPr="00D5188C" w:rsidRDefault="00401B1A" w:rsidP="00A3133A">
      <w:pPr>
        <w:pStyle w:val="VVKSOTekst"/>
        <w:numPr>
          <w:ilvl w:val="0"/>
          <w:numId w:val="80"/>
        </w:numPr>
        <w:rPr>
          <w:sz w:val="20"/>
        </w:rPr>
      </w:pPr>
      <w:r w:rsidRPr="00D5188C">
        <w:rPr>
          <w:sz w:val="20"/>
        </w:rPr>
        <w:t>solidariteit;</w:t>
      </w:r>
    </w:p>
    <w:p w:rsidR="00401B1A" w:rsidRPr="00D5188C" w:rsidRDefault="00401B1A" w:rsidP="00A3133A">
      <w:pPr>
        <w:pStyle w:val="VVKSOTekst"/>
        <w:numPr>
          <w:ilvl w:val="0"/>
          <w:numId w:val="80"/>
        </w:numPr>
        <w:rPr>
          <w:sz w:val="20"/>
        </w:rPr>
      </w:pPr>
      <w:r w:rsidRPr="00D5188C">
        <w:rPr>
          <w:sz w:val="20"/>
        </w:rPr>
        <w:t>zorg voor milieu en leven;</w:t>
      </w:r>
    </w:p>
    <w:p w:rsidR="00401B1A" w:rsidRPr="00D5188C" w:rsidRDefault="00401B1A" w:rsidP="00A3133A">
      <w:pPr>
        <w:pStyle w:val="VVKSOTekst"/>
        <w:numPr>
          <w:ilvl w:val="0"/>
          <w:numId w:val="80"/>
        </w:numPr>
        <w:rPr>
          <w:sz w:val="20"/>
        </w:rPr>
      </w:pPr>
      <w:r w:rsidRPr="00D5188C">
        <w:rPr>
          <w:sz w:val="20"/>
        </w:rPr>
        <w:t>respectvol omgaan met eigen geloof, anders gelovigen en niet-gelovigen;</w:t>
      </w:r>
    </w:p>
    <w:p w:rsidR="00401B1A" w:rsidRPr="00D5188C" w:rsidRDefault="00401B1A" w:rsidP="00A3133A">
      <w:pPr>
        <w:pStyle w:val="VVKSOTekst"/>
        <w:numPr>
          <w:ilvl w:val="0"/>
          <w:numId w:val="80"/>
        </w:numPr>
        <w:rPr>
          <w:sz w:val="20"/>
        </w:rPr>
      </w:pPr>
      <w:r w:rsidRPr="00D5188C">
        <w:rPr>
          <w:sz w:val="20"/>
        </w:rPr>
        <w:t>vanuit eigen spiritualiteit omgaan met ethische problemen.</w:t>
      </w:r>
    </w:p>
    <w:p w:rsidR="00401B1A" w:rsidRPr="004B2A4A" w:rsidRDefault="00401B1A" w:rsidP="0094151E">
      <w:pPr>
        <w:pStyle w:val="VVKSOTekst"/>
        <w:rPr>
          <w:sz w:val="20"/>
        </w:rPr>
      </w:pPr>
      <w:r w:rsidRPr="004B2A4A">
        <w:rPr>
          <w:sz w:val="20"/>
        </w:rPr>
        <w:t xml:space="preserve">Deze waarden zijn meestal ook terug te vinden in het pedagogisch project van de school. </w:t>
      </w:r>
    </w:p>
    <w:p w:rsidR="00401B1A" w:rsidRPr="004B2A4A" w:rsidRDefault="00401B1A" w:rsidP="0094151E">
      <w:pPr>
        <w:pStyle w:val="VVKSOTekst"/>
        <w:rPr>
          <w:sz w:val="20"/>
        </w:rPr>
      </w:pPr>
      <w:r w:rsidRPr="004B2A4A">
        <w:rPr>
          <w:sz w:val="20"/>
        </w:rPr>
        <w:t xml:space="preserve">Taallessen zijn een gelegenheid bij uitstek om aan de </w:t>
      </w:r>
      <w:proofErr w:type="spellStart"/>
      <w:r w:rsidRPr="004B2A4A">
        <w:rPr>
          <w:sz w:val="20"/>
        </w:rPr>
        <w:t>sociorelationele</w:t>
      </w:r>
      <w:proofErr w:type="spellEnd"/>
      <w:r w:rsidRPr="004B2A4A">
        <w:rPr>
          <w:sz w:val="20"/>
        </w:rPr>
        <w:t xml:space="preserve"> ontwikkeling van de leerlingen te we</w:t>
      </w:r>
      <w:r w:rsidRPr="004B2A4A">
        <w:rPr>
          <w:sz w:val="20"/>
        </w:rPr>
        <w:t>r</w:t>
      </w:r>
      <w:r w:rsidRPr="004B2A4A">
        <w:rPr>
          <w:sz w:val="20"/>
        </w:rPr>
        <w:t xml:space="preserve">ken. Door een grote verscheidenheid aan </w:t>
      </w:r>
      <w:r>
        <w:rPr>
          <w:sz w:val="20"/>
        </w:rPr>
        <w:t xml:space="preserve">opdrachten (groepsopdrachten, gesprekken …) </w:t>
      </w:r>
      <w:r w:rsidRPr="004B2A4A">
        <w:rPr>
          <w:sz w:val="20"/>
        </w:rPr>
        <w:t>krijgen de lee</w:t>
      </w:r>
      <w:r w:rsidRPr="004B2A4A">
        <w:rPr>
          <w:sz w:val="20"/>
        </w:rPr>
        <w:t>r</w:t>
      </w:r>
      <w:r w:rsidRPr="004B2A4A">
        <w:rPr>
          <w:sz w:val="20"/>
        </w:rPr>
        <w:t>lingen de kans om een</w:t>
      </w:r>
      <w:r>
        <w:rPr>
          <w:sz w:val="20"/>
        </w:rPr>
        <w:t xml:space="preserve"> respectvolle attitude te ontwikkelen </w:t>
      </w:r>
      <w:r w:rsidRPr="004B2A4A">
        <w:rPr>
          <w:sz w:val="20"/>
        </w:rPr>
        <w:t>t.o.v</w:t>
      </w:r>
      <w:r>
        <w:rPr>
          <w:sz w:val="20"/>
        </w:rPr>
        <w:t>.</w:t>
      </w:r>
      <w:r w:rsidRPr="004B2A4A">
        <w:rPr>
          <w:sz w:val="20"/>
        </w:rPr>
        <w:t xml:space="preserve"> medeleerlingen</w:t>
      </w:r>
      <w:r>
        <w:rPr>
          <w:sz w:val="20"/>
        </w:rPr>
        <w:t>.</w:t>
      </w:r>
      <w:r w:rsidRPr="004B2A4A">
        <w:rPr>
          <w:sz w:val="20"/>
        </w:rPr>
        <w:t xml:space="preserve"> </w:t>
      </w:r>
      <w:r>
        <w:rPr>
          <w:sz w:val="20"/>
        </w:rPr>
        <w:t>Die houding verwacht je ook tijdens de stages en in de contacten met anderen.</w:t>
      </w:r>
      <w:r w:rsidRPr="004B2A4A">
        <w:rPr>
          <w:sz w:val="20"/>
        </w:rPr>
        <w:br/>
      </w:r>
      <w:r w:rsidRPr="004B2A4A">
        <w:rPr>
          <w:sz w:val="20"/>
        </w:rPr>
        <w:br/>
      </w:r>
      <w:r>
        <w:rPr>
          <w:sz w:val="20"/>
        </w:rPr>
        <w:t>D</w:t>
      </w:r>
      <w:r w:rsidRPr="004B2A4A">
        <w:rPr>
          <w:sz w:val="20"/>
        </w:rPr>
        <w:t xml:space="preserve">oor je keuze van teksten </w:t>
      </w:r>
      <w:r>
        <w:rPr>
          <w:sz w:val="20"/>
        </w:rPr>
        <w:t xml:space="preserve">(literaire fragmenten, artikels …) </w:t>
      </w:r>
      <w:r w:rsidRPr="004B2A4A">
        <w:rPr>
          <w:sz w:val="20"/>
        </w:rPr>
        <w:t>en</w:t>
      </w:r>
      <w:r>
        <w:rPr>
          <w:sz w:val="20"/>
        </w:rPr>
        <w:t xml:space="preserve"> door het organiseren van</w:t>
      </w:r>
      <w:r w:rsidRPr="004B2A4A">
        <w:rPr>
          <w:sz w:val="20"/>
        </w:rPr>
        <w:t xml:space="preserve"> intra- en extra-</w:t>
      </w:r>
      <w:proofErr w:type="spellStart"/>
      <w:r w:rsidRPr="004B2A4A">
        <w:rPr>
          <w:sz w:val="20"/>
        </w:rPr>
        <w:t>muros</w:t>
      </w:r>
      <w:proofErr w:type="spellEnd"/>
      <w:r w:rsidRPr="004B2A4A">
        <w:rPr>
          <w:sz w:val="20"/>
        </w:rPr>
        <w:t xml:space="preserve"> activiteiten</w:t>
      </w:r>
      <w:r>
        <w:rPr>
          <w:sz w:val="20"/>
        </w:rPr>
        <w:t xml:space="preserve"> (toneel, film, uitwisseling, excursies …), kun je </w:t>
      </w:r>
      <w:r w:rsidRPr="004B2A4A">
        <w:rPr>
          <w:sz w:val="20"/>
        </w:rPr>
        <w:t xml:space="preserve">thema’s aanbrengen die een reflectie op de christelijke waarden mogelijk maken. </w:t>
      </w:r>
    </w:p>
    <w:p w:rsidR="00401B1A" w:rsidRPr="0094151E" w:rsidRDefault="00401B1A" w:rsidP="0094151E">
      <w:pPr>
        <w:pStyle w:val="VVKSOTekst"/>
      </w:pPr>
    </w:p>
    <w:p w:rsidR="00401B1A"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8" w:name="_Toc378074159"/>
      <w:r>
        <w:lastRenderedPageBreak/>
        <w:t>Opbouw en samenhang</w:t>
      </w:r>
      <w:bookmarkEnd w:id="8"/>
    </w:p>
    <w:p w:rsidR="00401B1A" w:rsidRDefault="00401B1A" w:rsidP="00542868">
      <w:pPr>
        <w:tabs>
          <w:tab w:val="left" w:pos="0"/>
          <w:tab w:val="left" w:pos="283"/>
          <w:tab w:val="left" w:pos="1134"/>
          <w:tab w:val="right" w:leader="dot" w:pos="9183"/>
        </w:tabs>
        <w:jc w:val="both"/>
        <w:rPr>
          <w:rFonts w:cs="Shruti"/>
        </w:rPr>
      </w:pPr>
      <w:r>
        <w:rPr>
          <w:rFonts w:cs="Shruti"/>
        </w:rPr>
        <w:t>Dit leerplan bouwt naar inhoud en vorm voort op de leerplannen van de tweede en de eerste graad. Het is een halfopen leerplan, met ruimte voor eigen invulling, bijvoorbeeld bij de keuze van teksten. Uiteraard houdt het rekening met de beginsituatie van de leerlingen en het studierichtingsprofiel.</w:t>
      </w:r>
    </w:p>
    <w:p w:rsidR="00401B1A" w:rsidRPr="008C1E1D" w:rsidRDefault="00401B1A" w:rsidP="00542868">
      <w:pPr>
        <w:tabs>
          <w:tab w:val="left" w:pos="0"/>
          <w:tab w:val="left" w:pos="283"/>
          <w:tab w:val="left" w:pos="1134"/>
          <w:tab w:val="right" w:leader="dot" w:pos="9183"/>
        </w:tabs>
        <w:jc w:val="both"/>
        <w:rPr>
          <w:rFonts w:cs="Shruti"/>
          <w:color w:val="C0504D"/>
        </w:rPr>
      </w:pPr>
    </w:p>
    <w:p w:rsidR="00401B1A" w:rsidRPr="00440D7A" w:rsidRDefault="00401B1A" w:rsidP="00542868">
      <w:pPr>
        <w:tabs>
          <w:tab w:val="left" w:pos="0"/>
          <w:tab w:val="left" w:pos="283"/>
          <w:tab w:val="left" w:pos="1134"/>
          <w:tab w:val="right" w:leader="dot" w:pos="9183"/>
        </w:tabs>
        <w:jc w:val="both"/>
        <w:rPr>
          <w:rFonts w:cs="Shruti"/>
        </w:rPr>
      </w:pPr>
      <w:r w:rsidRPr="00440D7A">
        <w:rPr>
          <w:rFonts w:cs="Shruti"/>
        </w:rPr>
        <w:t>In dit leerplan komen er drie leerplancomponenten aan bod: vaardigheden, taalbeschouwing en literatuur en literaire competentie.  Dit leerplan biedt een duidelijke groei aan in de doelen en de beheersingsniveaus. Bij literatuur en literaire competentie tref je een ‘leerlijn’ aan over de drie graden heen. Zo krijg je als leraar zicht op hoe de leerlingen voor dit deel van het vak Nederlands evolueren. Bij taalbeschouwing staan nieuwe termen vetjes gedrukt.</w:t>
      </w:r>
    </w:p>
    <w:p w:rsidR="00401B1A" w:rsidRDefault="00401B1A" w:rsidP="00542868">
      <w:pPr>
        <w:tabs>
          <w:tab w:val="left" w:pos="0"/>
          <w:tab w:val="left" w:pos="283"/>
          <w:tab w:val="left" w:pos="1134"/>
          <w:tab w:val="right" w:leader="dot" w:pos="9183"/>
        </w:tabs>
        <w:jc w:val="both"/>
        <w:rPr>
          <w:rFonts w:cs="Shruti"/>
        </w:rPr>
      </w:pPr>
    </w:p>
    <w:p w:rsidR="00401B1A" w:rsidRDefault="00401B1A" w:rsidP="00542868">
      <w:pPr>
        <w:tabs>
          <w:tab w:val="left" w:pos="0"/>
          <w:tab w:val="left" w:pos="283"/>
          <w:tab w:val="left" w:pos="1134"/>
          <w:tab w:val="right" w:leader="dot" w:pos="9183"/>
        </w:tabs>
        <w:jc w:val="both"/>
        <w:rPr>
          <w:rFonts w:cs="Shruti"/>
        </w:rPr>
      </w:pPr>
      <w:r>
        <w:rPr>
          <w:rFonts w:cs="Shruti"/>
        </w:rPr>
        <w:t>Bij elke leerplancomponent zijn er hoofddoelen geformuleerd. Bij die hoofddoelen komen doelen waarin o</w:t>
      </w:r>
      <w:r>
        <w:rPr>
          <w:rFonts w:cs="Shruti"/>
        </w:rPr>
        <w:t>n</w:t>
      </w:r>
      <w:r>
        <w:rPr>
          <w:rFonts w:cs="Shruti"/>
        </w:rPr>
        <w:t xml:space="preserve">dersteunende attitudes, vaardigheden, strategieën, inzichten en kennis opgenomen zijn. Al deze doelen zouden de leerlingen op het einde van </w:t>
      </w:r>
      <w:r w:rsidRPr="00123573">
        <w:rPr>
          <w:rFonts w:cs="Shruti"/>
        </w:rPr>
        <w:t>de derde graad</w:t>
      </w:r>
      <w:r>
        <w:rPr>
          <w:rFonts w:cs="Shruti"/>
        </w:rPr>
        <w:t xml:space="preserve"> voor het vak Nederlands moeten beheersen, of voor de attitudes nastreven. </w:t>
      </w:r>
    </w:p>
    <w:p w:rsidR="00401B1A" w:rsidRPr="00551889" w:rsidRDefault="00401B1A" w:rsidP="00542868">
      <w:pPr>
        <w:tabs>
          <w:tab w:val="left" w:pos="0"/>
          <w:tab w:val="left" w:pos="283"/>
          <w:tab w:val="left" w:pos="1134"/>
          <w:tab w:val="right" w:leader="dot" w:pos="9183"/>
        </w:tabs>
        <w:jc w:val="both"/>
        <w:rPr>
          <w:rFonts w:cs="Shruti"/>
        </w:rPr>
      </w:pPr>
    </w:p>
    <w:p w:rsidR="00401B1A" w:rsidRDefault="00401B1A" w:rsidP="00542868">
      <w:pPr>
        <w:tabs>
          <w:tab w:val="left" w:pos="0"/>
          <w:tab w:val="left" w:pos="283"/>
          <w:tab w:val="left" w:pos="1134"/>
          <w:tab w:val="right" w:leader="dot" w:pos="9183"/>
        </w:tabs>
        <w:jc w:val="both"/>
        <w:rPr>
          <w:rFonts w:cs="Shruti"/>
        </w:rPr>
      </w:pPr>
      <w:r>
        <w:rPr>
          <w:rFonts w:cs="Shruti"/>
        </w:rPr>
        <w:t>De component taalvaardigheid is verder gestructureerd: eerst komen de vier vaardigheden komen achte</w:t>
      </w:r>
      <w:r>
        <w:rPr>
          <w:rFonts w:cs="Shruti"/>
        </w:rPr>
        <w:t>r</w:t>
      </w:r>
      <w:r>
        <w:rPr>
          <w:rFonts w:cs="Shruti"/>
        </w:rPr>
        <w:t>eenvolgens uitgebreid aan bod. Je vindt voor elke vaardigheid een schema met de opbouw van de eindte</w:t>
      </w:r>
      <w:r>
        <w:rPr>
          <w:rFonts w:cs="Shruti"/>
        </w:rPr>
        <w:t>r</w:t>
      </w:r>
      <w:r>
        <w:rPr>
          <w:rFonts w:cs="Shruti"/>
        </w:rPr>
        <w:t xml:space="preserve">men volgens verwerkingsniveau en publiek. </w:t>
      </w:r>
    </w:p>
    <w:p w:rsidR="00401B1A" w:rsidRDefault="00401B1A" w:rsidP="00542868">
      <w:pPr>
        <w:tabs>
          <w:tab w:val="left" w:pos="0"/>
          <w:tab w:val="left" w:pos="283"/>
          <w:tab w:val="left" w:pos="1134"/>
          <w:tab w:val="right" w:leader="dot" w:pos="9183"/>
        </w:tabs>
        <w:jc w:val="both"/>
        <w:rPr>
          <w:rFonts w:cs="Shruti"/>
        </w:rPr>
      </w:pPr>
    </w:p>
    <w:tbl>
      <w:tblPr>
        <w:tblpPr w:leftFromText="141" w:rightFromText="141" w:vertAnchor="text" w:horzAnchor="margin" w:tblpX="10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500"/>
        <w:gridCol w:w="2700"/>
        <w:gridCol w:w="2800"/>
      </w:tblGrid>
      <w:tr w:rsidR="00401B1A" w:rsidRPr="00440D7A" w:rsidTr="00F87C35">
        <w:tc>
          <w:tcPr>
            <w:tcW w:w="9700" w:type="dxa"/>
            <w:gridSpan w:val="4"/>
          </w:tcPr>
          <w:p w:rsidR="00401B1A" w:rsidRPr="002E5E99" w:rsidRDefault="00401B1A" w:rsidP="00E50902">
            <w:pPr>
              <w:pStyle w:val="VVKSOTekst"/>
              <w:spacing w:before="120" w:after="120"/>
              <w:rPr>
                <w:b/>
              </w:rPr>
            </w:pPr>
            <w:r w:rsidRPr="002E5E99">
              <w:rPr>
                <w:b/>
              </w:rPr>
              <w:t>Leerplandoelen</w:t>
            </w:r>
          </w:p>
        </w:tc>
      </w:tr>
      <w:tr w:rsidR="00401B1A" w:rsidRPr="00440D7A" w:rsidTr="00F87C35">
        <w:tc>
          <w:tcPr>
            <w:tcW w:w="1700" w:type="dxa"/>
            <w:vMerge w:val="restart"/>
          </w:tcPr>
          <w:p w:rsidR="00401B1A" w:rsidRPr="000C25E5" w:rsidRDefault="00401B1A" w:rsidP="00F87C35">
            <w:pPr>
              <w:pStyle w:val="VVKSOTekst"/>
              <w:spacing w:after="0"/>
              <w:rPr>
                <w:b/>
                <w:sz w:val="20"/>
                <w:szCs w:val="20"/>
              </w:rPr>
            </w:pPr>
            <w:r w:rsidRPr="000C25E5">
              <w:rPr>
                <w:b/>
                <w:sz w:val="20"/>
                <w:szCs w:val="20"/>
              </w:rPr>
              <w:t xml:space="preserve">Algemene </w:t>
            </w:r>
          </w:p>
          <w:p w:rsidR="00401B1A" w:rsidRPr="000C25E5" w:rsidRDefault="00401B1A" w:rsidP="00F87C35">
            <w:pPr>
              <w:pStyle w:val="VVKSOTekst"/>
              <w:spacing w:after="0"/>
              <w:rPr>
                <w:b/>
                <w:sz w:val="20"/>
                <w:szCs w:val="20"/>
              </w:rPr>
            </w:pPr>
            <w:r w:rsidRPr="000C25E5">
              <w:rPr>
                <w:b/>
                <w:sz w:val="20"/>
                <w:szCs w:val="20"/>
              </w:rPr>
              <w:t>doelen</w:t>
            </w:r>
          </w:p>
        </w:tc>
        <w:tc>
          <w:tcPr>
            <w:tcW w:w="8000" w:type="dxa"/>
            <w:gridSpan w:val="3"/>
          </w:tcPr>
          <w:p w:rsidR="00401B1A" w:rsidRPr="000C25E5" w:rsidRDefault="00401B1A" w:rsidP="00F87C35">
            <w:pPr>
              <w:pStyle w:val="VVKSOTekst"/>
              <w:rPr>
                <w:b/>
                <w:sz w:val="20"/>
                <w:szCs w:val="20"/>
              </w:rPr>
            </w:pPr>
            <w:r w:rsidRPr="000C25E5">
              <w:rPr>
                <w:b/>
                <w:sz w:val="20"/>
                <w:szCs w:val="20"/>
              </w:rPr>
              <w:t>Doelen per leerplancomponent</w:t>
            </w:r>
          </w:p>
        </w:tc>
      </w:tr>
      <w:tr w:rsidR="00401B1A" w:rsidRPr="00440D7A" w:rsidTr="00F87C35">
        <w:tc>
          <w:tcPr>
            <w:tcW w:w="1700" w:type="dxa"/>
            <w:vMerge/>
          </w:tcPr>
          <w:p w:rsidR="00401B1A" w:rsidRPr="000C25E5" w:rsidRDefault="00401B1A" w:rsidP="00F87C35">
            <w:pPr>
              <w:pStyle w:val="VVKSOTekst"/>
              <w:rPr>
                <w:sz w:val="20"/>
                <w:szCs w:val="20"/>
              </w:rPr>
            </w:pPr>
          </w:p>
        </w:tc>
        <w:tc>
          <w:tcPr>
            <w:tcW w:w="2500" w:type="dxa"/>
          </w:tcPr>
          <w:p w:rsidR="00401B1A" w:rsidRPr="000C25E5" w:rsidRDefault="00401B1A" w:rsidP="00F87C35">
            <w:pPr>
              <w:pStyle w:val="VVKSOTekst"/>
              <w:spacing w:after="0"/>
              <w:rPr>
                <w:b/>
                <w:sz w:val="20"/>
                <w:szCs w:val="20"/>
              </w:rPr>
            </w:pPr>
            <w:r w:rsidRPr="000C25E5">
              <w:rPr>
                <w:b/>
                <w:sz w:val="20"/>
                <w:szCs w:val="20"/>
              </w:rPr>
              <w:t xml:space="preserve">taalvaardigheden: </w:t>
            </w:r>
          </w:p>
          <w:p w:rsidR="00401B1A" w:rsidRPr="000C25E5" w:rsidRDefault="00401B1A" w:rsidP="00F87C35">
            <w:pPr>
              <w:pStyle w:val="VVKSOTekst"/>
              <w:spacing w:after="0"/>
              <w:rPr>
                <w:sz w:val="20"/>
                <w:szCs w:val="20"/>
              </w:rPr>
            </w:pPr>
          </w:p>
          <w:p w:rsidR="00401B1A" w:rsidRPr="000C25E5" w:rsidRDefault="00401B1A" w:rsidP="00F87C35">
            <w:pPr>
              <w:pStyle w:val="VVKSOTekst"/>
              <w:spacing w:after="0"/>
              <w:rPr>
                <w:sz w:val="20"/>
                <w:szCs w:val="20"/>
              </w:rPr>
            </w:pPr>
            <w:r w:rsidRPr="000C25E5">
              <w:rPr>
                <w:sz w:val="20"/>
                <w:szCs w:val="20"/>
              </w:rPr>
              <w:t>20 doelen</w:t>
            </w:r>
          </w:p>
        </w:tc>
        <w:tc>
          <w:tcPr>
            <w:tcW w:w="2700" w:type="dxa"/>
          </w:tcPr>
          <w:p w:rsidR="00401B1A" w:rsidRPr="000C25E5" w:rsidRDefault="00401B1A" w:rsidP="00F87C35">
            <w:pPr>
              <w:pStyle w:val="VVKSOTekst"/>
              <w:spacing w:after="0"/>
              <w:rPr>
                <w:sz w:val="20"/>
                <w:szCs w:val="20"/>
              </w:rPr>
            </w:pPr>
            <w:r w:rsidRPr="000C25E5">
              <w:rPr>
                <w:b/>
                <w:sz w:val="20"/>
                <w:szCs w:val="20"/>
              </w:rPr>
              <w:t>taalbeschouwing</w:t>
            </w:r>
            <w:r w:rsidRPr="000C25E5">
              <w:rPr>
                <w:sz w:val="20"/>
                <w:szCs w:val="20"/>
              </w:rPr>
              <w:t>: taalg</w:t>
            </w:r>
            <w:r w:rsidRPr="000C25E5">
              <w:rPr>
                <w:sz w:val="20"/>
                <w:szCs w:val="20"/>
              </w:rPr>
              <w:t>e</w:t>
            </w:r>
            <w:r w:rsidRPr="000C25E5">
              <w:rPr>
                <w:sz w:val="20"/>
                <w:szCs w:val="20"/>
              </w:rPr>
              <w:t xml:space="preserve">bruik en taalsysteem: </w:t>
            </w:r>
          </w:p>
          <w:p w:rsidR="00401B1A" w:rsidRPr="000C25E5" w:rsidRDefault="00401B1A" w:rsidP="00F87C35">
            <w:pPr>
              <w:pStyle w:val="VVKSOTekst"/>
              <w:spacing w:after="0"/>
              <w:rPr>
                <w:sz w:val="20"/>
                <w:szCs w:val="20"/>
              </w:rPr>
            </w:pPr>
            <w:r w:rsidRPr="000C25E5">
              <w:rPr>
                <w:sz w:val="20"/>
                <w:szCs w:val="20"/>
              </w:rPr>
              <w:t>8 doelen</w:t>
            </w:r>
          </w:p>
        </w:tc>
        <w:tc>
          <w:tcPr>
            <w:tcW w:w="2800" w:type="dxa"/>
          </w:tcPr>
          <w:p w:rsidR="00401B1A" w:rsidRPr="000C25E5" w:rsidRDefault="00401B1A" w:rsidP="00F87C35">
            <w:pPr>
              <w:pStyle w:val="VVKSOTekst"/>
              <w:spacing w:after="0"/>
              <w:rPr>
                <w:sz w:val="20"/>
                <w:szCs w:val="20"/>
              </w:rPr>
            </w:pPr>
            <w:r w:rsidRPr="000C25E5">
              <w:rPr>
                <w:b/>
                <w:sz w:val="20"/>
                <w:szCs w:val="20"/>
              </w:rPr>
              <w:t>literatuur en literaire co</w:t>
            </w:r>
            <w:r w:rsidRPr="000C25E5">
              <w:rPr>
                <w:b/>
                <w:sz w:val="20"/>
                <w:szCs w:val="20"/>
              </w:rPr>
              <w:t>m</w:t>
            </w:r>
            <w:r w:rsidRPr="000C25E5">
              <w:rPr>
                <w:b/>
                <w:sz w:val="20"/>
                <w:szCs w:val="20"/>
              </w:rPr>
              <w:t>petentie</w:t>
            </w:r>
            <w:r w:rsidRPr="000C25E5">
              <w:rPr>
                <w:sz w:val="20"/>
                <w:szCs w:val="20"/>
              </w:rPr>
              <w:t xml:space="preserve">: </w:t>
            </w:r>
          </w:p>
          <w:p w:rsidR="00401B1A" w:rsidRPr="000C25E5" w:rsidRDefault="00401B1A" w:rsidP="00F87C35">
            <w:pPr>
              <w:pStyle w:val="VVKSOTekst"/>
              <w:spacing w:after="0"/>
              <w:rPr>
                <w:sz w:val="20"/>
                <w:szCs w:val="20"/>
              </w:rPr>
            </w:pPr>
            <w:r w:rsidRPr="000C25E5">
              <w:rPr>
                <w:sz w:val="20"/>
                <w:szCs w:val="20"/>
              </w:rPr>
              <w:t>4 doelen</w:t>
            </w:r>
          </w:p>
        </w:tc>
      </w:tr>
      <w:tr w:rsidR="00401B1A" w:rsidRPr="00440D7A" w:rsidTr="00F87C35">
        <w:tc>
          <w:tcPr>
            <w:tcW w:w="1700" w:type="dxa"/>
            <w:vMerge/>
          </w:tcPr>
          <w:p w:rsidR="00401B1A" w:rsidRPr="000C25E5" w:rsidRDefault="00401B1A" w:rsidP="00F87C35">
            <w:pPr>
              <w:pStyle w:val="VVKSOTekst"/>
              <w:rPr>
                <w:sz w:val="20"/>
                <w:szCs w:val="20"/>
              </w:rPr>
            </w:pPr>
          </w:p>
        </w:tc>
        <w:tc>
          <w:tcPr>
            <w:tcW w:w="2500" w:type="dxa"/>
          </w:tcPr>
          <w:p w:rsidR="00401B1A" w:rsidRPr="000C25E5" w:rsidRDefault="00401B1A" w:rsidP="00F87C35">
            <w:pPr>
              <w:pStyle w:val="VVKSOTekst"/>
              <w:jc w:val="left"/>
              <w:rPr>
                <w:sz w:val="20"/>
                <w:szCs w:val="20"/>
              </w:rPr>
            </w:pPr>
            <w:r w:rsidRPr="000C25E5">
              <w:rPr>
                <w:sz w:val="20"/>
                <w:szCs w:val="20"/>
              </w:rPr>
              <w:t>hoofddoelen per vaardi</w:t>
            </w:r>
            <w:r w:rsidRPr="000C25E5">
              <w:rPr>
                <w:sz w:val="20"/>
                <w:szCs w:val="20"/>
              </w:rPr>
              <w:t>g</w:t>
            </w:r>
            <w:r w:rsidRPr="000C25E5">
              <w:rPr>
                <w:sz w:val="20"/>
                <w:szCs w:val="20"/>
              </w:rPr>
              <w:t xml:space="preserve">heid </w:t>
            </w:r>
          </w:p>
        </w:tc>
        <w:tc>
          <w:tcPr>
            <w:tcW w:w="2700" w:type="dxa"/>
          </w:tcPr>
          <w:p w:rsidR="00401B1A" w:rsidRPr="000C25E5" w:rsidRDefault="00401B1A" w:rsidP="00F87C35">
            <w:pPr>
              <w:pStyle w:val="VVKSOTekst"/>
              <w:rPr>
                <w:sz w:val="20"/>
                <w:szCs w:val="20"/>
              </w:rPr>
            </w:pPr>
            <w:r w:rsidRPr="000C25E5">
              <w:rPr>
                <w:sz w:val="20"/>
                <w:szCs w:val="20"/>
              </w:rPr>
              <w:t>hoofddoelen</w:t>
            </w:r>
          </w:p>
        </w:tc>
        <w:tc>
          <w:tcPr>
            <w:tcW w:w="2800" w:type="dxa"/>
          </w:tcPr>
          <w:p w:rsidR="00401B1A" w:rsidRPr="000C25E5" w:rsidRDefault="00401B1A" w:rsidP="00F87C35">
            <w:pPr>
              <w:pStyle w:val="VVKSOTekst"/>
              <w:rPr>
                <w:sz w:val="20"/>
                <w:szCs w:val="20"/>
              </w:rPr>
            </w:pPr>
            <w:r w:rsidRPr="000C25E5">
              <w:rPr>
                <w:sz w:val="20"/>
                <w:szCs w:val="20"/>
              </w:rPr>
              <w:t>hoofddoelen</w:t>
            </w:r>
          </w:p>
        </w:tc>
      </w:tr>
      <w:tr w:rsidR="00401B1A" w:rsidRPr="00440D7A" w:rsidTr="00F87C35">
        <w:tc>
          <w:tcPr>
            <w:tcW w:w="1700" w:type="dxa"/>
            <w:vMerge/>
          </w:tcPr>
          <w:p w:rsidR="00401B1A" w:rsidRPr="000C25E5" w:rsidRDefault="00401B1A" w:rsidP="00F87C35">
            <w:pPr>
              <w:pStyle w:val="VVKSOTekst"/>
              <w:rPr>
                <w:sz w:val="20"/>
                <w:szCs w:val="20"/>
              </w:rPr>
            </w:pPr>
          </w:p>
        </w:tc>
        <w:tc>
          <w:tcPr>
            <w:tcW w:w="2500" w:type="dxa"/>
          </w:tcPr>
          <w:p w:rsidR="00401B1A" w:rsidRPr="000C25E5" w:rsidRDefault="00401B1A" w:rsidP="00F87C35">
            <w:pPr>
              <w:pStyle w:val="VVKSOTekst"/>
              <w:rPr>
                <w:sz w:val="20"/>
                <w:szCs w:val="20"/>
              </w:rPr>
            </w:pPr>
            <w:r w:rsidRPr="000C25E5">
              <w:rPr>
                <w:sz w:val="20"/>
                <w:szCs w:val="20"/>
              </w:rPr>
              <w:t>ondersteunende attit</w:t>
            </w:r>
            <w:r w:rsidRPr="000C25E5">
              <w:rPr>
                <w:sz w:val="20"/>
                <w:szCs w:val="20"/>
              </w:rPr>
              <w:t>u</w:t>
            </w:r>
            <w:r w:rsidRPr="000C25E5">
              <w:rPr>
                <w:sz w:val="20"/>
                <w:szCs w:val="20"/>
              </w:rPr>
              <w:t>des, vaardigheden, str</w:t>
            </w:r>
            <w:r w:rsidRPr="000C25E5">
              <w:rPr>
                <w:sz w:val="20"/>
                <w:szCs w:val="20"/>
              </w:rPr>
              <w:t>a</w:t>
            </w:r>
            <w:r w:rsidRPr="000C25E5">
              <w:rPr>
                <w:sz w:val="20"/>
                <w:szCs w:val="20"/>
              </w:rPr>
              <w:t>tegieën, inzichten en kennis per vaardigheid</w:t>
            </w:r>
          </w:p>
        </w:tc>
        <w:tc>
          <w:tcPr>
            <w:tcW w:w="2700" w:type="dxa"/>
          </w:tcPr>
          <w:p w:rsidR="00401B1A" w:rsidRPr="000C25E5" w:rsidRDefault="00401B1A" w:rsidP="00F87C35">
            <w:pPr>
              <w:pStyle w:val="VVKSOTekst"/>
              <w:jc w:val="left"/>
              <w:rPr>
                <w:sz w:val="20"/>
                <w:szCs w:val="20"/>
              </w:rPr>
            </w:pPr>
            <w:r w:rsidRPr="000C25E5">
              <w:rPr>
                <w:sz w:val="20"/>
                <w:szCs w:val="20"/>
              </w:rPr>
              <w:t>ondersteunende attitudes, vaardigheden, strategieën, inzichten en kennis</w:t>
            </w:r>
          </w:p>
        </w:tc>
        <w:tc>
          <w:tcPr>
            <w:tcW w:w="2800" w:type="dxa"/>
          </w:tcPr>
          <w:p w:rsidR="00401B1A" w:rsidRPr="000C25E5" w:rsidRDefault="00401B1A" w:rsidP="00F87C35">
            <w:pPr>
              <w:pStyle w:val="VVKSOTekst"/>
              <w:jc w:val="left"/>
              <w:rPr>
                <w:sz w:val="20"/>
                <w:szCs w:val="20"/>
              </w:rPr>
            </w:pPr>
            <w:r w:rsidRPr="000C25E5">
              <w:rPr>
                <w:sz w:val="20"/>
                <w:szCs w:val="20"/>
              </w:rPr>
              <w:t>ondersteunende attitudes, vaardigheden, strategieën, inzichten en kennis</w:t>
            </w:r>
          </w:p>
        </w:tc>
      </w:tr>
    </w:tbl>
    <w:p w:rsidR="00401B1A" w:rsidRDefault="00401B1A" w:rsidP="00542868">
      <w:pPr>
        <w:tabs>
          <w:tab w:val="left" w:pos="0"/>
          <w:tab w:val="left" w:pos="283"/>
          <w:tab w:val="left" w:pos="1134"/>
          <w:tab w:val="right" w:leader="dot" w:pos="9183"/>
        </w:tabs>
        <w:jc w:val="both"/>
        <w:rPr>
          <w:rFonts w:cs="Shruti"/>
        </w:rPr>
      </w:pPr>
    </w:p>
    <w:p w:rsidR="00401B1A" w:rsidRDefault="00401B1A" w:rsidP="00542868">
      <w:pPr>
        <w:tabs>
          <w:tab w:val="left" w:pos="0"/>
          <w:tab w:val="left" w:pos="283"/>
          <w:tab w:val="left" w:pos="1134"/>
          <w:tab w:val="right" w:leader="dot" w:pos="9183"/>
        </w:tabs>
        <w:jc w:val="both"/>
        <w:rPr>
          <w:rFonts w:cs="Shruti"/>
        </w:rPr>
      </w:pPr>
      <w:r>
        <w:rPr>
          <w:rFonts w:cs="Shruti"/>
        </w:rPr>
        <w:t xml:space="preserve">Inspiratie bij de aanpak krijg je bij de pedagogisch-didactische wenken. Er is onder andere aandacht voor  de OVUR-strategie, ook differentiatie en integratie kregen er een plaats naast tips voor evaluatie. Tot slot sluiten </w:t>
      </w:r>
      <w:r w:rsidRPr="00551889">
        <w:rPr>
          <w:rFonts w:cs="Shruti"/>
        </w:rPr>
        <w:t>de minimale materiële vereisten</w:t>
      </w:r>
      <w:r>
        <w:rPr>
          <w:rFonts w:cs="Shruti"/>
          <w:i/>
        </w:rPr>
        <w:t xml:space="preserve"> </w:t>
      </w:r>
      <w:r>
        <w:rPr>
          <w:rFonts w:cs="Shruti"/>
        </w:rPr>
        <w:t xml:space="preserve">en de bijlagen het geheel af. </w:t>
      </w:r>
    </w:p>
    <w:p w:rsidR="00401B1A" w:rsidRDefault="00401B1A" w:rsidP="00542868">
      <w:pPr>
        <w:tabs>
          <w:tab w:val="left" w:pos="0"/>
          <w:tab w:val="left" w:pos="283"/>
          <w:tab w:val="left" w:pos="1134"/>
          <w:tab w:val="right" w:leader="dot" w:pos="9183"/>
        </w:tabs>
        <w:jc w:val="both"/>
        <w:rPr>
          <w:rFonts w:cs="Shruti"/>
        </w:rPr>
      </w:pPr>
    </w:p>
    <w:p w:rsidR="00401B1A" w:rsidRPr="00265CD3" w:rsidRDefault="00401B1A" w:rsidP="00542868">
      <w:pPr>
        <w:jc w:val="both"/>
      </w:pPr>
      <w:r w:rsidRPr="00265CD3">
        <w:t xml:space="preserve">Dit leerplan brengt bij de pedagogische wenken een voorstel van verschillende beheersingsniveaus. Naast de verwerkingsniveaus (kopiërend, beschrijvend, structurerend en beoordelend) en het aanduiden van het publiek bij de eindtermen, proberen we een aanzet te geven om te differentiëren. Eerst en vooral kan dat per richting of klas, maar dat kan ook een aanzet zijn om individuele leerlingen te laten evolueren van het ene naar het andere niveau. Voor de beschrijvingen baseerden we ons op verschillende (internationale) bronnen. </w:t>
      </w:r>
    </w:p>
    <w:p w:rsidR="00401B1A" w:rsidRPr="009B6176" w:rsidRDefault="00401B1A" w:rsidP="00542868">
      <w:pPr>
        <w:jc w:val="both"/>
      </w:pPr>
      <w:r w:rsidRPr="00265CD3">
        <w:t xml:space="preserve">Als beeld nemen we hier een mengpaneel waarop een leerling (leerlingengroep) zich bijvoorbeeld voor spreekvaardigheid elders bevindt dan voor schrijfvaardigheid. Bij de </w:t>
      </w:r>
      <w:r>
        <w:t xml:space="preserve">pedagogisch-didactische </w:t>
      </w:r>
      <w:r w:rsidRPr="00265CD3">
        <w:t xml:space="preserve">wenken vind je de concrete voorstellen. </w:t>
      </w:r>
    </w:p>
    <w:p w:rsidR="00401B1A" w:rsidRPr="00542868" w:rsidRDefault="00401B1A" w:rsidP="00542868">
      <w:pPr>
        <w:pStyle w:val="VVKSOTekst"/>
      </w:pPr>
    </w:p>
    <w:p w:rsidR="00401B1A" w:rsidRPr="00724E4E" w:rsidRDefault="00401B1A" w:rsidP="00542868">
      <w:pPr>
        <w:pStyle w:val="VVKSOTekst"/>
        <w:rPr>
          <w:sz w:val="20"/>
          <w:lang w:val="nl-BE"/>
        </w:rPr>
      </w:pPr>
    </w:p>
    <w:p w:rsidR="00401B1A" w:rsidRPr="00A75453"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9" w:name="_Toc378074160"/>
      <w:r>
        <w:lastRenderedPageBreak/>
        <w:t>Doelstellingen</w:t>
      </w:r>
      <w:bookmarkEnd w:id="9"/>
      <w:r>
        <w:t xml:space="preserve"> </w:t>
      </w:r>
    </w:p>
    <w:p w:rsidR="00401B1A" w:rsidRPr="00A07EC0" w:rsidRDefault="00401B1A" w:rsidP="0020553E">
      <w:pPr>
        <w:pStyle w:val="VVKSOKop2"/>
        <w:numPr>
          <w:ilvl w:val="1"/>
          <w:numId w:val="27"/>
        </w:numPr>
        <w:tabs>
          <w:tab w:val="clear" w:pos="3686"/>
          <w:tab w:val="num" w:pos="851"/>
        </w:tabs>
        <w:ind w:left="851"/>
        <w:rPr>
          <w:sz w:val="24"/>
          <w:lang w:val="nl-NL" w:eastAsia="nl-NL"/>
        </w:rPr>
      </w:pPr>
      <w:bookmarkStart w:id="10" w:name="_Toc378074161"/>
      <w:r w:rsidRPr="00A07EC0">
        <w:rPr>
          <w:sz w:val="24"/>
          <w:lang w:val="nl-NL" w:eastAsia="nl-NL"/>
        </w:rPr>
        <w:t>Algemene doelen</w:t>
      </w:r>
      <w:bookmarkEnd w:id="10"/>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 xml:space="preserve">Taal heeft niet alleen een communicatieve functie, </w:t>
      </w:r>
      <w:r>
        <w:rPr>
          <w:rFonts w:cs="Arial"/>
          <w:szCs w:val="20"/>
        </w:rPr>
        <w:t xml:space="preserve">daarom komen </w:t>
      </w:r>
      <w:r w:rsidRPr="00CE210D">
        <w:rPr>
          <w:rFonts w:cs="Arial"/>
          <w:szCs w:val="20"/>
        </w:rPr>
        <w:t>ook de andere functies die de taal te ve</w:t>
      </w:r>
      <w:r w:rsidRPr="00CE210D">
        <w:rPr>
          <w:rFonts w:cs="Arial"/>
          <w:szCs w:val="20"/>
        </w:rPr>
        <w:t>r</w:t>
      </w:r>
      <w:r>
        <w:rPr>
          <w:rFonts w:cs="Arial"/>
          <w:szCs w:val="20"/>
        </w:rPr>
        <w:t>vullen heeft, hier</w:t>
      </w:r>
      <w:r w:rsidRPr="00CE210D">
        <w:rPr>
          <w:rFonts w:cs="Arial"/>
          <w:szCs w:val="20"/>
        </w:rPr>
        <w:t xml:space="preserve"> aan bod. Verder openen de teksten waar lessen </w:t>
      </w:r>
      <w:r>
        <w:rPr>
          <w:rFonts w:cs="Arial"/>
          <w:szCs w:val="20"/>
        </w:rPr>
        <w:t>Nederlands altijd</w:t>
      </w:r>
      <w:r w:rsidRPr="00CE210D">
        <w:rPr>
          <w:rFonts w:cs="Arial"/>
          <w:szCs w:val="20"/>
        </w:rPr>
        <w:t xml:space="preserve"> op betrokken zijn, een aantal belangrijke perspectieven. </w:t>
      </w:r>
    </w:p>
    <w:p w:rsidR="00401B1A" w:rsidRDefault="00401B1A" w:rsidP="00414DE9">
      <w:pPr>
        <w:tabs>
          <w:tab w:val="left" w:pos="0"/>
          <w:tab w:val="left" w:pos="283"/>
          <w:tab w:val="left" w:pos="1134"/>
          <w:tab w:val="right" w:leader="dot" w:pos="9183"/>
        </w:tabs>
        <w:jc w:val="both"/>
        <w:rPr>
          <w:rFonts w:cs="Arial"/>
          <w:b/>
          <w:bCs/>
          <w:szCs w:val="20"/>
        </w:rPr>
      </w:pPr>
    </w:p>
    <w:p w:rsidR="00401B1A" w:rsidRDefault="00401B1A" w:rsidP="00414DE9">
      <w:pPr>
        <w:tabs>
          <w:tab w:val="left" w:pos="0"/>
          <w:tab w:val="left" w:pos="283"/>
          <w:tab w:val="left" w:pos="1134"/>
          <w:tab w:val="right" w:leader="dot" w:pos="9183"/>
        </w:tabs>
        <w:jc w:val="both"/>
        <w:rPr>
          <w:rFonts w:cs="Arial"/>
          <w:b/>
          <w:bCs/>
          <w:szCs w:val="20"/>
        </w:rPr>
      </w:pPr>
      <w:r w:rsidRPr="00CE210D">
        <w:rPr>
          <w:rFonts w:cs="Arial"/>
          <w:b/>
          <w:bCs/>
          <w:szCs w:val="20"/>
        </w:rPr>
        <w:t>Deel van ruimere vorming</w:t>
      </w:r>
    </w:p>
    <w:p w:rsidR="00401B1A" w:rsidRPr="00CE210D" w:rsidRDefault="00401B1A" w:rsidP="00414DE9">
      <w:pPr>
        <w:tabs>
          <w:tab w:val="left" w:pos="0"/>
          <w:tab w:val="left" w:pos="283"/>
          <w:tab w:val="left" w:pos="1134"/>
          <w:tab w:val="right" w:leader="dot" w:pos="9183"/>
        </w:tabs>
        <w:jc w:val="both"/>
        <w:rPr>
          <w:rFonts w:cs="Arial"/>
          <w:szCs w:val="20"/>
        </w:rPr>
      </w:pP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Nederlands staat als schoolvak niet alleen. Om op school en in hun verdere leven te kunnen slagen</w:t>
      </w:r>
      <w:r>
        <w:rPr>
          <w:rFonts w:cs="Arial"/>
          <w:szCs w:val="20"/>
        </w:rPr>
        <w:t>,</w:t>
      </w:r>
      <w:r w:rsidRPr="00CE210D">
        <w:rPr>
          <w:rFonts w:cs="Arial"/>
          <w:szCs w:val="20"/>
        </w:rPr>
        <w:t xml:space="preserve"> moeten de leerlingen immers behoorlijk taalvaardig zijn. Hun taalvaardigheid is als het ware de basisvaardigheid waar zij op voort kunnen bouwen. Dat maakt Nederlands tot kern- en </w:t>
      </w:r>
      <w:proofErr w:type="spellStart"/>
      <w:r w:rsidRPr="00CE210D">
        <w:rPr>
          <w:rFonts w:cs="Arial"/>
          <w:szCs w:val="20"/>
        </w:rPr>
        <w:t>steunvak</w:t>
      </w:r>
      <w:proofErr w:type="spellEnd"/>
      <w:r w:rsidRPr="00CE210D">
        <w:rPr>
          <w:rFonts w:cs="Arial"/>
          <w:szCs w:val="20"/>
        </w:rPr>
        <w:t xml:space="preserve">. </w:t>
      </w: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 xml:space="preserve">Als basisvak biedt Nederlands ruime vormingskansen. Die houden verband met de functies die taal én voor de individuele persoon én voor de maatschappij vervult. Wat het individu betreft, zijn er de </w:t>
      </w:r>
      <w:r w:rsidRPr="00CE210D">
        <w:rPr>
          <w:rFonts w:cs="Arial"/>
          <w:i/>
          <w:iCs/>
          <w:szCs w:val="20"/>
        </w:rPr>
        <w:t>communicatieve</w:t>
      </w:r>
      <w:r w:rsidRPr="00CE210D">
        <w:rPr>
          <w:rFonts w:cs="Arial"/>
          <w:szCs w:val="20"/>
        </w:rPr>
        <w:t xml:space="preserve">, de </w:t>
      </w:r>
      <w:proofErr w:type="spellStart"/>
      <w:r w:rsidRPr="00CE210D">
        <w:rPr>
          <w:rFonts w:cs="Arial"/>
          <w:i/>
          <w:iCs/>
          <w:szCs w:val="20"/>
        </w:rPr>
        <w:t>conceptualiserende</w:t>
      </w:r>
      <w:proofErr w:type="spellEnd"/>
      <w:r w:rsidRPr="00CE210D">
        <w:rPr>
          <w:rFonts w:cs="Arial"/>
          <w:szCs w:val="20"/>
        </w:rPr>
        <w:t xml:space="preserve"> en de </w:t>
      </w:r>
      <w:r w:rsidRPr="00CE210D">
        <w:rPr>
          <w:rFonts w:cs="Arial"/>
          <w:i/>
          <w:iCs/>
          <w:szCs w:val="20"/>
        </w:rPr>
        <w:t>expressieve</w:t>
      </w:r>
      <w:r w:rsidRPr="00CE210D">
        <w:rPr>
          <w:rFonts w:cs="Arial"/>
          <w:szCs w:val="20"/>
        </w:rPr>
        <w:t xml:space="preserve"> functie van de taal; wat de maatschappelijke dimensie aangaat, kun je de </w:t>
      </w:r>
      <w:r w:rsidRPr="00CE210D">
        <w:rPr>
          <w:rFonts w:cs="Arial"/>
          <w:i/>
          <w:iCs/>
          <w:szCs w:val="20"/>
        </w:rPr>
        <w:t>socialiserende</w:t>
      </w:r>
      <w:r w:rsidRPr="00CE210D">
        <w:rPr>
          <w:rFonts w:cs="Arial"/>
          <w:szCs w:val="20"/>
        </w:rPr>
        <w:t xml:space="preserve"> functie onderscheiden naast die van de </w:t>
      </w:r>
      <w:r w:rsidRPr="00CE210D">
        <w:rPr>
          <w:rFonts w:cs="Arial"/>
          <w:i/>
          <w:iCs/>
          <w:szCs w:val="20"/>
        </w:rPr>
        <w:t>cultuuroverdracht</w:t>
      </w:r>
      <w:r>
        <w:rPr>
          <w:rFonts w:cs="Arial"/>
          <w:szCs w:val="20"/>
        </w:rPr>
        <w:t>. E</w:t>
      </w:r>
      <w:r w:rsidRPr="00CE210D">
        <w:rPr>
          <w:rFonts w:cs="Arial"/>
          <w:szCs w:val="20"/>
        </w:rPr>
        <w:t xml:space="preserve">lk daarvan </w:t>
      </w:r>
      <w:r>
        <w:rPr>
          <w:rFonts w:cs="Arial"/>
          <w:szCs w:val="20"/>
        </w:rPr>
        <w:t>komt nu aan bod.</w:t>
      </w:r>
    </w:p>
    <w:p w:rsidR="00401B1A" w:rsidRDefault="00401B1A" w:rsidP="00414DE9">
      <w:pPr>
        <w:tabs>
          <w:tab w:val="left" w:pos="0"/>
          <w:tab w:val="left" w:pos="283"/>
          <w:tab w:val="left" w:pos="1134"/>
          <w:tab w:val="right" w:leader="dot" w:pos="9183"/>
        </w:tabs>
        <w:jc w:val="both"/>
        <w:rPr>
          <w:rFonts w:cs="Arial"/>
          <w:b/>
          <w:bCs/>
          <w:szCs w:val="20"/>
        </w:rPr>
      </w:pPr>
    </w:p>
    <w:p w:rsidR="00401B1A" w:rsidRDefault="00401B1A" w:rsidP="00414DE9">
      <w:pPr>
        <w:tabs>
          <w:tab w:val="left" w:pos="0"/>
          <w:tab w:val="left" w:pos="283"/>
          <w:tab w:val="left" w:pos="1134"/>
          <w:tab w:val="right" w:leader="dot" w:pos="9183"/>
        </w:tabs>
        <w:jc w:val="both"/>
        <w:rPr>
          <w:rFonts w:cs="Arial"/>
          <w:b/>
          <w:bCs/>
          <w:szCs w:val="20"/>
        </w:rPr>
      </w:pPr>
      <w:r>
        <w:rPr>
          <w:rFonts w:cs="Arial"/>
          <w:b/>
          <w:bCs/>
          <w:szCs w:val="20"/>
        </w:rPr>
        <w:t xml:space="preserve">1   </w:t>
      </w:r>
      <w:r w:rsidRPr="00CE210D">
        <w:rPr>
          <w:rFonts w:cs="Arial"/>
          <w:b/>
          <w:bCs/>
          <w:szCs w:val="20"/>
        </w:rPr>
        <w:t>De communicatieve functie</w:t>
      </w:r>
    </w:p>
    <w:p w:rsidR="00401B1A" w:rsidRPr="00CE210D" w:rsidRDefault="00401B1A" w:rsidP="00414DE9">
      <w:pPr>
        <w:tabs>
          <w:tab w:val="left" w:pos="0"/>
          <w:tab w:val="left" w:pos="283"/>
          <w:tab w:val="left" w:pos="1134"/>
          <w:tab w:val="right" w:leader="dot" w:pos="9183"/>
        </w:tabs>
        <w:jc w:val="both"/>
        <w:rPr>
          <w:rFonts w:cs="Arial"/>
          <w:szCs w:val="20"/>
        </w:rPr>
      </w:pP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 xml:space="preserve">Goed georganiseerd </w:t>
      </w:r>
      <w:r>
        <w:rPr>
          <w:rFonts w:cs="Arial"/>
          <w:szCs w:val="20"/>
        </w:rPr>
        <w:t>‘</w:t>
      </w:r>
      <w:r w:rsidRPr="00CE210D">
        <w:rPr>
          <w:rFonts w:cs="Arial"/>
          <w:szCs w:val="20"/>
        </w:rPr>
        <w:t>taalonderwijs</w:t>
      </w:r>
      <w:r>
        <w:rPr>
          <w:rFonts w:cs="Arial"/>
          <w:szCs w:val="20"/>
        </w:rPr>
        <w:t xml:space="preserve"> in het Nederlands’</w:t>
      </w:r>
      <w:r w:rsidRPr="00CE210D">
        <w:rPr>
          <w:rFonts w:cs="Arial"/>
          <w:szCs w:val="20"/>
        </w:rPr>
        <w:t xml:space="preserve"> draagt ertoe bij dat de leerlingen vaardige gebruikers van het Nederlands worden. Bij de training van de vier taalvaardigheden gaat het om de </w:t>
      </w:r>
      <w:r>
        <w:rPr>
          <w:rFonts w:cs="Arial"/>
          <w:szCs w:val="20"/>
        </w:rPr>
        <w:t xml:space="preserve">verdere </w:t>
      </w:r>
      <w:r w:rsidRPr="00CE210D">
        <w:rPr>
          <w:rFonts w:cs="Arial"/>
          <w:szCs w:val="20"/>
        </w:rPr>
        <w:t>ontwikk</w:t>
      </w:r>
      <w:r w:rsidRPr="00CE210D">
        <w:rPr>
          <w:rFonts w:cs="Arial"/>
          <w:szCs w:val="20"/>
        </w:rPr>
        <w:t>e</w:t>
      </w:r>
      <w:r w:rsidRPr="00CE210D">
        <w:rPr>
          <w:rFonts w:cs="Arial"/>
          <w:szCs w:val="20"/>
        </w:rPr>
        <w:t>ling van de communicatieve mogelijkheden van de leerlingen.</w:t>
      </w:r>
    </w:p>
    <w:p w:rsidR="00401B1A" w:rsidRDefault="00401B1A" w:rsidP="00414DE9">
      <w:pPr>
        <w:tabs>
          <w:tab w:val="left" w:pos="0"/>
          <w:tab w:val="left" w:pos="283"/>
          <w:tab w:val="left" w:pos="1134"/>
          <w:tab w:val="right" w:leader="dot" w:pos="9183"/>
        </w:tabs>
        <w:jc w:val="both"/>
        <w:rPr>
          <w:rFonts w:cs="Arial"/>
          <w:b/>
          <w:bCs/>
          <w:szCs w:val="20"/>
        </w:rPr>
      </w:pPr>
    </w:p>
    <w:p w:rsidR="00401B1A" w:rsidRDefault="00401B1A" w:rsidP="00414DE9">
      <w:pPr>
        <w:tabs>
          <w:tab w:val="left" w:pos="0"/>
          <w:tab w:val="left" w:pos="283"/>
          <w:tab w:val="left" w:pos="1134"/>
          <w:tab w:val="right" w:leader="dot" w:pos="9183"/>
        </w:tabs>
        <w:jc w:val="both"/>
        <w:rPr>
          <w:rFonts w:cs="Arial"/>
          <w:b/>
          <w:bCs/>
          <w:szCs w:val="20"/>
        </w:rPr>
      </w:pPr>
      <w:r>
        <w:rPr>
          <w:rFonts w:cs="Arial"/>
          <w:b/>
          <w:bCs/>
          <w:szCs w:val="20"/>
        </w:rPr>
        <w:t xml:space="preserve">2   </w:t>
      </w:r>
      <w:r w:rsidRPr="00CE210D">
        <w:rPr>
          <w:rFonts w:cs="Arial"/>
          <w:b/>
          <w:bCs/>
          <w:szCs w:val="20"/>
        </w:rPr>
        <w:t xml:space="preserve">De </w:t>
      </w:r>
      <w:proofErr w:type="spellStart"/>
      <w:r w:rsidRPr="00CE210D">
        <w:rPr>
          <w:rFonts w:cs="Arial"/>
          <w:b/>
          <w:bCs/>
          <w:szCs w:val="20"/>
        </w:rPr>
        <w:t>conceptualiserende</w:t>
      </w:r>
      <w:proofErr w:type="spellEnd"/>
      <w:r w:rsidRPr="00CE210D">
        <w:rPr>
          <w:rFonts w:cs="Arial"/>
          <w:b/>
          <w:bCs/>
          <w:szCs w:val="20"/>
        </w:rPr>
        <w:t xml:space="preserve"> functie</w:t>
      </w:r>
    </w:p>
    <w:p w:rsidR="00401B1A" w:rsidRPr="00CE210D" w:rsidRDefault="00401B1A" w:rsidP="00414DE9">
      <w:pPr>
        <w:tabs>
          <w:tab w:val="left" w:pos="0"/>
          <w:tab w:val="left" w:pos="283"/>
          <w:tab w:val="left" w:pos="1134"/>
          <w:tab w:val="right" w:leader="dot" w:pos="9183"/>
        </w:tabs>
        <w:jc w:val="both"/>
        <w:rPr>
          <w:rFonts w:cs="Arial"/>
          <w:szCs w:val="20"/>
        </w:rPr>
      </w:pP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Concepten zijn begrippen. Die heb</w:t>
      </w:r>
      <w:r>
        <w:rPr>
          <w:rFonts w:cs="Arial"/>
          <w:szCs w:val="20"/>
        </w:rPr>
        <w:t xml:space="preserve"> j</w:t>
      </w:r>
      <w:r w:rsidRPr="00CE210D">
        <w:rPr>
          <w:rFonts w:cs="Arial"/>
          <w:szCs w:val="20"/>
        </w:rPr>
        <w:t xml:space="preserve">e nodig om greep te krijgen op de wereld die </w:t>
      </w:r>
      <w:r>
        <w:rPr>
          <w:rFonts w:cs="Arial"/>
          <w:szCs w:val="20"/>
        </w:rPr>
        <w:t>je</w:t>
      </w:r>
      <w:r w:rsidRPr="00CE210D">
        <w:rPr>
          <w:rFonts w:cs="Arial"/>
          <w:szCs w:val="20"/>
        </w:rPr>
        <w:t xml:space="preserve"> omgeeft. Voorwerpen en dieren, plaatsen en gebeurtenissen, handelingen, ervaringen en gevoelens, eigenschappen en relaties, ideeën, abstracties enz. moeten een naam krijgen. Daardoor ma</w:t>
      </w:r>
      <w:r>
        <w:rPr>
          <w:rFonts w:cs="Arial"/>
          <w:szCs w:val="20"/>
        </w:rPr>
        <w:t>a</w:t>
      </w:r>
      <w:r w:rsidRPr="00CE210D">
        <w:rPr>
          <w:rFonts w:cs="Arial"/>
          <w:szCs w:val="20"/>
        </w:rPr>
        <w:t>k</w:t>
      </w:r>
      <w:r>
        <w:rPr>
          <w:rFonts w:cs="Arial"/>
          <w:szCs w:val="20"/>
        </w:rPr>
        <w:t xml:space="preserve"> </w:t>
      </w:r>
      <w:r w:rsidRPr="00CE210D">
        <w:rPr>
          <w:rFonts w:cs="Arial"/>
          <w:szCs w:val="20"/>
        </w:rPr>
        <w:t>j</w:t>
      </w:r>
      <w:r>
        <w:rPr>
          <w:rFonts w:cs="Arial"/>
          <w:szCs w:val="20"/>
        </w:rPr>
        <w:t>e</w:t>
      </w:r>
      <w:r w:rsidRPr="00CE210D">
        <w:rPr>
          <w:rFonts w:cs="Arial"/>
          <w:szCs w:val="20"/>
        </w:rPr>
        <w:t xml:space="preserve"> ze voor</w:t>
      </w:r>
      <w:r>
        <w:rPr>
          <w:rFonts w:cs="Arial"/>
          <w:szCs w:val="20"/>
        </w:rPr>
        <w:t xml:space="preserve"> je</w:t>
      </w:r>
      <w:r w:rsidRPr="00CE210D">
        <w:rPr>
          <w:rFonts w:cs="Arial"/>
          <w:szCs w:val="20"/>
        </w:rPr>
        <w:t xml:space="preserve"> denken hanteerbaar.</w:t>
      </w: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Het is duidelijk dat heel het onderwijs al vanaf de kleuterschool in aanzienlijke mate tot de vorming van b</w:t>
      </w:r>
      <w:r w:rsidRPr="00CE210D">
        <w:rPr>
          <w:rFonts w:cs="Arial"/>
          <w:szCs w:val="20"/>
        </w:rPr>
        <w:t>e</w:t>
      </w:r>
      <w:r w:rsidRPr="00CE210D">
        <w:rPr>
          <w:rFonts w:cs="Arial"/>
          <w:szCs w:val="20"/>
        </w:rPr>
        <w:t xml:space="preserve">grippen bijdraagt. </w:t>
      </w:r>
      <w:r>
        <w:rPr>
          <w:rFonts w:cs="Arial"/>
          <w:szCs w:val="20"/>
        </w:rPr>
        <w:t xml:space="preserve">Denk </w:t>
      </w:r>
      <w:r w:rsidRPr="00CE210D">
        <w:rPr>
          <w:rFonts w:cs="Arial"/>
          <w:szCs w:val="20"/>
        </w:rPr>
        <w:t>maar hoeveel concepten leerlingen bij vakken als wiskunde</w:t>
      </w:r>
      <w:r>
        <w:rPr>
          <w:rFonts w:cs="Arial"/>
          <w:szCs w:val="20"/>
        </w:rPr>
        <w:t xml:space="preserve"> of wetenschappen aa</w:t>
      </w:r>
      <w:r>
        <w:rPr>
          <w:rFonts w:cs="Arial"/>
          <w:szCs w:val="20"/>
        </w:rPr>
        <w:t>n</w:t>
      </w:r>
      <w:r>
        <w:rPr>
          <w:rFonts w:cs="Arial"/>
          <w:szCs w:val="20"/>
        </w:rPr>
        <w:t>leren</w:t>
      </w:r>
      <w:r w:rsidRPr="00CE210D">
        <w:rPr>
          <w:rFonts w:cs="Arial"/>
          <w:szCs w:val="20"/>
        </w:rPr>
        <w:t>. Het vak Nederlands k</w:t>
      </w:r>
      <w:r>
        <w:rPr>
          <w:rFonts w:cs="Arial"/>
          <w:szCs w:val="20"/>
        </w:rPr>
        <w:t xml:space="preserve">an bij de begripsvorming </w:t>
      </w:r>
      <w:r w:rsidRPr="00CE210D">
        <w:rPr>
          <w:rFonts w:cs="Arial"/>
          <w:szCs w:val="20"/>
        </w:rPr>
        <w:t xml:space="preserve">een sleutelrol spelen door bewust met die </w:t>
      </w:r>
      <w:proofErr w:type="spellStart"/>
      <w:r w:rsidRPr="00CE210D">
        <w:rPr>
          <w:rFonts w:cs="Arial"/>
          <w:szCs w:val="20"/>
        </w:rPr>
        <w:t>conceptual</w:t>
      </w:r>
      <w:r w:rsidRPr="00CE210D">
        <w:rPr>
          <w:rFonts w:cs="Arial"/>
          <w:szCs w:val="20"/>
        </w:rPr>
        <w:t>i</w:t>
      </w:r>
      <w:r w:rsidRPr="00CE210D">
        <w:rPr>
          <w:rFonts w:cs="Arial"/>
          <w:szCs w:val="20"/>
        </w:rPr>
        <w:t>serende</w:t>
      </w:r>
      <w:proofErr w:type="spellEnd"/>
      <w:r w:rsidRPr="00CE210D">
        <w:rPr>
          <w:rFonts w:cs="Arial"/>
          <w:szCs w:val="20"/>
        </w:rPr>
        <w:t xml:space="preserve"> functie van taal bezig te zijn.</w:t>
      </w: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Begrippen of concepten zijn overigens geen onveranderlijke en enkelvoudige gegevens, zoals de betekeni</w:t>
      </w:r>
      <w:r w:rsidRPr="00CE210D">
        <w:rPr>
          <w:rFonts w:cs="Arial"/>
          <w:szCs w:val="20"/>
        </w:rPr>
        <w:t>s</w:t>
      </w:r>
      <w:r w:rsidRPr="00CE210D">
        <w:rPr>
          <w:rFonts w:cs="Arial"/>
          <w:szCs w:val="20"/>
        </w:rPr>
        <w:t xml:space="preserve">sen die in een woordenboek staan. Een woordenboek geeft alleen een </w:t>
      </w:r>
      <w:proofErr w:type="spellStart"/>
      <w:r w:rsidRPr="00CE210D">
        <w:rPr>
          <w:rFonts w:cs="Arial"/>
          <w:i/>
          <w:iCs/>
          <w:szCs w:val="20"/>
        </w:rPr>
        <w:t>denotatieve</w:t>
      </w:r>
      <w:proofErr w:type="spellEnd"/>
      <w:r w:rsidRPr="00CE210D">
        <w:rPr>
          <w:rFonts w:cs="Arial"/>
          <w:szCs w:val="20"/>
        </w:rPr>
        <w:t xml:space="preserve"> betekenis, waarin de rijke ervaringswereld van de taalgebruiker ontbreekt. Begrippen groeien integendeel met </w:t>
      </w:r>
      <w:r>
        <w:rPr>
          <w:rFonts w:cs="Arial"/>
          <w:szCs w:val="20"/>
        </w:rPr>
        <w:t>je</w:t>
      </w:r>
      <w:r w:rsidRPr="00CE210D">
        <w:rPr>
          <w:rFonts w:cs="Arial"/>
          <w:szCs w:val="20"/>
        </w:rPr>
        <w:t xml:space="preserve"> levenservaring mee. Woorden als </w:t>
      </w:r>
      <w:r w:rsidRPr="00CE210D">
        <w:rPr>
          <w:rFonts w:cs="Arial"/>
          <w:i/>
          <w:iCs/>
          <w:szCs w:val="20"/>
        </w:rPr>
        <w:t>brood</w:t>
      </w:r>
      <w:r w:rsidRPr="00CE210D">
        <w:rPr>
          <w:rFonts w:cs="Arial"/>
          <w:szCs w:val="20"/>
        </w:rPr>
        <w:t xml:space="preserve"> of </w:t>
      </w:r>
      <w:r w:rsidRPr="00CE210D">
        <w:rPr>
          <w:rFonts w:cs="Arial"/>
          <w:i/>
          <w:iCs/>
          <w:szCs w:val="20"/>
        </w:rPr>
        <w:t>wijn</w:t>
      </w:r>
      <w:r w:rsidRPr="00CE210D">
        <w:rPr>
          <w:rFonts w:cs="Arial"/>
          <w:szCs w:val="20"/>
        </w:rPr>
        <w:t xml:space="preserve">, </w:t>
      </w:r>
      <w:r w:rsidRPr="00CE210D">
        <w:rPr>
          <w:rFonts w:cs="Arial"/>
          <w:i/>
          <w:iCs/>
          <w:szCs w:val="20"/>
        </w:rPr>
        <w:t>gezelligheid</w:t>
      </w:r>
      <w:r w:rsidRPr="00CE210D">
        <w:rPr>
          <w:rFonts w:cs="Arial"/>
          <w:szCs w:val="20"/>
        </w:rPr>
        <w:t xml:space="preserve"> of </w:t>
      </w:r>
      <w:r w:rsidRPr="00CE210D">
        <w:rPr>
          <w:rFonts w:cs="Arial"/>
          <w:i/>
          <w:iCs/>
          <w:szCs w:val="20"/>
        </w:rPr>
        <w:t>liefde</w:t>
      </w:r>
      <w:r w:rsidRPr="00CE210D">
        <w:rPr>
          <w:rFonts w:cs="Arial"/>
          <w:szCs w:val="20"/>
        </w:rPr>
        <w:t xml:space="preserve"> betekenen voor ieder</w:t>
      </w:r>
      <w:r>
        <w:rPr>
          <w:rFonts w:cs="Arial"/>
          <w:szCs w:val="20"/>
        </w:rPr>
        <w:t>een</w:t>
      </w:r>
      <w:r w:rsidRPr="00CE210D">
        <w:rPr>
          <w:rFonts w:cs="Arial"/>
          <w:szCs w:val="20"/>
        </w:rPr>
        <w:t xml:space="preserve"> zoveel meer dan in een woordenboek staat. Er spelen allerlei </w:t>
      </w:r>
      <w:r w:rsidRPr="00CE210D">
        <w:rPr>
          <w:rFonts w:cs="Arial"/>
          <w:i/>
          <w:iCs/>
          <w:szCs w:val="20"/>
        </w:rPr>
        <w:t>connotaties</w:t>
      </w:r>
      <w:r w:rsidRPr="00CE210D">
        <w:rPr>
          <w:rFonts w:cs="Arial"/>
          <w:szCs w:val="20"/>
        </w:rPr>
        <w:t xml:space="preserve"> mee, betekenissen die ieder voor zich uit </w:t>
      </w:r>
      <w:r>
        <w:rPr>
          <w:rFonts w:cs="Arial"/>
          <w:szCs w:val="20"/>
        </w:rPr>
        <w:t>de</w:t>
      </w:r>
      <w:r w:rsidRPr="00CE210D">
        <w:rPr>
          <w:rFonts w:cs="Arial"/>
          <w:szCs w:val="20"/>
        </w:rPr>
        <w:t xml:space="preserve"> eigen leven</w:t>
      </w:r>
      <w:r w:rsidRPr="00CE210D">
        <w:rPr>
          <w:rFonts w:cs="Arial"/>
          <w:szCs w:val="20"/>
        </w:rPr>
        <w:t>s</w:t>
      </w:r>
      <w:r w:rsidRPr="00CE210D">
        <w:rPr>
          <w:rFonts w:cs="Arial"/>
          <w:szCs w:val="20"/>
        </w:rPr>
        <w:t>ervaringen h</w:t>
      </w:r>
      <w:r>
        <w:rPr>
          <w:rFonts w:cs="Arial"/>
          <w:szCs w:val="20"/>
        </w:rPr>
        <w:t>e</w:t>
      </w:r>
      <w:r w:rsidRPr="00CE210D">
        <w:rPr>
          <w:rFonts w:cs="Arial"/>
          <w:szCs w:val="20"/>
        </w:rPr>
        <w:t>e</w:t>
      </w:r>
      <w:r>
        <w:rPr>
          <w:rFonts w:cs="Arial"/>
          <w:szCs w:val="20"/>
        </w:rPr>
        <w:t>ft</w:t>
      </w:r>
      <w:r w:rsidRPr="00CE210D">
        <w:rPr>
          <w:rFonts w:cs="Arial"/>
          <w:szCs w:val="20"/>
        </w:rPr>
        <w:t xml:space="preserve"> opgebouwd.</w:t>
      </w:r>
    </w:p>
    <w:p w:rsidR="00401B1A" w:rsidRPr="002E44FD" w:rsidRDefault="00401B1A" w:rsidP="00414DE9">
      <w:pPr>
        <w:tabs>
          <w:tab w:val="left" w:pos="0"/>
          <w:tab w:val="left" w:pos="283"/>
          <w:tab w:val="left" w:pos="1134"/>
          <w:tab w:val="right" w:leader="dot" w:pos="9183"/>
        </w:tabs>
        <w:jc w:val="both"/>
        <w:rPr>
          <w:rFonts w:cs="Arial"/>
          <w:szCs w:val="20"/>
        </w:rPr>
      </w:pPr>
      <w:r>
        <w:rPr>
          <w:rFonts w:cs="Arial"/>
          <w:szCs w:val="20"/>
        </w:rPr>
        <w:t xml:space="preserve">Daarnaast heb je aandacht voor </w:t>
      </w:r>
      <w:r w:rsidRPr="00CE210D">
        <w:rPr>
          <w:rFonts w:cs="Arial"/>
          <w:szCs w:val="20"/>
        </w:rPr>
        <w:t xml:space="preserve">de vele collocaties die de taal rijk is: woorden komen niet zo gauw alleen voor, maar vormen bij elkaar horende twee- en drietallen, zoals </w:t>
      </w:r>
      <w:r w:rsidRPr="00CE210D">
        <w:rPr>
          <w:rFonts w:cs="Arial"/>
          <w:i/>
          <w:iCs/>
          <w:szCs w:val="20"/>
        </w:rPr>
        <w:t>een handtekening zetten</w:t>
      </w:r>
      <w:r w:rsidRPr="00CE210D">
        <w:rPr>
          <w:rFonts w:cs="Arial"/>
          <w:szCs w:val="20"/>
        </w:rPr>
        <w:t xml:space="preserve">, </w:t>
      </w:r>
      <w:r w:rsidRPr="00CE210D">
        <w:rPr>
          <w:rFonts w:cs="Arial"/>
          <w:i/>
          <w:iCs/>
          <w:szCs w:val="20"/>
        </w:rPr>
        <w:t>een etiket</w:t>
      </w:r>
      <w:r w:rsidRPr="00CE210D">
        <w:rPr>
          <w:rFonts w:cs="Arial"/>
          <w:szCs w:val="20"/>
        </w:rPr>
        <w:t xml:space="preserve"> op een enveloppe </w:t>
      </w:r>
      <w:r w:rsidRPr="00CE210D">
        <w:rPr>
          <w:rFonts w:cs="Arial"/>
          <w:i/>
          <w:iCs/>
          <w:szCs w:val="20"/>
        </w:rPr>
        <w:t>plakken</w:t>
      </w:r>
      <w:r w:rsidRPr="00CE210D">
        <w:rPr>
          <w:rFonts w:cs="Arial"/>
          <w:szCs w:val="20"/>
        </w:rPr>
        <w:t xml:space="preserve"> enz.</w:t>
      </w:r>
    </w:p>
    <w:p w:rsidR="00401B1A" w:rsidRDefault="00401B1A" w:rsidP="00414DE9">
      <w:pPr>
        <w:tabs>
          <w:tab w:val="left" w:pos="0"/>
          <w:tab w:val="left" w:pos="283"/>
          <w:tab w:val="left" w:pos="1134"/>
          <w:tab w:val="right" w:leader="dot" w:pos="9183"/>
        </w:tabs>
        <w:jc w:val="both"/>
        <w:rPr>
          <w:rFonts w:cs="Arial"/>
          <w:b/>
          <w:bCs/>
          <w:szCs w:val="20"/>
        </w:rPr>
      </w:pPr>
    </w:p>
    <w:p w:rsidR="00401B1A" w:rsidRDefault="00401B1A" w:rsidP="00414DE9">
      <w:pPr>
        <w:tabs>
          <w:tab w:val="left" w:pos="0"/>
          <w:tab w:val="left" w:pos="283"/>
          <w:tab w:val="left" w:pos="1134"/>
          <w:tab w:val="right" w:leader="dot" w:pos="9183"/>
        </w:tabs>
        <w:jc w:val="both"/>
        <w:rPr>
          <w:rFonts w:cs="Arial"/>
          <w:b/>
          <w:bCs/>
          <w:szCs w:val="20"/>
        </w:rPr>
      </w:pPr>
      <w:r>
        <w:rPr>
          <w:rFonts w:cs="Arial"/>
          <w:b/>
          <w:bCs/>
          <w:szCs w:val="20"/>
        </w:rPr>
        <w:t xml:space="preserve">3   </w:t>
      </w:r>
      <w:r w:rsidRPr="00CE210D">
        <w:rPr>
          <w:rFonts w:cs="Arial"/>
          <w:b/>
          <w:bCs/>
          <w:szCs w:val="20"/>
        </w:rPr>
        <w:t>De expressieve functie</w:t>
      </w:r>
    </w:p>
    <w:p w:rsidR="00401B1A" w:rsidRPr="00CE210D" w:rsidRDefault="00401B1A" w:rsidP="00414DE9">
      <w:pPr>
        <w:tabs>
          <w:tab w:val="left" w:pos="0"/>
          <w:tab w:val="left" w:pos="283"/>
          <w:tab w:val="left" w:pos="1134"/>
          <w:tab w:val="right" w:leader="dot" w:pos="9183"/>
        </w:tabs>
        <w:jc w:val="both"/>
        <w:rPr>
          <w:rFonts w:cs="Arial"/>
          <w:szCs w:val="20"/>
        </w:rPr>
      </w:pPr>
    </w:p>
    <w:p w:rsidR="00401B1A" w:rsidRDefault="00401B1A" w:rsidP="00414DE9">
      <w:pPr>
        <w:tabs>
          <w:tab w:val="left" w:pos="0"/>
          <w:tab w:val="left" w:pos="283"/>
          <w:tab w:val="left" w:pos="1134"/>
          <w:tab w:val="right" w:leader="dot" w:pos="9183"/>
        </w:tabs>
        <w:jc w:val="both"/>
        <w:rPr>
          <w:rFonts w:cs="Arial"/>
          <w:szCs w:val="20"/>
        </w:rPr>
      </w:pPr>
      <w:r w:rsidRPr="00CE210D">
        <w:rPr>
          <w:rFonts w:cs="Arial"/>
          <w:szCs w:val="20"/>
        </w:rPr>
        <w:t>Niet te onderschatten is de rol die taal speelt bij de uitdrukking van wat in ieder</w:t>
      </w:r>
      <w:r>
        <w:rPr>
          <w:rFonts w:cs="Arial"/>
          <w:szCs w:val="20"/>
        </w:rPr>
        <w:t>e persoon</w:t>
      </w:r>
      <w:r w:rsidRPr="00CE210D">
        <w:rPr>
          <w:rFonts w:cs="Arial"/>
          <w:szCs w:val="20"/>
        </w:rPr>
        <w:t xml:space="preserve"> omgaat: ervari</w:t>
      </w:r>
      <w:r w:rsidRPr="00CE210D">
        <w:rPr>
          <w:rFonts w:cs="Arial"/>
          <w:szCs w:val="20"/>
        </w:rPr>
        <w:t>n</w:t>
      </w:r>
      <w:r w:rsidRPr="00CE210D">
        <w:rPr>
          <w:rFonts w:cs="Arial"/>
          <w:szCs w:val="20"/>
        </w:rPr>
        <w:t>gen, gevoelens, wensen en verlangens komen niet alleen in lichaamstaal, in gelaatsuitdrukkingen en geb</w:t>
      </w:r>
      <w:r w:rsidRPr="00CE210D">
        <w:rPr>
          <w:rFonts w:cs="Arial"/>
          <w:szCs w:val="20"/>
        </w:rPr>
        <w:t>a</w:t>
      </w:r>
      <w:r w:rsidRPr="00CE210D">
        <w:rPr>
          <w:rFonts w:cs="Arial"/>
          <w:szCs w:val="20"/>
        </w:rPr>
        <w:t>ren maar ook in het woord tot uiting. Ook aan d</w:t>
      </w:r>
      <w:r>
        <w:rPr>
          <w:rFonts w:cs="Arial"/>
          <w:szCs w:val="20"/>
        </w:rPr>
        <w:t>i</w:t>
      </w:r>
      <w:r w:rsidRPr="00CE210D">
        <w:rPr>
          <w:rFonts w:cs="Arial"/>
          <w:szCs w:val="20"/>
        </w:rPr>
        <w:t xml:space="preserve">e functie van taal </w:t>
      </w:r>
      <w:r>
        <w:rPr>
          <w:rFonts w:cs="Arial"/>
          <w:szCs w:val="20"/>
        </w:rPr>
        <w:t>besteedt het vak Nederlands</w:t>
      </w:r>
      <w:r w:rsidRPr="00CE210D">
        <w:rPr>
          <w:rFonts w:cs="Arial"/>
          <w:szCs w:val="20"/>
        </w:rPr>
        <w:t xml:space="preserve"> flink aa</w:t>
      </w:r>
      <w:r w:rsidRPr="00CE210D">
        <w:rPr>
          <w:rFonts w:cs="Arial"/>
          <w:szCs w:val="20"/>
        </w:rPr>
        <w:t>n</w:t>
      </w:r>
      <w:r w:rsidRPr="00CE210D">
        <w:rPr>
          <w:rFonts w:cs="Arial"/>
          <w:szCs w:val="20"/>
        </w:rPr>
        <w:t>dacht.</w:t>
      </w:r>
    </w:p>
    <w:p w:rsidR="00401B1A" w:rsidRDefault="00401B1A" w:rsidP="00414DE9">
      <w:pPr>
        <w:tabs>
          <w:tab w:val="left" w:pos="0"/>
          <w:tab w:val="left" w:pos="283"/>
          <w:tab w:val="left" w:pos="1134"/>
          <w:tab w:val="right" w:leader="dot" w:pos="9183"/>
        </w:tabs>
        <w:jc w:val="both"/>
        <w:rPr>
          <w:rFonts w:cs="Arial"/>
          <w:szCs w:val="20"/>
        </w:rPr>
      </w:pPr>
    </w:p>
    <w:p w:rsidR="00401B1A" w:rsidRDefault="00401B1A" w:rsidP="00414DE9">
      <w:pPr>
        <w:tabs>
          <w:tab w:val="left" w:pos="0"/>
          <w:tab w:val="left" w:pos="283"/>
          <w:tab w:val="left" w:pos="1134"/>
          <w:tab w:val="right" w:leader="dot" w:pos="9183"/>
        </w:tabs>
        <w:jc w:val="both"/>
        <w:rPr>
          <w:rFonts w:cs="Arial"/>
          <w:szCs w:val="20"/>
        </w:rPr>
      </w:pPr>
    </w:p>
    <w:p w:rsidR="00401B1A" w:rsidRPr="002E44FD" w:rsidRDefault="00401B1A" w:rsidP="00414DE9">
      <w:pPr>
        <w:tabs>
          <w:tab w:val="left" w:pos="0"/>
          <w:tab w:val="left" w:pos="283"/>
          <w:tab w:val="left" w:pos="1134"/>
          <w:tab w:val="right" w:leader="dot" w:pos="9183"/>
        </w:tabs>
        <w:jc w:val="both"/>
        <w:rPr>
          <w:rFonts w:cs="Arial"/>
          <w:szCs w:val="20"/>
        </w:rPr>
      </w:pPr>
    </w:p>
    <w:p w:rsidR="00401B1A" w:rsidRDefault="00401B1A" w:rsidP="00414DE9">
      <w:pPr>
        <w:tabs>
          <w:tab w:val="left" w:pos="0"/>
          <w:tab w:val="left" w:pos="283"/>
          <w:tab w:val="left" w:pos="1134"/>
          <w:tab w:val="right" w:leader="dot" w:pos="9183"/>
        </w:tabs>
        <w:jc w:val="both"/>
        <w:rPr>
          <w:rFonts w:cs="Arial"/>
          <w:b/>
          <w:bCs/>
          <w:szCs w:val="20"/>
        </w:rPr>
      </w:pPr>
    </w:p>
    <w:p w:rsidR="00401B1A" w:rsidRDefault="00401B1A" w:rsidP="00414DE9">
      <w:pPr>
        <w:tabs>
          <w:tab w:val="left" w:pos="0"/>
          <w:tab w:val="left" w:pos="283"/>
          <w:tab w:val="left" w:pos="1134"/>
          <w:tab w:val="right" w:leader="dot" w:pos="9183"/>
        </w:tabs>
        <w:jc w:val="both"/>
        <w:rPr>
          <w:rFonts w:cs="Arial"/>
          <w:b/>
          <w:bCs/>
          <w:szCs w:val="20"/>
        </w:rPr>
      </w:pPr>
      <w:r>
        <w:rPr>
          <w:rFonts w:cs="Arial"/>
          <w:b/>
          <w:bCs/>
          <w:szCs w:val="20"/>
        </w:rPr>
        <w:t xml:space="preserve">4   </w:t>
      </w:r>
      <w:r w:rsidRPr="00CE210D">
        <w:rPr>
          <w:rFonts w:cs="Arial"/>
          <w:b/>
          <w:bCs/>
          <w:szCs w:val="20"/>
        </w:rPr>
        <w:t>De socialiserende functie</w:t>
      </w:r>
    </w:p>
    <w:p w:rsidR="00401B1A" w:rsidRDefault="00401B1A" w:rsidP="00414DE9">
      <w:pPr>
        <w:tabs>
          <w:tab w:val="left" w:pos="0"/>
          <w:tab w:val="left" w:pos="283"/>
          <w:tab w:val="left" w:pos="1134"/>
          <w:tab w:val="right" w:leader="dot" w:pos="9183"/>
        </w:tabs>
        <w:jc w:val="both"/>
        <w:rPr>
          <w:rFonts w:cs="Arial"/>
          <w:szCs w:val="20"/>
        </w:rPr>
      </w:pPr>
    </w:p>
    <w:p w:rsidR="00401B1A" w:rsidRPr="002E44FD" w:rsidRDefault="00401B1A" w:rsidP="00414DE9">
      <w:pPr>
        <w:tabs>
          <w:tab w:val="left" w:pos="0"/>
          <w:tab w:val="left" w:pos="283"/>
          <w:tab w:val="left" w:pos="1134"/>
          <w:tab w:val="right" w:leader="dot" w:pos="9183"/>
        </w:tabs>
        <w:jc w:val="both"/>
        <w:rPr>
          <w:rFonts w:cs="Arial"/>
          <w:szCs w:val="20"/>
        </w:rPr>
      </w:pPr>
      <w:r>
        <w:rPr>
          <w:rFonts w:cs="Arial"/>
          <w:szCs w:val="20"/>
        </w:rPr>
        <w:t>Je leert je</w:t>
      </w:r>
      <w:r w:rsidRPr="00CE210D">
        <w:rPr>
          <w:rFonts w:cs="Arial"/>
          <w:szCs w:val="20"/>
        </w:rPr>
        <w:t xml:space="preserve"> taal niet in </w:t>
      </w:r>
      <w:r>
        <w:rPr>
          <w:rFonts w:cs="Arial"/>
          <w:szCs w:val="20"/>
        </w:rPr>
        <w:t>je</w:t>
      </w:r>
      <w:r w:rsidRPr="00CE210D">
        <w:rPr>
          <w:rFonts w:cs="Arial"/>
          <w:szCs w:val="20"/>
        </w:rPr>
        <w:t xml:space="preserve"> eentje, maar in een nauwe wisselwerking met een </w:t>
      </w:r>
      <w:proofErr w:type="spellStart"/>
      <w:r w:rsidRPr="00CE210D">
        <w:rPr>
          <w:rFonts w:cs="Arial"/>
          <w:szCs w:val="20"/>
        </w:rPr>
        <w:t>taalgebruikende</w:t>
      </w:r>
      <w:proofErr w:type="spellEnd"/>
      <w:r w:rsidRPr="00CE210D">
        <w:rPr>
          <w:rFonts w:cs="Arial"/>
          <w:szCs w:val="20"/>
        </w:rPr>
        <w:t xml:space="preserve"> omgeving. Door </w:t>
      </w:r>
      <w:r>
        <w:rPr>
          <w:rFonts w:cs="Arial"/>
          <w:szCs w:val="20"/>
        </w:rPr>
        <w:t>je</w:t>
      </w:r>
      <w:r w:rsidRPr="00CE210D">
        <w:rPr>
          <w:rFonts w:cs="Arial"/>
          <w:szCs w:val="20"/>
        </w:rPr>
        <w:t xml:space="preserve"> taalgebruik </w:t>
      </w:r>
      <w:r>
        <w:rPr>
          <w:rFonts w:cs="Arial"/>
          <w:szCs w:val="20"/>
        </w:rPr>
        <w:t>be</w:t>
      </w:r>
      <w:r w:rsidRPr="00CE210D">
        <w:rPr>
          <w:rFonts w:cs="Arial"/>
          <w:szCs w:val="20"/>
        </w:rPr>
        <w:t>hoor</w:t>
      </w:r>
      <w:r>
        <w:rPr>
          <w:rFonts w:cs="Arial"/>
          <w:szCs w:val="20"/>
        </w:rPr>
        <w:t xml:space="preserve"> je</w:t>
      </w:r>
      <w:r w:rsidRPr="00CE210D">
        <w:rPr>
          <w:rFonts w:cs="Arial"/>
          <w:szCs w:val="20"/>
        </w:rPr>
        <w:t xml:space="preserve"> altijd bij een groep. In de mate dat het taalgebruik rijker en gevarieerder wordt, raakt de toegang tot steeds meer groepen in de maatschappij ontsloten. Zo kan het vak Nederlands voor alle lee</w:t>
      </w:r>
      <w:r w:rsidRPr="00CE210D">
        <w:rPr>
          <w:rFonts w:cs="Arial"/>
          <w:szCs w:val="20"/>
        </w:rPr>
        <w:t>r</w:t>
      </w:r>
      <w:r w:rsidRPr="00CE210D">
        <w:rPr>
          <w:rFonts w:cs="Arial"/>
          <w:szCs w:val="20"/>
        </w:rPr>
        <w:t>lingen een deur worden waardoor zij toegang krijgen tot allerlei maatschappelijke geledingen.</w:t>
      </w:r>
    </w:p>
    <w:p w:rsidR="00401B1A" w:rsidRDefault="00401B1A" w:rsidP="00414DE9">
      <w:pPr>
        <w:tabs>
          <w:tab w:val="left" w:pos="0"/>
          <w:tab w:val="left" w:pos="283"/>
          <w:tab w:val="left" w:pos="1134"/>
          <w:tab w:val="right" w:leader="dot" w:pos="9183"/>
        </w:tabs>
        <w:jc w:val="both"/>
        <w:rPr>
          <w:rFonts w:cs="Arial"/>
          <w:b/>
          <w:bCs/>
          <w:szCs w:val="20"/>
        </w:rPr>
      </w:pPr>
    </w:p>
    <w:p w:rsidR="00401B1A" w:rsidRDefault="00401B1A" w:rsidP="00414DE9">
      <w:pPr>
        <w:tabs>
          <w:tab w:val="left" w:pos="0"/>
          <w:tab w:val="left" w:pos="283"/>
          <w:tab w:val="left" w:pos="1134"/>
          <w:tab w:val="right" w:leader="dot" w:pos="9183"/>
        </w:tabs>
        <w:jc w:val="both"/>
        <w:rPr>
          <w:rFonts w:cs="Arial"/>
          <w:b/>
          <w:bCs/>
          <w:szCs w:val="20"/>
        </w:rPr>
      </w:pPr>
      <w:r>
        <w:rPr>
          <w:rFonts w:cs="Arial"/>
          <w:b/>
          <w:bCs/>
          <w:szCs w:val="20"/>
        </w:rPr>
        <w:t xml:space="preserve">5   </w:t>
      </w:r>
      <w:r w:rsidRPr="00CE210D">
        <w:rPr>
          <w:rFonts w:cs="Arial"/>
          <w:b/>
          <w:bCs/>
          <w:szCs w:val="20"/>
        </w:rPr>
        <w:t>Cultuuroverdracht</w:t>
      </w:r>
    </w:p>
    <w:p w:rsidR="00401B1A" w:rsidRPr="00CE210D" w:rsidRDefault="00401B1A" w:rsidP="00414DE9">
      <w:pPr>
        <w:tabs>
          <w:tab w:val="left" w:pos="0"/>
          <w:tab w:val="left" w:pos="283"/>
          <w:tab w:val="left" w:pos="1134"/>
          <w:tab w:val="right" w:leader="dot" w:pos="9183"/>
        </w:tabs>
        <w:jc w:val="both"/>
        <w:rPr>
          <w:rFonts w:cs="Arial"/>
          <w:szCs w:val="20"/>
        </w:rPr>
      </w:pP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 xml:space="preserve">Een taalgemeenschap is altijd ook draagster van een cultuur, die de gebruikers van die taal met elkaar delen en die van generatie tot generatie doorgegeven en gegroeid is. Cultuur heeft daardoor zowel een eigentijdse als een historische dimensie. Goed taalonderwijs zorgt ervoor dat </w:t>
      </w:r>
      <w:r>
        <w:rPr>
          <w:rFonts w:cs="Arial"/>
          <w:szCs w:val="20"/>
        </w:rPr>
        <w:t xml:space="preserve">leerlingen </w:t>
      </w:r>
      <w:r w:rsidRPr="00CE210D">
        <w:rPr>
          <w:rFonts w:cs="Arial"/>
          <w:szCs w:val="20"/>
        </w:rPr>
        <w:t>tot de ontdekking van hun eigen cultuur kunnen komen.</w:t>
      </w:r>
    </w:p>
    <w:p w:rsidR="00401B1A" w:rsidRPr="002E44FD" w:rsidRDefault="00401B1A" w:rsidP="00414DE9">
      <w:pPr>
        <w:tabs>
          <w:tab w:val="left" w:pos="0"/>
          <w:tab w:val="left" w:pos="283"/>
          <w:tab w:val="left" w:pos="1134"/>
          <w:tab w:val="right" w:leader="dot" w:pos="9183"/>
        </w:tabs>
        <w:jc w:val="both"/>
        <w:rPr>
          <w:rFonts w:cs="Arial"/>
          <w:szCs w:val="20"/>
        </w:rPr>
      </w:pPr>
      <w:r w:rsidRPr="00CE210D">
        <w:rPr>
          <w:rFonts w:cs="Arial"/>
          <w:szCs w:val="20"/>
        </w:rPr>
        <w:t>In Vlaanderen is dat een Nederlandse cultuur, met eigen Zuid-Nederlandse ac</w:t>
      </w:r>
      <w:r>
        <w:rPr>
          <w:rFonts w:cs="Arial"/>
          <w:szCs w:val="20"/>
        </w:rPr>
        <w:t xml:space="preserve">centen. </w:t>
      </w:r>
      <w:r w:rsidRPr="00CE210D">
        <w:rPr>
          <w:rFonts w:cs="Arial"/>
          <w:szCs w:val="20"/>
        </w:rPr>
        <w:t xml:space="preserve">Toch moet het héél-Nederlandse, dat </w:t>
      </w:r>
      <w:proofErr w:type="spellStart"/>
      <w:r w:rsidRPr="00CE210D">
        <w:rPr>
          <w:rFonts w:cs="Arial"/>
          <w:szCs w:val="20"/>
        </w:rPr>
        <w:t>verdragrechtelijk</w:t>
      </w:r>
      <w:proofErr w:type="spellEnd"/>
      <w:r w:rsidRPr="00CE210D">
        <w:rPr>
          <w:rFonts w:cs="Arial"/>
          <w:szCs w:val="20"/>
        </w:rPr>
        <w:t xml:space="preserve"> in de Nederlandse Taalunie gestalte kreeg, ruime kansen krijgen. Eige</w:t>
      </w:r>
      <w:r w:rsidRPr="00CE210D">
        <w:rPr>
          <w:rFonts w:cs="Arial"/>
          <w:szCs w:val="20"/>
        </w:rPr>
        <w:t>n</w:t>
      </w:r>
      <w:r w:rsidRPr="00CE210D">
        <w:rPr>
          <w:rFonts w:cs="Arial"/>
          <w:szCs w:val="20"/>
        </w:rPr>
        <w:t>lijk is die Nederlandse cultuur ook maar een deel van een grotere Europese cultuur, die op haar beurt in toenemende mate een deel vormt van een grote, m</w:t>
      </w:r>
      <w:r>
        <w:rPr>
          <w:rFonts w:cs="Arial"/>
          <w:szCs w:val="20"/>
        </w:rPr>
        <w:t>o</w:t>
      </w:r>
      <w:r w:rsidRPr="00CE210D">
        <w:rPr>
          <w:rFonts w:cs="Arial"/>
          <w:szCs w:val="20"/>
        </w:rPr>
        <w:t xml:space="preserve">ndiale cultuur. </w:t>
      </w:r>
    </w:p>
    <w:p w:rsidR="00401B1A" w:rsidRDefault="00401B1A" w:rsidP="00414DE9">
      <w:pPr>
        <w:tabs>
          <w:tab w:val="left" w:pos="0"/>
          <w:tab w:val="left" w:pos="283"/>
          <w:tab w:val="left" w:pos="1134"/>
          <w:tab w:val="right" w:leader="dot" w:pos="9183"/>
        </w:tabs>
        <w:jc w:val="both"/>
        <w:rPr>
          <w:rFonts w:cs="Arial"/>
          <w:b/>
          <w:bCs/>
          <w:szCs w:val="20"/>
        </w:rPr>
      </w:pPr>
    </w:p>
    <w:p w:rsidR="00401B1A" w:rsidRDefault="00401B1A" w:rsidP="00414DE9">
      <w:pPr>
        <w:tabs>
          <w:tab w:val="left" w:pos="0"/>
          <w:tab w:val="left" w:pos="283"/>
          <w:tab w:val="left" w:pos="1134"/>
          <w:tab w:val="right" w:leader="dot" w:pos="9183"/>
        </w:tabs>
        <w:jc w:val="both"/>
        <w:rPr>
          <w:rFonts w:cs="Arial"/>
          <w:b/>
          <w:bCs/>
          <w:szCs w:val="20"/>
        </w:rPr>
      </w:pPr>
      <w:r>
        <w:rPr>
          <w:rFonts w:cs="Arial"/>
          <w:b/>
          <w:bCs/>
          <w:szCs w:val="20"/>
        </w:rPr>
        <w:t xml:space="preserve">6   </w:t>
      </w:r>
      <w:r w:rsidRPr="00CE210D">
        <w:rPr>
          <w:rFonts w:cs="Arial"/>
          <w:b/>
          <w:bCs/>
          <w:szCs w:val="20"/>
        </w:rPr>
        <w:t>Tekst als toegang</w:t>
      </w:r>
    </w:p>
    <w:p w:rsidR="00401B1A" w:rsidRPr="00CE210D" w:rsidRDefault="00401B1A" w:rsidP="00414DE9">
      <w:pPr>
        <w:tabs>
          <w:tab w:val="left" w:pos="0"/>
          <w:tab w:val="left" w:pos="283"/>
          <w:tab w:val="left" w:pos="1134"/>
          <w:tab w:val="right" w:leader="dot" w:pos="9183"/>
        </w:tabs>
        <w:jc w:val="both"/>
        <w:rPr>
          <w:rFonts w:cs="Arial"/>
          <w:szCs w:val="20"/>
        </w:rPr>
      </w:pPr>
    </w:p>
    <w:p w:rsidR="00401B1A" w:rsidRDefault="00401B1A" w:rsidP="00414DE9">
      <w:pPr>
        <w:tabs>
          <w:tab w:val="left" w:pos="0"/>
          <w:tab w:val="left" w:pos="283"/>
          <w:tab w:val="left" w:pos="1134"/>
          <w:tab w:val="right" w:leader="dot" w:pos="9183"/>
        </w:tabs>
        <w:jc w:val="both"/>
        <w:rPr>
          <w:rFonts w:cs="Arial"/>
          <w:szCs w:val="20"/>
        </w:rPr>
      </w:pPr>
      <w:r w:rsidRPr="00CE210D">
        <w:rPr>
          <w:rFonts w:cs="Arial"/>
          <w:szCs w:val="20"/>
        </w:rPr>
        <w:t xml:space="preserve">In het taalvaardigheidsonderwijs gaat het altijd om de receptie/interpretatie van tekst (luisteren, lezen en kijken) of om de productie ervan (spreken, schrijven). </w:t>
      </w:r>
      <w:r>
        <w:rPr>
          <w:rFonts w:cs="Arial"/>
          <w:szCs w:val="20"/>
        </w:rPr>
        <w:t>Een goede weloverwogen tekstkeuze is uiterst belan</w:t>
      </w:r>
      <w:r>
        <w:rPr>
          <w:rFonts w:cs="Arial"/>
          <w:szCs w:val="20"/>
        </w:rPr>
        <w:t>g</w:t>
      </w:r>
      <w:r>
        <w:rPr>
          <w:rFonts w:cs="Arial"/>
          <w:szCs w:val="20"/>
        </w:rPr>
        <w:t xml:space="preserve">rijk. </w:t>
      </w: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Bij de ontwikkeling van goede leesstrategieën b</w:t>
      </w:r>
      <w:r>
        <w:rPr>
          <w:rFonts w:cs="Arial"/>
          <w:szCs w:val="20"/>
        </w:rPr>
        <w:t xml:space="preserve">ijvoorbeeld zoek je teksten </w:t>
      </w:r>
      <w:r w:rsidRPr="00CE210D">
        <w:rPr>
          <w:rFonts w:cs="Arial"/>
          <w:szCs w:val="20"/>
        </w:rPr>
        <w:t xml:space="preserve">die zich daartoe lenen. Of bij de ontwikkeling van de schrijfvaardigheid heb je een bepaald </w:t>
      </w:r>
      <w:r>
        <w:rPr>
          <w:rFonts w:cs="Arial"/>
          <w:szCs w:val="20"/>
        </w:rPr>
        <w:t xml:space="preserve">soort tekst of teksttype </w:t>
      </w:r>
      <w:r w:rsidRPr="00CE210D">
        <w:rPr>
          <w:rFonts w:cs="Arial"/>
          <w:szCs w:val="20"/>
        </w:rPr>
        <w:t xml:space="preserve">op het oog, waarin weer een bepaald thema aan de orde is. </w:t>
      </w:r>
      <w:r>
        <w:rPr>
          <w:rFonts w:cs="Arial"/>
          <w:szCs w:val="20"/>
        </w:rPr>
        <w:t>V</w:t>
      </w:r>
      <w:r w:rsidRPr="00CE210D">
        <w:rPr>
          <w:rFonts w:cs="Arial"/>
          <w:szCs w:val="20"/>
        </w:rPr>
        <w:t xml:space="preserve">oor de </w:t>
      </w:r>
      <w:r>
        <w:rPr>
          <w:rFonts w:cs="Arial"/>
          <w:szCs w:val="20"/>
        </w:rPr>
        <w:t>tekst</w:t>
      </w:r>
      <w:r w:rsidRPr="00CE210D">
        <w:rPr>
          <w:rFonts w:cs="Arial"/>
          <w:szCs w:val="20"/>
        </w:rPr>
        <w:t xml:space="preserve">keuze </w:t>
      </w:r>
      <w:r>
        <w:rPr>
          <w:rFonts w:cs="Arial"/>
          <w:szCs w:val="20"/>
        </w:rPr>
        <w:t xml:space="preserve">ga je vaak uit van </w:t>
      </w:r>
      <w:r w:rsidRPr="00CE210D">
        <w:rPr>
          <w:rFonts w:cs="Arial"/>
          <w:szCs w:val="20"/>
        </w:rPr>
        <w:t>didactische overwegingen.</w:t>
      </w:r>
    </w:p>
    <w:p w:rsidR="00401B1A" w:rsidRPr="00CE210D" w:rsidRDefault="00401B1A" w:rsidP="00414DE9">
      <w:pPr>
        <w:tabs>
          <w:tab w:val="left" w:pos="0"/>
          <w:tab w:val="left" w:pos="283"/>
          <w:tab w:val="left" w:pos="1134"/>
          <w:tab w:val="right" w:leader="dot" w:pos="9183"/>
        </w:tabs>
        <w:jc w:val="both"/>
        <w:rPr>
          <w:rFonts w:cs="Arial"/>
          <w:szCs w:val="20"/>
        </w:rPr>
      </w:pPr>
      <w:r w:rsidRPr="00CE210D">
        <w:rPr>
          <w:rFonts w:cs="Arial"/>
          <w:szCs w:val="20"/>
        </w:rPr>
        <w:t xml:space="preserve">Teksten vervullen niet alleen een rol </w:t>
      </w:r>
      <w:r>
        <w:rPr>
          <w:rFonts w:cs="Arial"/>
          <w:szCs w:val="20"/>
        </w:rPr>
        <w:t xml:space="preserve">als communicatiemedium met </w:t>
      </w:r>
      <w:r w:rsidRPr="00CE210D">
        <w:rPr>
          <w:rFonts w:cs="Arial"/>
          <w:szCs w:val="20"/>
        </w:rPr>
        <w:t xml:space="preserve">eigen vormkenmerken, maar </w:t>
      </w:r>
      <w:r>
        <w:rPr>
          <w:rFonts w:cs="Arial"/>
          <w:szCs w:val="20"/>
        </w:rPr>
        <w:t xml:space="preserve">ze </w:t>
      </w:r>
      <w:r w:rsidRPr="00CE210D">
        <w:rPr>
          <w:rFonts w:cs="Arial"/>
          <w:szCs w:val="20"/>
        </w:rPr>
        <w:t>hebben altijd o</w:t>
      </w:r>
      <w:r>
        <w:rPr>
          <w:rFonts w:cs="Arial"/>
          <w:szCs w:val="20"/>
        </w:rPr>
        <w:t>ok betrekking op een thematiek. Als l</w:t>
      </w:r>
      <w:r w:rsidRPr="00CE210D">
        <w:rPr>
          <w:rFonts w:cs="Arial"/>
          <w:szCs w:val="20"/>
        </w:rPr>
        <w:t>era</w:t>
      </w:r>
      <w:r>
        <w:rPr>
          <w:rFonts w:cs="Arial"/>
          <w:szCs w:val="20"/>
        </w:rPr>
        <w:t>a</w:t>
      </w:r>
      <w:r w:rsidRPr="00CE210D">
        <w:rPr>
          <w:rFonts w:cs="Arial"/>
          <w:szCs w:val="20"/>
        </w:rPr>
        <w:t>r</w:t>
      </w:r>
      <w:r>
        <w:rPr>
          <w:rFonts w:cs="Arial"/>
          <w:szCs w:val="20"/>
        </w:rPr>
        <w:t xml:space="preserve"> </w:t>
      </w:r>
      <w:r w:rsidRPr="00CE210D">
        <w:rPr>
          <w:rFonts w:cs="Arial"/>
          <w:szCs w:val="20"/>
        </w:rPr>
        <w:t>Nederlands werk</w:t>
      </w:r>
      <w:r>
        <w:rPr>
          <w:rFonts w:cs="Arial"/>
          <w:szCs w:val="20"/>
        </w:rPr>
        <w:t xml:space="preserve"> j</w:t>
      </w:r>
      <w:r w:rsidRPr="00CE210D">
        <w:rPr>
          <w:rFonts w:cs="Arial"/>
          <w:szCs w:val="20"/>
        </w:rPr>
        <w:t>e</w:t>
      </w:r>
      <w:r>
        <w:rPr>
          <w:rFonts w:cs="Arial"/>
          <w:szCs w:val="20"/>
        </w:rPr>
        <w:t xml:space="preserve"> daardoor </w:t>
      </w:r>
      <w:r w:rsidRPr="00CE210D">
        <w:rPr>
          <w:rFonts w:cs="Arial"/>
          <w:szCs w:val="20"/>
        </w:rPr>
        <w:t xml:space="preserve">op twee (of meer) vlakken tegelijk: didactisch zijn </w:t>
      </w:r>
      <w:r>
        <w:rPr>
          <w:rFonts w:cs="Arial"/>
          <w:szCs w:val="20"/>
        </w:rPr>
        <w:t>de leerlingen</w:t>
      </w:r>
      <w:r w:rsidRPr="00CE210D">
        <w:rPr>
          <w:rFonts w:cs="Arial"/>
          <w:szCs w:val="20"/>
        </w:rPr>
        <w:t xml:space="preserve"> niet alleen met taalvaardigheidsontwikkeling bezig, door de teksten zelf dragen ze (pedago</w:t>
      </w:r>
      <w:r>
        <w:rPr>
          <w:rFonts w:cs="Arial"/>
          <w:szCs w:val="20"/>
        </w:rPr>
        <w:t xml:space="preserve">gisch) </w:t>
      </w:r>
      <w:r w:rsidRPr="00CE210D">
        <w:rPr>
          <w:rFonts w:cs="Arial"/>
          <w:szCs w:val="20"/>
        </w:rPr>
        <w:t xml:space="preserve">ook tot de vorming van de leerlingen bij. De vormende waarde van teksten vraagt grote aandacht, altijd moeten ze als een deel van de ruimere vorming benaderd worden. Tekstkeuze is daarom nooit vrijblijvend. </w:t>
      </w:r>
    </w:p>
    <w:p w:rsidR="00401B1A" w:rsidRPr="002E44FD" w:rsidRDefault="00401B1A" w:rsidP="00414DE9">
      <w:pPr>
        <w:tabs>
          <w:tab w:val="left" w:pos="0"/>
          <w:tab w:val="left" w:pos="283"/>
          <w:tab w:val="left" w:pos="1134"/>
          <w:tab w:val="right" w:leader="dot" w:pos="9183"/>
        </w:tabs>
        <w:jc w:val="both"/>
        <w:rPr>
          <w:rFonts w:cs="Arial"/>
          <w:szCs w:val="20"/>
        </w:rPr>
      </w:pPr>
      <w:r>
        <w:rPr>
          <w:rFonts w:cs="Arial"/>
          <w:szCs w:val="20"/>
        </w:rPr>
        <w:t>Door die</w:t>
      </w:r>
      <w:r w:rsidRPr="00CE210D">
        <w:rPr>
          <w:rFonts w:cs="Arial"/>
          <w:szCs w:val="20"/>
        </w:rPr>
        <w:t xml:space="preserve"> tekstkeuze</w:t>
      </w:r>
      <w:r>
        <w:rPr>
          <w:rFonts w:cs="Arial"/>
          <w:szCs w:val="20"/>
        </w:rPr>
        <w:t xml:space="preserve"> breng je </w:t>
      </w:r>
      <w:r w:rsidRPr="00CE210D">
        <w:rPr>
          <w:rFonts w:cs="Arial"/>
          <w:szCs w:val="20"/>
        </w:rPr>
        <w:t xml:space="preserve">leerlingen </w:t>
      </w:r>
      <w:r w:rsidRPr="00D47C42">
        <w:rPr>
          <w:rFonts w:cs="Arial"/>
          <w:i/>
          <w:szCs w:val="20"/>
        </w:rPr>
        <w:t>op hun niveau</w:t>
      </w:r>
      <w:r w:rsidRPr="00CE210D">
        <w:rPr>
          <w:rFonts w:cs="Arial"/>
          <w:szCs w:val="20"/>
        </w:rPr>
        <w:t xml:space="preserve"> </w:t>
      </w:r>
      <w:r>
        <w:rPr>
          <w:rFonts w:cs="Arial"/>
          <w:szCs w:val="20"/>
        </w:rPr>
        <w:t>bij</w:t>
      </w:r>
      <w:r w:rsidRPr="00CE210D">
        <w:rPr>
          <w:rFonts w:cs="Arial"/>
          <w:szCs w:val="20"/>
        </w:rPr>
        <w:t xml:space="preserve"> belangrijke aspecten van de moderne wereld. Daarbij kun</w:t>
      </w:r>
      <w:r>
        <w:rPr>
          <w:rFonts w:cs="Arial"/>
          <w:szCs w:val="20"/>
        </w:rPr>
        <w:t xml:space="preserve"> je </w:t>
      </w:r>
      <w:r w:rsidRPr="00CE210D">
        <w:rPr>
          <w:rFonts w:cs="Arial"/>
          <w:szCs w:val="20"/>
        </w:rPr>
        <w:t>aan de thema</w:t>
      </w:r>
      <w:r>
        <w:rPr>
          <w:rFonts w:cs="Arial"/>
          <w:szCs w:val="20"/>
        </w:rPr>
        <w:t xml:space="preserve">’s denken zoals </w:t>
      </w:r>
      <w:r w:rsidRPr="00CE210D">
        <w:rPr>
          <w:rFonts w:cs="Arial"/>
          <w:szCs w:val="20"/>
        </w:rPr>
        <w:t>religieuze en ethische vorming, staatsburgerlijke, Europese en m</w:t>
      </w:r>
      <w:r>
        <w:rPr>
          <w:rFonts w:cs="Arial"/>
          <w:szCs w:val="20"/>
        </w:rPr>
        <w:t>o</w:t>
      </w:r>
      <w:r w:rsidRPr="00CE210D">
        <w:rPr>
          <w:rFonts w:cs="Arial"/>
          <w:szCs w:val="20"/>
        </w:rPr>
        <w:t>ndiale vorming, ecologische vorming, sensibilisering voor de Noord-Zuidproblematiek, het leven in een multiculturele samenlev</w:t>
      </w:r>
      <w:r>
        <w:rPr>
          <w:rFonts w:cs="Arial"/>
          <w:szCs w:val="20"/>
        </w:rPr>
        <w:t>ing of</w:t>
      </w:r>
      <w:r w:rsidRPr="00CE210D">
        <w:rPr>
          <w:rFonts w:cs="Arial"/>
          <w:szCs w:val="20"/>
        </w:rPr>
        <w:t xml:space="preserve"> </w:t>
      </w:r>
      <w:r>
        <w:rPr>
          <w:rFonts w:cs="Arial"/>
          <w:szCs w:val="20"/>
        </w:rPr>
        <w:t>(</w:t>
      </w:r>
      <w:proofErr w:type="spellStart"/>
      <w:r>
        <w:rPr>
          <w:rFonts w:cs="Arial"/>
          <w:szCs w:val="20"/>
        </w:rPr>
        <w:t>inter</w:t>
      </w:r>
      <w:proofErr w:type="spellEnd"/>
      <w:r>
        <w:rPr>
          <w:rFonts w:cs="Arial"/>
          <w:szCs w:val="20"/>
        </w:rPr>
        <w:t xml:space="preserve">)culturele gerichtheid, </w:t>
      </w:r>
      <w:r w:rsidRPr="00CE210D">
        <w:rPr>
          <w:rFonts w:cs="Arial"/>
          <w:szCs w:val="20"/>
        </w:rPr>
        <w:t xml:space="preserve">muzikale en artistieke vorming. </w:t>
      </w:r>
      <w:r>
        <w:rPr>
          <w:rFonts w:cs="Arial"/>
          <w:szCs w:val="20"/>
        </w:rPr>
        <w:t xml:space="preserve">Je kunt </w:t>
      </w:r>
      <w:r w:rsidRPr="00CE210D">
        <w:rPr>
          <w:rFonts w:cs="Arial"/>
          <w:szCs w:val="20"/>
        </w:rPr>
        <w:t xml:space="preserve">een </w:t>
      </w:r>
      <w:r>
        <w:rPr>
          <w:rFonts w:cs="Arial"/>
          <w:szCs w:val="20"/>
        </w:rPr>
        <w:t>roman</w:t>
      </w:r>
      <w:r w:rsidRPr="00CE210D">
        <w:rPr>
          <w:rFonts w:cs="Arial"/>
          <w:szCs w:val="20"/>
        </w:rPr>
        <w:t xml:space="preserve"> of een tekstfragment zo kiezen d</w:t>
      </w:r>
      <w:r>
        <w:rPr>
          <w:rFonts w:cs="Arial"/>
          <w:szCs w:val="20"/>
        </w:rPr>
        <w:t>at een van de</w:t>
      </w:r>
      <w:r w:rsidRPr="00CE210D">
        <w:rPr>
          <w:rFonts w:cs="Arial"/>
          <w:szCs w:val="20"/>
        </w:rPr>
        <w:t xml:space="preserve"> thema</w:t>
      </w:r>
      <w:r>
        <w:rPr>
          <w:rFonts w:cs="Arial"/>
          <w:szCs w:val="20"/>
        </w:rPr>
        <w:t>’s</w:t>
      </w:r>
      <w:r w:rsidRPr="00CE210D">
        <w:rPr>
          <w:rFonts w:cs="Arial"/>
          <w:szCs w:val="20"/>
        </w:rPr>
        <w:t xml:space="preserve"> erin aan bod komt. </w:t>
      </w:r>
    </w:p>
    <w:p w:rsidR="00401B1A" w:rsidRDefault="00401B1A" w:rsidP="00414DE9">
      <w:pPr>
        <w:tabs>
          <w:tab w:val="left" w:pos="0"/>
          <w:tab w:val="left" w:pos="283"/>
          <w:tab w:val="left" w:pos="1134"/>
          <w:tab w:val="right" w:leader="dot" w:pos="9183"/>
        </w:tabs>
        <w:jc w:val="both"/>
        <w:rPr>
          <w:rFonts w:cs="Arial"/>
          <w:b/>
          <w:szCs w:val="20"/>
        </w:rPr>
      </w:pPr>
    </w:p>
    <w:p w:rsidR="00401B1A" w:rsidRDefault="00401B1A" w:rsidP="00414DE9">
      <w:pPr>
        <w:tabs>
          <w:tab w:val="left" w:pos="0"/>
          <w:tab w:val="left" w:pos="283"/>
          <w:tab w:val="left" w:pos="1134"/>
          <w:tab w:val="right" w:leader="dot" w:pos="9183"/>
        </w:tabs>
        <w:jc w:val="both"/>
        <w:rPr>
          <w:rFonts w:cs="Arial"/>
          <w:b/>
          <w:szCs w:val="20"/>
        </w:rPr>
      </w:pPr>
      <w:r>
        <w:rPr>
          <w:rFonts w:cs="Arial"/>
          <w:b/>
          <w:szCs w:val="20"/>
        </w:rPr>
        <w:t xml:space="preserve">7   </w:t>
      </w:r>
      <w:r w:rsidRPr="00CE210D">
        <w:rPr>
          <w:rFonts w:cs="Arial"/>
          <w:b/>
          <w:szCs w:val="20"/>
        </w:rPr>
        <w:t>Ondersteuning bij schooltaal, instructietaal … of de taalbeleidsgedachte ondersteunen</w:t>
      </w:r>
    </w:p>
    <w:p w:rsidR="00401B1A" w:rsidRPr="001C52A8" w:rsidRDefault="00401B1A" w:rsidP="00414DE9">
      <w:pPr>
        <w:tabs>
          <w:tab w:val="left" w:pos="0"/>
          <w:tab w:val="left" w:pos="283"/>
          <w:tab w:val="left" w:pos="1134"/>
          <w:tab w:val="right" w:leader="dot" w:pos="9183"/>
        </w:tabs>
        <w:jc w:val="both"/>
        <w:rPr>
          <w:rFonts w:cs="Arial"/>
          <w:b/>
          <w:sz w:val="16"/>
          <w:szCs w:val="16"/>
        </w:rPr>
      </w:pPr>
    </w:p>
    <w:p w:rsidR="00401B1A" w:rsidRPr="00CE210D" w:rsidRDefault="00401B1A" w:rsidP="00414DE9">
      <w:pPr>
        <w:jc w:val="both"/>
        <w:rPr>
          <w:rFonts w:cs="Arial"/>
          <w:szCs w:val="20"/>
          <w:lang w:eastAsia="nl-BE"/>
        </w:rPr>
      </w:pPr>
      <w:r>
        <w:rPr>
          <w:rFonts w:cs="Arial"/>
          <w:szCs w:val="20"/>
          <w:lang w:eastAsia="nl-BE"/>
        </w:rPr>
        <w:t>Je</w:t>
      </w:r>
      <w:r w:rsidRPr="00CE210D">
        <w:rPr>
          <w:rFonts w:cs="Arial"/>
          <w:szCs w:val="20"/>
          <w:lang w:eastAsia="nl-BE"/>
        </w:rPr>
        <w:t xml:space="preserve"> besteedt </w:t>
      </w:r>
      <w:r>
        <w:rPr>
          <w:rFonts w:cs="Arial"/>
          <w:szCs w:val="20"/>
          <w:lang w:eastAsia="nl-BE"/>
        </w:rPr>
        <w:t xml:space="preserve">als leraar Nederlands </w:t>
      </w:r>
      <w:r w:rsidRPr="00CE210D">
        <w:rPr>
          <w:rFonts w:cs="Arial"/>
          <w:szCs w:val="20"/>
          <w:lang w:eastAsia="nl-BE"/>
        </w:rPr>
        <w:t>aandacht</w:t>
      </w:r>
      <w:r>
        <w:rPr>
          <w:rFonts w:cs="Arial"/>
          <w:szCs w:val="20"/>
          <w:lang w:eastAsia="nl-BE"/>
        </w:rPr>
        <w:t xml:space="preserve"> aan de rol van taal in je</w:t>
      </w:r>
      <w:r w:rsidRPr="00CE210D">
        <w:rPr>
          <w:rFonts w:cs="Arial"/>
          <w:szCs w:val="20"/>
          <w:lang w:eastAsia="nl-BE"/>
        </w:rPr>
        <w:t xml:space="preserve"> vak om zo de leerlingen een optimale begeleiding te bieden</w:t>
      </w:r>
      <w:r>
        <w:rPr>
          <w:rFonts w:cs="Arial"/>
          <w:szCs w:val="20"/>
          <w:lang w:eastAsia="nl-BE"/>
        </w:rPr>
        <w:t xml:space="preserve">, </w:t>
      </w:r>
      <w:r w:rsidRPr="00CE210D">
        <w:rPr>
          <w:rFonts w:cs="Arial"/>
          <w:szCs w:val="20"/>
          <w:lang w:eastAsia="nl-BE"/>
        </w:rPr>
        <w:t>onafhankelijk of de thuistaal Standaardnederlands, dialect</w:t>
      </w:r>
      <w:r>
        <w:rPr>
          <w:rFonts w:cs="Arial"/>
          <w:szCs w:val="20"/>
          <w:lang w:eastAsia="nl-BE"/>
        </w:rPr>
        <w:t>,</w:t>
      </w:r>
      <w:r w:rsidRPr="00CE210D">
        <w:rPr>
          <w:rFonts w:cs="Arial"/>
          <w:szCs w:val="20"/>
          <w:lang w:eastAsia="nl-BE"/>
        </w:rPr>
        <w:t xml:space="preserve"> een tussenta</w:t>
      </w:r>
      <w:r>
        <w:rPr>
          <w:rFonts w:cs="Arial"/>
          <w:szCs w:val="20"/>
          <w:lang w:eastAsia="nl-BE"/>
        </w:rPr>
        <w:t>al of zelfs een vreemde taal is</w:t>
      </w:r>
      <w:r w:rsidRPr="00CE210D">
        <w:rPr>
          <w:rFonts w:cs="Arial"/>
          <w:szCs w:val="20"/>
          <w:lang w:eastAsia="nl-BE"/>
        </w:rPr>
        <w:t xml:space="preserve">. Vooral wanneer de taalvaardigheid van de leerlingen binnen een klas (les) uiteenloopt, is er behoefte aan een ‘taalgerichte vakdidactiek’. </w:t>
      </w:r>
      <w:r>
        <w:rPr>
          <w:rFonts w:cs="Arial"/>
          <w:szCs w:val="20"/>
          <w:lang w:eastAsia="nl-BE"/>
        </w:rPr>
        <w:t xml:space="preserve">Je kunt je collega’s bijstaan in de uitbouw van talige lessen. Je kunt hen vertrouwd maken met de strategieën die in je lessen Nederlands aan bod komen. </w:t>
      </w:r>
    </w:p>
    <w:p w:rsidR="00401B1A" w:rsidRDefault="00401B1A">
      <w:pPr>
        <w:spacing w:after="60"/>
        <w:jc w:val="both"/>
        <w:rPr>
          <w:rFonts w:cs="Arial"/>
          <w:szCs w:val="20"/>
          <w:lang w:eastAsia="nl-BE"/>
        </w:rPr>
      </w:pPr>
      <w:r>
        <w:rPr>
          <w:rFonts w:cs="Arial"/>
          <w:szCs w:val="20"/>
          <w:lang w:eastAsia="nl-BE"/>
        </w:rPr>
        <w:t>Enkele m</w:t>
      </w:r>
      <w:r w:rsidRPr="00CE210D">
        <w:rPr>
          <w:rFonts w:cs="Arial"/>
          <w:szCs w:val="20"/>
          <w:lang w:eastAsia="nl-BE"/>
        </w:rPr>
        <w:t>ogelijke thema’s die de transfer</w:t>
      </w:r>
      <w:r>
        <w:rPr>
          <w:rFonts w:cs="Arial"/>
          <w:szCs w:val="20"/>
          <w:lang w:eastAsia="nl-BE"/>
        </w:rPr>
        <w:t xml:space="preserve"> kunnen bevorderen</w:t>
      </w:r>
      <w:r w:rsidRPr="00CE210D">
        <w:rPr>
          <w:rFonts w:cs="Arial"/>
          <w:szCs w:val="20"/>
          <w:lang w:eastAsia="nl-BE"/>
        </w:rPr>
        <w:t xml:space="preserve">: </w:t>
      </w:r>
    </w:p>
    <w:p w:rsidR="00401B1A" w:rsidRPr="00CE210D" w:rsidRDefault="00401B1A" w:rsidP="00A3133A">
      <w:pPr>
        <w:pStyle w:val="VVKSOOpsomming2"/>
        <w:numPr>
          <w:ilvl w:val="0"/>
          <w:numId w:val="26"/>
        </w:numPr>
        <w:tabs>
          <w:tab w:val="clear" w:pos="1492"/>
        </w:tabs>
        <w:rPr>
          <w:lang w:val="nl-BE" w:eastAsia="nl-BE"/>
        </w:rPr>
      </w:pPr>
      <w:r w:rsidRPr="00CE210D">
        <w:rPr>
          <w:lang w:val="nl-BE" w:eastAsia="nl-BE"/>
        </w:rPr>
        <w:t>leesstrategieën: in veel lessen zijn leesteksten een belangrijke informatiebron. De aangeleerde aanpak uit</w:t>
      </w:r>
      <w:r>
        <w:rPr>
          <w:lang w:val="nl-BE" w:eastAsia="nl-BE"/>
        </w:rPr>
        <w:t xml:space="preserve"> </w:t>
      </w:r>
      <w:r w:rsidRPr="00CE210D">
        <w:rPr>
          <w:lang w:val="nl-BE" w:eastAsia="nl-BE"/>
        </w:rPr>
        <w:t>de Nederlandse les zal het opnemen</w:t>
      </w:r>
      <w:r>
        <w:rPr>
          <w:lang w:val="nl-BE" w:eastAsia="nl-BE"/>
        </w:rPr>
        <w:t>, verwerken</w:t>
      </w:r>
      <w:r w:rsidRPr="00CE210D">
        <w:rPr>
          <w:lang w:val="nl-BE" w:eastAsia="nl-BE"/>
        </w:rPr>
        <w:t xml:space="preserve"> van kennis en informatie bevorderen;</w:t>
      </w:r>
    </w:p>
    <w:p w:rsidR="00401B1A" w:rsidRPr="00CE210D" w:rsidRDefault="00401B1A" w:rsidP="00A3133A">
      <w:pPr>
        <w:pStyle w:val="VVKSOOpsomming2"/>
        <w:numPr>
          <w:ilvl w:val="0"/>
          <w:numId w:val="26"/>
        </w:numPr>
        <w:tabs>
          <w:tab w:val="clear" w:pos="1492"/>
        </w:tabs>
        <w:rPr>
          <w:lang w:val="nl-BE" w:eastAsia="nl-BE"/>
        </w:rPr>
      </w:pPr>
      <w:r w:rsidRPr="00CE210D">
        <w:rPr>
          <w:lang w:val="nl-BE" w:eastAsia="nl-BE"/>
        </w:rPr>
        <w:t xml:space="preserve">woordenschatstrategieën kunnen in elke les ingezet worden, kennis op dat gebied is dus zeker een </w:t>
      </w:r>
      <w:proofErr w:type="spellStart"/>
      <w:r w:rsidRPr="00CE210D">
        <w:rPr>
          <w:lang w:val="nl-BE" w:eastAsia="nl-BE"/>
        </w:rPr>
        <w:t>belang</w:t>
      </w:r>
      <w:r>
        <w:rPr>
          <w:lang w:val="nl-BE" w:eastAsia="nl-BE"/>
        </w:rPr>
        <w:t>-</w:t>
      </w:r>
      <w:r w:rsidRPr="00CE210D">
        <w:rPr>
          <w:lang w:val="nl-BE" w:eastAsia="nl-BE"/>
        </w:rPr>
        <w:t>rijke</w:t>
      </w:r>
      <w:proofErr w:type="spellEnd"/>
      <w:r w:rsidRPr="00CE210D">
        <w:rPr>
          <w:lang w:val="nl-BE" w:eastAsia="nl-BE"/>
        </w:rPr>
        <w:t xml:space="preserve"> troef;</w:t>
      </w:r>
    </w:p>
    <w:p w:rsidR="00401B1A" w:rsidRPr="00CE210D" w:rsidRDefault="00401B1A" w:rsidP="00A3133A">
      <w:pPr>
        <w:pStyle w:val="VVKSOOpsomming2"/>
        <w:numPr>
          <w:ilvl w:val="0"/>
          <w:numId w:val="26"/>
        </w:numPr>
        <w:tabs>
          <w:tab w:val="clear" w:pos="1492"/>
        </w:tabs>
        <w:rPr>
          <w:lang w:val="nl-BE" w:eastAsia="nl-BE"/>
        </w:rPr>
      </w:pPr>
      <w:r w:rsidRPr="00CE210D">
        <w:rPr>
          <w:lang w:val="nl-BE" w:eastAsia="nl-BE"/>
        </w:rPr>
        <w:t>taalzorg, in gesproken en geschreven taal, met onder andere de nodige aandacht voor de standaardtaal en spellingstrategieën;</w:t>
      </w:r>
    </w:p>
    <w:p w:rsidR="00401B1A" w:rsidRPr="00CE210D" w:rsidRDefault="00401B1A" w:rsidP="00A3133A">
      <w:pPr>
        <w:pStyle w:val="VVKSOOpsomming2"/>
        <w:numPr>
          <w:ilvl w:val="0"/>
          <w:numId w:val="26"/>
        </w:numPr>
        <w:tabs>
          <w:tab w:val="clear" w:pos="1492"/>
        </w:tabs>
        <w:rPr>
          <w:lang w:val="nl-BE" w:eastAsia="nl-BE"/>
        </w:rPr>
      </w:pPr>
      <w:r w:rsidRPr="00CE210D">
        <w:rPr>
          <w:lang w:val="nl-BE" w:eastAsia="nl-BE"/>
        </w:rPr>
        <w:lastRenderedPageBreak/>
        <w:t>structureren van teksten en notities nemen: afspr</w:t>
      </w:r>
      <w:r>
        <w:rPr>
          <w:lang w:val="nl-BE" w:eastAsia="nl-BE"/>
        </w:rPr>
        <w:t>e</w:t>
      </w:r>
      <w:r w:rsidRPr="00CE210D">
        <w:rPr>
          <w:lang w:val="nl-BE" w:eastAsia="nl-BE"/>
        </w:rPr>
        <w:t xml:space="preserve">ken </w:t>
      </w:r>
      <w:r>
        <w:rPr>
          <w:lang w:val="nl-BE" w:eastAsia="nl-BE"/>
        </w:rPr>
        <w:t xml:space="preserve">met collega’s waar dat </w:t>
      </w:r>
      <w:r w:rsidRPr="00CE210D">
        <w:rPr>
          <w:lang w:val="nl-BE" w:eastAsia="nl-BE"/>
        </w:rPr>
        <w:t>deel tot het vak behoort</w:t>
      </w:r>
      <w:r>
        <w:rPr>
          <w:lang w:val="nl-BE" w:eastAsia="nl-BE"/>
        </w:rPr>
        <w:t>,</w:t>
      </w:r>
      <w:r w:rsidRPr="00CE210D">
        <w:rPr>
          <w:lang w:val="nl-BE" w:eastAsia="nl-BE"/>
        </w:rPr>
        <w:t xml:space="preserve"> bijvoorbeeld ook door </w:t>
      </w:r>
      <w:r>
        <w:rPr>
          <w:lang w:val="nl-BE" w:eastAsia="nl-BE"/>
        </w:rPr>
        <w:t xml:space="preserve">voor bepaalde leerlingen en bij bepaalde opdrachten </w:t>
      </w:r>
      <w:r w:rsidRPr="00CE210D">
        <w:rPr>
          <w:lang w:val="nl-BE" w:eastAsia="nl-BE"/>
        </w:rPr>
        <w:t>sc</w:t>
      </w:r>
      <w:r>
        <w:rPr>
          <w:lang w:val="nl-BE" w:eastAsia="nl-BE"/>
        </w:rPr>
        <w:t xml:space="preserve">hrijfkaders aan te bieden met </w:t>
      </w:r>
      <w:r w:rsidRPr="00CE210D">
        <w:rPr>
          <w:lang w:val="nl-BE" w:eastAsia="nl-BE"/>
        </w:rPr>
        <w:t>mogelijke aanzetten voor zinnen, richtlijnen voor een bepaalde structuur;</w:t>
      </w:r>
    </w:p>
    <w:p w:rsidR="00401B1A" w:rsidRDefault="00401B1A" w:rsidP="00A3133A">
      <w:pPr>
        <w:pStyle w:val="VVKSOOpsomming2"/>
        <w:numPr>
          <w:ilvl w:val="0"/>
          <w:numId w:val="26"/>
        </w:numPr>
        <w:tabs>
          <w:tab w:val="clear" w:pos="1492"/>
        </w:tabs>
        <w:rPr>
          <w:lang w:val="nl-BE" w:eastAsia="nl-BE"/>
        </w:rPr>
      </w:pPr>
      <w:r w:rsidRPr="0045423F">
        <w:rPr>
          <w:lang w:val="nl-BE" w:eastAsia="nl-BE"/>
        </w:rPr>
        <w:t>de OVUR-strategie: voor om het even welke opdracht in om het even welk vak kunnen deze vier sta</w:t>
      </w:r>
      <w:r w:rsidRPr="0045423F">
        <w:rPr>
          <w:lang w:val="nl-BE" w:eastAsia="nl-BE"/>
        </w:rPr>
        <w:t>p</w:t>
      </w:r>
      <w:r w:rsidRPr="0045423F">
        <w:rPr>
          <w:lang w:val="nl-BE" w:eastAsia="nl-BE"/>
        </w:rPr>
        <w:t>pen een houvast bieden. De leerlingen gaan zich oriënteren, bereiden zich voor op de taak, voeren ze dan uit en ten slotte reflecteren ze over proces en product.</w:t>
      </w:r>
    </w:p>
    <w:p w:rsidR="00401B1A" w:rsidRDefault="00401B1A" w:rsidP="007F1DAF">
      <w:pPr>
        <w:pStyle w:val="VVKSOOpsomming2"/>
        <w:tabs>
          <w:tab w:val="clear" w:pos="397"/>
          <w:tab w:val="clear" w:pos="1492"/>
        </w:tabs>
        <w:rPr>
          <w:lang w:val="nl-BE" w:eastAsia="nl-BE"/>
        </w:rPr>
      </w:pPr>
    </w:p>
    <w:p w:rsidR="00401B1A" w:rsidRDefault="00401B1A" w:rsidP="007F1DAF">
      <w:pPr>
        <w:pStyle w:val="VVKSOOpsomming2"/>
        <w:tabs>
          <w:tab w:val="clear" w:pos="397"/>
          <w:tab w:val="clear" w:pos="1492"/>
        </w:tabs>
        <w:rPr>
          <w:lang w:val="nl-BE" w:eastAsia="nl-BE"/>
        </w:rPr>
      </w:pPr>
    </w:p>
    <w:p w:rsidR="00401B1A" w:rsidRPr="00A07EC0" w:rsidRDefault="00401B1A" w:rsidP="0020553E">
      <w:pPr>
        <w:pStyle w:val="VVKSOKop2"/>
        <w:numPr>
          <w:ilvl w:val="1"/>
          <w:numId w:val="27"/>
        </w:numPr>
        <w:tabs>
          <w:tab w:val="clear" w:pos="3686"/>
          <w:tab w:val="num" w:pos="851"/>
        </w:tabs>
        <w:ind w:left="851"/>
        <w:rPr>
          <w:sz w:val="24"/>
          <w:lang w:val="nl-NL" w:eastAsia="nl-NL"/>
        </w:rPr>
      </w:pPr>
      <w:bookmarkStart w:id="11" w:name="_Toc378074162"/>
      <w:bookmarkStart w:id="12" w:name="_GoBack"/>
      <w:bookmarkEnd w:id="12"/>
      <w:r w:rsidRPr="00A07EC0">
        <w:rPr>
          <w:sz w:val="24"/>
          <w:lang w:val="nl-NL" w:eastAsia="nl-NL"/>
        </w:rPr>
        <w:t>Leerplandoelstellingen en didactische wenken</w:t>
      </w:r>
      <w:bookmarkEnd w:id="11"/>
    </w:p>
    <w:p w:rsidR="00401B1A" w:rsidRPr="00363C48" w:rsidRDefault="00401B1A" w:rsidP="00363C48">
      <w:pPr>
        <w:pStyle w:val="VVKSOKop3"/>
        <w:numPr>
          <w:ilvl w:val="2"/>
          <w:numId w:val="85"/>
        </w:numPr>
        <w:rPr>
          <w:sz w:val="24"/>
          <w:lang w:val="nl-NL" w:eastAsia="nl-NL"/>
        </w:rPr>
      </w:pPr>
      <w:r w:rsidRPr="00363C48">
        <w:rPr>
          <w:sz w:val="24"/>
          <w:lang w:val="nl-NL" w:eastAsia="nl-NL"/>
        </w:rPr>
        <w:t>DOELEN taalvaardigheden</w:t>
      </w:r>
    </w:p>
    <w:p w:rsidR="00401B1A" w:rsidRPr="002F00BC" w:rsidRDefault="00401B1A" w:rsidP="00FF2650">
      <w:pPr>
        <w:spacing w:after="240" w:line="240" w:lineRule="atLeast"/>
        <w:rPr>
          <w:szCs w:val="20"/>
        </w:rPr>
      </w:pPr>
      <w:r w:rsidRPr="004179D7">
        <w:rPr>
          <w:szCs w:val="20"/>
        </w:rPr>
        <w:t xml:space="preserve">Er zijn 20 doelen voor de vier taalvaardigheden. ‘Hoofddoelen’ zijn </w:t>
      </w:r>
      <w:r w:rsidRPr="002F00BC">
        <w:rPr>
          <w:szCs w:val="20"/>
        </w:rPr>
        <w:t>aangevuld met doelen die deze onde</w:t>
      </w:r>
      <w:r w:rsidRPr="002F00BC">
        <w:rPr>
          <w:szCs w:val="20"/>
        </w:rPr>
        <w:t>r</w:t>
      </w:r>
      <w:r w:rsidRPr="002F00BC">
        <w:rPr>
          <w:szCs w:val="20"/>
        </w:rPr>
        <w:t>steunen: attitudes, vaardigheden, strategieën, inzichten en kennis</w:t>
      </w:r>
      <w:r>
        <w:rPr>
          <w:szCs w:val="20"/>
        </w:rPr>
        <w:t>.</w:t>
      </w:r>
      <w:r w:rsidRPr="002F00BC">
        <w:rPr>
          <w:color w:val="FFFFFF"/>
          <w:szCs w:val="20"/>
        </w:rPr>
        <w:t xml:space="preserve"> </w:t>
      </w:r>
      <w:r w:rsidRPr="002F00BC">
        <w:rPr>
          <w:szCs w:val="20"/>
        </w:rPr>
        <w:t>De doelen zijn per vaardigheid opgen</w:t>
      </w:r>
      <w:r w:rsidRPr="002F00BC">
        <w:rPr>
          <w:szCs w:val="20"/>
        </w:rPr>
        <w:t>o</w:t>
      </w:r>
      <w:r w:rsidRPr="002F00BC">
        <w:rPr>
          <w:szCs w:val="20"/>
        </w:rPr>
        <w:t xml:space="preserve">men, maar vaak komen die samen of geïntegreerd aan bod tijdens de lessen. </w:t>
      </w:r>
    </w:p>
    <w:p w:rsidR="00401B1A" w:rsidRPr="002F00BC" w:rsidRDefault="00401B1A" w:rsidP="00FF2650">
      <w:pPr>
        <w:spacing w:after="240" w:line="240" w:lineRule="atLeast"/>
        <w:rPr>
          <w:szCs w:val="20"/>
        </w:rPr>
      </w:pPr>
      <w:r w:rsidRPr="002F00BC">
        <w:rPr>
          <w:szCs w:val="20"/>
        </w:rPr>
        <w:t>(* duidt op attitudes die na te streven zijn.)</w:t>
      </w:r>
    </w:p>
    <w:p w:rsidR="00401B1A" w:rsidRPr="00AF604E" w:rsidRDefault="00401B1A" w:rsidP="00AF604E">
      <w:pPr>
        <w:pStyle w:val="VVKSOKop4"/>
        <w:numPr>
          <w:ilvl w:val="0"/>
          <w:numId w:val="0"/>
        </w:numPr>
        <w:rPr>
          <w:bCs/>
          <w:i/>
          <w:iCs/>
        </w:rPr>
      </w:pPr>
      <w:r>
        <w:rPr>
          <w:bCs/>
          <w:i/>
          <w:iCs/>
        </w:rPr>
        <w:t>5.2.1.1</w:t>
      </w:r>
      <w:r w:rsidRPr="00AF604E">
        <w:rPr>
          <w:bCs/>
          <w:i/>
          <w:iCs/>
        </w:rPr>
        <w:t xml:space="preserve"> Luisteren</w:t>
      </w:r>
    </w:p>
    <w:p w:rsidR="00401B1A" w:rsidRPr="004179D7" w:rsidRDefault="00401B1A" w:rsidP="00FF2650">
      <w:pPr>
        <w:ind w:left="360" w:hanging="360"/>
      </w:pPr>
      <w:r w:rsidRPr="004179D7">
        <w:rPr>
          <w:b/>
        </w:rPr>
        <w:t xml:space="preserve">1 </w:t>
      </w:r>
      <w:r w:rsidRPr="004179D7">
        <w:t xml:space="preserve">De leerlingen kunnen volgende luistertaken uitvoeren (ET </w:t>
      </w:r>
      <w:r>
        <w:t>aso/kso/</w:t>
      </w:r>
      <w:proofErr w:type="spellStart"/>
      <w:r>
        <w:t>tso</w:t>
      </w:r>
      <w:proofErr w:type="spellEnd"/>
      <w:r>
        <w:t xml:space="preserve"> </w:t>
      </w:r>
      <w:r w:rsidRPr="004179D7">
        <w:t>1, 2):</w:t>
      </w:r>
    </w:p>
    <w:p w:rsidR="00401B1A" w:rsidRPr="004179D7" w:rsidRDefault="00401B1A" w:rsidP="00FF2650">
      <w:pPr>
        <w:ind w:left="360" w:hanging="360"/>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055"/>
        <w:gridCol w:w="1056"/>
        <w:gridCol w:w="3138"/>
        <w:gridCol w:w="3302"/>
      </w:tblGrid>
      <w:tr w:rsidR="00401B1A" w:rsidRPr="004179D7" w:rsidTr="00827A0C">
        <w:trPr>
          <w:trHeight w:val="900"/>
        </w:trPr>
        <w:tc>
          <w:tcPr>
            <w:tcW w:w="1559" w:type="dxa"/>
            <w:tcBorders>
              <w:tl2br w:val="single" w:sz="4" w:space="0" w:color="auto"/>
            </w:tcBorders>
          </w:tcPr>
          <w:p w:rsidR="00401B1A" w:rsidRDefault="00401B1A" w:rsidP="00827A0C">
            <w:pPr>
              <w:spacing w:line="240" w:lineRule="auto"/>
              <w:rPr>
                <w:b/>
                <w:sz w:val="18"/>
                <w:szCs w:val="18"/>
              </w:rPr>
            </w:pPr>
            <w:r>
              <w:rPr>
                <w:b/>
                <w:szCs w:val="20"/>
              </w:rPr>
              <w:t xml:space="preserve">   V</w:t>
            </w:r>
            <w:r>
              <w:rPr>
                <w:b/>
                <w:sz w:val="18"/>
                <w:szCs w:val="18"/>
              </w:rPr>
              <w:t xml:space="preserve">erwerkings- </w:t>
            </w:r>
          </w:p>
          <w:p w:rsidR="00401B1A" w:rsidRDefault="00401B1A" w:rsidP="00827A0C">
            <w:pPr>
              <w:spacing w:line="240" w:lineRule="auto"/>
              <w:rPr>
                <w:b/>
                <w:sz w:val="18"/>
                <w:szCs w:val="18"/>
              </w:rPr>
            </w:pPr>
            <w:r>
              <w:rPr>
                <w:b/>
                <w:sz w:val="18"/>
                <w:szCs w:val="18"/>
              </w:rPr>
              <w:t xml:space="preserve">             niveau</w:t>
            </w:r>
            <w:r>
              <w:rPr>
                <w:rStyle w:val="Voetnootmarkering"/>
                <w:b/>
                <w:szCs w:val="20"/>
              </w:rPr>
              <w:footnoteReference w:id="1"/>
            </w:r>
          </w:p>
          <w:p w:rsidR="00401B1A" w:rsidRDefault="00401B1A" w:rsidP="00827A0C">
            <w:pPr>
              <w:spacing w:line="240" w:lineRule="auto"/>
              <w:rPr>
                <w:b/>
                <w:sz w:val="18"/>
                <w:szCs w:val="18"/>
              </w:rPr>
            </w:pPr>
          </w:p>
          <w:p w:rsidR="00401B1A" w:rsidRPr="00D214E7" w:rsidRDefault="00401B1A" w:rsidP="00827A0C">
            <w:pPr>
              <w:spacing w:line="240" w:lineRule="auto"/>
              <w:rPr>
                <w:b/>
                <w:i/>
                <w:sz w:val="18"/>
                <w:szCs w:val="18"/>
              </w:rPr>
            </w:pPr>
            <w:r w:rsidRPr="00D214E7">
              <w:rPr>
                <w:b/>
                <w:i/>
                <w:sz w:val="18"/>
                <w:szCs w:val="18"/>
              </w:rPr>
              <w:t>Publiek</w:t>
            </w:r>
          </w:p>
        </w:tc>
        <w:tc>
          <w:tcPr>
            <w:tcW w:w="1055" w:type="dxa"/>
          </w:tcPr>
          <w:p w:rsidR="00401B1A" w:rsidRPr="004179D7" w:rsidRDefault="00401B1A" w:rsidP="00827A0C">
            <w:pPr>
              <w:spacing w:line="240" w:lineRule="auto"/>
              <w:rPr>
                <w:b/>
                <w:szCs w:val="20"/>
              </w:rPr>
            </w:pPr>
            <w:r w:rsidRPr="00526E86">
              <w:rPr>
                <w:b/>
                <w:szCs w:val="20"/>
              </w:rPr>
              <w:t>Kop</w:t>
            </w:r>
            <w:r w:rsidRPr="00526E86">
              <w:rPr>
                <w:b/>
                <w:szCs w:val="20"/>
              </w:rPr>
              <w:t>i</w:t>
            </w:r>
            <w:r w:rsidRPr="00526E86">
              <w:rPr>
                <w:b/>
                <w:szCs w:val="20"/>
              </w:rPr>
              <w:t>ërend</w:t>
            </w:r>
          </w:p>
          <w:p w:rsidR="00401B1A" w:rsidRPr="004179D7" w:rsidRDefault="00401B1A" w:rsidP="00827A0C">
            <w:pPr>
              <w:tabs>
                <w:tab w:val="left" w:pos="960"/>
              </w:tabs>
              <w:spacing w:line="240" w:lineRule="auto"/>
              <w:rPr>
                <w:szCs w:val="20"/>
              </w:rPr>
            </w:pPr>
            <w:r w:rsidRPr="004179D7">
              <w:rPr>
                <w:szCs w:val="20"/>
              </w:rPr>
              <w:tab/>
            </w:r>
          </w:p>
        </w:tc>
        <w:tc>
          <w:tcPr>
            <w:tcW w:w="1056" w:type="dxa"/>
          </w:tcPr>
          <w:p w:rsidR="00401B1A" w:rsidRPr="004179D7" w:rsidRDefault="00401B1A" w:rsidP="00827A0C">
            <w:pPr>
              <w:spacing w:line="240" w:lineRule="auto"/>
              <w:rPr>
                <w:b/>
                <w:szCs w:val="20"/>
              </w:rPr>
            </w:pPr>
            <w:proofErr w:type="spellStart"/>
            <w:r w:rsidRPr="004179D7">
              <w:rPr>
                <w:b/>
                <w:szCs w:val="20"/>
              </w:rPr>
              <w:t>B</w:t>
            </w:r>
            <w:r w:rsidRPr="004179D7">
              <w:rPr>
                <w:b/>
                <w:szCs w:val="20"/>
              </w:rPr>
              <w:t>e</w:t>
            </w:r>
            <w:r w:rsidRPr="004179D7">
              <w:rPr>
                <w:b/>
                <w:szCs w:val="20"/>
              </w:rPr>
              <w:t>schrij</w:t>
            </w:r>
            <w:proofErr w:type="spellEnd"/>
            <w:r w:rsidRPr="004179D7">
              <w:rPr>
                <w:b/>
                <w:szCs w:val="20"/>
              </w:rPr>
              <w:t>-</w:t>
            </w:r>
            <w:r>
              <w:rPr>
                <w:b/>
                <w:szCs w:val="20"/>
              </w:rPr>
              <w:t xml:space="preserve"> </w:t>
            </w:r>
            <w:proofErr w:type="spellStart"/>
            <w:r w:rsidRPr="004179D7">
              <w:rPr>
                <w:b/>
                <w:szCs w:val="20"/>
              </w:rPr>
              <w:t>vend</w:t>
            </w:r>
            <w:proofErr w:type="spellEnd"/>
          </w:p>
        </w:tc>
        <w:tc>
          <w:tcPr>
            <w:tcW w:w="3138" w:type="dxa"/>
          </w:tcPr>
          <w:p w:rsidR="00401B1A" w:rsidRPr="004179D7" w:rsidRDefault="00401B1A" w:rsidP="00827A0C">
            <w:pPr>
              <w:spacing w:line="240" w:lineRule="auto"/>
              <w:rPr>
                <w:b/>
                <w:szCs w:val="20"/>
              </w:rPr>
            </w:pPr>
            <w:r w:rsidRPr="004179D7">
              <w:rPr>
                <w:b/>
                <w:szCs w:val="20"/>
              </w:rPr>
              <w:t>Structurerend</w:t>
            </w:r>
          </w:p>
        </w:tc>
        <w:tc>
          <w:tcPr>
            <w:tcW w:w="3302" w:type="dxa"/>
          </w:tcPr>
          <w:p w:rsidR="00401B1A" w:rsidRPr="004179D7" w:rsidRDefault="00401B1A" w:rsidP="00827A0C">
            <w:pPr>
              <w:spacing w:line="240" w:lineRule="auto"/>
              <w:rPr>
                <w:b/>
                <w:szCs w:val="20"/>
              </w:rPr>
            </w:pPr>
            <w:r w:rsidRPr="004179D7">
              <w:rPr>
                <w:b/>
                <w:szCs w:val="20"/>
              </w:rPr>
              <w:t>Beoordelend</w:t>
            </w:r>
          </w:p>
        </w:tc>
      </w:tr>
      <w:tr w:rsidR="00401B1A" w:rsidRPr="004179D7" w:rsidTr="00FF2650">
        <w:trPr>
          <w:trHeight w:val="739"/>
        </w:trPr>
        <w:tc>
          <w:tcPr>
            <w:tcW w:w="1559" w:type="dxa"/>
          </w:tcPr>
          <w:p w:rsidR="00401B1A" w:rsidRPr="004179D7" w:rsidRDefault="00401B1A" w:rsidP="00FF2650">
            <w:pPr>
              <w:spacing w:line="240" w:lineRule="auto"/>
              <w:rPr>
                <w:i/>
                <w:szCs w:val="20"/>
              </w:rPr>
            </w:pPr>
            <w:r w:rsidRPr="004179D7">
              <w:rPr>
                <w:i/>
                <w:szCs w:val="20"/>
              </w:rPr>
              <w:t xml:space="preserve">bekende </w:t>
            </w:r>
          </w:p>
          <w:p w:rsidR="00401B1A" w:rsidRPr="004179D7" w:rsidRDefault="00401B1A" w:rsidP="00FF2650">
            <w:pPr>
              <w:spacing w:line="240" w:lineRule="auto"/>
              <w:rPr>
                <w:i/>
                <w:szCs w:val="20"/>
              </w:rPr>
            </w:pPr>
            <w:r w:rsidRPr="004179D7">
              <w:rPr>
                <w:i/>
                <w:szCs w:val="20"/>
              </w:rPr>
              <w:t>leeftijdgenoten</w:t>
            </w:r>
          </w:p>
        </w:tc>
        <w:tc>
          <w:tcPr>
            <w:tcW w:w="1055" w:type="dxa"/>
          </w:tcPr>
          <w:p w:rsidR="00401B1A" w:rsidRPr="004179D7" w:rsidRDefault="00401B1A" w:rsidP="00FF2650">
            <w:pPr>
              <w:spacing w:line="240" w:lineRule="auto"/>
              <w:rPr>
                <w:szCs w:val="20"/>
              </w:rPr>
            </w:pPr>
          </w:p>
        </w:tc>
        <w:tc>
          <w:tcPr>
            <w:tcW w:w="1056" w:type="dxa"/>
          </w:tcPr>
          <w:p w:rsidR="00401B1A" w:rsidRPr="004179D7" w:rsidRDefault="00401B1A" w:rsidP="00FF2650">
            <w:pPr>
              <w:spacing w:line="240" w:lineRule="auto"/>
              <w:rPr>
                <w:szCs w:val="20"/>
              </w:rPr>
            </w:pPr>
          </w:p>
        </w:tc>
        <w:tc>
          <w:tcPr>
            <w:tcW w:w="3138" w:type="dxa"/>
          </w:tcPr>
          <w:p w:rsidR="00401B1A" w:rsidRPr="004179D7" w:rsidRDefault="00401B1A" w:rsidP="00FF2650">
            <w:pPr>
              <w:spacing w:line="240" w:lineRule="auto"/>
              <w:rPr>
                <w:rFonts w:cs="Arial"/>
                <w:szCs w:val="20"/>
              </w:rPr>
            </w:pPr>
            <w:r w:rsidRPr="004179D7">
              <w:rPr>
                <w:rFonts w:cs="Arial"/>
                <w:szCs w:val="20"/>
              </w:rPr>
              <w:t>uiteenzettingen en probleemste</w:t>
            </w:r>
            <w:r w:rsidRPr="004179D7">
              <w:rPr>
                <w:rFonts w:cs="Arial"/>
                <w:szCs w:val="20"/>
              </w:rPr>
              <w:t>l</w:t>
            </w:r>
            <w:r w:rsidRPr="004179D7">
              <w:rPr>
                <w:rFonts w:cs="Arial"/>
                <w:szCs w:val="20"/>
              </w:rPr>
              <w:t>lingen m.b.t. een leerstofonde</w:t>
            </w:r>
            <w:r w:rsidRPr="004179D7">
              <w:rPr>
                <w:rFonts w:cs="Arial"/>
                <w:szCs w:val="20"/>
              </w:rPr>
              <w:t>r</w:t>
            </w:r>
            <w:r w:rsidRPr="004179D7">
              <w:rPr>
                <w:rFonts w:cs="Arial"/>
                <w:szCs w:val="20"/>
              </w:rPr>
              <w:t xml:space="preserve">deel door bekende volwassene en </w:t>
            </w:r>
          </w:p>
          <w:p w:rsidR="00401B1A" w:rsidRPr="004179D7" w:rsidRDefault="00401B1A" w:rsidP="00FF2650">
            <w:pPr>
              <w:spacing w:line="240" w:lineRule="auto"/>
              <w:rPr>
                <w:b/>
                <w:szCs w:val="20"/>
              </w:rPr>
            </w:pPr>
            <w:r w:rsidRPr="004179D7">
              <w:rPr>
                <w:rFonts w:cs="Arial"/>
                <w:szCs w:val="20"/>
              </w:rPr>
              <w:t>ze kunnen uiteenzettingen en probleemstellingen schriftelijk weergeven (cf. schrijven).</w:t>
            </w:r>
          </w:p>
        </w:tc>
        <w:tc>
          <w:tcPr>
            <w:tcW w:w="3302" w:type="dxa"/>
          </w:tcPr>
          <w:p w:rsidR="00401B1A" w:rsidRPr="004179D7" w:rsidRDefault="00401B1A" w:rsidP="00FF2650">
            <w:pPr>
              <w:spacing w:line="240" w:lineRule="auto"/>
              <w:rPr>
                <w:szCs w:val="20"/>
              </w:rPr>
            </w:pPr>
          </w:p>
        </w:tc>
      </w:tr>
      <w:tr w:rsidR="00401B1A" w:rsidRPr="004179D7" w:rsidTr="00FF2650">
        <w:trPr>
          <w:trHeight w:val="461"/>
        </w:trPr>
        <w:tc>
          <w:tcPr>
            <w:tcW w:w="1559" w:type="dxa"/>
          </w:tcPr>
          <w:p w:rsidR="00401B1A" w:rsidRPr="004179D7" w:rsidRDefault="00401B1A" w:rsidP="00FF2650">
            <w:pPr>
              <w:spacing w:line="240" w:lineRule="auto"/>
              <w:rPr>
                <w:i/>
                <w:szCs w:val="20"/>
              </w:rPr>
            </w:pPr>
            <w:r w:rsidRPr="004179D7">
              <w:rPr>
                <w:i/>
                <w:szCs w:val="20"/>
              </w:rPr>
              <w:t>onbekende leeftijdgenoten</w:t>
            </w:r>
          </w:p>
        </w:tc>
        <w:tc>
          <w:tcPr>
            <w:tcW w:w="1055" w:type="dxa"/>
          </w:tcPr>
          <w:p w:rsidR="00401B1A" w:rsidRPr="004179D7" w:rsidRDefault="00401B1A" w:rsidP="00FF2650">
            <w:pPr>
              <w:spacing w:line="240" w:lineRule="auto"/>
              <w:rPr>
                <w:szCs w:val="20"/>
              </w:rPr>
            </w:pPr>
          </w:p>
        </w:tc>
        <w:tc>
          <w:tcPr>
            <w:tcW w:w="1056" w:type="dxa"/>
          </w:tcPr>
          <w:p w:rsidR="00401B1A" w:rsidRPr="004179D7" w:rsidRDefault="00401B1A" w:rsidP="00FF2650">
            <w:pPr>
              <w:spacing w:line="240" w:lineRule="auto"/>
              <w:rPr>
                <w:szCs w:val="20"/>
              </w:rPr>
            </w:pPr>
          </w:p>
        </w:tc>
        <w:tc>
          <w:tcPr>
            <w:tcW w:w="3138" w:type="dxa"/>
          </w:tcPr>
          <w:p w:rsidR="00401B1A" w:rsidRPr="004179D7" w:rsidRDefault="00401B1A" w:rsidP="00FF2650">
            <w:pPr>
              <w:spacing w:line="240" w:lineRule="auto"/>
              <w:rPr>
                <w:szCs w:val="20"/>
              </w:rPr>
            </w:pPr>
          </w:p>
        </w:tc>
        <w:tc>
          <w:tcPr>
            <w:tcW w:w="3302" w:type="dxa"/>
          </w:tcPr>
          <w:p w:rsidR="00401B1A" w:rsidRPr="004179D7" w:rsidRDefault="00401B1A" w:rsidP="00FF2650">
            <w:pPr>
              <w:spacing w:line="240" w:lineRule="auto"/>
              <w:rPr>
                <w:b/>
                <w:szCs w:val="20"/>
              </w:rPr>
            </w:pPr>
          </w:p>
        </w:tc>
      </w:tr>
      <w:tr w:rsidR="00401B1A" w:rsidRPr="004179D7" w:rsidTr="00FF2650">
        <w:trPr>
          <w:trHeight w:val="567"/>
        </w:trPr>
        <w:tc>
          <w:tcPr>
            <w:tcW w:w="1559" w:type="dxa"/>
          </w:tcPr>
          <w:p w:rsidR="00401B1A" w:rsidRPr="004179D7" w:rsidRDefault="00401B1A" w:rsidP="00FF2650">
            <w:pPr>
              <w:spacing w:line="240" w:lineRule="auto"/>
              <w:rPr>
                <w:i/>
                <w:szCs w:val="20"/>
              </w:rPr>
            </w:pPr>
            <w:r w:rsidRPr="004179D7">
              <w:rPr>
                <w:i/>
                <w:szCs w:val="20"/>
              </w:rPr>
              <w:t xml:space="preserve">bekende </w:t>
            </w:r>
          </w:p>
          <w:p w:rsidR="00401B1A" w:rsidRPr="004179D7" w:rsidRDefault="00401B1A" w:rsidP="00FF2650">
            <w:pPr>
              <w:spacing w:line="240" w:lineRule="auto"/>
              <w:rPr>
                <w:i/>
                <w:szCs w:val="20"/>
              </w:rPr>
            </w:pPr>
            <w:r w:rsidRPr="004179D7">
              <w:rPr>
                <w:i/>
                <w:szCs w:val="20"/>
              </w:rPr>
              <w:t xml:space="preserve">volwassenen </w:t>
            </w:r>
          </w:p>
        </w:tc>
        <w:tc>
          <w:tcPr>
            <w:tcW w:w="1055" w:type="dxa"/>
          </w:tcPr>
          <w:p w:rsidR="00401B1A" w:rsidRPr="004179D7" w:rsidRDefault="00401B1A" w:rsidP="00FF2650">
            <w:pPr>
              <w:spacing w:line="240" w:lineRule="auto"/>
              <w:rPr>
                <w:szCs w:val="20"/>
              </w:rPr>
            </w:pPr>
          </w:p>
        </w:tc>
        <w:tc>
          <w:tcPr>
            <w:tcW w:w="1056" w:type="dxa"/>
          </w:tcPr>
          <w:p w:rsidR="00401B1A" w:rsidRPr="004179D7" w:rsidRDefault="00401B1A" w:rsidP="00FF2650">
            <w:pPr>
              <w:spacing w:line="240" w:lineRule="auto"/>
              <w:rPr>
                <w:szCs w:val="20"/>
              </w:rPr>
            </w:pPr>
          </w:p>
        </w:tc>
        <w:tc>
          <w:tcPr>
            <w:tcW w:w="3138" w:type="dxa"/>
          </w:tcPr>
          <w:p w:rsidR="00401B1A" w:rsidRPr="004179D7" w:rsidRDefault="00401B1A" w:rsidP="00FF2650">
            <w:pPr>
              <w:spacing w:after="240" w:line="240" w:lineRule="atLeast"/>
              <w:jc w:val="both"/>
              <w:rPr>
                <w:b/>
                <w:szCs w:val="20"/>
              </w:rPr>
            </w:pPr>
          </w:p>
        </w:tc>
        <w:tc>
          <w:tcPr>
            <w:tcW w:w="3302" w:type="dxa"/>
          </w:tcPr>
          <w:p w:rsidR="00401B1A" w:rsidRPr="004179D7" w:rsidRDefault="00401B1A" w:rsidP="00FF2650">
            <w:pPr>
              <w:spacing w:line="240" w:lineRule="auto"/>
              <w:rPr>
                <w:szCs w:val="20"/>
              </w:rPr>
            </w:pPr>
          </w:p>
        </w:tc>
      </w:tr>
      <w:tr w:rsidR="00401B1A" w:rsidRPr="004179D7" w:rsidTr="00FF2650">
        <w:trPr>
          <w:trHeight w:val="1576"/>
        </w:trPr>
        <w:tc>
          <w:tcPr>
            <w:tcW w:w="1559" w:type="dxa"/>
          </w:tcPr>
          <w:p w:rsidR="00401B1A" w:rsidRPr="004179D7" w:rsidRDefault="00401B1A" w:rsidP="00FF2650">
            <w:pPr>
              <w:spacing w:line="240" w:lineRule="auto"/>
              <w:rPr>
                <w:i/>
                <w:szCs w:val="20"/>
              </w:rPr>
            </w:pPr>
            <w:r w:rsidRPr="004179D7">
              <w:rPr>
                <w:i/>
                <w:szCs w:val="20"/>
              </w:rPr>
              <w:t xml:space="preserve">onbekende volwassenen  </w:t>
            </w:r>
          </w:p>
          <w:p w:rsidR="00401B1A" w:rsidRPr="004179D7" w:rsidRDefault="00401B1A" w:rsidP="00FF2650">
            <w:pPr>
              <w:spacing w:line="240" w:lineRule="auto"/>
              <w:rPr>
                <w:i/>
                <w:szCs w:val="20"/>
              </w:rPr>
            </w:pPr>
          </w:p>
        </w:tc>
        <w:tc>
          <w:tcPr>
            <w:tcW w:w="1055" w:type="dxa"/>
          </w:tcPr>
          <w:p w:rsidR="00401B1A" w:rsidRPr="004179D7" w:rsidRDefault="00401B1A" w:rsidP="00FF2650">
            <w:pPr>
              <w:spacing w:line="240" w:lineRule="auto"/>
              <w:rPr>
                <w:szCs w:val="20"/>
              </w:rPr>
            </w:pPr>
          </w:p>
        </w:tc>
        <w:tc>
          <w:tcPr>
            <w:tcW w:w="1056" w:type="dxa"/>
          </w:tcPr>
          <w:p w:rsidR="00401B1A" w:rsidRPr="004179D7" w:rsidRDefault="00401B1A" w:rsidP="00FF2650">
            <w:pPr>
              <w:spacing w:line="240" w:lineRule="auto"/>
              <w:rPr>
                <w:szCs w:val="20"/>
              </w:rPr>
            </w:pPr>
          </w:p>
        </w:tc>
        <w:tc>
          <w:tcPr>
            <w:tcW w:w="3138" w:type="dxa"/>
          </w:tcPr>
          <w:p w:rsidR="00401B1A" w:rsidRPr="004179D7" w:rsidRDefault="00401B1A" w:rsidP="00FF2650">
            <w:pPr>
              <w:spacing w:line="240" w:lineRule="auto"/>
              <w:rPr>
                <w:b/>
                <w:szCs w:val="20"/>
              </w:rPr>
            </w:pPr>
          </w:p>
        </w:tc>
        <w:tc>
          <w:tcPr>
            <w:tcW w:w="3302" w:type="dxa"/>
          </w:tcPr>
          <w:p w:rsidR="00401B1A" w:rsidRPr="004179D7" w:rsidRDefault="00401B1A" w:rsidP="00FF2650">
            <w:pPr>
              <w:spacing w:line="240" w:lineRule="auto"/>
              <w:rPr>
                <w:rFonts w:cs="Arial"/>
                <w:szCs w:val="20"/>
              </w:rPr>
            </w:pPr>
            <w:r w:rsidRPr="004179D7">
              <w:rPr>
                <w:rFonts w:cs="Arial"/>
                <w:szCs w:val="20"/>
              </w:rPr>
              <w:t>via diverse media en multimediale informatiedragers:</w:t>
            </w:r>
          </w:p>
          <w:p w:rsidR="00401B1A" w:rsidRPr="004179D7" w:rsidRDefault="00401B1A" w:rsidP="00FF2650">
            <w:pPr>
              <w:spacing w:line="240" w:lineRule="auto"/>
              <w:rPr>
                <w:rFonts w:cs="Arial"/>
                <w:szCs w:val="20"/>
              </w:rPr>
            </w:pPr>
            <w:r w:rsidRPr="004179D7">
              <w:rPr>
                <w:rFonts w:cs="Arial"/>
                <w:szCs w:val="20"/>
              </w:rPr>
              <w:t>- diverterende teksten zoals praa</w:t>
            </w:r>
            <w:r w:rsidRPr="004179D7">
              <w:rPr>
                <w:rFonts w:cs="Arial"/>
                <w:szCs w:val="20"/>
              </w:rPr>
              <w:t>t</w:t>
            </w:r>
            <w:r w:rsidRPr="004179D7">
              <w:rPr>
                <w:rFonts w:cs="Arial"/>
                <w:szCs w:val="20"/>
              </w:rPr>
              <w:t>programma's, stand-upcomedy;</w:t>
            </w:r>
          </w:p>
          <w:p w:rsidR="00401B1A" w:rsidRPr="004179D7" w:rsidRDefault="00401B1A" w:rsidP="00FF2650">
            <w:pPr>
              <w:spacing w:line="240" w:lineRule="auto"/>
              <w:rPr>
                <w:rFonts w:cs="Arial"/>
                <w:szCs w:val="20"/>
              </w:rPr>
            </w:pPr>
            <w:r w:rsidRPr="004179D7">
              <w:rPr>
                <w:rFonts w:cs="Arial"/>
                <w:szCs w:val="20"/>
              </w:rPr>
              <w:t>- informatieve teksten zoals ve</w:t>
            </w:r>
            <w:r w:rsidRPr="004179D7">
              <w:rPr>
                <w:rFonts w:cs="Arial"/>
                <w:szCs w:val="20"/>
              </w:rPr>
              <w:t>r</w:t>
            </w:r>
            <w:r w:rsidRPr="004179D7">
              <w:rPr>
                <w:rFonts w:cs="Arial"/>
                <w:szCs w:val="20"/>
              </w:rPr>
              <w:t>slagen van feiten en ervaringen, interviews, journaals, reportages;</w:t>
            </w:r>
          </w:p>
          <w:p w:rsidR="00401B1A" w:rsidRPr="004179D7" w:rsidRDefault="00401B1A" w:rsidP="00FF2650">
            <w:pPr>
              <w:spacing w:line="240" w:lineRule="auto"/>
              <w:rPr>
                <w:rFonts w:cs="Arial"/>
                <w:szCs w:val="20"/>
              </w:rPr>
            </w:pPr>
            <w:r w:rsidRPr="004179D7">
              <w:rPr>
                <w:rFonts w:cs="Arial"/>
                <w:szCs w:val="20"/>
              </w:rPr>
              <w:t>- persuasieve teksten zoals stan</w:t>
            </w:r>
            <w:r w:rsidRPr="004179D7">
              <w:rPr>
                <w:rFonts w:cs="Arial"/>
                <w:szCs w:val="20"/>
              </w:rPr>
              <w:t>d</w:t>
            </w:r>
            <w:r w:rsidRPr="004179D7">
              <w:rPr>
                <w:rFonts w:cs="Arial"/>
                <w:szCs w:val="20"/>
              </w:rPr>
              <w:t>punten en meningen in problee</w:t>
            </w:r>
            <w:r w:rsidRPr="004179D7">
              <w:rPr>
                <w:rFonts w:cs="Arial"/>
                <w:szCs w:val="20"/>
              </w:rPr>
              <w:t>m</w:t>
            </w:r>
            <w:r w:rsidRPr="004179D7">
              <w:rPr>
                <w:rFonts w:cs="Arial"/>
                <w:szCs w:val="20"/>
              </w:rPr>
              <w:t>oplossende discussies;</w:t>
            </w:r>
          </w:p>
          <w:p w:rsidR="00401B1A" w:rsidRPr="004179D7" w:rsidRDefault="00401B1A" w:rsidP="00FF2650">
            <w:pPr>
              <w:spacing w:line="240" w:lineRule="auto"/>
              <w:rPr>
                <w:rFonts w:cs="Arial"/>
                <w:szCs w:val="20"/>
              </w:rPr>
            </w:pPr>
            <w:r w:rsidRPr="004179D7">
              <w:rPr>
                <w:rFonts w:cs="Arial"/>
                <w:szCs w:val="20"/>
              </w:rPr>
              <w:t>- activerende teksten zoals recl</w:t>
            </w:r>
            <w:r w:rsidRPr="004179D7">
              <w:rPr>
                <w:rFonts w:cs="Arial"/>
                <w:szCs w:val="20"/>
              </w:rPr>
              <w:t>a</w:t>
            </w:r>
            <w:r w:rsidRPr="004179D7">
              <w:rPr>
                <w:rFonts w:cs="Arial"/>
                <w:szCs w:val="20"/>
              </w:rPr>
              <w:t>meboodschappen.</w:t>
            </w:r>
          </w:p>
        </w:tc>
      </w:tr>
    </w:tbl>
    <w:p w:rsidR="00401B1A" w:rsidRPr="004179D7" w:rsidRDefault="00401B1A" w:rsidP="00FF2650">
      <w:pPr>
        <w:spacing w:line="240" w:lineRule="auto"/>
        <w:rPr>
          <w:rFonts w:ascii="Calibri" w:hAnsi="Calibri"/>
          <w:sz w:val="22"/>
          <w:szCs w:val="22"/>
          <w:lang w:eastAsia="en-US"/>
        </w:rPr>
      </w:pPr>
    </w:p>
    <w:p w:rsidR="00401B1A" w:rsidRDefault="00401B1A" w:rsidP="00FF2650">
      <w:pPr>
        <w:rPr>
          <w:b/>
        </w:rPr>
      </w:pPr>
    </w:p>
    <w:p w:rsidR="00401B1A" w:rsidRPr="004179D7" w:rsidRDefault="00401B1A" w:rsidP="00FF2650">
      <w:pPr>
        <w:rPr>
          <w:b/>
        </w:rPr>
      </w:pPr>
      <w:r w:rsidRPr="004179D7">
        <w:rPr>
          <w:b/>
        </w:rPr>
        <w:lastRenderedPageBreak/>
        <w:t xml:space="preserve">ONDERSTEUNENDE ATTITUDES, VAARDIGHEDEN, STRATEGIEËN, INZICHTEN, KENNIS </w:t>
      </w:r>
    </w:p>
    <w:p w:rsidR="00401B1A" w:rsidRPr="004179D7" w:rsidRDefault="00401B1A" w:rsidP="00FF2650"/>
    <w:p w:rsidR="00401B1A" w:rsidRPr="004179D7" w:rsidRDefault="00401B1A" w:rsidP="001F47B4">
      <w:pPr>
        <w:spacing w:line="276" w:lineRule="auto"/>
      </w:pPr>
      <w:r w:rsidRPr="004179D7">
        <w:rPr>
          <w:b/>
        </w:rPr>
        <w:t xml:space="preserve">2 </w:t>
      </w:r>
      <w:r w:rsidRPr="004179D7">
        <w:t>De leerlingen zijn bereid</w:t>
      </w:r>
      <w:r>
        <w:t>*</w:t>
      </w:r>
      <w:r w:rsidRPr="004179D7">
        <w:t xml:space="preserve">: (ET </w:t>
      </w:r>
      <w:r>
        <w:t>aso/kso/</w:t>
      </w:r>
      <w:proofErr w:type="spellStart"/>
      <w:r>
        <w:t>tso</w:t>
      </w:r>
      <w:proofErr w:type="spellEnd"/>
      <w:r>
        <w:t xml:space="preserve"> </w:t>
      </w:r>
      <w:r w:rsidRPr="004179D7">
        <w:t>6*)</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te luisteren;</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een onbevooroordeelde luisterhouding aan te nemen;</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 xml:space="preserve">een ander te laten uitspreken; </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 xml:space="preserve">op de eigen luisterhouding te reflecteren; </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 xml:space="preserve">het beluisterde te toetsen aan eigen kennis en inzichten. </w:t>
      </w:r>
    </w:p>
    <w:p w:rsidR="00401B1A" w:rsidRPr="004179D7" w:rsidRDefault="00401B1A" w:rsidP="00FF2650">
      <w:pPr>
        <w:spacing w:line="240" w:lineRule="auto"/>
        <w:rPr>
          <w:rFonts w:cs="Arial"/>
          <w:szCs w:val="20"/>
          <w:lang w:eastAsia="en-US"/>
        </w:rPr>
      </w:pPr>
    </w:p>
    <w:p w:rsidR="00401B1A" w:rsidRPr="004179D7" w:rsidRDefault="00401B1A" w:rsidP="00FF2650">
      <w:pPr>
        <w:spacing w:line="240" w:lineRule="auto"/>
        <w:outlineLvl w:val="0"/>
        <w:rPr>
          <w:rFonts w:cs="Arial"/>
          <w:szCs w:val="20"/>
          <w:lang w:eastAsia="en-US"/>
        </w:rPr>
      </w:pPr>
      <w:r w:rsidRPr="004179D7">
        <w:rPr>
          <w:rFonts w:cs="Arial"/>
          <w:b/>
          <w:szCs w:val="20"/>
          <w:lang w:eastAsia="en-US"/>
        </w:rPr>
        <w:t xml:space="preserve">3 </w:t>
      </w:r>
      <w:r w:rsidRPr="004179D7">
        <w:rPr>
          <w:rFonts w:cs="Arial"/>
          <w:szCs w:val="20"/>
          <w:lang w:eastAsia="en-US"/>
        </w:rPr>
        <w:t>De leerlingen kunnen de OVUR-strategie</w:t>
      </w:r>
      <w:r>
        <w:rPr>
          <w:rStyle w:val="Voetnootmarkering"/>
          <w:szCs w:val="20"/>
          <w:lang w:eastAsia="en-US"/>
        </w:rPr>
        <w:footnoteReference w:id="2"/>
      </w:r>
      <w:r w:rsidRPr="004179D7">
        <w:rPr>
          <w:rFonts w:cs="Arial"/>
          <w:szCs w:val="20"/>
          <w:lang w:eastAsia="en-US"/>
        </w:rPr>
        <w:t xml:space="preserve"> toepassen:</w:t>
      </w:r>
    </w:p>
    <w:p w:rsidR="00401B1A" w:rsidRPr="004179D7" w:rsidRDefault="00401B1A" w:rsidP="001F47B4">
      <w:pPr>
        <w:spacing w:line="276" w:lineRule="auto"/>
        <w:ind w:left="60"/>
        <w:outlineLvl w:val="0"/>
        <w:rPr>
          <w:rFonts w:cs="Arial"/>
          <w:szCs w:val="20"/>
          <w:lang w:eastAsia="en-US"/>
        </w:rPr>
      </w:pPr>
      <w:r w:rsidRPr="004179D7">
        <w:rPr>
          <w:rFonts w:cs="Arial"/>
          <w:szCs w:val="20"/>
          <w:lang w:eastAsia="en-US"/>
        </w:rPr>
        <w:t xml:space="preserve">bij de planning, uitvoering van en bij de reflectie op de luistertaken/kijkopdrachten deze stappen zetten (ET  4, 5): </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 xml:space="preserve">het luisterdoel(en) bepalen (o); </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het (de) tekstdoelen(en) vaststellen (o);</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hun voorkennis inzetten (v en/of u);</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 xml:space="preserve">onderwerp en hoofdgedachte(n) identificeren (u); </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gericht informatie selecteren en ordenen (u);</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inhoudelijke en functionele relaties tussen tekstdelen vaststellen (u);</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 xml:space="preserve">het taalgebruik van de spreker inschatten (u); </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aandacht tonen voor het non-verbale gedrag van de gesprekspartner/spreker (u);</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bijkomende informatie vragen (u);</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 xml:space="preserve">een geschikte luisterstrategie toepassen naargelang van het luisterdoel(en), achtergrondkennis en tekstsoort /teksttype (oriënterend, zoekend, globaal, intensief en kritisch) (u); </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het beluisterde toetsen aan de eigen kennis en inzichten in het licht van het luisterdoel (r) – (zie ook a</w:t>
      </w:r>
      <w:r w:rsidRPr="002E4D02">
        <w:t>t</w:t>
      </w:r>
      <w:r w:rsidRPr="002E4D02">
        <w:t>titudes);</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media en beeldtaal begrijpen en er kritisch mee omgaan: (u/r)</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begrijpen hoe beelden betekenis krijgen,</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begrijpen hoe die betekenissen invloed hebben op personen,</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op een kritische en actieve manier naar beelden kijken;</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de functie van bijgeleverde visu</w:t>
      </w:r>
      <w:r>
        <w:t>ele informatie vaststellen (u).</w:t>
      </w:r>
    </w:p>
    <w:p w:rsidR="00401B1A" w:rsidRPr="004179D7" w:rsidRDefault="00401B1A" w:rsidP="00576274">
      <w:pPr>
        <w:spacing w:line="240" w:lineRule="auto"/>
        <w:ind w:left="322" w:hanging="122"/>
        <w:rPr>
          <w:rFonts w:cs="Arial"/>
          <w:szCs w:val="20"/>
          <w:lang w:eastAsia="en-US"/>
        </w:rPr>
      </w:pPr>
    </w:p>
    <w:p w:rsidR="00401B1A" w:rsidRPr="004179D7" w:rsidRDefault="00401B1A" w:rsidP="001F47B4">
      <w:pPr>
        <w:spacing w:line="276" w:lineRule="auto"/>
        <w:ind w:left="168" w:hanging="168"/>
        <w:outlineLvl w:val="0"/>
        <w:rPr>
          <w:rFonts w:cs="Arial"/>
          <w:szCs w:val="20"/>
          <w:lang w:eastAsia="en-US"/>
        </w:rPr>
      </w:pPr>
      <w:r w:rsidRPr="004179D7">
        <w:rPr>
          <w:rFonts w:cs="Arial"/>
          <w:b/>
          <w:szCs w:val="20"/>
          <w:lang w:eastAsia="en-US"/>
        </w:rPr>
        <w:t>4</w:t>
      </w:r>
      <w:r w:rsidRPr="004179D7">
        <w:rPr>
          <w:rFonts w:cs="Arial"/>
          <w:szCs w:val="20"/>
          <w:lang w:eastAsia="en-US"/>
        </w:rPr>
        <w:t xml:space="preserve"> De leerlingen kunnen bij het luisteren/kijken verschillende strategieën aanwenden om aan onbekende woorden belangrijk voor het tekstbegrip betekenis toe te kennen. Het gaat om het gebruiken van:</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de context;</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de eigen voorkennis;</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de principes van woordvorming (afleiding, samenstelling, kennis van vreemde talen);</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pPr>
      <w:r w:rsidRPr="002E4D02">
        <w:t>het woordenboek. (ET aso/kso/</w:t>
      </w:r>
      <w:proofErr w:type="spellStart"/>
      <w:r w:rsidRPr="002E4D02">
        <w:t>tso</w:t>
      </w:r>
      <w:proofErr w:type="spellEnd"/>
      <w:r w:rsidRPr="002E4D02">
        <w:t xml:space="preserve"> 3)</w:t>
      </w:r>
    </w:p>
    <w:p w:rsidR="00401B1A" w:rsidRPr="004179D7" w:rsidRDefault="00401B1A" w:rsidP="00FF2650">
      <w:pPr>
        <w:spacing w:line="240" w:lineRule="auto"/>
        <w:rPr>
          <w:rFonts w:cs="Arial"/>
          <w:b/>
          <w:szCs w:val="20"/>
          <w:lang w:eastAsia="en-US"/>
        </w:rPr>
      </w:pPr>
    </w:p>
    <w:p w:rsidR="00401B1A" w:rsidRPr="004179D7" w:rsidRDefault="00401B1A" w:rsidP="00FF2650">
      <w:pPr>
        <w:spacing w:line="240" w:lineRule="auto"/>
        <w:ind w:left="168" w:hanging="168"/>
        <w:outlineLvl w:val="0"/>
        <w:rPr>
          <w:rFonts w:cs="Arial"/>
          <w:szCs w:val="20"/>
          <w:lang w:eastAsia="en-US"/>
        </w:rPr>
      </w:pPr>
      <w:r w:rsidRPr="004179D7">
        <w:rPr>
          <w:rFonts w:cs="Arial"/>
          <w:b/>
          <w:szCs w:val="20"/>
          <w:lang w:eastAsia="en-US"/>
        </w:rPr>
        <w:t xml:space="preserve">5 </w:t>
      </w:r>
      <w:r w:rsidRPr="004179D7">
        <w:rPr>
          <w:rFonts w:cs="Arial"/>
          <w:szCs w:val="20"/>
          <w:lang w:eastAsia="en-US"/>
        </w:rPr>
        <w:t xml:space="preserve">De leerlingen </w:t>
      </w:r>
      <w:r>
        <w:rPr>
          <w:rFonts w:cs="Arial"/>
          <w:szCs w:val="20"/>
          <w:lang w:eastAsia="en-US"/>
        </w:rPr>
        <w:t xml:space="preserve">kunnen </w:t>
      </w:r>
      <w:r w:rsidRPr="004179D7">
        <w:rPr>
          <w:rFonts w:cs="Arial"/>
          <w:szCs w:val="20"/>
          <w:lang w:eastAsia="en-US"/>
        </w:rPr>
        <w:t>de verworven kennis die nodig is om de opgesomde luistertaken/ kijkopdrachten bij doelstelling 1 uit te voeren</w:t>
      </w:r>
      <w:r>
        <w:rPr>
          <w:rFonts w:cs="Arial"/>
          <w:szCs w:val="20"/>
          <w:lang w:eastAsia="en-US"/>
        </w:rPr>
        <w:t xml:space="preserve"> gebruiken</w:t>
      </w:r>
      <w:r w:rsidRPr="004179D7">
        <w:rPr>
          <w:rFonts w:cs="Arial"/>
          <w:szCs w:val="20"/>
          <w:lang w:eastAsia="en-US"/>
        </w:rPr>
        <w:t xml:space="preserve">. </w:t>
      </w:r>
    </w:p>
    <w:p w:rsidR="00401B1A" w:rsidRPr="00AF604E" w:rsidRDefault="00401B1A" w:rsidP="00AF604E">
      <w:pPr>
        <w:pStyle w:val="VVKSOKop4"/>
        <w:numPr>
          <w:ilvl w:val="0"/>
          <w:numId w:val="0"/>
        </w:numPr>
        <w:rPr>
          <w:bCs/>
          <w:i/>
          <w:iCs/>
        </w:rPr>
      </w:pPr>
      <w:r w:rsidRPr="00AF604E">
        <w:rPr>
          <w:bCs/>
          <w:i/>
          <w:iCs/>
        </w:rPr>
        <w:lastRenderedPageBreak/>
        <w:t>5.2.1.2 Spreken/gesprekken voeren</w:t>
      </w:r>
    </w:p>
    <w:p w:rsidR="00401B1A" w:rsidRPr="004179D7" w:rsidRDefault="00401B1A" w:rsidP="00FF2650">
      <w:pPr>
        <w:ind w:left="400" w:hanging="400"/>
        <w:rPr>
          <w:b/>
        </w:rPr>
      </w:pPr>
      <w:r w:rsidRPr="004179D7">
        <w:rPr>
          <w:b/>
        </w:rPr>
        <w:t xml:space="preserve">6 </w:t>
      </w:r>
      <w:r w:rsidRPr="004179D7">
        <w:t xml:space="preserve">De leerlingen kunnen volgende spreektaken uitvoeren (ET </w:t>
      </w:r>
      <w:r>
        <w:t>aso/kso/</w:t>
      </w:r>
      <w:proofErr w:type="spellStart"/>
      <w:r>
        <w:t>tso</w:t>
      </w:r>
      <w:proofErr w:type="spellEnd"/>
      <w:r>
        <w:t xml:space="preserve"> </w:t>
      </w:r>
      <w:r w:rsidRPr="004179D7">
        <w:t xml:space="preserve">7, 8, 9):  </w:t>
      </w:r>
    </w:p>
    <w:p w:rsidR="00401B1A" w:rsidRPr="004179D7" w:rsidRDefault="00401B1A" w:rsidP="00FF2650"/>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027"/>
        <w:gridCol w:w="1100"/>
        <w:gridCol w:w="3000"/>
        <w:gridCol w:w="3090"/>
      </w:tblGrid>
      <w:tr w:rsidR="00401B1A" w:rsidRPr="004179D7" w:rsidTr="00827A0C">
        <w:tc>
          <w:tcPr>
            <w:tcW w:w="1781" w:type="dxa"/>
            <w:tcBorders>
              <w:tl2br w:val="single" w:sz="4" w:space="0" w:color="auto"/>
            </w:tcBorders>
          </w:tcPr>
          <w:p w:rsidR="00401B1A" w:rsidRDefault="00401B1A" w:rsidP="00827A0C">
            <w:pPr>
              <w:spacing w:line="240" w:lineRule="auto"/>
              <w:rPr>
                <w:b/>
                <w:sz w:val="18"/>
                <w:szCs w:val="18"/>
              </w:rPr>
            </w:pPr>
            <w:r>
              <w:rPr>
                <w:b/>
                <w:szCs w:val="20"/>
              </w:rPr>
              <w:t xml:space="preserve">     V</w:t>
            </w:r>
            <w:r>
              <w:rPr>
                <w:b/>
                <w:sz w:val="18"/>
                <w:szCs w:val="18"/>
              </w:rPr>
              <w:t xml:space="preserve">erwerkings- </w:t>
            </w:r>
          </w:p>
          <w:p w:rsidR="00401B1A" w:rsidRDefault="00401B1A" w:rsidP="00827A0C">
            <w:pPr>
              <w:spacing w:line="240" w:lineRule="auto"/>
              <w:rPr>
                <w:b/>
                <w:sz w:val="18"/>
                <w:szCs w:val="18"/>
              </w:rPr>
            </w:pPr>
            <w:r>
              <w:rPr>
                <w:b/>
                <w:sz w:val="18"/>
                <w:szCs w:val="18"/>
              </w:rPr>
              <w:t xml:space="preserve">                Niveau</w:t>
            </w:r>
          </w:p>
          <w:p w:rsidR="00401B1A" w:rsidRDefault="00401B1A" w:rsidP="00827A0C">
            <w:pPr>
              <w:spacing w:line="240" w:lineRule="auto"/>
              <w:rPr>
                <w:b/>
                <w:sz w:val="18"/>
                <w:szCs w:val="18"/>
              </w:rPr>
            </w:pPr>
          </w:p>
          <w:p w:rsidR="00401B1A" w:rsidRPr="00D214E7" w:rsidRDefault="00401B1A" w:rsidP="00827A0C">
            <w:pPr>
              <w:spacing w:line="240" w:lineRule="auto"/>
              <w:rPr>
                <w:b/>
                <w:i/>
                <w:sz w:val="18"/>
                <w:szCs w:val="18"/>
              </w:rPr>
            </w:pPr>
            <w:r w:rsidRPr="00D214E7">
              <w:rPr>
                <w:b/>
                <w:i/>
                <w:sz w:val="18"/>
                <w:szCs w:val="18"/>
              </w:rPr>
              <w:t>Publiek</w:t>
            </w:r>
          </w:p>
        </w:tc>
        <w:tc>
          <w:tcPr>
            <w:tcW w:w="1027" w:type="dxa"/>
          </w:tcPr>
          <w:p w:rsidR="00401B1A" w:rsidRPr="004179D7" w:rsidRDefault="00401B1A" w:rsidP="00827A0C">
            <w:pPr>
              <w:spacing w:line="240" w:lineRule="auto"/>
              <w:rPr>
                <w:b/>
                <w:szCs w:val="20"/>
              </w:rPr>
            </w:pPr>
            <w:r w:rsidRPr="00526E86">
              <w:rPr>
                <w:b/>
                <w:szCs w:val="20"/>
              </w:rPr>
              <w:t>Kop</w:t>
            </w:r>
            <w:r w:rsidRPr="00526E86">
              <w:rPr>
                <w:b/>
                <w:szCs w:val="20"/>
              </w:rPr>
              <w:t>i</w:t>
            </w:r>
            <w:r w:rsidRPr="00526E86">
              <w:rPr>
                <w:b/>
                <w:szCs w:val="20"/>
              </w:rPr>
              <w:t>ërend</w:t>
            </w:r>
          </w:p>
          <w:p w:rsidR="00401B1A" w:rsidRPr="004179D7" w:rsidRDefault="00401B1A" w:rsidP="00827A0C">
            <w:pPr>
              <w:tabs>
                <w:tab w:val="left" w:pos="960"/>
              </w:tabs>
              <w:spacing w:line="240" w:lineRule="auto"/>
              <w:rPr>
                <w:szCs w:val="20"/>
              </w:rPr>
            </w:pPr>
            <w:r w:rsidRPr="004179D7">
              <w:rPr>
                <w:szCs w:val="20"/>
              </w:rPr>
              <w:tab/>
            </w:r>
          </w:p>
        </w:tc>
        <w:tc>
          <w:tcPr>
            <w:tcW w:w="1100" w:type="dxa"/>
          </w:tcPr>
          <w:p w:rsidR="00401B1A" w:rsidRPr="004179D7" w:rsidRDefault="00401B1A" w:rsidP="00827A0C">
            <w:pPr>
              <w:spacing w:line="240" w:lineRule="auto"/>
              <w:rPr>
                <w:b/>
                <w:szCs w:val="20"/>
              </w:rPr>
            </w:pPr>
            <w:proofErr w:type="spellStart"/>
            <w:r w:rsidRPr="004179D7">
              <w:rPr>
                <w:b/>
                <w:szCs w:val="20"/>
              </w:rPr>
              <w:t>Beschrij</w:t>
            </w:r>
            <w:proofErr w:type="spellEnd"/>
            <w:r w:rsidRPr="004179D7">
              <w:rPr>
                <w:b/>
                <w:szCs w:val="20"/>
              </w:rPr>
              <w:t>-</w:t>
            </w:r>
            <w:r>
              <w:rPr>
                <w:b/>
                <w:szCs w:val="20"/>
              </w:rPr>
              <w:t xml:space="preserve"> </w:t>
            </w:r>
            <w:proofErr w:type="spellStart"/>
            <w:r w:rsidRPr="004179D7">
              <w:rPr>
                <w:b/>
                <w:szCs w:val="20"/>
              </w:rPr>
              <w:t>vend</w:t>
            </w:r>
            <w:proofErr w:type="spellEnd"/>
          </w:p>
        </w:tc>
        <w:tc>
          <w:tcPr>
            <w:tcW w:w="3000" w:type="dxa"/>
          </w:tcPr>
          <w:p w:rsidR="00401B1A" w:rsidRPr="004179D7" w:rsidRDefault="00401B1A" w:rsidP="00827A0C">
            <w:pPr>
              <w:spacing w:line="240" w:lineRule="auto"/>
              <w:rPr>
                <w:b/>
                <w:szCs w:val="20"/>
              </w:rPr>
            </w:pPr>
            <w:r w:rsidRPr="004179D7">
              <w:rPr>
                <w:b/>
                <w:szCs w:val="20"/>
              </w:rPr>
              <w:t>Structurerend</w:t>
            </w:r>
          </w:p>
        </w:tc>
        <w:tc>
          <w:tcPr>
            <w:tcW w:w="3090" w:type="dxa"/>
          </w:tcPr>
          <w:p w:rsidR="00401B1A" w:rsidRPr="004179D7" w:rsidRDefault="00401B1A" w:rsidP="00827A0C">
            <w:pPr>
              <w:spacing w:line="240" w:lineRule="auto"/>
              <w:rPr>
                <w:b/>
                <w:szCs w:val="20"/>
              </w:rPr>
            </w:pPr>
            <w:r w:rsidRPr="004179D7">
              <w:rPr>
                <w:b/>
                <w:szCs w:val="20"/>
              </w:rPr>
              <w:t>Beoordelend</w:t>
            </w:r>
          </w:p>
        </w:tc>
      </w:tr>
      <w:tr w:rsidR="00401B1A" w:rsidRPr="004179D7" w:rsidTr="00526E86">
        <w:tc>
          <w:tcPr>
            <w:tcW w:w="1781" w:type="dxa"/>
          </w:tcPr>
          <w:p w:rsidR="00401B1A" w:rsidRPr="004179D7" w:rsidRDefault="00401B1A" w:rsidP="00FF2650">
            <w:pPr>
              <w:rPr>
                <w:i/>
                <w:szCs w:val="20"/>
              </w:rPr>
            </w:pPr>
            <w:r w:rsidRPr="004179D7">
              <w:rPr>
                <w:i/>
                <w:szCs w:val="20"/>
              </w:rPr>
              <w:t xml:space="preserve">bekende </w:t>
            </w:r>
          </w:p>
          <w:p w:rsidR="00401B1A" w:rsidRPr="004179D7" w:rsidRDefault="00401B1A" w:rsidP="00F01D27">
            <w:pPr>
              <w:rPr>
                <w:i/>
                <w:szCs w:val="20"/>
              </w:rPr>
            </w:pPr>
            <w:r w:rsidRPr="004179D7">
              <w:rPr>
                <w:i/>
                <w:szCs w:val="20"/>
              </w:rPr>
              <w:t>leeftijdgenoten</w:t>
            </w:r>
          </w:p>
        </w:tc>
        <w:tc>
          <w:tcPr>
            <w:tcW w:w="1027" w:type="dxa"/>
          </w:tcPr>
          <w:p w:rsidR="00401B1A" w:rsidRPr="004179D7" w:rsidRDefault="00401B1A" w:rsidP="00FF2650">
            <w:pPr>
              <w:spacing w:line="240" w:lineRule="auto"/>
              <w:rPr>
                <w:szCs w:val="20"/>
              </w:rPr>
            </w:pPr>
          </w:p>
        </w:tc>
        <w:tc>
          <w:tcPr>
            <w:tcW w:w="1100" w:type="dxa"/>
          </w:tcPr>
          <w:p w:rsidR="00401B1A" w:rsidRPr="004179D7" w:rsidRDefault="00401B1A" w:rsidP="00FF2650">
            <w:pPr>
              <w:spacing w:line="240" w:lineRule="auto"/>
              <w:rPr>
                <w:szCs w:val="20"/>
              </w:rPr>
            </w:pPr>
          </w:p>
        </w:tc>
        <w:tc>
          <w:tcPr>
            <w:tcW w:w="3000" w:type="dxa"/>
          </w:tcPr>
          <w:p w:rsidR="00401B1A" w:rsidRPr="004179D7" w:rsidRDefault="00401B1A" w:rsidP="00FF2650">
            <w:pPr>
              <w:spacing w:line="240" w:lineRule="auto"/>
              <w:rPr>
                <w:szCs w:val="20"/>
              </w:rPr>
            </w:pPr>
          </w:p>
        </w:tc>
        <w:tc>
          <w:tcPr>
            <w:tcW w:w="3090" w:type="dxa"/>
          </w:tcPr>
          <w:p w:rsidR="00401B1A" w:rsidRPr="004179D7" w:rsidRDefault="00401B1A" w:rsidP="00FF2650"/>
        </w:tc>
      </w:tr>
      <w:tr w:rsidR="00401B1A" w:rsidRPr="004179D7" w:rsidTr="00526E86">
        <w:tc>
          <w:tcPr>
            <w:tcW w:w="1781" w:type="dxa"/>
          </w:tcPr>
          <w:p w:rsidR="00401B1A" w:rsidRPr="004179D7" w:rsidRDefault="00401B1A" w:rsidP="00FF2650">
            <w:pPr>
              <w:rPr>
                <w:i/>
                <w:szCs w:val="20"/>
              </w:rPr>
            </w:pPr>
            <w:r w:rsidRPr="004179D7">
              <w:rPr>
                <w:i/>
                <w:szCs w:val="20"/>
              </w:rPr>
              <w:t xml:space="preserve">onbekende </w:t>
            </w:r>
          </w:p>
          <w:p w:rsidR="00401B1A" w:rsidRPr="004179D7" w:rsidRDefault="00401B1A" w:rsidP="00F01D27">
            <w:pPr>
              <w:rPr>
                <w:i/>
                <w:szCs w:val="20"/>
              </w:rPr>
            </w:pPr>
            <w:r w:rsidRPr="004179D7">
              <w:rPr>
                <w:i/>
                <w:szCs w:val="20"/>
              </w:rPr>
              <w:t>leeftijdgenoten</w:t>
            </w:r>
          </w:p>
        </w:tc>
        <w:tc>
          <w:tcPr>
            <w:tcW w:w="1027" w:type="dxa"/>
          </w:tcPr>
          <w:p w:rsidR="00401B1A" w:rsidRPr="004179D7" w:rsidRDefault="00401B1A" w:rsidP="00FF2650">
            <w:pPr>
              <w:rPr>
                <w:rFonts w:cs="Arial"/>
                <w:b/>
                <w:i/>
                <w:iCs/>
                <w:szCs w:val="20"/>
              </w:rPr>
            </w:pPr>
          </w:p>
        </w:tc>
        <w:tc>
          <w:tcPr>
            <w:tcW w:w="1100" w:type="dxa"/>
          </w:tcPr>
          <w:p w:rsidR="00401B1A" w:rsidRPr="004179D7" w:rsidRDefault="00401B1A" w:rsidP="00FF2650">
            <w:pPr>
              <w:rPr>
                <w:rFonts w:cs="Arial"/>
                <w:b/>
                <w:i/>
                <w:iCs/>
                <w:szCs w:val="20"/>
              </w:rPr>
            </w:pPr>
          </w:p>
        </w:tc>
        <w:tc>
          <w:tcPr>
            <w:tcW w:w="3000" w:type="dxa"/>
          </w:tcPr>
          <w:p w:rsidR="00401B1A" w:rsidRPr="004179D7" w:rsidRDefault="00401B1A" w:rsidP="00FF2650"/>
        </w:tc>
        <w:tc>
          <w:tcPr>
            <w:tcW w:w="3090" w:type="dxa"/>
          </w:tcPr>
          <w:p w:rsidR="00401B1A" w:rsidRPr="004179D7" w:rsidRDefault="00401B1A" w:rsidP="00FF2650">
            <w:pPr>
              <w:rPr>
                <w:rFonts w:cs="Arial"/>
                <w:szCs w:val="20"/>
              </w:rPr>
            </w:pPr>
          </w:p>
        </w:tc>
      </w:tr>
      <w:tr w:rsidR="00401B1A" w:rsidRPr="004179D7" w:rsidTr="00526E86">
        <w:tc>
          <w:tcPr>
            <w:tcW w:w="1781" w:type="dxa"/>
          </w:tcPr>
          <w:p w:rsidR="00401B1A" w:rsidRPr="004179D7" w:rsidRDefault="00401B1A" w:rsidP="00FF2650">
            <w:pPr>
              <w:rPr>
                <w:i/>
                <w:szCs w:val="20"/>
              </w:rPr>
            </w:pPr>
            <w:r w:rsidRPr="004179D7">
              <w:rPr>
                <w:i/>
                <w:szCs w:val="20"/>
              </w:rPr>
              <w:t>bekende</w:t>
            </w:r>
          </w:p>
          <w:p w:rsidR="00401B1A" w:rsidRPr="004179D7" w:rsidRDefault="00401B1A" w:rsidP="00FF2650">
            <w:pPr>
              <w:rPr>
                <w:i/>
                <w:szCs w:val="20"/>
              </w:rPr>
            </w:pPr>
            <w:r w:rsidRPr="004179D7">
              <w:rPr>
                <w:i/>
                <w:szCs w:val="20"/>
              </w:rPr>
              <w:t>volwassenen</w:t>
            </w:r>
          </w:p>
          <w:p w:rsidR="00401B1A" w:rsidRPr="004179D7" w:rsidRDefault="00401B1A" w:rsidP="00FF2650">
            <w:pPr>
              <w:rPr>
                <w:i/>
                <w:szCs w:val="20"/>
              </w:rPr>
            </w:pPr>
          </w:p>
        </w:tc>
        <w:tc>
          <w:tcPr>
            <w:tcW w:w="1027" w:type="dxa"/>
          </w:tcPr>
          <w:p w:rsidR="00401B1A" w:rsidRPr="004179D7" w:rsidRDefault="00401B1A" w:rsidP="00FF2650">
            <w:pPr>
              <w:autoSpaceDE w:val="0"/>
              <w:autoSpaceDN w:val="0"/>
              <w:adjustRightInd w:val="0"/>
              <w:ind w:left="319"/>
              <w:rPr>
                <w:rFonts w:cs="Arial"/>
                <w:b/>
                <w:i/>
                <w:iCs/>
                <w:szCs w:val="20"/>
              </w:rPr>
            </w:pPr>
          </w:p>
        </w:tc>
        <w:tc>
          <w:tcPr>
            <w:tcW w:w="1100" w:type="dxa"/>
          </w:tcPr>
          <w:p w:rsidR="00401B1A" w:rsidRPr="004179D7" w:rsidRDefault="00401B1A" w:rsidP="00FF2650">
            <w:pPr>
              <w:autoSpaceDE w:val="0"/>
              <w:autoSpaceDN w:val="0"/>
              <w:adjustRightInd w:val="0"/>
              <w:ind w:left="360"/>
              <w:rPr>
                <w:rFonts w:cs="Arial"/>
                <w:b/>
                <w:i/>
                <w:iCs/>
                <w:szCs w:val="20"/>
              </w:rPr>
            </w:pPr>
          </w:p>
        </w:tc>
        <w:tc>
          <w:tcPr>
            <w:tcW w:w="3000" w:type="dxa"/>
          </w:tcPr>
          <w:p w:rsidR="00401B1A" w:rsidRPr="004179D7" w:rsidRDefault="00401B1A" w:rsidP="00FF2650">
            <w:pPr>
              <w:spacing w:line="240" w:lineRule="auto"/>
              <w:rPr>
                <w:rFonts w:cs="Arial"/>
                <w:szCs w:val="20"/>
              </w:rPr>
            </w:pPr>
            <w:r w:rsidRPr="004179D7">
              <w:rPr>
                <w:rFonts w:cs="Arial"/>
                <w:szCs w:val="20"/>
              </w:rPr>
              <w:t>vragen stellen en antwoorden formuleren m.b.t. leerstofo</w:t>
            </w:r>
            <w:r w:rsidRPr="004179D7">
              <w:rPr>
                <w:rFonts w:cs="Arial"/>
                <w:szCs w:val="20"/>
              </w:rPr>
              <w:t>n</w:t>
            </w:r>
            <w:r w:rsidRPr="004179D7">
              <w:rPr>
                <w:rFonts w:cs="Arial"/>
                <w:szCs w:val="20"/>
              </w:rPr>
              <w:t>derdelen in de schoolvakken</w:t>
            </w:r>
            <w:r>
              <w:rPr>
                <w:rFonts w:cs="Arial"/>
                <w:szCs w:val="20"/>
              </w:rPr>
              <w:t>.</w:t>
            </w:r>
          </w:p>
        </w:tc>
        <w:tc>
          <w:tcPr>
            <w:tcW w:w="3090" w:type="dxa"/>
          </w:tcPr>
          <w:p w:rsidR="00401B1A" w:rsidRPr="004179D7" w:rsidRDefault="00401B1A" w:rsidP="00FF2650">
            <w:pPr>
              <w:spacing w:line="240" w:lineRule="auto"/>
              <w:rPr>
                <w:rFonts w:cs="Arial"/>
                <w:szCs w:val="20"/>
              </w:rPr>
            </w:pPr>
          </w:p>
        </w:tc>
      </w:tr>
      <w:tr w:rsidR="00401B1A" w:rsidRPr="004179D7" w:rsidTr="00526E86">
        <w:trPr>
          <w:trHeight w:val="1248"/>
        </w:trPr>
        <w:tc>
          <w:tcPr>
            <w:tcW w:w="1781" w:type="dxa"/>
          </w:tcPr>
          <w:p w:rsidR="00401B1A" w:rsidRPr="004179D7" w:rsidRDefault="00401B1A" w:rsidP="00FF2650">
            <w:pPr>
              <w:rPr>
                <w:i/>
                <w:szCs w:val="20"/>
              </w:rPr>
            </w:pPr>
            <w:r>
              <w:rPr>
                <w:i/>
                <w:szCs w:val="20"/>
              </w:rPr>
              <w:t>o</w:t>
            </w:r>
            <w:r w:rsidRPr="004179D7">
              <w:rPr>
                <w:i/>
                <w:szCs w:val="20"/>
              </w:rPr>
              <w:t>nbekende vo</w:t>
            </w:r>
            <w:r w:rsidRPr="004179D7">
              <w:rPr>
                <w:i/>
                <w:szCs w:val="20"/>
              </w:rPr>
              <w:t>l</w:t>
            </w:r>
            <w:r w:rsidRPr="004179D7">
              <w:rPr>
                <w:i/>
                <w:szCs w:val="20"/>
              </w:rPr>
              <w:t>wassenen</w:t>
            </w:r>
          </w:p>
        </w:tc>
        <w:tc>
          <w:tcPr>
            <w:tcW w:w="1027" w:type="dxa"/>
          </w:tcPr>
          <w:p w:rsidR="00401B1A" w:rsidRPr="004179D7" w:rsidRDefault="00401B1A" w:rsidP="00FF2650">
            <w:pPr>
              <w:autoSpaceDE w:val="0"/>
              <w:autoSpaceDN w:val="0"/>
              <w:adjustRightInd w:val="0"/>
              <w:rPr>
                <w:rFonts w:cs="Arial"/>
                <w:b/>
                <w:i/>
                <w:iCs/>
                <w:szCs w:val="20"/>
              </w:rPr>
            </w:pPr>
          </w:p>
        </w:tc>
        <w:tc>
          <w:tcPr>
            <w:tcW w:w="1100" w:type="dxa"/>
          </w:tcPr>
          <w:p w:rsidR="00401B1A" w:rsidRPr="004179D7" w:rsidRDefault="00401B1A" w:rsidP="00FF2650">
            <w:pPr>
              <w:autoSpaceDE w:val="0"/>
              <w:autoSpaceDN w:val="0"/>
              <w:adjustRightInd w:val="0"/>
              <w:rPr>
                <w:rFonts w:cs="Arial"/>
                <w:b/>
                <w:i/>
                <w:iCs/>
                <w:szCs w:val="20"/>
              </w:rPr>
            </w:pPr>
          </w:p>
        </w:tc>
        <w:tc>
          <w:tcPr>
            <w:tcW w:w="3000" w:type="dxa"/>
          </w:tcPr>
          <w:p w:rsidR="00401B1A" w:rsidRPr="004179D7" w:rsidRDefault="00401B1A" w:rsidP="00FF2650">
            <w:pPr>
              <w:spacing w:line="240" w:lineRule="auto"/>
              <w:rPr>
                <w:rFonts w:cs="Arial"/>
                <w:szCs w:val="20"/>
              </w:rPr>
            </w:pPr>
            <w:r w:rsidRPr="004179D7">
              <w:rPr>
                <w:rFonts w:cs="Arial"/>
                <w:szCs w:val="20"/>
              </w:rPr>
              <w:t>- instructies geven;</w:t>
            </w:r>
          </w:p>
          <w:p w:rsidR="00401B1A" w:rsidRPr="004179D7" w:rsidRDefault="00401B1A" w:rsidP="00FF2650">
            <w:pPr>
              <w:spacing w:line="240" w:lineRule="auto"/>
              <w:rPr>
                <w:rFonts w:cs="Arial"/>
                <w:szCs w:val="20"/>
              </w:rPr>
            </w:pPr>
            <w:r w:rsidRPr="004179D7">
              <w:rPr>
                <w:rFonts w:cs="Arial"/>
                <w:szCs w:val="20"/>
              </w:rPr>
              <w:t>- gedocumenteerde informatie presenteren;</w:t>
            </w:r>
          </w:p>
          <w:p w:rsidR="00401B1A" w:rsidRPr="004179D7" w:rsidRDefault="00401B1A" w:rsidP="00A47EC9">
            <w:pPr>
              <w:spacing w:after="120" w:line="240" w:lineRule="auto"/>
              <w:rPr>
                <w:rFonts w:cs="Arial"/>
                <w:szCs w:val="20"/>
              </w:rPr>
            </w:pPr>
            <w:r w:rsidRPr="004179D7">
              <w:rPr>
                <w:rFonts w:cs="Arial"/>
                <w:szCs w:val="20"/>
              </w:rPr>
              <w:t>- een sollicitatiegesprek voeren met het oog op bijvoorbeeld</w:t>
            </w:r>
            <w:r>
              <w:rPr>
                <w:rFonts w:cs="Arial"/>
                <w:szCs w:val="20"/>
              </w:rPr>
              <w:t xml:space="preserve"> een </w:t>
            </w:r>
            <w:proofErr w:type="spellStart"/>
            <w:r w:rsidRPr="004179D7">
              <w:rPr>
                <w:rFonts w:cs="Arial"/>
                <w:szCs w:val="20"/>
              </w:rPr>
              <w:t>weekendjob</w:t>
            </w:r>
            <w:proofErr w:type="spellEnd"/>
            <w:r w:rsidRPr="004179D7">
              <w:rPr>
                <w:rFonts w:cs="Arial"/>
                <w:szCs w:val="20"/>
              </w:rPr>
              <w:t>, vakantiejob, job, deelname aan een project.</w:t>
            </w:r>
          </w:p>
        </w:tc>
        <w:tc>
          <w:tcPr>
            <w:tcW w:w="3090" w:type="dxa"/>
          </w:tcPr>
          <w:p w:rsidR="00401B1A" w:rsidRPr="004179D7" w:rsidRDefault="00401B1A" w:rsidP="00FF2650">
            <w:pPr>
              <w:spacing w:line="240" w:lineRule="auto"/>
              <w:rPr>
                <w:rFonts w:cs="Arial"/>
                <w:szCs w:val="20"/>
              </w:rPr>
            </w:pPr>
            <w:r w:rsidRPr="004179D7">
              <w:rPr>
                <w:rFonts w:cs="Arial"/>
                <w:szCs w:val="20"/>
              </w:rPr>
              <w:t>- inlichtingen vragen, aanvragen doen, klachten/bezwaren form</w:t>
            </w:r>
            <w:r w:rsidRPr="004179D7">
              <w:rPr>
                <w:rFonts w:cs="Arial"/>
                <w:szCs w:val="20"/>
              </w:rPr>
              <w:t>u</w:t>
            </w:r>
            <w:r w:rsidRPr="004179D7">
              <w:rPr>
                <w:rFonts w:cs="Arial"/>
                <w:szCs w:val="20"/>
              </w:rPr>
              <w:t>leren (rechtstreeks of door mi</w:t>
            </w:r>
            <w:r w:rsidRPr="004179D7">
              <w:rPr>
                <w:rFonts w:cs="Arial"/>
                <w:szCs w:val="20"/>
              </w:rPr>
              <w:t>d</w:t>
            </w:r>
            <w:r w:rsidRPr="004179D7">
              <w:rPr>
                <w:rFonts w:cs="Arial"/>
                <w:szCs w:val="20"/>
              </w:rPr>
              <w:t>del van de telefoon);</w:t>
            </w:r>
          </w:p>
          <w:p w:rsidR="00401B1A" w:rsidRPr="004179D7" w:rsidRDefault="00401B1A" w:rsidP="00FF2650">
            <w:pPr>
              <w:spacing w:line="240" w:lineRule="auto"/>
              <w:rPr>
                <w:rFonts w:cs="Arial"/>
                <w:szCs w:val="20"/>
              </w:rPr>
            </w:pPr>
            <w:r w:rsidRPr="004179D7">
              <w:rPr>
                <w:rFonts w:cs="Arial"/>
                <w:szCs w:val="20"/>
              </w:rPr>
              <w:t>- standpunten/meningen of o</w:t>
            </w:r>
            <w:r w:rsidRPr="004179D7">
              <w:rPr>
                <w:rFonts w:cs="Arial"/>
                <w:szCs w:val="20"/>
              </w:rPr>
              <w:t>p</w:t>
            </w:r>
            <w:r w:rsidRPr="004179D7">
              <w:rPr>
                <w:rFonts w:cs="Arial"/>
                <w:szCs w:val="20"/>
              </w:rPr>
              <w:t>lossingen voor problemen ui</w:t>
            </w:r>
            <w:r w:rsidRPr="004179D7">
              <w:rPr>
                <w:rFonts w:cs="Arial"/>
                <w:szCs w:val="20"/>
              </w:rPr>
              <w:t>t</w:t>
            </w:r>
            <w:r w:rsidRPr="004179D7">
              <w:rPr>
                <w:rFonts w:cs="Arial"/>
                <w:szCs w:val="20"/>
              </w:rPr>
              <w:t>eenzetten en motiveren in een gedachtewisseling, discussie, (werk)vergadering;</w:t>
            </w:r>
          </w:p>
          <w:p w:rsidR="00401B1A" w:rsidRPr="004179D7" w:rsidRDefault="00401B1A" w:rsidP="00FF2650">
            <w:pPr>
              <w:spacing w:line="240" w:lineRule="auto"/>
              <w:rPr>
                <w:rFonts w:cs="Arial"/>
                <w:szCs w:val="20"/>
              </w:rPr>
            </w:pPr>
            <w:r w:rsidRPr="004179D7">
              <w:rPr>
                <w:rFonts w:cs="Arial"/>
                <w:szCs w:val="20"/>
              </w:rPr>
              <w:t>- gevoelens in een gepast regi</w:t>
            </w:r>
            <w:r w:rsidRPr="004179D7">
              <w:rPr>
                <w:rFonts w:cs="Arial"/>
                <w:szCs w:val="20"/>
              </w:rPr>
              <w:t>s</w:t>
            </w:r>
            <w:r w:rsidRPr="004179D7">
              <w:rPr>
                <w:rFonts w:cs="Arial"/>
                <w:szCs w:val="20"/>
              </w:rPr>
              <w:t>ter uitdrukken en persoonlijke ervaringen presenteren;</w:t>
            </w:r>
          </w:p>
          <w:p w:rsidR="00401B1A" w:rsidRPr="004179D7" w:rsidRDefault="00401B1A" w:rsidP="00FF2650">
            <w:pPr>
              <w:spacing w:line="240" w:lineRule="auto"/>
            </w:pPr>
            <w:r w:rsidRPr="004179D7">
              <w:rPr>
                <w:rFonts w:cs="Arial"/>
                <w:szCs w:val="20"/>
              </w:rPr>
              <w:t>- activerende boodschappen formuleren.</w:t>
            </w:r>
          </w:p>
        </w:tc>
      </w:tr>
    </w:tbl>
    <w:p w:rsidR="00401B1A" w:rsidRPr="004179D7" w:rsidRDefault="00401B1A" w:rsidP="00FF2650">
      <w:pPr>
        <w:rPr>
          <w:b/>
        </w:rPr>
      </w:pPr>
    </w:p>
    <w:p w:rsidR="00401B1A" w:rsidRPr="004179D7" w:rsidRDefault="00401B1A" w:rsidP="00FF2650">
      <w:pPr>
        <w:outlineLvl w:val="0"/>
        <w:rPr>
          <w:b/>
        </w:rPr>
      </w:pPr>
      <w:r w:rsidRPr="004179D7">
        <w:rPr>
          <w:b/>
        </w:rPr>
        <w:t>ONDERSTEUNENDE ATTITUDES, VAARDIGHEDEN, STRATEGIEËN, INZICHTEN, KENNIS</w:t>
      </w:r>
    </w:p>
    <w:p w:rsidR="00401B1A" w:rsidRPr="004179D7" w:rsidRDefault="00401B1A" w:rsidP="00FF2650"/>
    <w:p w:rsidR="00401B1A" w:rsidRPr="004179D7" w:rsidRDefault="00401B1A" w:rsidP="001F47B4">
      <w:pPr>
        <w:spacing w:line="276" w:lineRule="auto"/>
        <w:rPr>
          <w:szCs w:val="20"/>
        </w:rPr>
      </w:pPr>
      <w:r w:rsidRPr="004179D7">
        <w:rPr>
          <w:b/>
        </w:rPr>
        <w:t>7</w:t>
      </w:r>
      <w:r w:rsidRPr="004179D7">
        <w:t xml:space="preserve"> </w:t>
      </w:r>
      <w:r w:rsidRPr="004179D7">
        <w:rPr>
          <w:szCs w:val="20"/>
        </w:rPr>
        <w:t>De leerlingen zijn binnen de gepaste communicatiesituaties bereid om</w:t>
      </w:r>
      <w:r>
        <w:rPr>
          <w:szCs w:val="20"/>
        </w:rPr>
        <w:t>*</w:t>
      </w:r>
      <w:r w:rsidRPr="004179D7">
        <w:rPr>
          <w:szCs w:val="20"/>
        </w:rPr>
        <w:t xml:space="preserve"> (ET </w:t>
      </w:r>
      <w:r>
        <w:t>aso/kso/</w:t>
      </w:r>
      <w:proofErr w:type="spellStart"/>
      <w:r>
        <w:t>tso</w:t>
      </w:r>
      <w:proofErr w:type="spellEnd"/>
      <w:r>
        <w:t xml:space="preserve"> </w:t>
      </w:r>
      <w:r w:rsidRPr="004179D7">
        <w:rPr>
          <w:szCs w:val="20"/>
        </w:rPr>
        <w:t>11*):</w:t>
      </w:r>
    </w:p>
    <w:p w:rsidR="00401B1A" w:rsidRPr="004179D7" w:rsidRDefault="00401B1A" w:rsidP="0020553E">
      <w:pPr>
        <w:numPr>
          <w:ilvl w:val="0"/>
          <w:numId w:val="37"/>
        </w:numPr>
        <w:spacing w:after="120" w:line="240" w:lineRule="auto"/>
        <w:ind w:left="714" w:hanging="357"/>
        <w:rPr>
          <w:rFonts w:cs="Arial"/>
          <w:szCs w:val="20"/>
        </w:rPr>
      </w:pPr>
      <w:r w:rsidRPr="004179D7">
        <w:rPr>
          <w:rFonts w:cs="Arial"/>
          <w:szCs w:val="20"/>
        </w:rPr>
        <w:t>te spreken;</w:t>
      </w:r>
    </w:p>
    <w:p w:rsidR="00401B1A" w:rsidRPr="004179D7" w:rsidRDefault="00401B1A" w:rsidP="0020553E">
      <w:pPr>
        <w:numPr>
          <w:ilvl w:val="0"/>
          <w:numId w:val="37"/>
        </w:numPr>
        <w:spacing w:after="120" w:line="240" w:lineRule="auto"/>
        <w:ind w:left="714" w:hanging="357"/>
        <w:rPr>
          <w:rFonts w:cs="Arial"/>
          <w:szCs w:val="20"/>
          <w:lang w:eastAsia="fr-FR"/>
        </w:rPr>
      </w:pPr>
      <w:r w:rsidRPr="004179D7">
        <w:rPr>
          <w:rFonts w:cs="Arial"/>
          <w:szCs w:val="20"/>
        </w:rPr>
        <w:t>voor een publiek te spreken;</w:t>
      </w:r>
    </w:p>
    <w:p w:rsidR="00401B1A" w:rsidRPr="004179D7" w:rsidRDefault="00401B1A" w:rsidP="0020553E">
      <w:pPr>
        <w:numPr>
          <w:ilvl w:val="0"/>
          <w:numId w:val="37"/>
        </w:numPr>
        <w:spacing w:after="120" w:line="240" w:lineRule="auto"/>
        <w:ind w:left="714" w:hanging="357"/>
        <w:rPr>
          <w:rFonts w:cs="Arial"/>
          <w:szCs w:val="20"/>
        </w:rPr>
      </w:pPr>
      <w:r w:rsidRPr="004179D7">
        <w:rPr>
          <w:rFonts w:cs="Arial"/>
          <w:szCs w:val="20"/>
        </w:rPr>
        <w:t>Standaardnederlands te spreken;</w:t>
      </w:r>
    </w:p>
    <w:p w:rsidR="00401B1A" w:rsidRPr="004179D7" w:rsidRDefault="00401B1A" w:rsidP="0020553E">
      <w:pPr>
        <w:numPr>
          <w:ilvl w:val="0"/>
          <w:numId w:val="37"/>
        </w:numPr>
        <w:spacing w:after="120" w:line="240" w:lineRule="auto"/>
        <w:ind w:left="714" w:hanging="357"/>
        <w:rPr>
          <w:rFonts w:cs="Arial"/>
          <w:szCs w:val="20"/>
          <w:lang w:eastAsia="fr-FR"/>
        </w:rPr>
      </w:pPr>
      <w:r w:rsidRPr="004179D7">
        <w:rPr>
          <w:rFonts w:cs="Arial"/>
          <w:szCs w:val="20"/>
          <w:lang w:eastAsia="fr-FR"/>
        </w:rPr>
        <w:t>hun eigen mening te uiten;</w:t>
      </w:r>
    </w:p>
    <w:p w:rsidR="00401B1A" w:rsidRPr="004179D7" w:rsidRDefault="00401B1A" w:rsidP="0020553E">
      <w:pPr>
        <w:numPr>
          <w:ilvl w:val="0"/>
          <w:numId w:val="37"/>
        </w:numPr>
        <w:spacing w:after="120" w:line="240" w:lineRule="auto"/>
        <w:ind w:left="714" w:hanging="357"/>
        <w:rPr>
          <w:rFonts w:cs="Arial"/>
          <w:b/>
          <w:szCs w:val="20"/>
        </w:rPr>
      </w:pPr>
      <w:r w:rsidRPr="004179D7">
        <w:rPr>
          <w:rFonts w:cs="Arial"/>
          <w:szCs w:val="20"/>
          <w:lang w:eastAsia="fr-FR"/>
        </w:rPr>
        <w:t>voor te lezen, voor te dragen, te vertellen of te spelen;</w:t>
      </w:r>
    </w:p>
    <w:p w:rsidR="00401B1A" w:rsidRPr="004179D7" w:rsidRDefault="00401B1A" w:rsidP="0020553E">
      <w:pPr>
        <w:numPr>
          <w:ilvl w:val="0"/>
          <w:numId w:val="37"/>
        </w:numPr>
        <w:spacing w:after="120" w:line="240" w:lineRule="auto"/>
        <w:ind w:left="714" w:hanging="357"/>
        <w:rPr>
          <w:rFonts w:cs="Arial"/>
          <w:b/>
          <w:szCs w:val="20"/>
        </w:rPr>
      </w:pPr>
      <w:r w:rsidRPr="004179D7">
        <w:rPr>
          <w:rFonts w:cs="Arial"/>
          <w:szCs w:val="20"/>
          <w:lang w:eastAsia="fr-FR"/>
        </w:rPr>
        <w:t xml:space="preserve">een </w:t>
      </w:r>
      <w:r w:rsidRPr="004179D7">
        <w:rPr>
          <w:rFonts w:cs="Arial"/>
          <w:szCs w:val="20"/>
        </w:rPr>
        <w:t>kritische houding aan te nemen tegenover hun eigen spreek- en gespreksgedrag.</w:t>
      </w:r>
    </w:p>
    <w:p w:rsidR="00401B1A" w:rsidRPr="004179D7" w:rsidRDefault="00401B1A" w:rsidP="001F47B4">
      <w:pPr>
        <w:spacing w:line="276" w:lineRule="auto"/>
        <w:outlineLvl w:val="0"/>
      </w:pPr>
      <w:r w:rsidRPr="004179D7">
        <w:rPr>
          <w:b/>
        </w:rPr>
        <w:t xml:space="preserve">8 </w:t>
      </w:r>
      <w:r w:rsidRPr="004179D7">
        <w:t>De leerlingen kunnen spreektechnisch:</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t>d</w:t>
      </w:r>
      <w:r w:rsidRPr="002E4D02">
        <w:rPr>
          <w:szCs w:val="20"/>
        </w:rPr>
        <w:t>uidelijk articuleren;</w:t>
      </w:r>
    </w:p>
    <w:p w:rsidR="00401B1A" w:rsidRPr="00436FFE"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36FFE">
        <w:rPr>
          <w:szCs w:val="20"/>
        </w:rPr>
        <w:t>spreken zonder storende haperingen, herhalingen en stoplappen;</w:t>
      </w:r>
    </w:p>
    <w:p w:rsidR="00401B1A" w:rsidRPr="00436FFE"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36FFE">
        <w:rPr>
          <w:szCs w:val="20"/>
        </w:rPr>
        <w:t>een tekst na voorbereiding voorlezen, rekening houdend met de communicatieve situatie.</w:t>
      </w:r>
    </w:p>
    <w:p w:rsidR="00401B1A" w:rsidRPr="004179D7" w:rsidRDefault="00401B1A" w:rsidP="00E50902">
      <w:pPr>
        <w:spacing w:line="276" w:lineRule="auto"/>
      </w:pPr>
      <w:r w:rsidRPr="004179D7">
        <w:rPr>
          <w:b/>
        </w:rPr>
        <w:t>9</w:t>
      </w:r>
      <w:r w:rsidRPr="004179D7">
        <w:t xml:space="preserve"> De leerlingen kunnen de OVUR-strategie toepassen: (ET 10)</w:t>
      </w:r>
    </w:p>
    <w:p w:rsidR="00401B1A" w:rsidRPr="004179D7" w:rsidRDefault="00401B1A" w:rsidP="001F47B4">
      <w:pPr>
        <w:spacing w:line="276" w:lineRule="auto"/>
        <w:rPr>
          <w:szCs w:val="20"/>
        </w:rPr>
      </w:pPr>
      <w:r>
        <w:rPr>
          <w:szCs w:val="20"/>
        </w:rPr>
        <w:t xml:space="preserve">   </w:t>
      </w:r>
      <w:r w:rsidRPr="004179D7">
        <w:rPr>
          <w:szCs w:val="20"/>
        </w:rPr>
        <w:t>bij de planning en uitvoering van en bij de reflectie op de spreektaken/</w:t>
      </w:r>
      <w:r w:rsidRPr="006066A2">
        <w:rPr>
          <w:szCs w:val="20"/>
        </w:rPr>
        <w:t>gesprekstaken:</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hun spreek- en gespreksdoel(en) bepalen (o);</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de communicatiesituatie juist inschatten (o);</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uitmaken in welke situatie welk register aangewezen is (o);</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zich een beeld vormen van hun publiek (o);</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2E4D02">
        <w:rPr>
          <w:szCs w:val="20"/>
        </w:rPr>
        <w:t>hun voorkennis inzetten</w:t>
      </w:r>
      <w:r w:rsidRPr="004179D7">
        <w:rPr>
          <w:szCs w:val="20"/>
        </w:rPr>
        <w:t xml:space="preserve"> (v);</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naargelang van hun spreek- of gespreksdoel(en) en publiek:</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gericht informatie selecteren en in een duidelijke vorm verwoorden (v);</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lastRenderedPageBreak/>
        <w:t>bijkomende info vragen (v);</w:t>
      </w:r>
    </w:p>
    <w:p w:rsidR="00401B1A" w:rsidRPr="004179D7"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hun taalgebruik aanpassen (u);</w:t>
      </w:r>
    </w:p>
    <w:p w:rsidR="00401B1A" w:rsidRPr="00CE511B" w:rsidRDefault="00401B1A" w:rsidP="0020553E">
      <w:pPr>
        <w:numPr>
          <w:ilvl w:val="0"/>
          <w:numId w:val="39"/>
        </w:numPr>
        <w:spacing w:after="120" w:line="240" w:lineRule="auto"/>
        <w:ind w:left="357" w:firstLine="352"/>
        <w:rPr>
          <w:rFonts w:cs="Arial"/>
          <w:szCs w:val="20"/>
          <w:lang w:eastAsia="en-US"/>
        </w:rPr>
      </w:pPr>
      <w:r w:rsidRPr="004179D7">
        <w:rPr>
          <w:rFonts w:cs="Arial"/>
          <w:szCs w:val="20"/>
          <w:lang w:eastAsia="en-US"/>
        </w:rPr>
        <w:t>de woorden gebruiken die bij de context horen (u);</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 xml:space="preserve">inhoudelijke en functionele relaties tussen tekstonderdelen vaststellen en </w:t>
      </w:r>
      <w:proofErr w:type="spellStart"/>
      <w:r w:rsidRPr="00CE511B">
        <w:rPr>
          <w:rFonts w:cs="Arial"/>
          <w:szCs w:val="20"/>
          <w:lang w:eastAsia="en-US"/>
        </w:rPr>
        <w:t>verwoor</w:t>
      </w:r>
      <w:proofErr w:type="spellEnd"/>
      <w:r w:rsidRPr="00CE511B">
        <w:rPr>
          <w:rFonts w:cs="Arial"/>
          <w:szCs w:val="20"/>
          <w:lang w:eastAsia="en-US"/>
        </w:rPr>
        <w:t>-   den (u);</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visuele informatie gebruiken (u);</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 xml:space="preserve">non-verbaal </w:t>
      </w:r>
      <w:r w:rsidRPr="004179D7">
        <w:rPr>
          <w:rFonts w:cs="Arial"/>
          <w:szCs w:val="20"/>
          <w:lang w:eastAsia="en-US"/>
        </w:rPr>
        <w:t>gedrag inschatten en inzetten</w:t>
      </w:r>
      <w:r>
        <w:rPr>
          <w:rFonts w:cs="Arial"/>
          <w:szCs w:val="20"/>
          <w:lang w:eastAsia="en-US"/>
        </w:rPr>
        <w:t xml:space="preserve"> (u)</w:t>
      </w:r>
      <w:r w:rsidRPr="004179D7">
        <w:rPr>
          <w:rFonts w:cs="Arial"/>
          <w:szCs w:val="20"/>
          <w:lang w:eastAsia="en-US"/>
        </w:rPr>
        <w:t>;</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gespreksconventies hanteren om gesprekken te beginnen, te onderbreken, gaande te houden en af te sluiten (u);</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argumenten herkennen en aanbrengen (u);</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 xml:space="preserve">adequaat reageren op de inbreng van gesprekspartner(s) (u); </w:t>
      </w:r>
    </w:p>
    <w:p w:rsidR="00401B1A" w:rsidRPr="002E4D02"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2E4D02">
        <w:rPr>
          <w:szCs w:val="20"/>
        </w:rPr>
        <w:t xml:space="preserve">een kritische houding aannemen tegenover hun eigen spreek- en gespreksgedrag (r). </w:t>
      </w:r>
    </w:p>
    <w:p w:rsidR="00401B1A" w:rsidRPr="004179D7" w:rsidRDefault="00401B1A" w:rsidP="00FF2650">
      <w:pPr>
        <w:rPr>
          <w:rFonts w:cs="Arial"/>
          <w:szCs w:val="20"/>
        </w:rPr>
      </w:pPr>
    </w:p>
    <w:p w:rsidR="00401B1A" w:rsidRDefault="00401B1A" w:rsidP="00A10949">
      <w:pPr>
        <w:spacing w:line="240" w:lineRule="auto"/>
        <w:ind w:left="168" w:hanging="168"/>
        <w:outlineLvl w:val="0"/>
        <w:rPr>
          <w:rFonts w:cs="Arial"/>
          <w:szCs w:val="20"/>
          <w:lang w:eastAsia="en-US"/>
        </w:rPr>
      </w:pPr>
      <w:r w:rsidRPr="004179D7">
        <w:rPr>
          <w:rFonts w:cs="Arial"/>
          <w:b/>
          <w:szCs w:val="20"/>
          <w:lang w:eastAsia="en-US"/>
        </w:rPr>
        <w:t xml:space="preserve">10 </w:t>
      </w:r>
      <w:r w:rsidRPr="00A10949">
        <w:rPr>
          <w:rFonts w:cs="Arial"/>
          <w:szCs w:val="20"/>
          <w:lang w:eastAsia="en-US"/>
        </w:rPr>
        <w:t>De leerlingen kunnen de verworven kennis die nodig is om de opgesomde spreek-/gesprekopdrachten bij</w:t>
      </w:r>
    </w:p>
    <w:p w:rsidR="00401B1A" w:rsidRPr="00A10949" w:rsidRDefault="00401B1A" w:rsidP="00A10949">
      <w:pPr>
        <w:spacing w:line="240" w:lineRule="auto"/>
        <w:ind w:left="168" w:hanging="168"/>
        <w:outlineLvl w:val="0"/>
        <w:rPr>
          <w:rFonts w:cs="Arial"/>
          <w:szCs w:val="20"/>
          <w:lang w:eastAsia="en-US"/>
        </w:rPr>
      </w:pPr>
      <w:r>
        <w:rPr>
          <w:rFonts w:cs="Arial"/>
          <w:b/>
          <w:szCs w:val="20"/>
          <w:lang w:eastAsia="en-US"/>
        </w:rPr>
        <w:t xml:space="preserve">  </w:t>
      </w:r>
      <w:r w:rsidRPr="00A10949">
        <w:rPr>
          <w:rFonts w:cs="Arial"/>
          <w:szCs w:val="20"/>
          <w:lang w:eastAsia="en-US"/>
        </w:rPr>
        <w:t xml:space="preserve"> </w:t>
      </w:r>
      <w:r>
        <w:rPr>
          <w:rFonts w:cs="Arial"/>
          <w:szCs w:val="20"/>
          <w:lang w:eastAsia="en-US"/>
        </w:rPr>
        <w:t xml:space="preserve">  </w:t>
      </w:r>
      <w:r w:rsidRPr="00A10949">
        <w:rPr>
          <w:rFonts w:cs="Arial"/>
          <w:szCs w:val="20"/>
          <w:lang w:eastAsia="en-US"/>
        </w:rPr>
        <w:t xml:space="preserve">doelstelling 6 uit te voeren gebruiken. </w:t>
      </w:r>
    </w:p>
    <w:p w:rsidR="00401B1A" w:rsidRPr="00AF604E" w:rsidRDefault="00401B1A" w:rsidP="00AF604E">
      <w:pPr>
        <w:pStyle w:val="VVKSOKop4"/>
        <w:numPr>
          <w:ilvl w:val="0"/>
          <w:numId w:val="0"/>
        </w:numPr>
        <w:rPr>
          <w:bCs/>
          <w:i/>
          <w:iCs/>
        </w:rPr>
      </w:pPr>
      <w:r w:rsidRPr="00AF604E">
        <w:rPr>
          <w:bCs/>
          <w:i/>
          <w:iCs/>
        </w:rPr>
        <w:t>5.2.1.3 Lezen</w:t>
      </w:r>
    </w:p>
    <w:p w:rsidR="00401B1A" w:rsidRDefault="00401B1A" w:rsidP="002E4D02">
      <w:pPr>
        <w:spacing w:line="240" w:lineRule="atLeast"/>
        <w:outlineLvl w:val="0"/>
        <w:rPr>
          <w:rFonts w:cs="Arial"/>
          <w:bCs/>
          <w:szCs w:val="20"/>
        </w:rPr>
      </w:pPr>
      <w:r w:rsidRPr="004179D7">
        <w:rPr>
          <w:rFonts w:cs="Arial"/>
          <w:b/>
          <w:bCs/>
          <w:szCs w:val="20"/>
        </w:rPr>
        <w:t xml:space="preserve">11 </w:t>
      </w:r>
      <w:r w:rsidRPr="004179D7">
        <w:rPr>
          <w:rFonts w:cs="Arial"/>
          <w:bCs/>
          <w:szCs w:val="20"/>
        </w:rPr>
        <w:t>De leerlingen kunnen de volgende voor hen relevante teksten lezen</w:t>
      </w:r>
      <w:r w:rsidRPr="004179D7">
        <w:rPr>
          <w:rFonts w:cs="Arial"/>
          <w:b/>
          <w:bCs/>
          <w:szCs w:val="20"/>
        </w:rPr>
        <w:t xml:space="preserve"> </w:t>
      </w:r>
      <w:r w:rsidRPr="004179D7">
        <w:rPr>
          <w:rFonts w:cs="Arial"/>
          <w:szCs w:val="20"/>
        </w:rPr>
        <w:t>(ET</w:t>
      </w:r>
      <w:r w:rsidRPr="007F1DAF">
        <w:t xml:space="preserve"> </w:t>
      </w:r>
      <w:r>
        <w:t>aso/kso/</w:t>
      </w:r>
      <w:proofErr w:type="spellStart"/>
      <w:r>
        <w:t>tso</w:t>
      </w:r>
      <w:proofErr w:type="spellEnd"/>
      <w:r w:rsidRPr="004179D7">
        <w:rPr>
          <w:rFonts w:cs="Arial"/>
          <w:szCs w:val="20"/>
        </w:rPr>
        <w:t xml:space="preserve"> 12, 13,14):</w:t>
      </w:r>
      <w:r w:rsidRPr="004179D7">
        <w:rPr>
          <w:rFonts w:cs="Arial"/>
          <w:bCs/>
          <w:szCs w:val="20"/>
        </w:rPr>
        <w:t xml:space="preserve"> digitaal / </w:t>
      </w:r>
    </w:p>
    <w:p w:rsidR="00401B1A" w:rsidRPr="004179D7" w:rsidRDefault="00401B1A" w:rsidP="00FF2650">
      <w:pPr>
        <w:spacing w:after="240" w:line="240" w:lineRule="atLeast"/>
        <w:outlineLvl w:val="0"/>
        <w:rPr>
          <w:rFonts w:cs="Arial"/>
          <w:szCs w:val="20"/>
        </w:rPr>
      </w:pPr>
      <w:r>
        <w:rPr>
          <w:rFonts w:cs="Arial"/>
          <w:bCs/>
          <w:szCs w:val="20"/>
        </w:rPr>
        <w:t xml:space="preserve">     </w:t>
      </w:r>
      <w:r w:rsidRPr="004179D7">
        <w:rPr>
          <w:rFonts w:cs="Arial"/>
          <w:bCs/>
          <w:szCs w:val="20"/>
        </w:rPr>
        <w:t>op papier</w:t>
      </w:r>
      <w:r>
        <w:rPr>
          <w:rFonts w:cs="Arial"/>
          <w:bCs/>
          <w:szCs w:val="20"/>
        </w:rPr>
        <w:t>:</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090"/>
        <w:gridCol w:w="1200"/>
        <w:gridCol w:w="2800"/>
        <w:gridCol w:w="2996"/>
      </w:tblGrid>
      <w:tr w:rsidR="00401B1A" w:rsidRPr="004179D7" w:rsidTr="00827A0C">
        <w:tc>
          <w:tcPr>
            <w:tcW w:w="1718" w:type="dxa"/>
            <w:tcBorders>
              <w:tl2br w:val="single" w:sz="4" w:space="0" w:color="auto"/>
            </w:tcBorders>
          </w:tcPr>
          <w:p w:rsidR="00401B1A" w:rsidRDefault="00401B1A" w:rsidP="00827A0C">
            <w:pPr>
              <w:spacing w:line="240" w:lineRule="auto"/>
              <w:rPr>
                <w:b/>
                <w:sz w:val="18"/>
                <w:szCs w:val="18"/>
              </w:rPr>
            </w:pPr>
            <w:r>
              <w:rPr>
                <w:b/>
                <w:szCs w:val="20"/>
              </w:rPr>
              <w:t xml:space="preserve">     V</w:t>
            </w:r>
            <w:r>
              <w:rPr>
                <w:b/>
                <w:sz w:val="18"/>
                <w:szCs w:val="18"/>
              </w:rPr>
              <w:t xml:space="preserve">erwerkings- </w:t>
            </w:r>
          </w:p>
          <w:p w:rsidR="00401B1A" w:rsidRDefault="00401B1A" w:rsidP="00827A0C">
            <w:pPr>
              <w:spacing w:line="240" w:lineRule="auto"/>
              <w:rPr>
                <w:b/>
                <w:sz w:val="18"/>
                <w:szCs w:val="18"/>
              </w:rPr>
            </w:pPr>
            <w:r>
              <w:rPr>
                <w:b/>
                <w:sz w:val="18"/>
                <w:szCs w:val="18"/>
              </w:rPr>
              <w:t xml:space="preserve">                niveau</w:t>
            </w:r>
          </w:p>
          <w:p w:rsidR="00401B1A" w:rsidRDefault="00401B1A" w:rsidP="00827A0C">
            <w:pPr>
              <w:spacing w:line="240" w:lineRule="auto"/>
              <w:rPr>
                <w:b/>
                <w:sz w:val="18"/>
                <w:szCs w:val="18"/>
              </w:rPr>
            </w:pPr>
          </w:p>
          <w:p w:rsidR="00401B1A" w:rsidRPr="00D214E7" w:rsidRDefault="00401B1A" w:rsidP="00827A0C">
            <w:pPr>
              <w:spacing w:line="240" w:lineRule="auto"/>
              <w:rPr>
                <w:b/>
                <w:i/>
                <w:sz w:val="18"/>
                <w:szCs w:val="18"/>
              </w:rPr>
            </w:pPr>
            <w:r w:rsidRPr="00D214E7">
              <w:rPr>
                <w:b/>
                <w:i/>
                <w:sz w:val="18"/>
                <w:szCs w:val="18"/>
              </w:rPr>
              <w:t>Publiek</w:t>
            </w:r>
          </w:p>
        </w:tc>
        <w:tc>
          <w:tcPr>
            <w:tcW w:w="1090" w:type="dxa"/>
          </w:tcPr>
          <w:p w:rsidR="00401B1A" w:rsidRPr="004179D7" w:rsidRDefault="00401B1A" w:rsidP="00827A0C">
            <w:pPr>
              <w:spacing w:line="240" w:lineRule="auto"/>
              <w:rPr>
                <w:b/>
                <w:szCs w:val="20"/>
              </w:rPr>
            </w:pPr>
            <w:r w:rsidRPr="00526E86">
              <w:rPr>
                <w:b/>
                <w:szCs w:val="20"/>
              </w:rPr>
              <w:t>Kop</w:t>
            </w:r>
            <w:r w:rsidRPr="00526E86">
              <w:rPr>
                <w:b/>
                <w:szCs w:val="20"/>
              </w:rPr>
              <w:t>i</w:t>
            </w:r>
            <w:r w:rsidRPr="00526E86">
              <w:rPr>
                <w:b/>
                <w:szCs w:val="20"/>
              </w:rPr>
              <w:t>ërend</w:t>
            </w:r>
          </w:p>
          <w:p w:rsidR="00401B1A" w:rsidRPr="004179D7" w:rsidRDefault="00401B1A" w:rsidP="00827A0C">
            <w:pPr>
              <w:tabs>
                <w:tab w:val="left" w:pos="960"/>
              </w:tabs>
              <w:spacing w:line="240" w:lineRule="auto"/>
              <w:rPr>
                <w:szCs w:val="20"/>
              </w:rPr>
            </w:pPr>
            <w:r w:rsidRPr="004179D7">
              <w:rPr>
                <w:szCs w:val="20"/>
              </w:rPr>
              <w:tab/>
            </w:r>
          </w:p>
        </w:tc>
        <w:tc>
          <w:tcPr>
            <w:tcW w:w="1200" w:type="dxa"/>
          </w:tcPr>
          <w:p w:rsidR="00401B1A" w:rsidRPr="004179D7" w:rsidRDefault="00401B1A" w:rsidP="00827A0C">
            <w:pPr>
              <w:spacing w:line="240" w:lineRule="auto"/>
              <w:rPr>
                <w:b/>
                <w:szCs w:val="20"/>
              </w:rPr>
            </w:pPr>
            <w:proofErr w:type="spellStart"/>
            <w:r w:rsidRPr="004179D7">
              <w:rPr>
                <w:b/>
                <w:szCs w:val="20"/>
              </w:rPr>
              <w:t>Beschrij</w:t>
            </w:r>
            <w:proofErr w:type="spellEnd"/>
            <w:r w:rsidRPr="004179D7">
              <w:rPr>
                <w:b/>
                <w:szCs w:val="20"/>
              </w:rPr>
              <w:t>-</w:t>
            </w:r>
            <w:r>
              <w:rPr>
                <w:b/>
                <w:szCs w:val="20"/>
              </w:rPr>
              <w:t xml:space="preserve"> </w:t>
            </w:r>
            <w:proofErr w:type="spellStart"/>
            <w:r w:rsidRPr="004179D7">
              <w:rPr>
                <w:b/>
                <w:szCs w:val="20"/>
              </w:rPr>
              <w:t>vend</w:t>
            </w:r>
            <w:proofErr w:type="spellEnd"/>
          </w:p>
        </w:tc>
        <w:tc>
          <w:tcPr>
            <w:tcW w:w="2800" w:type="dxa"/>
          </w:tcPr>
          <w:p w:rsidR="00401B1A" w:rsidRPr="004179D7" w:rsidRDefault="00401B1A" w:rsidP="00827A0C">
            <w:pPr>
              <w:spacing w:line="240" w:lineRule="auto"/>
              <w:rPr>
                <w:b/>
                <w:szCs w:val="20"/>
              </w:rPr>
            </w:pPr>
            <w:r w:rsidRPr="004179D7">
              <w:rPr>
                <w:b/>
                <w:szCs w:val="20"/>
              </w:rPr>
              <w:t>Structurerend</w:t>
            </w:r>
          </w:p>
        </w:tc>
        <w:tc>
          <w:tcPr>
            <w:tcW w:w="2996" w:type="dxa"/>
          </w:tcPr>
          <w:p w:rsidR="00401B1A" w:rsidRPr="004179D7" w:rsidRDefault="00401B1A" w:rsidP="00827A0C">
            <w:pPr>
              <w:spacing w:line="240" w:lineRule="auto"/>
              <w:rPr>
                <w:b/>
                <w:szCs w:val="20"/>
              </w:rPr>
            </w:pPr>
            <w:r w:rsidRPr="004179D7">
              <w:rPr>
                <w:b/>
                <w:szCs w:val="20"/>
              </w:rPr>
              <w:t>Beoordelend</w:t>
            </w:r>
          </w:p>
        </w:tc>
      </w:tr>
      <w:tr w:rsidR="00401B1A" w:rsidRPr="004179D7" w:rsidTr="007C122C">
        <w:trPr>
          <w:cantSplit/>
        </w:trPr>
        <w:tc>
          <w:tcPr>
            <w:tcW w:w="1718" w:type="dxa"/>
          </w:tcPr>
          <w:p w:rsidR="00401B1A" w:rsidRPr="004179D7" w:rsidRDefault="00401B1A" w:rsidP="00FF2650">
            <w:pPr>
              <w:rPr>
                <w:rFonts w:cs="Arial"/>
                <w:i/>
                <w:szCs w:val="20"/>
              </w:rPr>
            </w:pPr>
            <w:r w:rsidRPr="004179D7">
              <w:rPr>
                <w:rFonts w:cs="Arial"/>
                <w:i/>
                <w:szCs w:val="20"/>
              </w:rPr>
              <w:t>bekende</w:t>
            </w:r>
          </w:p>
          <w:p w:rsidR="00401B1A" w:rsidRPr="004179D7" w:rsidRDefault="00401B1A" w:rsidP="00FF2650">
            <w:pPr>
              <w:rPr>
                <w:rFonts w:cs="Arial"/>
                <w:i/>
                <w:szCs w:val="20"/>
              </w:rPr>
            </w:pPr>
            <w:r w:rsidRPr="004179D7">
              <w:rPr>
                <w:rFonts w:cs="Arial"/>
                <w:i/>
                <w:szCs w:val="20"/>
              </w:rPr>
              <w:t>leeftijdgenoten</w:t>
            </w:r>
          </w:p>
        </w:tc>
        <w:tc>
          <w:tcPr>
            <w:tcW w:w="1090" w:type="dxa"/>
          </w:tcPr>
          <w:p w:rsidR="00401B1A" w:rsidRPr="004179D7" w:rsidRDefault="00401B1A" w:rsidP="00FF2650">
            <w:pPr>
              <w:rPr>
                <w:rFonts w:cs="Arial"/>
                <w:szCs w:val="20"/>
              </w:rPr>
            </w:pPr>
          </w:p>
        </w:tc>
        <w:tc>
          <w:tcPr>
            <w:tcW w:w="1200" w:type="dxa"/>
          </w:tcPr>
          <w:p w:rsidR="00401B1A" w:rsidRPr="004179D7" w:rsidRDefault="00401B1A" w:rsidP="00FF2650">
            <w:pPr>
              <w:rPr>
                <w:rFonts w:cs="Arial"/>
                <w:szCs w:val="20"/>
              </w:rPr>
            </w:pPr>
          </w:p>
        </w:tc>
        <w:tc>
          <w:tcPr>
            <w:tcW w:w="2800" w:type="dxa"/>
          </w:tcPr>
          <w:p w:rsidR="00401B1A" w:rsidRPr="004179D7" w:rsidRDefault="00401B1A" w:rsidP="00FF2650">
            <w:pPr>
              <w:rPr>
                <w:rFonts w:cs="Arial"/>
                <w:szCs w:val="20"/>
              </w:rPr>
            </w:pPr>
          </w:p>
        </w:tc>
        <w:tc>
          <w:tcPr>
            <w:tcW w:w="2996" w:type="dxa"/>
          </w:tcPr>
          <w:p w:rsidR="00401B1A" w:rsidRPr="004179D7" w:rsidRDefault="00401B1A" w:rsidP="00FF2650">
            <w:pPr>
              <w:rPr>
                <w:rFonts w:cs="Arial"/>
                <w:szCs w:val="20"/>
              </w:rPr>
            </w:pPr>
          </w:p>
        </w:tc>
      </w:tr>
      <w:tr w:rsidR="00401B1A" w:rsidRPr="004179D7" w:rsidTr="007C122C">
        <w:trPr>
          <w:cantSplit/>
        </w:trPr>
        <w:tc>
          <w:tcPr>
            <w:tcW w:w="1718" w:type="dxa"/>
          </w:tcPr>
          <w:p w:rsidR="00401B1A" w:rsidRPr="004179D7" w:rsidRDefault="00401B1A" w:rsidP="00FF2650">
            <w:pPr>
              <w:rPr>
                <w:rFonts w:cs="Arial"/>
                <w:i/>
                <w:szCs w:val="20"/>
              </w:rPr>
            </w:pPr>
            <w:r w:rsidRPr="004179D7">
              <w:rPr>
                <w:rFonts w:cs="Arial"/>
                <w:i/>
                <w:szCs w:val="20"/>
              </w:rPr>
              <w:t xml:space="preserve">onbekende </w:t>
            </w:r>
          </w:p>
          <w:p w:rsidR="00401B1A" w:rsidRPr="004179D7" w:rsidRDefault="00401B1A" w:rsidP="004A4F8D">
            <w:pPr>
              <w:rPr>
                <w:rFonts w:cs="Arial"/>
                <w:i/>
                <w:szCs w:val="20"/>
              </w:rPr>
            </w:pPr>
            <w:r w:rsidRPr="004179D7">
              <w:rPr>
                <w:rFonts w:cs="Arial"/>
                <w:i/>
                <w:szCs w:val="20"/>
              </w:rPr>
              <w:t>leeftijdgenoten</w:t>
            </w:r>
          </w:p>
        </w:tc>
        <w:tc>
          <w:tcPr>
            <w:tcW w:w="1090" w:type="dxa"/>
          </w:tcPr>
          <w:p w:rsidR="00401B1A" w:rsidRPr="004179D7" w:rsidRDefault="00401B1A" w:rsidP="00FF2650">
            <w:pPr>
              <w:rPr>
                <w:rFonts w:cs="Arial"/>
                <w:szCs w:val="20"/>
              </w:rPr>
            </w:pPr>
          </w:p>
        </w:tc>
        <w:tc>
          <w:tcPr>
            <w:tcW w:w="1200" w:type="dxa"/>
          </w:tcPr>
          <w:p w:rsidR="00401B1A" w:rsidRPr="004179D7" w:rsidRDefault="00401B1A" w:rsidP="00FF2650">
            <w:pPr>
              <w:rPr>
                <w:rFonts w:cs="Arial"/>
                <w:szCs w:val="20"/>
              </w:rPr>
            </w:pPr>
          </w:p>
        </w:tc>
        <w:tc>
          <w:tcPr>
            <w:tcW w:w="2800" w:type="dxa"/>
          </w:tcPr>
          <w:p w:rsidR="00401B1A" w:rsidRPr="004179D7" w:rsidRDefault="00401B1A" w:rsidP="00FF2650">
            <w:pPr>
              <w:spacing w:line="240" w:lineRule="auto"/>
              <w:rPr>
                <w:rFonts w:cs="Arial"/>
                <w:szCs w:val="20"/>
              </w:rPr>
            </w:pPr>
          </w:p>
        </w:tc>
        <w:tc>
          <w:tcPr>
            <w:tcW w:w="2996" w:type="dxa"/>
          </w:tcPr>
          <w:p w:rsidR="00401B1A" w:rsidRPr="004179D7" w:rsidRDefault="00401B1A" w:rsidP="00FF2650">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4179D7">
              <w:rPr>
                <w:rFonts w:cs="Arial"/>
                <w:szCs w:val="20"/>
              </w:rPr>
              <w:t xml:space="preserve">teksten met studiedoeleinden </w:t>
            </w:r>
          </w:p>
        </w:tc>
      </w:tr>
      <w:tr w:rsidR="00401B1A" w:rsidRPr="004179D7" w:rsidTr="007C122C">
        <w:tc>
          <w:tcPr>
            <w:tcW w:w="1718" w:type="dxa"/>
          </w:tcPr>
          <w:p w:rsidR="00401B1A" w:rsidRPr="004179D7" w:rsidRDefault="00401B1A" w:rsidP="00FF2650">
            <w:pPr>
              <w:rPr>
                <w:rFonts w:cs="Arial"/>
                <w:i/>
                <w:szCs w:val="20"/>
              </w:rPr>
            </w:pPr>
            <w:r w:rsidRPr="004179D7">
              <w:rPr>
                <w:rFonts w:cs="Arial"/>
                <w:i/>
                <w:szCs w:val="20"/>
              </w:rPr>
              <w:t>bekende</w:t>
            </w:r>
          </w:p>
          <w:p w:rsidR="00401B1A" w:rsidRPr="004179D7" w:rsidRDefault="00401B1A" w:rsidP="00FF2650">
            <w:pPr>
              <w:rPr>
                <w:rFonts w:cs="Arial"/>
                <w:i/>
                <w:szCs w:val="20"/>
              </w:rPr>
            </w:pPr>
            <w:r w:rsidRPr="004179D7">
              <w:rPr>
                <w:rFonts w:cs="Arial"/>
                <w:i/>
                <w:szCs w:val="20"/>
              </w:rPr>
              <w:t xml:space="preserve">volwassenen </w:t>
            </w:r>
          </w:p>
        </w:tc>
        <w:tc>
          <w:tcPr>
            <w:tcW w:w="1090" w:type="dxa"/>
          </w:tcPr>
          <w:p w:rsidR="00401B1A" w:rsidRPr="004179D7" w:rsidRDefault="00401B1A" w:rsidP="00FF2650">
            <w:pPr>
              <w:rPr>
                <w:rFonts w:cs="Arial"/>
                <w:szCs w:val="20"/>
              </w:rPr>
            </w:pPr>
          </w:p>
        </w:tc>
        <w:tc>
          <w:tcPr>
            <w:tcW w:w="1200" w:type="dxa"/>
          </w:tcPr>
          <w:p w:rsidR="00401B1A" w:rsidRPr="004179D7" w:rsidRDefault="00401B1A" w:rsidP="00FF2650">
            <w:pPr>
              <w:rPr>
                <w:rFonts w:cs="Arial"/>
                <w:szCs w:val="20"/>
              </w:rPr>
            </w:pPr>
          </w:p>
        </w:tc>
        <w:tc>
          <w:tcPr>
            <w:tcW w:w="2800" w:type="dxa"/>
          </w:tcPr>
          <w:p w:rsidR="00401B1A" w:rsidRPr="004179D7" w:rsidRDefault="00401B1A" w:rsidP="00FF2650">
            <w:pPr>
              <w:rPr>
                <w:rFonts w:cs="Arial"/>
                <w:szCs w:val="20"/>
              </w:rPr>
            </w:pPr>
          </w:p>
        </w:tc>
        <w:tc>
          <w:tcPr>
            <w:tcW w:w="2996" w:type="dxa"/>
          </w:tcPr>
          <w:p w:rsidR="00401B1A" w:rsidRPr="004179D7" w:rsidRDefault="00401B1A" w:rsidP="00FF2650">
            <w:pPr>
              <w:rPr>
                <w:rFonts w:cs="Arial"/>
                <w:szCs w:val="20"/>
              </w:rPr>
            </w:pPr>
          </w:p>
        </w:tc>
      </w:tr>
      <w:tr w:rsidR="00401B1A" w:rsidRPr="004179D7" w:rsidTr="007C122C">
        <w:tc>
          <w:tcPr>
            <w:tcW w:w="1718" w:type="dxa"/>
          </w:tcPr>
          <w:p w:rsidR="00401B1A" w:rsidRPr="004179D7" w:rsidRDefault="00401B1A" w:rsidP="00FF2650">
            <w:pPr>
              <w:rPr>
                <w:rFonts w:cs="Arial"/>
                <w:i/>
                <w:szCs w:val="20"/>
              </w:rPr>
            </w:pPr>
            <w:r>
              <w:rPr>
                <w:rFonts w:cs="Arial"/>
                <w:i/>
                <w:szCs w:val="20"/>
              </w:rPr>
              <w:t>o</w:t>
            </w:r>
            <w:r w:rsidRPr="004179D7">
              <w:rPr>
                <w:rFonts w:cs="Arial"/>
                <w:i/>
                <w:szCs w:val="20"/>
              </w:rPr>
              <w:t>nbekende vo</w:t>
            </w:r>
            <w:r w:rsidRPr="004179D7">
              <w:rPr>
                <w:rFonts w:cs="Arial"/>
                <w:i/>
                <w:szCs w:val="20"/>
              </w:rPr>
              <w:t>l</w:t>
            </w:r>
            <w:r w:rsidRPr="004179D7">
              <w:rPr>
                <w:rFonts w:cs="Arial"/>
                <w:i/>
                <w:szCs w:val="20"/>
              </w:rPr>
              <w:t>wassenen</w:t>
            </w:r>
          </w:p>
        </w:tc>
        <w:tc>
          <w:tcPr>
            <w:tcW w:w="1090" w:type="dxa"/>
          </w:tcPr>
          <w:p w:rsidR="00401B1A" w:rsidRPr="004179D7" w:rsidRDefault="00401B1A" w:rsidP="00FF2650">
            <w:pPr>
              <w:rPr>
                <w:rFonts w:cs="Arial"/>
                <w:szCs w:val="20"/>
              </w:rPr>
            </w:pPr>
          </w:p>
        </w:tc>
        <w:tc>
          <w:tcPr>
            <w:tcW w:w="1200" w:type="dxa"/>
          </w:tcPr>
          <w:p w:rsidR="00401B1A" w:rsidRPr="004179D7" w:rsidRDefault="00401B1A" w:rsidP="00FF2650">
            <w:pPr>
              <w:rPr>
                <w:rFonts w:cs="Arial"/>
                <w:szCs w:val="20"/>
              </w:rPr>
            </w:pPr>
          </w:p>
        </w:tc>
        <w:tc>
          <w:tcPr>
            <w:tcW w:w="2800" w:type="dxa"/>
          </w:tcPr>
          <w:p w:rsidR="00401B1A" w:rsidRPr="004179D7" w:rsidRDefault="00401B1A" w:rsidP="00FF2650">
            <w:pPr>
              <w:spacing w:line="240" w:lineRule="auto"/>
              <w:rPr>
                <w:rFonts w:cs="Arial"/>
                <w:szCs w:val="20"/>
              </w:rPr>
            </w:pPr>
            <w:r w:rsidRPr="004179D7">
              <w:rPr>
                <w:rFonts w:cs="Arial"/>
                <w:szCs w:val="20"/>
              </w:rPr>
              <w:t>formulieren en administrati</w:t>
            </w:r>
            <w:r w:rsidRPr="004179D7">
              <w:rPr>
                <w:rFonts w:cs="Arial"/>
                <w:szCs w:val="20"/>
              </w:rPr>
              <w:t>e</w:t>
            </w:r>
            <w:r w:rsidRPr="004179D7">
              <w:rPr>
                <w:rFonts w:cs="Arial"/>
                <w:szCs w:val="20"/>
              </w:rPr>
              <w:t>ve teksten</w:t>
            </w:r>
          </w:p>
        </w:tc>
        <w:tc>
          <w:tcPr>
            <w:tcW w:w="2996" w:type="dxa"/>
          </w:tcPr>
          <w:p w:rsidR="00401B1A" w:rsidRPr="004179D7" w:rsidRDefault="00401B1A" w:rsidP="00A3133A">
            <w:pPr>
              <w:numPr>
                <w:ilvl w:val="0"/>
                <w:numId w:val="69"/>
              </w:numPr>
              <w:spacing w:line="240" w:lineRule="auto"/>
              <w:contextualSpacing/>
              <w:rPr>
                <w:rFonts w:cs="Arial"/>
                <w:szCs w:val="20"/>
              </w:rPr>
            </w:pPr>
            <w:r w:rsidRPr="004179D7">
              <w:rPr>
                <w:rFonts w:cs="Arial"/>
                <w:szCs w:val="20"/>
              </w:rPr>
              <w:t xml:space="preserve">niet-fictionele teksten: </w:t>
            </w:r>
          </w:p>
          <w:p w:rsidR="00401B1A" w:rsidRPr="004179D7" w:rsidRDefault="00401B1A" w:rsidP="00A47EC9">
            <w:pPr>
              <w:spacing w:line="240" w:lineRule="auto"/>
              <w:rPr>
                <w:rFonts w:cs="Arial"/>
                <w:szCs w:val="20"/>
              </w:rPr>
            </w:pPr>
            <w:r w:rsidRPr="004179D7">
              <w:rPr>
                <w:rFonts w:cs="Arial"/>
                <w:szCs w:val="20"/>
              </w:rPr>
              <w:t>- informatieve teksten, inclusief informatiebronnen zoals sch</w:t>
            </w:r>
            <w:r w:rsidRPr="004179D7">
              <w:rPr>
                <w:rFonts w:cs="Arial"/>
                <w:szCs w:val="20"/>
              </w:rPr>
              <w:t>e</w:t>
            </w:r>
            <w:r w:rsidRPr="004179D7">
              <w:rPr>
                <w:rFonts w:cs="Arial"/>
                <w:szCs w:val="20"/>
              </w:rPr>
              <w:t>ma's en tabellen, verslagen, hyperteksten en uiteenzetti</w:t>
            </w:r>
            <w:r w:rsidRPr="004179D7">
              <w:rPr>
                <w:rFonts w:cs="Arial"/>
                <w:szCs w:val="20"/>
              </w:rPr>
              <w:t>n</w:t>
            </w:r>
            <w:r w:rsidRPr="004179D7">
              <w:rPr>
                <w:rFonts w:cs="Arial"/>
                <w:szCs w:val="20"/>
              </w:rPr>
              <w:t>gen;</w:t>
            </w:r>
          </w:p>
          <w:p w:rsidR="00401B1A" w:rsidRPr="004179D7" w:rsidRDefault="00401B1A" w:rsidP="00A47EC9">
            <w:pPr>
              <w:spacing w:line="240" w:lineRule="auto"/>
              <w:rPr>
                <w:rFonts w:cs="Arial"/>
                <w:szCs w:val="20"/>
              </w:rPr>
            </w:pPr>
            <w:r w:rsidRPr="004179D7">
              <w:rPr>
                <w:rFonts w:cs="Arial"/>
                <w:szCs w:val="20"/>
              </w:rPr>
              <w:t>- persuasieve teksten zoals een opiniestuk, een betoog, een column;</w:t>
            </w:r>
          </w:p>
          <w:p w:rsidR="00401B1A" w:rsidRPr="004179D7" w:rsidRDefault="00401B1A" w:rsidP="00A47EC9">
            <w:pPr>
              <w:spacing w:line="240" w:lineRule="auto"/>
              <w:rPr>
                <w:rFonts w:cs="Arial"/>
                <w:szCs w:val="20"/>
              </w:rPr>
            </w:pPr>
            <w:r w:rsidRPr="004179D7">
              <w:rPr>
                <w:rFonts w:cs="Arial"/>
                <w:szCs w:val="20"/>
              </w:rPr>
              <w:t>- activerende teksten zoals reclameteksten en adverte</w:t>
            </w:r>
            <w:r w:rsidRPr="004179D7">
              <w:rPr>
                <w:rFonts w:cs="Arial"/>
                <w:szCs w:val="20"/>
              </w:rPr>
              <w:t>n</w:t>
            </w:r>
            <w:r w:rsidRPr="004179D7">
              <w:rPr>
                <w:rFonts w:cs="Arial"/>
                <w:szCs w:val="20"/>
              </w:rPr>
              <w:t>ties, instructies;</w:t>
            </w:r>
          </w:p>
          <w:p w:rsidR="00401B1A" w:rsidRPr="004179D7" w:rsidRDefault="00401B1A" w:rsidP="0020553E">
            <w:pPr>
              <w:numPr>
                <w:ilvl w:val="0"/>
                <w:numId w:val="69"/>
              </w:num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40" w:lineRule="auto"/>
              <w:contextualSpacing/>
              <w:rPr>
                <w:rFonts w:cs="Arial"/>
                <w:szCs w:val="20"/>
              </w:rPr>
            </w:pPr>
            <w:r w:rsidRPr="004179D7">
              <w:rPr>
                <w:rFonts w:cs="Arial"/>
                <w:szCs w:val="20"/>
              </w:rPr>
              <w:t>fictionele teksten (cf. lit</w:t>
            </w:r>
            <w:r w:rsidRPr="004179D7">
              <w:rPr>
                <w:rFonts w:cs="Arial"/>
                <w:szCs w:val="20"/>
              </w:rPr>
              <w:t>e</w:t>
            </w:r>
            <w:r w:rsidRPr="004179D7">
              <w:rPr>
                <w:rFonts w:cs="Arial"/>
                <w:szCs w:val="20"/>
              </w:rPr>
              <w:t>ratuur).</w:t>
            </w:r>
          </w:p>
        </w:tc>
      </w:tr>
    </w:tbl>
    <w:p w:rsidR="00401B1A" w:rsidRPr="004179D7" w:rsidRDefault="00401B1A" w:rsidP="00FF2650">
      <w:pPr>
        <w:spacing w:line="240" w:lineRule="auto"/>
        <w:ind w:left="400"/>
        <w:rPr>
          <w:rFonts w:cs="Arial"/>
          <w:szCs w:val="20"/>
        </w:rPr>
      </w:pPr>
    </w:p>
    <w:p w:rsidR="00401B1A" w:rsidRPr="004179D7" w:rsidRDefault="00401B1A" w:rsidP="00FF2650">
      <w:pPr>
        <w:rPr>
          <w:rFonts w:cs="Arial"/>
          <w:b/>
          <w:bCs/>
          <w:szCs w:val="20"/>
        </w:rPr>
      </w:pPr>
    </w:p>
    <w:p w:rsidR="00401B1A" w:rsidRPr="004179D7" w:rsidRDefault="00401B1A" w:rsidP="00FF2650">
      <w:pPr>
        <w:rPr>
          <w:rFonts w:cs="Arial"/>
          <w:b/>
          <w:bCs/>
          <w:szCs w:val="20"/>
        </w:rPr>
      </w:pPr>
      <w:r w:rsidRPr="004179D7">
        <w:rPr>
          <w:rFonts w:cs="Arial"/>
          <w:b/>
          <w:bCs/>
          <w:szCs w:val="20"/>
        </w:rPr>
        <w:t>ONDERSTEUNENDE ATTITUDES, VAARDIGHEDEN, STRATEGIEËN, INZICHTEN EN KENNIS</w:t>
      </w:r>
    </w:p>
    <w:p w:rsidR="00401B1A" w:rsidRPr="004179D7" w:rsidRDefault="00401B1A" w:rsidP="00FF2650">
      <w:pPr>
        <w:tabs>
          <w:tab w:val="left" w:pos="1080"/>
        </w:tabs>
        <w:rPr>
          <w:rFonts w:cs="Arial"/>
          <w:szCs w:val="20"/>
        </w:rPr>
      </w:pPr>
    </w:p>
    <w:p w:rsidR="00401B1A" w:rsidRPr="004179D7" w:rsidRDefault="00401B1A" w:rsidP="00FF2650">
      <w:pPr>
        <w:tabs>
          <w:tab w:val="left" w:pos="1080"/>
        </w:tabs>
        <w:rPr>
          <w:rFonts w:cs="Arial"/>
          <w:szCs w:val="20"/>
        </w:rPr>
      </w:pPr>
      <w:r w:rsidRPr="004179D7">
        <w:rPr>
          <w:rFonts w:cs="Arial"/>
          <w:b/>
          <w:szCs w:val="20"/>
        </w:rPr>
        <w:t xml:space="preserve">12 </w:t>
      </w:r>
      <w:r w:rsidRPr="004179D7">
        <w:rPr>
          <w:rFonts w:cs="Arial"/>
          <w:szCs w:val="20"/>
        </w:rPr>
        <w:t>De leerlingen zijn bereid</w:t>
      </w:r>
      <w:r>
        <w:rPr>
          <w:rFonts w:cs="Arial"/>
          <w:szCs w:val="20"/>
        </w:rPr>
        <w:t xml:space="preserve"> om* </w:t>
      </w:r>
      <w:r w:rsidRPr="004179D7">
        <w:rPr>
          <w:rFonts w:cs="Arial"/>
          <w:szCs w:val="20"/>
        </w:rPr>
        <w:t xml:space="preserve">(ET </w:t>
      </w:r>
      <w:r>
        <w:t>aso/kso/</w:t>
      </w:r>
      <w:proofErr w:type="spellStart"/>
      <w:r>
        <w:t>tso</w:t>
      </w:r>
      <w:proofErr w:type="spellEnd"/>
      <w:r>
        <w:t xml:space="preserve"> </w:t>
      </w:r>
      <w:r w:rsidRPr="004179D7">
        <w:rPr>
          <w:rFonts w:cs="Arial"/>
          <w:szCs w:val="20"/>
        </w:rPr>
        <w:t>18*):</w:t>
      </w:r>
    </w:p>
    <w:p w:rsidR="00401B1A" w:rsidRPr="004179D7" w:rsidRDefault="00401B1A" w:rsidP="0020553E">
      <w:pPr>
        <w:numPr>
          <w:ilvl w:val="0"/>
          <w:numId w:val="40"/>
        </w:numPr>
        <w:tabs>
          <w:tab w:val="num" w:pos="700"/>
          <w:tab w:val="num" w:pos="757"/>
        </w:tabs>
        <w:autoSpaceDE w:val="0"/>
        <w:autoSpaceDN w:val="0"/>
        <w:adjustRightInd w:val="0"/>
        <w:spacing w:after="120" w:line="240" w:lineRule="auto"/>
        <w:ind w:left="499" w:hanging="198"/>
        <w:rPr>
          <w:rFonts w:cs="Arial"/>
          <w:szCs w:val="20"/>
        </w:rPr>
      </w:pPr>
      <w:r w:rsidRPr="004179D7">
        <w:rPr>
          <w:rFonts w:cs="Arial"/>
          <w:szCs w:val="20"/>
        </w:rPr>
        <w:t>te lezen;</w:t>
      </w:r>
    </w:p>
    <w:p w:rsidR="00401B1A" w:rsidRPr="004179D7" w:rsidRDefault="00401B1A" w:rsidP="0020553E">
      <w:pPr>
        <w:numPr>
          <w:ilvl w:val="0"/>
          <w:numId w:val="40"/>
        </w:numPr>
        <w:tabs>
          <w:tab w:val="num" w:pos="700"/>
          <w:tab w:val="num" w:pos="757"/>
        </w:tabs>
        <w:autoSpaceDE w:val="0"/>
        <w:autoSpaceDN w:val="0"/>
        <w:adjustRightInd w:val="0"/>
        <w:spacing w:after="120" w:line="240" w:lineRule="auto"/>
        <w:ind w:left="499" w:hanging="198"/>
        <w:rPr>
          <w:rFonts w:cs="Arial"/>
          <w:szCs w:val="20"/>
        </w:rPr>
      </w:pPr>
      <w:r w:rsidRPr="004179D7">
        <w:rPr>
          <w:rFonts w:cs="Arial"/>
          <w:szCs w:val="20"/>
        </w:rPr>
        <w:t>informatie te verzamelen over een bepaald onderwerp;</w:t>
      </w:r>
    </w:p>
    <w:p w:rsidR="00401B1A" w:rsidRPr="004179D7" w:rsidRDefault="00401B1A" w:rsidP="0020553E">
      <w:pPr>
        <w:numPr>
          <w:ilvl w:val="0"/>
          <w:numId w:val="40"/>
        </w:numPr>
        <w:tabs>
          <w:tab w:val="num" w:pos="700"/>
          <w:tab w:val="num" w:pos="757"/>
        </w:tabs>
        <w:autoSpaceDE w:val="0"/>
        <w:autoSpaceDN w:val="0"/>
        <w:adjustRightInd w:val="0"/>
        <w:spacing w:after="120" w:line="240" w:lineRule="auto"/>
        <w:ind w:left="499" w:hanging="198"/>
        <w:rPr>
          <w:rFonts w:cs="Arial"/>
          <w:szCs w:val="20"/>
        </w:rPr>
      </w:pPr>
      <w:r w:rsidRPr="004179D7">
        <w:rPr>
          <w:rFonts w:cs="Arial"/>
          <w:szCs w:val="20"/>
        </w:rPr>
        <w:t>de verkregen informatie aan eigen kennis en inzicht te toetsen en te vergelijken met informatie uit a</w:t>
      </w:r>
      <w:r w:rsidRPr="004179D7">
        <w:rPr>
          <w:rFonts w:cs="Arial"/>
          <w:szCs w:val="20"/>
        </w:rPr>
        <w:t>n</w:t>
      </w:r>
      <w:r w:rsidRPr="004179D7">
        <w:rPr>
          <w:rFonts w:cs="Arial"/>
          <w:szCs w:val="20"/>
        </w:rPr>
        <w:t>dere bronnen;</w:t>
      </w:r>
    </w:p>
    <w:p w:rsidR="00401B1A" w:rsidRPr="004179D7" w:rsidRDefault="00401B1A" w:rsidP="0020553E">
      <w:pPr>
        <w:numPr>
          <w:ilvl w:val="0"/>
          <w:numId w:val="40"/>
        </w:numPr>
        <w:tabs>
          <w:tab w:val="num" w:pos="700"/>
          <w:tab w:val="num" w:pos="757"/>
        </w:tabs>
        <w:autoSpaceDE w:val="0"/>
        <w:autoSpaceDN w:val="0"/>
        <w:adjustRightInd w:val="0"/>
        <w:spacing w:after="120" w:line="240" w:lineRule="auto"/>
        <w:ind w:left="499" w:hanging="198"/>
        <w:rPr>
          <w:rFonts w:cs="Arial"/>
          <w:szCs w:val="20"/>
        </w:rPr>
      </w:pPr>
      <w:r w:rsidRPr="004179D7">
        <w:rPr>
          <w:rFonts w:cs="Arial"/>
          <w:szCs w:val="20"/>
        </w:rPr>
        <w:lastRenderedPageBreak/>
        <w:t>hun persoonlijk oordeel over bepaalde teksten te formuleren</w:t>
      </w:r>
      <w:r>
        <w:rPr>
          <w:rFonts w:cs="Arial"/>
          <w:szCs w:val="20"/>
        </w:rPr>
        <w:t>,</w:t>
      </w:r>
      <w:r w:rsidRPr="004179D7">
        <w:rPr>
          <w:rFonts w:cs="Arial"/>
          <w:szCs w:val="20"/>
        </w:rPr>
        <w:t xml:space="preserve"> in vraag te stellen en eventueel te he</w:t>
      </w:r>
      <w:r w:rsidRPr="004179D7">
        <w:rPr>
          <w:rFonts w:cs="Arial"/>
          <w:szCs w:val="20"/>
        </w:rPr>
        <w:t>r</w:t>
      </w:r>
      <w:r w:rsidRPr="004179D7">
        <w:rPr>
          <w:rFonts w:cs="Arial"/>
          <w:szCs w:val="20"/>
        </w:rPr>
        <w:t>zien;</w:t>
      </w:r>
    </w:p>
    <w:p w:rsidR="00401B1A" w:rsidRPr="004179D7" w:rsidRDefault="00401B1A" w:rsidP="0020553E">
      <w:pPr>
        <w:numPr>
          <w:ilvl w:val="0"/>
          <w:numId w:val="40"/>
        </w:numPr>
        <w:tabs>
          <w:tab w:val="num" w:pos="700"/>
          <w:tab w:val="num" w:pos="757"/>
        </w:tabs>
        <w:autoSpaceDE w:val="0"/>
        <w:autoSpaceDN w:val="0"/>
        <w:adjustRightInd w:val="0"/>
        <w:spacing w:after="120" w:line="240" w:lineRule="auto"/>
        <w:ind w:left="499" w:hanging="198"/>
        <w:rPr>
          <w:rFonts w:cs="Arial"/>
          <w:szCs w:val="20"/>
        </w:rPr>
      </w:pPr>
      <w:r w:rsidRPr="004179D7">
        <w:rPr>
          <w:rFonts w:cs="Arial"/>
          <w:szCs w:val="20"/>
        </w:rPr>
        <w:t>een onbevooroordeelde leeshouding aan te nemen;</w:t>
      </w:r>
    </w:p>
    <w:p w:rsidR="00401B1A" w:rsidRDefault="00401B1A" w:rsidP="0020553E">
      <w:pPr>
        <w:numPr>
          <w:ilvl w:val="0"/>
          <w:numId w:val="40"/>
        </w:numPr>
        <w:tabs>
          <w:tab w:val="num" w:pos="700"/>
          <w:tab w:val="num" w:pos="757"/>
        </w:tabs>
        <w:autoSpaceDE w:val="0"/>
        <w:autoSpaceDN w:val="0"/>
        <w:adjustRightInd w:val="0"/>
        <w:spacing w:after="120" w:line="240" w:lineRule="auto"/>
        <w:ind w:left="499" w:hanging="198"/>
        <w:rPr>
          <w:rFonts w:cs="Arial"/>
          <w:szCs w:val="20"/>
        </w:rPr>
      </w:pPr>
      <w:r w:rsidRPr="004179D7">
        <w:rPr>
          <w:rFonts w:cs="Arial"/>
          <w:szCs w:val="20"/>
        </w:rPr>
        <w:t>op de inhoud en de vorm van een tekst te reflecteren.</w:t>
      </w:r>
    </w:p>
    <w:p w:rsidR="00401B1A" w:rsidRPr="004179D7" w:rsidRDefault="00401B1A" w:rsidP="00205178">
      <w:pPr>
        <w:tabs>
          <w:tab w:val="num" w:pos="700"/>
          <w:tab w:val="num" w:pos="757"/>
        </w:tabs>
        <w:autoSpaceDE w:val="0"/>
        <w:autoSpaceDN w:val="0"/>
        <w:adjustRightInd w:val="0"/>
        <w:spacing w:after="120" w:line="240" w:lineRule="auto"/>
        <w:ind w:left="301"/>
        <w:rPr>
          <w:rFonts w:cs="Arial"/>
          <w:szCs w:val="20"/>
        </w:rPr>
      </w:pPr>
    </w:p>
    <w:p w:rsidR="00401B1A" w:rsidRPr="004179D7" w:rsidRDefault="00401B1A" w:rsidP="00635E39">
      <w:pPr>
        <w:tabs>
          <w:tab w:val="left" w:pos="1080"/>
        </w:tabs>
        <w:spacing w:line="276" w:lineRule="auto"/>
        <w:rPr>
          <w:rFonts w:cs="Arial"/>
          <w:szCs w:val="20"/>
        </w:rPr>
      </w:pPr>
      <w:r w:rsidRPr="004179D7">
        <w:rPr>
          <w:rFonts w:cs="Arial"/>
          <w:b/>
          <w:szCs w:val="20"/>
        </w:rPr>
        <w:t>13</w:t>
      </w:r>
      <w:r w:rsidRPr="004179D7">
        <w:rPr>
          <w:rFonts w:cs="Arial"/>
          <w:szCs w:val="20"/>
        </w:rPr>
        <w:t xml:space="preserve"> De leerlingen kunnen de OVUR-strategie inzetten (ET</w:t>
      </w:r>
      <w:r w:rsidRPr="007F1DAF">
        <w:t xml:space="preserve"> </w:t>
      </w:r>
      <w:r>
        <w:t>aso/kso/</w:t>
      </w:r>
      <w:proofErr w:type="spellStart"/>
      <w:r>
        <w:t>tso</w:t>
      </w:r>
      <w:proofErr w:type="spellEnd"/>
      <w:r w:rsidRPr="004179D7">
        <w:rPr>
          <w:rFonts w:cs="Arial"/>
          <w:szCs w:val="20"/>
        </w:rPr>
        <w:t xml:space="preserve"> 16,17):</w:t>
      </w:r>
    </w:p>
    <w:p w:rsidR="00401B1A" w:rsidRPr="004179D7" w:rsidRDefault="00401B1A" w:rsidP="001F47B4">
      <w:pPr>
        <w:tabs>
          <w:tab w:val="left" w:pos="1080"/>
        </w:tabs>
        <w:spacing w:line="276" w:lineRule="auto"/>
        <w:rPr>
          <w:rFonts w:cs="Arial"/>
          <w:szCs w:val="20"/>
        </w:rPr>
      </w:pPr>
      <w:r>
        <w:rPr>
          <w:rFonts w:cs="Arial"/>
          <w:szCs w:val="20"/>
        </w:rPr>
        <w:t xml:space="preserve">     </w:t>
      </w:r>
      <w:r w:rsidRPr="004179D7">
        <w:rPr>
          <w:rFonts w:cs="Arial"/>
          <w:szCs w:val="20"/>
        </w:rPr>
        <w:t>bij de planning en uitvoering van en bij de reflectie op hun leestaken:</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 xml:space="preserve">hun </w:t>
      </w:r>
      <w:proofErr w:type="spellStart"/>
      <w:r w:rsidRPr="004179D7">
        <w:rPr>
          <w:rFonts w:cs="Arial"/>
          <w:szCs w:val="20"/>
        </w:rPr>
        <w:t>leesdoel</w:t>
      </w:r>
      <w:proofErr w:type="spellEnd"/>
      <w:r w:rsidRPr="004179D7">
        <w:rPr>
          <w:rFonts w:cs="Arial"/>
          <w:szCs w:val="20"/>
        </w:rPr>
        <w:t>(en) bepalen (o);</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 xml:space="preserve">de </w:t>
      </w:r>
      <w:r w:rsidRPr="004179D7">
        <w:rPr>
          <w:szCs w:val="20"/>
        </w:rPr>
        <w:t>communicatiesituatie juist inschatten (o);</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het (de) tekstdoel(en) vaststellen (o);</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de tekstsoort en teksttype bepalen (o);</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 xml:space="preserve">hun voorkennis inzetten (o, v, u, r); </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 xml:space="preserve">een leesstrategie (oriënterend, zoekend, globaal, intensief, studerend en kritisch) kiezen </w:t>
      </w:r>
    </w:p>
    <w:p w:rsidR="00401B1A" w:rsidRPr="004179D7" w:rsidRDefault="00401B1A" w:rsidP="00205178">
      <w:pPr>
        <w:tabs>
          <w:tab w:val="num" w:pos="700"/>
        </w:tabs>
        <w:autoSpaceDE w:val="0"/>
        <w:autoSpaceDN w:val="0"/>
        <w:adjustRightInd w:val="0"/>
        <w:spacing w:after="120" w:line="240" w:lineRule="auto"/>
        <w:ind w:left="300"/>
        <w:rPr>
          <w:rFonts w:cs="Arial"/>
          <w:szCs w:val="20"/>
        </w:rPr>
      </w:pPr>
      <w:r w:rsidRPr="004179D7">
        <w:rPr>
          <w:rFonts w:cs="Arial"/>
          <w:szCs w:val="20"/>
        </w:rPr>
        <w:t xml:space="preserve">    naargelang van </w:t>
      </w:r>
      <w:proofErr w:type="spellStart"/>
      <w:r w:rsidRPr="004179D7">
        <w:rPr>
          <w:rFonts w:cs="Arial"/>
          <w:szCs w:val="20"/>
        </w:rPr>
        <w:t>leesdoel</w:t>
      </w:r>
      <w:proofErr w:type="spellEnd"/>
      <w:r w:rsidRPr="004179D7">
        <w:rPr>
          <w:rFonts w:cs="Arial"/>
          <w:szCs w:val="20"/>
        </w:rPr>
        <w:t>, tekstsoort en kanaal (digitaal of op papier) (o, v) en ze toepassen (u);</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functie van beeld en opmaak in een tekst herkennen (o, v, u);</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kritisch omgaan met bij</w:t>
      </w:r>
      <w:r>
        <w:rPr>
          <w:rFonts w:cs="Arial"/>
          <w:szCs w:val="20"/>
        </w:rPr>
        <w:t>geleverde visuele informatie: (u/r</w:t>
      </w:r>
      <w:r w:rsidRPr="004179D7">
        <w:rPr>
          <w:rFonts w:cs="Arial"/>
          <w:szCs w:val="20"/>
        </w:rPr>
        <w:t>)</w:t>
      </w:r>
    </w:p>
    <w:p w:rsidR="00401B1A" w:rsidRPr="004179D7" w:rsidRDefault="00401B1A" w:rsidP="0020553E">
      <w:pPr>
        <w:numPr>
          <w:ilvl w:val="0"/>
          <w:numId w:val="39"/>
        </w:numPr>
        <w:spacing w:after="120" w:line="240" w:lineRule="auto"/>
        <w:ind w:left="357" w:firstLine="352"/>
        <w:rPr>
          <w:rFonts w:cs="Arial"/>
          <w:szCs w:val="20"/>
          <w:lang w:eastAsia="en-US"/>
        </w:rPr>
      </w:pPr>
      <w:r w:rsidRPr="004179D7">
        <w:rPr>
          <w:rFonts w:cs="Arial"/>
          <w:szCs w:val="20"/>
          <w:lang w:eastAsia="en-US"/>
        </w:rPr>
        <w:t>begrijpen hoe beelden betekenis krijgen,</w:t>
      </w:r>
    </w:p>
    <w:p w:rsidR="00401B1A" w:rsidRPr="004179D7" w:rsidRDefault="00401B1A" w:rsidP="0020553E">
      <w:pPr>
        <w:numPr>
          <w:ilvl w:val="0"/>
          <w:numId w:val="39"/>
        </w:numPr>
        <w:spacing w:after="120" w:line="240" w:lineRule="auto"/>
        <w:ind w:left="357" w:firstLine="352"/>
        <w:rPr>
          <w:rFonts w:cs="Arial"/>
          <w:szCs w:val="20"/>
          <w:lang w:eastAsia="en-US"/>
        </w:rPr>
      </w:pPr>
      <w:r w:rsidRPr="004179D7">
        <w:rPr>
          <w:rFonts w:cs="Arial"/>
          <w:szCs w:val="20"/>
          <w:lang w:eastAsia="en-US"/>
        </w:rPr>
        <w:t>begrijpen hoe die betekenissen invloed hebben op personen,</w:t>
      </w:r>
    </w:p>
    <w:p w:rsidR="00401B1A" w:rsidRPr="004179D7" w:rsidRDefault="00401B1A" w:rsidP="0020553E">
      <w:pPr>
        <w:numPr>
          <w:ilvl w:val="0"/>
          <w:numId w:val="39"/>
        </w:numPr>
        <w:spacing w:after="120" w:line="240" w:lineRule="auto"/>
        <w:ind w:left="357" w:firstLine="352"/>
        <w:rPr>
          <w:rFonts w:cs="Arial"/>
          <w:szCs w:val="20"/>
          <w:lang w:eastAsia="en-US"/>
        </w:rPr>
      </w:pPr>
      <w:r w:rsidRPr="004179D7">
        <w:rPr>
          <w:rFonts w:cs="Arial"/>
          <w:szCs w:val="20"/>
          <w:lang w:eastAsia="en-US"/>
        </w:rPr>
        <w:t>op een kritische en actieve manier naar beelden kijken;</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szCs w:val="20"/>
        </w:rPr>
        <w:t>info selecteren en gebruiken met behulp van verschillende informatiekanalen</w:t>
      </w:r>
      <w:r>
        <w:rPr>
          <w:szCs w:val="20"/>
        </w:rPr>
        <w:t xml:space="preserve"> (v/u)</w:t>
      </w:r>
      <w:r w:rsidRPr="004179D7">
        <w:rPr>
          <w:szCs w:val="20"/>
        </w:rPr>
        <w:t>;</w:t>
      </w:r>
      <w:r w:rsidRPr="004179D7">
        <w:rPr>
          <w:rFonts w:cs="Arial"/>
          <w:szCs w:val="20"/>
        </w:rPr>
        <w:t xml:space="preserve"> </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onderwerp en hoofdgedachte(n) aanduiden en parafraseren om tekstbegrip te bevorderen (u);</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de structuur van een tekst aanduiden (u);</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inhoudelijke en functi</w:t>
      </w:r>
      <w:r>
        <w:rPr>
          <w:rFonts w:cs="Arial"/>
          <w:szCs w:val="20"/>
        </w:rPr>
        <w:t>onele relaties tussen tekst</w:t>
      </w:r>
      <w:r w:rsidRPr="004179D7">
        <w:rPr>
          <w:rFonts w:cs="Arial"/>
          <w:szCs w:val="20"/>
        </w:rPr>
        <w:t>delen vaststellen (u);</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gelezen teksten kort samenvatten</w:t>
      </w:r>
      <w:r>
        <w:rPr>
          <w:rFonts w:cs="Arial"/>
          <w:szCs w:val="20"/>
        </w:rPr>
        <w:t xml:space="preserve"> (u)</w:t>
      </w:r>
      <w:r w:rsidRPr="004179D7">
        <w:rPr>
          <w:rFonts w:cs="Arial"/>
          <w:szCs w:val="20"/>
        </w:rPr>
        <w:t>;</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feiten en meningen onderscheiden</w:t>
      </w:r>
      <w:r>
        <w:rPr>
          <w:rFonts w:cs="Arial"/>
          <w:szCs w:val="20"/>
        </w:rPr>
        <w:t xml:space="preserve"> (u)</w:t>
      </w:r>
      <w:r w:rsidRPr="004179D7">
        <w:rPr>
          <w:rFonts w:cs="Arial"/>
          <w:szCs w:val="20"/>
        </w:rPr>
        <w:t>;</w:t>
      </w:r>
    </w:p>
    <w:p w:rsidR="00401B1A" w:rsidRPr="004179D7" w:rsidRDefault="00401B1A" w:rsidP="0020553E">
      <w:pPr>
        <w:numPr>
          <w:ilvl w:val="0"/>
          <w:numId w:val="40"/>
        </w:numPr>
        <w:tabs>
          <w:tab w:val="num" w:pos="700"/>
        </w:tabs>
        <w:autoSpaceDE w:val="0"/>
        <w:autoSpaceDN w:val="0"/>
        <w:adjustRightInd w:val="0"/>
        <w:spacing w:after="120" w:line="240" w:lineRule="auto"/>
        <w:ind w:hanging="197"/>
        <w:rPr>
          <w:rFonts w:cs="Arial"/>
          <w:szCs w:val="20"/>
        </w:rPr>
      </w:pPr>
      <w:r w:rsidRPr="004179D7">
        <w:rPr>
          <w:rFonts w:cs="Arial"/>
          <w:szCs w:val="20"/>
        </w:rPr>
        <w:t>argumenten in een tekst op hun waarde en relevantie beoordelen</w:t>
      </w:r>
      <w:r>
        <w:rPr>
          <w:rFonts w:cs="Arial"/>
          <w:szCs w:val="20"/>
        </w:rPr>
        <w:t xml:space="preserve"> (u)</w:t>
      </w:r>
      <w:r w:rsidRPr="004179D7">
        <w:rPr>
          <w:rFonts w:cs="Arial"/>
          <w:szCs w:val="20"/>
        </w:rPr>
        <w:t>;</w:t>
      </w:r>
    </w:p>
    <w:p w:rsidR="00401B1A" w:rsidRPr="004179D7" w:rsidRDefault="00401B1A" w:rsidP="0020553E">
      <w:pPr>
        <w:numPr>
          <w:ilvl w:val="0"/>
          <w:numId w:val="40"/>
        </w:numPr>
        <w:tabs>
          <w:tab w:val="num" w:pos="700"/>
        </w:tabs>
        <w:autoSpaceDE w:val="0"/>
        <w:autoSpaceDN w:val="0"/>
        <w:adjustRightInd w:val="0"/>
        <w:spacing w:after="120" w:line="276" w:lineRule="auto"/>
        <w:ind w:left="499" w:hanging="198"/>
        <w:rPr>
          <w:rFonts w:cs="Arial"/>
        </w:rPr>
      </w:pPr>
      <w:r w:rsidRPr="004179D7">
        <w:rPr>
          <w:rFonts w:cs="Arial"/>
        </w:rPr>
        <w:t>op de gekozen leesstrategie reflecteren (r).</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rFonts w:cs="Arial"/>
          <w:szCs w:val="20"/>
        </w:rPr>
      </w:pPr>
      <w:r w:rsidRPr="004179D7">
        <w:t>de boodschap van de tekst toetsen aan eigen kennis en inzichten (r).</w:t>
      </w:r>
    </w:p>
    <w:p w:rsidR="00401B1A" w:rsidRPr="004179D7" w:rsidRDefault="00401B1A" w:rsidP="00FF2650">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ind w:left="497"/>
      </w:pPr>
    </w:p>
    <w:p w:rsidR="00401B1A" w:rsidRPr="004179D7" w:rsidRDefault="00401B1A" w:rsidP="001F47B4">
      <w:pPr>
        <w:spacing w:line="276" w:lineRule="auto"/>
        <w:rPr>
          <w:szCs w:val="20"/>
        </w:rPr>
      </w:pPr>
      <w:r w:rsidRPr="004179D7">
        <w:rPr>
          <w:rFonts w:cs="Arial"/>
          <w:b/>
          <w:szCs w:val="20"/>
        </w:rPr>
        <w:t>14</w:t>
      </w:r>
      <w:r w:rsidRPr="004179D7">
        <w:rPr>
          <w:rFonts w:cs="Arial"/>
          <w:szCs w:val="20"/>
        </w:rPr>
        <w:t xml:space="preserve"> </w:t>
      </w:r>
      <w:r w:rsidRPr="004179D7">
        <w:rPr>
          <w:szCs w:val="20"/>
        </w:rPr>
        <w:t>De leerlingen kunnen bij het lezen verschillende strategieën aanwenden om aan onbekende woorden belangrijk voor het tekstbegrip betekenis toe te kennen. Het gaat om het gebruiken van:</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de context;</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de eigen voorkennis;</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de principes van woordvorming (afleiding, samenstelling, kennis van vreemde talen);</w:t>
      </w:r>
    </w:p>
    <w:p w:rsidR="00401B1A" w:rsidRPr="004179D7" w:rsidRDefault="00401B1A" w:rsidP="0020553E">
      <w:pPr>
        <w:numPr>
          <w:ilvl w:val="0"/>
          <w:numId w:val="40"/>
        </w:numPr>
        <w:tabs>
          <w:tab w:val="num" w:pos="700"/>
        </w:tabs>
        <w:autoSpaceDE w:val="0"/>
        <w:autoSpaceDN w:val="0"/>
        <w:adjustRightInd w:val="0"/>
        <w:spacing w:after="120" w:line="240" w:lineRule="auto"/>
        <w:ind w:left="499" w:hanging="198"/>
        <w:rPr>
          <w:szCs w:val="20"/>
        </w:rPr>
      </w:pPr>
      <w:r w:rsidRPr="004179D7">
        <w:rPr>
          <w:szCs w:val="20"/>
        </w:rPr>
        <w:t xml:space="preserve">het woordenboek. (ET </w:t>
      </w:r>
      <w:r>
        <w:t>aso/kso/</w:t>
      </w:r>
      <w:proofErr w:type="spellStart"/>
      <w:r>
        <w:t>tso</w:t>
      </w:r>
      <w:proofErr w:type="spellEnd"/>
      <w:r w:rsidRPr="004179D7">
        <w:rPr>
          <w:szCs w:val="20"/>
        </w:rPr>
        <w:t xml:space="preserve"> 15)</w:t>
      </w:r>
    </w:p>
    <w:p w:rsidR="00401B1A" w:rsidRPr="004179D7" w:rsidRDefault="00401B1A" w:rsidP="00FF2650">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pPr>
    </w:p>
    <w:p w:rsidR="00401B1A" w:rsidRDefault="00401B1A" w:rsidP="00FF2650">
      <w:pPr>
        <w:spacing w:after="240" w:line="240" w:lineRule="atLeast"/>
        <w:rPr>
          <w:szCs w:val="20"/>
        </w:rPr>
      </w:pPr>
      <w:r w:rsidRPr="004179D7">
        <w:rPr>
          <w:b/>
          <w:szCs w:val="20"/>
        </w:rPr>
        <w:t>15</w:t>
      </w:r>
      <w:r w:rsidRPr="004179D7">
        <w:rPr>
          <w:szCs w:val="20"/>
        </w:rPr>
        <w:t xml:space="preserve"> De leerlingen </w:t>
      </w:r>
      <w:r>
        <w:rPr>
          <w:szCs w:val="20"/>
        </w:rPr>
        <w:t xml:space="preserve">kunnen </w:t>
      </w:r>
      <w:r w:rsidRPr="004179D7">
        <w:rPr>
          <w:szCs w:val="20"/>
        </w:rPr>
        <w:t>de verworven kennis die nodig is om de opges</w:t>
      </w:r>
      <w:r>
        <w:rPr>
          <w:szCs w:val="20"/>
        </w:rPr>
        <w:t xml:space="preserve">omde leestaken bij doelstelling </w:t>
      </w:r>
      <w:r w:rsidRPr="004179D7">
        <w:rPr>
          <w:szCs w:val="20"/>
        </w:rPr>
        <w:t>11 uit te voeren</w:t>
      </w:r>
      <w:r>
        <w:rPr>
          <w:szCs w:val="20"/>
        </w:rPr>
        <w:t xml:space="preserve"> gebruiken</w:t>
      </w:r>
      <w:r w:rsidRPr="004179D7">
        <w:rPr>
          <w:szCs w:val="20"/>
        </w:rPr>
        <w:t>.</w:t>
      </w:r>
    </w:p>
    <w:p w:rsidR="00C331C4" w:rsidRDefault="00C331C4" w:rsidP="00FF2650">
      <w:pPr>
        <w:spacing w:after="240" w:line="240" w:lineRule="atLeast"/>
        <w:rPr>
          <w:szCs w:val="20"/>
        </w:rPr>
      </w:pPr>
    </w:p>
    <w:p w:rsidR="00C331C4" w:rsidRPr="004179D7" w:rsidRDefault="00C331C4" w:rsidP="00FF2650">
      <w:pPr>
        <w:spacing w:after="240" w:line="240" w:lineRule="atLeast"/>
        <w:rPr>
          <w:szCs w:val="20"/>
        </w:rPr>
      </w:pPr>
    </w:p>
    <w:p w:rsidR="00401B1A" w:rsidRPr="00AF604E" w:rsidRDefault="00401B1A" w:rsidP="00AF604E">
      <w:pPr>
        <w:pStyle w:val="VVKSOKop4"/>
        <w:numPr>
          <w:ilvl w:val="0"/>
          <w:numId w:val="0"/>
        </w:numPr>
        <w:rPr>
          <w:bCs/>
          <w:i/>
          <w:iCs/>
        </w:rPr>
      </w:pPr>
      <w:r w:rsidRPr="00AF604E">
        <w:rPr>
          <w:bCs/>
          <w:i/>
          <w:iCs/>
        </w:rPr>
        <w:lastRenderedPageBreak/>
        <w:t>5.2.1.4 Schrijven</w:t>
      </w:r>
    </w:p>
    <w:p w:rsidR="00401B1A" w:rsidRPr="002110AE" w:rsidRDefault="00401B1A" w:rsidP="00FF2650">
      <w:pPr>
        <w:spacing w:line="240" w:lineRule="auto"/>
        <w:ind w:left="400" w:hanging="400"/>
        <w:rPr>
          <w:rFonts w:cs="Arial"/>
          <w:bCs/>
          <w:szCs w:val="20"/>
          <w:highlight w:val="lightGray"/>
        </w:rPr>
      </w:pPr>
      <w:r w:rsidRPr="004179D7">
        <w:rPr>
          <w:rFonts w:cs="Arial"/>
          <w:b/>
          <w:bCs/>
          <w:szCs w:val="20"/>
        </w:rPr>
        <w:t>16</w:t>
      </w:r>
      <w:r w:rsidRPr="004179D7">
        <w:rPr>
          <w:rFonts w:cs="Arial"/>
          <w:b/>
          <w:bCs/>
          <w:szCs w:val="20"/>
        </w:rPr>
        <w:tab/>
      </w:r>
      <w:r w:rsidRPr="004179D7">
        <w:rPr>
          <w:rFonts w:cs="Arial"/>
          <w:bCs/>
          <w:szCs w:val="20"/>
        </w:rPr>
        <w:t>De leerlingen kunnen de</w:t>
      </w:r>
      <w:r>
        <w:rPr>
          <w:rFonts w:cs="Arial"/>
          <w:bCs/>
          <w:szCs w:val="20"/>
        </w:rPr>
        <w:t>ze</w:t>
      </w:r>
      <w:r w:rsidRPr="004179D7">
        <w:rPr>
          <w:rFonts w:cs="Arial"/>
          <w:bCs/>
          <w:szCs w:val="20"/>
        </w:rPr>
        <w:t xml:space="preserve"> teksten schrijven </w:t>
      </w:r>
      <w:r w:rsidRPr="004179D7">
        <w:rPr>
          <w:rFonts w:cs="Arial"/>
          <w:szCs w:val="20"/>
        </w:rPr>
        <w:t xml:space="preserve">(ET </w:t>
      </w:r>
      <w:r>
        <w:t>aso/kso/</w:t>
      </w:r>
      <w:proofErr w:type="spellStart"/>
      <w:r>
        <w:t>tso</w:t>
      </w:r>
      <w:proofErr w:type="spellEnd"/>
      <w:r>
        <w:t xml:space="preserve"> </w:t>
      </w:r>
      <w:r w:rsidRPr="004179D7">
        <w:rPr>
          <w:rFonts w:cs="Arial"/>
          <w:szCs w:val="20"/>
        </w:rPr>
        <w:t>19, 20):</w:t>
      </w:r>
      <w:r w:rsidRPr="004179D7">
        <w:rPr>
          <w:rFonts w:cs="Arial"/>
          <w:bCs/>
          <w:szCs w:val="20"/>
        </w:rPr>
        <w:t xml:space="preserve">  digitaal </w:t>
      </w:r>
      <w:r w:rsidRPr="004179D7">
        <w:rPr>
          <w:rFonts w:cs="Arial"/>
          <w:bCs/>
        </w:rPr>
        <w:t xml:space="preserve">/ op </w:t>
      </w:r>
      <w:r w:rsidRPr="004179D7">
        <w:rPr>
          <w:rFonts w:cs="Arial"/>
          <w:bCs/>
          <w:szCs w:val="20"/>
        </w:rPr>
        <w:t>papier</w:t>
      </w:r>
    </w:p>
    <w:p w:rsidR="00401B1A" w:rsidRPr="002110AE" w:rsidRDefault="00401B1A" w:rsidP="00FF2650">
      <w:pPr>
        <w:spacing w:line="240" w:lineRule="auto"/>
        <w:ind w:left="400" w:hanging="400"/>
        <w:rPr>
          <w:rFonts w:cs="Arial"/>
          <w:b/>
          <w:bCs/>
          <w:szCs w:val="20"/>
          <w:highlight w:val="lightGray"/>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80"/>
        <w:gridCol w:w="1000"/>
        <w:gridCol w:w="2900"/>
        <w:gridCol w:w="3016"/>
      </w:tblGrid>
      <w:tr w:rsidR="00401B1A" w:rsidRPr="004179D7" w:rsidTr="00827A0C">
        <w:tc>
          <w:tcPr>
            <w:tcW w:w="1728" w:type="dxa"/>
            <w:tcBorders>
              <w:tl2br w:val="single" w:sz="4" w:space="0" w:color="auto"/>
            </w:tcBorders>
          </w:tcPr>
          <w:p w:rsidR="00401B1A" w:rsidRDefault="00401B1A" w:rsidP="00827A0C">
            <w:pPr>
              <w:spacing w:line="240" w:lineRule="auto"/>
              <w:rPr>
                <w:b/>
                <w:sz w:val="18"/>
                <w:szCs w:val="18"/>
              </w:rPr>
            </w:pPr>
            <w:r>
              <w:rPr>
                <w:b/>
                <w:szCs w:val="20"/>
              </w:rPr>
              <w:t xml:space="preserve">     V</w:t>
            </w:r>
            <w:r>
              <w:rPr>
                <w:b/>
                <w:sz w:val="18"/>
                <w:szCs w:val="18"/>
              </w:rPr>
              <w:t xml:space="preserve">erwerkings- </w:t>
            </w:r>
          </w:p>
          <w:p w:rsidR="00401B1A" w:rsidRDefault="00401B1A" w:rsidP="00827A0C">
            <w:pPr>
              <w:spacing w:line="240" w:lineRule="auto"/>
              <w:rPr>
                <w:b/>
                <w:sz w:val="18"/>
                <w:szCs w:val="18"/>
              </w:rPr>
            </w:pPr>
            <w:r>
              <w:rPr>
                <w:b/>
                <w:sz w:val="18"/>
                <w:szCs w:val="18"/>
              </w:rPr>
              <w:t xml:space="preserve">                niveau</w:t>
            </w:r>
          </w:p>
          <w:p w:rsidR="00401B1A" w:rsidRDefault="00401B1A" w:rsidP="00827A0C">
            <w:pPr>
              <w:spacing w:line="240" w:lineRule="auto"/>
              <w:rPr>
                <w:b/>
                <w:sz w:val="18"/>
                <w:szCs w:val="18"/>
              </w:rPr>
            </w:pPr>
          </w:p>
          <w:p w:rsidR="00401B1A" w:rsidRPr="00D214E7" w:rsidRDefault="00401B1A" w:rsidP="00827A0C">
            <w:pPr>
              <w:spacing w:line="240" w:lineRule="auto"/>
              <w:rPr>
                <w:b/>
                <w:i/>
                <w:sz w:val="18"/>
                <w:szCs w:val="18"/>
              </w:rPr>
            </w:pPr>
            <w:r w:rsidRPr="00D214E7">
              <w:rPr>
                <w:b/>
                <w:i/>
                <w:sz w:val="18"/>
                <w:szCs w:val="18"/>
              </w:rPr>
              <w:t>Publiek</w:t>
            </w:r>
          </w:p>
        </w:tc>
        <w:tc>
          <w:tcPr>
            <w:tcW w:w="880" w:type="dxa"/>
          </w:tcPr>
          <w:p w:rsidR="00401B1A" w:rsidRPr="004179D7" w:rsidRDefault="00401B1A" w:rsidP="00827A0C">
            <w:pPr>
              <w:spacing w:line="240" w:lineRule="auto"/>
              <w:rPr>
                <w:b/>
                <w:szCs w:val="20"/>
              </w:rPr>
            </w:pPr>
            <w:r w:rsidRPr="00526E86">
              <w:rPr>
                <w:b/>
                <w:szCs w:val="20"/>
              </w:rPr>
              <w:t>Kop</w:t>
            </w:r>
            <w:r w:rsidRPr="00526E86">
              <w:rPr>
                <w:b/>
                <w:szCs w:val="20"/>
              </w:rPr>
              <w:t>i</w:t>
            </w:r>
            <w:r w:rsidRPr="00526E86">
              <w:rPr>
                <w:b/>
                <w:szCs w:val="20"/>
              </w:rPr>
              <w:t>ërend</w:t>
            </w:r>
          </w:p>
          <w:p w:rsidR="00401B1A" w:rsidRPr="004179D7" w:rsidRDefault="00401B1A" w:rsidP="00827A0C">
            <w:pPr>
              <w:tabs>
                <w:tab w:val="left" w:pos="960"/>
              </w:tabs>
              <w:spacing w:line="240" w:lineRule="auto"/>
              <w:rPr>
                <w:szCs w:val="20"/>
              </w:rPr>
            </w:pPr>
            <w:r w:rsidRPr="004179D7">
              <w:rPr>
                <w:szCs w:val="20"/>
              </w:rPr>
              <w:tab/>
            </w:r>
          </w:p>
        </w:tc>
        <w:tc>
          <w:tcPr>
            <w:tcW w:w="1000" w:type="dxa"/>
          </w:tcPr>
          <w:p w:rsidR="00401B1A" w:rsidRPr="004179D7" w:rsidRDefault="00401B1A" w:rsidP="00827A0C">
            <w:pPr>
              <w:spacing w:line="240" w:lineRule="auto"/>
              <w:rPr>
                <w:b/>
                <w:szCs w:val="20"/>
              </w:rPr>
            </w:pPr>
            <w:proofErr w:type="spellStart"/>
            <w:r w:rsidRPr="004179D7">
              <w:rPr>
                <w:b/>
                <w:szCs w:val="20"/>
              </w:rPr>
              <w:t>B</w:t>
            </w:r>
            <w:r w:rsidRPr="004179D7">
              <w:rPr>
                <w:b/>
                <w:szCs w:val="20"/>
              </w:rPr>
              <w:t>e</w:t>
            </w:r>
            <w:r w:rsidRPr="004179D7">
              <w:rPr>
                <w:b/>
                <w:szCs w:val="20"/>
              </w:rPr>
              <w:t>schrij</w:t>
            </w:r>
            <w:proofErr w:type="spellEnd"/>
            <w:r w:rsidRPr="004179D7">
              <w:rPr>
                <w:b/>
                <w:szCs w:val="20"/>
              </w:rPr>
              <w:t>-</w:t>
            </w:r>
            <w:r>
              <w:rPr>
                <w:b/>
                <w:szCs w:val="20"/>
              </w:rPr>
              <w:t xml:space="preserve"> </w:t>
            </w:r>
            <w:proofErr w:type="spellStart"/>
            <w:r w:rsidRPr="004179D7">
              <w:rPr>
                <w:b/>
                <w:szCs w:val="20"/>
              </w:rPr>
              <w:t>vend</w:t>
            </w:r>
            <w:proofErr w:type="spellEnd"/>
          </w:p>
        </w:tc>
        <w:tc>
          <w:tcPr>
            <w:tcW w:w="2900" w:type="dxa"/>
          </w:tcPr>
          <w:p w:rsidR="00401B1A" w:rsidRPr="004179D7" w:rsidRDefault="00401B1A" w:rsidP="00827A0C">
            <w:pPr>
              <w:spacing w:line="240" w:lineRule="auto"/>
              <w:rPr>
                <w:b/>
                <w:szCs w:val="20"/>
              </w:rPr>
            </w:pPr>
            <w:r w:rsidRPr="004179D7">
              <w:rPr>
                <w:b/>
                <w:szCs w:val="20"/>
              </w:rPr>
              <w:t>Structurerend</w:t>
            </w:r>
          </w:p>
        </w:tc>
        <w:tc>
          <w:tcPr>
            <w:tcW w:w="3016" w:type="dxa"/>
          </w:tcPr>
          <w:p w:rsidR="00401B1A" w:rsidRPr="004179D7" w:rsidRDefault="00401B1A" w:rsidP="00827A0C">
            <w:pPr>
              <w:spacing w:line="240" w:lineRule="auto"/>
              <w:rPr>
                <w:b/>
                <w:szCs w:val="20"/>
              </w:rPr>
            </w:pPr>
            <w:r w:rsidRPr="004179D7">
              <w:rPr>
                <w:b/>
                <w:szCs w:val="20"/>
              </w:rPr>
              <w:t>Beoordelend</w:t>
            </w:r>
          </w:p>
        </w:tc>
      </w:tr>
      <w:tr w:rsidR="00401B1A" w:rsidRPr="004179D7" w:rsidTr="004B70EC">
        <w:tc>
          <w:tcPr>
            <w:tcW w:w="1728" w:type="dxa"/>
          </w:tcPr>
          <w:p w:rsidR="00401B1A" w:rsidRPr="004179D7" w:rsidRDefault="00401B1A" w:rsidP="00FF2650">
            <w:pPr>
              <w:rPr>
                <w:rFonts w:cs="Arial"/>
                <w:i/>
                <w:szCs w:val="20"/>
              </w:rPr>
            </w:pPr>
            <w:r w:rsidRPr="004179D7">
              <w:rPr>
                <w:rFonts w:cs="Arial"/>
                <w:i/>
                <w:szCs w:val="20"/>
              </w:rPr>
              <w:t xml:space="preserve">bekende </w:t>
            </w:r>
          </w:p>
          <w:p w:rsidR="00401B1A" w:rsidRPr="004179D7" w:rsidRDefault="00401B1A" w:rsidP="00F01D27">
            <w:pPr>
              <w:rPr>
                <w:rFonts w:cs="Arial"/>
                <w:i/>
                <w:szCs w:val="20"/>
              </w:rPr>
            </w:pPr>
            <w:r w:rsidRPr="004179D7">
              <w:rPr>
                <w:rFonts w:cs="Arial"/>
                <w:i/>
                <w:szCs w:val="20"/>
              </w:rPr>
              <w:t>leeftijdgenoten</w:t>
            </w:r>
          </w:p>
        </w:tc>
        <w:tc>
          <w:tcPr>
            <w:tcW w:w="880" w:type="dxa"/>
          </w:tcPr>
          <w:p w:rsidR="00401B1A" w:rsidRPr="004179D7" w:rsidRDefault="00401B1A" w:rsidP="00FF2650">
            <w:pPr>
              <w:rPr>
                <w:rFonts w:cs="Arial"/>
                <w:szCs w:val="20"/>
              </w:rPr>
            </w:pPr>
          </w:p>
        </w:tc>
        <w:tc>
          <w:tcPr>
            <w:tcW w:w="1000" w:type="dxa"/>
          </w:tcPr>
          <w:p w:rsidR="00401B1A" w:rsidRPr="004179D7" w:rsidRDefault="00401B1A" w:rsidP="00FF2650">
            <w:pPr>
              <w:rPr>
                <w:rFonts w:cs="Arial"/>
                <w:szCs w:val="20"/>
              </w:rPr>
            </w:pPr>
          </w:p>
        </w:tc>
        <w:tc>
          <w:tcPr>
            <w:tcW w:w="2900" w:type="dxa"/>
          </w:tcPr>
          <w:p w:rsidR="00401B1A" w:rsidRPr="004179D7" w:rsidRDefault="00401B1A" w:rsidP="00FF2650">
            <w:pPr>
              <w:spacing w:line="240" w:lineRule="auto"/>
              <w:rPr>
                <w:rFonts w:cs="Arial"/>
                <w:szCs w:val="20"/>
              </w:rPr>
            </w:pPr>
          </w:p>
        </w:tc>
        <w:tc>
          <w:tcPr>
            <w:tcW w:w="3016" w:type="dxa"/>
          </w:tcPr>
          <w:p w:rsidR="00401B1A" w:rsidRPr="004179D7" w:rsidRDefault="00401B1A" w:rsidP="00FF2650">
            <w:pPr>
              <w:spacing w:line="240" w:lineRule="auto"/>
              <w:rPr>
                <w:rFonts w:cs="Arial"/>
                <w:szCs w:val="20"/>
              </w:rPr>
            </w:pPr>
          </w:p>
        </w:tc>
      </w:tr>
      <w:tr w:rsidR="00401B1A" w:rsidRPr="004179D7" w:rsidTr="004B70EC">
        <w:tc>
          <w:tcPr>
            <w:tcW w:w="1728" w:type="dxa"/>
          </w:tcPr>
          <w:p w:rsidR="00401B1A" w:rsidRPr="004179D7" w:rsidRDefault="00401B1A" w:rsidP="00FF2650">
            <w:pPr>
              <w:rPr>
                <w:rFonts w:cs="Arial"/>
                <w:i/>
                <w:szCs w:val="20"/>
              </w:rPr>
            </w:pPr>
            <w:r w:rsidRPr="004179D7">
              <w:rPr>
                <w:rFonts w:cs="Arial"/>
                <w:i/>
                <w:szCs w:val="20"/>
              </w:rPr>
              <w:t>onbekende</w:t>
            </w:r>
          </w:p>
          <w:p w:rsidR="00401B1A" w:rsidRPr="004179D7" w:rsidRDefault="00401B1A" w:rsidP="00F01D27">
            <w:pPr>
              <w:rPr>
                <w:rFonts w:cs="Arial"/>
                <w:i/>
                <w:szCs w:val="20"/>
              </w:rPr>
            </w:pPr>
            <w:r w:rsidRPr="004179D7">
              <w:rPr>
                <w:rFonts w:cs="Arial"/>
                <w:i/>
                <w:szCs w:val="20"/>
              </w:rPr>
              <w:t>leeftijdgenoten</w:t>
            </w:r>
          </w:p>
        </w:tc>
        <w:tc>
          <w:tcPr>
            <w:tcW w:w="880" w:type="dxa"/>
          </w:tcPr>
          <w:p w:rsidR="00401B1A" w:rsidRPr="004179D7" w:rsidRDefault="00401B1A" w:rsidP="00FF2650">
            <w:pPr>
              <w:rPr>
                <w:rFonts w:cs="Arial"/>
                <w:szCs w:val="20"/>
              </w:rPr>
            </w:pPr>
          </w:p>
        </w:tc>
        <w:tc>
          <w:tcPr>
            <w:tcW w:w="1000" w:type="dxa"/>
          </w:tcPr>
          <w:p w:rsidR="00401B1A" w:rsidRPr="004179D7" w:rsidRDefault="00401B1A" w:rsidP="00FF2650">
            <w:pPr>
              <w:rPr>
                <w:rFonts w:cs="Arial"/>
                <w:szCs w:val="20"/>
              </w:rPr>
            </w:pPr>
          </w:p>
        </w:tc>
        <w:tc>
          <w:tcPr>
            <w:tcW w:w="2900" w:type="dxa"/>
          </w:tcPr>
          <w:p w:rsidR="00401B1A" w:rsidRPr="004179D7" w:rsidRDefault="00401B1A" w:rsidP="00FF2650">
            <w:pPr>
              <w:spacing w:line="240" w:lineRule="auto"/>
              <w:rPr>
                <w:rFonts w:cs="Arial"/>
                <w:szCs w:val="20"/>
              </w:rPr>
            </w:pPr>
          </w:p>
        </w:tc>
        <w:tc>
          <w:tcPr>
            <w:tcW w:w="3016" w:type="dxa"/>
          </w:tcPr>
          <w:p w:rsidR="00401B1A" w:rsidRPr="004179D7" w:rsidRDefault="00401B1A" w:rsidP="00FF2650">
            <w:pPr>
              <w:rPr>
                <w:rFonts w:cs="Arial"/>
                <w:szCs w:val="20"/>
              </w:rPr>
            </w:pPr>
          </w:p>
        </w:tc>
      </w:tr>
      <w:tr w:rsidR="00401B1A" w:rsidRPr="004179D7" w:rsidTr="004B70EC">
        <w:trPr>
          <w:trHeight w:val="535"/>
        </w:trPr>
        <w:tc>
          <w:tcPr>
            <w:tcW w:w="1728" w:type="dxa"/>
          </w:tcPr>
          <w:p w:rsidR="00401B1A" w:rsidRPr="004179D7" w:rsidRDefault="00401B1A" w:rsidP="00F01D27">
            <w:pPr>
              <w:spacing w:after="120"/>
              <w:rPr>
                <w:rFonts w:cs="Arial"/>
                <w:i/>
                <w:szCs w:val="20"/>
              </w:rPr>
            </w:pPr>
            <w:r w:rsidRPr="004179D7">
              <w:rPr>
                <w:i/>
              </w:rPr>
              <w:t>bekende vo</w:t>
            </w:r>
            <w:r w:rsidRPr="004179D7">
              <w:rPr>
                <w:i/>
              </w:rPr>
              <w:t>l</w:t>
            </w:r>
            <w:r w:rsidRPr="004179D7">
              <w:rPr>
                <w:i/>
              </w:rPr>
              <w:t xml:space="preserve">wassenen </w:t>
            </w:r>
          </w:p>
        </w:tc>
        <w:tc>
          <w:tcPr>
            <w:tcW w:w="880" w:type="dxa"/>
          </w:tcPr>
          <w:p w:rsidR="00401B1A" w:rsidRPr="004179D7" w:rsidRDefault="00401B1A" w:rsidP="00FF2650">
            <w:pPr>
              <w:rPr>
                <w:rFonts w:cs="Arial"/>
                <w:szCs w:val="20"/>
              </w:rPr>
            </w:pPr>
          </w:p>
        </w:tc>
        <w:tc>
          <w:tcPr>
            <w:tcW w:w="1000" w:type="dxa"/>
          </w:tcPr>
          <w:p w:rsidR="00401B1A" w:rsidRPr="004179D7" w:rsidRDefault="00401B1A" w:rsidP="00FF2650">
            <w:pPr>
              <w:rPr>
                <w:rFonts w:cs="Arial"/>
                <w:szCs w:val="20"/>
              </w:rPr>
            </w:pPr>
          </w:p>
        </w:tc>
        <w:tc>
          <w:tcPr>
            <w:tcW w:w="2900" w:type="dxa"/>
          </w:tcPr>
          <w:p w:rsidR="00401B1A" w:rsidRPr="004179D7" w:rsidRDefault="00401B1A" w:rsidP="00FF2650">
            <w:pPr>
              <w:spacing w:line="240" w:lineRule="auto"/>
              <w:rPr>
                <w:rFonts w:cs="Arial"/>
                <w:szCs w:val="20"/>
              </w:rPr>
            </w:pPr>
          </w:p>
        </w:tc>
        <w:tc>
          <w:tcPr>
            <w:tcW w:w="3016" w:type="dxa"/>
          </w:tcPr>
          <w:p w:rsidR="00401B1A" w:rsidRPr="004179D7" w:rsidRDefault="00401B1A" w:rsidP="00FF2650">
            <w:pPr>
              <w:rPr>
                <w:rFonts w:cs="Arial"/>
                <w:szCs w:val="20"/>
              </w:rPr>
            </w:pPr>
          </w:p>
        </w:tc>
      </w:tr>
      <w:tr w:rsidR="00401B1A" w:rsidRPr="004179D7" w:rsidTr="004B70EC">
        <w:tc>
          <w:tcPr>
            <w:tcW w:w="1728" w:type="dxa"/>
          </w:tcPr>
          <w:p w:rsidR="00401B1A" w:rsidRPr="004179D7" w:rsidRDefault="00401B1A" w:rsidP="00FF2650">
            <w:pPr>
              <w:rPr>
                <w:rFonts w:cs="Arial"/>
                <w:i/>
                <w:szCs w:val="20"/>
              </w:rPr>
            </w:pPr>
            <w:r w:rsidRPr="004179D7">
              <w:rPr>
                <w:rFonts w:cs="Arial"/>
                <w:i/>
                <w:szCs w:val="20"/>
              </w:rPr>
              <w:t>onbekende</w:t>
            </w:r>
          </w:p>
          <w:p w:rsidR="00401B1A" w:rsidRPr="004179D7" w:rsidRDefault="00401B1A" w:rsidP="00FF2650">
            <w:pPr>
              <w:rPr>
                <w:rFonts w:cs="Arial"/>
                <w:i/>
                <w:szCs w:val="20"/>
              </w:rPr>
            </w:pPr>
            <w:r w:rsidRPr="004179D7">
              <w:rPr>
                <w:rFonts w:cs="Arial"/>
                <w:i/>
                <w:szCs w:val="20"/>
              </w:rPr>
              <w:t>volwassene</w:t>
            </w:r>
          </w:p>
          <w:p w:rsidR="00401B1A" w:rsidRPr="004179D7" w:rsidRDefault="00401B1A" w:rsidP="00FF2650">
            <w:pPr>
              <w:rPr>
                <w:rFonts w:cs="Arial"/>
                <w:i/>
                <w:szCs w:val="20"/>
              </w:rPr>
            </w:pPr>
          </w:p>
        </w:tc>
        <w:tc>
          <w:tcPr>
            <w:tcW w:w="880" w:type="dxa"/>
          </w:tcPr>
          <w:p w:rsidR="00401B1A" w:rsidRPr="004179D7" w:rsidRDefault="00401B1A" w:rsidP="00FF2650">
            <w:pPr>
              <w:rPr>
                <w:rFonts w:cs="Arial"/>
                <w:szCs w:val="20"/>
              </w:rPr>
            </w:pPr>
          </w:p>
        </w:tc>
        <w:tc>
          <w:tcPr>
            <w:tcW w:w="1000" w:type="dxa"/>
          </w:tcPr>
          <w:p w:rsidR="00401B1A" w:rsidRPr="004179D7" w:rsidRDefault="00401B1A" w:rsidP="00FF2650">
            <w:pPr>
              <w:spacing w:line="240" w:lineRule="auto"/>
              <w:rPr>
                <w:rFonts w:cs="Arial"/>
                <w:szCs w:val="20"/>
              </w:rPr>
            </w:pPr>
          </w:p>
        </w:tc>
        <w:tc>
          <w:tcPr>
            <w:tcW w:w="2900" w:type="dxa"/>
          </w:tcPr>
          <w:p w:rsidR="00401B1A" w:rsidRPr="004179D7" w:rsidRDefault="00401B1A" w:rsidP="00FF2650">
            <w:pPr>
              <w:spacing w:line="240" w:lineRule="auto"/>
              <w:rPr>
                <w:rFonts w:cs="Arial"/>
                <w:szCs w:val="20"/>
              </w:rPr>
            </w:pPr>
            <w:r w:rsidRPr="004179D7">
              <w:rPr>
                <w:rFonts w:cs="Arial"/>
                <w:szCs w:val="20"/>
              </w:rPr>
              <w:t>teksten zoals:</w:t>
            </w:r>
          </w:p>
          <w:p w:rsidR="00401B1A" w:rsidRPr="004179D7" w:rsidRDefault="00401B1A" w:rsidP="00FF2650">
            <w:pPr>
              <w:spacing w:line="240" w:lineRule="auto"/>
              <w:rPr>
                <w:rFonts w:cs="Arial"/>
                <w:szCs w:val="20"/>
              </w:rPr>
            </w:pPr>
            <w:r w:rsidRPr="004179D7">
              <w:rPr>
                <w:rFonts w:cs="Arial"/>
                <w:szCs w:val="20"/>
              </w:rPr>
              <w:t>- schema's en samenvatti</w:t>
            </w:r>
            <w:r w:rsidRPr="004179D7">
              <w:rPr>
                <w:rFonts w:cs="Arial"/>
                <w:szCs w:val="20"/>
              </w:rPr>
              <w:t>n</w:t>
            </w:r>
            <w:r w:rsidRPr="004179D7">
              <w:rPr>
                <w:rFonts w:cs="Arial"/>
                <w:szCs w:val="20"/>
              </w:rPr>
              <w:t>gen van gelezen en beluiste</w:t>
            </w:r>
            <w:r w:rsidRPr="004179D7">
              <w:rPr>
                <w:rFonts w:cs="Arial"/>
                <w:szCs w:val="20"/>
              </w:rPr>
              <w:t>r</w:t>
            </w:r>
            <w:r w:rsidRPr="004179D7">
              <w:rPr>
                <w:rFonts w:cs="Arial"/>
                <w:szCs w:val="20"/>
              </w:rPr>
              <w:t>de informatie en studiete</w:t>
            </w:r>
            <w:r w:rsidRPr="004179D7">
              <w:rPr>
                <w:rFonts w:cs="Arial"/>
                <w:szCs w:val="20"/>
              </w:rPr>
              <w:t>k</w:t>
            </w:r>
            <w:r w:rsidRPr="004179D7">
              <w:rPr>
                <w:rFonts w:cs="Arial"/>
                <w:szCs w:val="20"/>
              </w:rPr>
              <w:t>sten;</w:t>
            </w:r>
          </w:p>
          <w:p w:rsidR="00401B1A" w:rsidRPr="004179D7" w:rsidRDefault="00401B1A" w:rsidP="00FF2650">
            <w:pPr>
              <w:spacing w:line="240" w:lineRule="auto"/>
              <w:rPr>
                <w:rFonts w:cs="Arial"/>
                <w:szCs w:val="20"/>
              </w:rPr>
            </w:pPr>
            <w:r w:rsidRPr="004179D7">
              <w:rPr>
                <w:rFonts w:cs="Arial"/>
                <w:szCs w:val="20"/>
              </w:rPr>
              <w:t>- instructies;</w:t>
            </w:r>
          </w:p>
          <w:p w:rsidR="00401B1A" w:rsidRPr="004179D7" w:rsidRDefault="00401B1A" w:rsidP="00FF2650">
            <w:pPr>
              <w:spacing w:after="120" w:line="240" w:lineRule="auto"/>
              <w:rPr>
                <w:rFonts w:cs="Arial"/>
                <w:szCs w:val="20"/>
              </w:rPr>
            </w:pPr>
            <w:r w:rsidRPr="004179D7">
              <w:rPr>
                <w:rFonts w:cs="Arial"/>
                <w:szCs w:val="20"/>
              </w:rPr>
              <w:t>- uitnodigingen.</w:t>
            </w:r>
          </w:p>
          <w:p w:rsidR="00401B1A" w:rsidRPr="004179D7" w:rsidRDefault="00401B1A" w:rsidP="00FF2650">
            <w:pPr>
              <w:spacing w:line="240" w:lineRule="auto"/>
              <w:rPr>
                <w:rFonts w:cs="Arial"/>
                <w:szCs w:val="20"/>
              </w:rPr>
            </w:pPr>
          </w:p>
        </w:tc>
        <w:tc>
          <w:tcPr>
            <w:tcW w:w="3016" w:type="dxa"/>
          </w:tcPr>
          <w:p w:rsidR="00401B1A" w:rsidRPr="004179D7" w:rsidRDefault="00401B1A" w:rsidP="00FF2650">
            <w:pPr>
              <w:spacing w:line="240" w:lineRule="auto"/>
              <w:rPr>
                <w:rFonts w:cs="Arial"/>
                <w:szCs w:val="20"/>
              </w:rPr>
            </w:pPr>
            <w:r w:rsidRPr="004179D7">
              <w:rPr>
                <w:rFonts w:cs="Arial"/>
                <w:szCs w:val="20"/>
              </w:rPr>
              <w:t>teksten zoals:</w:t>
            </w:r>
          </w:p>
          <w:p w:rsidR="00401B1A" w:rsidRPr="004179D7" w:rsidRDefault="00401B1A" w:rsidP="00FF2650">
            <w:pPr>
              <w:spacing w:line="240" w:lineRule="auto"/>
              <w:rPr>
                <w:rFonts w:cs="Arial"/>
                <w:szCs w:val="20"/>
              </w:rPr>
            </w:pPr>
            <w:r w:rsidRPr="004179D7">
              <w:rPr>
                <w:rFonts w:cs="Arial"/>
                <w:szCs w:val="20"/>
              </w:rPr>
              <w:t>- verslagen;</w:t>
            </w:r>
          </w:p>
          <w:p w:rsidR="00401B1A" w:rsidRPr="004179D7" w:rsidRDefault="00401B1A" w:rsidP="00FF2650">
            <w:pPr>
              <w:spacing w:line="240" w:lineRule="auto"/>
              <w:rPr>
                <w:rFonts w:cs="Arial"/>
                <w:szCs w:val="20"/>
              </w:rPr>
            </w:pPr>
            <w:r w:rsidRPr="004179D7">
              <w:rPr>
                <w:rFonts w:cs="Arial"/>
                <w:szCs w:val="20"/>
              </w:rPr>
              <w:t>- sollicitatiebrieven/ sollicitati</w:t>
            </w:r>
            <w:r w:rsidRPr="004179D7">
              <w:rPr>
                <w:rFonts w:cs="Arial"/>
                <w:szCs w:val="20"/>
              </w:rPr>
              <w:t>e</w:t>
            </w:r>
            <w:r w:rsidRPr="004179D7">
              <w:rPr>
                <w:rFonts w:cs="Arial"/>
                <w:szCs w:val="20"/>
              </w:rPr>
              <w:t>formulieren/</w:t>
            </w:r>
          </w:p>
          <w:p w:rsidR="00401B1A" w:rsidRPr="004179D7" w:rsidRDefault="00401B1A" w:rsidP="00FF2650">
            <w:pPr>
              <w:spacing w:line="240" w:lineRule="auto"/>
              <w:rPr>
                <w:rFonts w:cs="Arial"/>
                <w:szCs w:val="20"/>
              </w:rPr>
            </w:pPr>
            <w:r w:rsidRPr="004179D7">
              <w:rPr>
                <w:rFonts w:cs="Arial"/>
                <w:szCs w:val="20"/>
              </w:rPr>
              <w:t xml:space="preserve">motivaties en cv's bijvoorbeeld met het oog op </w:t>
            </w:r>
            <w:proofErr w:type="spellStart"/>
            <w:r w:rsidRPr="004179D7">
              <w:rPr>
                <w:rFonts w:cs="Arial"/>
                <w:szCs w:val="20"/>
              </w:rPr>
              <w:t>weekendjob</w:t>
            </w:r>
            <w:proofErr w:type="spellEnd"/>
            <w:r w:rsidRPr="004179D7">
              <w:rPr>
                <w:rFonts w:cs="Arial"/>
                <w:szCs w:val="20"/>
              </w:rPr>
              <w:t>, vakantiejob, job, deelname aan een project;</w:t>
            </w:r>
          </w:p>
          <w:p w:rsidR="00401B1A" w:rsidRPr="004179D7" w:rsidRDefault="00401B1A" w:rsidP="00FF2650">
            <w:pPr>
              <w:spacing w:line="240" w:lineRule="auto"/>
              <w:rPr>
                <w:rFonts w:cs="Arial"/>
                <w:szCs w:val="20"/>
              </w:rPr>
            </w:pPr>
            <w:r w:rsidRPr="004179D7">
              <w:rPr>
                <w:rFonts w:cs="Arial"/>
                <w:szCs w:val="20"/>
              </w:rPr>
              <w:t>- zakelijke brieven/mails;</w:t>
            </w:r>
          </w:p>
          <w:p w:rsidR="00401B1A" w:rsidRPr="004179D7" w:rsidRDefault="00401B1A" w:rsidP="00FF2650">
            <w:pPr>
              <w:spacing w:line="240" w:lineRule="auto"/>
              <w:rPr>
                <w:rFonts w:cs="Arial"/>
                <w:szCs w:val="20"/>
              </w:rPr>
            </w:pPr>
            <w:r w:rsidRPr="004179D7">
              <w:rPr>
                <w:rFonts w:cs="Arial"/>
                <w:szCs w:val="20"/>
              </w:rPr>
              <w:t>- gedocumenteerde en bea</w:t>
            </w:r>
            <w:r w:rsidRPr="004179D7">
              <w:rPr>
                <w:rFonts w:cs="Arial"/>
                <w:szCs w:val="20"/>
              </w:rPr>
              <w:t>r</w:t>
            </w:r>
            <w:r w:rsidRPr="004179D7">
              <w:rPr>
                <w:rFonts w:cs="Arial"/>
                <w:szCs w:val="20"/>
              </w:rPr>
              <w:t>gumenteerde teksten.</w:t>
            </w:r>
          </w:p>
        </w:tc>
      </w:tr>
    </w:tbl>
    <w:p w:rsidR="00401B1A" w:rsidRPr="004179D7" w:rsidRDefault="00401B1A" w:rsidP="00FF2650">
      <w:pPr>
        <w:spacing w:after="240" w:line="240" w:lineRule="atLeast"/>
        <w:rPr>
          <w:rFonts w:cs="Arial"/>
          <w:b/>
          <w:bCs/>
          <w:szCs w:val="20"/>
        </w:rPr>
      </w:pPr>
    </w:p>
    <w:p w:rsidR="00401B1A" w:rsidRPr="004179D7" w:rsidRDefault="00401B1A" w:rsidP="00FF2650">
      <w:pPr>
        <w:spacing w:after="240" w:line="240" w:lineRule="atLeast"/>
        <w:outlineLvl w:val="0"/>
        <w:rPr>
          <w:szCs w:val="20"/>
        </w:rPr>
      </w:pPr>
      <w:r w:rsidRPr="004179D7">
        <w:rPr>
          <w:rFonts w:cs="Arial"/>
          <w:b/>
          <w:bCs/>
          <w:szCs w:val="20"/>
        </w:rPr>
        <w:t>ONDERSTEUNENDE ATTITUDES, VAARDIGHEDEN, STRATEGIEËN, INZICHTEN, KENNIS</w:t>
      </w:r>
    </w:p>
    <w:p w:rsidR="00401B1A" w:rsidRPr="004179D7" w:rsidRDefault="00401B1A" w:rsidP="00635E39">
      <w:pPr>
        <w:spacing w:line="276" w:lineRule="auto"/>
        <w:outlineLvl w:val="0"/>
        <w:rPr>
          <w:rFonts w:cs="Arial"/>
          <w:szCs w:val="20"/>
        </w:rPr>
      </w:pPr>
      <w:r w:rsidRPr="004179D7">
        <w:rPr>
          <w:rFonts w:cs="Arial"/>
          <w:b/>
          <w:iCs/>
          <w:szCs w:val="20"/>
        </w:rPr>
        <w:t>17</w:t>
      </w:r>
      <w:r w:rsidRPr="004179D7">
        <w:rPr>
          <w:rFonts w:cs="Arial"/>
          <w:iCs/>
          <w:szCs w:val="20"/>
        </w:rPr>
        <w:t xml:space="preserve"> De leerlingen zijn bereid om</w:t>
      </w:r>
      <w:r>
        <w:rPr>
          <w:rFonts w:cs="Arial"/>
          <w:iCs/>
          <w:szCs w:val="20"/>
        </w:rPr>
        <w:t>*</w:t>
      </w:r>
      <w:r w:rsidRPr="004179D7">
        <w:rPr>
          <w:rFonts w:cs="Arial"/>
          <w:szCs w:val="20"/>
        </w:rPr>
        <w:t xml:space="preserve"> (ET</w:t>
      </w:r>
      <w:r w:rsidRPr="007F1DAF">
        <w:t xml:space="preserve"> </w:t>
      </w:r>
      <w:r>
        <w:t>aso/kso/</w:t>
      </w:r>
      <w:proofErr w:type="spellStart"/>
      <w:r>
        <w:t>tso</w:t>
      </w:r>
      <w:proofErr w:type="spellEnd"/>
      <w:r w:rsidRPr="004179D7">
        <w:rPr>
          <w:rFonts w:cs="Arial"/>
          <w:szCs w:val="20"/>
        </w:rPr>
        <w:t xml:space="preserve"> 22*):</w:t>
      </w:r>
    </w:p>
    <w:p w:rsidR="00401B1A" w:rsidRPr="007C4F32" w:rsidRDefault="00401B1A" w:rsidP="0020553E">
      <w:pPr>
        <w:numPr>
          <w:ilvl w:val="0"/>
          <w:numId w:val="41"/>
        </w:numPr>
        <w:spacing w:after="200" w:line="276" w:lineRule="auto"/>
        <w:ind w:hanging="557"/>
        <w:contextualSpacing/>
        <w:rPr>
          <w:rFonts w:cs="Arial"/>
          <w:iCs/>
          <w:szCs w:val="20"/>
        </w:rPr>
      </w:pPr>
      <w:r w:rsidRPr="007C4F32">
        <w:rPr>
          <w:rFonts w:cs="Arial"/>
          <w:iCs/>
          <w:szCs w:val="20"/>
        </w:rPr>
        <w:t>te schrijven;</w:t>
      </w:r>
    </w:p>
    <w:p w:rsidR="00401B1A" w:rsidRPr="007C4F32" w:rsidRDefault="00401B1A" w:rsidP="0020553E">
      <w:pPr>
        <w:numPr>
          <w:ilvl w:val="0"/>
          <w:numId w:val="41"/>
        </w:numPr>
        <w:spacing w:after="200" w:line="276" w:lineRule="auto"/>
        <w:ind w:hanging="557"/>
        <w:contextualSpacing/>
        <w:rPr>
          <w:rFonts w:cs="Arial"/>
          <w:iCs/>
          <w:szCs w:val="20"/>
        </w:rPr>
      </w:pPr>
      <w:r w:rsidRPr="007C4F32">
        <w:rPr>
          <w:rFonts w:cs="Arial"/>
          <w:iCs/>
          <w:szCs w:val="20"/>
        </w:rPr>
        <w:t>schriftelijk informatie te verstrekken;</w:t>
      </w:r>
    </w:p>
    <w:p w:rsidR="00401B1A" w:rsidRPr="007C4F32" w:rsidRDefault="00401B1A" w:rsidP="0020553E">
      <w:pPr>
        <w:numPr>
          <w:ilvl w:val="0"/>
          <w:numId w:val="41"/>
        </w:numPr>
        <w:spacing w:after="200" w:line="276" w:lineRule="auto"/>
        <w:ind w:hanging="557"/>
        <w:contextualSpacing/>
        <w:rPr>
          <w:rFonts w:cs="Arial"/>
          <w:iCs/>
          <w:szCs w:val="20"/>
        </w:rPr>
      </w:pPr>
      <w:r w:rsidRPr="007C4F32">
        <w:rPr>
          <w:rFonts w:cs="Arial"/>
          <w:iCs/>
          <w:szCs w:val="20"/>
        </w:rPr>
        <w:t xml:space="preserve">te reflecteren op hun eigen schrijfproces, en op inhoud en vorm van hun schrijfproduct en dat van     </w:t>
      </w:r>
    </w:p>
    <w:p w:rsidR="00401B1A" w:rsidRPr="007C4F32" w:rsidRDefault="00401B1A" w:rsidP="007C4F32">
      <w:pPr>
        <w:spacing w:after="200" w:line="276" w:lineRule="auto"/>
        <w:ind w:left="300"/>
        <w:contextualSpacing/>
        <w:rPr>
          <w:rFonts w:cs="Arial"/>
          <w:iCs/>
          <w:szCs w:val="20"/>
        </w:rPr>
      </w:pPr>
      <w:r>
        <w:rPr>
          <w:rFonts w:cs="Arial"/>
          <w:iCs/>
          <w:szCs w:val="20"/>
        </w:rPr>
        <w:t xml:space="preserve">         </w:t>
      </w:r>
      <w:r w:rsidRPr="007C4F32">
        <w:rPr>
          <w:rFonts w:cs="Arial"/>
          <w:iCs/>
          <w:szCs w:val="20"/>
        </w:rPr>
        <w:t xml:space="preserve"> anderen;            </w:t>
      </w:r>
    </w:p>
    <w:p w:rsidR="00401B1A" w:rsidRPr="007C4F32" w:rsidRDefault="00401B1A" w:rsidP="0020553E">
      <w:pPr>
        <w:numPr>
          <w:ilvl w:val="0"/>
          <w:numId w:val="41"/>
        </w:numPr>
        <w:spacing w:after="200" w:line="276" w:lineRule="auto"/>
        <w:ind w:hanging="557"/>
        <w:contextualSpacing/>
        <w:rPr>
          <w:rFonts w:cs="Arial"/>
          <w:iCs/>
          <w:szCs w:val="20"/>
        </w:rPr>
      </w:pPr>
      <w:r w:rsidRPr="007C4F32">
        <w:rPr>
          <w:rFonts w:cs="Arial"/>
          <w:iCs/>
          <w:szCs w:val="20"/>
        </w:rPr>
        <w:t xml:space="preserve">taal, indeling, spelling, handschrift en lay-out te verzorgen. </w:t>
      </w:r>
    </w:p>
    <w:p w:rsidR="00401B1A" w:rsidRPr="004179D7" w:rsidRDefault="00401B1A" w:rsidP="00FF2650">
      <w:pPr>
        <w:rPr>
          <w:rFonts w:cs="Arial"/>
          <w:szCs w:val="20"/>
        </w:rPr>
      </w:pPr>
    </w:p>
    <w:p w:rsidR="00401B1A" w:rsidRPr="004179D7" w:rsidRDefault="00401B1A" w:rsidP="00635E39">
      <w:pPr>
        <w:spacing w:line="276" w:lineRule="auto"/>
        <w:rPr>
          <w:rFonts w:cs="Arial"/>
          <w:iCs/>
          <w:szCs w:val="20"/>
        </w:rPr>
      </w:pPr>
      <w:r w:rsidRPr="004179D7">
        <w:rPr>
          <w:rFonts w:cs="Arial"/>
          <w:b/>
          <w:iCs/>
          <w:szCs w:val="20"/>
        </w:rPr>
        <w:t>18</w:t>
      </w:r>
      <w:r w:rsidRPr="004179D7">
        <w:rPr>
          <w:rFonts w:cs="Arial"/>
          <w:iCs/>
          <w:szCs w:val="20"/>
        </w:rPr>
        <w:t xml:space="preserve"> </w:t>
      </w:r>
      <w:r>
        <w:rPr>
          <w:rFonts w:cs="Arial"/>
          <w:iCs/>
          <w:szCs w:val="20"/>
        </w:rPr>
        <w:t>D</w:t>
      </w:r>
      <w:r w:rsidRPr="004179D7">
        <w:rPr>
          <w:rFonts w:cs="Arial"/>
          <w:iCs/>
          <w:szCs w:val="20"/>
        </w:rPr>
        <w:t xml:space="preserve">e leerlingen </w:t>
      </w:r>
      <w:r>
        <w:rPr>
          <w:rFonts w:cs="Arial"/>
          <w:iCs/>
          <w:szCs w:val="20"/>
        </w:rPr>
        <w:t>streven</w:t>
      </w:r>
      <w:r w:rsidRPr="004179D7">
        <w:rPr>
          <w:rFonts w:cs="Arial"/>
          <w:iCs/>
          <w:szCs w:val="20"/>
        </w:rPr>
        <w:t xml:space="preserve"> inzake creatief-expressief schrijven ook het volgende na:</w:t>
      </w:r>
    </w:p>
    <w:p w:rsidR="00401B1A" w:rsidRPr="004179D7" w:rsidRDefault="00401B1A" w:rsidP="0020553E">
      <w:pPr>
        <w:numPr>
          <w:ilvl w:val="0"/>
          <w:numId w:val="41"/>
        </w:numPr>
        <w:spacing w:after="200" w:line="276" w:lineRule="auto"/>
        <w:ind w:hanging="557"/>
        <w:contextualSpacing/>
        <w:rPr>
          <w:rFonts w:cs="Arial"/>
          <w:iCs/>
          <w:szCs w:val="20"/>
        </w:rPr>
      </w:pPr>
      <w:r>
        <w:rPr>
          <w:rFonts w:cs="Arial"/>
          <w:iCs/>
          <w:szCs w:val="20"/>
        </w:rPr>
        <w:t>spontaneïteit;</w:t>
      </w:r>
    </w:p>
    <w:p w:rsidR="00401B1A" w:rsidRPr="004179D7" w:rsidRDefault="00401B1A" w:rsidP="0020553E">
      <w:pPr>
        <w:numPr>
          <w:ilvl w:val="0"/>
          <w:numId w:val="41"/>
        </w:numPr>
        <w:spacing w:after="200" w:line="276" w:lineRule="auto"/>
        <w:ind w:hanging="557"/>
        <w:contextualSpacing/>
        <w:rPr>
          <w:rFonts w:cs="Arial"/>
          <w:iCs/>
          <w:szCs w:val="20"/>
        </w:rPr>
      </w:pPr>
      <w:r>
        <w:rPr>
          <w:rFonts w:cs="Arial"/>
          <w:iCs/>
          <w:szCs w:val="20"/>
        </w:rPr>
        <w:t>engagement;</w:t>
      </w:r>
    </w:p>
    <w:p w:rsidR="00401B1A" w:rsidRPr="004179D7" w:rsidRDefault="00401B1A" w:rsidP="0020553E">
      <w:pPr>
        <w:numPr>
          <w:ilvl w:val="0"/>
          <w:numId w:val="41"/>
        </w:numPr>
        <w:spacing w:after="200" w:line="276" w:lineRule="auto"/>
        <w:ind w:hanging="557"/>
        <w:contextualSpacing/>
        <w:rPr>
          <w:rFonts w:cs="Arial"/>
          <w:iCs/>
          <w:szCs w:val="20"/>
        </w:rPr>
      </w:pPr>
      <w:r w:rsidRPr="004179D7">
        <w:rPr>
          <w:rFonts w:cs="Arial"/>
          <w:iCs/>
          <w:szCs w:val="20"/>
        </w:rPr>
        <w:t>aandacht voor stijl, taalgebruik.</w:t>
      </w:r>
    </w:p>
    <w:p w:rsidR="00401B1A" w:rsidRPr="004179D7" w:rsidRDefault="00401B1A" w:rsidP="00FF2650">
      <w:pPr>
        <w:rPr>
          <w:rFonts w:cs="Arial"/>
          <w:iCs/>
          <w:szCs w:val="20"/>
        </w:rPr>
      </w:pPr>
    </w:p>
    <w:p w:rsidR="00401B1A" w:rsidRPr="004179D7" w:rsidRDefault="00401B1A" w:rsidP="00635E39">
      <w:pPr>
        <w:spacing w:line="276" w:lineRule="auto"/>
        <w:rPr>
          <w:rFonts w:cs="Arial"/>
          <w:szCs w:val="20"/>
        </w:rPr>
      </w:pPr>
      <w:r w:rsidRPr="004179D7">
        <w:rPr>
          <w:rFonts w:cs="Arial"/>
          <w:b/>
          <w:szCs w:val="20"/>
        </w:rPr>
        <w:t>19</w:t>
      </w:r>
      <w:r w:rsidRPr="004179D7">
        <w:rPr>
          <w:rFonts w:cs="Arial"/>
          <w:szCs w:val="20"/>
        </w:rPr>
        <w:t xml:space="preserve"> De leerlingen kunnen:</w:t>
      </w:r>
    </w:p>
    <w:p w:rsidR="00401B1A" w:rsidRPr="004179D7" w:rsidRDefault="00401B1A" w:rsidP="0020553E">
      <w:pPr>
        <w:numPr>
          <w:ilvl w:val="0"/>
          <w:numId w:val="43"/>
        </w:numPr>
        <w:tabs>
          <w:tab w:val="left" w:pos="200"/>
        </w:tabs>
        <w:spacing w:after="120" w:line="240" w:lineRule="atLeast"/>
        <w:ind w:hanging="556"/>
        <w:rPr>
          <w:szCs w:val="20"/>
        </w:rPr>
      </w:pPr>
      <w:proofErr w:type="spellStart"/>
      <w:r w:rsidRPr="004179D7">
        <w:rPr>
          <w:szCs w:val="20"/>
        </w:rPr>
        <w:t>schrijftechnisch</w:t>
      </w:r>
      <w:proofErr w:type="spellEnd"/>
      <w:r w:rsidRPr="004179D7">
        <w:rPr>
          <w:szCs w:val="20"/>
        </w:rPr>
        <w:t>:</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op woordniveau: de woordenschat verzorgen;</w:t>
      </w:r>
    </w:p>
    <w:p w:rsidR="00401B1A" w:rsidRDefault="00401B1A" w:rsidP="0020553E">
      <w:pPr>
        <w:numPr>
          <w:ilvl w:val="0"/>
          <w:numId w:val="39"/>
        </w:numPr>
        <w:spacing w:after="120" w:line="240" w:lineRule="auto"/>
        <w:ind w:left="357" w:firstLine="352"/>
        <w:rPr>
          <w:szCs w:val="20"/>
        </w:rPr>
      </w:pPr>
      <w:r w:rsidRPr="0039775F">
        <w:rPr>
          <w:szCs w:val="20"/>
        </w:rPr>
        <w:t xml:space="preserve">op </w:t>
      </w:r>
      <w:proofErr w:type="spellStart"/>
      <w:r w:rsidRPr="0039775F">
        <w:rPr>
          <w:szCs w:val="20"/>
        </w:rPr>
        <w:t>zinsniveau</w:t>
      </w:r>
      <w:proofErr w:type="spellEnd"/>
      <w:r w:rsidRPr="0039775F">
        <w:rPr>
          <w:szCs w:val="20"/>
        </w:rPr>
        <w:t>: goede Nederlandse zinnen bouwen;</w:t>
      </w:r>
    </w:p>
    <w:p w:rsidR="00401B1A" w:rsidRPr="0039775F" w:rsidRDefault="00401B1A" w:rsidP="0020553E">
      <w:pPr>
        <w:numPr>
          <w:ilvl w:val="0"/>
          <w:numId w:val="39"/>
        </w:numPr>
        <w:spacing w:after="120" w:line="240" w:lineRule="auto"/>
        <w:ind w:left="357" w:firstLine="352"/>
        <w:rPr>
          <w:szCs w:val="20"/>
        </w:rPr>
      </w:pPr>
      <w:r w:rsidRPr="0039775F">
        <w:rPr>
          <w:szCs w:val="20"/>
        </w:rPr>
        <w:t>wat tekstopbouw betreft:</w:t>
      </w:r>
    </w:p>
    <w:p w:rsidR="00401B1A" w:rsidRPr="004179D7" w:rsidRDefault="00401B1A" w:rsidP="00FF2650">
      <w:pPr>
        <w:tabs>
          <w:tab w:val="num" w:pos="993"/>
        </w:tabs>
        <w:spacing w:line="240" w:lineRule="auto"/>
        <w:ind w:left="851" w:firstLine="283"/>
        <w:rPr>
          <w:szCs w:val="20"/>
        </w:rPr>
      </w:pPr>
      <w:r>
        <w:rPr>
          <w:szCs w:val="20"/>
        </w:rPr>
        <w:t xml:space="preserve">- </w:t>
      </w:r>
      <w:r w:rsidRPr="004179D7">
        <w:rPr>
          <w:szCs w:val="20"/>
        </w:rPr>
        <w:t>werken met inleiding, midden en slot;</w:t>
      </w:r>
    </w:p>
    <w:p w:rsidR="00401B1A" w:rsidRPr="004179D7" w:rsidRDefault="00401B1A" w:rsidP="00FF2650">
      <w:pPr>
        <w:tabs>
          <w:tab w:val="num" w:pos="993"/>
        </w:tabs>
        <w:spacing w:line="240" w:lineRule="auto"/>
        <w:ind w:left="851" w:firstLine="283"/>
        <w:rPr>
          <w:szCs w:val="20"/>
        </w:rPr>
      </w:pPr>
      <w:r>
        <w:rPr>
          <w:szCs w:val="20"/>
        </w:rPr>
        <w:t xml:space="preserve">- </w:t>
      </w:r>
      <w:r w:rsidRPr="004179D7">
        <w:rPr>
          <w:szCs w:val="20"/>
        </w:rPr>
        <w:t>de tekst correct in alinea’s verdelen;</w:t>
      </w:r>
    </w:p>
    <w:p w:rsidR="00401B1A" w:rsidRPr="004179D7" w:rsidRDefault="00401B1A" w:rsidP="0039775F">
      <w:pPr>
        <w:tabs>
          <w:tab w:val="num" w:pos="993"/>
        </w:tabs>
        <w:spacing w:line="240" w:lineRule="auto"/>
        <w:ind w:left="851" w:firstLine="283"/>
        <w:rPr>
          <w:rFonts w:cs="Arial"/>
          <w:szCs w:val="20"/>
        </w:rPr>
      </w:pPr>
      <w:r>
        <w:rPr>
          <w:rFonts w:cs="Arial"/>
          <w:szCs w:val="20"/>
        </w:rPr>
        <w:t xml:space="preserve">- </w:t>
      </w:r>
      <w:r w:rsidRPr="004179D7">
        <w:rPr>
          <w:rFonts w:cs="Arial"/>
          <w:szCs w:val="20"/>
        </w:rPr>
        <w:t>het verband tussen zinnen en alinea’s weergeven;</w:t>
      </w:r>
    </w:p>
    <w:p w:rsidR="00401B1A" w:rsidRPr="004179D7" w:rsidRDefault="00401B1A" w:rsidP="00FF2650">
      <w:pPr>
        <w:spacing w:line="240" w:lineRule="auto"/>
        <w:rPr>
          <w:rFonts w:cs="Arial"/>
          <w:szCs w:val="20"/>
        </w:rPr>
      </w:pPr>
    </w:p>
    <w:p w:rsidR="00401B1A" w:rsidRPr="004179D7" w:rsidRDefault="00401B1A" w:rsidP="0020553E">
      <w:pPr>
        <w:numPr>
          <w:ilvl w:val="0"/>
          <w:numId w:val="39"/>
        </w:numPr>
        <w:spacing w:after="120" w:line="240" w:lineRule="auto"/>
        <w:ind w:left="357" w:firstLine="352"/>
        <w:rPr>
          <w:szCs w:val="20"/>
        </w:rPr>
      </w:pPr>
      <w:r w:rsidRPr="004179D7">
        <w:rPr>
          <w:szCs w:val="20"/>
        </w:rPr>
        <w:t>wat spelling betreft:</w:t>
      </w:r>
    </w:p>
    <w:p w:rsidR="00401B1A" w:rsidRPr="004179D7" w:rsidRDefault="00401B1A" w:rsidP="0039775F">
      <w:pPr>
        <w:keepLines/>
        <w:tabs>
          <w:tab w:val="num" w:pos="1134"/>
        </w:tabs>
        <w:spacing w:line="240" w:lineRule="auto"/>
        <w:ind w:left="1276" w:hanging="142"/>
        <w:rPr>
          <w:szCs w:val="20"/>
        </w:rPr>
      </w:pPr>
      <w:r>
        <w:rPr>
          <w:szCs w:val="20"/>
        </w:rPr>
        <w:t xml:space="preserve">- </w:t>
      </w:r>
      <w:r w:rsidRPr="004179D7">
        <w:rPr>
          <w:szCs w:val="20"/>
        </w:rPr>
        <w:t>een correcte spelling nastreven door de juiste spellingattitude en zo nod</w:t>
      </w:r>
      <w:r>
        <w:rPr>
          <w:szCs w:val="20"/>
        </w:rPr>
        <w:t>ig het gebruik van hulpmiddelen</w:t>
      </w:r>
      <w:r w:rsidRPr="004179D7">
        <w:rPr>
          <w:szCs w:val="20"/>
        </w:rPr>
        <w:t xml:space="preserve"> (bv. woordenboek, Groene Boekje);</w:t>
      </w:r>
    </w:p>
    <w:p w:rsidR="00401B1A" w:rsidRDefault="00401B1A" w:rsidP="00FF2650">
      <w:pPr>
        <w:keepLines/>
        <w:tabs>
          <w:tab w:val="num" w:pos="1418"/>
        </w:tabs>
        <w:spacing w:line="240" w:lineRule="auto"/>
        <w:ind w:left="1134"/>
        <w:rPr>
          <w:szCs w:val="20"/>
        </w:rPr>
      </w:pPr>
      <w:r>
        <w:rPr>
          <w:szCs w:val="20"/>
        </w:rPr>
        <w:t xml:space="preserve">- </w:t>
      </w:r>
      <w:r w:rsidRPr="004179D7">
        <w:rPr>
          <w:szCs w:val="20"/>
        </w:rPr>
        <w:t>verschillende spellingstrategieën flexibel toepassen;</w:t>
      </w:r>
    </w:p>
    <w:p w:rsidR="00C331C4" w:rsidRDefault="00C331C4" w:rsidP="00FF2650">
      <w:pPr>
        <w:keepLines/>
        <w:tabs>
          <w:tab w:val="num" w:pos="1418"/>
        </w:tabs>
        <w:spacing w:line="240" w:lineRule="auto"/>
        <w:ind w:left="1134"/>
        <w:rPr>
          <w:szCs w:val="20"/>
        </w:rPr>
      </w:pPr>
    </w:p>
    <w:p w:rsidR="00C331C4" w:rsidRPr="004179D7" w:rsidRDefault="00C331C4" w:rsidP="00FF2650">
      <w:pPr>
        <w:keepLines/>
        <w:tabs>
          <w:tab w:val="num" w:pos="1418"/>
        </w:tabs>
        <w:spacing w:line="240" w:lineRule="auto"/>
        <w:ind w:left="1134"/>
        <w:rPr>
          <w:szCs w:val="20"/>
        </w:rPr>
      </w:pPr>
    </w:p>
    <w:p w:rsidR="00401B1A" w:rsidRPr="004179D7" w:rsidRDefault="00401B1A" w:rsidP="00FF2650">
      <w:pPr>
        <w:keepLines/>
        <w:spacing w:line="240" w:lineRule="auto"/>
        <w:ind w:left="397" w:firstLine="737"/>
        <w:rPr>
          <w:szCs w:val="20"/>
        </w:rPr>
      </w:pPr>
      <w:r>
        <w:rPr>
          <w:szCs w:val="20"/>
        </w:rPr>
        <w:lastRenderedPageBreak/>
        <w:t xml:space="preserve">- </w:t>
      </w:r>
      <w:r w:rsidRPr="004179D7">
        <w:rPr>
          <w:szCs w:val="20"/>
        </w:rPr>
        <w:t>deze spellingafspraken en spellingregels toepassen om de schrijfdoelen te bereiken:</w:t>
      </w:r>
    </w:p>
    <w:p w:rsidR="00401B1A" w:rsidRPr="004179D7" w:rsidRDefault="00401B1A" w:rsidP="00FF2650">
      <w:pPr>
        <w:tabs>
          <w:tab w:val="num" w:pos="1134"/>
        </w:tabs>
        <w:spacing w:line="240" w:lineRule="auto"/>
        <w:ind w:left="700" w:firstLine="434"/>
        <w:rPr>
          <w:rFonts w:cs="Arial"/>
          <w:szCs w:val="20"/>
        </w:rPr>
      </w:pPr>
      <w:r w:rsidRPr="004179D7">
        <w:rPr>
          <w:rFonts w:cs="Arial"/>
          <w:szCs w:val="20"/>
        </w:rPr>
        <w:tab/>
        <w:t>- werkwoordvormen,</w:t>
      </w:r>
    </w:p>
    <w:p w:rsidR="00401B1A" w:rsidRPr="004179D7" w:rsidRDefault="00401B1A" w:rsidP="00FF2650">
      <w:pPr>
        <w:tabs>
          <w:tab w:val="num" w:pos="1134"/>
        </w:tabs>
        <w:spacing w:line="240" w:lineRule="auto"/>
        <w:ind w:left="700" w:firstLine="434"/>
        <w:rPr>
          <w:rFonts w:cs="Arial"/>
          <w:szCs w:val="20"/>
        </w:rPr>
      </w:pPr>
      <w:r w:rsidRPr="004179D7">
        <w:rPr>
          <w:rFonts w:cs="Arial"/>
          <w:szCs w:val="20"/>
        </w:rPr>
        <w:tab/>
        <w:t>- hoofdletters,</w:t>
      </w:r>
    </w:p>
    <w:p w:rsidR="00401B1A" w:rsidRPr="004179D7" w:rsidRDefault="00401B1A" w:rsidP="00FF2650">
      <w:pPr>
        <w:tabs>
          <w:tab w:val="num" w:pos="1134"/>
        </w:tabs>
        <w:spacing w:line="240" w:lineRule="auto"/>
        <w:ind w:left="700" w:firstLine="434"/>
        <w:rPr>
          <w:rFonts w:cs="Arial"/>
          <w:szCs w:val="20"/>
        </w:rPr>
      </w:pPr>
      <w:r w:rsidRPr="004179D7">
        <w:rPr>
          <w:rFonts w:cs="Arial"/>
          <w:szCs w:val="20"/>
        </w:rPr>
        <w:tab/>
        <w:t>- interpunctietekens,</w:t>
      </w:r>
    </w:p>
    <w:p w:rsidR="00401B1A" w:rsidRPr="004179D7" w:rsidRDefault="00401B1A" w:rsidP="00FF2650">
      <w:pPr>
        <w:tabs>
          <w:tab w:val="num" w:pos="1134"/>
        </w:tabs>
        <w:spacing w:line="240" w:lineRule="auto"/>
        <w:ind w:left="700" w:firstLine="434"/>
        <w:rPr>
          <w:rFonts w:cs="Arial"/>
          <w:szCs w:val="20"/>
        </w:rPr>
      </w:pPr>
      <w:r w:rsidRPr="004179D7">
        <w:rPr>
          <w:rFonts w:cs="Arial"/>
          <w:szCs w:val="20"/>
        </w:rPr>
        <w:tab/>
        <w:t xml:space="preserve">- diakritische tekens. </w:t>
      </w:r>
    </w:p>
    <w:p w:rsidR="00401B1A" w:rsidRPr="004179D7" w:rsidRDefault="00401B1A" w:rsidP="007C4F32">
      <w:pPr>
        <w:tabs>
          <w:tab w:val="num" w:pos="1134"/>
        </w:tabs>
        <w:spacing w:line="240" w:lineRule="auto"/>
        <w:ind w:left="700" w:firstLine="434"/>
        <w:rPr>
          <w:rFonts w:cs="Arial"/>
          <w:szCs w:val="20"/>
        </w:rPr>
      </w:pPr>
      <w:r w:rsidRPr="004179D7">
        <w:rPr>
          <w:rFonts w:cs="Arial"/>
          <w:szCs w:val="20"/>
        </w:rPr>
        <w:tab/>
        <w:t xml:space="preserve"> </w:t>
      </w:r>
    </w:p>
    <w:p w:rsidR="00401B1A" w:rsidRPr="004179D7" w:rsidRDefault="00401B1A" w:rsidP="0020553E">
      <w:pPr>
        <w:numPr>
          <w:ilvl w:val="0"/>
          <w:numId w:val="44"/>
        </w:numPr>
        <w:spacing w:after="120" w:line="240" w:lineRule="auto"/>
        <w:ind w:left="856" w:hanging="557"/>
        <w:rPr>
          <w:szCs w:val="20"/>
        </w:rPr>
      </w:pPr>
      <w:r w:rsidRPr="004179D7">
        <w:rPr>
          <w:szCs w:val="20"/>
        </w:rPr>
        <w:t>wat taalregister betreft:</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de woorden gebruiken die bij een bepaalde context horen;</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mensen op passende wijze aanspreken.</w:t>
      </w:r>
    </w:p>
    <w:p w:rsidR="00401B1A" w:rsidRDefault="00401B1A" w:rsidP="0020553E">
      <w:pPr>
        <w:numPr>
          <w:ilvl w:val="0"/>
          <w:numId w:val="45"/>
        </w:numPr>
        <w:spacing w:line="240" w:lineRule="auto"/>
        <w:ind w:hanging="557"/>
        <w:rPr>
          <w:szCs w:val="20"/>
        </w:rPr>
      </w:pPr>
      <w:r w:rsidRPr="004179D7">
        <w:rPr>
          <w:szCs w:val="20"/>
        </w:rPr>
        <w:t xml:space="preserve">strategisch bij het schrijven de OVUR-strategie toepassen </w:t>
      </w:r>
    </w:p>
    <w:p w:rsidR="00401B1A" w:rsidRPr="004179D7" w:rsidRDefault="00401B1A" w:rsidP="007C4F32">
      <w:pPr>
        <w:spacing w:line="240" w:lineRule="auto"/>
        <w:ind w:left="300"/>
        <w:rPr>
          <w:szCs w:val="20"/>
        </w:rPr>
      </w:pPr>
      <w:r>
        <w:rPr>
          <w:szCs w:val="20"/>
        </w:rPr>
        <w:t xml:space="preserve">          b</w:t>
      </w:r>
      <w:r w:rsidRPr="004179D7">
        <w:rPr>
          <w:szCs w:val="20"/>
        </w:rPr>
        <w:t>ij de planning, uitvoering van en bij de reflectie op hun schrijftaken</w:t>
      </w:r>
    </w:p>
    <w:p w:rsidR="00401B1A" w:rsidRPr="004179D7" w:rsidRDefault="00401B1A" w:rsidP="00635E39">
      <w:pPr>
        <w:spacing w:line="276" w:lineRule="auto"/>
        <w:ind w:left="856"/>
        <w:rPr>
          <w:szCs w:val="20"/>
        </w:rPr>
      </w:pPr>
      <w:r w:rsidRPr="004179D7">
        <w:rPr>
          <w:szCs w:val="20"/>
        </w:rPr>
        <w:t xml:space="preserve">(ET </w:t>
      </w:r>
      <w:r>
        <w:t>aso/kso/</w:t>
      </w:r>
      <w:proofErr w:type="spellStart"/>
      <w:r>
        <w:t>tso</w:t>
      </w:r>
      <w:proofErr w:type="spellEnd"/>
      <w:r w:rsidRPr="004179D7">
        <w:rPr>
          <w:szCs w:val="20"/>
        </w:rPr>
        <w:t xml:space="preserve"> 21):</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het schrijfdoel(en) bepalen (o);</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 xml:space="preserve">het doelpubliek bepalen (o); </w:t>
      </w:r>
    </w:p>
    <w:p w:rsidR="00401B1A"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tekstsoort en teksttype bepalen (o);</w:t>
      </w:r>
    </w:p>
    <w:p w:rsidR="00401B1A" w:rsidRDefault="00401B1A" w:rsidP="0020553E">
      <w:pPr>
        <w:numPr>
          <w:ilvl w:val="0"/>
          <w:numId w:val="39"/>
        </w:numPr>
        <w:spacing w:line="240" w:lineRule="auto"/>
        <w:ind w:left="357" w:firstLine="352"/>
        <w:rPr>
          <w:rFonts w:cs="Arial"/>
          <w:szCs w:val="20"/>
          <w:lang w:eastAsia="en-US"/>
        </w:rPr>
      </w:pPr>
      <w:r w:rsidRPr="00CE511B">
        <w:rPr>
          <w:rFonts w:cs="Arial"/>
          <w:szCs w:val="20"/>
          <w:lang w:eastAsia="en-US"/>
        </w:rPr>
        <w:t>een schrijfstrategie kiezen naargelang van de communicatieve situatie (</w:t>
      </w:r>
      <w:proofErr w:type="spellStart"/>
      <w:r w:rsidRPr="00CE511B">
        <w:rPr>
          <w:rFonts w:cs="Arial"/>
          <w:szCs w:val="20"/>
          <w:lang w:eastAsia="en-US"/>
        </w:rPr>
        <w:t>o,v</w:t>
      </w:r>
      <w:proofErr w:type="spellEnd"/>
      <w:r w:rsidRPr="00CE511B">
        <w:rPr>
          <w:rFonts w:cs="Arial"/>
          <w:szCs w:val="20"/>
          <w:lang w:eastAsia="en-US"/>
        </w:rPr>
        <w:t xml:space="preserve">) en ze toepassen </w:t>
      </w:r>
    </w:p>
    <w:p w:rsidR="00401B1A" w:rsidRPr="00CE511B" w:rsidRDefault="00401B1A" w:rsidP="00CE511B">
      <w:pPr>
        <w:spacing w:after="120" w:line="240" w:lineRule="auto"/>
        <w:ind w:left="709" w:firstLine="709"/>
        <w:rPr>
          <w:rFonts w:cs="Arial"/>
          <w:szCs w:val="20"/>
          <w:lang w:eastAsia="en-US"/>
        </w:rPr>
      </w:pPr>
      <w:r w:rsidRPr="00CE511B">
        <w:rPr>
          <w:rFonts w:cs="Arial"/>
          <w:szCs w:val="20"/>
          <w:lang w:eastAsia="en-US"/>
        </w:rPr>
        <w:t>(u);</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de voorkennis inzetten (o, v, u, r);</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gericht informatie zoeken, ordenen en verwerken (v);</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correct citeren (bronvermelding)</w:t>
      </w:r>
      <w:r>
        <w:rPr>
          <w:rFonts w:cs="Arial"/>
          <w:szCs w:val="20"/>
          <w:lang w:eastAsia="en-US"/>
        </w:rPr>
        <w:t xml:space="preserve"> </w:t>
      </w:r>
      <w:r w:rsidRPr="00CE511B">
        <w:rPr>
          <w:rFonts w:cs="Arial"/>
          <w:szCs w:val="20"/>
          <w:lang w:eastAsia="en-US"/>
        </w:rPr>
        <w:t>(u);</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een logische tekstopbouw creëren met aandacht voor inhoudelijke en functionele relaties (v);</w:t>
      </w:r>
    </w:p>
    <w:p w:rsidR="00401B1A" w:rsidRDefault="00401B1A" w:rsidP="0020553E">
      <w:pPr>
        <w:numPr>
          <w:ilvl w:val="0"/>
          <w:numId w:val="39"/>
        </w:numPr>
        <w:spacing w:line="240" w:lineRule="auto"/>
        <w:ind w:left="357" w:firstLine="352"/>
        <w:rPr>
          <w:rFonts w:cs="Arial"/>
          <w:szCs w:val="20"/>
          <w:lang w:eastAsia="en-US"/>
        </w:rPr>
      </w:pPr>
      <w:r w:rsidRPr="00CE511B">
        <w:rPr>
          <w:rFonts w:cs="Arial"/>
          <w:szCs w:val="20"/>
          <w:lang w:eastAsia="en-US"/>
        </w:rPr>
        <w:t xml:space="preserve">waar nodig hulpmiddelen inschakelen (bv. woordenboek, spellingcorrectie, schrijfkaders, </w:t>
      </w:r>
    </w:p>
    <w:p w:rsidR="00401B1A" w:rsidRPr="00CE511B" w:rsidRDefault="00401B1A" w:rsidP="00CE511B">
      <w:pPr>
        <w:spacing w:after="120" w:line="240" w:lineRule="auto"/>
        <w:ind w:left="709"/>
        <w:rPr>
          <w:rFonts w:cs="Arial"/>
          <w:szCs w:val="20"/>
          <w:lang w:eastAsia="en-US"/>
        </w:rPr>
      </w:pPr>
      <w:r>
        <w:rPr>
          <w:rFonts w:cs="Arial"/>
          <w:szCs w:val="20"/>
          <w:lang w:eastAsia="en-US"/>
        </w:rPr>
        <w:tab/>
      </w:r>
      <w:r w:rsidRPr="00CE511B">
        <w:rPr>
          <w:rFonts w:cs="Arial"/>
          <w:szCs w:val="20"/>
          <w:lang w:eastAsia="en-US"/>
        </w:rPr>
        <w:t>briefmodellen …) (v);</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gebruik maken van informatie- en communicatietechnologie (u);</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inhouds- en vormconventies van de taal verzorgen (u);</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lay-out verzorgen (u);</w:t>
      </w:r>
    </w:p>
    <w:p w:rsidR="00401B1A" w:rsidRDefault="00401B1A" w:rsidP="0020553E">
      <w:pPr>
        <w:numPr>
          <w:ilvl w:val="0"/>
          <w:numId w:val="39"/>
        </w:numPr>
        <w:spacing w:line="240" w:lineRule="auto"/>
        <w:ind w:left="357" w:firstLine="352"/>
        <w:rPr>
          <w:rFonts w:cs="Arial"/>
          <w:szCs w:val="20"/>
          <w:lang w:eastAsia="en-US"/>
        </w:rPr>
      </w:pPr>
      <w:r w:rsidRPr="00CE511B">
        <w:rPr>
          <w:rFonts w:cs="Arial"/>
          <w:szCs w:val="20"/>
          <w:lang w:eastAsia="en-US"/>
        </w:rPr>
        <w:t xml:space="preserve">reflecteren op de eigen schrijftaak en die van anderen: zowel op het resultaat (= product) als </w:t>
      </w:r>
    </w:p>
    <w:p w:rsidR="00401B1A" w:rsidRPr="00CE511B" w:rsidRDefault="00401B1A" w:rsidP="00CE511B">
      <w:pPr>
        <w:spacing w:after="120" w:line="240" w:lineRule="auto"/>
        <w:ind w:left="709"/>
        <w:rPr>
          <w:rFonts w:cs="Arial"/>
          <w:szCs w:val="20"/>
          <w:lang w:eastAsia="en-US"/>
        </w:rPr>
      </w:pPr>
      <w:r>
        <w:rPr>
          <w:rFonts w:cs="Arial"/>
          <w:szCs w:val="20"/>
          <w:lang w:eastAsia="en-US"/>
        </w:rPr>
        <w:tab/>
      </w:r>
      <w:r w:rsidRPr="00CE511B">
        <w:rPr>
          <w:rFonts w:cs="Arial"/>
          <w:szCs w:val="20"/>
          <w:lang w:eastAsia="en-US"/>
        </w:rPr>
        <w:t xml:space="preserve">op de aanpak (= </w:t>
      </w:r>
      <w:r>
        <w:rPr>
          <w:rFonts w:cs="Arial"/>
          <w:szCs w:val="20"/>
          <w:lang w:eastAsia="en-US"/>
        </w:rPr>
        <w:t>proces) (r); (zie ook attitudes)</w:t>
      </w:r>
    </w:p>
    <w:p w:rsidR="00401B1A" w:rsidRPr="00CE511B" w:rsidRDefault="00401B1A" w:rsidP="0020553E">
      <w:pPr>
        <w:numPr>
          <w:ilvl w:val="0"/>
          <w:numId w:val="39"/>
        </w:numPr>
        <w:spacing w:after="120" w:line="240" w:lineRule="auto"/>
        <w:ind w:left="357" w:firstLine="352"/>
        <w:rPr>
          <w:rFonts w:cs="Arial"/>
          <w:szCs w:val="20"/>
          <w:lang w:eastAsia="en-US"/>
        </w:rPr>
      </w:pPr>
      <w:r w:rsidRPr="00CE511B">
        <w:rPr>
          <w:rFonts w:cs="Arial"/>
          <w:szCs w:val="20"/>
          <w:lang w:eastAsia="en-US"/>
        </w:rPr>
        <w:t>de eigen tekst reviseren (u/r).</w:t>
      </w:r>
    </w:p>
    <w:p w:rsidR="00401B1A" w:rsidRPr="004179D7" w:rsidRDefault="00401B1A" w:rsidP="00FF2650">
      <w:pPr>
        <w:tabs>
          <w:tab w:val="left" w:pos="2715"/>
        </w:tabs>
        <w:spacing w:line="240" w:lineRule="auto"/>
        <w:ind w:left="1200"/>
        <w:rPr>
          <w:szCs w:val="20"/>
        </w:rPr>
      </w:pPr>
      <w:r w:rsidRPr="004179D7">
        <w:rPr>
          <w:szCs w:val="20"/>
        </w:rPr>
        <w:tab/>
      </w:r>
    </w:p>
    <w:p w:rsidR="00401B1A" w:rsidRPr="004179D7" w:rsidRDefault="00401B1A" w:rsidP="00FF2650">
      <w:pPr>
        <w:spacing w:line="240" w:lineRule="auto"/>
        <w:rPr>
          <w:szCs w:val="20"/>
        </w:rPr>
      </w:pPr>
      <w:r w:rsidRPr="004179D7">
        <w:rPr>
          <w:b/>
        </w:rPr>
        <w:t xml:space="preserve">20 </w:t>
      </w:r>
      <w:r w:rsidRPr="004179D7">
        <w:t xml:space="preserve">De leerlingen </w:t>
      </w:r>
      <w:r>
        <w:t xml:space="preserve">kunnen </w:t>
      </w:r>
      <w:r w:rsidRPr="004179D7">
        <w:t xml:space="preserve">de verworven kennis die nodig is om de opgesomde schrijftaken bij </w:t>
      </w:r>
      <w:r w:rsidRPr="004179D7">
        <w:br/>
        <w:t xml:space="preserve">    doelstelling 16 uit te voere</w:t>
      </w:r>
      <w:r>
        <w:t>n gebruiken.</w:t>
      </w:r>
    </w:p>
    <w:p w:rsidR="00401B1A" w:rsidRDefault="00401B1A" w:rsidP="002E44FD">
      <w:pPr>
        <w:pStyle w:val="VVKSOTekst"/>
        <w:jc w:val="left"/>
      </w:pPr>
    </w:p>
    <w:p w:rsidR="00401B1A" w:rsidRDefault="00401B1A" w:rsidP="002E44FD">
      <w:pPr>
        <w:pStyle w:val="VVKSOTekst"/>
        <w:jc w:val="left"/>
      </w:pPr>
    </w:p>
    <w:p w:rsidR="00401B1A" w:rsidRDefault="00401B1A" w:rsidP="002E44FD">
      <w:pPr>
        <w:pStyle w:val="VVKSOTekst"/>
        <w:jc w:val="left"/>
      </w:pPr>
    </w:p>
    <w:p w:rsidR="00401B1A" w:rsidRDefault="00401B1A" w:rsidP="002E44FD">
      <w:pPr>
        <w:pStyle w:val="VVKSOTekst"/>
        <w:jc w:val="left"/>
      </w:pPr>
    </w:p>
    <w:p w:rsidR="00401B1A" w:rsidRDefault="00401B1A" w:rsidP="002E44FD">
      <w:pPr>
        <w:pStyle w:val="VVKSOTekst"/>
        <w:jc w:val="left"/>
      </w:pPr>
    </w:p>
    <w:p w:rsidR="00401B1A" w:rsidRDefault="00401B1A" w:rsidP="002E44FD">
      <w:pPr>
        <w:pStyle w:val="VVKSOTekst"/>
        <w:jc w:val="left"/>
      </w:pPr>
    </w:p>
    <w:p w:rsidR="00401B1A" w:rsidRDefault="00401B1A" w:rsidP="002E44FD">
      <w:pPr>
        <w:pStyle w:val="VVKSOTekst"/>
        <w:jc w:val="left"/>
      </w:pPr>
    </w:p>
    <w:p w:rsidR="00401B1A" w:rsidRDefault="00401B1A" w:rsidP="002E44FD">
      <w:pPr>
        <w:pStyle w:val="VVKSOTekst"/>
        <w:jc w:val="left"/>
      </w:pPr>
    </w:p>
    <w:p w:rsidR="00401B1A" w:rsidRDefault="00401B1A" w:rsidP="002E44FD">
      <w:pPr>
        <w:pStyle w:val="VVKSOTekst"/>
        <w:jc w:val="left"/>
      </w:pPr>
    </w:p>
    <w:p w:rsidR="00401B1A" w:rsidRDefault="00401B1A" w:rsidP="002E44FD">
      <w:pPr>
        <w:pStyle w:val="VVKSOTekst"/>
        <w:jc w:val="left"/>
      </w:pPr>
    </w:p>
    <w:p w:rsidR="00401B1A" w:rsidRPr="00363C48" w:rsidRDefault="00401B1A" w:rsidP="00363C48">
      <w:pPr>
        <w:pStyle w:val="VVKSOKop3"/>
        <w:numPr>
          <w:ilvl w:val="2"/>
          <w:numId w:val="85"/>
        </w:numPr>
        <w:rPr>
          <w:sz w:val="24"/>
          <w:lang w:val="nl-NL" w:eastAsia="nl-NL"/>
        </w:rPr>
      </w:pPr>
      <w:r w:rsidRPr="00363C48">
        <w:rPr>
          <w:sz w:val="24"/>
          <w:lang w:val="nl-NL" w:eastAsia="nl-NL"/>
        </w:rPr>
        <w:lastRenderedPageBreak/>
        <w:t>PEDAGOGISCH - DIDACTISCHE WENKEN taalvaardigheden</w:t>
      </w:r>
    </w:p>
    <w:p w:rsidR="00401B1A" w:rsidRPr="00AF604E" w:rsidRDefault="00401B1A" w:rsidP="00AF604E">
      <w:pPr>
        <w:pStyle w:val="VVKSOKop4"/>
        <w:numPr>
          <w:ilvl w:val="0"/>
          <w:numId w:val="0"/>
        </w:numPr>
        <w:rPr>
          <w:bCs/>
          <w:i/>
          <w:iCs/>
        </w:rPr>
      </w:pPr>
      <w:r>
        <w:rPr>
          <w:bCs/>
          <w:i/>
          <w:iCs/>
        </w:rPr>
        <w:t xml:space="preserve">5.2.2.1 </w:t>
      </w:r>
      <w:r w:rsidRPr="00AF604E">
        <w:rPr>
          <w:bCs/>
          <w:i/>
          <w:iCs/>
        </w:rPr>
        <w:t>Strategisch’ taalonderwijs</w:t>
      </w:r>
    </w:p>
    <w:p w:rsidR="00401B1A" w:rsidRPr="002623EB" w:rsidRDefault="00401B1A" w:rsidP="004179D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i/>
        </w:rPr>
      </w:pPr>
      <w:r w:rsidRPr="002623EB">
        <w:rPr>
          <w:rFonts w:cs="Arial"/>
          <w:i/>
          <w:szCs w:val="20"/>
        </w:rPr>
        <w:t xml:space="preserve">Eén van de belangrijkste doelstellingen van taalonderwijs is: leerlingen leren om goed te communiceren in </w:t>
      </w:r>
      <w:r w:rsidRPr="002623EB">
        <w:rPr>
          <w:rFonts w:cs="Arial"/>
          <w:b/>
          <w:i/>
          <w:szCs w:val="20"/>
        </w:rPr>
        <w:t>realistische taalgebruikssituaties</w:t>
      </w:r>
      <w:r w:rsidRPr="002623EB">
        <w:rPr>
          <w:rFonts w:cs="Arial"/>
          <w:i/>
          <w:szCs w:val="20"/>
        </w:rPr>
        <w:t>. Strategieonderwijs probeert dit doel te bereiken door expliciet strategi</w:t>
      </w:r>
      <w:r w:rsidRPr="002623EB">
        <w:rPr>
          <w:rFonts w:cs="Arial"/>
          <w:i/>
          <w:szCs w:val="20"/>
        </w:rPr>
        <w:t>e</w:t>
      </w:r>
      <w:r w:rsidRPr="002623EB">
        <w:rPr>
          <w:rFonts w:cs="Arial"/>
          <w:i/>
          <w:szCs w:val="20"/>
        </w:rPr>
        <w:t>ën aan te bieden die leerlingen kunnen gebruiken. Zo worden bijvoorbeeld leesstrategieën ingezet om teks</w:t>
      </w:r>
      <w:r w:rsidRPr="002623EB">
        <w:rPr>
          <w:rFonts w:cs="Arial"/>
          <w:i/>
          <w:szCs w:val="20"/>
        </w:rPr>
        <w:t>t</w:t>
      </w:r>
      <w:r w:rsidRPr="002623EB">
        <w:rPr>
          <w:rFonts w:cs="Arial"/>
          <w:i/>
          <w:szCs w:val="20"/>
        </w:rPr>
        <w:t xml:space="preserve">begrip te bereiken. Strategieonderwijs richt zich dus op het verwerven van </w:t>
      </w:r>
      <w:r w:rsidRPr="002623EB">
        <w:rPr>
          <w:rFonts w:cs="Arial"/>
          <w:b/>
          <w:i/>
          <w:szCs w:val="20"/>
        </w:rPr>
        <w:t>communicatieve vaardigheden</w:t>
      </w:r>
      <w:r w:rsidRPr="002623EB">
        <w:rPr>
          <w:rFonts w:cs="Arial"/>
          <w:i/>
          <w:szCs w:val="20"/>
        </w:rPr>
        <w:t xml:space="preserve"> en niet zozeer op kennis van het taalsysteem.  </w:t>
      </w:r>
      <w:r w:rsidRPr="002623EB">
        <w:rPr>
          <w:rFonts w:cs="Arial"/>
          <w:i/>
        </w:rPr>
        <w:t>(…)</w:t>
      </w:r>
    </w:p>
    <w:p w:rsidR="00401B1A" w:rsidRPr="002623EB" w:rsidRDefault="00401B1A" w:rsidP="00CE51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cs="Arial"/>
          <w:i/>
          <w:szCs w:val="20"/>
        </w:rPr>
      </w:pPr>
      <w:r w:rsidRPr="002623EB">
        <w:rPr>
          <w:rFonts w:cs="Arial"/>
          <w:i/>
          <w:szCs w:val="20"/>
        </w:rPr>
        <w:t>Over het algemeen is men het erover eens dat onderwijs in strategieën zeker kan bijdragen</w:t>
      </w:r>
      <w:r>
        <w:rPr>
          <w:rFonts w:cs="Arial"/>
          <w:i/>
          <w:szCs w:val="20"/>
        </w:rPr>
        <w:t xml:space="preserve"> </w:t>
      </w:r>
      <w:r w:rsidRPr="002623EB">
        <w:rPr>
          <w:rFonts w:cs="Arial"/>
          <w:i/>
          <w:szCs w:val="20"/>
        </w:rPr>
        <w:t>tot een betere taalvaardigheid.</w:t>
      </w:r>
      <w:r>
        <w:rPr>
          <w:rFonts w:cs="Arial"/>
          <w:i/>
          <w:szCs w:val="20"/>
        </w:rPr>
        <w:t xml:space="preserve"> </w:t>
      </w:r>
      <w:r w:rsidRPr="002623EB">
        <w:rPr>
          <w:rFonts w:cs="Arial"/>
          <w:i/>
          <w:szCs w:val="20"/>
        </w:rPr>
        <w:t>Maar een positief effect is niet altijd gegarandeerd.</w:t>
      </w:r>
      <w:r>
        <w:rPr>
          <w:rFonts w:cs="Arial"/>
          <w:i/>
          <w:szCs w:val="20"/>
        </w:rPr>
        <w:t xml:space="preserve"> </w:t>
      </w:r>
      <w:r w:rsidRPr="002623EB">
        <w:rPr>
          <w:rFonts w:cs="Arial"/>
          <w:i/>
          <w:szCs w:val="20"/>
        </w:rPr>
        <w:t>Uit onderzoek kom</w:t>
      </w:r>
      <w:r>
        <w:rPr>
          <w:rFonts w:cs="Arial"/>
          <w:i/>
          <w:szCs w:val="20"/>
        </w:rPr>
        <w:t>t</w:t>
      </w:r>
      <w:r w:rsidRPr="002623EB">
        <w:rPr>
          <w:rFonts w:cs="Arial"/>
          <w:i/>
          <w:szCs w:val="20"/>
        </w:rPr>
        <w:t xml:space="preserve"> een aantal belangri</w:t>
      </w:r>
      <w:r w:rsidRPr="002623EB">
        <w:rPr>
          <w:rFonts w:cs="Arial"/>
          <w:i/>
          <w:szCs w:val="20"/>
        </w:rPr>
        <w:t>j</w:t>
      </w:r>
      <w:r>
        <w:rPr>
          <w:rFonts w:cs="Arial"/>
          <w:i/>
          <w:szCs w:val="20"/>
        </w:rPr>
        <w:t>ke vaststellingen naar voren.</w:t>
      </w:r>
    </w:p>
    <w:p w:rsidR="00401B1A" w:rsidRPr="002623EB" w:rsidRDefault="00401B1A" w:rsidP="004179D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i/>
          <w:szCs w:val="20"/>
        </w:rPr>
      </w:pPr>
      <w:r w:rsidRPr="002623EB">
        <w:rPr>
          <w:rFonts w:cs="Arial"/>
          <w:i/>
          <w:szCs w:val="20"/>
        </w:rPr>
        <w:t>- Niet alle vormen van strategieonderwijs hebben evenveel effect, evenmin als alle onderwezen strategieën.</w:t>
      </w:r>
    </w:p>
    <w:p w:rsidR="00401B1A" w:rsidRPr="002623EB" w:rsidRDefault="00401B1A" w:rsidP="004179D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i/>
          <w:szCs w:val="20"/>
        </w:rPr>
      </w:pPr>
      <w:r w:rsidRPr="002623EB">
        <w:rPr>
          <w:rFonts w:cs="Arial"/>
          <w:i/>
          <w:szCs w:val="20"/>
        </w:rPr>
        <w:t>- Pas na langdurige instructie leidt strategieonderwijs tot een waarneembaar effect.</w:t>
      </w:r>
    </w:p>
    <w:p w:rsidR="00401B1A" w:rsidRPr="002623EB" w:rsidRDefault="00401B1A" w:rsidP="004179D7">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line="276" w:lineRule="auto"/>
        <w:rPr>
          <w:rFonts w:cs="Arial"/>
          <w:i/>
          <w:szCs w:val="20"/>
        </w:rPr>
      </w:pPr>
      <w:r w:rsidRPr="002623EB">
        <w:rPr>
          <w:rFonts w:cs="Arial"/>
          <w:i/>
          <w:szCs w:val="20"/>
        </w:rPr>
        <w:t>- Strategieonderwijs is niet voor alle leerlingen even nuttig of noodzakelijk; zo hebben vooral zwakkere lezers baat bij onderwijs in leesstrategieën.</w:t>
      </w:r>
    </w:p>
    <w:p w:rsidR="00401B1A" w:rsidRPr="002623EB" w:rsidRDefault="00401B1A" w:rsidP="004179D7">
      <w:pPr>
        <w:pStyle w:val="Tekstopmerking"/>
        <w:pBdr>
          <w:top w:val="single" w:sz="4" w:space="1" w:color="auto"/>
          <w:left w:val="single" w:sz="4" w:space="4" w:color="auto"/>
          <w:bottom w:val="single" w:sz="4" w:space="1" w:color="auto"/>
          <w:right w:val="single" w:sz="4" w:space="4" w:color="auto"/>
        </w:pBdr>
        <w:spacing w:line="276" w:lineRule="auto"/>
        <w:rPr>
          <w:rFonts w:cs="Arial"/>
          <w:i/>
        </w:rPr>
      </w:pPr>
      <w:r w:rsidRPr="002623EB">
        <w:rPr>
          <w:rFonts w:cs="Arial"/>
          <w:i/>
        </w:rPr>
        <w:t xml:space="preserve">- Strategieonderwijs heeft alleen effect als het </w:t>
      </w:r>
      <w:r w:rsidRPr="002623EB">
        <w:rPr>
          <w:rFonts w:cs="Arial"/>
          <w:b/>
          <w:i/>
        </w:rPr>
        <w:t>een middel</w:t>
      </w:r>
      <w:r w:rsidRPr="002623EB">
        <w:rPr>
          <w:rFonts w:cs="Arial"/>
          <w:i/>
        </w:rPr>
        <w:t xml:space="preserve"> blijft (en geen doel wordt) en als de </w:t>
      </w:r>
      <w:r w:rsidRPr="002623EB">
        <w:rPr>
          <w:rFonts w:cs="Arial"/>
          <w:b/>
          <w:i/>
        </w:rPr>
        <w:t>toepasbaa</w:t>
      </w:r>
      <w:r w:rsidRPr="002623EB">
        <w:rPr>
          <w:rFonts w:cs="Arial"/>
          <w:b/>
          <w:i/>
        </w:rPr>
        <w:t>r</w:t>
      </w:r>
      <w:r w:rsidRPr="002623EB">
        <w:rPr>
          <w:rFonts w:cs="Arial"/>
          <w:b/>
          <w:i/>
        </w:rPr>
        <w:t>heid ervan goed bewaakt</w:t>
      </w:r>
      <w:r w:rsidRPr="002623EB">
        <w:rPr>
          <w:rFonts w:cs="Arial"/>
          <w:i/>
        </w:rPr>
        <w:t xml:space="preserve"> wordt door de leraren.</w:t>
      </w:r>
    </w:p>
    <w:p w:rsidR="00401B1A" w:rsidRDefault="00401B1A" w:rsidP="004179D7">
      <w:pPr>
        <w:pBdr>
          <w:top w:val="single" w:sz="4" w:space="1" w:color="auto"/>
          <w:left w:val="single" w:sz="4" w:space="4" w:color="auto"/>
          <w:bottom w:val="single" w:sz="4" w:space="1" w:color="auto"/>
          <w:right w:val="single" w:sz="4" w:space="4" w:color="auto"/>
        </w:pBdr>
        <w:jc w:val="both"/>
        <w:rPr>
          <w:rFonts w:cs="Arial"/>
          <w:i/>
          <w:szCs w:val="20"/>
        </w:rPr>
      </w:pPr>
    </w:p>
    <w:p w:rsidR="00401B1A" w:rsidRDefault="00401B1A" w:rsidP="004179D7">
      <w:pPr>
        <w:pBdr>
          <w:top w:val="single" w:sz="4" w:space="1" w:color="auto"/>
          <w:left w:val="single" w:sz="4" w:space="4" w:color="auto"/>
          <w:bottom w:val="single" w:sz="4" w:space="1" w:color="auto"/>
          <w:right w:val="single" w:sz="4" w:space="4" w:color="auto"/>
        </w:pBdr>
        <w:jc w:val="both"/>
        <w:rPr>
          <w:rFonts w:cs="Arial"/>
          <w:szCs w:val="20"/>
        </w:rPr>
      </w:pPr>
      <w:r w:rsidRPr="002623EB">
        <w:rPr>
          <w:rFonts w:cs="Arial"/>
          <w:i/>
          <w:szCs w:val="20"/>
        </w:rPr>
        <w:t>Uit: taalunieversum.org</w:t>
      </w:r>
    </w:p>
    <w:p w:rsidR="00401B1A" w:rsidRDefault="00401B1A" w:rsidP="00414DE9">
      <w:pPr>
        <w:jc w:val="both"/>
        <w:rPr>
          <w:rFonts w:cs="Arial"/>
          <w:szCs w:val="20"/>
        </w:rPr>
      </w:pPr>
    </w:p>
    <w:p w:rsidR="00401B1A" w:rsidRDefault="00401B1A" w:rsidP="00414DE9">
      <w:pPr>
        <w:jc w:val="both"/>
        <w:rPr>
          <w:rFonts w:cs="Arial"/>
          <w:szCs w:val="20"/>
        </w:rPr>
      </w:pPr>
      <w:r w:rsidRPr="008E4203">
        <w:rPr>
          <w:rFonts w:cs="Arial"/>
          <w:szCs w:val="20"/>
        </w:rPr>
        <w:t>Dit leerplan beoogt bij het taalleren een ‘strategisch’ leren. Strategisch leren houdt in dat leerlingen strat</w:t>
      </w:r>
      <w:r w:rsidRPr="008E4203">
        <w:rPr>
          <w:rFonts w:cs="Arial"/>
          <w:szCs w:val="20"/>
        </w:rPr>
        <w:t>e</w:t>
      </w:r>
      <w:r w:rsidRPr="008E4203">
        <w:rPr>
          <w:rFonts w:cs="Arial"/>
          <w:szCs w:val="20"/>
        </w:rPr>
        <w:t xml:space="preserve">gieën leren voor de planning, uitvoering en controle van (taal) leerprocessen. </w:t>
      </w:r>
      <w:r>
        <w:rPr>
          <w:rFonts w:cs="Arial"/>
          <w:szCs w:val="20"/>
        </w:rPr>
        <w:t xml:space="preserve">De </w:t>
      </w:r>
      <w:r w:rsidRPr="008E4203">
        <w:rPr>
          <w:rFonts w:cs="Arial"/>
          <w:szCs w:val="20"/>
        </w:rPr>
        <w:t xml:space="preserve">taaltaken vertrekken daarbij vanuit </w:t>
      </w:r>
      <w:r>
        <w:rPr>
          <w:rFonts w:cs="Arial"/>
          <w:szCs w:val="20"/>
        </w:rPr>
        <w:t>de</w:t>
      </w:r>
      <w:r w:rsidRPr="008E4203">
        <w:rPr>
          <w:rFonts w:cs="Arial"/>
          <w:szCs w:val="20"/>
        </w:rPr>
        <w:t xml:space="preserve"> </w:t>
      </w:r>
      <w:r w:rsidRPr="00D76C16">
        <w:rPr>
          <w:rFonts w:cs="Arial"/>
          <w:b/>
          <w:szCs w:val="20"/>
        </w:rPr>
        <w:t>OVUR-</w:t>
      </w:r>
      <w:r>
        <w:rPr>
          <w:rFonts w:cs="Arial"/>
          <w:b/>
          <w:szCs w:val="20"/>
        </w:rPr>
        <w:t>strategie</w:t>
      </w:r>
      <w:r w:rsidRPr="008E4203">
        <w:rPr>
          <w:rFonts w:cs="Arial"/>
          <w:szCs w:val="20"/>
        </w:rPr>
        <w:t>. Bij luister-, lees-, spreek-, en schrijfta</w:t>
      </w:r>
      <w:r>
        <w:rPr>
          <w:rFonts w:cs="Arial"/>
          <w:szCs w:val="20"/>
        </w:rPr>
        <w:t>ken zullen</w:t>
      </w:r>
      <w:r w:rsidRPr="008E4203">
        <w:rPr>
          <w:rFonts w:cs="Arial"/>
          <w:szCs w:val="20"/>
        </w:rPr>
        <w:t xml:space="preserve"> </w:t>
      </w:r>
      <w:r>
        <w:rPr>
          <w:rFonts w:cs="Arial"/>
          <w:szCs w:val="20"/>
        </w:rPr>
        <w:t>de leerlingen:</w:t>
      </w:r>
    </w:p>
    <w:p w:rsidR="00401B1A" w:rsidRPr="007B32AC" w:rsidRDefault="00401B1A" w:rsidP="00A3133A">
      <w:pPr>
        <w:numPr>
          <w:ilvl w:val="0"/>
          <w:numId w:val="31"/>
        </w:numPr>
        <w:spacing w:line="240" w:lineRule="auto"/>
        <w:jc w:val="both"/>
        <w:rPr>
          <w:rFonts w:cs="Arial"/>
          <w:szCs w:val="20"/>
        </w:rPr>
      </w:pPr>
      <w:r>
        <w:rPr>
          <w:rFonts w:cs="Arial"/>
          <w:szCs w:val="20"/>
        </w:rPr>
        <w:t xml:space="preserve">zich </w:t>
      </w:r>
      <w:r w:rsidRPr="007B32AC">
        <w:rPr>
          <w:rFonts w:cs="Arial"/>
          <w:szCs w:val="20"/>
          <w:u w:val="single"/>
        </w:rPr>
        <w:t>o</w:t>
      </w:r>
      <w:r w:rsidRPr="007B32AC">
        <w:rPr>
          <w:rFonts w:cs="Arial"/>
          <w:szCs w:val="20"/>
        </w:rPr>
        <w:t>riënteren;</w:t>
      </w:r>
    </w:p>
    <w:p w:rsidR="00401B1A" w:rsidRPr="007B32AC" w:rsidRDefault="00401B1A" w:rsidP="00A3133A">
      <w:pPr>
        <w:numPr>
          <w:ilvl w:val="0"/>
          <w:numId w:val="31"/>
        </w:numPr>
        <w:spacing w:line="240" w:lineRule="auto"/>
        <w:jc w:val="both"/>
        <w:rPr>
          <w:rFonts w:cs="Arial"/>
          <w:szCs w:val="20"/>
        </w:rPr>
      </w:pPr>
      <w:r w:rsidRPr="007B32AC">
        <w:rPr>
          <w:rFonts w:cs="Arial"/>
          <w:szCs w:val="20"/>
        </w:rPr>
        <w:t xml:space="preserve">zich </w:t>
      </w:r>
      <w:r w:rsidRPr="007B32AC">
        <w:rPr>
          <w:rFonts w:cs="Arial"/>
          <w:szCs w:val="20"/>
          <w:u w:val="single"/>
        </w:rPr>
        <w:t>v</w:t>
      </w:r>
      <w:r w:rsidRPr="007B32AC">
        <w:rPr>
          <w:rFonts w:cs="Arial"/>
          <w:szCs w:val="20"/>
        </w:rPr>
        <w:t>oorbereiden;</w:t>
      </w:r>
    </w:p>
    <w:p w:rsidR="00401B1A" w:rsidRPr="007B32AC" w:rsidRDefault="00401B1A" w:rsidP="00A3133A">
      <w:pPr>
        <w:numPr>
          <w:ilvl w:val="0"/>
          <w:numId w:val="31"/>
        </w:numPr>
        <w:spacing w:line="240" w:lineRule="auto"/>
        <w:jc w:val="both"/>
        <w:rPr>
          <w:rFonts w:cs="Arial"/>
          <w:szCs w:val="20"/>
        </w:rPr>
      </w:pPr>
      <w:r w:rsidRPr="007B32AC">
        <w:rPr>
          <w:rFonts w:cs="Arial"/>
          <w:szCs w:val="20"/>
        </w:rPr>
        <w:t xml:space="preserve">vervolgens de taak </w:t>
      </w:r>
      <w:r w:rsidRPr="007B32AC">
        <w:rPr>
          <w:rFonts w:cs="Arial"/>
          <w:szCs w:val="20"/>
          <w:u w:val="single"/>
        </w:rPr>
        <w:t>u</w:t>
      </w:r>
      <w:r w:rsidRPr="007B32AC">
        <w:rPr>
          <w:rFonts w:cs="Arial"/>
          <w:szCs w:val="20"/>
        </w:rPr>
        <w:t>itvoeren;</w:t>
      </w:r>
    </w:p>
    <w:p w:rsidR="00401B1A" w:rsidRDefault="00401B1A" w:rsidP="00A3133A">
      <w:pPr>
        <w:numPr>
          <w:ilvl w:val="0"/>
          <w:numId w:val="31"/>
        </w:numPr>
        <w:spacing w:line="240" w:lineRule="auto"/>
        <w:jc w:val="both"/>
        <w:rPr>
          <w:rFonts w:cs="Arial"/>
          <w:szCs w:val="20"/>
        </w:rPr>
      </w:pPr>
      <w:r w:rsidRPr="007B32AC">
        <w:rPr>
          <w:rFonts w:cs="Arial"/>
          <w:szCs w:val="20"/>
        </w:rPr>
        <w:t xml:space="preserve">en ten slotte </w:t>
      </w:r>
      <w:r w:rsidRPr="007B32AC">
        <w:rPr>
          <w:rFonts w:cs="Arial"/>
          <w:szCs w:val="20"/>
          <w:u w:val="single"/>
        </w:rPr>
        <w:t>r</w:t>
      </w:r>
      <w:r w:rsidRPr="007B32AC">
        <w:rPr>
          <w:rFonts w:cs="Arial"/>
          <w:szCs w:val="20"/>
        </w:rPr>
        <w:t>eflecteren</w:t>
      </w:r>
      <w:r>
        <w:rPr>
          <w:rFonts w:cs="Arial"/>
          <w:szCs w:val="20"/>
        </w:rPr>
        <w:t xml:space="preserve"> op</w:t>
      </w:r>
      <w:r w:rsidRPr="008E4203">
        <w:rPr>
          <w:rFonts w:cs="Arial"/>
          <w:szCs w:val="20"/>
        </w:rPr>
        <w:t xml:space="preserve"> de inhoud en de uitvoering van de taak. </w:t>
      </w:r>
    </w:p>
    <w:p w:rsidR="00401B1A" w:rsidRDefault="00401B1A" w:rsidP="00414DE9">
      <w:pPr>
        <w:jc w:val="both"/>
        <w:rPr>
          <w:szCs w:val="20"/>
        </w:rPr>
      </w:pPr>
    </w:p>
    <w:p w:rsidR="00401B1A" w:rsidRPr="00417CDB" w:rsidRDefault="00401B1A" w:rsidP="004179D7">
      <w:pPr>
        <w:widowControl w:val="0"/>
        <w:autoSpaceDE w:val="0"/>
        <w:autoSpaceDN w:val="0"/>
        <w:adjustRightInd w:val="0"/>
        <w:spacing w:line="240" w:lineRule="auto"/>
        <w:rPr>
          <w:rFonts w:ascii="Times" w:hAnsi="Times" w:cs="Times"/>
          <w:szCs w:val="20"/>
        </w:rPr>
      </w:pPr>
      <w:r>
        <w:rPr>
          <w:szCs w:val="20"/>
        </w:rPr>
        <w:t xml:space="preserve">Je kunt </w:t>
      </w:r>
      <w:r w:rsidRPr="008E4203">
        <w:rPr>
          <w:rFonts w:cs="Arial"/>
          <w:szCs w:val="20"/>
        </w:rPr>
        <w:t xml:space="preserve">strategisch leren bevorderen door </w:t>
      </w:r>
      <w:r>
        <w:rPr>
          <w:rFonts w:cs="Arial"/>
          <w:szCs w:val="20"/>
        </w:rPr>
        <w:t>interactief</w:t>
      </w:r>
      <w:r w:rsidRPr="008E4203">
        <w:rPr>
          <w:rFonts w:cs="Arial"/>
          <w:szCs w:val="20"/>
        </w:rPr>
        <w:t xml:space="preserve"> </w:t>
      </w:r>
      <w:r w:rsidRPr="00F01D27">
        <w:rPr>
          <w:rFonts w:cs="Arial"/>
          <w:szCs w:val="20"/>
        </w:rPr>
        <w:t>leren toe te passen.</w:t>
      </w:r>
      <w:r w:rsidRPr="00F01D27">
        <w:rPr>
          <w:rFonts w:cs="Arial"/>
          <w:i/>
          <w:szCs w:val="20"/>
        </w:rPr>
        <w:t xml:space="preserve"> </w:t>
      </w:r>
      <w:r w:rsidRPr="00F01D27">
        <w:rPr>
          <w:rFonts w:cs="Arial"/>
          <w:szCs w:val="20"/>
        </w:rPr>
        <w:t>Je gebruikt werkvormen (coöper</w:t>
      </w:r>
      <w:r w:rsidRPr="00F01D27">
        <w:rPr>
          <w:rFonts w:cs="Arial"/>
          <w:szCs w:val="20"/>
        </w:rPr>
        <w:t>a</w:t>
      </w:r>
      <w:r w:rsidRPr="00F01D27">
        <w:rPr>
          <w:rFonts w:cs="Arial"/>
          <w:szCs w:val="20"/>
        </w:rPr>
        <w:t>tief leren, projectwerk ...) die je toelaten de leerlingen te observeren, zwakkeren meer individueel te begele</w:t>
      </w:r>
      <w:r w:rsidRPr="00F01D27">
        <w:rPr>
          <w:rFonts w:cs="Arial"/>
          <w:szCs w:val="20"/>
        </w:rPr>
        <w:t>i</w:t>
      </w:r>
      <w:r w:rsidRPr="00F01D27">
        <w:rPr>
          <w:rFonts w:cs="Arial"/>
          <w:szCs w:val="20"/>
        </w:rPr>
        <w:t>den, leerlingen te laten leren van elkaar.</w:t>
      </w:r>
      <w:r>
        <w:rPr>
          <w:rFonts w:eastAsia="MS Gothic" w:cs="Arial"/>
          <w:szCs w:val="20"/>
        </w:rPr>
        <w:t xml:space="preserve"> </w:t>
      </w:r>
      <w:r w:rsidRPr="00F01D27">
        <w:rPr>
          <w:rFonts w:eastAsia="MS Gothic" w:cs="Arial"/>
          <w:szCs w:val="20"/>
        </w:rPr>
        <w:t>Je</w:t>
      </w:r>
      <w:r w:rsidRPr="00F01D27">
        <w:rPr>
          <w:rFonts w:cs="Arial"/>
          <w:szCs w:val="20"/>
        </w:rPr>
        <w:t xml:space="preserve"> geeft</w:t>
      </w:r>
      <w:r w:rsidRPr="00417CDB">
        <w:rPr>
          <w:rFonts w:cs="Arial"/>
          <w:szCs w:val="20"/>
        </w:rPr>
        <w:t xml:space="preserve"> de leerlingen systematisch de kans om hun oplossingsstr</w:t>
      </w:r>
      <w:r w:rsidRPr="00417CDB">
        <w:rPr>
          <w:rFonts w:cs="Arial"/>
          <w:szCs w:val="20"/>
        </w:rPr>
        <w:t>a</w:t>
      </w:r>
      <w:r w:rsidRPr="00417CDB">
        <w:rPr>
          <w:rFonts w:cs="Arial"/>
          <w:szCs w:val="20"/>
        </w:rPr>
        <w:t>tegie te verwoorden. D</w:t>
      </w:r>
      <w:r>
        <w:rPr>
          <w:rFonts w:cs="Arial"/>
          <w:szCs w:val="20"/>
        </w:rPr>
        <w:t>i</w:t>
      </w:r>
      <w:r w:rsidRPr="00417CDB">
        <w:rPr>
          <w:rFonts w:cs="Arial"/>
          <w:szCs w:val="20"/>
        </w:rPr>
        <w:t>e verwoording kan voor zwakkere leerlingen een hulp zijn om bij zichzelf die strategie te ontwikkelen en zich eigen te maken. D</w:t>
      </w:r>
      <w:r>
        <w:rPr>
          <w:rFonts w:cs="Arial"/>
          <w:szCs w:val="20"/>
        </w:rPr>
        <w:t>i</w:t>
      </w:r>
      <w:r w:rsidRPr="00417CDB">
        <w:rPr>
          <w:rFonts w:cs="Arial"/>
          <w:szCs w:val="20"/>
        </w:rPr>
        <w:t>e werkwijze vergt meer tijd, maar verhoogt de efficiëntie van het lee</w:t>
      </w:r>
      <w:r>
        <w:rPr>
          <w:rFonts w:cs="Arial"/>
          <w:szCs w:val="20"/>
        </w:rPr>
        <w:t>rproces en geeft de leraar de mo</w:t>
      </w:r>
      <w:r w:rsidRPr="00417CDB">
        <w:rPr>
          <w:rFonts w:cs="Arial"/>
          <w:szCs w:val="20"/>
        </w:rPr>
        <w:t>gelijkheid om onmiddellijk feedback te geven.</w:t>
      </w:r>
    </w:p>
    <w:p w:rsidR="00401B1A" w:rsidRPr="00417CDB" w:rsidRDefault="00401B1A" w:rsidP="00414DE9">
      <w:pPr>
        <w:jc w:val="both"/>
        <w:rPr>
          <w:szCs w:val="20"/>
        </w:rPr>
      </w:pPr>
    </w:p>
    <w:p w:rsidR="00401B1A" w:rsidRDefault="00401B1A" w:rsidP="00CA47D6">
      <w:pPr>
        <w:widowControl w:val="0"/>
        <w:autoSpaceDE w:val="0"/>
        <w:autoSpaceDN w:val="0"/>
        <w:adjustRightInd w:val="0"/>
        <w:spacing w:line="240" w:lineRule="auto"/>
        <w:rPr>
          <w:szCs w:val="20"/>
        </w:rPr>
      </w:pPr>
      <w:r w:rsidRPr="0008695B">
        <w:rPr>
          <w:szCs w:val="20"/>
        </w:rPr>
        <w:t>Binnen die metacognitieve strategie</w:t>
      </w:r>
      <w:r>
        <w:rPr>
          <w:szCs w:val="20"/>
        </w:rPr>
        <w:t>ën</w:t>
      </w:r>
      <w:r w:rsidRPr="0008695B">
        <w:rPr>
          <w:szCs w:val="20"/>
        </w:rPr>
        <w:t xml:space="preserve"> of taakstrategie</w:t>
      </w:r>
      <w:r>
        <w:rPr>
          <w:szCs w:val="20"/>
        </w:rPr>
        <w:t>ën (OVUR)</w:t>
      </w:r>
      <w:r w:rsidRPr="0008695B">
        <w:rPr>
          <w:szCs w:val="20"/>
        </w:rPr>
        <w:t xml:space="preserve"> gebruiken leerlingen </w:t>
      </w:r>
      <w:r>
        <w:rPr>
          <w:szCs w:val="20"/>
        </w:rPr>
        <w:t xml:space="preserve">heel wat andere </w:t>
      </w:r>
      <w:r w:rsidRPr="00CA47D6">
        <w:rPr>
          <w:szCs w:val="20"/>
        </w:rPr>
        <w:t>str</w:t>
      </w:r>
      <w:r w:rsidRPr="00CA47D6">
        <w:rPr>
          <w:szCs w:val="20"/>
        </w:rPr>
        <w:t>a</w:t>
      </w:r>
      <w:r w:rsidRPr="00CA47D6">
        <w:rPr>
          <w:szCs w:val="20"/>
        </w:rPr>
        <w:t>tegieën en/of vaardigheden</w:t>
      </w:r>
      <w:r w:rsidRPr="0008695B">
        <w:rPr>
          <w:szCs w:val="20"/>
        </w:rPr>
        <w:t xml:space="preserve">. </w:t>
      </w:r>
      <w:r>
        <w:rPr>
          <w:szCs w:val="20"/>
        </w:rPr>
        <w:t xml:space="preserve">Die strategieën en/of vaardigheden zet de leerling dus in </w:t>
      </w:r>
      <w:r w:rsidRPr="00CA47D6">
        <w:rPr>
          <w:b/>
          <w:szCs w:val="20"/>
        </w:rPr>
        <w:t>voor</w:t>
      </w:r>
      <w:r>
        <w:rPr>
          <w:szCs w:val="20"/>
        </w:rPr>
        <w:t xml:space="preserve"> (oriënteren, voorbereiden), </w:t>
      </w:r>
      <w:r w:rsidRPr="00CA47D6">
        <w:rPr>
          <w:b/>
          <w:szCs w:val="20"/>
        </w:rPr>
        <w:t>tijdens</w:t>
      </w:r>
      <w:r>
        <w:rPr>
          <w:szCs w:val="20"/>
        </w:rPr>
        <w:t xml:space="preserve"> (uitvoeren) en </w:t>
      </w:r>
      <w:r w:rsidRPr="00CA47D6">
        <w:rPr>
          <w:b/>
          <w:szCs w:val="20"/>
        </w:rPr>
        <w:t>na</w:t>
      </w:r>
      <w:r>
        <w:rPr>
          <w:szCs w:val="20"/>
        </w:rPr>
        <w:t xml:space="preserve"> (reflecteren) het luisteren, lezen, spreken en schrijven. </w:t>
      </w:r>
    </w:p>
    <w:p w:rsidR="00401B1A" w:rsidRDefault="00401B1A" w:rsidP="00414DE9">
      <w:pPr>
        <w:jc w:val="both"/>
        <w:rPr>
          <w:szCs w:val="20"/>
        </w:rPr>
      </w:pPr>
    </w:p>
    <w:p w:rsidR="00401B1A" w:rsidRDefault="00401B1A" w:rsidP="00414DE9">
      <w:pPr>
        <w:jc w:val="both"/>
        <w:rPr>
          <w:szCs w:val="20"/>
        </w:rPr>
      </w:pPr>
      <w:r w:rsidRPr="0008695B">
        <w:rPr>
          <w:szCs w:val="20"/>
        </w:rPr>
        <w:t xml:space="preserve">Dat vertaalt zich </w:t>
      </w:r>
      <w:r>
        <w:rPr>
          <w:szCs w:val="20"/>
        </w:rPr>
        <w:t xml:space="preserve">bij luisteren en lezen </w:t>
      </w:r>
      <w:r w:rsidRPr="0008695B">
        <w:rPr>
          <w:szCs w:val="20"/>
        </w:rPr>
        <w:t xml:space="preserve">in specifieke </w:t>
      </w:r>
      <w:r w:rsidRPr="00D76C16">
        <w:rPr>
          <w:b/>
          <w:szCs w:val="20"/>
        </w:rPr>
        <w:t>wijzen van aanpak</w:t>
      </w:r>
      <w:r>
        <w:rPr>
          <w:b/>
          <w:szCs w:val="20"/>
        </w:rPr>
        <w:t xml:space="preserve"> </w:t>
      </w:r>
      <w:r w:rsidRPr="00417180">
        <w:rPr>
          <w:szCs w:val="20"/>
        </w:rPr>
        <w:t>(ook wel strategieën genoemd)</w:t>
      </w:r>
      <w:r>
        <w:rPr>
          <w:szCs w:val="20"/>
        </w:rPr>
        <w:t>, a</w:t>
      </w:r>
      <w:r>
        <w:rPr>
          <w:szCs w:val="20"/>
        </w:rPr>
        <w:t>f</w:t>
      </w:r>
      <w:r>
        <w:rPr>
          <w:szCs w:val="20"/>
        </w:rPr>
        <w:t xml:space="preserve">hankelijk van het luister-  en </w:t>
      </w:r>
      <w:proofErr w:type="spellStart"/>
      <w:r>
        <w:rPr>
          <w:szCs w:val="20"/>
        </w:rPr>
        <w:t>leesdoel</w:t>
      </w:r>
      <w:proofErr w:type="spellEnd"/>
      <w:r>
        <w:rPr>
          <w:szCs w:val="20"/>
        </w:rPr>
        <w:t>: oriënterend, globaal, zoekend, intensief, studerend en kritisch luist</w:t>
      </w:r>
      <w:r>
        <w:rPr>
          <w:szCs w:val="20"/>
        </w:rPr>
        <w:t>e</w:t>
      </w:r>
      <w:r>
        <w:rPr>
          <w:szCs w:val="20"/>
        </w:rPr>
        <w:t>ren en lezen</w:t>
      </w:r>
      <w:r w:rsidRPr="0008695B">
        <w:rPr>
          <w:szCs w:val="20"/>
        </w:rPr>
        <w:t xml:space="preserve">. </w:t>
      </w:r>
    </w:p>
    <w:p w:rsidR="00401B1A" w:rsidRDefault="00401B1A" w:rsidP="00687825">
      <w:pPr>
        <w:tabs>
          <w:tab w:val="left" w:pos="6540"/>
        </w:tabs>
        <w:jc w:val="both"/>
        <w:rPr>
          <w:szCs w:val="20"/>
        </w:rPr>
      </w:pPr>
    </w:p>
    <w:p w:rsidR="00401B1A" w:rsidRPr="0008695B" w:rsidRDefault="00401B1A" w:rsidP="00687825">
      <w:pPr>
        <w:tabs>
          <w:tab w:val="left" w:pos="6540"/>
        </w:tabs>
        <w:jc w:val="both"/>
        <w:rPr>
          <w:szCs w:val="20"/>
        </w:rPr>
      </w:pPr>
      <w:r>
        <w:rPr>
          <w:szCs w:val="20"/>
        </w:rPr>
        <w:t>D</w:t>
      </w:r>
      <w:r w:rsidRPr="0008695B">
        <w:rPr>
          <w:szCs w:val="20"/>
        </w:rPr>
        <w:t xml:space="preserve">at alles </w:t>
      </w:r>
      <w:r>
        <w:rPr>
          <w:szCs w:val="20"/>
        </w:rPr>
        <w:t>vind je i</w:t>
      </w:r>
      <w:r w:rsidRPr="0008695B">
        <w:rPr>
          <w:szCs w:val="20"/>
        </w:rPr>
        <w:t xml:space="preserve">n twee schema’s: </w:t>
      </w:r>
      <w:r>
        <w:rPr>
          <w:szCs w:val="20"/>
        </w:rPr>
        <w:tab/>
      </w:r>
    </w:p>
    <w:p w:rsidR="00401B1A" w:rsidRPr="0008695B" w:rsidRDefault="00401B1A" w:rsidP="00A3133A">
      <w:pPr>
        <w:numPr>
          <w:ilvl w:val="0"/>
          <w:numId w:val="34"/>
        </w:numPr>
        <w:spacing w:line="240" w:lineRule="auto"/>
        <w:jc w:val="both"/>
        <w:rPr>
          <w:szCs w:val="20"/>
        </w:rPr>
      </w:pPr>
      <w:r w:rsidRPr="0008695B">
        <w:rPr>
          <w:szCs w:val="20"/>
        </w:rPr>
        <w:t xml:space="preserve">de receptieve vaardigheden: luisteren </w:t>
      </w:r>
      <w:r>
        <w:rPr>
          <w:szCs w:val="20"/>
        </w:rPr>
        <w:t>en</w:t>
      </w:r>
      <w:r w:rsidRPr="0008695B">
        <w:rPr>
          <w:szCs w:val="20"/>
        </w:rPr>
        <w:t xml:space="preserve"> lezen</w:t>
      </w:r>
    </w:p>
    <w:p w:rsidR="00401B1A" w:rsidRPr="002863AB" w:rsidRDefault="00401B1A" w:rsidP="00A3133A">
      <w:pPr>
        <w:numPr>
          <w:ilvl w:val="0"/>
          <w:numId w:val="34"/>
        </w:numPr>
        <w:spacing w:line="240" w:lineRule="auto"/>
        <w:jc w:val="both"/>
        <w:rPr>
          <w:szCs w:val="20"/>
        </w:rPr>
      </w:pPr>
      <w:r w:rsidRPr="0008695B">
        <w:rPr>
          <w:szCs w:val="20"/>
        </w:rPr>
        <w:t xml:space="preserve">de productieve vaardigheden: spreken </w:t>
      </w:r>
      <w:r>
        <w:rPr>
          <w:szCs w:val="20"/>
        </w:rPr>
        <w:t>en</w:t>
      </w:r>
      <w:r w:rsidRPr="0008695B">
        <w:rPr>
          <w:szCs w:val="20"/>
        </w:rPr>
        <w:t xml:space="preserve"> schrijven</w:t>
      </w:r>
    </w:p>
    <w:p w:rsidR="00401B1A" w:rsidRPr="0008695B" w:rsidRDefault="00401B1A" w:rsidP="00414DE9">
      <w:pPr>
        <w:spacing w:line="240" w:lineRule="auto"/>
        <w:ind w:left="360"/>
        <w:jc w:val="both"/>
        <w:rPr>
          <w:szCs w:val="20"/>
        </w:rPr>
      </w:pPr>
    </w:p>
    <w:p w:rsidR="00401B1A" w:rsidRPr="00CA47D6" w:rsidRDefault="00401B1A" w:rsidP="00CA47D6">
      <w:pPr>
        <w:widowControl w:val="0"/>
        <w:autoSpaceDE w:val="0"/>
        <w:autoSpaceDN w:val="0"/>
        <w:adjustRightInd w:val="0"/>
        <w:spacing w:line="240" w:lineRule="auto"/>
        <w:rPr>
          <w:szCs w:val="20"/>
        </w:rPr>
      </w:pPr>
      <w:r w:rsidRPr="00CA47D6">
        <w:rPr>
          <w:szCs w:val="20"/>
        </w:rPr>
        <w:t>Die schema’s zijn uiteraard maar een model om de complexe vaardigheden vereenvoudigd voor te stellen en zijn dus voor een deel kunstmatig. In werkelijkheid grijpen de verschillende fasen en wijzen van aanpak op elkaar in. Wie bijvoorbeeld studerend leest, leest vooraf vaak oriënterend en zoekend. Wie spreekt, r</w:t>
      </w:r>
      <w:r w:rsidRPr="00CA47D6">
        <w:rPr>
          <w:szCs w:val="20"/>
        </w:rPr>
        <w:t>e</w:t>
      </w:r>
      <w:r w:rsidRPr="00CA47D6">
        <w:rPr>
          <w:szCs w:val="20"/>
        </w:rPr>
        <w:t xml:space="preserve">flecteert daar niet alleen na het spreken op, maar doet dat ook tijdens het spreken. </w:t>
      </w:r>
    </w:p>
    <w:p w:rsidR="00401B1A" w:rsidRDefault="00401B1A" w:rsidP="00CA47D6">
      <w:pPr>
        <w:widowControl w:val="0"/>
        <w:autoSpaceDE w:val="0"/>
        <w:autoSpaceDN w:val="0"/>
        <w:adjustRightInd w:val="0"/>
        <w:spacing w:line="240" w:lineRule="auto"/>
        <w:rPr>
          <w:szCs w:val="20"/>
        </w:rPr>
      </w:pPr>
    </w:p>
    <w:p w:rsidR="00401B1A" w:rsidRPr="00CA47D6" w:rsidRDefault="00401B1A" w:rsidP="00CA47D6">
      <w:pPr>
        <w:widowControl w:val="0"/>
        <w:autoSpaceDE w:val="0"/>
        <w:autoSpaceDN w:val="0"/>
        <w:adjustRightInd w:val="0"/>
        <w:spacing w:line="240" w:lineRule="auto"/>
        <w:rPr>
          <w:szCs w:val="20"/>
        </w:rPr>
        <w:sectPr w:rsidR="00401B1A" w:rsidRPr="00CA47D6" w:rsidSect="00807503">
          <w:headerReference w:type="even" r:id="rId13"/>
          <w:headerReference w:type="default" r:id="rId14"/>
          <w:footerReference w:type="even" r:id="rId15"/>
          <w:headerReference w:type="first" r:id="rId16"/>
          <w:pgSz w:w="11906" w:h="16838" w:code="9"/>
          <w:pgMar w:top="1134" w:right="1134" w:bottom="1134" w:left="1134" w:header="709" w:footer="471" w:gutter="0"/>
          <w:cols w:space="708"/>
          <w:rtlGutter/>
          <w:docGrid w:linePitch="360"/>
        </w:sectPr>
      </w:pPr>
      <w:r w:rsidRPr="00CA47D6">
        <w:rPr>
          <w:szCs w:val="20"/>
        </w:rPr>
        <w:t xml:space="preserve">Houd hierbij vooral rekening met je leerlingengroep. </w:t>
      </w:r>
    </w:p>
    <w:p w:rsidR="00401B1A" w:rsidRDefault="00401B1A" w:rsidP="002E44FD">
      <w:pPr>
        <w:rPr>
          <w:rFonts w:ascii="Arial Unicode MS" w:eastAsia="Arial Unicode MS" w:hAnsi="Arial Unicode MS" w:cs="Arial Unicode MS"/>
          <w:b/>
        </w:rPr>
      </w:pPr>
    </w:p>
    <w:p w:rsidR="00401B1A" w:rsidRPr="0008695B" w:rsidRDefault="00401B1A" w:rsidP="002E44FD">
      <w:pPr>
        <w:rPr>
          <w:b/>
          <w:i/>
          <w:szCs w:val="20"/>
        </w:rPr>
      </w:pPr>
      <w:r>
        <w:rPr>
          <w:b/>
          <w:i/>
          <w:szCs w:val="20"/>
        </w:rPr>
        <w:t xml:space="preserve">Receptieve </w:t>
      </w:r>
      <w:r w:rsidRPr="0008695B">
        <w:rPr>
          <w:b/>
          <w:i/>
          <w:szCs w:val="20"/>
        </w:rPr>
        <w:t xml:space="preserve">vaardigheden: luisteren </w:t>
      </w:r>
      <w:r>
        <w:rPr>
          <w:b/>
          <w:i/>
          <w:szCs w:val="20"/>
        </w:rPr>
        <w:t>en</w:t>
      </w:r>
      <w:r w:rsidRPr="0008695B">
        <w:rPr>
          <w:b/>
          <w:i/>
          <w:szCs w:val="20"/>
        </w:rPr>
        <w:t xml:space="preserve"> lezen</w:t>
      </w:r>
    </w:p>
    <w:p w:rsidR="00401B1A" w:rsidRPr="0008695B" w:rsidRDefault="00401B1A" w:rsidP="002E44FD">
      <w:pPr>
        <w:rPr>
          <w:b/>
          <w:i/>
          <w:szCs w:val="20"/>
        </w:rPr>
      </w:pPr>
    </w:p>
    <w:p w:rsidR="00401B1A" w:rsidRDefault="00401B1A" w:rsidP="002E44FD">
      <w:pPr>
        <w:rPr>
          <w:szCs w:val="20"/>
        </w:rPr>
      </w:pPr>
      <w:r>
        <w:rPr>
          <w:szCs w:val="20"/>
        </w:rPr>
        <w:t>Een</w:t>
      </w:r>
      <w:r w:rsidRPr="0021124B">
        <w:rPr>
          <w:szCs w:val="20"/>
        </w:rPr>
        <w:t xml:space="preserve"> leerling </w:t>
      </w:r>
      <w:r>
        <w:rPr>
          <w:szCs w:val="20"/>
        </w:rPr>
        <w:t xml:space="preserve">leert </w:t>
      </w:r>
      <w:r w:rsidRPr="0021124B">
        <w:rPr>
          <w:szCs w:val="20"/>
        </w:rPr>
        <w:t>bij elke luister</w:t>
      </w:r>
      <w:r>
        <w:rPr>
          <w:szCs w:val="20"/>
        </w:rPr>
        <w:t xml:space="preserve"> - of </w:t>
      </w:r>
      <w:proofErr w:type="spellStart"/>
      <w:r>
        <w:rPr>
          <w:szCs w:val="20"/>
        </w:rPr>
        <w:t>leestaak</w:t>
      </w:r>
      <w:proofErr w:type="spellEnd"/>
      <w:r w:rsidRPr="0021124B">
        <w:rPr>
          <w:szCs w:val="20"/>
        </w:rPr>
        <w:t xml:space="preserve"> de</w:t>
      </w:r>
      <w:r>
        <w:rPr>
          <w:szCs w:val="20"/>
        </w:rPr>
        <w:t>ze</w:t>
      </w:r>
      <w:r w:rsidRPr="0021124B">
        <w:rPr>
          <w:szCs w:val="20"/>
        </w:rPr>
        <w:t xml:space="preserve"> stappen toe te passen en stelt zich de volgende vragen. </w:t>
      </w:r>
    </w:p>
    <w:p w:rsidR="00401B1A" w:rsidRPr="00A34DC4" w:rsidRDefault="00401B1A" w:rsidP="002E44FD">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506"/>
        <w:gridCol w:w="3941"/>
        <w:gridCol w:w="3598"/>
        <w:gridCol w:w="4680"/>
      </w:tblGrid>
      <w:tr w:rsidR="00401B1A" w:rsidRPr="009019A9">
        <w:tc>
          <w:tcPr>
            <w:tcW w:w="0" w:type="auto"/>
          </w:tcPr>
          <w:p w:rsidR="00401B1A" w:rsidRPr="009019A9" w:rsidRDefault="00401B1A" w:rsidP="002E44FD">
            <w:pPr>
              <w:rPr>
                <w:b/>
                <w:szCs w:val="20"/>
              </w:rPr>
            </w:pPr>
          </w:p>
        </w:tc>
        <w:tc>
          <w:tcPr>
            <w:tcW w:w="0" w:type="auto"/>
          </w:tcPr>
          <w:p w:rsidR="00401B1A" w:rsidRPr="009019A9" w:rsidRDefault="00401B1A" w:rsidP="002E44FD">
            <w:pPr>
              <w:rPr>
                <w:b/>
                <w:szCs w:val="20"/>
              </w:rPr>
            </w:pPr>
            <w:r w:rsidRPr="009019A9">
              <w:rPr>
                <w:b/>
                <w:szCs w:val="20"/>
              </w:rPr>
              <w:t>OVUR</w:t>
            </w:r>
          </w:p>
        </w:tc>
        <w:tc>
          <w:tcPr>
            <w:tcW w:w="3941" w:type="dxa"/>
          </w:tcPr>
          <w:p w:rsidR="00401B1A" w:rsidRPr="009019A9" w:rsidRDefault="00401B1A" w:rsidP="002E44FD">
            <w:pPr>
              <w:rPr>
                <w:b/>
                <w:szCs w:val="20"/>
              </w:rPr>
            </w:pPr>
            <w:r w:rsidRPr="009019A9">
              <w:rPr>
                <w:b/>
                <w:szCs w:val="20"/>
              </w:rPr>
              <w:t>Strategieën en/of vaardigheden</w:t>
            </w:r>
          </w:p>
        </w:tc>
        <w:tc>
          <w:tcPr>
            <w:tcW w:w="3598" w:type="dxa"/>
          </w:tcPr>
          <w:p w:rsidR="00401B1A" w:rsidRPr="009019A9" w:rsidRDefault="00401B1A" w:rsidP="002E44FD">
            <w:pPr>
              <w:rPr>
                <w:b/>
                <w:szCs w:val="20"/>
              </w:rPr>
            </w:pPr>
            <w:r w:rsidRPr="009019A9">
              <w:rPr>
                <w:b/>
                <w:szCs w:val="20"/>
              </w:rPr>
              <w:t>Ondersteunende vragen</w:t>
            </w:r>
          </w:p>
        </w:tc>
        <w:tc>
          <w:tcPr>
            <w:tcW w:w="0" w:type="auto"/>
          </w:tcPr>
          <w:p w:rsidR="00401B1A" w:rsidRPr="009019A9" w:rsidRDefault="00401B1A" w:rsidP="002E44FD">
            <w:pPr>
              <w:rPr>
                <w:b/>
                <w:szCs w:val="20"/>
              </w:rPr>
            </w:pPr>
            <w:r w:rsidRPr="009019A9">
              <w:rPr>
                <w:b/>
                <w:szCs w:val="20"/>
              </w:rPr>
              <w:t>Wijze van aanpak</w:t>
            </w:r>
          </w:p>
        </w:tc>
      </w:tr>
      <w:tr w:rsidR="00401B1A" w:rsidRPr="009019A9">
        <w:tc>
          <w:tcPr>
            <w:tcW w:w="0" w:type="auto"/>
          </w:tcPr>
          <w:p w:rsidR="00401B1A" w:rsidRPr="009019A9" w:rsidRDefault="00401B1A" w:rsidP="00B93578">
            <w:pPr>
              <w:spacing w:before="120"/>
              <w:rPr>
                <w:b/>
                <w:i/>
                <w:szCs w:val="20"/>
              </w:rPr>
            </w:pPr>
            <w:r w:rsidRPr="009019A9">
              <w:rPr>
                <w:b/>
                <w:i/>
                <w:szCs w:val="20"/>
              </w:rPr>
              <w:t>VOOR</w:t>
            </w:r>
          </w:p>
          <w:p w:rsidR="00401B1A" w:rsidRPr="009019A9" w:rsidRDefault="00401B1A" w:rsidP="002E44FD">
            <w:pPr>
              <w:rPr>
                <w:b/>
                <w:i/>
                <w:szCs w:val="20"/>
              </w:rPr>
            </w:pPr>
          </w:p>
        </w:tc>
        <w:tc>
          <w:tcPr>
            <w:tcW w:w="0" w:type="auto"/>
          </w:tcPr>
          <w:p w:rsidR="00401B1A" w:rsidRPr="009019A9" w:rsidRDefault="00401B1A" w:rsidP="00B93578">
            <w:pPr>
              <w:spacing w:before="120"/>
              <w:rPr>
                <w:b/>
                <w:i/>
                <w:szCs w:val="20"/>
              </w:rPr>
            </w:pPr>
            <w:r w:rsidRPr="009019A9">
              <w:rPr>
                <w:b/>
                <w:i/>
                <w:szCs w:val="20"/>
              </w:rPr>
              <w:t>Oriënteren</w:t>
            </w: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szCs w:val="20"/>
              </w:rPr>
            </w:pPr>
            <w:r w:rsidRPr="009019A9">
              <w:rPr>
                <w:b/>
                <w:i/>
                <w:szCs w:val="20"/>
              </w:rPr>
              <w:t>Voorbereiden</w:t>
            </w:r>
          </w:p>
        </w:tc>
        <w:tc>
          <w:tcPr>
            <w:tcW w:w="3941" w:type="dxa"/>
          </w:tcPr>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before="120" w:line="240" w:lineRule="auto"/>
              <w:ind w:left="360"/>
              <w:rPr>
                <w:b/>
                <w:i/>
                <w:szCs w:val="20"/>
              </w:rPr>
            </w:pPr>
            <w:r w:rsidRPr="009019A9">
              <w:rPr>
                <w:b/>
                <w:i/>
                <w:szCs w:val="20"/>
              </w:rPr>
              <w:t>Tekstsoort/teksttype bepalen</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Verwachtingen formuleren</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Inhoud voorspellen</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 xml:space="preserve">Luister-, </w:t>
            </w:r>
            <w:proofErr w:type="spellStart"/>
            <w:r w:rsidRPr="009019A9">
              <w:rPr>
                <w:b/>
                <w:i/>
                <w:szCs w:val="20"/>
              </w:rPr>
              <w:t>leesdoel</w:t>
            </w:r>
            <w:proofErr w:type="spellEnd"/>
            <w:r w:rsidRPr="009019A9">
              <w:rPr>
                <w:b/>
                <w:i/>
                <w:szCs w:val="20"/>
              </w:rPr>
              <w:t xml:space="preserve"> bepalen</w:t>
            </w:r>
          </w:p>
          <w:p w:rsidR="00401B1A" w:rsidRPr="009019A9" w:rsidRDefault="00401B1A" w:rsidP="002E44FD">
            <w:pPr>
              <w:rPr>
                <w:szCs w:val="20"/>
              </w:rPr>
            </w:pPr>
          </w:p>
          <w:p w:rsidR="00401B1A" w:rsidRPr="009019A9" w:rsidRDefault="00401B1A" w:rsidP="002E44FD">
            <w:pPr>
              <w:rPr>
                <w:szCs w:val="20"/>
              </w:rPr>
            </w:pPr>
            <w:r w:rsidRPr="009019A9">
              <w:rPr>
                <w:szCs w:val="20"/>
              </w:rPr>
              <w:t xml:space="preserve">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b/>
                <w:i/>
                <w:szCs w:val="20"/>
              </w:rPr>
              <w:t>Werken aan het voorstellingsve</w:t>
            </w:r>
            <w:r w:rsidRPr="009019A9">
              <w:rPr>
                <w:b/>
                <w:i/>
                <w:szCs w:val="20"/>
              </w:rPr>
              <w:t>r</w:t>
            </w:r>
            <w:r w:rsidRPr="009019A9">
              <w:rPr>
                <w:b/>
                <w:i/>
                <w:szCs w:val="20"/>
              </w:rPr>
              <w:t xml:space="preserve">mogen: </w:t>
            </w:r>
            <w:r w:rsidRPr="009019A9">
              <w:rPr>
                <w:szCs w:val="20"/>
              </w:rPr>
              <w:t>voorkennis / eigen ervari</w:t>
            </w:r>
            <w:r w:rsidRPr="009019A9">
              <w:rPr>
                <w:szCs w:val="20"/>
              </w:rPr>
              <w:t>n</w:t>
            </w:r>
            <w:r w:rsidRPr="009019A9">
              <w:rPr>
                <w:szCs w:val="20"/>
              </w:rPr>
              <w:t xml:space="preserve">gen </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tc>
        <w:tc>
          <w:tcPr>
            <w:tcW w:w="3598" w:type="dxa"/>
          </w:tcPr>
          <w:p w:rsidR="00401B1A" w:rsidRPr="009019A9" w:rsidRDefault="00401B1A" w:rsidP="002E44FD">
            <w:pPr>
              <w:rPr>
                <w:szCs w:val="20"/>
              </w:rPr>
            </w:pPr>
          </w:p>
          <w:p w:rsidR="00401B1A" w:rsidRDefault="00401B1A" w:rsidP="0020553E">
            <w:pPr>
              <w:numPr>
                <w:ilvl w:val="0"/>
                <w:numId w:val="28"/>
              </w:numPr>
              <w:tabs>
                <w:tab w:val="clear" w:pos="1428"/>
                <w:tab w:val="num" w:pos="360"/>
              </w:tabs>
              <w:spacing w:before="120" w:line="240" w:lineRule="auto"/>
              <w:ind w:left="360"/>
              <w:rPr>
                <w:szCs w:val="20"/>
              </w:rPr>
            </w:pPr>
            <w:r w:rsidRPr="009019A9">
              <w:rPr>
                <w:szCs w:val="20"/>
              </w:rPr>
              <w:t xml:space="preserve">Wat voor soort tekst is het? </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 xml:space="preserve">Wat is het teksttype?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Waarom luister je hiernaar? Waarom lees je dit?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Welke aanpak </w:t>
            </w:r>
            <w:proofErr w:type="spellStart"/>
            <w:r w:rsidRPr="009019A9">
              <w:rPr>
                <w:szCs w:val="20"/>
              </w:rPr>
              <w:t>zul</w:t>
            </w:r>
            <w:proofErr w:type="spellEnd"/>
            <w:r w:rsidRPr="009019A9">
              <w:rPr>
                <w:szCs w:val="20"/>
              </w:rPr>
              <w:t xml:space="preserve"> je toepassen: globaal, </w:t>
            </w:r>
            <w:r>
              <w:rPr>
                <w:szCs w:val="20"/>
              </w:rPr>
              <w:t>zoekend</w:t>
            </w:r>
            <w:r w:rsidRPr="009019A9">
              <w:rPr>
                <w:szCs w:val="20"/>
              </w:rPr>
              <w:t>, kritisch?</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Wat weet je al over het onde</w:t>
            </w:r>
            <w:r w:rsidRPr="009019A9">
              <w:rPr>
                <w:szCs w:val="20"/>
              </w:rPr>
              <w:t>r</w:t>
            </w:r>
            <w:r w:rsidRPr="009019A9">
              <w:rPr>
                <w:szCs w:val="20"/>
              </w:rPr>
              <w:t>werp?</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Hoe kun je het luisteren naar/ het lezen van deze tekst het beste aanpakken?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Wie is de zender en wat zou zijn bedoeling kunnen zijn?</w:t>
            </w:r>
          </w:p>
          <w:p w:rsidR="00401B1A" w:rsidRPr="009019A9" w:rsidRDefault="00401B1A" w:rsidP="002E44FD">
            <w:pPr>
              <w:rPr>
                <w:szCs w:val="20"/>
              </w:rPr>
            </w:pPr>
          </w:p>
        </w:tc>
        <w:tc>
          <w:tcPr>
            <w:tcW w:w="0" w:type="auto"/>
          </w:tcPr>
          <w:p w:rsidR="00401B1A" w:rsidRPr="009019A9" w:rsidRDefault="00401B1A" w:rsidP="00B93578">
            <w:pPr>
              <w:spacing w:before="120"/>
              <w:rPr>
                <w:b/>
                <w:i/>
                <w:szCs w:val="20"/>
              </w:rPr>
            </w:pPr>
            <w:r w:rsidRPr="009019A9">
              <w:rPr>
                <w:b/>
                <w:i/>
                <w:szCs w:val="20"/>
              </w:rPr>
              <w:t>Oriënterend luisteren / lezen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‘Scannen’ van de tekst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Titels, kopjes lezen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Illustraties ‘lezen’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Tekstsoort/teksttype bepalen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Verwachtingen formuleren</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Luister</w:t>
            </w:r>
            <w:r w:rsidRPr="009019A9">
              <w:rPr>
                <w:szCs w:val="20"/>
              </w:rPr>
              <w:t xml:space="preserve">-, </w:t>
            </w:r>
            <w:proofErr w:type="spellStart"/>
            <w:r w:rsidRPr="009019A9">
              <w:rPr>
                <w:szCs w:val="20"/>
              </w:rPr>
              <w:t>leesdoel</w:t>
            </w:r>
            <w:proofErr w:type="spellEnd"/>
            <w:r w:rsidRPr="009019A9">
              <w:rPr>
                <w:szCs w:val="20"/>
              </w:rPr>
              <w:t xml:space="preserve"> bepalen</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Voorspellen van de inhoud</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Voorkennis oproepen en noteren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Vragen formuleren</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Bron bepalen</w:t>
            </w:r>
          </w:p>
          <w:p w:rsidR="00401B1A" w:rsidRPr="009019A9" w:rsidRDefault="00401B1A" w:rsidP="002E44FD">
            <w:pPr>
              <w:rPr>
                <w:szCs w:val="20"/>
              </w:rPr>
            </w:pPr>
          </w:p>
        </w:tc>
      </w:tr>
      <w:tr w:rsidR="00401B1A" w:rsidRPr="009019A9">
        <w:tc>
          <w:tcPr>
            <w:tcW w:w="0" w:type="auto"/>
            <w:tcBorders>
              <w:bottom w:val="dashed" w:sz="4" w:space="0" w:color="auto"/>
            </w:tcBorders>
          </w:tcPr>
          <w:p w:rsidR="00401B1A" w:rsidRPr="009019A9" w:rsidRDefault="00401B1A" w:rsidP="00B93578">
            <w:pPr>
              <w:spacing w:before="120"/>
              <w:rPr>
                <w:b/>
                <w:i/>
                <w:szCs w:val="20"/>
              </w:rPr>
            </w:pPr>
            <w:r w:rsidRPr="009019A9">
              <w:rPr>
                <w:b/>
                <w:i/>
                <w:szCs w:val="20"/>
              </w:rPr>
              <w:t>TIJDENS</w:t>
            </w:r>
          </w:p>
          <w:p w:rsidR="00401B1A" w:rsidRPr="009019A9" w:rsidRDefault="00401B1A" w:rsidP="002E44FD">
            <w:pPr>
              <w:rPr>
                <w:b/>
                <w:i/>
                <w:szCs w:val="20"/>
              </w:rPr>
            </w:pPr>
          </w:p>
        </w:tc>
        <w:tc>
          <w:tcPr>
            <w:tcW w:w="0" w:type="auto"/>
            <w:tcBorders>
              <w:bottom w:val="dashed" w:sz="4" w:space="0" w:color="auto"/>
            </w:tcBorders>
          </w:tcPr>
          <w:p w:rsidR="00401B1A" w:rsidRPr="009019A9" w:rsidRDefault="00401B1A" w:rsidP="00B93578">
            <w:pPr>
              <w:spacing w:before="120"/>
              <w:rPr>
                <w:b/>
                <w:i/>
                <w:szCs w:val="20"/>
              </w:rPr>
            </w:pPr>
            <w:r w:rsidRPr="009019A9">
              <w:rPr>
                <w:b/>
                <w:i/>
                <w:szCs w:val="20"/>
              </w:rPr>
              <w:t>Uitvoeren</w:t>
            </w:r>
          </w:p>
          <w:p w:rsidR="00401B1A" w:rsidRPr="009019A9" w:rsidRDefault="00401B1A" w:rsidP="002E44FD">
            <w:pPr>
              <w:rPr>
                <w:b/>
                <w:i/>
                <w:szCs w:val="20"/>
              </w:rPr>
            </w:pPr>
          </w:p>
        </w:tc>
        <w:tc>
          <w:tcPr>
            <w:tcW w:w="3941" w:type="dxa"/>
            <w:tcBorders>
              <w:bottom w:val="dashed" w:sz="4" w:space="0" w:color="auto"/>
            </w:tcBorders>
          </w:tcPr>
          <w:p w:rsidR="00401B1A" w:rsidRPr="009019A9" w:rsidRDefault="00401B1A" w:rsidP="002E44FD">
            <w:pPr>
              <w:rPr>
                <w:szCs w:val="20"/>
              </w:rPr>
            </w:pPr>
          </w:p>
          <w:p w:rsidR="00401B1A" w:rsidRPr="00E82EA8" w:rsidRDefault="00401B1A" w:rsidP="0020553E">
            <w:pPr>
              <w:numPr>
                <w:ilvl w:val="0"/>
                <w:numId w:val="28"/>
              </w:numPr>
              <w:tabs>
                <w:tab w:val="clear" w:pos="1428"/>
                <w:tab w:val="num" w:pos="360"/>
              </w:tabs>
              <w:spacing w:before="120" w:line="240" w:lineRule="auto"/>
              <w:ind w:left="360"/>
              <w:rPr>
                <w:b/>
                <w:i/>
                <w:szCs w:val="20"/>
              </w:rPr>
            </w:pPr>
            <w:r w:rsidRPr="009019A9">
              <w:rPr>
                <w:rFonts w:cs="Arial"/>
                <w:b/>
                <w:i/>
                <w:szCs w:val="20"/>
              </w:rPr>
              <w:t xml:space="preserve">Het hoofdonderwerp of thema van de tekst zoeken </w:t>
            </w:r>
          </w:p>
          <w:p w:rsidR="00401B1A" w:rsidRDefault="00401B1A" w:rsidP="002E44FD">
            <w:pPr>
              <w:spacing w:line="240" w:lineRule="auto"/>
              <w:rPr>
                <w:b/>
                <w:i/>
                <w:szCs w:val="20"/>
              </w:rPr>
            </w:pPr>
          </w:p>
          <w:p w:rsidR="00401B1A" w:rsidRPr="009019A9" w:rsidRDefault="00401B1A" w:rsidP="002E44FD">
            <w:pPr>
              <w:spacing w:line="240" w:lineRule="auto"/>
              <w:rPr>
                <w:b/>
                <w:i/>
                <w:szCs w:val="20"/>
              </w:rPr>
            </w:pPr>
          </w:p>
          <w:p w:rsidR="00401B1A" w:rsidRDefault="00401B1A" w:rsidP="0020553E">
            <w:pPr>
              <w:numPr>
                <w:ilvl w:val="0"/>
                <w:numId w:val="28"/>
              </w:numPr>
              <w:tabs>
                <w:tab w:val="clear" w:pos="1428"/>
                <w:tab w:val="num" w:pos="360"/>
              </w:tabs>
              <w:spacing w:line="240" w:lineRule="auto"/>
              <w:ind w:left="360"/>
              <w:rPr>
                <w:b/>
                <w:i/>
                <w:szCs w:val="20"/>
              </w:rPr>
            </w:pPr>
            <w:r w:rsidRPr="009019A9">
              <w:rPr>
                <w:b/>
                <w:i/>
                <w:szCs w:val="20"/>
              </w:rPr>
              <w:t>Hoofdzaken en details ondersche</w:t>
            </w:r>
            <w:r w:rsidRPr="009019A9">
              <w:rPr>
                <w:b/>
                <w:i/>
                <w:szCs w:val="20"/>
              </w:rPr>
              <w:t>i</w:t>
            </w:r>
            <w:r w:rsidRPr="009019A9">
              <w:rPr>
                <w:b/>
                <w:i/>
                <w:szCs w:val="20"/>
              </w:rPr>
              <w:t>den</w:t>
            </w:r>
          </w:p>
          <w:p w:rsidR="00401B1A" w:rsidRDefault="00401B1A" w:rsidP="00B93578">
            <w:pPr>
              <w:spacing w:line="240" w:lineRule="auto"/>
              <w:rPr>
                <w:b/>
                <w:i/>
                <w:szCs w:val="20"/>
              </w:rPr>
            </w:pPr>
          </w:p>
          <w:p w:rsidR="00401B1A" w:rsidRDefault="00401B1A" w:rsidP="00B93578">
            <w:pPr>
              <w:spacing w:line="240" w:lineRule="auto"/>
              <w:rPr>
                <w:b/>
                <w:i/>
                <w:szCs w:val="20"/>
              </w:rPr>
            </w:pPr>
          </w:p>
          <w:p w:rsidR="00401B1A" w:rsidRDefault="00401B1A" w:rsidP="00B93578">
            <w:pPr>
              <w:spacing w:line="240" w:lineRule="auto"/>
              <w:rPr>
                <w:b/>
                <w:i/>
                <w:szCs w:val="20"/>
              </w:rPr>
            </w:pPr>
          </w:p>
          <w:p w:rsidR="00401B1A" w:rsidRDefault="00401B1A" w:rsidP="00B93578">
            <w:pPr>
              <w:spacing w:line="240" w:lineRule="auto"/>
              <w:rPr>
                <w:b/>
                <w:i/>
                <w:szCs w:val="20"/>
              </w:rPr>
            </w:pPr>
          </w:p>
          <w:p w:rsidR="00401B1A" w:rsidRDefault="00401B1A" w:rsidP="00B93578">
            <w:pPr>
              <w:spacing w:line="240" w:lineRule="auto"/>
              <w:rPr>
                <w:b/>
                <w:i/>
                <w:szCs w:val="20"/>
              </w:rPr>
            </w:pPr>
          </w:p>
          <w:p w:rsidR="00401B1A" w:rsidRPr="009019A9" w:rsidRDefault="00401B1A" w:rsidP="00B93578">
            <w:pPr>
              <w:spacing w:line="240" w:lineRule="auto"/>
              <w:rPr>
                <w:b/>
                <w:i/>
                <w:szCs w:val="20"/>
              </w:rPr>
            </w:pPr>
          </w:p>
        </w:tc>
        <w:tc>
          <w:tcPr>
            <w:tcW w:w="3598" w:type="dxa"/>
            <w:tcBorders>
              <w:bottom w:val="dashed" w:sz="4" w:space="0" w:color="auto"/>
            </w:tcBorders>
          </w:tcPr>
          <w:p w:rsidR="00401B1A" w:rsidRPr="009019A9" w:rsidRDefault="00401B1A" w:rsidP="002E44FD">
            <w:pPr>
              <w:rPr>
                <w:szCs w:val="20"/>
              </w:rPr>
            </w:pPr>
          </w:p>
          <w:p w:rsidR="00401B1A" w:rsidRDefault="00401B1A" w:rsidP="0020553E">
            <w:pPr>
              <w:numPr>
                <w:ilvl w:val="0"/>
                <w:numId w:val="28"/>
              </w:numPr>
              <w:tabs>
                <w:tab w:val="clear" w:pos="1428"/>
                <w:tab w:val="num" w:pos="360"/>
              </w:tabs>
              <w:spacing w:before="120" w:line="240" w:lineRule="auto"/>
              <w:ind w:left="360"/>
              <w:rPr>
                <w:szCs w:val="20"/>
              </w:rPr>
            </w:pPr>
            <w:r w:rsidRPr="009019A9">
              <w:rPr>
                <w:szCs w:val="20"/>
              </w:rPr>
              <w:t xml:space="preserve">Waarover gaat de tekst? Wat is belangrijk? </w:t>
            </w:r>
            <w:r>
              <w:rPr>
                <w:szCs w:val="20"/>
              </w:rPr>
              <w:t>Wat is het centraal thema?</w:t>
            </w:r>
          </w:p>
          <w:p w:rsidR="00401B1A" w:rsidRDefault="00401B1A" w:rsidP="00B93578">
            <w:pPr>
              <w:spacing w:line="240" w:lineRule="auto"/>
              <w:ind w:left="360"/>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Wat heb je onthouden?</w:t>
            </w:r>
          </w:p>
          <w:p w:rsidR="00401B1A" w:rsidRPr="009019A9" w:rsidRDefault="00401B1A" w:rsidP="002E44FD">
            <w:pPr>
              <w:rPr>
                <w:szCs w:val="20"/>
              </w:rPr>
            </w:pPr>
          </w:p>
        </w:tc>
        <w:tc>
          <w:tcPr>
            <w:tcW w:w="0" w:type="auto"/>
            <w:tcBorders>
              <w:bottom w:val="dashed" w:sz="4" w:space="0" w:color="auto"/>
            </w:tcBorders>
          </w:tcPr>
          <w:p w:rsidR="00401B1A" w:rsidRPr="009019A9" w:rsidRDefault="00401B1A" w:rsidP="00B93578">
            <w:pPr>
              <w:spacing w:before="120"/>
              <w:rPr>
                <w:b/>
                <w:i/>
                <w:szCs w:val="20"/>
              </w:rPr>
            </w:pPr>
            <w:r w:rsidRPr="009019A9">
              <w:rPr>
                <w:b/>
                <w:i/>
                <w:szCs w:val="20"/>
              </w:rPr>
              <w:t>Globaal luisteren / lezen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Luisteren: je beluistert de hele tekst en maakt abstractie van randinformatie</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Lezen: korte tekst: begin </w:t>
            </w:r>
            <w:r>
              <w:rPr>
                <w:szCs w:val="20"/>
              </w:rPr>
              <w:t>-</w:t>
            </w:r>
            <w:r w:rsidRPr="009019A9">
              <w:rPr>
                <w:szCs w:val="20"/>
              </w:rPr>
              <w:t xml:space="preserve"> en </w:t>
            </w:r>
            <w:proofErr w:type="spellStart"/>
            <w:r w:rsidRPr="009019A9">
              <w:rPr>
                <w:szCs w:val="20"/>
              </w:rPr>
              <w:t>eindzin</w:t>
            </w:r>
            <w:proofErr w:type="spellEnd"/>
            <w:r w:rsidRPr="009019A9">
              <w:rPr>
                <w:szCs w:val="20"/>
              </w:rPr>
              <w:t xml:space="preserve"> lezen</w:t>
            </w: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szCs w:val="20"/>
              </w:rPr>
              <w:t>Lezen: langere tekst: inleiding en slot lezen</w:t>
            </w:r>
          </w:p>
          <w:p w:rsidR="00401B1A" w:rsidRDefault="00401B1A" w:rsidP="002E44FD">
            <w:pPr>
              <w:rPr>
                <w:b/>
                <w:i/>
                <w:szCs w:val="20"/>
              </w:rPr>
            </w:pPr>
          </w:p>
          <w:p w:rsidR="00401B1A" w:rsidRPr="009019A9" w:rsidRDefault="00401B1A" w:rsidP="002E44FD">
            <w:pPr>
              <w:rPr>
                <w:b/>
                <w:i/>
                <w:szCs w:val="20"/>
              </w:rPr>
            </w:pPr>
          </w:p>
        </w:tc>
      </w:tr>
      <w:tr w:rsidR="00401B1A" w:rsidRPr="009019A9">
        <w:tc>
          <w:tcPr>
            <w:tcW w:w="0" w:type="auto"/>
          </w:tcPr>
          <w:p w:rsidR="00401B1A" w:rsidRPr="009019A9" w:rsidRDefault="00401B1A" w:rsidP="002E44FD">
            <w:pPr>
              <w:rPr>
                <w:b/>
                <w:szCs w:val="20"/>
              </w:rPr>
            </w:pPr>
          </w:p>
        </w:tc>
        <w:tc>
          <w:tcPr>
            <w:tcW w:w="0" w:type="auto"/>
          </w:tcPr>
          <w:p w:rsidR="00401B1A" w:rsidRPr="009019A9" w:rsidRDefault="00401B1A" w:rsidP="002E44FD">
            <w:pPr>
              <w:rPr>
                <w:b/>
                <w:szCs w:val="20"/>
              </w:rPr>
            </w:pPr>
            <w:r w:rsidRPr="009019A9">
              <w:rPr>
                <w:b/>
                <w:szCs w:val="20"/>
              </w:rPr>
              <w:t>OVUR</w:t>
            </w:r>
          </w:p>
        </w:tc>
        <w:tc>
          <w:tcPr>
            <w:tcW w:w="3941" w:type="dxa"/>
          </w:tcPr>
          <w:p w:rsidR="00401B1A" w:rsidRPr="009019A9" w:rsidRDefault="00401B1A" w:rsidP="002E44FD">
            <w:pPr>
              <w:rPr>
                <w:b/>
                <w:szCs w:val="20"/>
              </w:rPr>
            </w:pPr>
            <w:r w:rsidRPr="009019A9">
              <w:rPr>
                <w:b/>
                <w:szCs w:val="20"/>
              </w:rPr>
              <w:t>Strategieën en/of vaardigheden</w:t>
            </w:r>
          </w:p>
        </w:tc>
        <w:tc>
          <w:tcPr>
            <w:tcW w:w="3598" w:type="dxa"/>
          </w:tcPr>
          <w:p w:rsidR="00401B1A" w:rsidRPr="009019A9" w:rsidRDefault="00401B1A" w:rsidP="002E44FD">
            <w:pPr>
              <w:rPr>
                <w:b/>
                <w:szCs w:val="20"/>
              </w:rPr>
            </w:pPr>
            <w:r w:rsidRPr="009019A9">
              <w:rPr>
                <w:b/>
                <w:szCs w:val="20"/>
              </w:rPr>
              <w:t>Ondersteunende vragen</w:t>
            </w:r>
          </w:p>
        </w:tc>
        <w:tc>
          <w:tcPr>
            <w:tcW w:w="0" w:type="auto"/>
          </w:tcPr>
          <w:p w:rsidR="00401B1A" w:rsidRPr="009019A9" w:rsidRDefault="00401B1A" w:rsidP="002E44FD">
            <w:pPr>
              <w:rPr>
                <w:b/>
                <w:szCs w:val="20"/>
              </w:rPr>
            </w:pPr>
            <w:r w:rsidRPr="009019A9">
              <w:rPr>
                <w:b/>
                <w:szCs w:val="20"/>
              </w:rPr>
              <w:t>Wijze van aanpak</w:t>
            </w:r>
          </w:p>
        </w:tc>
      </w:tr>
      <w:tr w:rsidR="00401B1A" w:rsidRPr="009019A9">
        <w:tc>
          <w:tcPr>
            <w:tcW w:w="0" w:type="auto"/>
            <w:tcBorders>
              <w:top w:val="dashed" w:sz="4" w:space="0" w:color="auto"/>
              <w:bottom w:val="dashed" w:sz="4" w:space="0" w:color="auto"/>
            </w:tcBorders>
          </w:tcPr>
          <w:p w:rsidR="00401B1A" w:rsidRPr="009019A9" w:rsidRDefault="00401B1A" w:rsidP="00B93578">
            <w:pPr>
              <w:spacing w:before="120"/>
              <w:rPr>
                <w:b/>
                <w:i/>
                <w:szCs w:val="20"/>
              </w:rPr>
            </w:pPr>
            <w:r w:rsidRPr="009019A9">
              <w:rPr>
                <w:b/>
                <w:i/>
                <w:szCs w:val="20"/>
              </w:rPr>
              <w:t>TIJDENS</w:t>
            </w:r>
          </w:p>
          <w:p w:rsidR="00401B1A" w:rsidRPr="009019A9" w:rsidRDefault="00401B1A" w:rsidP="002E44FD">
            <w:pPr>
              <w:rPr>
                <w:b/>
                <w:i/>
                <w:szCs w:val="20"/>
              </w:rPr>
            </w:pPr>
          </w:p>
        </w:tc>
        <w:tc>
          <w:tcPr>
            <w:tcW w:w="0" w:type="auto"/>
            <w:tcBorders>
              <w:top w:val="dashed" w:sz="4" w:space="0" w:color="auto"/>
              <w:bottom w:val="dashed" w:sz="4" w:space="0" w:color="auto"/>
            </w:tcBorders>
          </w:tcPr>
          <w:p w:rsidR="00401B1A" w:rsidRPr="009019A9" w:rsidRDefault="00401B1A" w:rsidP="00B93578">
            <w:pPr>
              <w:spacing w:before="120"/>
              <w:rPr>
                <w:b/>
                <w:i/>
                <w:szCs w:val="20"/>
              </w:rPr>
            </w:pPr>
            <w:r w:rsidRPr="009019A9">
              <w:rPr>
                <w:b/>
                <w:i/>
                <w:szCs w:val="20"/>
              </w:rPr>
              <w:t>Uitvoeren</w:t>
            </w:r>
          </w:p>
          <w:p w:rsidR="00401B1A" w:rsidRPr="009019A9" w:rsidRDefault="00401B1A" w:rsidP="002E44FD">
            <w:pPr>
              <w:rPr>
                <w:b/>
                <w:i/>
                <w:szCs w:val="20"/>
              </w:rPr>
            </w:pPr>
          </w:p>
        </w:tc>
        <w:tc>
          <w:tcPr>
            <w:tcW w:w="3941" w:type="dxa"/>
            <w:tcBorders>
              <w:top w:val="dashed" w:sz="4" w:space="0" w:color="auto"/>
              <w:bottom w:val="dashed" w:sz="4" w:space="0" w:color="auto"/>
            </w:tcBorders>
          </w:tcPr>
          <w:p w:rsidR="00401B1A" w:rsidRPr="009019A9" w:rsidRDefault="00401B1A" w:rsidP="002E44FD">
            <w:pPr>
              <w:rPr>
                <w:szCs w:val="20"/>
              </w:rPr>
            </w:pPr>
          </w:p>
          <w:p w:rsidR="00401B1A" w:rsidRPr="009019A9" w:rsidRDefault="00401B1A" w:rsidP="002E44FD">
            <w:pPr>
              <w:rPr>
                <w:szCs w:val="20"/>
              </w:rPr>
            </w:pPr>
          </w:p>
          <w:p w:rsidR="00401B1A" w:rsidRPr="00E82EA8" w:rsidRDefault="00401B1A" w:rsidP="0020553E">
            <w:pPr>
              <w:numPr>
                <w:ilvl w:val="0"/>
                <w:numId w:val="28"/>
              </w:numPr>
              <w:tabs>
                <w:tab w:val="clear" w:pos="1428"/>
                <w:tab w:val="num" w:pos="360"/>
              </w:tabs>
              <w:spacing w:before="120" w:line="240" w:lineRule="auto"/>
              <w:ind w:left="360"/>
              <w:rPr>
                <w:b/>
                <w:i/>
                <w:szCs w:val="20"/>
              </w:rPr>
            </w:pPr>
            <w:r w:rsidRPr="009019A9">
              <w:rPr>
                <w:rFonts w:cs="Arial"/>
                <w:b/>
                <w:i/>
                <w:szCs w:val="20"/>
              </w:rPr>
              <w:t>Hoofdzaken en details ondersche</w:t>
            </w:r>
            <w:r w:rsidRPr="009019A9">
              <w:rPr>
                <w:rFonts w:cs="Arial"/>
                <w:b/>
                <w:i/>
                <w:szCs w:val="20"/>
              </w:rPr>
              <w:t>i</w:t>
            </w:r>
            <w:r w:rsidRPr="009019A9">
              <w:rPr>
                <w:rFonts w:cs="Arial"/>
                <w:b/>
                <w:i/>
                <w:szCs w:val="20"/>
              </w:rPr>
              <w:t>den</w:t>
            </w:r>
          </w:p>
          <w:p w:rsidR="00401B1A" w:rsidRPr="009019A9" w:rsidRDefault="00401B1A" w:rsidP="002E44FD">
            <w:pPr>
              <w:spacing w:line="240" w:lineRule="auto"/>
              <w:rPr>
                <w:b/>
                <w:i/>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Specifieke, gerichte informatie uit de tekst halen</w:t>
            </w:r>
          </w:p>
          <w:p w:rsidR="00401B1A" w:rsidRPr="009019A9" w:rsidRDefault="00401B1A" w:rsidP="002E44FD">
            <w:pPr>
              <w:rPr>
                <w:szCs w:val="20"/>
              </w:rPr>
            </w:pPr>
          </w:p>
        </w:tc>
        <w:tc>
          <w:tcPr>
            <w:tcW w:w="3598" w:type="dxa"/>
            <w:tcBorders>
              <w:top w:val="dashed" w:sz="4" w:space="0" w:color="auto"/>
              <w:bottom w:val="dashed" w:sz="4" w:space="0" w:color="auto"/>
            </w:tcBorders>
          </w:tcPr>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before="120" w:line="240" w:lineRule="auto"/>
              <w:ind w:left="360"/>
              <w:rPr>
                <w:szCs w:val="20"/>
              </w:rPr>
            </w:pPr>
            <w:r w:rsidRPr="009019A9">
              <w:rPr>
                <w:szCs w:val="20"/>
              </w:rPr>
              <w:t>Op welke vragen zoek je een antwoord?</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Wat is de opdracht?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Welke delen vallen je op in de tekst?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In welk deel denk je het antwoord te vinden?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Maak gebruik van registers, i</w:t>
            </w:r>
            <w:r w:rsidRPr="009019A9">
              <w:rPr>
                <w:szCs w:val="20"/>
              </w:rPr>
              <w:t>n</w:t>
            </w:r>
            <w:r w:rsidRPr="009019A9">
              <w:rPr>
                <w:szCs w:val="20"/>
              </w:rPr>
              <w:t>dex, inhoudsopgave …</w:t>
            </w:r>
          </w:p>
          <w:p w:rsidR="00401B1A" w:rsidRPr="009019A9" w:rsidRDefault="00401B1A" w:rsidP="002E44FD">
            <w:pPr>
              <w:rPr>
                <w:szCs w:val="20"/>
              </w:rPr>
            </w:pPr>
          </w:p>
        </w:tc>
        <w:tc>
          <w:tcPr>
            <w:tcW w:w="0" w:type="auto"/>
            <w:tcBorders>
              <w:top w:val="dashed" w:sz="4" w:space="0" w:color="auto"/>
              <w:bottom w:val="dashed" w:sz="4" w:space="0" w:color="auto"/>
            </w:tcBorders>
          </w:tcPr>
          <w:p w:rsidR="00401B1A" w:rsidRPr="009019A9" w:rsidRDefault="00401B1A" w:rsidP="00B93578">
            <w:pPr>
              <w:spacing w:before="120"/>
              <w:rPr>
                <w:b/>
                <w:i/>
                <w:szCs w:val="20"/>
              </w:rPr>
            </w:pPr>
            <w:r w:rsidRPr="009019A9">
              <w:rPr>
                <w:b/>
                <w:i/>
                <w:szCs w:val="20"/>
              </w:rPr>
              <w:t>Zoekend luisteren / lezen</w:t>
            </w:r>
          </w:p>
          <w:p w:rsidR="00401B1A" w:rsidRPr="009019A9" w:rsidRDefault="00401B1A" w:rsidP="002E44FD">
            <w:pPr>
              <w:rPr>
                <w:szCs w:val="20"/>
              </w:rPr>
            </w:pPr>
            <w:r w:rsidRPr="009019A9">
              <w:rPr>
                <w:szCs w:val="20"/>
              </w:rPr>
              <w:t xml:space="preserve">Luisteren: </w:t>
            </w:r>
          </w:p>
          <w:p w:rsidR="00401B1A" w:rsidRPr="009019A9" w:rsidRDefault="00401B1A" w:rsidP="00A3133A">
            <w:pPr>
              <w:numPr>
                <w:ilvl w:val="0"/>
                <w:numId w:val="29"/>
              </w:numPr>
              <w:spacing w:line="240" w:lineRule="auto"/>
              <w:rPr>
                <w:szCs w:val="20"/>
              </w:rPr>
            </w:pPr>
            <w:r>
              <w:rPr>
                <w:szCs w:val="20"/>
              </w:rPr>
              <w:t>Volledige tekst beluisteren, maar gericht lui</w:t>
            </w:r>
            <w:r>
              <w:rPr>
                <w:szCs w:val="20"/>
              </w:rPr>
              <w:t>s</w:t>
            </w:r>
            <w:r>
              <w:rPr>
                <w:szCs w:val="20"/>
              </w:rPr>
              <w:t>teren naar delen van de tekst</w:t>
            </w:r>
            <w:r w:rsidRPr="009019A9">
              <w:rPr>
                <w:szCs w:val="20"/>
              </w:rPr>
              <w:t xml:space="preserve"> </w:t>
            </w:r>
          </w:p>
          <w:p w:rsidR="00401B1A" w:rsidRPr="009019A9" w:rsidRDefault="00401B1A" w:rsidP="00A3133A">
            <w:pPr>
              <w:numPr>
                <w:ilvl w:val="0"/>
                <w:numId w:val="29"/>
              </w:numPr>
              <w:spacing w:line="240" w:lineRule="auto"/>
              <w:rPr>
                <w:szCs w:val="20"/>
              </w:rPr>
            </w:pPr>
            <w:r w:rsidRPr="009019A9">
              <w:rPr>
                <w:szCs w:val="20"/>
              </w:rPr>
              <w:t>Enkel een antwoo</w:t>
            </w:r>
            <w:r>
              <w:rPr>
                <w:szCs w:val="20"/>
              </w:rPr>
              <w:t>rd zoeken op de gestelde vragen</w:t>
            </w:r>
          </w:p>
          <w:p w:rsidR="00401B1A" w:rsidRPr="009019A9" w:rsidRDefault="00401B1A" w:rsidP="002E44FD">
            <w:pPr>
              <w:rPr>
                <w:szCs w:val="20"/>
              </w:rPr>
            </w:pPr>
            <w:r w:rsidRPr="009019A9">
              <w:rPr>
                <w:szCs w:val="20"/>
              </w:rPr>
              <w:t>Lezen:</w:t>
            </w:r>
          </w:p>
          <w:p w:rsidR="00401B1A" w:rsidRPr="009019A9" w:rsidRDefault="00401B1A" w:rsidP="00A3133A">
            <w:pPr>
              <w:numPr>
                <w:ilvl w:val="0"/>
                <w:numId w:val="29"/>
              </w:numPr>
              <w:spacing w:line="240" w:lineRule="auto"/>
              <w:rPr>
                <w:szCs w:val="20"/>
              </w:rPr>
            </w:pPr>
            <w:r w:rsidRPr="009019A9">
              <w:rPr>
                <w:szCs w:val="20"/>
              </w:rPr>
              <w:t>De opdracht lezen</w:t>
            </w:r>
          </w:p>
          <w:p w:rsidR="00401B1A" w:rsidRPr="009019A9" w:rsidRDefault="00401B1A" w:rsidP="00A3133A">
            <w:pPr>
              <w:numPr>
                <w:ilvl w:val="0"/>
                <w:numId w:val="29"/>
              </w:numPr>
              <w:spacing w:line="240" w:lineRule="auto"/>
              <w:rPr>
                <w:szCs w:val="20"/>
              </w:rPr>
            </w:pPr>
            <w:r w:rsidRPr="009019A9">
              <w:rPr>
                <w:szCs w:val="20"/>
              </w:rPr>
              <w:t>Titels, tussentitels, eerste en laatste zin alinea lezen</w:t>
            </w:r>
          </w:p>
          <w:p w:rsidR="00401B1A" w:rsidRPr="009019A9" w:rsidRDefault="00401B1A" w:rsidP="00A3133A">
            <w:pPr>
              <w:numPr>
                <w:ilvl w:val="0"/>
                <w:numId w:val="29"/>
              </w:numPr>
              <w:spacing w:line="240" w:lineRule="auto"/>
              <w:rPr>
                <w:szCs w:val="20"/>
              </w:rPr>
            </w:pPr>
            <w:r w:rsidRPr="009019A9">
              <w:rPr>
                <w:szCs w:val="20"/>
              </w:rPr>
              <w:t>Antwoord zoeken op de juiste plaats</w:t>
            </w:r>
          </w:p>
          <w:p w:rsidR="00401B1A" w:rsidRPr="009019A9" w:rsidRDefault="00401B1A" w:rsidP="002E44FD">
            <w:pPr>
              <w:rPr>
                <w:szCs w:val="20"/>
              </w:rPr>
            </w:pPr>
          </w:p>
        </w:tc>
      </w:tr>
      <w:tr w:rsidR="00401B1A" w:rsidRPr="009019A9">
        <w:tc>
          <w:tcPr>
            <w:tcW w:w="0" w:type="auto"/>
            <w:tcBorders>
              <w:top w:val="dashed" w:sz="4" w:space="0" w:color="auto"/>
              <w:bottom w:val="dashed" w:sz="4" w:space="0" w:color="auto"/>
            </w:tcBorders>
          </w:tcPr>
          <w:p w:rsidR="00401B1A" w:rsidRPr="009019A9" w:rsidRDefault="00401B1A" w:rsidP="00B93578">
            <w:pPr>
              <w:spacing w:before="120"/>
              <w:rPr>
                <w:b/>
                <w:i/>
                <w:szCs w:val="20"/>
              </w:rPr>
            </w:pPr>
            <w:r w:rsidRPr="009019A9">
              <w:rPr>
                <w:b/>
                <w:i/>
                <w:szCs w:val="20"/>
              </w:rPr>
              <w:t>TIJDENS</w:t>
            </w:r>
          </w:p>
          <w:p w:rsidR="00401B1A" w:rsidRPr="009019A9" w:rsidRDefault="00401B1A" w:rsidP="002E44FD">
            <w:pPr>
              <w:rPr>
                <w:b/>
                <w:i/>
                <w:szCs w:val="20"/>
              </w:rPr>
            </w:pPr>
          </w:p>
        </w:tc>
        <w:tc>
          <w:tcPr>
            <w:tcW w:w="0" w:type="auto"/>
            <w:tcBorders>
              <w:top w:val="dashed" w:sz="4" w:space="0" w:color="auto"/>
              <w:bottom w:val="dashed" w:sz="4" w:space="0" w:color="auto"/>
            </w:tcBorders>
          </w:tcPr>
          <w:p w:rsidR="00401B1A" w:rsidRPr="009019A9" w:rsidRDefault="00401B1A" w:rsidP="00B93578">
            <w:pPr>
              <w:spacing w:before="120"/>
              <w:rPr>
                <w:b/>
                <w:i/>
                <w:szCs w:val="20"/>
              </w:rPr>
            </w:pPr>
            <w:r w:rsidRPr="009019A9">
              <w:rPr>
                <w:b/>
                <w:i/>
                <w:szCs w:val="20"/>
              </w:rPr>
              <w:t>Uitvoeren</w:t>
            </w:r>
          </w:p>
          <w:p w:rsidR="00401B1A" w:rsidRPr="009019A9" w:rsidRDefault="00401B1A" w:rsidP="002E44FD">
            <w:pPr>
              <w:rPr>
                <w:b/>
                <w:i/>
                <w:szCs w:val="20"/>
              </w:rPr>
            </w:pPr>
          </w:p>
        </w:tc>
        <w:tc>
          <w:tcPr>
            <w:tcW w:w="3941" w:type="dxa"/>
            <w:tcBorders>
              <w:top w:val="dashed" w:sz="4" w:space="0" w:color="auto"/>
              <w:bottom w:val="dashed" w:sz="4" w:space="0" w:color="auto"/>
            </w:tcBorders>
          </w:tcPr>
          <w:p w:rsidR="00401B1A" w:rsidRPr="009019A9" w:rsidRDefault="00401B1A" w:rsidP="002E44FD">
            <w:pPr>
              <w:rPr>
                <w:b/>
                <w:i/>
                <w:szCs w:val="20"/>
              </w:rPr>
            </w:pPr>
          </w:p>
          <w:p w:rsidR="00401B1A" w:rsidRPr="009019A9" w:rsidRDefault="00401B1A" w:rsidP="0020553E">
            <w:pPr>
              <w:numPr>
                <w:ilvl w:val="0"/>
                <w:numId w:val="28"/>
              </w:numPr>
              <w:tabs>
                <w:tab w:val="clear" w:pos="1428"/>
                <w:tab w:val="num" w:pos="360"/>
              </w:tabs>
              <w:spacing w:before="120" w:line="240" w:lineRule="auto"/>
              <w:ind w:left="360"/>
              <w:rPr>
                <w:b/>
                <w:i/>
                <w:szCs w:val="20"/>
              </w:rPr>
            </w:pPr>
            <w:r w:rsidRPr="009019A9">
              <w:rPr>
                <w:rFonts w:cs="Arial"/>
                <w:b/>
                <w:i/>
                <w:szCs w:val="20"/>
              </w:rPr>
              <w:t>De tekst beluisteren/ lezen met de bedoeling hem te begrijpen, ve</w:t>
            </w:r>
            <w:r w:rsidRPr="009019A9">
              <w:rPr>
                <w:rFonts w:cs="Arial"/>
                <w:b/>
                <w:i/>
                <w:szCs w:val="20"/>
              </w:rPr>
              <w:t>r</w:t>
            </w:r>
            <w:r w:rsidRPr="009019A9">
              <w:rPr>
                <w:rFonts w:cs="Arial"/>
                <w:b/>
                <w:i/>
                <w:szCs w:val="20"/>
              </w:rPr>
              <w:t xml:space="preserve">banden te ontdekken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b/>
                <w:i/>
                <w:szCs w:val="20"/>
              </w:rPr>
              <w:t>Omgaan met moeilijke woorden</w:t>
            </w:r>
            <w:r w:rsidRPr="009019A9">
              <w:rPr>
                <w:szCs w:val="20"/>
              </w:rPr>
              <w:t>:</w:t>
            </w:r>
          </w:p>
          <w:p w:rsidR="00401B1A" w:rsidRPr="009019A9" w:rsidRDefault="00401B1A" w:rsidP="00A3133A">
            <w:pPr>
              <w:numPr>
                <w:ilvl w:val="0"/>
                <w:numId w:val="30"/>
              </w:numPr>
              <w:spacing w:line="240" w:lineRule="auto"/>
              <w:rPr>
                <w:szCs w:val="20"/>
              </w:rPr>
            </w:pPr>
            <w:r w:rsidRPr="009019A9">
              <w:rPr>
                <w:szCs w:val="20"/>
              </w:rPr>
              <w:t>belang van een woord bepalen voor het begrijpen van de tekst</w:t>
            </w:r>
          </w:p>
          <w:p w:rsidR="00401B1A" w:rsidRPr="009019A9" w:rsidRDefault="00401B1A" w:rsidP="00A3133A">
            <w:pPr>
              <w:numPr>
                <w:ilvl w:val="0"/>
                <w:numId w:val="30"/>
              </w:numPr>
              <w:spacing w:line="240" w:lineRule="auto"/>
              <w:rPr>
                <w:szCs w:val="20"/>
              </w:rPr>
            </w:pPr>
            <w:r w:rsidRPr="009019A9">
              <w:rPr>
                <w:szCs w:val="20"/>
              </w:rPr>
              <w:t>betekenissen afleiden uit de co</w:t>
            </w:r>
            <w:r w:rsidRPr="009019A9">
              <w:rPr>
                <w:szCs w:val="20"/>
              </w:rPr>
              <w:t>n</w:t>
            </w:r>
            <w:r w:rsidRPr="009019A9">
              <w:rPr>
                <w:szCs w:val="20"/>
              </w:rPr>
              <w:t>text</w:t>
            </w:r>
          </w:p>
          <w:p w:rsidR="00401B1A" w:rsidRPr="009019A9" w:rsidRDefault="00401B1A" w:rsidP="00A3133A">
            <w:pPr>
              <w:numPr>
                <w:ilvl w:val="0"/>
                <w:numId w:val="30"/>
              </w:numPr>
              <w:spacing w:line="240" w:lineRule="auto"/>
              <w:rPr>
                <w:szCs w:val="20"/>
              </w:rPr>
            </w:pPr>
            <w:r w:rsidRPr="009019A9">
              <w:rPr>
                <w:szCs w:val="20"/>
              </w:rPr>
              <w:t>opzoeken in een woordenboek</w:t>
            </w:r>
          </w:p>
          <w:p w:rsidR="00401B1A" w:rsidRPr="009019A9" w:rsidRDefault="00401B1A" w:rsidP="0020553E">
            <w:pPr>
              <w:numPr>
                <w:ilvl w:val="0"/>
                <w:numId w:val="30"/>
              </w:numPr>
              <w:spacing w:after="120" w:line="240" w:lineRule="auto"/>
              <w:ind w:left="714" w:hanging="357"/>
              <w:rPr>
                <w:szCs w:val="20"/>
              </w:rPr>
            </w:pPr>
            <w:r w:rsidRPr="009019A9">
              <w:rPr>
                <w:szCs w:val="20"/>
              </w:rPr>
              <w:t>vragen aan een medeleerling of de leerkracht</w:t>
            </w: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rFonts w:cs="Arial"/>
                <w:b/>
                <w:i/>
                <w:szCs w:val="20"/>
              </w:rPr>
              <w:t>Herlezen (</w:t>
            </w:r>
            <w:proofErr w:type="spellStart"/>
            <w:r w:rsidRPr="009019A9">
              <w:rPr>
                <w:rFonts w:cs="Arial"/>
                <w:b/>
                <w:i/>
                <w:szCs w:val="20"/>
              </w:rPr>
              <w:t>herbeluisteren</w:t>
            </w:r>
            <w:proofErr w:type="spellEnd"/>
            <w:r w:rsidRPr="009019A9">
              <w:rPr>
                <w:rFonts w:cs="Arial"/>
                <w:b/>
                <w:i/>
                <w:szCs w:val="20"/>
              </w:rPr>
              <w:t>) en co</w:t>
            </w:r>
            <w:r w:rsidRPr="009019A9">
              <w:rPr>
                <w:rFonts w:cs="Arial"/>
                <w:b/>
                <w:i/>
                <w:szCs w:val="20"/>
              </w:rPr>
              <w:t>n</w:t>
            </w:r>
            <w:r w:rsidRPr="009019A9">
              <w:rPr>
                <w:rFonts w:cs="Arial"/>
                <w:b/>
                <w:i/>
                <w:szCs w:val="20"/>
              </w:rPr>
              <w:t xml:space="preserve">troleren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rFonts w:cs="Arial"/>
                <w:b/>
                <w:i/>
                <w:szCs w:val="20"/>
              </w:rPr>
              <w:t>Moeilijke passages aanpakken</w:t>
            </w:r>
            <w:r w:rsidRPr="009019A9">
              <w:rPr>
                <w:rFonts w:cs="Arial"/>
                <w:szCs w:val="20"/>
              </w:rPr>
              <w:t xml:space="preserve"> door herhaald luisteren, herlezen, trager lezen …</w:t>
            </w: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Verwijswoorden, verbinding</w:t>
            </w:r>
            <w:r w:rsidRPr="009019A9">
              <w:rPr>
                <w:b/>
                <w:i/>
                <w:szCs w:val="20"/>
              </w:rPr>
              <w:t>s</w:t>
            </w:r>
            <w:r w:rsidRPr="009019A9">
              <w:rPr>
                <w:b/>
                <w:i/>
                <w:szCs w:val="20"/>
              </w:rPr>
              <w:t>woorden begrijpen</w:t>
            </w:r>
            <w:r>
              <w:rPr>
                <w:b/>
                <w:i/>
                <w:szCs w:val="20"/>
              </w:rPr>
              <w:t xml:space="preserve"> en interpret</w:t>
            </w:r>
            <w:r>
              <w:rPr>
                <w:b/>
                <w:i/>
                <w:szCs w:val="20"/>
              </w:rPr>
              <w:t>e</w:t>
            </w:r>
            <w:r>
              <w:rPr>
                <w:b/>
                <w:i/>
                <w:szCs w:val="20"/>
              </w:rPr>
              <w:t>ren</w:t>
            </w: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Vragen stellen</w:t>
            </w:r>
          </w:p>
          <w:p w:rsidR="00401B1A" w:rsidRPr="009019A9" w:rsidRDefault="00401B1A" w:rsidP="002E44FD">
            <w:pPr>
              <w:ind w:left="360"/>
              <w:rPr>
                <w:b/>
                <w:i/>
                <w:szCs w:val="20"/>
              </w:rPr>
            </w:pPr>
            <w:r w:rsidRPr="009019A9">
              <w:rPr>
                <w:b/>
                <w:i/>
                <w:szCs w:val="20"/>
              </w:rPr>
              <w:t>Antwoorden formuleren op vragen</w:t>
            </w:r>
          </w:p>
          <w:p w:rsidR="00401B1A" w:rsidRDefault="00401B1A" w:rsidP="002F2B59">
            <w:pPr>
              <w:rPr>
                <w:szCs w:val="20"/>
              </w:rPr>
            </w:pPr>
          </w:p>
          <w:p w:rsidR="00401B1A" w:rsidRPr="009019A9" w:rsidRDefault="00401B1A" w:rsidP="002F2B59">
            <w:pPr>
              <w:rPr>
                <w:szCs w:val="20"/>
              </w:rPr>
            </w:pPr>
          </w:p>
        </w:tc>
        <w:tc>
          <w:tcPr>
            <w:tcW w:w="3598" w:type="dxa"/>
            <w:tcBorders>
              <w:top w:val="dashed" w:sz="4" w:space="0" w:color="auto"/>
              <w:bottom w:val="dashed" w:sz="4" w:space="0" w:color="auto"/>
            </w:tcBorders>
          </w:tcPr>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017EE7">
            <w:pPr>
              <w:spacing w:after="120"/>
              <w:rPr>
                <w:szCs w:val="20"/>
              </w:rPr>
            </w:pPr>
          </w:p>
          <w:p w:rsidR="00401B1A" w:rsidRPr="009019A9" w:rsidRDefault="00401B1A" w:rsidP="0020553E">
            <w:pPr>
              <w:numPr>
                <w:ilvl w:val="0"/>
                <w:numId w:val="28"/>
              </w:numPr>
              <w:tabs>
                <w:tab w:val="clear" w:pos="1428"/>
                <w:tab w:val="num" w:pos="360"/>
              </w:tabs>
              <w:spacing w:before="120" w:line="240" w:lineRule="auto"/>
              <w:ind w:left="360"/>
              <w:rPr>
                <w:szCs w:val="20"/>
              </w:rPr>
            </w:pPr>
            <w:r w:rsidRPr="009019A9">
              <w:rPr>
                <w:rFonts w:cs="Arial"/>
                <w:szCs w:val="20"/>
              </w:rPr>
              <w:t>Welke moeilijke woorden moet je begrijpen om de tekst te begri</w:t>
            </w:r>
            <w:r w:rsidRPr="009019A9">
              <w:rPr>
                <w:rFonts w:cs="Arial"/>
                <w:szCs w:val="20"/>
              </w:rPr>
              <w:t>j</w:t>
            </w:r>
            <w:r w:rsidRPr="009019A9">
              <w:rPr>
                <w:rFonts w:cs="Arial"/>
                <w:szCs w:val="20"/>
              </w:rPr>
              <w:t>pen?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rFonts w:cs="Arial"/>
                <w:szCs w:val="20"/>
              </w:rPr>
              <w:t>Op welke wijze kun je de verkl</w:t>
            </w:r>
            <w:r w:rsidRPr="009019A9">
              <w:rPr>
                <w:rFonts w:cs="Arial"/>
                <w:szCs w:val="20"/>
              </w:rPr>
              <w:t>a</w:t>
            </w:r>
            <w:r w:rsidRPr="009019A9">
              <w:rPr>
                <w:rFonts w:cs="Arial"/>
                <w:szCs w:val="20"/>
              </w:rPr>
              <w:t>ring van die woorden vinden?</w:t>
            </w:r>
          </w:p>
          <w:p w:rsidR="00401B1A" w:rsidRPr="009019A9" w:rsidRDefault="00401B1A" w:rsidP="002E44FD">
            <w:pPr>
              <w:rPr>
                <w:rFonts w:cs="Arial"/>
                <w:szCs w:val="20"/>
              </w:rPr>
            </w:pPr>
          </w:p>
          <w:p w:rsidR="00401B1A" w:rsidRDefault="00401B1A" w:rsidP="00B93578">
            <w:pPr>
              <w:spacing w:line="240" w:lineRule="atLeast"/>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Welke vragen stel je bij elke al</w:t>
            </w:r>
            <w:r w:rsidRPr="009019A9">
              <w:rPr>
                <w:szCs w:val="20"/>
              </w:rPr>
              <w:t>i</w:t>
            </w:r>
            <w:r w:rsidRPr="009019A9">
              <w:rPr>
                <w:szCs w:val="20"/>
              </w:rPr>
              <w:t>nea?</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Wat is de hoofdgedachte in elke alinea?</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tc>
        <w:tc>
          <w:tcPr>
            <w:tcW w:w="0" w:type="auto"/>
            <w:tcBorders>
              <w:top w:val="dashed" w:sz="4" w:space="0" w:color="auto"/>
              <w:bottom w:val="dashed" w:sz="4" w:space="0" w:color="auto"/>
            </w:tcBorders>
          </w:tcPr>
          <w:p w:rsidR="00401B1A" w:rsidRPr="009019A9" w:rsidRDefault="00401B1A" w:rsidP="00B93578">
            <w:pPr>
              <w:spacing w:before="120"/>
              <w:rPr>
                <w:b/>
                <w:i/>
                <w:szCs w:val="20"/>
              </w:rPr>
            </w:pPr>
            <w:r w:rsidRPr="009019A9">
              <w:rPr>
                <w:b/>
                <w:i/>
                <w:szCs w:val="20"/>
              </w:rPr>
              <w:t>Intensief luisteren / lezen</w:t>
            </w: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017EE7">
            <w:pPr>
              <w:spacing w:after="120"/>
              <w:rPr>
                <w:b/>
                <w:i/>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rFonts w:cs="Arial"/>
                <w:szCs w:val="20"/>
              </w:rPr>
              <w:t>De tekst een eerste maal beluisteren / lezen met de bedoeling moeilijke woorden te verkl</w:t>
            </w:r>
            <w:r w:rsidRPr="009019A9">
              <w:rPr>
                <w:rFonts w:cs="Arial"/>
                <w:szCs w:val="20"/>
              </w:rPr>
              <w:t>a</w:t>
            </w:r>
            <w:r w:rsidRPr="009019A9">
              <w:rPr>
                <w:rFonts w:cs="Arial"/>
                <w:szCs w:val="20"/>
              </w:rPr>
              <w:t>ren</w:t>
            </w:r>
          </w:p>
          <w:p w:rsidR="00401B1A" w:rsidRPr="009019A9" w:rsidRDefault="00401B1A" w:rsidP="002E44FD">
            <w:pPr>
              <w:rPr>
                <w:rFonts w:cs="Arial"/>
                <w:szCs w:val="20"/>
              </w:rPr>
            </w:pPr>
          </w:p>
          <w:p w:rsidR="00401B1A" w:rsidRPr="009019A9" w:rsidRDefault="00401B1A" w:rsidP="002F2B59">
            <w:pPr>
              <w:spacing w:line="240" w:lineRule="atLeast"/>
              <w:rPr>
                <w:rFonts w:cs="Arial"/>
                <w:szCs w:val="20"/>
              </w:rPr>
            </w:pPr>
          </w:p>
          <w:p w:rsidR="00401B1A" w:rsidRPr="009019A9" w:rsidRDefault="00401B1A" w:rsidP="002F2B59">
            <w:pPr>
              <w:spacing w:line="240" w:lineRule="atLeast"/>
              <w:rPr>
                <w:rFonts w:cs="Arial"/>
                <w:szCs w:val="20"/>
              </w:rPr>
            </w:pPr>
          </w:p>
          <w:p w:rsidR="00401B1A" w:rsidRPr="009019A9" w:rsidRDefault="00401B1A" w:rsidP="00B93578">
            <w:pPr>
              <w:spacing w:after="120" w:line="240" w:lineRule="atLeast"/>
              <w:rPr>
                <w:rFonts w:cs="Arial"/>
                <w:szCs w:val="20"/>
              </w:rPr>
            </w:pPr>
          </w:p>
          <w:p w:rsidR="00401B1A" w:rsidRDefault="00401B1A" w:rsidP="0020553E">
            <w:pPr>
              <w:numPr>
                <w:ilvl w:val="0"/>
                <w:numId w:val="28"/>
              </w:numPr>
              <w:tabs>
                <w:tab w:val="clear" w:pos="1428"/>
                <w:tab w:val="num" w:pos="360"/>
              </w:tabs>
              <w:spacing w:line="240" w:lineRule="auto"/>
              <w:ind w:left="360"/>
              <w:rPr>
                <w:rFonts w:cs="Arial"/>
                <w:szCs w:val="20"/>
              </w:rPr>
            </w:pPr>
            <w:r w:rsidRPr="009019A9">
              <w:rPr>
                <w:rFonts w:cs="Arial"/>
                <w:szCs w:val="20"/>
              </w:rPr>
              <w:t>De tekst per alinea herlezen. Bij elke alinea een hoofdvraag (= een vraag die het aline</w:t>
            </w:r>
            <w:r w:rsidRPr="009019A9">
              <w:rPr>
                <w:rFonts w:cs="Arial"/>
                <w:szCs w:val="20"/>
              </w:rPr>
              <w:t>a</w:t>
            </w:r>
            <w:r w:rsidRPr="009019A9">
              <w:rPr>
                <w:rFonts w:cs="Arial"/>
                <w:szCs w:val="20"/>
              </w:rPr>
              <w:t xml:space="preserve">onderwerp als antwoord heeft) formuleren. </w:t>
            </w:r>
          </w:p>
          <w:p w:rsidR="00401B1A" w:rsidRDefault="00401B1A" w:rsidP="002D1F9A">
            <w:pPr>
              <w:spacing w:line="240" w:lineRule="auto"/>
              <w:ind w:left="360"/>
              <w:rPr>
                <w:rFonts w:cs="Arial"/>
                <w:szCs w:val="20"/>
              </w:rPr>
            </w:pPr>
          </w:p>
          <w:p w:rsidR="00401B1A" w:rsidRPr="009019A9" w:rsidRDefault="00401B1A" w:rsidP="0020553E">
            <w:pPr>
              <w:numPr>
                <w:ilvl w:val="0"/>
                <w:numId w:val="28"/>
              </w:numPr>
              <w:tabs>
                <w:tab w:val="clear" w:pos="1428"/>
                <w:tab w:val="num" w:pos="360"/>
              </w:tabs>
              <w:spacing w:line="240" w:lineRule="auto"/>
              <w:ind w:left="360"/>
              <w:rPr>
                <w:rFonts w:cs="Arial"/>
                <w:szCs w:val="20"/>
              </w:rPr>
            </w:pPr>
            <w:r>
              <w:rPr>
                <w:rFonts w:cs="Arial"/>
                <w:szCs w:val="20"/>
              </w:rPr>
              <w:t>Inzien hoe de structuur van de tekst de inhoud ondersteunt.</w:t>
            </w:r>
          </w:p>
          <w:p w:rsidR="00401B1A" w:rsidRPr="009019A9" w:rsidRDefault="00401B1A" w:rsidP="002E44FD">
            <w:pPr>
              <w:rPr>
                <w:szCs w:val="20"/>
              </w:rPr>
            </w:pPr>
          </w:p>
        </w:tc>
      </w:tr>
      <w:tr w:rsidR="00401B1A" w:rsidRPr="009019A9">
        <w:tc>
          <w:tcPr>
            <w:tcW w:w="0" w:type="auto"/>
          </w:tcPr>
          <w:p w:rsidR="00401B1A" w:rsidRPr="009019A9" w:rsidRDefault="00401B1A" w:rsidP="002E44FD">
            <w:pPr>
              <w:rPr>
                <w:b/>
                <w:szCs w:val="20"/>
              </w:rPr>
            </w:pPr>
          </w:p>
        </w:tc>
        <w:tc>
          <w:tcPr>
            <w:tcW w:w="0" w:type="auto"/>
          </w:tcPr>
          <w:p w:rsidR="00401B1A" w:rsidRPr="009019A9" w:rsidRDefault="00401B1A" w:rsidP="002E44FD">
            <w:pPr>
              <w:rPr>
                <w:b/>
                <w:szCs w:val="20"/>
              </w:rPr>
            </w:pPr>
            <w:r w:rsidRPr="009019A9">
              <w:rPr>
                <w:b/>
                <w:szCs w:val="20"/>
              </w:rPr>
              <w:t>OVUR</w:t>
            </w:r>
          </w:p>
        </w:tc>
        <w:tc>
          <w:tcPr>
            <w:tcW w:w="3941" w:type="dxa"/>
          </w:tcPr>
          <w:p w:rsidR="00401B1A" w:rsidRPr="009019A9" w:rsidRDefault="00401B1A" w:rsidP="002E44FD">
            <w:pPr>
              <w:rPr>
                <w:b/>
                <w:szCs w:val="20"/>
              </w:rPr>
            </w:pPr>
            <w:r w:rsidRPr="009019A9">
              <w:rPr>
                <w:b/>
                <w:szCs w:val="20"/>
              </w:rPr>
              <w:t>Strategieën en/of vaardigheden</w:t>
            </w:r>
          </w:p>
        </w:tc>
        <w:tc>
          <w:tcPr>
            <w:tcW w:w="3598" w:type="dxa"/>
          </w:tcPr>
          <w:p w:rsidR="00401B1A" w:rsidRPr="009019A9" w:rsidRDefault="00401B1A" w:rsidP="002E44FD">
            <w:pPr>
              <w:rPr>
                <w:b/>
                <w:szCs w:val="20"/>
              </w:rPr>
            </w:pPr>
            <w:r w:rsidRPr="009019A9">
              <w:rPr>
                <w:b/>
                <w:szCs w:val="20"/>
              </w:rPr>
              <w:t>Ondersteunende vragen</w:t>
            </w:r>
          </w:p>
        </w:tc>
        <w:tc>
          <w:tcPr>
            <w:tcW w:w="0" w:type="auto"/>
          </w:tcPr>
          <w:p w:rsidR="00401B1A" w:rsidRPr="009019A9" w:rsidRDefault="00401B1A" w:rsidP="002E44FD">
            <w:pPr>
              <w:rPr>
                <w:b/>
                <w:szCs w:val="20"/>
              </w:rPr>
            </w:pPr>
            <w:r w:rsidRPr="009019A9">
              <w:rPr>
                <w:b/>
                <w:szCs w:val="20"/>
              </w:rPr>
              <w:t>Wijze van aanpak</w:t>
            </w:r>
          </w:p>
        </w:tc>
      </w:tr>
      <w:tr w:rsidR="00401B1A" w:rsidRPr="009019A9">
        <w:tc>
          <w:tcPr>
            <w:tcW w:w="0" w:type="auto"/>
            <w:tcBorders>
              <w:top w:val="dashed" w:sz="4" w:space="0" w:color="auto"/>
            </w:tcBorders>
          </w:tcPr>
          <w:p w:rsidR="00401B1A" w:rsidRPr="009019A9" w:rsidRDefault="00401B1A" w:rsidP="00B93578">
            <w:pPr>
              <w:spacing w:before="120"/>
              <w:rPr>
                <w:b/>
                <w:i/>
                <w:szCs w:val="20"/>
              </w:rPr>
            </w:pPr>
            <w:r w:rsidRPr="009019A9">
              <w:rPr>
                <w:b/>
                <w:i/>
                <w:szCs w:val="20"/>
              </w:rPr>
              <w:t>TIJDENS</w:t>
            </w:r>
          </w:p>
          <w:p w:rsidR="00401B1A" w:rsidRPr="009019A9" w:rsidRDefault="00401B1A" w:rsidP="002E44FD">
            <w:pPr>
              <w:rPr>
                <w:b/>
                <w:i/>
                <w:szCs w:val="20"/>
              </w:rPr>
            </w:pPr>
          </w:p>
        </w:tc>
        <w:tc>
          <w:tcPr>
            <w:tcW w:w="0" w:type="auto"/>
            <w:tcBorders>
              <w:top w:val="dashed" w:sz="4" w:space="0" w:color="auto"/>
            </w:tcBorders>
          </w:tcPr>
          <w:p w:rsidR="00401B1A" w:rsidRPr="009019A9" w:rsidRDefault="00401B1A" w:rsidP="00B93578">
            <w:pPr>
              <w:spacing w:before="120"/>
              <w:rPr>
                <w:b/>
                <w:i/>
                <w:szCs w:val="20"/>
              </w:rPr>
            </w:pPr>
            <w:r w:rsidRPr="009019A9">
              <w:rPr>
                <w:b/>
                <w:i/>
                <w:szCs w:val="20"/>
              </w:rPr>
              <w:t>Uitvoeren</w:t>
            </w:r>
          </w:p>
          <w:p w:rsidR="00401B1A" w:rsidRPr="009019A9" w:rsidRDefault="00401B1A" w:rsidP="002E44FD">
            <w:pPr>
              <w:rPr>
                <w:b/>
                <w:i/>
                <w:szCs w:val="20"/>
              </w:rPr>
            </w:pPr>
          </w:p>
        </w:tc>
        <w:tc>
          <w:tcPr>
            <w:tcW w:w="3941" w:type="dxa"/>
            <w:tcBorders>
              <w:top w:val="dashed" w:sz="4" w:space="0" w:color="auto"/>
            </w:tcBorders>
          </w:tcPr>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before="120" w:line="240" w:lineRule="auto"/>
              <w:ind w:left="360"/>
              <w:rPr>
                <w:b/>
                <w:i/>
                <w:szCs w:val="20"/>
              </w:rPr>
            </w:pPr>
            <w:r w:rsidRPr="009019A9">
              <w:rPr>
                <w:rFonts w:cs="Arial"/>
                <w:b/>
                <w:i/>
                <w:szCs w:val="20"/>
              </w:rPr>
              <w:t>De tekst beluisteren/ lezen met de bedoeling informatie te onthouden, toe te passen, erover te rapport</w:t>
            </w:r>
            <w:r w:rsidRPr="009019A9">
              <w:rPr>
                <w:rFonts w:cs="Arial"/>
                <w:b/>
                <w:i/>
                <w:szCs w:val="20"/>
              </w:rPr>
              <w:t>e</w:t>
            </w:r>
            <w:r w:rsidRPr="009019A9">
              <w:rPr>
                <w:rFonts w:cs="Arial"/>
                <w:b/>
                <w:i/>
                <w:szCs w:val="20"/>
              </w:rPr>
              <w:t xml:space="preserve">ren </w:t>
            </w: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Kernwoorden aanduiden</w:t>
            </w: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Aard en structuur van de tekst opsporen</w:t>
            </w: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Aantekeningen maken</w:t>
            </w: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Samenvatten (mondeling en schri</w:t>
            </w:r>
            <w:r w:rsidRPr="009019A9">
              <w:rPr>
                <w:b/>
                <w:i/>
                <w:szCs w:val="20"/>
              </w:rPr>
              <w:t>f</w:t>
            </w:r>
            <w:r w:rsidRPr="009019A9">
              <w:rPr>
                <w:b/>
                <w:i/>
                <w:szCs w:val="20"/>
              </w:rPr>
              <w:t>telijk)</w:t>
            </w:r>
          </w:p>
          <w:p w:rsidR="00401B1A" w:rsidRPr="009019A9" w:rsidRDefault="00401B1A" w:rsidP="002E44FD">
            <w:pPr>
              <w:rPr>
                <w:szCs w:val="20"/>
              </w:rPr>
            </w:pPr>
          </w:p>
        </w:tc>
        <w:tc>
          <w:tcPr>
            <w:tcW w:w="3598" w:type="dxa"/>
            <w:tcBorders>
              <w:top w:val="dashed" w:sz="4" w:space="0" w:color="auto"/>
            </w:tcBorders>
          </w:tcPr>
          <w:p w:rsidR="00401B1A" w:rsidRPr="009019A9" w:rsidRDefault="00401B1A" w:rsidP="002E44FD">
            <w:pPr>
              <w:ind w:left="360"/>
              <w:rPr>
                <w:color w:val="008000"/>
              </w:rPr>
            </w:pPr>
          </w:p>
          <w:p w:rsidR="00401B1A" w:rsidRPr="009019A9" w:rsidRDefault="00401B1A" w:rsidP="0020553E">
            <w:pPr>
              <w:numPr>
                <w:ilvl w:val="0"/>
                <w:numId w:val="28"/>
              </w:numPr>
              <w:tabs>
                <w:tab w:val="clear" w:pos="1428"/>
                <w:tab w:val="num" w:pos="360"/>
              </w:tabs>
              <w:spacing w:before="120" w:line="240" w:lineRule="auto"/>
              <w:ind w:left="360"/>
              <w:rPr>
                <w:szCs w:val="20"/>
              </w:rPr>
            </w:pPr>
            <w:r w:rsidRPr="009019A9">
              <w:rPr>
                <w:szCs w:val="20"/>
              </w:rPr>
              <w:t>Welke woorden zijn belangrijk om de tekst te onthouden?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Kun je de antwoorden op de hoofdvragen (kernwoorden) in de tekst onderstrepen?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Welke woorden kun je gebruiken om de tekst samen te vatten?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Plaats de woorden in een (</w:t>
            </w:r>
            <w:proofErr w:type="spellStart"/>
            <w:r w:rsidRPr="009019A9">
              <w:rPr>
                <w:szCs w:val="20"/>
              </w:rPr>
              <w:t>voo</w:t>
            </w:r>
            <w:r w:rsidRPr="009019A9">
              <w:rPr>
                <w:szCs w:val="20"/>
              </w:rPr>
              <w:t>r</w:t>
            </w:r>
            <w:r w:rsidRPr="009019A9">
              <w:rPr>
                <w:szCs w:val="20"/>
              </w:rPr>
              <w:t>gestructureerd</w:t>
            </w:r>
            <w:proofErr w:type="spellEnd"/>
            <w:r w:rsidRPr="009019A9">
              <w:rPr>
                <w:szCs w:val="20"/>
              </w:rPr>
              <w:t>) schema.</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Kun je de inhoud in eigen woo</w:t>
            </w:r>
            <w:r w:rsidRPr="009019A9">
              <w:rPr>
                <w:szCs w:val="20"/>
              </w:rPr>
              <w:t>r</w:t>
            </w:r>
            <w:r w:rsidRPr="009019A9">
              <w:rPr>
                <w:szCs w:val="20"/>
              </w:rPr>
              <w:t>den weergeven in een schema?</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Kun je de inhoud in eigen woo</w:t>
            </w:r>
            <w:r w:rsidRPr="009019A9">
              <w:rPr>
                <w:szCs w:val="20"/>
              </w:rPr>
              <w:t>r</w:t>
            </w:r>
            <w:r w:rsidRPr="009019A9">
              <w:rPr>
                <w:szCs w:val="20"/>
              </w:rPr>
              <w:t>den zeggen/opschrijven?</w:t>
            </w:r>
          </w:p>
          <w:p w:rsidR="00401B1A" w:rsidRPr="009019A9" w:rsidRDefault="00401B1A" w:rsidP="002E44FD">
            <w:pPr>
              <w:rPr>
                <w:szCs w:val="20"/>
              </w:rPr>
            </w:pPr>
          </w:p>
        </w:tc>
        <w:tc>
          <w:tcPr>
            <w:tcW w:w="0" w:type="auto"/>
            <w:tcBorders>
              <w:top w:val="dashed" w:sz="4" w:space="0" w:color="auto"/>
            </w:tcBorders>
          </w:tcPr>
          <w:p w:rsidR="00401B1A" w:rsidRPr="009019A9" w:rsidRDefault="00401B1A" w:rsidP="00B93578">
            <w:pPr>
              <w:spacing w:before="120"/>
              <w:rPr>
                <w:b/>
                <w:i/>
                <w:szCs w:val="20"/>
              </w:rPr>
            </w:pPr>
            <w:r w:rsidRPr="009019A9">
              <w:rPr>
                <w:b/>
                <w:i/>
                <w:szCs w:val="20"/>
              </w:rPr>
              <w:t>Studerend luisteren/lezen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Je noteert belangrijke informatie via bv. een T-schema, waarbij links van de verticale lijn de hoofdzaken of de sleutelwoorden worden genoteerd en rechts de details</w:t>
            </w:r>
            <w:r>
              <w:rPr>
                <w:szCs w:val="20"/>
              </w:rPr>
              <w:t xml:space="preserve">, je gebruikt bv. een </w:t>
            </w:r>
            <w:proofErr w:type="spellStart"/>
            <w:r>
              <w:rPr>
                <w:szCs w:val="20"/>
              </w:rPr>
              <w:t>mindmap</w:t>
            </w:r>
            <w:proofErr w:type="spellEnd"/>
            <w:r>
              <w:rPr>
                <w:szCs w:val="20"/>
              </w:rPr>
              <w:t xml:space="preserve"> … </w:t>
            </w:r>
            <w:r w:rsidRPr="009019A9">
              <w:rPr>
                <w:szCs w:val="20"/>
              </w:rPr>
              <w: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Je stelt vragen bij onduidelijkheid.</w:t>
            </w: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tc>
      </w:tr>
      <w:tr w:rsidR="00401B1A" w:rsidRPr="009019A9">
        <w:tc>
          <w:tcPr>
            <w:tcW w:w="0" w:type="auto"/>
          </w:tcPr>
          <w:p w:rsidR="00401B1A" w:rsidRPr="009019A9" w:rsidRDefault="00401B1A" w:rsidP="00B93578">
            <w:pPr>
              <w:spacing w:before="120"/>
              <w:rPr>
                <w:b/>
                <w:i/>
                <w:szCs w:val="20"/>
              </w:rPr>
            </w:pPr>
            <w:r w:rsidRPr="009019A9">
              <w:rPr>
                <w:b/>
                <w:i/>
                <w:szCs w:val="20"/>
              </w:rPr>
              <w:t>NA</w:t>
            </w:r>
          </w:p>
          <w:p w:rsidR="00401B1A" w:rsidRPr="009019A9" w:rsidRDefault="00401B1A" w:rsidP="00B93578">
            <w:pPr>
              <w:spacing w:before="120"/>
              <w:rPr>
                <w:b/>
                <w:i/>
                <w:szCs w:val="20"/>
              </w:rPr>
            </w:pPr>
          </w:p>
        </w:tc>
        <w:tc>
          <w:tcPr>
            <w:tcW w:w="0" w:type="auto"/>
          </w:tcPr>
          <w:p w:rsidR="00401B1A" w:rsidRPr="009019A9" w:rsidRDefault="00401B1A" w:rsidP="00B93578">
            <w:pPr>
              <w:spacing w:before="120"/>
              <w:rPr>
                <w:b/>
                <w:i/>
                <w:szCs w:val="20"/>
              </w:rPr>
            </w:pPr>
            <w:r w:rsidRPr="009019A9">
              <w:rPr>
                <w:b/>
                <w:i/>
                <w:szCs w:val="20"/>
              </w:rPr>
              <w:t>Reflecteren</w:t>
            </w:r>
          </w:p>
          <w:p w:rsidR="00401B1A" w:rsidRPr="009019A9" w:rsidRDefault="00401B1A" w:rsidP="002E44FD">
            <w:pPr>
              <w:rPr>
                <w:b/>
                <w:i/>
                <w:szCs w:val="20"/>
              </w:rPr>
            </w:pPr>
          </w:p>
        </w:tc>
        <w:tc>
          <w:tcPr>
            <w:tcW w:w="3941" w:type="dxa"/>
          </w:tcPr>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before="120" w:line="240" w:lineRule="auto"/>
              <w:ind w:left="360"/>
              <w:rPr>
                <w:szCs w:val="20"/>
              </w:rPr>
            </w:pPr>
            <w:r w:rsidRPr="009019A9">
              <w:rPr>
                <w:b/>
                <w:i/>
                <w:szCs w:val="20"/>
              </w:rPr>
              <w:t>Beoordelen van de tekst</w:t>
            </w:r>
            <w:r w:rsidRPr="009019A9">
              <w:rPr>
                <w:szCs w:val="20"/>
              </w:rPr>
              <w:t xml:space="preserve"> in relatie tot de voorspellingen / de verwachti</w:t>
            </w:r>
            <w:r w:rsidRPr="009019A9">
              <w:rPr>
                <w:szCs w:val="20"/>
              </w:rPr>
              <w:t>n</w:t>
            </w:r>
            <w:r w:rsidRPr="009019A9">
              <w:rPr>
                <w:szCs w:val="20"/>
              </w:rPr>
              <w:t xml:space="preserve">gen / de waarde </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Default="00401B1A" w:rsidP="002E44FD">
            <w:pPr>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b/>
                <w:i/>
                <w:szCs w:val="20"/>
              </w:rPr>
              <w:t>Reflecteren op de uitvoering van de taak</w:t>
            </w:r>
            <w:r w:rsidRPr="009019A9">
              <w:rPr>
                <w:szCs w:val="20"/>
              </w:rPr>
              <w:t>: op de toegepaste strategi</w:t>
            </w:r>
            <w:r w:rsidRPr="009019A9">
              <w:rPr>
                <w:szCs w:val="20"/>
              </w:rPr>
              <w:t>e</w:t>
            </w:r>
            <w:r w:rsidRPr="009019A9">
              <w:rPr>
                <w:szCs w:val="20"/>
              </w:rPr>
              <w:t xml:space="preserve">ën/vaardigheden en aanpak </w:t>
            </w:r>
          </w:p>
          <w:p w:rsidR="00401B1A" w:rsidRPr="009019A9" w:rsidRDefault="00401B1A" w:rsidP="002E44FD">
            <w:pPr>
              <w:rPr>
                <w:szCs w:val="20"/>
              </w:rPr>
            </w:pPr>
          </w:p>
        </w:tc>
        <w:tc>
          <w:tcPr>
            <w:tcW w:w="3598" w:type="dxa"/>
          </w:tcPr>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before="120" w:line="240" w:lineRule="auto"/>
              <w:ind w:left="360"/>
              <w:rPr>
                <w:szCs w:val="20"/>
              </w:rPr>
            </w:pPr>
            <w:r w:rsidRPr="009019A9">
              <w:rPr>
                <w:szCs w:val="20"/>
              </w:rPr>
              <w:t>Heb je de hoofdgedachte gen</w:t>
            </w:r>
            <w:r w:rsidRPr="009019A9">
              <w:rPr>
                <w:szCs w:val="20"/>
              </w:rPr>
              <w:t>o</w:t>
            </w:r>
            <w:r w:rsidRPr="009019A9">
              <w:rPr>
                <w:szCs w:val="20"/>
              </w:rPr>
              <w:t xml:space="preserve">teerd?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Weet je waarover de tekst ha</w:t>
            </w:r>
            <w:r w:rsidRPr="009019A9">
              <w:rPr>
                <w:szCs w:val="20"/>
              </w:rPr>
              <w:t>n</w:t>
            </w:r>
            <w:r w:rsidRPr="009019A9">
              <w:rPr>
                <w:szCs w:val="20"/>
              </w:rPr>
              <w:t>delt?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Zijn je vragen beantwoord? Heb je nog vragen?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Klopt het wat in de tekst gezegd wordt? (=betrouwbaarheid?</w:t>
            </w:r>
            <w:r>
              <w:rPr>
                <w:szCs w:val="20"/>
              </w:rPr>
              <w:t>)</w:t>
            </w:r>
          </w:p>
          <w:p w:rsidR="00401B1A" w:rsidRDefault="00401B1A" w:rsidP="0020553E">
            <w:pPr>
              <w:numPr>
                <w:ilvl w:val="0"/>
                <w:numId w:val="28"/>
              </w:numPr>
              <w:tabs>
                <w:tab w:val="clear" w:pos="1428"/>
                <w:tab w:val="num" w:pos="360"/>
              </w:tabs>
              <w:spacing w:line="240" w:lineRule="auto"/>
              <w:ind w:left="360"/>
              <w:rPr>
                <w:szCs w:val="20"/>
              </w:rPr>
            </w:pPr>
            <w:r w:rsidRPr="009019A9">
              <w:rPr>
                <w:szCs w:val="20"/>
              </w:rPr>
              <w:t>Ben je het eens met wat in de tekst gezegd wordt? Geef je m</w:t>
            </w:r>
            <w:r w:rsidRPr="009019A9">
              <w:rPr>
                <w:szCs w:val="20"/>
              </w:rPr>
              <w:t>e</w:t>
            </w:r>
            <w:r w:rsidRPr="009019A9">
              <w:rPr>
                <w:szCs w:val="20"/>
              </w:rPr>
              <w:t>ning! Waarom wel/niet?</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Heb je in een andere bron over dit onderwerp ook info? Kloppen beide versies? …</w:t>
            </w:r>
          </w:p>
          <w:p w:rsidR="00401B1A" w:rsidRPr="009019A9" w:rsidRDefault="00401B1A" w:rsidP="002F2B59">
            <w:pPr>
              <w:spacing w:after="120"/>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Hoe verliep het luisteren</w:t>
            </w:r>
            <w:r>
              <w:rPr>
                <w:szCs w:val="20"/>
              </w:rPr>
              <w:t>/lezen</w:t>
            </w:r>
            <w:r w:rsidRPr="009019A9">
              <w:rPr>
                <w:szCs w:val="20"/>
              </w:rPr>
              <w:t>?</w:t>
            </w:r>
          </w:p>
          <w:p w:rsidR="00401B1A" w:rsidRPr="009019A9" w:rsidRDefault="00401B1A" w:rsidP="002E44FD">
            <w:pPr>
              <w:rPr>
                <w:szCs w:val="20"/>
              </w:rPr>
            </w:pPr>
          </w:p>
          <w:p w:rsidR="00401B1A" w:rsidRPr="009019A9" w:rsidRDefault="00401B1A" w:rsidP="002E44FD">
            <w:pPr>
              <w:rPr>
                <w:szCs w:val="20"/>
              </w:rPr>
            </w:pPr>
          </w:p>
        </w:tc>
        <w:tc>
          <w:tcPr>
            <w:tcW w:w="0" w:type="auto"/>
          </w:tcPr>
          <w:p w:rsidR="00401B1A" w:rsidRPr="009019A9" w:rsidRDefault="00401B1A" w:rsidP="00B93578">
            <w:pPr>
              <w:spacing w:before="120"/>
              <w:rPr>
                <w:b/>
                <w:i/>
                <w:szCs w:val="20"/>
              </w:rPr>
            </w:pPr>
            <w:r w:rsidRPr="009019A9">
              <w:rPr>
                <w:b/>
                <w:i/>
                <w:szCs w:val="20"/>
              </w:rPr>
              <w:t>Kritisch luisteren/lezen</w:t>
            </w:r>
          </w:p>
          <w:p w:rsidR="00401B1A" w:rsidRPr="009019A9" w:rsidRDefault="00401B1A" w:rsidP="002E44FD">
            <w:pPr>
              <w:rPr>
                <w:szCs w:val="20"/>
              </w:rPr>
            </w:pPr>
            <w:r w:rsidRPr="009019A9">
              <w:rPr>
                <w:szCs w:val="20"/>
              </w:rPr>
              <w:t xml:space="preserve">Door vergelijking met </w:t>
            </w:r>
            <w:r w:rsidRPr="009019A9">
              <w:rPr>
                <w:rFonts w:cs="Arial"/>
                <w:szCs w:val="20"/>
              </w:rPr>
              <w:t>je voorkennis over het o</w:t>
            </w:r>
            <w:r w:rsidRPr="009019A9">
              <w:rPr>
                <w:rFonts w:cs="Arial"/>
                <w:szCs w:val="20"/>
              </w:rPr>
              <w:t>n</w:t>
            </w:r>
            <w:r w:rsidRPr="009019A9">
              <w:rPr>
                <w:rFonts w:cs="Arial"/>
                <w:szCs w:val="20"/>
              </w:rPr>
              <w:t>derwerp, je kennis over de bron van de tekst (a</w:t>
            </w:r>
            <w:r w:rsidRPr="009019A9">
              <w:rPr>
                <w:rFonts w:cs="Arial"/>
                <w:szCs w:val="20"/>
              </w:rPr>
              <w:t>u</w:t>
            </w:r>
            <w:r w:rsidRPr="009019A9">
              <w:rPr>
                <w:rFonts w:cs="Arial"/>
                <w:szCs w:val="20"/>
              </w:rPr>
              <w:t>teur en publicatiemedium), een andere mening:</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b</w:t>
            </w:r>
            <w:r w:rsidRPr="009019A9">
              <w:rPr>
                <w:szCs w:val="20"/>
              </w:rPr>
              <w:t>eoordelen van de informatie op betrou</w:t>
            </w:r>
            <w:r w:rsidRPr="009019A9">
              <w:rPr>
                <w:szCs w:val="20"/>
              </w:rPr>
              <w:t>w</w:t>
            </w:r>
            <w:r w:rsidRPr="009019A9">
              <w:rPr>
                <w:szCs w:val="20"/>
              </w:rPr>
              <w:t>baarheid</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b</w:t>
            </w:r>
            <w:r w:rsidRPr="009019A9">
              <w:rPr>
                <w:szCs w:val="20"/>
              </w:rPr>
              <w:t>eoordelen van meningen en argumenten op hun waarde</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Default="00401B1A" w:rsidP="002E44FD">
            <w:pPr>
              <w:rPr>
                <w:szCs w:val="20"/>
              </w:rPr>
            </w:pPr>
          </w:p>
          <w:p w:rsidR="00401B1A" w:rsidRPr="009019A9" w:rsidRDefault="00401B1A" w:rsidP="002F2B59">
            <w:pPr>
              <w:spacing w:after="120"/>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Beoordelen van de uitvoering van de taak</w:t>
            </w:r>
          </w:p>
          <w:p w:rsidR="00401B1A" w:rsidRPr="009019A9" w:rsidRDefault="00401B1A" w:rsidP="002E44FD">
            <w:pPr>
              <w:rPr>
                <w:szCs w:val="20"/>
              </w:rPr>
            </w:pPr>
          </w:p>
        </w:tc>
      </w:tr>
    </w:tbl>
    <w:p w:rsidR="00401B1A" w:rsidRDefault="00401B1A" w:rsidP="002E44FD">
      <w:pPr>
        <w:rPr>
          <w:b/>
          <w:i/>
          <w:szCs w:val="20"/>
        </w:rPr>
      </w:pPr>
    </w:p>
    <w:p w:rsidR="00401B1A" w:rsidRPr="0008695B" w:rsidRDefault="00401B1A" w:rsidP="002E44FD">
      <w:pPr>
        <w:rPr>
          <w:b/>
          <w:i/>
          <w:szCs w:val="20"/>
        </w:rPr>
      </w:pPr>
      <w:r>
        <w:rPr>
          <w:b/>
          <w:i/>
          <w:szCs w:val="20"/>
        </w:rPr>
        <w:lastRenderedPageBreak/>
        <w:t>Produc</w:t>
      </w:r>
      <w:r w:rsidRPr="0008695B">
        <w:rPr>
          <w:b/>
          <w:i/>
          <w:szCs w:val="20"/>
        </w:rPr>
        <w:t xml:space="preserve">tieve vaardigheden: </w:t>
      </w:r>
      <w:r>
        <w:rPr>
          <w:b/>
          <w:i/>
          <w:szCs w:val="20"/>
        </w:rPr>
        <w:t xml:space="preserve">spreken </w:t>
      </w:r>
      <w:r w:rsidRPr="0008695B">
        <w:rPr>
          <w:b/>
          <w:i/>
          <w:szCs w:val="20"/>
        </w:rPr>
        <w:t xml:space="preserve">&amp; </w:t>
      </w:r>
      <w:r>
        <w:rPr>
          <w:b/>
          <w:i/>
          <w:szCs w:val="20"/>
        </w:rPr>
        <w:t>schrijv</w:t>
      </w:r>
      <w:r w:rsidRPr="0008695B">
        <w:rPr>
          <w:b/>
          <w:i/>
          <w:szCs w:val="20"/>
        </w:rPr>
        <w:t>en</w:t>
      </w:r>
      <w:r>
        <w:rPr>
          <w:b/>
          <w:i/>
          <w:szCs w:val="20"/>
        </w:rPr>
        <w:t xml:space="preserve">      </w:t>
      </w:r>
    </w:p>
    <w:p w:rsidR="00401B1A" w:rsidRPr="0008695B" w:rsidRDefault="00401B1A" w:rsidP="002E44FD">
      <w:pPr>
        <w:rPr>
          <w:b/>
          <w:i/>
          <w:szCs w:val="20"/>
        </w:rPr>
      </w:pPr>
    </w:p>
    <w:p w:rsidR="00401B1A" w:rsidRDefault="00401B1A" w:rsidP="002E44FD">
      <w:pPr>
        <w:rPr>
          <w:szCs w:val="20"/>
        </w:rPr>
      </w:pPr>
      <w:r>
        <w:rPr>
          <w:szCs w:val="20"/>
        </w:rPr>
        <w:t>D</w:t>
      </w:r>
      <w:r w:rsidRPr="0021124B">
        <w:rPr>
          <w:szCs w:val="20"/>
        </w:rPr>
        <w:t xml:space="preserve">e leerling </w:t>
      </w:r>
      <w:r>
        <w:rPr>
          <w:szCs w:val="20"/>
        </w:rPr>
        <w:t xml:space="preserve">leert </w:t>
      </w:r>
      <w:r w:rsidRPr="0021124B">
        <w:rPr>
          <w:szCs w:val="20"/>
        </w:rPr>
        <w:t xml:space="preserve">bij elke </w:t>
      </w:r>
      <w:r>
        <w:rPr>
          <w:szCs w:val="20"/>
        </w:rPr>
        <w:t>spreek -, of schrijftaak</w:t>
      </w:r>
      <w:r w:rsidRPr="0021124B">
        <w:rPr>
          <w:szCs w:val="20"/>
        </w:rPr>
        <w:t xml:space="preserve"> de volgende stappen toe te passen en stelt zich de volgende vragen. </w:t>
      </w:r>
    </w:p>
    <w:p w:rsidR="00401B1A" w:rsidRPr="00370E15" w:rsidRDefault="00401B1A" w:rsidP="002E44FD">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506"/>
        <w:gridCol w:w="4742"/>
        <w:gridCol w:w="3064"/>
        <w:gridCol w:w="4413"/>
      </w:tblGrid>
      <w:tr w:rsidR="00401B1A" w:rsidRPr="009019A9">
        <w:tc>
          <w:tcPr>
            <w:tcW w:w="0" w:type="auto"/>
          </w:tcPr>
          <w:p w:rsidR="00401B1A" w:rsidRPr="009019A9" w:rsidRDefault="00401B1A" w:rsidP="002E44FD">
            <w:pPr>
              <w:rPr>
                <w:b/>
                <w:szCs w:val="20"/>
              </w:rPr>
            </w:pPr>
          </w:p>
        </w:tc>
        <w:tc>
          <w:tcPr>
            <w:tcW w:w="0" w:type="auto"/>
          </w:tcPr>
          <w:p w:rsidR="00401B1A" w:rsidRPr="009019A9" w:rsidRDefault="00401B1A" w:rsidP="002E44FD">
            <w:pPr>
              <w:rPr>
                <w:b/>
                <w:szCs w:val="20"/>
              </w:rPr>
            </w:pPr>
            <w:r w:rsidRPr="009019A9">
              <w:rPr>
                <w:b/>
                <w:szCs w:val="20"/>
              </w:rPr>
              <w:t>OVUR</w:t>
            </w:r>
          </w:p>
        </w:tc>
        <w:tc>
          <w:tcPr>
            <w:tcW w:w="0" w:type="auto"/>
          </w:tcPr>
          <w:p w:rsidR="00401B1A" w:rsidRPr="009019A9" w:rsidRDefault="00401B1A" w:rsidP="002E44FD">
            <w:pPr>
              <w:rPr>
                <w:b/>
                <w:szCs w:val="20"/>
              </w:rPr>
            </w:pPr>
            <w:r w:rsidRPr="009019A9">
              <w:rPr>
                <w:b/>
                <w:szCs w:val="20"/>
              </w:rPr>
              <w:t>Strategieën en/of vaardigheden</w:t>
            </w:r>
          </w:p>
        </w:tc>
        <w:tc>
          <w:tcPr>
            <w:tcW w:w="0" w:type="auto"/>
          </w:tcPr>
          <w:p w:rsidR="00401B1A" w:rsidRPr="009019A9" w:rsidRDefault="00401B1A" w:rsidP="002E44FD">
            <w:pPr>
              <w:rPr>
                <w:b/>
                <w:szCs w:val="20"/>
              </w:rPr>
            </w:pPr>
            <w:r w:rsidRPr="009019A9">
              <w:rPr>
                <w:b/>
                <w:szCs w:val="20"/>
              </w:rPr>
              <w:t>Ondersteunende vragen</w:t>
            </w:r>
          </w:p>
        </w:tc>
        <w:tc>
          <w:tcPr>
            <w:tcW w:w="0" w:type="auto"/>
          </w:tcPr>
          <w:p w:rsidR="00401B1A" w:rsidRPr="009019A9" w:rsidRDefault="00401B1A" w:rsidP="002E44FD">
            <w:pPr>
              <w:rPr>
                <w:b/>
                <w:szCs w:val="20"/>
              </w:rPr>
            </w:pPr>
            <w:r w:rsidRPr="009019A9">
              <w:rPr>
                <w:b/>
                <w:szCs w:val="20"/>
              </w:rPr>
              <w:t>Wijze van aanpak</w:t>
            </w:r>
          </w:p>
        </w:tc>
      </w:tr>
      <w:tr w:rsidR="00401B1A" w:rsidRPr="009019A9">
        <w:trPr>
          <w:trHeight w:val="7299"/>
        </w:trPr>
        <w:tc>
          <w:tcPr>
            <w:tcW w:w="0" w:type="auto"/>
          </w:tcPr>
          <w:p w:rsidR="00401B1A" w:rsidRPr="009019A9" w:rsidRDefault="00401B1A" w:rsidP="002E44FD">
            <w:pPr>
              <w:rPr>
                <w:b/>
                <w:i/>
                <w:szCs w:val="20"/>
              </w:rPr>
            </w:pPr>
            <w:r w:rsidRPr="009019A9">
              <w:rPr>
                <w:b/>
                <w:i/>
                <w:szCs w:val="20"/>
              </w:rPr>
              <w:t>VOOR</w:t>
            </w:r>
          </w:p>
          <w:p w:rsidR="00401B1A" w:rsidRPr="009019A9" w:rsidRDefault="00401B1A" w:rsidP="002E44FD">
            <w:pPr>
              <w:rPr>
                <w:b/>
                <w:i/>
                <w:szCs w:val="20"/>
              </w:rPr>
            </w:pPr>
          </w:p>
        </w:tc>
        <w:tc>
          <w:tcPr>
            <w:tcW w:w="0" w:type="auto"/>
          </w:tcPr>
          <w:p w:rsidR="00401B1A" w:rsidRPr="009019A9" w:rsidRDefault="00401B1A" w:rsidP="002E44FD">
            <w:pPr>
              <w:rPr>
                <w:b/>
                <w:i/>
                <w:szCs w:val="20"/>
              </w:rPr>
            </w:pPr>
            <w:r w:rsidRPr="009019A9">
              <w:rPr>
                <w:b/>
                <w:i/>
                <w:szCs w:val="20"/>
              </w:rPr>
              <w:t>Oriënteren</w:t>
            </w: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p>
          <w:p w:rsidR="00401B1A" w:rsidRPr="009019A9" w:rsidRDefault="00401B1A" w:rsidP="002E44FD">
            <w:pPr>
              <w:rPr>
                <w:b/>
                <w:i/>
                <w:szCs w:val="20"/>
              </w:rPr>
            </w:pPr>
            <w:r w:rsidRPr="009019A9">
              <w:rPr>
                <w:b/>
                <w:i/>
                <w:szCs w:val="20"/>
              </w:rPr>
              <w:t>Voorbereiden</w:t>
            </w:r>
          </w:p>
          <w:p w:rsidR="00401B1A" w:rsidRPr="009019A9" w:rsidRDefault="00401B1A" w:rsidP="002E44FD">
            <w:pPr>
              <w:rPr>
                <w:szCs w:val="20"/>
              </w:rPr>
            </w:pPr>
          </w:p>
        </w:tc>
        <w:tc>
          <w:tcPr>
            <w:tcW w:w="0" w:type="auto"/>
          </w:tcPr>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Schrijf-, spreekdoel bepalen</w:t>
            </w:r>
          </w:p>
          <w:p w:rsidR="00401B1A" w:rsidRPr="009019A9" w:rsidRDefault="00401B1A" w:rsidP="002E44FD">
            <w:pPr>
              <w:rPr>
                <w:b/>
                <w:i/>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Doelpubliek bepalen</w:t>
            </w:r>
          </w:p>
          <w:p w:rsidR="00401B1A" w:rsidRPr="009019A9" w:rsidRDefault="00401B1A" w:rsidP="002E44FD">
            <w:pPr>
              <w:rPr>
                <w:b/>
                <w:i/>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Tekstsoort/teksttype bepalen</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sidRPr="009019A9">
              <w:rPr>
                <w:b/>
                <w:i/>
                <w:szCs w:val="20"/>
              </w:rPr>
              <w:t>Verwachtingen formuleren</w:t>
            </w:r>
          </w:p>
          <w:p w:rsidR="00401B1A" w:rsidRPr="009019A9" w:rsidRDefault="00401B1A" w:rsidP="002E44FD">
            <w:pPr>
              <w:rPr>
                <w:szCs w:val="20"/>
              </w:rPr>
            </w:pPr>
          </w:p>
          <w:p w:rsidR="00401B1A" w:rsidRPr="009019A9" w:rsidRDefault="00401B1A" w:rsidP="002E44FD">
            <w:pPr>
              <w:rPr>
                <w:szCs w:val="20"/>
              </w:rPr>
            </w:pPr>
          </w:p>
          <w:p w:rsidR="00401B1A" w:rsidRPr="00B93578" w:rsidRDefault="00401B1A" w:rsidP="0020553E">
            <w:pPr>
              <w:numPr>
                <w:ilvl w:val="0"/>
                <w:numId w:val="28"/>
              </w:numPr>
              <w:tabs>
                <w:tab w:val="clear" w:pos="1428"/>
                <w:tab w:val="num" w:pos="360"/>
              </w:tabs>
              <w:spacing w:line="240" w:lineRule="auto"/>
              <w:ind w:left="360"/>
              <w:rPr>
                <w:szCs w:val="20"/>
              </w:rPr>
            </w:pPr>
            <w:r w:rsidRPr="009019A9">
              <w:rPr>
                <w:b/>
                <w:i/>
                <w:szCs w:val="20"/>
              </w:rPr>
              <w:t xml:space="preserve">Werken aan het voorstellingsvermogen: </w:t>
            </w:r>
            <w:r w:rsidRPr="009019A9">
              <w:rPr>
                <w:szCs w:val="20"/>
              </w:rPr>
              <w:t xml:space="preserve">voorkennis / eigen ervaringen </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b/>
                <w:i/>
                <w:szCs w:val="20"/>
              </w:rPr>
              <w:t>Informatie verzamelen</w:t>
            </w:r>
          </w:p>
          <w:p w:rsidR="00401B1A" w:rsidRPr="009019A9" w:rsidRDefault="00401B1A" w:rsidP="00B93578">
            <w:pPr>
              <w:spacing w:line="240" w:lineRule="atLeast"/>
              <w:rPr>
                <w:szCs w:val="20"/>
              </w:rPr>
            </w:pPr>
          </w:p>
          <w:p w:rsidR="00401B1A" w:rsidRPr="009019A9" w:rsidRDefault="00401B1A" w:rsidP="00B93578">
            <w:pPr>
              <w:spacing w:line="240" w:lineRule="atLeast"/>
              <w:rPr>
                <w:szCs w:val="20"/>
              </w:rPr>
            </w:pPr>
          </w:p>
          <w:p w:rsidR="00401B1A" w:rsidRDefault="00401B1A" w:rsidP="00B93578">
            <w:pPr>
              <w:spacing w:line="240" w:lineRule="atLeast"/>
              <w:rPr>
                <w:szCs w:val="20"/>
              </w:rPr>
            </w:pPr>
          </w:p>
          <w:p w:rsidR="00401B1A" w:rsidRDefault="00401B1A" w:rsidP="00B93578">
            <w:pPr>
              <w:spacing w:line="240" w:lineRule="atLeast"/>
              <w:rPr>
                <w:szCs w:val="20"/>
              </w:rPr>
            </w:pPr>
          </w:p>
          <w:p w:rsidR="00401B1A" w:rsidRPr="009019A9" w:rsidRDefault="00401B1A" w:rsidP="00B93578">
            <w:pPr>
              <w:spacing w:line="240" w:lineRule="atLeast"/>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b/>
                <w:i/>
                <w:szCs w:val="20"/>
              </w:rPr>
              <w:t>Informatie selecteren en ordenen</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b/>
                <w:i/>
                <w:szCs w:val="20"/>
              </w:rPr>
              <w:t>Een spreek-, schrijfplan opstellen</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tc>
        <w:tc>
          <w:tcPr>
            <w:tcW w:w="0" w:type="auto"/>
          </w:tcPr>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Wat wil je bereiken met de tekst?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Wie </w:t>
            </w:r>
            <w:r>
              <w:rPr>
                <w:szCs w:val="20"/>
              </w:rPr>
              <w:t>zal</w:t>
            </w:r>
            <w:r w:rsidRPr="009019A9">
              <w:rPr>
                <w:szCs w:val="20"/>
              </w:rPr>
              <w:t xml:space="preserve"> de tekst lezen? Wie </w:t>
            </w:r>
            <w:r>
              <w:rPr>
                <w:szCs w:val="20"/>
              </w:rPr>
              <w:t>zal</w:t>
            </w:r>
            <w:r w:rsidRPr="009019A9">
              <w:rPr>
                <w:szCs w:val="20"/>
              </w:rPr>
              <w:t xml:space="preserve"> er luisteren?</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Wat voor teksttype </w:t>
            </w:r>
            <w:proofErr w:type="spellStart"/>
            <w:r w:rsidRPr="009019A9">
              <w:rPr>
                <w:szCs w:val="20"/>
              </w:rPr>
              <w:t>zul</w:t>
            </w:r>
            <w:proofErr w:type="spellEnd"/>
            <w:r w:rsidRPr="009019A9">
              <w:rPr>
                <w:szCs w:val="20"/>
              </w:rPr>
              <w:t xml:space="preserve"> je schrijven, gebruiken? Hoe ziet zo’n tekst eruit?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Heb je eerder al zo’n teks</w:t>
            </w:r>
            <w:r w:rsidRPr="009019A9">
              <w:rPr>
                <w:szCs w:val="20"/>
              </w:rPr>
              <w:t>t</w:t>
            </w:r>
            <w:r w:rsidRPr="009019A9">
              <w:rPr>
                <w:szCs w:val="20"/>
              </w:rPr>
              <w:t>type geschreven of g</w:t>
            </w:r>
            <w:r w:rsidRPr="009019A9">
              <w:rPr>
                <w:szCs w:val="20"/>
              </w:rPr>
              <w:t>e</w:t>
            </w:r>
            <w:r w:rsidRPr="009019A9">
              <w:rPr>
                <w:szCs w:val="20"/>
              </w:rPr>
              <w:t>bruikt?</w:t>
            </w:r>
          </w:p>
          <w:p w:rsidR="00401B1A" w:rsidRPr="009019A9" w:rsidRDefault="00401B1A" w:rsidP="002F2B59">
            <w:pPr>
              <w:spacing w:after="180"/>
              <w:rPr>
                <w:szCs w:val="20"/>
              </w:rPr>
            </w:pPr>
          </w:p>
          <w:p w:rsidR="00401B1A" w:rsidRPr="00B93578" w:rsidRDefault="00401B1A" w:rsidP="0020553E">
            <w:pPr>
              <w:numPr>
                <w:ilvl w:val="0"/>
                <w:numId w:val="28"/>
              </w:numPr>
              <w:tabs>
                <w:tab w:val="clear" w:pos="1428"/>
                <w:tab w:val="num" w:pos="360"/>
              </w:tabs>
              <w:spacing w:line="240" w:lineRule="auto"/>
              <w:ind w:left="360"/>
              <w:rPr>
                <w:szCs w:val="20"/>
              </w:rPr>
            </w:pPr>
            <w:r w:rsidRPr="009019A9">
              <w:rPr>
                <w:szCs w:val="20"/>
              </w:rPr>
              <w:t>Wat weet je al over het onderwerp?</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Wat weet en denkt de lezer, de luisteraar al over het o</w:t>
            </w:r>
            <w:r w:rsidRPr="009019A9">
              <w:rPr>
                <w:szCs w:val="20"/>
              </w:rPr>
              <w:t>n</w:t>
            </w:r>
            <w:r w:rsidRPr="009019A9">
              <w:rPr>
                <w:szCs w:val="20"/>
              </w:rPr>
              <w:t>derwerp?</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Wat wil je schrijven, ze</w:t>
            </w:r>
            <w:r w:rsidRPr="009019A9">
              <w:rPr>
                <w:szCs w:val="20"/>
              </w:rPr>
              <w:t>g</w:t>
            </w:r>
            <w:r w:rsidRPr="009019A9">
              <w:rPr>
                <w:szCs w:val="20"/>
              </w:rPr>
              <w:t>gen?</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Wat is (minder) belangrijke informatie?</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In welke volgorde ga je alles presenteren?</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Hoe kun je het schri</w:t>
            </w:r>
            <w:r>
              <w:rPr>
                <w:szCs w:val="20"/>
              </w:rPr>
              <w:t>j</w:t>
            </w:r>
            <w:r>
              <w:rPr>
                <w:szCs w:val="20"/>
              </w:rPr>
              <w:t>ven</w:t>
            </w:r>
            <w:r w:rsidRPr="009019A9">
              <w:rPr>
                <w:szCs w:val="20"/>
              </w:rPr>
              <w:t xml:space="preserve">/spreken van deze tekst het beste aanpakken? </w:t>
            </w:r>
          </w:p>
          <w:p w:rsidR="00401B1A" w:rsidRDefault="00401B1A" w:rsidP="0020553E">
            <w:pPr>
              <w:numPr>
                <w:ilvl w:val="0"/>
                <w:numId w:val="28"/>
              </w:numPr>
              <w:tabs>
                <w:tab w:val="clear" w:pos="1428"/>
                <w:tab w:val="num" w:pos="360"/>
              </w:tabs>
              <w:spacing w:line="240" w:lineRule="auto"/>
              <w:ind w:left="360"/>
              <w:rPr>
                <w:szCs w:val="20"/>
              </w:rPr>
            </w:pPr>
            <w:r w:rsidRPr="009019A9">
              <w:rPr>
                <w:szCs w:val="20"/>
              </w:rPr>
              <w:t>Aan welke eisen (criteria) moet de taak voldoen?</w:t>
            </w:r>
          </w:p>
          <w:p w:rsidR="00401B1A" w:rsidRPr="009019A9" w:rsidRDefault="00401B1A" w:rsidP="004B70EC">
            <w:pPr>
              <w:spacing w:line="240" w:lineRule="auto"/>
              <w:rPr>
                <w:szCs w:val="20"/>
              </w:rPr>
            </w:pPr>
          </w:p>
        </w:tc>
        <w:tc>
          <w:tcPr>
            <w:tcW w:w="0" w:type="auto"/>
          </w:tcPr>
          <w:p w:rsidR="00401B1A" w:rsidRPr="009019A9" w:rsidRDefault="00401B1A" w:rsidP="002E44FD">
            <w:pPr>
              <w:rPr>
                <w:b/>
                <w:i/>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F2B59">
            <w:pPr>
              <w:spacing w:after="120"/>
              <w:rPr>
                <w:szCs w:val="20"/>
              </w:rPr>
            </w:pPr>
          </w:p>
          <w:p w:rsidR="00401B1A" w:rsidRPr="009019A9" w:rsidRDefault="00401B1A" w:rsidP="002F2B59">
            <w:pPr>
              <w:spacing w:line="240" w:lineRule="atLeast"/>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Voorkennis oproepen en noteren</w:t>
            </w:r>
          </w:p>
          <w:p w:rsidR="00401B1A" w:rsidRPr="00B93578" w:rsidRDefault="00401B1A" w:rsidP="0020553E">
            <w:pPr>
              <w:numPr>
                <w:ilvl w:val="0"/>
                <w:numId w:val="28"/>
              </w:numPr>
              <w:tabs>
                <w:tab w:val="clear" w:pos="1428"/>
                <w:tab w:val="num" w:pos="360"/>
              </w:tabs>
              <w:spacing w:line="240" w:lineRule="auto"/>
              <w:ind w:left="360"/>
              <w:rPr>
                <w:szCs w:val="20"/>
              </w:rPr>
            </w:pPr>
            <w:r w:rsidRPr="009019A9">
              <w:rPr>
                <w:szCs w:val="20"/>
              </w:rPr>
              <w:t>Vragen formuleren</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Brainstorm</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Bronnen raadplegen</w:t>
            </w:r>
          </w:p>
          <w:p w:rsidR="00401B1A" w:rsidRPr="009019A9" w:rsidRDefault="00401B1A" w:rsidP="002E44FD">
            <w:pPr>
              <w:rPr>
                <w:szCs w:val="20"/>
              </w:rPr>
            </w:pPr>
          </w:p>
          <w:p w:rsidR="00401B1A" w:rsidRPr="009019A9" w:rsidRDefault="00401B1A" w:rsidP="002E44FD">
            <w:pPr>
              <w:rPr>
                <w:szCs w:val="20"/>
              </w:rPr>
            </w:pPr>
          </w:p>
          <w:p w:rsidR="00401B1A" w:rsidRDefault="00401B1A" w:rsidP="002F2B59">
            <w:pPr>
              <w:spacing w:line="240" w:lineRule="atLeast"/>
              <w:rPr>
                <w:szCs w:val="20"/>
              </w:rPr>
            </w:pPr>
          </w:p>
          <w:p w:rsidR="00401B1A" w:rsidRDefault="00401B1A" w:rsidP="002F2B59">
            <w:pPr>
              <w:spacing w:line="240" w:lineRule="atLeast"/>
              <w:rPr>
                <w:szCs w:val="20"/>
              </w:rPr>
            </w:pPr>
          </w:p>
          <w:p w:rsidR="00401B1A" w:rsidRDefault="00401B1A" w:rsidP="002F2B59">
            <w:pPr>
              <w:spacing w:line="240" w:lineRule="atLeast"/>
              <w:rPr>
                <w:szCs w:val="20"/>
              </w:rPr>
            </w:pPr>
          </w:p>
          <w:p w:rsidR="00401B1A" w:rsidRDefault="00401B1A" w:rsidP="002F2B59">
            <w:pPr>
              <w:spacing w:line="240" w:lineRule="atLeast"/>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Werken met </w:t>
            </w:r>
            <w:proofErr w:type="spellStart"/>
            <w:r w:rsidRPr="009019A9">
              <w:rPr>
                <w:szCs w:val="20"/>
              </w:rPr>
              <w:t>voorgestructureerde</w:t>
            </w:r>
            <w:proofErr w:type="spellEnd"/>
            <w:r w:rsidRPr="009019A9">
              <w:rPr>
                <w:szCs w:val="20"/>
              </w:rPr>
              <w:t xml:space="preserve"> sch</w:t>
            </w:r>
            <w:r w:rsidRPr="009019A9">
              <w:rPr>
                <w:szCs w:val="20"/>
              </w:rPr>
              <w:t>e</w:t>
            </w:r>
            <w:r w:rsidRPr="009019A9">
              <w:rPr>
                <w:szCs w:val="20"/>
              </w:rPr>
              <w:t>ma’s: ‘inleiding – midden - slot’, spinsch</w:t>
            </w:r>
            <w:r w:rsidRPr="009019A9">
              <w:rPr>
                <w:szCs w:val="20"/>
              </w:rPr>
              <w:t>e</w:t>
            </w:r>
            <w:r w:rsidRPr="009019A9">
              <w:rPr>
                <w:szCs w:val="20"/>
              </w:rPr>
              <w:t>ma …</w:t>
            </w:r>
          </w:p>
          <w:p w:rsidR="00401B1A" w:rsidRPr="009019A9" w:rsidRDefault="00401B1A" w:rsidP="002F2B59">
            <w:pPr>
              <w:spacing w:line="240" w:lineRule="atLeast"/>
              <w:rPr>
                <w:szCs w:val="20"/>
              </w:rPr>
            </w:pP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Criteria opstellen voor de beoordeling van de taak: zie reflecteren</w:t>
            </w:r>
          </w:p>
        </w:tc>
      </w:tr>
      <w:tr w:rsidR="00401B1A" w:rsidRPr="009019A9">
        <w:tc>
          <w:tcPr>
            <w:tcW w:w="0" w:type="auto"/>
          </w:tcPr>
          <w:p w:rsidR="00401B1A" w:rsidRPr="009019A9" w:rsidRDefault="00401B1A" w:rsidP="002E44FD">
            <w:pPr>
              <w:rPr>
                <w:b/>
                <w:szCs w:val="20"/>
              </w:rPr>
            </w:pPr>
          </w:p>
        </w:tc>
        <w:tc>
          <w:tcPr>
            <w:tcW w:w="0" w:type="auto"/>
          </w:tcPr>
          <w:p w:rsidR="00401B1A" w:rsidRPr="009019A9" w:rsidRDefault="00401B1A" w:rsidP="002E44FD">
            <w:pPr>
              <w:rPr>
                <w:b/>
                <w:szCs w:val="20"/>
              </w:rPr>
            </w:pPr>
            <w:r w:rsidRPr="009019A9">
              <w:rPr>
                <w:b/>
                <w:szCs w:val="20"/>
              </w:rPr>
              <w:t>OVUR</w:t>
            </w:r>
          </w:p>
        </w:tc>
        <w:tc>
          <w:tcPr>
            <w:tcW w:w="0" w:type="auto"/>
          </w:tcPr>
          <w:p w:rsidR="00401B1A" w:rsidRPr="009019A9" w:rsidRDefault="00401B1A" w:rsidP="002E44FD">
            <w:pPr>
              <w:rPr>
                <w:b/>
                <w:szCs w:val="20"/>
              </w:rPr>
            </w:pPr>
            <w:r w:rsidRPr="009019A9">
              <w:rPr>
                <w:b/>
                <w:szCs w:val="20"/>
              </w:rPr>
              <w:t>Strategieën en/of vaardigheden</w:t>
            </w:r>
          </w:p>
        </w:tc>
        <w:tc>
          <w:tcPr>
            <w:tcW w:w="0" w:type="auto"/>
          </w:tcPr>
          <w:p w:rsidR="00401B1A" w:rsidRPr="009019A9" w:rsidRDefault="00401B1A" w:rsidP="002E44FD">
            <w:pPr>
              <w:rPr>
                <w:b/>
                <w:szCs w:val="20"/>
              </w:rPr>
            </w:pPr>
            <w:r w:rsidRPr="009019A9">
              <w:rPr>
                <w:b/>
                <w:szCs w:val="20"/>
              </w:rPr>
              <w:t>Ondersteunende vragen</w:t>
            </w:r>
          </w:p>
        </w:tc>
        <w:tc>
          <w:tcPr>
            <w:tcW w:w="0" w:type="auto"/>
          </w:tcPr>
          <w:p w:rsidR="00401B1A" w:rsidRPr="009019A9" w:rsidRDefault="00401B1A" w:rsidP="002E44FD">
            <w:pPr>
              <w:rPr>
                <w:b/>
                <w:szCs w:val="20"/>
              </w:rPr>
            </w:pPr>
            <w:r w:rsidRPr="009019A9">
              <w:rPr>
                <w:b/>
                <w:szCs w:val="20"/>
              </w:rPr>
              <w:t>Wijze van aanpak</w:t>
            </w:r>
          </w:p>
        </w:tc>
      </w:tr>
      <w:tr w:rsidR="00401B1A" w:rsidRPr="009019A9">
        <w:tc>
          <w:tcPr>
            <w:tcW w:w="0" w:type="auto"/>
            <w:tcBorders>
              <w:top w:val="dashed" w:sz="4" w:space="0" w:color="auto"/>
              <w:bottom w:val="dashed" w:sz="4" w:space="0" w:color="auto"/>
            </w:tcBorders>
          </w:tcPr>
          <w:p w:rsidR="00401B1A" w:rsidRPr="009019A9" w:rsidRDefault="00401B1A" w:rsidP="002E44FD">
            <w:pPr>
              <w:rPr>
                <w:b/>
                <w:i/>
                <w:szCs w:val="20"/>
              </w:rPr>
            </w:pPr>
            <w:r w:rsidRPr="009019A9">
              <w:rPr>
                <w:b/>
                <w:i/>
                <w:szCs w:val="20"/>
              </w:rPr>
              <w:t>TIJDENS</w:t>
            </w:r>
          </w:p>
          <w:p w:rsidR="00401B1A" w:rsidRPr="009019A9" w:rsidRDefault="00401B1A" w:rsidP="002E44FD">
            <w:pPr>
              <w:rPr>
                <w:b/>
                <w:i/>
                <w:szCs w:val="20"/>
              </w:rPr>
            </w:pPr>
          </w:p>
        </w:tc>
        <w:tc>
          <w:tcPr>
            <w:tcW w:w="0" w:type="auto"/>
            <w:tcBorders>
              <w:top w:val="dashed" w:sz="4" w:space="0" w:color="auto"/>
              <w:bottom w:val="dashed" w:sz="4" w:space="0" w:color="auto"/>
            </w:tcBorders>
          </w:tcPr>
          <w:p w:rsidR="00401B1A" w:rsidRPr="009019A9" w:rsidRDefault="00401B1A" w:rsidP="002E44FD">
            <w:pPr>
              <w:rPr>
                <w:b/>
                <w:i/>
                <w:szCs w:val="20"/>
              </w:rPr>
            </w:pPr>
            <w:r w:rsidRPr="009019A9">
              <w:rPr>
                <w:b/>
                <w:i/>
                <w:szCs w:val="20"/>
              </w:rPr>
              <w:t>Uitvoeren</w:t>
            </w:r>
          </w:p>
          <w:p w:rsidR="00401B1A" w:rsidRPr="009019A9" w:rsidRDefault="00401B1A" w:rsidP="002E44FD">
            <w:pPr>
              <w:rPr>
                <w:b/>
                <w:i/>
                <w:szCs w:val="20"/>
              </w:rPr>
            </w:pPr>
          </w:p>
        </w:tc>
        <w:tc>
          <w:tcPr>
            <w:tcW w:w="0" w:type="auto"/>
            <w:tcBorders>
              <w:top w:val="dashed" w:sz="4" w:space="0" w:color="auto"/>
              <w:bottom w:val="dashed" w:sz="4" w:space="0" w:color="auto"/>
            </w:tcBorders>
          </w:tcPr>
          <w:p w:rsidR="00401B1A" w:rsidRDefault="00401B1A" w:rsidP="0020553E">
            <w:pPr>
              <w:numPr>
                <w:ilvl w:val="0"/>
                <w:numId w:val="28"/>
              </w:numPr>
              <w:tabs>
                <w:tab w:val="clear" w:pos="1428"/>
                <w:tab w:val="num" w:pos="360"/>
              </w:tabs>
              <w:spacing w:line="240" w:lineRule="auto"/>
              <w:ind w:left="360"/>
              <w:rPr>
                <w:szCs w:val="20"/>
              </w:rPr>
            </w:pPr>
            <w:r w:rsidRPr="009019A9">
              <w:rPr>
                <w:szCs w:val="20"/>
              </w:rPr>
              <w:t xml:space="preserve">Rekening houden met je </w:t>
            </w:r>
            <w:r w:rsidRPr="009019A9">
              <w:rPr>
                <w:b/>
                <w:szCs w:val="20"/>
              </w:rPr>
              <w:t>bedoeling</w:t>
            </w:r>
            <w:r w:rsidRPr="009019A9">
              <w:rPr>
                <w:szCs w:val="20"/>
              </w:rPr>
              <w:t>? (overtu</w:t>
            </w:r>
            <w:r w:rsidRPr="009019A9">
              <w:rPr>
                <w:szCs w:val="20"/>
              </w:rPr>
              <w:t>i</w:t>
            </w:r>
            <w:r w:rsidRPr="009019A9">
              <w:rPr>
                <w:szCs w:val="20"/>
              </w:rPr>
              <w:t>gen, informeren, aanzetten …)</w:t>
            </w:r>
          </w:p>
          <w:p w:rsidR="00401B1A" w:rsidRPr="009019A9" w:rsidRDefault="00401B1A" w:rsidP="002E44FD">
            <w:pPr>
              <w:spacing w:line="240" w:lineRule="auto"/>
              <w:rPr>
                <w:szCs w:val="20"/>
              </w:rPr>
            </w:pPr>
          </w:p>
          <w:p w:rsidR="00401B1A" w:rsidRPr="00E82EA8" w:rsidRDefault="00401B1A" w:rsidP="0020553E">
            <w:pPr>
              <w:numPr>
                <w:ilvl w:val="0"/>
                <w:numId w:val="28"/>
              </w:numPr>
              <w:tabs>
                <w:tab w:val="clear" w:pos="1428"/>
                <w:tab w:val="num" w:pos="360"/>
              </w:tabs>
              <w:spacing w:line="240" w:lineRule="auto"/>
              <w:ind w:left="360"/>
              <w:rPr>
                <w:szCs w:val="20"/>
              </w:rPr>
            </w:pPr>
            <w:r w:rsidRPr="009019A9">
              <w:rPr>
                <w:szCs w:val="20"/>
              </w:rPr>
              <w:t xml:space="preserve">Maak gebruik van je </w:t>
            </w:r>
            <w:r w:rsidRPr="009019A9">
              <w:rPr>
                <w:b/>
                <w:szCs w:val="20"/>
              </w:rPr>
              <w:t>voorbereiding.</w:t>
            </w:r>
          </w:p>
          <w:p w:rsidR="00401B1A" w:rsidRDefault="00401B1A" w:rsidP="002E44FD">
            <w:pPr>
              <w:spacing w:line="240" w:lineRule="auto"/>
              <w:rPr>
                <w:szCs w:val="20"/>
              </w:rPr>
            </w:pPr>
          </w:p>
          <w:p w:rsidR="00401B1A" w:rsidRPr="009019A9" w:rsidRDefault="00401B1A" w:rsidP="002E44FD">
            <w:pPr>
              <w:spacing w:line="240" w:lineRule="auto"/>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b/>
                <w:szCs w:val="20"/>
              </w:rPr>
              <w:t>Aandacht voor</w:t>
            </w:r>
            <w:r w:rsidRPr="009019A9">
              <w:rPr>
                <w:szCs w:val="20"/>
              </w:rPr>
              <w:t>:</w:t>
            </w:r>
          </w:p>
          <w:p w:rsidR="00401B1A" w:rsidRPr="009019A9" w:rsidRDefault="00401B1A" w:rsidP="00A3133A">
            <w:pPr>
              <w:numPr>
                <w:ilvl w:val="0"/>
                <w:numId w:val="32"/>
              </w:numPr>
              <w:spacing w:line="240" w:lineRule="auto"/>
              <w:rPr>
                <w:szCs w:val="20"/>
              </w:rPr>
            </w:pPr>
            <w:r w:rsidRPr="009019A9">
              <w:rPr>
                <w:b/>
                <w:szCs w:val="20"/>
              </w:rPr>
              <w:t>inhoud</w:t>
            </w:r>
            <w:r w:rsidRPr="009019A9">
              <w:rPr>
                <w:szCs w:val="20"/>
              </w:rPr>
              <w:t>: correctheid, volledigheid, duid</w:t>
            </w:r>
            <w:r w:rsidRPr="009019A9">
              <w:rPr>
                <w:szCs w:val="20"/>
              </w:rPr>
              <w:t>e</w:t>
            </w:r>
            <w:r w:rsidRPr="009019A9">
              <w:rPr>
                <w:szCs w:val="20"/>
              </w:rPr>
              <w:t>lijkheid, gepastheid</w:t>
            </w:r>
          </w:p>
          <w:p w:rsidR="00401B1A" w:rsidRPr="009019A9" w:rsidRDefault="00401B1A" w:rsidP="00A3133A">
            <w:pPr>
              <w:numPr>
                <w:ilvl w:val="0"/>
                <w:numId w:val="32"/>
              </w:numPr>
              <w:spacing w:line="240" w:lineRule="auto"/>
              <w:rPr>
                <w:szCs w:val="20"/>
              </w:rPr>
            </w:pPr>
            <w:r w:rsidRPr="009019A9">
              <w:rPr>
                <w:b/>
                <w:szCs w:val="20"/>
              </w:rPr>
              <w:t>structuur</w:t>
            </w:r>
            <w:r w:rsidRPr="009019A9">
              <w:rPr>
                <w:szCs w:val="20"/>
              </w:rPr>
              <w:t>: zinsbouw, tekst- en alineao</w:t>
            </w:r>
            <w:r w:rsidRPr="009019A9">
              <w:rPr>
                <w:szCs w:val="20"/>
              </w:rPr>
              <w:t>p</w:t>
            </w:r>
            <w:r w:rsidRPr="009019A9">
              <w:rPr>
                <w:szCs w:val="20"/>
              </w:rPr>
              <w:t>bouw</w:t>
            </w:r>
          </w:p>
          <w:p w:rsidR="00401B1A" w:rsidRPr="009019A9" w:rsidRDefault="00401B1A" w:rsidP="00A3133A">
            <w:pPr>
              <w:numPr>
                <w:ilvl w:val="0"/>
                <w:numId w:val="32"/>
              </w:numPr>
              <w:spacing w:line="240" w:lineRule="auto"/>
              <w:rPr>
                <w:szCs w:val="20"/>
              </w:rPr>
            </w:pPr>
            <w:r w:rsidRPr="009019A9">
              <w:rPr>
                <w:b/>
                <w:szCs w:val="20"/>
              </w:rPr>
              <w:t>taalgebruik</w:t>
            </w:r>
            <w:r w:rsidRPr="009019A9">
              <w:rPr>
                <w:szCs w:val="20"/>
              </w:rPr>
              <w:t>: taalregister, woordkeus</w:t>
            </w:r>
          </w:p>
          <w:p w:rsidR="00401B1A" w:rsidRPr="009019A9" w:rsidRDefault="00401B1A" w:rsidP="00A3133A">
            <w:pPr>
              <w:numPr>
                <w:ilvl w:val="0"/>
                <w:numId w:val="32"/>
              </w:numPr>
              <w:spacing w:line="240" w:lineRule="auto"/>
              <w:rPr>
                <w:szCs w:val="20"/>
              </w:rPr>
            </w:pPr>
            <w:r w:rsidRPr="009019A9">
              <w:rPr>
                <w:b/>
                <w:szCs w:val="20"/>
              </w:rPr>
              <w:t>vorm</w:t>
            </w:r>
            <w:r w:rsidRPr="009019A9">
              <w:rPr>
                <w:szCs w:val="20"/>
              </w:rPr>
              <w:t>: spelling, interpunctie, lay-out</w:t>
            </w:r>
          </w:p>
          <w:p w:rsidR="00401B1A" w:rsidRPr="009019A9" w:rsidRDefault="00401B1A" w:rsidP="00A3133A">
            <w:pPr>
              <w:numPr>
                <w:ilvl w:val="0"/>
                <w:numId w:val="32"/>
              </w:numPr>
              <w:spacing w:line="240" w:lineRule="auto"/>
              <w:rPr>
                <w:szCs w:val="20"/>
              </w:rPr>
            </w:pPr>
            <w:r w:rsidRPr="009019A9">
              <w:rPr>
                <w:b/>
                <w:szCs w:val="20"/>
              </w:rPr>
              <w:t>spreektechnische</w:t>
            </w:r>
            <w:r w:rsidRPr="009019A9">
              <w:rPr>
                <w:szCs w:val="20"/>
              </w:rPr>
              <w:t xml:space="preserve"> en </w:t>
            </w:r>
            <w:proofErr w:type="spellStart"/>
            <w:r w:rsidRPr="009019A9">
              <w:rPr>
                <w:b/>
                <w:szCs w:val="20"/>
              </w:rPr>
              <w:t>schrijftechnische</w:t>
            </w:r>
            <w:proofErr w:type="spellEnd"/>
            <w:r w:rsidRPr="009019A9">
              <w:rPr>
                <w:szCs w:val="20"/>
              </w:rPr>
              <w:t xml:space="preserve"> vaardigheden</w:t>
            </w:r>
          </w:p>
          <w:p w:rsidR="00401B1A" w:rsidRPr="009019A9" w:rsidRDefault="00401B1A" w:rsidP="002E44FD">
            <w:pPr>
              <w:ind w:left="420"/>
              <w:rPr>
                <w:szCs w:val="20"/>
              </w:rPr>
            </w:pPr>
          </w:p>
        </w:tc>
        <w:tc>
          <w:tcPr>
            <w:tcW w:w="0" w:type="auto"/>
            <w:tcBorders>
              <w:top w:val="dashed" w:sz="4" w:space="0" w:color="auto"/>
              <w:bottom w:val="dashed" w:sz="4" w:space="0" w:color="auto"/>
            </w:tcBorders>
          </w:tcPr>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Begrijp je alles wat je schrijft, zegt?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Heb je alles geschreven, gezegd wat je wilt?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Is de opbouw duidelijk?</w:t>
            </w:r>
          </w:p>
          <w:p w:rsidR="00401B1A" w:rsidRDefault="00401B1A" w:rsidP="0020553E">
            <w:pPr>
              <w:numPr>
                <w:ilvl w:val="0"/>
                <w:numId w:val="28"/>
              </w:numPr>
              <w:tabs>
                <w:tab w:val="clear" w:pos="1428"/>
                <w:tab w:val="num" w:pos="360"/>
              </w:tabs>
              <w:spacing w:line="240" w:lineRule="auto"/>
              <w:ind w:left="360"/>
              <w:rPr>
                <w:szCs w:val="20"/>
              </w:rPr>
            </w:pPr>
            <w:r w:rsidRPr="009019A9">
              <w:rPr>
                <w:szCs w:val="20"/>
              </w:rPr>
              <w:t>Is er een inleiding en een slot?</w:t>
            </w:r>
          </w:p>
          <w:p w:rsidR="00401B1A" w:rsidRDefault="00401B1A" w:rsidP="0020553E">
            <w:pPr>
              <w:numPr>
                <w:ilvl w:val="0"/>
                <w:numId w:val="28"/>
              </w:numPr>
              <w:tabs>
                <w:tab w:val="clear" w:pos="1428"/>
                <w:tab w:val="num" w:pos="360"/>
              </w:tabs>
              <w:spacing w:line="240" w:lineRule="auto"/>
              <w:ind w:left="360"/>
              <w:rPr>
                <w:szCs w:val="20"/>
              </w:rPr>
            </w:pPr>
            <w:r>
              <w:rPr>
                <w:szCs w:val="20"/>
              </w:rPr>
              <w:t>Bouwde je de tekst op met verschillende alinea’s?</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 xml:space="preserve">Zet je </w:t>
            </w:r>
            <w:proofErr w:type="spellStart"/>
            <w:r>
              <w:rPr>
                <w:szCs w:val="20"/>
              </w:rPr>
              <w:t>structuuraanduiders</w:t>
            </w:r>
            <w:proofErr w:type="spellEnd"/>
            <w:r>
              <w:rPr>
                <w:szCs w:val="20"/>
              </w:rPr>
              <w:t xml:space="preserve"> in om de tekststructuur te verduidelijken?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Is je taalgebruik passend?</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Spreken: </w:t>
            </w:r>
          </w:p>
          <w:p w:rsidR="00401B1A" w:rsidRPr="009019A9" w:rsidRDefault="00401B1A" w:rsidP="00A3133A">
            <w:pPr>
              <w:numPr>
                <w:ilvl w:val="0"/>
                <w:numId w:val="33"/>
              </w:numPr>
              <w:spacing w:line="240" w:lineRule="auto"/>
              <w:rPr>
                <w:szCs w:val="20"/>
              </w:rPr>
            </w:pPr>
            <w:r w:rsidRPr="009019A9">
              <w:rPr>
                <w:szCs w:val="20"/>
              </w:rPr>
              <w:t>Welk effect heeft je boodschap op de lui</w:t>
            </w:r>
            <w:r w:rsidRPr="009019A9">
              <w:rPr>
                <w:szCs w:val="20"/>
              </w:rPr>
              <w:t>s</w:t>
            </w:r>
            <w:r w:rsidRPr="009019A9">
              <w:rPr>
                <w:szCs w:val="20"/>
              </w:rPr>
              <w:t xml:space="preserve">teraar? </w:t>
            </w:r>
          </w:p>
          <w:p w:rsidR="00401B1A" w:rsidRPr="009019A9" w:rsidRDefault="00401B1A" w:rsidP="00A3133A">
            <w:pPr>
              <w:numPr>
                <w:ilvl w:val="0"/>
                <w:numId w:val="33"/>
              </w:numPr>
              <w:spacing w:line="240" w:lineRule="auto"/>
              <w:rPr>
                <w:szCs w:val="20"/>
              </w:rPr>
            </w:pPr>
            <w:r w:rsidRPr="009019A9">
              <w:rPr>
                <w:szCs w:val="20"/>
              </w:rPr>
              <w:t>Heb je niet te luid, te stil, te traag, te snel … gesproken?</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Schrijven: z</w:t>
            </w:r>
            <w:r w:rsidRPr="009019A9">
              <w:rPr>
                <w:szCs w:val="20"/>
              </w:rPr>
              <w:t>ie je</w:t>
            </w:r>
            <w:r>
              <w:rPr>
                <w:szCs w:val="20"/>
              </w:rPr>
              <w:t xml:space="preserve"> </w:t>
            </w:r>
            <w:r w:rsidRPr="009019A9">
              <w:rPr>
                <w:szCs w:val="20"/>
              </w:rPr>
              <w:t>fouten?</w:t>
            </w:r>
          </w:p>
        </w:tc>
        <w:tc>
          <w:tcPr>
            <w:tcW w:w="0" w:type="auto"/>
            <w:tcBorders>
              <w:top w:val="dashed" w:sz="4" w:space="0" w:color="auto"/>
              <w:bottom w:val="dashed" w:sz="4" w:space="0" w:color="auto"/>
            </w:tcBorders>
          </w:tcPr>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Aandacht voor het gebruik van hulpmidd</w:t>
            </w:r>
            <w:r w:rsidRPr="009019A9">
              <w:rPr>
                <w:szCs w:val="20"/>
              </w:rPr>
              <w:t>e</w:t>
            </w:r>
            <w:r w:rsidRPr="009019A9">
              <w:rPr>
                <w:szCs w:val="20"/>
              </w:rPr>
              <w:t>len: woordenboek, Groene Boekje, spe</w:t>
            </w:r>
            <w:r w:rsidRPr="009019A9">
              <w:rPr>
                <w:szCs w:val="20"/>
              </w:rPr>
              <w:t>l</w:t>
            </w:r>
            <w:r w:rsidRPr="009019A9">
              <w:rPr>
                <w:szCs w:val="20"/>
              </w:rPr>
              <w:t>lingcorrector, spellinggids</w:t>
            </w:r>
            <w:r>
              <w:rPr>
                <w:szCs w:val="20"/>
              </w:rPr>
              <w:t>, allerlei digitale</w:t>
            </w:r>
            <w:r w:rsidRPr="009019A9">
              <w:rPr>
                <w:szCs w:val="20"/>
              </w:rPr>
              <w:t xml:space="preserve"> </w:t>
            </w:r>
            <w:r>
              <w:rPr>
                <w:szCs w:val="20"/>
              </w:rPr>
              <w:t xml:space="preserve">bronnen (zoals </w:t>
            </w:r>
            <w:proofErr w:type="spellStart"/>
            <w:r>
              <w:rPr>
                <w:szCs w:val="20"/>
              </w:rPr>
              <w:t>taalunieversum</w:t>
            </w:r>
            <w:proofErr w:type="spellEnd"/>
            <w:r>
              <w:rPr>
                <w:szCs w:val="20"/>
              </w:rPr>
              <w:t>)</w:t>
            </w:r>
            <w:r w:rsidRPr="009019A9">
              <w:rPr>
                <w:szCs w:val="20"/>
              </w:rPr>
              <w:t>…</w:t>
            </w:r>
          </w:p>
          <w:p w:rsidR="00401B1A" w:rsidRDefault="00401B1A" w:rsidP="002E44FD">
            <w:pPr>
              <w:rPr>
                <w:szCs w:val="20"/>
              </w:rPr>
            </w:pPr>
          </w:p>
          <w:p w:rsidR="00401B1A" w:rsidRPr="00EC76F3" w:rsidRDefault="00401B1A" w:rsidP="00EC76F3">
            <w:pPr>
              <w:rPr>
                <w:szCs w:val="20"/>
              </w:rPr>
            </w:pPr>
          </w:p>
          <w:p w:rsidR="00401B1A" w:rsidRDefault="00401B1A" w:rsidP="00EC76F3">
            <w:pPr>
              <w:rPr>
                <w:szCs w:val="20"/>
              </w:rPr>
            </w:pPr>
          </w:p>
          <w:p w:rsidR="00401B1A" w:rsidRPr="00EC76F3" w:rsidRDefault="00401B1A" w:rsidP="00EC76F3">
            <w:pPr>
              <w:rPr>
                <w:szCs w:val="20"/>
              </w:rPr>
            </w:pPr>
          </w:p>
        </w:tc>
      </w:tr>
      <w:tr w:rsidR="00401B1A" w:rsidRPr="009019A9">
        <w:tc>
          <w:tcPr>
            <w:tcW w:w="0" w:type="auto"/>
          </w:tcPr>
          <w:p w:rsidR="00401B1A" w:rsidRPr="009019A9" w:rsidRDefault="00401B1A" w:rsidP="002E44FD">
            <w:pPr>
              <w:rPr>
                <w:b/>
                <w:i/>
                <w:szCs w:val="20"/>
              </w:rPr>
            </w:pPr>
            <w:r w:rsidRPr="009019A9">
              <w:rPr>
                <w:b/>
                <w:i/>
                <w:szCs w:val="20"/>
              </w:rPr>
              <w:t>NA</w:t>
            </w:r>
          </w:p>
          <w:p w:rsidR="00401B1A" w:rsidRPr="009019A9" w:rsidRDefault="00401B1A" w:rsidP="002E44FD">
            <w:pPr>
              <w:rPr>
                <w:b/>
                <w:i/>
                <w:szCs w:val="20"/>
              </w:rPr>
            </w:pPr>
          </w:p>
        </w:tc>
        <w:tc>
          <w:tcPr>
            <w:tcW w:w="0" w:type="auto"/>
          </w:tcPr>
          <w:p w:rsidR="00401B1A" w:rsidRPr="009019A9" w:rsidRDefault="00401B1A" w:rsidP="002E44FD">
            <w:pPr>
              <w:rPr>
                <w:b/>
                <w:i/>
                <w:szCs w:val="20"/>
              </w:rPr>
            </w:pPr>
            <w:r w:rsidRPr="009019A9">
              <w:rPr>
                <w:b/>
                <w:i/>
                <w:szCs w:val="20"/>
              </w:rPr>
              <w:t>Reflecteren</w:t>
            </w:r>
          </w:p>
          <w:p w:rsidR="00401B1A" w:rsidRPr="009019A9" w:rsidRDefault="00401B1A" w:rsidP="002E44FD">
            <w:pPr>
              <w:rPr>
                <w:b/>
                <w:i/>
                <w:szCs w:val="20"/>
              </w:rPr>
            </w:pPr>
            <w:r w:rsidRPr="009019A9">
              <w:rPr>
                <w:b/>
                <w:i/>
                <w:szCs w:val="20"/>
              </w:rPr>
              <w:t>Reviseren</w:t>
            </w:r>
          </w:p>
          <w:p w:rsidR="00401B1A" w:rsidRPr="009019A9" w:rsidRDefault="00401B1A" w:rsidP="002E44FD">
            <w:pPr>
              <w:rPr>
                <w:b/>
                <w:i/>
                <w:szCs w:val="20"/>
              </w:rPr>
            </w:pPr>
          </w:p>
        </w:tc>
        <w:tc>
          <w:tcPr>
            <w:tcW w:w="0" w:type="auto"/>
          </w:tcPr>
          <w:p w:rsidR="00401B1A" w:rsidRPr="009019A9" w:rsidRDefault="00401B1A" w:rsidP="0020553E">
            <w:pPr>
              <w:numPr>
                <w:ilvl w:val="0"/>
                <w:numId w:val="28"/>
              </w:numPr>
              <w:tabs>
                <w:tab w:val="clear" w:pos="1428"/>
                <w:tab w:val="num" w:pos="360"/>
              </w:tabs>
              <w:spacing w:line="240" w:lineRule="auto"/>
              <w:ind w:left="360"/>
              <w:rPr>
                <w:szCs w:val="20"/>
              </w:rPr>
            </w:pPr>
            <w:r w:rsidRPr="009019A9">
              <w:rPr>
                <w:b/>
                <w:i/>
                <w:szCs w:val="20"/>
              </w:rPr>
              <w:t>Reflecteren op de schrijf-, spreektaak</w:t>
            </w:r>
            <w:r w:rsidRPr="009019A9">
              <w:rPr>
                <w:szCs w:val="20"/>
              </w:rPr>
              <w:t xml:space="preserve"> in relatie tot de bedoeling / de voorspellingen / de verwachtingen  </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Default="00401B1A" w:rsidP="0020553E">
            <w:pPr>
              <w:numPr>
                <w:ilvl w:val="0"/>
                <w:numId w:val="28"/>
              </w:numPr>
              <w:tabs>
                <w:tab w:val="clear" w:pos="1428"/>
                <w:tab w:val="num" w:pos="360"/>
              </w:tabs>
              <w:spacing w:line="240" w:lineRule="auto"/>
              <w:ind w:left="360"/>
              <w:rPr>
                <w:b/>
                <w:i/>
                <w:szCs w:val="20"/>
              </w:rPr>
            </w:pPr>
            <w:r w:rsidRPr="009019A9">
              <w:rPr>
                <w:b/>
                <w:i/>
                <w:szCs w:val="20"/>
              </w:rPr>
              <w:t xml:space="preserve">Schrijven: reviseren van de tekst </w:t>
            </w:r>
          </w:p>
          <w:p w:rsidR="00401B1A" w:rsidRDefault="00401B1A" w:rsidP="00D3269C">
            <w:pPr>
              <w:spacing w:line="240" w:lineRule="auto"/>
              <w:ind w:left="360"/>
              <w:rPr>
                <w:b/>
                <w:i/>
                <w:szCs w:val="20"/>
              </w:rPr>
            </w:pPr>
          </w:p>
          <w:p w:rsidR="00401B1A" w:rsidRDefault="00401B1A" w:rsidP="00D3269C">
            <w:pPr>
              <w:spacing w:line="240" w:lineRule="auto"/>
              <w:ind w:left="360"/>
              <w:rPr>
                <w:b/>
                <w:i/>
                <w:szCs w:val="20"/>
              </w:rPr>
            </w:pPr>
          </w:p>
          <w:p w:rsidR="00401B1A" w:rsidRPr="009019A9" w:rsidRDefault="00401B1A" w:rsidP="0020553E">
            <w:pPr>
              <w:numPr>
                <w:ilvl w:val="0"/>
                <w:numId w:val="28"/>
              </w:numPr>
              <w:tabs>
                <w:tab w:val="clear" w:pos="1428"/>
                <w:tab w:val="num" w:pos="360"/>
              </w:tabs>
              <w:spacing w:line="240" w:lineRule="auto"/>
              <w:ind w:left="360"/>
              <w:rPr>
                <w:b/>
                <w:i/>
                <w:szCs w:val="20"/>
              </w:rPr>
            </w:pPr>
            <w:r>
              <w:rPr>
                <w:b/>
                <w:i/>
                <w:szCs w:val="20"/>
              </w:rPr>
              <w:t>De tekst klaar maken om te ‘publiceren’</w:t>
            </w:r>
          </w:p>
          <w:p w:rsidR="00401B1A" w:rsidRDefault="00401B1A" w:rsidP="002E44FD">
            <w:pPr>
              <w:rPr>
                <w:szCs w:val="20"/>
              </w:rPr>
            </w:pPr>
          </w:p>
          <w:p w:rsidR="00401B1A"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b/>
                <w:i/>
                <w:szCs w:val="20"/>
              </w:rPr>
              <w:t>Reflecteren op de uitvoering, het schrijf- en spreekproces</w:t>
            </w:r>
            <w:r w:rsidRPr="009019A9">
              <w:rPr>
                <w:szCs w:val="20"/>
              </w:rPr>
              <w:t>: op de toegepaste strategi</w:t>
            </w:r>
            <w:r w:rsidRPr="009019A9">
              <w:rPr>
                <w:szCs w:val="20"/>
              </w:rPr>
              <w:t>e</w:t>
            </w:r>
            <w:r w:rsidRPr="009019A9">
              <w:rPr>
                <w:szCs w:val="20"/>
              </w:rPr>
              <w:t xml:space="preserve">ën/vaardigheden en op de aanpak </w:t>
            </w:r>
          </w:p>
          <w:p w:rsidR="00401B1A" w:rsidRPr="009019A9" w:rsidRDefault="00401B1A" w:rsidP="002E44FD">
            <w:pPr>
              <w:rPr>
                <w:szCs w:val="20"/>
              </w:rPr>
            </w:pPr>
          </w:p>
        </w:tc>
        <w:tc>
          <w:tcPr>
            <w:tcW w:w="0" w:type="auto"/>
          </w:tcPr>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Is je doel bereikt? Waarom wel, niet?</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Had je boodschap het juiste effect op de lezer, lui</w:t>
            </w:r>
            <w:r w:rsidRPr="009019A9">
              <w:rPr>
                <w:szCs w:val="20"/>
              </w:rPr>
              <w:t>s</w:t>
            </w:r>
            <w:r w:rsidRPr="009019A9">
              <w:rPr>
                <w:szCs w:val="20"/>
              </w:rPr>
              <w:t>teraar?</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Voldoet de taak aan de criteria? </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Hoe heb je de schrijf-, spreekopdracht uitg</w:t>
            </w:r>
            <w:r>
              <w:rPr>
                <w:szCs w:val="20"/>
              </w:rPr>
              <w:t>evoerd?</w:t>
            </w:r>
          </w:p>
          <w:p w:rsidR="00401B1A" w:rsidRDefault="00401B1A" w:rsidP="0020553E">
            <w:pPr>
              <w:numPr>
                <w:ilvl w:val="0"/>
                <w:numId w:val="28"/>
              </w:numPr>
              <w:tabs>
                <w:tab w:val="clear" w:pos="1428"/>
                <w:tab w:val="num" w:pos="360"/>
              </w:tabs>
              <w:spacing w:line="240" w:lineRule="auto"/>
              <w:ind w:left="360"/>
              <w:rPr>
                <w:szCs w:val="20"/>
              </w:rPr>
            </w:pPr>
            <w:r w:rsidRPr="009019A9">
              <w:rPr>
                <w:szCs w:val="20"/>
              </w:rPr>
              <w:t>Welke hulpmiddelen heb je ingezet?</w:t>
            </w:r>
          </w:p>
          <w:p w:rsidR="00401B1A" w:rsidRDefault="00401B1A" w:rsidP="0020553E">
            <w:pPr>
              <w:numPr>
                <w:ilvl w:val="0"/>
                <w:numId w:val="28"/>
              </w:numPr>
              <w:tabs>
                <w:tab w:val="clear" w:pos="1428"/>
                <w:tab w:val="num" w:pos="360"/>
              </w:tabs>
              <w:spacing w:line="240" w:lineRule="auto"/>
              <w:ind w:left="360"/>
              <w:rPr>
                <w:szCs w:val="20"/>
              </w:rPr>
            </w:pPr>
            <w:r w:rsidRPr="009019A9">
              <w:rPr>
                <w:szCs w:val="20"/>
              </w:rPr>
              <w:t xml:space="preserve">Hoe </w:t>
            </w:r>
            <w:r>
              <w:rPr>
                <w:szCs w:val="20"/>
              </w:rPr>
              <w:t xml:space="preserve">loste </w:t>
            </w:r>
            <w:r w:rsidRPr="009019A9">
              <w:rPr>
                <w:szCs w:val="20"/>
              </w:rPr>
              <w:t>je problemen tijdens het spreken, schri</w:t>
            </w:r>
            <w:r w:rsidRPr="009019A9">
              <w:rPr>
                <w:szCs w:val="20"/>
              </w:rPr>
              <w:t>j</w:t>
            </w:r>
            <w:r w:rsidRPr="009019A9">
              <w:rPr>
                <w:szCs w:val="20"/>
              </w:rPr>
              <w:t>ven op?</w:t>
            </w: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 xml:space="preserve">Op welke punten kun je je aanpak verbeteren? Welke punten </w:t>
            </w:r>
            <w:proofErr w:type="spellStart"/>
            <w:r>
              <w:rPr>
                <w:szCs w:val="20"/>
              </w:rPr>
              <w:t>zul</w:t>
            </w:r>
            <w:proofErr w:type="spellEnd"/>
            <w:r w:rsidRPr="009019A9">
              <w:rPr>
                <w:szCs w:val="20"/>
              </w:rPr>
              <w:t xml:space="preserve"> je behouden?</w:t>
            </w:r>
          </w:p>
        </w:tc>
        <w:tc>
          <w:tcPr>
            <w:tcW w:w="0" w:type="auto"/>
          </w:tcPr>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Beoordelen van de uitvoering van de taak aan de hand van de criteria: zie voor het schrijven, spreken</w:t>
            </w:r>
          </w:p>
          <w:p w:rsidR="00401B1A" w:rsidRPr="009019A9" w:rsidRDefault="00401B1A" w:rsidP="002E44FD">
            <w:pPr>
              <w:rPr>
                <w:szCs w:val="20"/>
              </w:rPr>
            </w:pPr>
          </w:p>
          <w:p w:rsidR="00401B1A" w:rsidRPr="009019A9" w:rsidRDefault="00401B1A" w:rsidP="002E44FD">
            <w:pPr>
              <w:rPr>
                <w:szCs w:val="20"/>
              </w:rPr>
            </w:pPr>
          </w:p>
          <w:p w:rsidR="00401B1A" w:rsidRPr="009019A9" w:rsidRDefault="00401B1A" w:rsidP="002E44FD">
            <w:pPr>
              <w:rPr>
                <w:szCs w:val="20"/>
              </w:rPr>
            </w:pPr>
          </w:p>
          <w:p w:rsidR="00401B1A" w:rsidRDefault="00401B1A" w:rsidP="0020553E">
            <w:pPr>
              <w:numPr>
                <w:ilvl w:val="0"/>
                <w:numId w:val="28"/>
              </w:numPr>
              <w:tabs>
                <w:tab w:val="clear" w:pos="1428"/>
                <w:tab w:val="num" w:pos="360"/>
              </w:tabs>
              <w:spacing w:line="240" w:lineRule="auto"/>
              <w:ind w:left="360"/>
              <w:rPr>
                <w:szCs w:val="20"/>
              </w:rPr>
            </w:pPr>
            <w:r w:rsidRPr="009019A9">
              <w:rPr>
                <w:szCs w:val="20"/>
              </w:rPr>
              <w:t>Herschrijven van de tekst / Opnieuw spr</w:t>
            </w:r>
            <w:r w:rsidRPr="009019A9">
              <w:rPr>
                <w:szCs w:val="20"/>
              </w:rPr>
              <w:t>e</w:t>
            </w:r>
            <w:r w:rsidRPr="009019A9">
              <w:rPr>
                <w:szCs w:val="20"/>
              </w:rPr>
              <w:t>ken in een ‘nieuwe’ situatie</w:t>
            </w:r>
          </w:p>
          <w:p w:rsidR="00401B1A" w:rsidRPr="009019A9" w:rsidRDefault="00401B1A" w:rsidP="0020553E">
            <w:pPr>
              <w:numPr>
                <w:ilvl w:val="0"/>
                <w:numId w:val="28"/>
              </w:numPr>
              <w:tabs>
                <w:tab w:val="clear" w:pos="1428"/>
                <w:tab w:val="num" w:pos="360"/>
              </w:tabs>
              <w:spacing w:line="240" w:lineRule="auto"/>
              <w:ind w:left="360"/>
              <w:rPr>
                <w:szCs w:val="20"/>
              </w:rPr>
            </w:pPr>
            <w:r>
              <w:rPr>
                <w:szCs w:val="20"/>
              </w:rPr>
              <w:t>Rekening houden met de communicatieve situatie en met de ‘revisie’: de tekst zo aanpassen dat die ‘gepubliceerd’ kan wo</w:t>
            </w:r>
            <w:r>
              <w:rPr>
                <w:szCs w:val="20"/>
              </w:rPr>
              <w:t>r</w:t>
            </w:r>
            <w:r>
              <w:rPr>
                <w:szCs w:val="20"/>
              </w:rPr>
              <w:t>den.</w:t>
            </w:r>
          </w:p>
          <w:p w:rsidR="00401B1A" w:rsidRPr="009019A9" w:rsidRDefault="00401B1A" w:rsidP="002E44FD">
            <w:pPr>
              <w:rPr>
                <w:szCs w:val="20"/>
              </w:rPr>
            </w:pPr>
          </w:p>
          <w:p w:rsidR="00401B1A" w:rsidRPr="009019A9" w:rsidRDefault="00401B1A" w:rsidP="0020553E">
            <w:pPr>
              <w:numPr>
                <w:ilvl w:val="0"/>
                <w:numId w:val="28"/>
              </w:numPr>
              <w:tabs>
                <w:tab w:val="clear" w:pos="1428"/>
                <w:tab w:val="num" w:pos="360"/>
              </w:tabs>
              <w:spacing w:line="240" w:lineRule="auto"/>
              <w:ind w:left="360"/>
              <w:rPr>
                <w:szCs w:val="20"/>
              </w:rPr>
            </w:pPr>
            <w:r w:rsidRPr="009019A9">
              <w:rPr>
                <w:szCs w:val="20"/>
              </w:rPr>
              <w:t>Nabespreking aan de hand van de criteria</w:t>
            </w:r>
          </w:p>
          <w:p w:rsidR="00401B1A" w:rsidRPr="009019A9" w:rsidRDefault="00401B1A" w:rsidP="002E44FD">
            <w:pPr>
              <w:rPr>
                <w:szCs w:val="20"/>
              </w:rPr>
            </w:pPr>
          </w:p>
          <w:p w:rsidR="00401B1A" w:rsidRPr="009019A9" w:rsidRDefault="00401B1A" w:rsidP="002E44FD">
            <w:pPr>
              <w:rPr>
                <w:szCs w:val="20"/>
              </w:rPr>
            </w:pPr>
          </w:p>
        </w:tc>
      </w:tr>
    </w:tbl>
    <w:p w:rsidR="00401B1A" w:rsidRDefault="00401B1A" w:rsidP="002E44FD">
      <w:pPr>
        <w:rPr>
          <w:b/>
        </w:rPr>
        <w:sectPr w:rsidR="00401B1A" w:rsidSect="00F30ECD">
          <w:headerReference w:type="even" r:id="rId17"/>
          <w:headerReference w:type="default" r:id="rId18"/>
          <w:footerReference w:type="even" r:id="rId19"/>
          <w:footerReference w:type="default" r:id="rId20"/>
          <w:headerReference w:type="first" r:id="rId21"/>
          <w:pgSz w:w="16838" w:h="11906" w:orient="landscape" w:code="9"/>
          <w:pgMar w:top="1134" w:right="1134" w:bottom="1134" w:left="1134" w:header="709" w:footer="709" w:gutter="0"/>
          <w:cols w:space="708"/>
          <w:docGrid w:linePitch="360"/>
        </w:sectPr>
      </w:pPr>
    </w:p>
    <w:p w:rsidR="00401B1A" w:rsidRPr="00AF604E" w:rsidRDefault="00401B1A" w:rsidP="00052746">
      <w:pPr>
        <w:pStyle w:val="VVKSOKop4"/>
        <w:numPr>
          <w:ilvl w:val="0"/>
          <w:numId w:val="0"/>
        </w:numPr>
        <w:spacing w:before="240"/>
        <w:rPr>
          <w:bCs/>
          <w:i/>
          <w:iCs/>
        </w:rPr>
      </w:pPr>
      <w:r>
        <w:rPr>
          <w:bCs/>
          <w:i/>
          <w:iCs/>
        </w:rPr>
        <w:lastRenderedPageBreak/>
        <w:t xml:space="preserve">5.2.2.2 </w:t>
      </w:r>
      <w:r w:rsidRPr="00AF604E">
        <w:rPr>
          <w:bCs/>
          <w:i/>
          <w:iCs/>
        </w:rPr>
        <w:t>Beheersingsniveaus taalvaardigheden</w:t>
      </w:r>
    </w:p>
    <w:p w:rsidR="00401B1A" w:rsidRDefault="00401B1A" w:rsidP="002E44FD">
      <w:pPr>
        <w:pStyle w:val="Geenafstand2"/>
        <w:spacing w:line="480" w:lineRule="auto"/>
        <w:rPr>
          <w:rFonts w:ascii="Arial" w:hAnsi="Arial" w:cs="Arial"/>
          <w:b/>
          <w:sz w:val="20"/>
          <w:szCs w:val="20"/>
        </w:rPr>
      </w:pPr>
      <w:r>
        <w:rPr>
          <w:rFonts w:ascii="Arial" w:hAnsi="Arial" w:cs="Arial"/>
          <w:b/>
          <w:sz w:val="20"/>
          <w:szCs w:val="20"/>
        </w:rPr>
        <w:t>Beschrijving van de beheersingsniveaus</w:t>
      </w:r>
    </w:p>
    <w:p w:rsidR="00401B1A" w:rsidRPr="00B31FB4" w:rsidRDefault="00401B1A" w:rsidP="00414DE9">
      <w:pPr>
        <w:jc w:val="both"/>
        <w:rPr>
          <w:rFonts w:cs="Arial"/>
          <w:szCs w:val="20"/>
        </w:rPr>
      </w:pPr>
      <w:r w:rsidRPr="00B31FB4">
        <w:t xml:space="preserve">Naast de verwerkingsniveaus (kopiërend, beschrijvend, structurerend en beoordelend) en het aanduiden van het publiek bij de eindtermen, proberen we een aanzet te geven om verder te </w:t>
      </w:r>
      <w:r w:rsidRPr="005F153D">
        <w:rPr>
          <w:b/>
        </w:rPr>
        <w:t>differentiëren.</w:t>
      </w:r>
      <w:r w:rsidRPr="00B31FB4">
        <w:t xml:space="preserve"> Eerst en vooral kan dat per richting of klas, maar dat kan ook een aanzet zijn om individuele leerlingen te laten evolueren van het ene naar het andere niveau. Voor de beschrijvingen hielden we rekening met verschillende (intern</w:t>
      </w:r>
      <w:r w:rsidRPr="00B31FB4">
        <w:t>a</w:t>
      </w:r>
      <w:r w:rsidRPr="00B31FB4">
        <w:t xml:space="preserve">tionale) bronnen: </w:t>
      </w:r>
    </w:p>
    <w:p w:rsidR="00401B1A" w:rsidRPr="00B31FB4" w:rsidRDefault="00401B1A" w:rsidP="00A3133A">
      <w:pPr>
        <w:pStyle w:val="Geenafstand3"/>
        <w:numPr>
          <w:ilvl w:val="0"/>
          <w:numId w:val="38"/>
        </w:numPr>
        <w:suppressAutoHyphens w:val="0"/>
        <w:jc w:val="both"/>
        <w:rPr>
          <w:rFonts w:ascii="Arial" w:hAnsi="Arial" w:cs="Arial"/>
          <w:sz w:val="20"/>
          <w:szCs w:val="20"/>
        </w:rPr>
      </w:pPr>
      <w:r w:rsidRPr="00B31FB4">
        <w:rPr>
          <w:rFonts w:ascii="Arial" w:hAnsi="Arial" w:cs="Arial"/>
          <w:sz w:val="20"/>
          <w:szCs w:val="20"/>
        </w:rPr>
        <w:t>Raamwerk vmbo</w:t>
      </w:r>
    </w:p>
    <w:p w:rsidR="00401B1A" w:rsidRPr="00B31FB4" w:rsidRDefault="00401B1A" w:rsidP="00A3133A">
      <w:pPr>
        <w:pStyle w:val="Geenafstand3"/>
        <w:numPr>
          <w:ilvl w:val="0"/>
          <w:numId w:val="38"/>
        </w:numPr>
        <w:suppressAutoHyphens w:val="0"/>
        <w:jc w:val="both"/>
        <w:rPr>
          <w:rFonts w:ascii="Arial" w:hAnsi="Arial" w:cs="Arial"/>
          <w:sz w:val="20"/>
          <w:szCs w:val="20"/>
        </w:rPr>
      </w:pPr>
      <w:r w:rsidRPr="00B31FB4">
        <w:rPr>
          <w:rFonts w:ascii="Arial" w:hAnsi="Arial" w:cs="Arial"/>
          <w:sz w:val="20"/>
          <w:szCs w:val="20"/>
        </w:rPr>
        <w:t>Raamwerk NT2</w:t>
      </w:r>
    </w:p>
    <w:p w:rsidR="00401B1A" w:rsidRPr="00B31FB4" w:rsidRDefault="00401B1A" w:rsidP="00A3133A">
      <w:pPr>
        <w:pStyle w:val="Geenafstand3"/>
        <w:numPr>
          <w:ilvl w:val="0"/>
          <w:numId w:val="38"/>
        </w:numPr>
        <w:suppressAutoHyphens w:val="0"/>
        <w:rPr>
          <w:rFonts w:ascii="Arial" w:hAnsi="Arial" w:cs="Arial"/>
          <w:sz w:val="20"/>
          <w:szCs w:val="20"/>
        </w:rPr>
      </w:pPr>
      <w:r w:rsidRPr="00B31FB4">
        <w:rPr>
          <w:rFonts w:ascii="Arial" w:hAnsi="Arial" w:cs="Arial"/>
          <w:sz w:val="20"/>
          <w:szCs w:val="20"/>
        </w:rPr>
        <w:t>Doorlopende leerlijnen van Meijerink</w:t>
      </w:r>
    </w:p>
    <w:p w:rsidR="00401B1A" w:rsidRPr="00B31FB4" w:rsidRDefault="00401B1A" w:rsidP="00A3133A">
      <w:pPr>
        <w:pStyle w:val="Geenafstand3"/>
        <w:numPr>
          <w:ilvl w:val="0"/>
          <w:numId w:val="38"/>
        </w:numPr>
        <w:suppressAutoHyphens w:val="0"/>
        <w:rPr>
          <w:b/>
        </w:rPr>
      </w:pPr>
      <w:r w:rsidRPr="00B31FB4">
        <w:rPr>
          <w:rFonts w:ascii="Arial" w:hAnsi="Arial" w:cs="Arial"/>
          <w:sz w:val="20"/>
          <w:szCs w:val="20"/>
        </w:rPr>
        <w:t>Europees referentiekader</w:t>
      </w:r>
    </w:p>
    <w:p w:rsidR="00401B1A" w:rsidRPr="00B31FB4" w:rsidRDefault="00401B1A" w:rsidP="002E44FD">
      <w:pPr>
        <w:pStyle w:val="Geenafstand3"/>
        <w:suppressAutoHyphens w:val="0"/>
        <w:rPr>
          <w:rFonts w:ascii="Arial" w:hAnsi="Arial" w:cs="Arial"/>
          <w:sz w:val="20"/>
          <w:szCs w:val="20"/>
        </w:rPr>
      </w:pPr>
    </w:p>
    <w:p w:rsidR="00401B1A" w:rsidRPr="00B31FB4" w:rsidRDefault="00401B1A" w:rsidP="002E44FD">
      <w:pPr>
        <w:pStyle w:val="Geenafstand3"/>
        <w:suppressAutoHyphens w:val="0"/>
        <w:rPr>
          <w:rFonts w:ascii="Arial" w:hAnsi="Arial" w:cs="Arial"/>
          <w:sz w:val="20"/>
          <w:szCs w:val="20"/>
        </w:rPr>
      </w:pPr>
    </w:p>
    <w:p w:rsidR="00401B1A" w:rsidRPr="005F153D" w:rsidRDefault="00401B1A" w:rsidP="005F153D">
      <w:pPr>
        <w:pStyle w:val="Geenafstand3"/>
        <w:suppressAutoHyphens w:val="0"/>
        <w:rPr>
          <w:rFonts w:ascii="Arial" w:hAnsi="Arial" w:cs="Arial"/>
          <w:sz w:val="20"/>
          <w:szCs w:val="20"/>
        </w:rPr>
      </w:pPr>
      <w:r w:rsidRPr="00B31FB4">
        <w:rPr>
          <w:rFonts w:ascii="Arial" w:hAnsi="Arial" w:cs="Arial"/>
          <w:sz w:val="20"/>
          <w:szCs w:val="20"/>
        </w:rPr>
        <w:t xml:space="preserve">Per vaardigheid vind je een beschrijving met </w:t>
      </w:r>
      <w:r w:rsidRPr="009C010C">
        <w:rPr>
          <w:rFonts w:ascii="Arial" w:hAnsi="Arial" w:cs="Arial"/>
          <w:sz w:val="20"/>
          <w:szCs w:val="20"/>
        </w:rPr>
        <w:t xml:space="preserve">drie </w:t>
      </w:r>
      <w:r w:rsidRPr="00B31FB4">
        <w:rPr>
          <w:rFonts w:ascii="Arial" w:hAnsi="Arial" w:cs="Arial"/>
          <w:sz w:val="20"/>
          <w:szCs w:val="20"/>
        </w:rPr>
        <w:t>niveaus</w:t>
      </w:r>
      <w:r w:rsidRPr="009C010C">
        <w:rPr>
          <w:rFonts w:ascii="Arial" w:hAnsi="Arial" w:cs="Arial"/>
          <w:sz w:val="20"/>
          <w:szCs w:val="20"/>
        </w:rPr>
        <w:t xml:space="preserve">: </w:t>
      </w:r>
      <w:r w:rsidRPr="006F37A8">
        <w:rPr>
          <w:rFonts w:ascii="Arial" w:hAnsi="Arial" w:cs="Arial"/>
          <w:sz w:val="20"/>
          <w:szCs w:val="20"/>
        </w:rPr>
        <w:t>3.</w:t>
      </w:r>
      <w:r w:rsidRPr="009C010C">
        <w:rPr>
          <w:rFonts w:ascii="Arial" w:hAnsi="Arial" w:cs="Arial"/>
          <w:sz w:val="20"/>
          <w:szCs w:val="20"/>
        </w:rPr>
        <w:t>1, 3.2, 3.3.</w:t>
      </w:r>
      <w:r w:rsidRPr="00B31FB4">
        <w:rPr>
          <w:rFonts w:ascii="Arial" w:hAnsi="Arial" w:cs="Arial"/>
          <w:sz w:val="20"/>
          <w:szCs w:val="20"/>
        </w:rPr>
        <w:t xml:space="preserve"> Bovenaan de tabel staat een alg</w:t>
      </w:r>
      <w:r w:rsidRPr="00B31FB4">
        <w:rPr>
          <w:rFonts w:ascii="Arial" w:hAnsi="Arial" w:cs="Arial"/>
          <w:sz w:val="20"/>
          <w:szCs w:val="20"/>
        </w:rPr>
        <w:t>e</w:t>
      </w:r>
      <w:r w:rsidRPr="00B31FB4">
        <w:rPr>
          <w:rFonts w:ascii="Arial" w:hAnsi="Arial" w:cs="Arial"/>
          <w:sz w:val="20"/>
          <w:szCs w:val="20"/>
        </w:rPr>
        <w:t xml:space="preserve">mene beschrijving die telt voor alles wat eronder opgenomen is. </w:t>
      </w:r>
      <w:r>
        <w:rPr>
          <w:rFonts w:ascii="Arial" w:hAnsi="Arial" w:cs="Arial"/>
          <w:sz w:val="20"/>
          <w:szCs w:val="20"/>
        </w:rPr>
        <w:t xml:space="preserve">Het niveau stijgt van </w:t>
      </w:r>
      <w:r w:rsidRPr="009C010C">
        <w:rPr>
          <w:rFonts w:ascii="Arial" w:hAnsi="Arial" w:cs="Arial"/>
          <w:sz w:val="20"/>
          <w:szCs w:val="20"/>
        </w:rPr>
        <w:t>3.</w:t>
      </w:r>
      <w:r>
        <w:rPr>
          <w:rFonts w:ascii="Arial" w:hAnsi="Arial" w:cs="Arial"/>
          <w:sz w:val="20"/>
          <w:szCs w:val="20"/>
        </w:rPr>
        <w:t xml:space="preserve">1 naar 3.3. Ook in de leerplannen van de tweede graad zijn er drie niveaus beschreven: van </w:t>
      </w:r>
      <w:r w:rsidRPr="006F37A8">
        <w:rPr>
          <w:rFonts w:ascii="Arial" w:hAnsi="Arial" w:cs="Arial"/>
          <w:sz w:val="20"/>
          <w:szCs w:val="20"/>
        </w:rPr>
        <w:t>2</w:t>
      </w:r>
      <w:r>
        <w:rPr>
          <w:rFonts w:ascii="Arial" w:hAnsi="Arial" w:cs="Arial"/>
          <w:sz w:val="20"/>
          <w:szCs w:val="20"/>
        </w:rPr>
        <w:t xml:space="preserve">.1 naar 2.3. </w:t>
      </w:r>
    </w:p>
    <w:p w:rsidR="00401B1A" w:rsidRDefault="00401B1A" w:rsidP="002E44FD">
      <w:pPr>
        <w:pStyle w:val="VVKSOTekst"/>
        <w:jc w:val="left"/>
        <w:rPr>
          <w:sz w:val="20"/>
        </w:rPr>
      </w:pPr>
    </w:p>
    <w:p w:rsidR="00401B1A" w:rsidRPr="00A47EC9" w:rsidRDefault="00401B1A" w:rsidP="002E44FD">
      <w:pPr>
        <w:pStyle w:val="VVKSOTekst"/>
        <w:jc w:val="left"/>
        <w:rPr>
          <w:sz w:val="20"/>
        </w:rPr>
      </w:pPr>
      <w:r w:rsidRPr="00A47EC9">
        <w:rPr>
          <w:sz w:val="20"/>
        </w:rPr>
        <w:t xml:space="preserve">Bij de niveaus verwijst de </w:t>
      </w:r>
      <w:smartTag w:uri="urn:schemas-microsoft-com:office:smarttags" w:element="metricconverter">
        <w:smartTagPr>
          <w:attr w:name="ProductID" w:val="3 in"/>
        </w:smartTagPr>
        <w:r w:rsidRPr="00A47EC9">
          <w:rPr>
            <w:sz w:val="20"/>
          </w:rPr>
          <w:t xml:space="preserve">3 </w:t>
        </w:r>
        <w:r>
          <w:rPr>
            <w:sz w:val="20"/>
          </w:rPr>
          <w:t>in</w:t>
        </w:r>
      </w:smartTag>
      <w:r>
        <w:rPr>
          <w:sz w:val="20"/>
        </w:rPr>
        <w:t xml:space="preserve"> </w:t>
      </w:r>
      <w:r w:rsidRPr="00A47EC9">
        <w:rPr>
          <w:b/>
          <w:sz w:val="20"/>
        </w:rPr>
        <w:t>3</w:t>
      </w:r>
      <w:r>
        <w:rPr>
          <w:sz w:val="20"/>
        </w:rPr>
        <w:t xml:space="preserve">.1, </w:t>
      </w:r>
      <w:r w:rsidRPr="00A47EC9">
        <w:rPr>
          <w:b/>
          <w:sz w:val="20"/>
        </w:rPr>
        <w:t>3</w:t>
      </w:r>
      <w:r>
        <w:rPr>
          <w:sz w:val="20"/>
        </w:rPr>
        <w:t xml:space="preserve">.2 en </w:t>
      </w:r>
      <w:r w:rsidRPr="00A47EC9">
        <w:rPr>
          <w:b/>
          <w:sz w:val="20"/>
        </w:rPr>
        <w:t>3</w:t>
      </w:r>
      <w:r>
        <w:rPr>
          <w:sz w:val="20"/>
        </w:rPr>
        <w:t xml:space="preserve">.3 </w:t>
      </w:r>
      <w:r w:rsidRPr="00A47EC9">
        <w:rPr>
          <w:sz w:val="20"/>
        </w:rPr>
        <w:t xml:space="preserve">naar de derde graad, zoals de </w:t>
      </w:r>
      <w:smartTag w:uri="urn:schemas-microsoft-com:office:smarttags" w:element="metricconverter">
        <w:smartTagPr>
          <w:attr w:name="ProductID" w:val="2 in"/>
        </w:smartTagPr>
        <w:r w:rsidRPr="00A47EC9">
          <w:rPr>
            <w:sz w:val="20"/>
          </w:rPr>
          <w:t xml:space="preserve">2 </w:t>
        </w:r>
        <w:r>
          <w:rPr>
            <w:sz w:val="20"/>
          </w:rPr>
          <w:t>in</w:t>
        </w:r>
      </w:smartTag>
      <w:r>
        <w:rPr>
          <w:sz w:val="20"/>
        </w:rPr>
        <w:t xml:space="preserve"> 2.1, 2.2, en 2.3 </w:t>
      </w:r>
      <w:r w:rsidRPr="00A47EC9">
        <w:rPr>
          <w:sz w:val="20"/>
        </w:rPr>
        <w:t>naar de tweede graad verwijst.</w:t>
      </w:r>
    </w:p>
    <w:p w:rsidR="00401B1A" w:rsidRPr="00DF4691" w:rsidRDefault="00401B1A" w:rsidP="002E44FD">
      <w:pPr>
        <w:pStyle w:val="VVKSOTekst"/>
        <w:jc w:val="left"/>
        <w:rPr>
          <w:sz w:val="20"/>
        </w:rPr>
      </w:pPr>
      <w:r w:rsidRPr="00DF4691">
        <w:rPr>
          <w:sz w:val="20"/>
        </w:rPr>
        <w:t xml:space="preserve">De plaatsing van de studierichtingen bij 3.1, 3.2 of 3.3 kunnen ook inspirerend werken bij taalbeschouwing en literatuur en literaire competentie. </w:t>
      </w:r>
    </w:p>
    <w:p w:rsidR="00401B1A" w:rsidRPr="00B31FB4" w:rsidRDefault="00401B1A" w:rsidP="002E44FD">
      <w:pPr>
        <w:pStyle w:val="VVKSOTekst"/>
        <w:jc w:val="left"/>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Default="00401B1A" w:rsidP="002E44FD">
      <w:pPr>
        <w:pStyle w:val="VVKSOTekst"/>
        <w:jc w:val="left"/>
        <w:rPr>
          <w:color w:val="0000FF"/>
        </w:rPr>
      </w:pPr>
    </w:p>
    <w:p w:rsidR="00401B1A" w:rsidRPr="00E50902" w:rsidRDefault="00401B1A" w:rsidP="00CD446B">
      <w:pPr>
        <w:pStyle w:val="VVKSOTekst"/>
        <w:rPr>
          <w:b/>
          <w:sz w:val="20"/>
        </w:rPr>
      </w:pPr>
      <w:r w:rsidRPr="00E50902">
        <w:rPr>
          <w:b/>
          <w:sz w:val="20"/>
        </w:rPr>
        <w:lastRenderedPageBreak/>
        <w:t xml:space="preserve">Schema beheersingsniveaus vaardigheden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67"/>
        <w:gridCol w:w="567"/>
        <w:gridCol w:w="567"/>
        <w:gridCol w:w="567"/>
        <w:gridCol w:w="567"/>
        <w:gridCol w:w="567"/>
        <w:gridCol w:w="567"/>
        <w:gridCol w:w="567"/>
        <w:gridCol w:w="567"/>
        <w:gridCol w:w="567"/>
        <w:gridCol w:w="567"/>
        <w:gridCol w:w="567"/>
      </w:tblGrid>
      <w:tr w:rsidR="00401B1A" w:rsidRPr="007529CD" w:rsidTr="001D5411">
        <w:trPr>
          <w:trHeight w:val="480"/>
        </w:trPr>
        <w:tc>
          <w:tcPr>
            <w:tcW w:w="2808" w:type="dxa"/>
            <w:vMerge w:val="restart"/>
            <w:tcBorders>
              <w:right w:val="single" w:sz="12" w:space="0" w:color="auto"/>
            </w:tcBorders>
          </w:tcPr>
          <w:p w:rsidR="00401B1A" w:rsidRPr="000C25E5" w:rsidRDefault="00401B1A" w:rsidP="00414DE9">
            <w:pPr>
              <w:pStyle w:val="VVKSOTekst"/>
              <w:rPr>
                <w:sz w:val="20"/>
                <w:szCs w:val="20"/>
              </w:rPr>
            </w:pPr>
          </w:p>
        </w:tc>
        <w:tc>
          <w:tcPr>
            <w:tcW w:w="1701" w:type="dxa"/>
            <w:gridSpan w:val="3"/>
            <w:tcBorders>
              <w:left w:val="single" w:sz="12" w:space="0" w:color="auto"/>
              <w:right w:val="single" w:sz="12" w:space="0" w:color="auto"/>
            </w:tcBorders>
          </w:tcPr>
          <w:p w:rsidR="00401B1A" w:rsidRPr="000C25E5" w:rsidRDefault="00401B1A" w:rsidP="00414DE9">
            <w:pPr>
              <w:pStyle w:val="VVKSOTekst"/>
              <w:rPr>
                <w:b/>
                <w:sz w:val="20"/>
                <w:szCs w:val="20"/>
              </w:rPr>
            </w:pPr>
            <w:r w:rsidRPr="000C25E5">
              <w:rPr>
                <w:b/>
                <w:sz w:val="20"/>
                <w:szCs w:val="20"/>
              </w:rPr>
              <w:t>Luisteren</w:t>
            </w:r>
          </w:p>
        </w:tc>
        <w:tc>
          <w:tcPr>
            <w:tcW w:w="1701" w:type="dxa"/>
            <w:gridSpan w:val="3"/>
            <w:tcBorders>
              <w:left w:val="single" w:sz="12" w:space="0" w:color="auto"/>
              <w:right w:val="single" w:sz="12" w:space="0" w:color="auto"/>
            </w:tcBorders>
          </w:tcPr>
          <w:p w:rsidR="00401B1A" w:rsidRPr="000C25E5" w:rsidRDefault="00401B1A" w:rsidP="00414DE9">
            <w:pPr>
              <w:pStyle w:val="VVKSOTekst"/>
              <w:rPr>
                <w:b/>
                <w:sz w:val="20"/>
                <w:szCs w:val="20"/>
              </w:rPr>
            </w:pPr>
            <w:r w:rsidRPr="000C25E5">
              <w:rPr>
                <w:b/>
                <w:sz w:val="20"/>
                <w:szCs w:val="20"/>
              </w:rPr>
              <w:t xml:space="preserve">Lezen </w:t>
            </w:r>
          </w:p>
        </w:tc>
        <w:tc>
          <w:tcPr>
            <w:tcW w:w="1701" w:type="dxa"/>
            <w:gridSpan w:val="3"/>
            <w:tcBorders>
              <w:left w:val="single" w:sz="12" w:space="0" w:color="auto"/>
              <w:right w:val="single" w:sz="12" w:space="0" w:color="auto"/>
            </w:tcBorders>
          </w:tcPr>
          <w:p w:rsidR="00401B1A" w:rsidRPr="000C25E5" w:rsidRDefault="00401B1A" w:rsidP="00414DE9">
            <w:pPr>
              <w:pStyle w:val="VVKSOTekst"/>
              <w:rPr>
                <w:b/>
                <w:sz w:val="20"/>
                <w:szCs w:val="20"/>
              </w:rPr>
            </w:pPr>
            <w:r w:rsidRPr="000C25E5">
              <w:rPr>
                <w:b/>
                <w:sz w:val="20"/>
                <w:szCs w:val="20"/>
              </w:rPr>
              <w:t>Spreken</w:t>
            </w:r>
          </w:p>
        </w:tc>
        <w:tc>
          <w:tcPr>
            <w:tcW w:w="1701" w:type="dxa"/>
            <w:gridSpan w:val="3"/>
            <w:tcBorders>
              <w:left w:val="single" w:sz="12" w:space="0" w:color="auto"/>
              <w:right w:val="single" w:sz="12" w:space="0" w:color="auto"/>
            </w:tcBorders>
          </w:tcPr>
          <w:p w:rsidR="00401B1A" w:rsidRPr="000C25E5" w:rsidRDefault="00401B1A" w:rsidP="00414DE9">
            <w:pPr>
              <w:pStyle w:val="VVKSOTekst"/>
              <w:rPr>
                <w:b/>
                <w:sz w:val="20"/>
                <w:szCs w:val="20"/>
              </w:rPr>
            </w:pPr>
            <w:r w:rsidRPr="000C25E5">
              <w:rPr>
                <w:b/>
                <w:sz w:val="20"/>
                <w:szCs w:val="20"/>
              </w:rPr>
              <w:t>Schrijven</w:t>
            </w:r>
          </w:p>
        </w:tc>
      </w:tr>
      <w:tr w:rsidR="00401B1A" w:rsidRPr="007529CD" w:rsidTr="001D5411">
        <w:trPr>
          <w:trHeight w:val="480"/>
        </w:trPr>
        <w:tc>
          <w:tcPr>
            <w:tcW w:w="2808" w:type="dxa"/>
            <w:vMerge/>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b/>
                <w:sz w:val="20"/>
                <w:szCs w:val="20"/>
              </w:rPr>
            </w:pPr>
            <w:r w:rsidRPr="000C25E5">
              <w:rPr>
                <w:b/>
                <w:sz w:val="20"/>
                <w:szCs w:val="20"/>
              </w:rPr>
              <w:t>3.1</w:t>
            </w:r>
          </w:p>
        </w:tc>
        <w:tc>
          <w:tcPr>
            <w:tcW w:w="567" w:type="dxa"/>
          </w:tcPr>
          <w:p w:rsidR="00401B1A" w:rsidRPr="000C25E5" w:rsidRDefault="00401B1A" w:rsidP="00414DE9">
            <w:pPr>
              <w:pStyle w:val="VVKSOTekst"/>
              <w:rPr>
                <w:b/>
                <w:sz w:val="20"/>
                <w:szCs w:val="20"/>
              </w:rPr>
            </w:pPr>
            <w:r w:rsidRPr="000C25E5">
              <w:rPr>
                <w:b/>
                <w:sz w:val="20"/>
                <w:szCs w:val="20"/>
              </w:rPr>
              <w:t>3.2</w:t>
            </w:r>
          </w:p>
        </w:tc>
        <w:tc>
          <w:tcPr>
            <w:tcW w:w="567" w:type="dxa"/>
            <w:tcBorders>
              <w:right w:val="single" w:sz="12" w:space="0" w:color="auto"/>
            </w:tcBorders>
          </w:tcPr>
          <w:p w:rsidR="00401B1A" w:rsidRPr="000C25E5" w:rsidRDefault="00401B1A" w:rsidP="00414DE9">
            <w:pPr>
              <w:pStyle w:val="VVKSOTekst"/>
              <w:rPr>
                <w:b/>
                <w:sz w:val="20"/>
                <w:szCs w:val="20"/>
              </w:rPr>
            </w:pPr>
            <w:r w:rsidRPr="000C25E5">
              <w:rPr>
                <w:b/>
                <w:sz w:val="20"/>
                <w:szCs w:val="20"/>
              </w:rPr>
              <w:t>3.3</w:t>
            </w:r>
          </w:p>
        </w:tc>
        <w:tc>
          <w:tcPr>
            <w:tcW w:w="567" w:type="dxa"/>
            <w:tcBorders>
              <w:left w:val="single" w:sz="12" w:space="0" w:color="auto"/>
            </w:tcBorders>
          </w:tcPr>
          <w:p w:rsidR="00401B1A" w:rsidRPr="000C25E5" w:rsidRDefault="00401B1A" w:rsidP="00414DE9">
            <w:pPr>
              <w:pStyle w:val="VVKSOTekst"/>
              <w:rPr>
                <w:b/>
                <w:sz w:val="20"/>
                <w:szCs w:val="20"/>
              </w:rPr>
            </w:pPr>
            <w:r w:rsidRPr="000C25E5">
              <w:rPr>
                <w:b/>
                <w:sz w:val="20"/>
                <w:szCs w:val="20"/>
              </w:rPr>
              <w:t>3.1</w:t>
            </w:r>
          </w:p>
        </w:tc>
        <w:tc>
          <w:tcPr>
            <w:tcW w:w="567" w:type="dxa"/>
          </w:tcPr>
          <w:p w:rsidR="00401B1A" w:rsidRPr="000C25E5" w:rsidRDefault="00401B1A" w:rsidP="00414DE9">
            <w:pPr>
              <w:pStyle w:val="VVKSOTekst"/>
              <w:rPr>
                <w:b/>
                <w:sz w:val="20"/>
                <w:szCs w:val="20"/>
              </w:rPr>
            </w:pPr>
            <w:r w:rsidRPr="000C25E5">
              <w:rPr>
                <w:b/>
                <w:sz w:val="20"/>
                <w:szCs w:val="20"/>
              </w:rPr>
              <w:t>3.2</w:t>
            </w:r>
          </w:p>
        </w:tc>
        <w:tc>
          <w:tcPr>
            <w:tcW w:w="567" w:type="dxa"/>
            <w:tcBorders>
              <w:right w:val="single" w:sz="12" w:space="0" w:color="auto"/>
            </w:tcBorders>
          </w:tcPr>
          <w:p w:rsidR="00401B1A" w:rsidRPr="000C25E5" w:rsidRDefault="00401B1A" w:rsidP="00414DE9">
            <w:pPr>
              <w:pStyle w:val="VVKSOTekst"/>
              <w:rPr>
                <w:b/>
                <w:sz w:val="20"/>
                <w:szCs w:val="20"/>
              </w:rPr>
            </w:pPr>
            <w:r w:rsidRPr="000C25E5">
              <w:rPr>
                <w:b/>
                <w:sz w:val="20"/>
                <w:szCs w:val="20"/>
              </w:rPr>
              <w:t>3.3</w:t>
            </w:r>
          </w:p>
        </w:tc>
        <w:tc>
          <w:tcPr>
            <w:tcW w:w="567" w:type="dxa"/>
            <w:tcBorders>
              <w:left w:val="single" w:sz="12" w:space="0" w:color="auto"/>
            </w:tcBorders>
          </w:tcPr>
          <w:p w:rsidR="00401B1A" w:rsidRPr="000C25E5" w:rsidRDefault="00401B1A" w:rsidP="00414DE9">
            <w:pPr>
              <w:pStyle w:val="VVKSOTekst"/>
              <w:rPr>
                <w:b/>
                <w:sz w:val="20"/>
                <w:szCs w:val="20"/>
              </w:rPr>
            </w:pPr>
            <w:r w:rsidRPr="000C25E5">
              <w:rPr>
                <w:b/>
                <w:sz w:val="20"/>
                <w:szCs w:val="20"/>
              </w:rPr>
              <w:t>3.1</w:t>
            </w:r>
          </w:p>
        </w:tc>
        <w:tc>
          <w:tcPr>
            <w:tcW w:w="567" w:type="dxa"/>
          </w:tcPr>
          <w:p w:rsidR="00401B1A" w:rsidRPr="000C25E5" w:rsidRDefault="00401B1A" w:rsidP="00414DE9">
            <w:pPr>
              <w:pStyle w:val="VVKSOTekst"/>
              <w:rPr>
                <w:b/>
                <w:sz w:val="20"/>
                <w:szCs w:val="20"/>
              </w:rPr>
            </w:pPr>
            <w:r w:rsidRPr="000C25E5">
              <w:rPr>
                <w:b/>
                <w:sz w:val="20"/>
                <w:szCs w:val="20"/>
              </w:rPr>
              <w:t>3.2</w:t>
            </w:r>
          </w:p>
        </w:tc>
        <w:tc>
          <w:tcPr>
            <w:tcW w:w="567" w:type="dxa"/>
            <w:tcBorders>
              <w:right w:val="single" w:sz="12" w:space="0" w:color="auto"/>
            </w:tcBorders>
          </w:tcPr>
          <w:p w:rsidR="00401B1A" w:rsidRPr="000C25E5" w:rsidRDefault="00401B1A" w:rsidP="00414DE9">
            <w:pPr>
              <w:pStyle w:val="VVKSOTekst"/>
              <w:rPr>
                <w:b/>
                <w:sz w:val="20"/>
                <w:szCs w:val="20"/>
              </w:rPr>
            </w:pPr>
            <w:r w:rsidRPr="000C25E5">
              <w:rPr>
                <w:b/>
                <w:sz w:val="20"/>
                <w:szCs w:val="20"/>
              </w:rPr>
              <w:t>3.3</w:t>
            </w:r>
          </w:p>
        </w:tc>
        <w:tc>
          <w:tcPr>
            <w:tcW w:w="567" w:type="dxa"/>
            <w:tcBorders>
              <w:left w:val="single" w:sz="12" w:space="0" w:color="auto"/>
            </w:tcBorders>
          </w:tcPr>
          <w:p w:rsidR="00401B1A" w:rsidRPr="000C25E5" w:rsidRDefault="00401B1A" w:rsidP="00414DE9">
            <w:pPr>
              <w:pStyle w:val="VVKSOTekst"/>
              <w:rPr>
                <w:b/>
                <w:sz w:val="20"/>
                <w:szCs w:val="20"/>
              </w:rPr>
            </w:pPr>
            <w:r w:rsidRPr="000C25E5">
              <w:rPr>
                <w:b/>
                <w:sz w:val="20"/>
                <w:szCs w:val="20"/>
              </w:rPr>
              <w:t>3.1</w:t>
            </w:r>
          </w:p>
        </w:tc>
        <w:tc>
          <w:tcPr>
            <w:tcW w:w="567" w:type="dxa"/>
          </w:tcPr>
          <w:p w:rsidR="00401B1A" w:rsidRPr="000C25E5" w:rsidRDefault="00401B1A" w:rsidP="00414DE9">
            <w:pPr>
              <w:pStyle w:val="VVKSOTekst"/>
              <w:rPr>
                <w:b/>
                <w:sz w:val="20"/>
                <w:szCs w:val="20"/>
              </w:rPr>
            </w:pPr>
            <w:r w:rsidRPr="000C25E5">
              <w:rPr>
                <w:b/>
                <w:sz w:val="20"/>
                <w:szCs w:val="20"/>
              </w:rPr>
              <w:t>3.2</w:t>
            </w:r>
          </w:p>
        </w:tc>
        <w:tc>
          <w:tcPr>
            <w:tcW w:w="567" w:type="dxa"/>
            <w:tcBorders>
              <w:right w:val="single" w:sz="12" w:space="0" w:color="auto"/>
            </w:tcBorders>
          </w:tcPr>
          <w:p w:rsidR="00401B1A" w:rsidRPr="000C25E5" w:rsidRDefault="00401B1A" w:rsidP="00414DE9">
            <w:pPr>
              <w:pStyle w:val="VVKSOTekst"/>
              <w:rPr>
                <w:b/>
                <w:sz w:val="20"/>
                <w:szCs w:val="20"/>
              </w:rPr>
            </w:pPr>
            <w:r w:rsidRPr="000C25E5">
              <w:rPr>
                <w:b/>
                <w:sz w:val="20"/>
                <w:szCs w:val="20"/>
              </w:rPr>
              <w:t>3.3</w:t>
            </w:r>
          </w:p>
        </w:tc>
      </w:tr>
      <w:tr w:rsidR="00401B1A" w:rsidRPr="007529CD" w:rsidTr="001D5411">
        <w:trPr>
          <w:trHeight w:val="505"/>
        </w:trPr>
        <w:tc>
          <w:tcPr>
            <w:tcW w:w="2808" w:type="dxa"/>
            <w:tcBorders>
              <w:right w:val="single" w:sz="12" w:space="0" w:color="auto"/>
            </w:tcBorders>
          </w:tcPr>
          <w:p w:rsidR="00401B1A" w:rsidRPr="000C25E5" w:rsidRDefault="00401B1A" w:rsidP="001D5411">
            <w:pPr>
              <w:pStyle w:val="VVKSOTekst"/>
              <w:spacing w:after="0"/>
              <w:jc w:val="left"/>
              <w:rPr>
                <w:b/>
                <w:sz w:val="20"/>
                <w:szCs w:val="20"/>
              </w:rPr>
            </w:pPr>
            <w:r w:rsidRPr="000C25E5">
              <w:rPr>
                <w:b/>
                <w:sz w:val="20"/>
                <w:szCs w:val="20"/>
              </w:rPr>
              <w:t>aso</w:t>
            </w:r>
          </w:p>
        </w:tc>
        <w:tc>
          <w:tcPr>
            <w:tcW w:w="567" w:type="dxa"/>
            <w:tcBorders>
              <w:left w:val="single" w:sz="12" w:space="0" w:color="auto"/>
            </w:tcBorders>
          </w:tcPr>
          <w:p w:rsidR="00401B1A" w:rsidRPr="000C25E5" w:rsidRDefault="00401B1A" w:rsidP="001D5411">
            <w:pPr>
              <w:pStyle w:val="VVKSOTekst"/>
              <w:spacing w:after="0"/>
              <w:rPr>
                <w:sz w:val="20"/>
                <w:szCs w:val="20"/>
              </w:rPr>
            </w:pPr>
          </w:p>
        </w:tc>
        <w:tc>
          <w:tcPr>
            <w:tcW w:w="567" w:type="dxa"/>
          </w:tcPr>
          <w:p w:rsidR="00401B1A" w:rsidRPr="000C25E5" w:rsidRDefault="00401B1A" w:rsidP="001D5411">
            <w:pPr>
              <w:pStyle w:val="VVKSOTekst"/>
              <w:spacing w:after="0"/>
              <w:rPr>
                <w:sz w:val="20"/>
                <w:szCs w:val="20"/>
              </w:rPr>
            </w:pPr>
          </w:p>
        </w:tc>
        <w:tc>
          <w:tcPr>
            <w:tcW w:w="567" w:type="dxa"/>
            <w:tcBorders>
              <w:right w:val="single" w:sz="12" w:space="0" w:color="auto"/>
            </w:tcBorders>
          </w:tcPr>
          <w:p w:rsidR="00401B1A" w:rsidRPr="000C25E5" w:rsidRDefault="00401B1A" w:rsidP="001D5411">
            <w:pPr>
              <w:pStyle w:val="VVKSOTekst"/>
              <w:spacing w:after="0"/>
              <w:rPr>
                <w:sz w:val="20"/>
                <w:szCs w:val="20"/>
              </w:rPr>
            </w:pPr>
            <w:r w:rsidRPr="000C25E5">
              <w:rPr>
                <w:sz w:val="20"/>
                <w:szCs w:val="20"/>
              </w:rPr>
              <w:t>X</w:t>
            </w:r>
          </w:p>
        </w:tc>
        <w:tc>
          <w:tcPr>
            <w:tcW w:w="567" w:type="dxa"/>
            <w:tcBorders>
              <w:left w:val="single" w:sz="12" w:space="0" w:color="auto"/>
            </w:tcBorders>
          </w:tcPr>
          <w:p w:rsidR="00401B1A" w:rsidRPr="000C25E5" w:rsidRDefault="00401B1A" w:rsidP="001D5411">
            <w:pPr>
              <w:pStyle w:val="VVKSOTekst"/>
              <w:spacing w:after="0"/>
              <w:rPr>
                <w:sz w:val="20"/>
                <w:szCs w:val="20"/>
              </w:rPr>
            </w:pPr>
          </w:p>
        </w:tc>
        <w:tc>
          <w:tcPr>
            <w:tcW w:w="567" w:type="dxa"/>
          </w:tcPr>
          <w:p w:rsidR="00401B1A" w:rsidRPr="000C25E5" w:rsidRDefault="00401B1A" w:rsidP="001D5411">
            <w:pPr>
              <w:pStyle w:val="VVKSOTekst"/>
              <w:spacing w:after="0"/>
              <w:rPr>
                <w:sz w:val="20"/>
                <w:szCs w:val="20"/>
              </w:rPr>
            </w:pPr>
          </w:p>
        </w:tc>
        <w:tc>
          <w:tcPr>
            <w:tcW w:w="567" w:type="dxa"/>
            <w:tcBorders>
              <w:right w:val="single" w:sz="12" w:space="0" w:color="auto"/>
            </w:tcBorders>
          </w:tcPr>
          <w:p w:rsidR="00401B1A" w:rsidRPr="000C25E5" w:rsidRDefault="00401B1A" w:rsidP="001D5411">
            <w:pPr>
              <w:pStyle w:val="VVKSOTekst"/>
              <w:spacing w:after="0"/>
              <w:rPr>
                <w:sz w:val="20"/>
                <w:szCs w:val="20"/>
              </w:rPr>
            </w:pPr>
            <w:r w:rsidRPr="000C25E5">
              <w:rPr>
                <w:sz w:val="20"/>
                <w:szCs w:val="20"/>
              </w:rPr>
              <w:t>X</w:t>
            </w:r>
          </w:p>
        </w:tc>
        <w:tc>
          <w:tcPr>
            <w:tcW w:w="567" w:type="dxa"/>
            <w:tcBorders>
              <w:left w:val="single" w:sz="12" w:space="0" w:color="auto"/>
            </w:tcBorders>
          </w:tcPr>
          <w:p w:rsidR="00401B1A" w:rsidRPr="000C25E5" w:rsidRDefault="00401B1A" w:rsidP="001D5411">
            <w:pPr>
              <w:pStyle w:val="VVKSOTekst"/>
              <w:spacing w:after="0"/>
              <w:rPr>
                <w:sz w:val="20"/>
                <w:szCs w:val="20"/>
              </w:rPr>
            </w:pPr>
          </w:p>
        </w:tc>
        <w:tc>
          <w:tcPr>
            <w:tcW w:w="567" w:type="dxa"/>
          </w:tcPr>
          <w:p w:rsidR="00401B1A" w:rsidRPr="000C25E5" w:rsidRDefault="00401B1A" w:rsidP="001D5411">
            <w:pPr>
              <w:pStyle w:val="VVKSOTekst"/>
              <w:spacing w:after="0"/>
              <w:rPr>
                <w:sz w:val="20"/>
                <w:szCs w:val="20"/>
              </w:rPr>
            </w:pPr>
          </w:p>
        </w:tc>
        <w:tc>
          <w:tcPr>
            <w:tcW w:w="567" w:type="dxa"/>
            <w:tcBorders>
              <w:right w:val="single" w:sz="12" w:space="0" w:color="auto"/>
            </w:tcBorders>
          </w:tcPr>
          <w:p w:rsidR="00401B1A" w:rsidRPr="000C25E5" w:rsidRDefault="00401B1A" w:rsidP="001D5411">
            <w:pPr>
              <w:pStyle w:val="VVKSOTekst"/>
              <w:spacing w:after="0"/>
              <w:rPr>
                <w:sz w:val="20"/>
                <w:szCs w:val="20"/>
              </w:rPr>
            </w:pPr>
            <w:r w:rsidRPr="000C25E5">
              <w:rPr>
                <w:sz w:val="20"/>
                <w:szCs w:val="20"/>
              </w:rPr>
              <w:t>X</w:t>
            </w:r>
          </w:p>
        </w:tc>
        <w:tc>
          <w:tcPr>
            <w:tcW w:w="567" w:type="dxa"/>
            <w:tcBorders>
              <w:left w:val="single" w:sz="12" w:space="0" w:color="auto"/>
            </w:tcBorders>
          </w:tcPr>
          <w:p w:rsidR="00401B1A" w:rsidRPr="000C25E5" w:rsidRDefault="00401B1A" w:rsidP="001D5411">
            <w:pPr>
              <w:pStyle w:val="VVKSOTekst"/>
              <w:spacing w:after="0"/>
              <w:rPr>
                <w:sz w:val="20"/>
                <w:szCs w:val="20"/>
              </w:rPr>
            </w:pPr>
          </w:p>
        </w:tc>
        <w:tc>
          <w:tcPr>
            <w:tcW w:w="567" w:type="dxa"/>
          </w:tcPr>
          <w:p w:rsidR="00401B1A" w:rsidRPr="000C25E5" w:rsidRDefault="00401B1A" w:rsidP="001D5411">
            <w:pPr>
              <w:pStyle w:val="VVKSOTekst"/>
              <w:spacing w:after="0"/>
              <w:rPr>
                <w:sz w:val="20"/>
                <w:szCs w:val="20"/>
              </w:rPr>
            </w:pPr>
          </w:p>
        </w:tc>
        <w:tc>
          <w:tcPr>
            <w:tcW w:w="567" w:type="dxa"/>
            <w:tcBorders>
              <w:right w:val="single" w:sz="12" w:space="0" w:color="auto"/>
            </w:tcBorders>
          </w:tcPr>
          <w:p w:rsidR="00401B1A" w:rsidRPr="000C25E5" w:rsidRDefault="00401B1A" w:rsidP="001D5411">
            <w:pPr>
              <w:pStyle w:val="VVKSOTekst"/>
              <w:spacing w:after="0"/>
              <w:rPr>
                <w:sz w:val="20"/>
                <w:szCs w:val="20"/>
              </w:rPr>
            </w:pPr>
            <w:r w:rsidRPr="000C25E5">
              <w:rPr>
                <w:sz w:val="20"/>
                <w:szCs w:val="20"/>
              </w:rPr>
              <w:t>X</w:t>
            </w:r>
          </w:p>
        </w:tc>
      </w:tr>
      <w:tr w:rsidR="00401B1A" w:rsidRPr="007529CD" w:rsidTr="001D5411">
        <w:trPr>
          <w:trHeight w:val="473"/>
        </w:trPr>
        <w:tc>
          <w:tcPr>
            <w:tcW w:w="2808" w:type="dxa"/>
            <w:tcBorders>
              <w:right w:val="single" w:sz="12" w:space="0" w:color="auto"/>
            </w:tcBorders>
          </w:tcPr>
          <w:p w:rsidR="00401B1A" w:rsidRPr="000C25E5" w:rsidRDefault="00401B1A" w:rsidP="007C4F32">
            <w:pPr>
              <w:pStyle w:val="VVKSOTekst"/>
              <w:spacing w:after="0"/>
              <w:jc w:val="left"/>
              <w:rPr>
                <w:b/>
                <w:sz w:val="20"/>
                <w:szCs w:val="20"/>
              </w:rPr>
            </w:pPr>
            <w:r w:rsidRPr="000C25E5">
              <w:rPr>
                <w:b/>
                <w:sz w:val="20"/>
                <w:szCs w:val="20"/>
              </w:rPr>
              <w:t>kso</w:t>
            </w:r>
            <w:r w:rsidRPr="000C25E5">
              <w:rPr>
                <w:sz w:val="20"/>
                <w:szCs w:val="20"/>
              </w:rPr>
              <w:t xml:space="preserve"> Podiumkunsten</w:t>
            </w:r>
            <w:r w:rsidRPr="000C25E5">
              <w:rPr>
                <w:b/>
                <w:sz w:val="20"/>
                <w:szCs w:val="20"/>
              </w:rPr>
              <w:t xml:space="preserve"> </w:t>
            </w:r>
          </w:p>
          <w:p w:rsidR="00401B1A" w:rsidRPr="000C25E5" w:rsidRDefault="00401B1A" w:rsidP="007C4F32">
            <w:pPr>
              <w:pStyle w:val="VVKSOTekst"/>
              <w:spacing w:after="0"/>
              <w:jc w:val="left"/>
              <w:rPr>
                <w:sz w:val="20"/>
                <w:szCs w:val="20"/>
              </w:rPr>
            </w:pPr>
            <w:r w:rsidRPr="000C25E5">
              <w:rPr>
                <w:sz w:val="20"/>
                <w:szCs w:val="20"/>
              </w:rPr>
              <w:t>Woordkunst-drama</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r>
      <w:tr w:rsidR="00401B1A" w:rsidRPr="007529CD" w:rsidTr="001D5411">
        <w:trPr>
          <w:trHeight w:val="521"/>
        </w:trPr>
        <w:tc>
          <w:tcPr>
            <w:tcW w:w="2808" w:type="dxa"/>
            <w:tcBorders>
              <w:right w:val="single" w:sz="12" w:space="0" w:color="auto"/>
            </w:tcBorders>
          </w:tcPr>
          <w:p w:rsidR="00401B1A" w:rsidRPr="000C25E5" w:rsidRDefault="00401B1A" w:rsidP="007C4F32">
            <w:pPr>
              <w:pStyle w:val="VVKSOTekst"/>
              <w:spacing w:after="0"/>
              <w:jc w:val="left"/>
              <w:rPr>
                <w:sz w:val="20"/>
                <w:szCs w:val="20"/>
              </w:rPr>
            </w:pPr>
            <w:r w:rsidRPr="000C25E5">
              <w:rPr>
                <w:b/>
                <w:sz w:val="20"/>
                <w:szCs w:val="20"/>
              </w:rPr>
              <w:t>kso</w:t>
            </w:r>
            <w:r w:rsidRPr="000C25E5">
              <w:rPr>
                <w:sz w:val="20"/>
                <w:szCs w:val="20"/>
              </w:rPr>
              <w:t xml:space="preserve"> Beeldende kunst</w:t>
            </w:r>
          </w:p>
          <w:p w:rsidR="00401B1A" w:rsidRPr="000C25E5" w:rsidRDefault="00401B1A" w:rsidP="007C4F32">
            <w:pPr>
              <w:pStyle w:val="VVKSOTekst"/>
              <w:spacing w:after="0"/>
              <w:jc w:val="left"/>
              <w:rPr>
                <w:sz w:val="20"/>
                <w:szCs w:val="20"/>
              </w:rPr>
            </w:pPr>
            <w:r w:rsidRPr="000C25E5">
              <w:rPr>
                <w:sz w:val="20"/>
                <w:szCs w:val="20"/>
              </w:rPr>
              <w:t>Vormingsrichtingen</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r>
      <w:tr w:rsidR="00401B1A" w:rsidRPr="007529CD" w:rsidTr="001D5411">
        <w:trPr>
          <w:trHeight w:val="361"/>
        </w:trPr>
        <w:tc>
          <w:tcPr>
            <w:tcW w:w="2808" w:type="dxa"/>
            <w:tcBorders>
              <w:right w:val="single" w:sz="12" w:space="0" w:color="auto"/>
            </w:tcBorders>
          </w:tcPr>
          <w:p w:rsidR="00401B1A" w:rsidRPr="000C25E5" w:rsidRDefault="00401B1A" w:rsidP="00781023">
            <w:pPr>
              <w:pStyle w:val="VVKSOTekst"/>
              <w:jc w:val="left"/>
              <w:rPr>
                <w:b/>
                <w:sz w:val="20"/>
                <w:szCs w:val="20"/>
              </w:rPr>
            </w:pPr>
            <w:r w:rsidRPr="000C25E5">
              <w:rPr>
                <w:b/>
                <w:sz w:val="20"/>
                <w:szCs w:val="20"/>
              </w:rPr>
              <w:t>kso</w:t>
            </w:r>
            <w:r w:rsidRPr="000C25E5">
              <w:rPr>
                <w:sz w:val="20"/>
                <w:szCs w:val="20"/>
              </w:rPr>
              <w:t xml:space="preserve"> Podiumkunsten</w:t>
            </w:r>
            <w:r w:rsidRPr="000C25E5">
              <w:rPr>
                <w:b/>
                <w:sz w:val="20"/>
                <w:szCs w:val="20"/>
              </w:rPr>
              <w:t xml:space="preserve"> - </w:t>
            </w:r>
            <w:r w:rsidRPr="000C25E5">
              <w:rPr>
                <w:sz w:val="20"/>
                <w:szCs w:val="20"/>
              </w:rPr>
              <w:t>Muziek</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r>
      <w:tr w:rsidR="00401B1A" w:rsidRPr="007529CD" w:rsidTr="001D5411">
        <w:trPr>
          <w:trHeight w:val="381"/>
        </w:trPr>
        <w:tc>
          <w:tcPr>
            <w:tcW w:w="2808" w:type="dxa"/>
            <w:tcBorders>
              <w:right w:val="single" w:sz="12" w:space="0" w:color="auto"/>
            </w:tcBorders>
          </w:tcPr>
          <w:p w:rsidR="00401B1A" w:rsidRPr="000C25E5" w:rsidRDefault="00401B1A" w:rsidP="007C4F32">
            <w:pPr>
              <w:pStyle w:val="VVKSOTekst"/>
              <w:spacing w:after="0"/>
              <w:jc w:val="left"/>
              <w:rPr>
                <w:sz w:val="20"/>
                <w:szCs w:val="20"/>
              </w:rPr>
            </w:pPr>
            <w:r w:rsidRPr="000C25E5">
              <w:rPr>
                <w:b/>
                <w:sz w:val="20"/>
                <w:szCs w:val="20"/>
              </w:rPr>
              <w:t xml:space="preserve">kso </w:t>
            </w:r>
            <w:r w:rsidRPr="000C25E5">
              <w:rPr>
                <w:sz w:val="20"/>
                <w:szCs w:val="20"/>
              </w:rPr>
              <w:t xml:space="preserve">Beeldende kunst </w:t>
            </w:r>
          </w:p>
          <w:p w:rsidR="00401B1A" w:rsidRPr="000C25E5" w:rsidRDefault="00401B1A" w:rsidP="007C4F32">
            <w:pPr>
              <w:pStyle w:val="VVKSOTekst"/>
              <w:spacing w:after="0"/>
              <w:jc w:val="left"/>
              <w:rPr>
                <w:b/>
                <w:sz w:val="20"/>
                <w:szCs w:val="20"/>
              </w:rPr>
            </w:pPr>
            <w:r w:rsidRPr="000C25E5">
              <w:rPr>
                <w:sz w:val="20"/>
                <w:szCs w:val="20"/>
              </w:rPr>
              <w:t>Kunstenrichtingen</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r>
      <w:tr w:rsidR="00401B1A" w:rsidRPr="007529CD" w:rsidTr="001D5411">
        <w:trPr>
          <w:trHeight w:val="416"/>
        </w:trPr>
        <w:tc>
          <w:tcPr>
            <w:tcW w:w="2808" w:type="dxa"/>
            <w:tcBorders>
              <w:right w:val="single" w:sz="12" w:space="0" w:color="auto"/>
            </w:tcBorders>
          </w:tcPr>
          <w:p w:rsidR="00401B1A" w:rsidRPr="000C25E5" w:rsidRDefault="00401B1A" w:rsidP="007C4F32">
            <w:pPr>
              <w:pStyle w:val="VVKSOTekst"/>
              <w:spacing w:after="0"/>
              <w:jc w:val="left"/>
              <w:rPr>
                <w:sz w:val="20"/>
                <w:szCs w:val="20"/>
              </w:rPr>
            </w:pPr>
            <w:r w:rsidRPr="000C25E5">
              <w:rPr>
                <w:b/>
                <w:sz w:val="20"/>
                <w:szCs w:val="20"/>
              </w:rPr>
              <w:t xml:space="preserve">kso </w:t>
            </w:r>
            <w:r w:rsidRPr="000C25E5">
              <w:rPr>
                <w:sz w:val="20"/>
                <w:szCs w:val="20"/>
              </w:rPr>
              <w:t xml:space="preserve">Beeldende kunst </w:t>
            </w:r>
          </w:p>
          <w:p w:rsidR="00401B1A" w:rsidRPr="000C25E5" w:rsidRDefault="00401B1A" w:rsidP="007C4F32">
            <w:pPr>
              <w:pStyle w:val="VVKSOTekst"/>
              <w:spacing w:after="0"/>
              <w:jc w:val="left"/>
              <w:rPr>
                <w:b/>
                <w:sz w:val="20"/>
                <w:szCs w:val="20"/>
              </w:rPr>
            </w:pPr>
            <w:r w:rsidRPr="000C25E5">
              <w:rPr>
                <w:sz w:val="20"/>
                <w:szCs w:val="20"/>
              </w:rPr>
              <w:t>Artistieke opleiding</w:t>
            </w:r>
          </w:p>
        </w:tc>
        <w:tc>
          <w:tcPr>
            <w:tcW w:w="567" w:type="dxa"/>
            <w:tcBorders>
              <w:lef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r>
      <w:tr w:rsidR="00401B1A" w:rsidRPr="007529CD" w:rsidTr="001D5411">
        <w:trPr>
          <w:trHeight w:val="3103"/>
        </w:trPr>
        <w:tc>
          <w:tcPr>
            <w:tcW w:w="2808" w:type="dxa"/>
            <w:tcBorders>
              <w:right w:val="single" w:sz="12" w:space="0" w:color="auto"/>
            </w:tcBorders>
          </w:tcPr>
          <w:p w:rsidR="00401B1A" w:rsidRPr="000C25E5" w:rsidRDefault="00401B1A" w:rsidP="000F6BD9">
            <w:pPr>
              <w:pStyle w:val="VVKSOTekst"/>
              <w:spacing w:after="0"/>
              <w:jc w:val="left"/>
              <w:rPr>
                <w:b/>
                <w:sz w:val="20"/>
                <w:szCs w:val="20"/>
                <w:lang w:val="en-GB"/>
              </w:rPr>
            </w:pPr>
            <w:proofErr w:type="spellStart"/>
            <w:r w:rsidRPr="000C25E5">
              <w:rPr>
                <w:b/>
                <w:sz w:val="20"/>
                <w:szCs w:val="20"/>
                <w:lang w:val="en-GB"/>
              </w:rPr>
              <w:t>tso</w:t>
            </w:r>
            <w:proofErr w:type="spellEnd"/>
            <w:r w:rsidRPr="000C25E5">
              <w:rPr>
                <w:b/>
                <w:sz w:val="20"/>
                <w:szCs w:val="20"/>
                <w:lang w:val="en-GB"/>
              </w:rPr>
              <w:t xml:space="preserve">  </w:t>
            </w:r>
          </w:p>
          <w:p w:rsidR="00401B1A" w:rsidRPr="000C25E5" w:rsidRDefault="00401B1A" w:rsidP="000F6BD9">
            <w:pPr>
              <w:pStyle w:val="VVKSOTekst"/>
              <w:spacing w:after="0" w:line="240" w:lineRule="auto"/>
              <w:jc w:val="left"/>
              <w:rPr>
                <w:b/>
                <w:sz w:val="20"/>
                <w:szCs w:val="20"/>
                <w:lang w:val="en-GB"/>
              </w:rPr>
            </w:pPr>
            <w:r w:rsidRPr="000C25E5">
              <w:rPr>
                <w:sz w:val="20"/>
                <w:szCs w:val="20"/>
                <w:lang w:val="en-GB"/>
              </w:rPr>
              <w:t xml:space="preserve">Handel </w:t>
            </w:r>
          </w:p>
          <w:p w:rsidR="00401B1A" w:rsidRPr="007F1DAF" w:rsidRDefault="00401B1A" w:rsidP="000F6BD9">
            <w:pPr>
              <w:rPr>
                <w:szCs w:val="20"/>
                <w:lang w:val="en-GB"/>
              </w:rPr>
            </w:pPr>
            <w:r w:rsidRPr="007F1DAF">
              <w:rPr>
                <w:szCs w:val="20"/>
                <w:lang w:val="en-GB"/>
              </w:rPr>
              <w:t xml:space="preserve">Hospitality </w:t>
            </w:r>
          </w:p>
          <w:p w:rsidR="00401B1A" w:rsidRPr="007F1DAF" w:rsidRDefault="00401B1A" w:rsidP="000F6BD9">
            <w:pPr>
              <w:rPr>
                <w:szCs w:val="20"/>
                <w:lang w:val="en-GB"/>
              </w:rPr>
            </w:pPr>
            <w:r w:rsidRPr="007F1DAF">
              <w:rPr>
                <w:szCs w:val="20"/>
                <w:lang w:val="en-GB"/>
              </w:rPr>
              <w:t xml:space="preserve">Hotel </w:t>
            </w:r>
          </w:p>
          <w:p w:rsidR="00401B1A" w:rsidRPr="007F1DAF" w:rsidRDefault="00401B1A" w:rsidP="000F6BD9">
            <w:pPr>
              <w:rPr>
                <w:szCs w:val="20"/>
                <w:lang w:val="en-GB"/>
              </w:rPr>
            </w:pPr>
            <w:proofErr w:type="spellStart"/>
            <w:r w:rsidRPr="007F1DAF">
              <w:rPr>
                <w:szCs w:val="20"/>
                <w:lang w:val="en-GB"/>
              </w:rPr>
              <w:t>Onthaal</w:t>
            </w:r>
            <w:proofErr w:type="spellEnd"/>
            <w:r w:rsidRPr="007F1DAF">
              <w:rPr>
                <w:szCs w:val="20"/>
                <w:lang w:val="en-GB"/>
              </w:rPr>
              <w:t xml:space="preserve"> en public relations </w:t>
            </w:r>
          </w:p>
          <w:p w:rsidR="00401B1A" w:rsidRPr="000C25E5" w:rsidRDefault="00401B1A" w:rsidP="000F6BD9">
            <w:pPr>
              <w:pStyle w:val="VVKSOTekst"/>
              <w:spacing w:after="0" w:line="240" w:lineRule="auto"/>
              <w:jc w:val="left"/>
              <w:rPr>
                <w:sz w:val="20"/>
                <w:szCs w:val="20"/>
              </w:rPr>
            </w:pPr>
            <w:r w:rsidRPr="000C25E5">
              <w:rPr>
                <w:sz w:val="20"/>
                <w:szCs w:val="20"/>
              </w:rPr>
              <w:t>Secretariaat-talen</w:t>
            </w:r>
          </w:p>
          <w:p w:rsidR="00401B1A" w:rsidRDefault="00401B1A" w:rsidP="000F6BD9">
            <w:pPr>
              <w:rPr>
                <w:szCs w:val="20"/>
              </w:rPr>
            </w:pPr>
            <w:r w:rsidRPr="00E77414">
              <w:rPr>
                <w:szCs w:val="20"/>
              </w:rPr>
              <w:t>Toerisme</w:t>
            </w:r>
            <w:r w:rsidRPr="005E500D">
              <w:rPr>
                <w:szCs w:val="20"/>
              </w:rPr>
              <w:t xml:space="preserve"> </w:t>
            </w:r>
          </w:p>
          <w:p w:rsidR="00401B1A" w:rsidRDefault="00401B1A" w:rsidP="00B55650">
            <w:pPr>
              <w:rPr>
                <w:szCs w:val="20"/>
              </w:rPr>
            </w:pPr>
          </w:p>
          <w:p w:rsidR="00401B1A" w:rsidRPr="00E77414" w:rsidRDefault="00401B1A" w:rsidP="00CD0C4E">
            <w:pPr>
              <w:rPr>
                <w:szCs w:val="20"/>
              </w:rPr>
            </w:pPr>
            <w:r w:rsidRPr="005E500D">
              <w:rPr>
                <w:szCs w:val="20"/>
              </w:rPr>
              <w:t xml:space="preserve">Biotechnische </w:t>
            </w:r>
            <w:r w:rsidRPr="00E77414">
              <w:rPr>
                <w:szCs w:val="20"/>
              </w:rPr>
              <w:t>wetenscha</w:t>
            </w:r>
            <w:r w:rsidRPr="00E77414">
              <w:rPr>
                <w:szCs w:val="20"/>
              </w:rPr>
              <w:t>p</w:t>
            </w:r>
            <w:r w:rsidRPr="00E77414">
              <w:rPr>
                <w:szCs w:val="20"/>
              </w:rPr>
              <w:t xml:space="preserve">pen </w:t>
            </w:r>
          </w:p>
          <w:p w:rsidR="00401B1A" w:rsidRPr="005E500D" w:rsidRDefault="00401B1A" w:rsidP="004B70EC">
            <w:pPr>
              <w:rPr>
                <w:szCs w:val="20"/>
              </w:rPr>
            </w:pPr>
            <w:r w:rsidRPr="005E500D">
              <w:rPr>
                <w:szCs w:val="20"/>
              </w:rPr>
              <w:t xml:space="preserve">Industriële wetenschappen </w:t>
            </w:r>
          </w:p>
          <w:p w:rsidR="00401B1A" w:rsidRDefault="00401B1A" w:rsidP="004B70EC">
            <w:pPr>
              <w:rPr>
                <w:szCs w:val="20"/>
              </w:rPr>
            </w:pPr>
            <w:r w:rsidRPr="00B55650">
              <w:rPr>
                <w:szCs w:val="20"/>
              </w:rPr>
              <w:t>Sociale en technische w</w:t>
            </w:r>
            <w:r w:rsidRPr="00B55650">
              <w:rPr>
                <w:szCs w:val="20"/>
              </w:rPr>
              <w:t>e</w:t>
            </w:r>
            <w:r w:rsidRPr="00B55650">
              <w:rPr>
                <w:szCs w:val="20"/>
              </w:rPr>
              <w:t>tenschappen</w:t>
            </w:r>
            <w:r w:rsidRPr="005E500D">
              <w:rPr>
                <w:szCs w:val="20"/>
              </w:rPr>
              <w:t xml:space="preserve"> </w:t>
            </w:r>
          </w:p>
          <w:p w:rsidR="00401B1A" w:rsidRPr="000C25E5" w:rsidRDefault="00401B1A" w:rsidP="004B70EC">
            <w:pPr>
              <w:pStyle w:val="VVKSOTekst"/>
              <w:spacing w:after="0"/>
              <w:jc w:val="left"/>
              <w:rPr>
                <w:b/>
                <w:sz w:val="20"/>
                <w:szCs w:val="20"/>
              </w:rPr>
            </w:pPr>
            <w:r w:rsidRPr="000C25E5">
              <w:rPr>
                <w:sz w:val="20"/>
                <w:szCs w:val="20"/>
                <w:lang w:val="nl-BE"/>
              </w:rPr>
              <w:t xml:space="preserve">Techniek-wetenschappen </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414DE9">
            <w:pPr>
              <w:pStyle w:val="VVKSOTekst"/>
              <w:rPr>
                <w:sz w:val="20"/>
                <w:szCs w:val="20"/>
              </w:rPr>
            </w:pPr>
            <w:r w:rsidRPr="000C25E5">
              <w:rPr>
                <w:sz w:val="20"/>
                <w:szCs w:val="20"/>
              </w:rPr>
              <w:t>X</w:t>
            </w:r>
          </w:p>
        </w:tc>
        <w:tc>
          <w:tcPr>
            <w:tcW w:w="567" w:type="dxa"/>
            <w:tcBorders>
              <w:right w:val="single" w:sz="12" w:space="0" w:color="auto"/>
            </w:tcBorders>
          </w:tcPr>
          <w:p w:rsidR="00401B1A" w:rsidRPr="000C25E5" w:rsidRDefault="00401B1A" w:rsidP="00414DE9">
            <w:pPr>
              <w:pStyle w:val="VVKSOTekst"/>
              <w:rPr>
                <w:sz w:val="20"/>
                <w:szCs w:val="20"/>
              </w:rPr>
            </w:pPr>
          </w:p>
        </w:tc>
      </w:tr>
      <w:tr w:rsidR="00401B1A" w:rsidRPr="007529CD" w:rsidTr="001D5411">
        <w:trPr>
          <w:trHeight w:val="362"/>
        </w:trPr>
        <w:tc>
          <w:tcPr>
            <w:tcW w:w="2808" w:type="dxa"/>
            <w:tcBorders>
              <w:right w:val="single" w:sz="12" w:space="0" w:color="auto"/>
            </w:tcBorders>
          </w:tcPr>
          <w:p w:rsidR="00401B1A" w:rsidRPr="000C25E5" w:rsidRDefault="00401B1A" w:rsidP="000F6BD9">
            <w:pPr>
              <w:pStyle w:val="VVKSOTekst"/>
              <w:spacing w:after="0" w:line="240" w:lineRule="auto"/>
              <w:jc w:val="left"/>
              <w:rPr>
                <w:b/>
                <w:sz w:val="20"/>
                <w:szCs w:val="20"/>
              </w:rPr>
            </w:pPr>
            <w:proofErr w:type="spellStart"/>
            <w:r w:rsidRPr="000C25E5">
              <w:rPr>
                <w:b/>
                <w:sz w:val="20"/>
                <w:szCs w:val="20"/>
              </w:rPr>
              <w:t>tso</w:t>
            </w:r>
            <w:proofErr w:type="spellEnd"/>
          </w:p>
          <w:p w:rsidR="00401B1A" w:rsidRPr="000C25E5" w:rsidRDefault="00401B1A" w:rsidP="000F6BD9">
            <w:pPr>
              <w:pStyle w:val="VVKSOTekst"/>
              <w:spacing w:after="0" w:line="240" w:lineRule="auto"/>
              <w:jc w:val="left"/>
              <w:rPr>
                <w:sz w:val="20"/>
                <w:szCs w:val="20"/>
              </w:rPr>
            </w:pPr>
            <w:r w:rsidRPr="000C25E5">
              <w:rPr>
                <w:sz w:val="20"/>
                <w:szCs w:val="20"/>
              </w:rPr>
              <w:t>Informaticabeheer</w:t>
            </w:r>
          </w:p>
          <w:p w:rsidR="00401B1A" w:rsidRPr="00B55650" w:rsidRDefault="00401B1A" w:rsidP="000F6BD9">
            <w:pPr>
              <w:rPr>
                <w:szCs w:val="20"/>
                <w:lang w:val="nl-NL"/>
              </w:rPr>
            </w:pPr>
            <w:r w:rsidRPr="00E77414">
              <w:rPr>
                <w:szCs w:val="20"/>
              </w:rPr>
              <w:t xml:space="preserve">Boekhouden-Informatica </w:t>
            </w:r>
            <w:r w:rsidRPr="00B55650">
              <w:rPr>
                <w:szCs w:val="20"/>
                <w:lang w:val="nl-NL"/>
              </w:rPr>
              <w:t>Informaticabeheer</w:t>
            </w:r>
          </w:p>
          <w:p w:rsidR="00401B1A" w:rsidRPr="005E500D" w:rsidRDefault="00401B1A" w:rsidP="000F6BD9">
            <w:pPr>
              <w:rPr>
                <w:szCs w:val="20"/>
              </w:rPr>
            </w:pPr>
            <w:r w:rsidRPr="005E500D">
              <w:rPr>
                <w:szCs w:val="20"/>
              </w:rPr>
              <w:t xml:space="preserve">Fotografie </w:t>
            </w:r>
          </w:p>
          <w:p w:rsidR="00401B1A" w:rsidRPr="005E500D" w:rsidRDefault="00401B1A" w:rsidP="000F6BD9">
            <w:pPr>
              <w:rPr>
                <w:szCs w:val="20"/>
              </w:rPr>
            </w:pPr>
            <w:r w:rsidRPr="005E500D">
              <w:rPr>
                <w:szCs w:val="20"/>
              </w:rPr>
              <w:t xml:space="preserve">Grafische communicatie </w:t>
            </w:r>
          </w:p>
          <w:p w:rsidR="00401B1A" w:rsidRPr="007F1DAF" w:rsidRDefault="00401B1A" w:rsidP="000F6BD9">
            <w:pPr>
              <w:rPr>
                <w:szCs w:val="20"/>
                <w:lang w:val="nl-NL"/>
              </w:rPr>
            </w:pPr>
            <w:r w:rsidRPr="007F1DAF">
              <w:rPr>
                <w:szCs w:val="20"/>
                <w:lang w:val="nl-NL"/>
              </w:rPr>
              <w:t xml:space="preserve">Multimedia </w:t>
            </w:r>
          </w:p>
          <w:p w:rsidR="00401B1A" w:rsidRPr="005E500D" w:rsidRDefault="00401B1A" w:rsidP="000F6BD9">
            <w:pPr>
              <w:rPr>
                <w:szCs w:val="20"/>
              </w:rPr>
            </w:pPr>
            <w:r w:rsidRPr="005E500D">
              <w:rPr>
                <w:szCs w:val="20"/>
              </w:rPr>
              <w:t xml:space="preserve">Printmedia </w:t>
            </w:r>
          </w:p>
          <w:p w:rsidR="00401B1A" w:rsidRDefault="00401B1A" w:rsidP="00B55650">
            <w:pPr>
              <w:rPr>
                <w:szCs w:val="20"/>
              </w:rPr>
            </w:pPr>
          </w:p>
          <w:p w:rsidR="00401B1A" w:rsidRPr="005E500D" w:rsidRDefault="00401B1A" w:rsidP="00B55650">
            <w:pPr>
              <w:rPr>
                <w:szCs w:val="20"/>
              </w:rPr>
            </w:pPr>
            <w:r w:rsidRPr="005E500D">
              <w:rPr>
                <w:szCs w:val="20"/>
              </w:rPr>
              <w:t xml:space="preserve">Bouw- en houtkunde </w:t>
            </w:r>
          </w:p>
          <w:p w:rsidR="00401B1A" w:rsidRPr="005E500D" w:rsidRDefault="00401B1A" w:rsidP="00E77414">
            <w:pPr>
              <w:rPr>
                <w:szCs w:val="20"/>
              </w:rPr>
            </w:pPr>
            <w:r w:rsidRPr="005E500D">
              <w:rPr>
                <w:szCs w:val="20"/>
              </w:rPr>
              <w:t xml:space="preserve">Elektriciteit-elektronica </w:t>
            </w:r>
          </w:p>
          <w:p w:rsidR="00401B1A" w:rsidRPr="005E500D" w:rsidRDefault="00401B1A" w:rsidP="00E77414">
            <w:pPr>
              <w:rPr>
                <w:szCs w:val="20"/>
              </w:rPr>
            </w:pPr>
            <w:r w:rsidRPr="005E500D">
              <w:rPr>
                <w:szCs w:val="20"/>
              </w:rPr>
              <w:t xml:space="preserve">Elektromechanica </w:t>
            </w:r>
          </w:p>
          <w:p w:rsidR="00401B1A" w:rsidRPr="005E500D" w:rsidRDefault="00401B1A" w:rsidP="00B55650">
            <w:pPr>
              <w:rPr>
                <w:szCs w:val="20"/>
              </w:rPr>
            </w:pPr>
            <w:r w:rsidRPr="005E500D">
              <w:rPr>
                <w:szCs w:val="20"/>
              </w:rPr>
              <w:t>Industriële ICT</w:t>
            </w:r>
          </w:p>
          <w:p w:rsidR="00401B1A" w:rsidRDefault="00401B1A" w:rsidP="00E77414">
            <w:pPr>
              <w:rPr>
                <w:szCs w:val="20"/>
              </w:rPr>
            </w:pPr>
          </w:p>
          <w:p w:rsidR="00401B1A" w:rsidRPr="005E500D" w:rsidRDefault="00401B1A" w:rsidP="00B55650">
            <w:pPr>
              <w:rPr>
                <w:szCs w:val="20"/>
              </w:rPr>
            </w:pPr>
            <w:r w:rsidRPr="005E500D">
              <w:rPr>
                <w:szCs w:val="20"/>
              </w:rPr>
              <w:t xml:space="preserve">Creatie en mode </w:t>
            </w:r>
          </w:p>
          <w:p w:rsidR="00401B1A" w:rsidRPr="005E500D" w:rsidRDefault="00401B1A" w:rsidP="00B55650">
            <w:pPr>
              <w:rPr>
                <w:szCs w:val="20"/>
              </w:rPr>
            </w:pPr>
            <w:r w:rsidRPr="005E500D">
              <w:rPr>
                <w:szCs w:val="20"/>
              </w:rPr>
              <w:t xml:space="preserve">Dier- en </w:t>
            </w:r>
            <w:proofErr w:type="spellStart"/>
            <w:r w:rsidRPr="005E500D">
              <w:rPr>
                <w:szCs w:val="20"/>
              </w:rPr>
              <w:t>landbouwtechnische</w:t>
            </w:r>
            <w:proofErr w:type="spellEnd"/>
            <w:r w:rsidRPr="005E500D">
              <w:rPr>
                <w:szCs w:val="20"/>
              </w:rPr>
              <w:t xml:space="preserve"> wetenschappen</w:t>
            </w:r>
          </w:p>
          <w:p w:rsidR="00401B1A" w:rsidRPr="005E500D" w:rsidRDefault="00401B1A" w:rsidP="00B55650">
            <w:pPr>
              <w:rPr>
                <w:szCs w:val="20"/>
              </w:rPr>
            </w:pPr>
            <w:r w:rsidRPr="005E500D">
              <w:rPr>
                <w:szCs w:val="20"/>
              </w:rPr>
              <w:t>Gezondheids- en welzijn</w:t>
            </w:r>
            <w:r w:rsidRPr="005E500D">
              <w:rPr>
                <w:szCs w:val="20"/>
              </w:rPr>
              <w:t>s</w:t>
            </w:r>
            <w:r w:rsidRPr="005E500D">
              <w:rPr>
                <w:szCs w:val="20"/>
              </w:rPr>
              <w:t xml:space="preserve">wetenschappen </w:t>
            </w:r>
          </w:p>
          <w:p w:rsidR="00401B1A" w:rsidRPr="005E500D" w:rsidRDefault="00401B1A" w:rsidP="00B55650">
            <w:pPr>
              <w:rPr>
                <w:szCs w:val="20"/>
              </w:rPr>
            </w:pPr>
            <w:r w:rsidRPr="005E500D">
              <w:rPr>
                <w:szCs w:val="20"/>
              </w:rPr>
              <w:t>Jeugd- en gehandicapte</w:t>
            </w:r>
            <w:r w:rsidRPr="005E500D">
              <w:rPr>
                <w:szCs w:val="20"/>
              </w:rPr>
              <w:t>n</w:t>
            </w:r>
            <w:r w:rsidRPr="005E500D">
              <w:rPr>
                <w:szCs w:val="20"/>
              </w:rPr>
              <w:t xml:space="preserve">zorg </w:t>
            </w:r>
          </w:p>
          <w:p w:rsidR="00401B1A" w:rsidRPr="005E500D" w:rsidRDefault="00401B1A" w:rsidP="00B55650">
            <w:pPr>
              <w:rPr>
                <w:szCs w:val="20"/>
              </w:rPr>
            </w:pPr>
            <w:r w:rsidRPr="005E500D">
              <w:rPr>
                <w:szCs w:val="20"/>
              </w:rPr>
              <w:t xml:space="preserve">Natuur- en </w:t>
            </w:r>
            <w:proofErr w:type="spellStart"/>
            <w:r w:rsidRPr="005E500D">
              <w:rPr>
                <w:szCs w:val="20"/>
              </w:rPr>
              <w:t>groentechnische</w:t>
            </w:r>
            <w:proofErr w:type="spellEnd"/>
            <w:r w:rsidRPr="005E500D">
              <w:rPr>
                <w:szCs w:val="20"/>
              </w:rPr>
              <w:t xml:space="preserve"> wetenschappen </w:t>
            </w:r>
          </w:p>
          <w:p w:rsidR="00401B1A" w:rsidRDefault="00401B1A" w:rsidP="00B55650">
            <w:pPr>
              <w:rPr>
                <w:szCs w:val="20"/>
                <w:lang w:val="nl-NL"/>
              </w:rPr>
            </w:pPr>
            <w:proofErr w:type="spellStart"/>
            <w:r w:rsidRPr="00B55650">
              <w:rPr>
                <w:szCs w:val="20"/>
              </w:rPr>
              <w:lastRenderedPageBreak/>
              <w:t>Planttechnische</w:t>
            </w:r>
            <w:proofErr w:type="spellEnd"/>
            <w:r w:rsidRPr="00B55650">
              <w:rPr>
                <w:szCs w:val="20"/>
              </w:rPr>
              <w:t xml:space="preserve"> wete</w:t>
            </w:r>
            <w:r w:rsidRPr="00B55650">
              <w:rPr>
                <w:szCs w:val="20"/>
              </w:rPr>
              <w:t>n</w:t>
            </w:r>
            <w:r w:rsidRPr="00B55650">
              <w:rPr>
                <w:szCs w:val="20"/>
              </w:rPr>
              <w:t>schappen</w:t>
            </w:r>
            <w:r w:rsidRPr="00B55650">
              <w:rPr>
                <w:szCs w:val="20"/>
                <w:lang w:val="nl-NL"/>
              </w:rPr>
              <w:t xml:space="preserve"> </w:t>
            </w:r>
          </w:p>
          <w:p w:rsidR="00401B1A" w:rsidRDefault="00401B1A" w:rsidP="00B55650">
            <w:pPr>
              <w:rPr>
                <w:szCs w:val="20"/>
                <w:lang w:val="nl-NL"/>
              </w:rPr>
            </w:pPr>
          </w:p>
          <w:p w:rsidR="00401B1A" w:rsidRPr="00B55650" w:rsidRDefault="00401B1A" w:rsidP="004B70EC">
            <w:pPr>
              <w:rPr>
                <w:szCs w:val="20"/>
                <w:lang w:val="nl-NL"/>
              </w:rPr>
            </w:pPr>
            <w:r w:rsidRPr="00B55650">
              <w:rPr>
                <w:szCs w:val="20"/>
                <w:lang w:val="nl-NL"/>
              </w:rPr>
              <w:t xml:space="preserve">LO en sport </w:t>
            </w:r>
          </w:p>
          <w:p w:rsidR="00401B1A" w:rsidRPr="000C25E5" w:rsidRDefault="00401B1A" w:rsidP="004B70EC">
            <w:pPr>
              <w:pStyle w:val="VVKSOTekst"/>
              <w:spacing w:after="0"/>
              <w:jc w:val="left"/>
              <w:rPr>
                <w:b/>
                <w:sz w:val="20"/>
                <w:szCs w:val="20"/>
              </w:rPr>
            </w:pPr>
            <w:r w:rsidRPr="000C25E5">
              <w:rPr>
                <w:sz w:val="20"/>
                <w:szCs w:val="20"/>
                <w:lang w:val="nl-BE"/>
              </w:rPr>
              <w:t xml:space="preserve">Voedingstechnieken </w:t>
            </w:r>
          </w:p>
        </w:tc>
        <w:tc>
          <w:tcPr>
            <w:tcW w:w="567" w:type="dxa"/>
            <w:tcBorders>
              <w:left w:val="single" w:sz="12" w:space="0" w:color="auto"/>
            </w:tcBorders>
          </w:tcPr>
          <w:p w:rsidR="00401B1A" w:rsidRPr="000C25E5" w:rsidRDefault="00401B1A" w:rsidP="00414DE9">
            <w:pPr>
              <w:pStyle w:val="VVKSOTekst"/>
              <w:rPr>
                <w:sz w:val="20"/>
                <w:szCs w:val="20"/>
              </w:rPr>
            </w:pPr>
          </w:p>
        </w:tc>
        <w:tc>
          <w:tcPr>
            <w:tcW w:w="567" w:type="dxa"/>
          </w:tcPr>
          <w:p w:rsidR="00401B1A" w:rsidRPr="000C25E5" w:rsidRDefault="00401B1A" w:rsidP="00534E91">
            <w:pPr>
              <w:pStyle w:val="VVKSOTekst"/>
              <w:spacing w:after="0"/>
              <w:rPr>
                <w:sz w:val="20"/>
                <w:szCs w:val="20"/>
              </w:rPr>
            </w:pPr>
            <w:r w:rsidRPr="000C25E5">
              <w:rPr>
                <w:sz w:val="20"/>
                <w:szCs w:val="20"/>
              </w:rPr>
              <w:t>X</w:t>
            </w: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tc>
        <w:tc>
          <w:tcPr>
            <w:tcW w:w="567" w:type="dxa"/>
            <w:tcBorders>
              <w:right w:val="single" w:sz="12" w:space="0" w:color="auto"/>
            </w:tcBorders>
          </w:tcPr>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tc>
        <w:tc>
          <w:tcPr>
            <w:tcW w:w="567" w:type="dxa"/>
            <w:tcBorders>
              <w:left w:val="single" w:sz="12" w:space="0" w:color="auto"/>
            </w:tcBorders>
          </w:tcPr>
          <w:p w:rsidR="00401B1A" w:rsidRPr="000C25E5" w:rsidRDefault="00401B1A" w:rsidP="00534E91">
            <w:pPr>
              <w:pStyle w:val="VVKSOTekst"/>
              <w:spacing w:after="0"/>
              <w:rPr>
                <w:sz w:val="20"/>
                <w:szCs w:val="20"/>
              </w:rPr>
            </w:pPr>
          </w:p>
        </w:tc>
        <w:tc>
          <w:tcPr>
            <w:tcW w:w="567" w:type="dxa"/>
          </w:tcPr>
          <w:p w:rsidR="00401B1A" w:rsidRPr="000C25E5" w:rsidRDefault="00401B1A" w:rsidP="00534E91">
            <w:pPr>
              <w:pStyle w:val="VVKSOTekst"/>
              <w:spacing w:after="0"/>
              <w:rPr>
                <w:sz w:val="20"/>
                <w:szCs w:val="20"/>
              </w:rPr>
            </w:pPr>
            <w:r w:rsidRPr="000C25E5">
              <w:rPr>
                <w:sz w:val="20"/>
                <w:szCs w:val="20"/>
              </w:rPr>
              <w:t>X</w:t>
            </w: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tc>
        <w:tc>
          <w:tcPr>
            <w:tcW w:w="567" w:type="dxa"/>
            <w:tcBorders>
              <w:right w:val="single" w:sz="12" w:space="0" w:color="auto"/>
            </w:tcBorders>
          </w:tcPr>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tc>
        <w:tc>
          <w:tcPr>
            <w:tcW w:w="567" w:type="dxa"/>
            <w:tcBorders>
              <w:left w:val="single" w:sz="12" w:space="0" w:color="auto"/>
            </w:tcBorders>
          </w:tcPr>
          <w:p w:rsidR="00401B1A" w:rsidRPr="000C25E5" w:rsidRDefault="00401B1A" w:rsidP="00534E91">
            <w:pPr>
              <w:pStyle w:val="VVKSOTekst"/>
              <w:spacing w:after="0"/>
              <w:rPr>
                <w:sz w:val="20"/>
                <w:szCs w:val="20"/>
              </w:rPr>
            </w:pPr>
          </w:p>
        </w:tc>
        <w:tc>
          <w:tcPr>
            <w:tcW w:w="567" w:type="dxa"/>
          </w:tcPr>
          <w:p w:rsidR="00401B1A" w:rsidRPr="000C25E5" w:rsidRDefault="00401B1A" w:rsidP="00534E91">
            <w:pPr>
              <w:pStyle w:val="VVKSOTekst"/>
              <w:spacing w:after="0"/>
              <w:rPr>
                <w:sz w:val="20"/>
                <w:szCs w:val="20"/>
              </w:rPr>
            </w:pPr>
            <w:r w:rsidRPr="000C25E5">
              <w:rPr>
                <w:sz w:val="20"/>
                <w:szCs w:val="20"/>
              </w:rPr>
              <w:t>X</w:t>
            </w: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tc>
        <w:tc>
          <w:tcPr>
            <w:tcW w:w="567" w:type="dxa"/>
            <w:tcBorders>
              <w:right w:val="single" w:sz="12" w:space="0" w:color="auto"/>
            </w:tcBorders>
          </w:tcPr>
          <w:p w:rsidR="00401B1A" w:rsidRPr="000C25E5" w:rsidRDefault="00401B1A" w:rsidP="00534E91">
            <w:pPr>
              <w:pStyle w:val="VVKSOTekst"/>
              <w:spacing w:after="0"/>
              <w:rPr>
                <w:sz w:val="20"/>
                <w:szCs w:val="20"/>
              </w:rPr>
            </w:pPr>
          </w:p>
        </w:tc>
        <w:tc>
          <w:tcPr>
            <w:tcW w:w="567" w:type="dxa"/>
            <w:tcBorders>
              <w:left w:val="single" w:sz="12" w:space="0" w:color="auto"/>
            </w:tcBorders>
          </w:tcPr>
          <w:p w:rsidR="00401B1A" w:rsidRPr="000C25E5" w:rsidRDefault="00401B1A" w:rsidP="00534E91">
            <w:pPr>
              <w:pStyle w:val="VVKSOTekst"/>
              <w:spacing w:after="0"/>
              <w:rPr>
                <w:sz w:val="20"/>
                <w:szCs w:val="20"/>
              </w:rPr>
            </w:pPr>
            <w:r w:rsidRPr="000C25E5">
              <w:rPr>
                <w:sz w:val="20"/>
                <w:szCs w:val="20"/>
              </w:rPr>
              <w:t>X</w:t>
            </w:r>
          </w:p>
        </w:tc>
        <w:tc>
          <w:tcPr>
            <w:tcW w:w="567" w:type="dxa"/>
          </w:tcPr>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p w:rsidR="00401B1A" w:rsidRPr="000C25E5" w:rsidRDefault="00401B1A" w:rsidP="00534E91">
            <w:pPr>
              <w:pStyle w:val="VVKSOTekst"/>
              <w:spacing w:after="0"/>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r>
      <w:tr w:rsidR="00401B1A" w:rsidRPr="007529CD" w:rsidTr="001D5411">
        <w:trPr>
          <w:trHeight w:val="6105"/>
        </w:trPr>
        <w:tc>
          <w:tcPr>
            <w:tcW w:w="2808" w:type="dxa"/>
            <w:tcBorders>
              <w:right w:val="single" w:sz="12" w:space="0" w:color="auto"/>
            </w:tcBorders>
          </w:tcPr>
          <w:p w:rsidR="00401B1A" w:rsidRPr="000C25E5" w:rsidRDefault="00401B1A" w:rsidP="000F6BD9">
            <w:pPr>
              <w:pStyle w:val="VVKSOTekst"/>
              <w:spacing w:after="0"/>
              <w:jc w:val="left"/>
              <w:rPr>
                <w:b/>
                <w:sz w:val="20"/>
                <w:szCs w:val="20"/>
              </w:rPr>
            </w:pPr>
            <w:proofErr w:type="spellStart"/>
            <w:r w:rsidRPr="000C25E5">
              <w:rPr>
                <w:b/>
                <w:sz w:val="20"/>
                <w:szCs w:val="20"/>
              </w:rPr>
              <w:lastRenderedPageBreak/>
              <w:t>tso</w:t>
            </w:r>
            <w:proofErr w:type="spellEnd"/>
            <w:r w:rsidRPr="000C25E5">
              <w:rPr>
                <w:b/>
                <w:sz w:val="20"/>
                <w:szCs w:val="20"/>
              </w:rPr>
              <w:t xml:space="preserve"> </w:t>
            </w:r>
          </w:p>
          <w:p w:rsidR="00401B1A" w:rsidRPr="005E500D" w:rsidRDefault="00401B1A" w:rsidP="000F6BD9">
            <w:pPr>
              <w:rPr>
                <w:szCs w:val="20"/>
              </w:rPr>
            </w:pPr>
            <w:r w:rsidRPr="005E500D">
              <w:rPr>
                <w:szCs w:val="20"/>
              </w:rPr>
              <w:t xml:space="preserve">Autotechnieken </w:t>
            </w:r>
          </w:p>
          <w:p w:rsidR="00401B1A" w:rsidRPr="005E500D" w:rsidRDefault="00401B1A" w:rsidP="000F6BD9">
            <w:pPr>
              <w:rPr>
                <w:szCs w:val="20"/>
              </w:rPr>
            </w:pPr>
            <w:r w:rsidRPr="005E500D">
              <w:rPr>
                <w:szCs w:val="20"/>
              </w:rPr>
              <w:t xml:space="preserve">Bouwtechnieken </w:t>
            </w:r>
          </w:p>
          <w:p w:rsidR="00401B1A" w:rsidRPr="005E500D" w:rsidRDefault="00401B1A" w:rsidP="000F6BD9">
            <w:pPr>
              <w:rPr>
                <w:szCs w:val="20"/>
              </w:rPr>
            </w:pPr>
            <w:r w:rsidRPr="005E500D">
              <w:rPr>
                <w:szCs w:val="20"/>
              </w:rPr>
              <w:t>Elektrische installatietec</w:t>
            </w:r>
            <w:r w:rsidRPr="005E500D">
              <w:rPr>
                <w:szCs w:val="20"/>
              </w:rPr>
              <w:t>h</w:t>
            </w:r>
            <w:r w:rsidRPr="005E500D">
              <w:rPr>
                <w:szCs w:val="20"/>
              </w:rPr>
              <w:t xml:space="preserve">nieken </w:t>
            </w:r>
          </w:p>
          <w:p w:rsidR="00401B1A" w:rsidRPr="005E500D" w:rsidRDefault="00401B1A" w:rsidP="000F6BD9">
            <w:pPr>
              <w:rPr>
                <w:szCs w:val="20"/>
              </w:rPr>
            </w:pPr>
            <w:r w:rsidRPr="005E500D">
              <w:rPr>
                <w:szCs w:val="20"/>
              </w:rPr>
              <w:t>Elektronische installatietec</w:t>
            </w:r>
            <w:r w:rsidRPr="005E500D">
              <w:rPr>
                <w:szCs w:val="20"/>
              </w:rPr>
              <w:t>h</w:t>
            </w:r>
            <w:r w:rsidRPr="005E500D">
              <w:rPr>
                <w:szCs w:val="20"/>
              </w:rPr>
              <w:t>nieken</w:t>
            </w:r>
          </w:p>
          <w:p w:rsidR="00401B1A" w:rsidRPr="005E500D" w:rsidRDefault="00401B1A" w:rsidP="000F6BD9">
            <w:pPr>
              <w:rPr>
                <w:szCs w:val="20"/>
              </w:rPr>
            </w:pPr>
            <w:r w:rsidRPr="005E500D">
              <w:rPr>
                <w:szCs w:val="20"/>
              </w:rPr>
              <w:t>Houttechnieken</w:t>
            </w:r>
          </w:p>
          <w:p w:rsidR="00401B1A" w:rsidRPr="005E500D" w:rsidRDefault="00401B1A" w:rsidP="000F6BD9">
            <w:pPr>
              <w:rPr>
                <w:szCs w:val="20"/>
              </w:rPr>
            </w:pPr>
            <w:r w:rsidRPr="005E500D">
              <w:rPr>
                <w:szCs w:val="20"/>
              </w:rPr>
              <w:t>Koel- en warmtechnieken</w:t>
            </w:r>
          </w:p>
          <w:p w:rsidR="00401B1A" w:rsidRPr="005E500D" w:rsidRDefault="00401B1A" w:rsidP="000F6BD9">
            <w:pPr>
              <w:rPr>
                <w:szCs w:val="20"/>
              </w:rPr>
            </w:pPr>
            <w:r w:rsidRPr="005E500D">
              <w:rPr>
                <w:szCs w:val="20"/>
              </w:rPr>
              <w:t>Mechanische vormgeving</w:t>
            </w:r>
            <w:r w:rsidRPr="005E500D">
              <w:rPr>
                <w:szCs w:val="20"/>
              </w:rPr>
              <w:t>s</w:t>
            </w:r>
            <w:r w:rsidRPr="005E500D">
              <w:rPr>
                <w:szCs w:val="20"/>
              </w:rPr>
              <w:t xml:space="preserve">technieken </w:t>
            </w:r>
          </w:p>
          <w:p w:rsidR="00401B1A" w:rsidRPr="005E500D" w:rsidRDefault="00401B1A" w:rsidP="000F6BD9">
            <w:pPr>
              <w:rPr>
                <w:szCs w:val="20"/>
              </w:rPr>
            </w:pPr>
            <w:r w:rsidRPr="005E500D">
              <w:rPr>
                <w:szCs w:val="20"/>
              </w:rPr>
              <w:t xml:space="preserve">Optiektechnieken </w:t>
            </w:r>
          </w:p>
          <w:p w:rsidR="00401B1A" w:rsidRDefault="00401B1A" w:rsidP="000F6BD9">
            <w:pPr>
              <w:rPr>
                <w:szCs w:val="20"/>
              </w:rPr>
            </w:pPr>
            <w:r w:rsidRPr="005E500D">
              <w:rPr>
                <w:szCs w:val="20"/>
              </w:rPr>
              <w:t>Orthopedietechnieken</w:t>
            </w:r>
          </w:p>
          <w:p w:rsidR="00401B1A" w:rsidRPr="005E500D" w:rsidRDefault="00401B1A" w:rsidP="000F6BD9">
            <w:pPr>
              <w:rPr>
                <w:szCs w:val="20"/>
              </w:rPr>
            </w:pPr>
            <w:r w:rsidRPr="005E500D">
              <w:rPr>
                <w:szCs w:val="20"/>
              </w:rPr>
              <w:t xml:space="preserve">Podiumtechnieken </w:t>
            </w:r>
          </w:p>
          <w:p w:rsidR="00401B1A" w:rsidRDefault="00401B1A" w:rsidP="000F6BD9">
            <w:pPr>
              <w:rPr>
                <w:szCs w:val="20"/>
              </w:rPr>
            </w:pPr>
            <w:r>
              <w:rPr>
                <w:szCs w:val="20"/>
              </w:rPr>
              <w:t xml:space="preserve">Tandtechnieken </w:t>
            </w:r>
          </w:p>
          <w:p w:rsidR="00401B1A" w:rsidRPr="000C25E5" w:rsidRDefault="00401B1A" w:rsidP="000F6BD9">
            <w:pPr>
              <w:pStyle w:val="VVKSOTekst"/>
              <w:spacing w:after="0"/>
              <w:jc w:val="left"/>
              <w:rPr>
                <w:sz w:val="20"/>
                <w:szCs w:val="20"/>
                <w:lang w:val="nl-BE"/>
              </w:rPr>
            </w:pPr>
            <w:r w:rsidRPr="000C25E5">
              <w:rPr>
                <w:sz w:val="20"/>
                <w:szCs w:val="20"/>
                <w:lang w:val="nl-BE"/>
              </w:rPr>
              <w:t>Textielproductietechnieken</w:t>
            </w:r>
            <w:r w:rsidRPr="000C25E5">
              <w:rPr>
                <w:szCs w:val="20"/>
              </w:rPr>
              <w:t xml:space="preserve"> </w:t>
            </w:r>
            <w:r w:rsidRPr="000C25E5">
              <w:rPr>
                <w:sz w:val="20"/>
                <w:szCs w:val="20"/>
                <w:lang w:val="nl-BE"/>
              </w:rPr>
              <w:t>Vliegtuigtechnieken</w:t>
            </w:r>
          </w:p>
          <w:p w:rsidR="00401B1A" w:rsidRPr="000C25E5" w:rsidRDefault="00401B1A" w:rsidP="000F6BD9">
            <w:pPr>
              <w:pStyle w:val="VVKSOTekst"/>
              <w:spacing w:after="0" w:line="240" w:lineRule="auto"/>
              <w:jc w:val="left"/>
              <w:rPr>
                <w:sz w:val="20"/>
                <w:szCs w:val="20"/>
              </w:rPr>
            </w:pPr>
          </w:p>
          <w:p w:rsidR="00401B1A" w:rsidRPr="000C25E5" w:rsidRDefault="00401B1A" w:rsidP="004B70EC">
            <w:pPr>
              <w:pStyle w:val="VVKSOTekst"/>
              <w:spacing w:after="0" w:line="240" w:lineRule="auto"/>
              <w:jc w:val="left"/>
              <w:rPr>
                <w:sz w:val="20"/>
                <w:szCs w:val="20"/>
              </w:rPr>
            </w:pPr>
            <w:r w:rsidRPr="000C25E5">
              <w:rPr>
                <w:sz w:val="20"/>
                <w:szCs w:val="20"/>
              </w:rPr>
              <w:t xml:space="preserve">Brood en banket </w:t>
            </w:r>
          </w:p>
          <w:p w:rsidR="00401B1A" w:rsidRPr="000C25E5" w:rsidRDefault="00401B1A" w:rsidP="004B70EC">
            <w:pPr>
              <w:pStyle w:val="VVKSOTekst"/>
              <w:spacing w:after="0" w:line="240" w:lineRule="auto"/>
              <w:jc w:val="left"/>
              <w:rPr>
                <w:sz w:val="20"/>
                <w:szCs w:val="20"/>
              </w:rPr>
            </w:pPr>
            <w:r w:rsidRPr="000C25E5">
              <w:rPr>
                <w:sz w:val="20"/>
                <w:szCs w:val="20"/>
              </w:rPr>
              <w:t>Slagerij en vleeswaren</w:t>
            </w:r>
          </w:p>
          <w:p w:rsidR="00401B1A" w:rsidRPr="00B55650" w:rsidRDefault="00401B1A" w:rsidP="004B70EC">
            <w:pPr>
              <w:spacing w:line="240" w:lineRule="auto"/>
              <w:rPr>
                <w:rFonts w:cs="Arial"/>
                <w:szCs w:val="20"/>
              </w:rPr>
            </w:pPr>
            <w:r w:rsidRPr="00B55650">
              <w:rPr>
                <w:rFonts w:cs="Arial"/>
                <w:szCs w:val="20"/>
              </w:rPr>
              <w:t xml:space="preserve">Chemie </w:t>
            </w:r>
          </w:p>
          <w:p w:rsidR="00401B1A" w:rsidRPr="00B55650" w:rsidRDefault="00401B1A" w:rsidP="004B70EC">
            <w:pPr>
              <w:spacing w:line="240" w:lineRule="auto"/>
              <w:rPr>
                <w:rFonts w:cs="Arial"/>
                <w:szCs w:val="20"/>
              </w:rPr>
            </w:pPr>
            <w:r w:rsidRPr="00B55650">
              <w:rPr>
                <w:rFonts w:cs="Arial"/>
                <w:szCs w:val="20"/>
              </w:rPr>
              <w:t xml:space="preserve">Farmaceutisch-technisch assistent </w:t>
            </w:r>
          </w:p>
          <w:p w:rsidR="00401B1A" w:rsidRPr="000C25E5" w:rsidRDefault="00401B1A" w:rsidP="004B70EC">
            <w:pPr>
              <w:pStyle w:val="VVKSOTekst"/>
              <w:spacing w:after="0"/>
              <w:jc w:val="left"/>
              <w:rPr>
                <w:sz w:val="20"/>
                <w:szCs w:val="20"/>
                <w:lang w:val="nl-BE"/>
              </w:rPr>
            </w:pPr>
            <w:r w:rsidRPr="000C25E5">
              <w:rPr>
                <w:rFonts w:cs="Arial"/>
                <w:sz w:val="20"/>
                <w:szCs w:val="20"/>
              </w:rPr>
              <w:t>Schoonheidsverzorging</w:t>
            </w:r>
            <w:r w:rsidRPr="000C25E5">
              <w:rPr>
                <w:sz w:val="20"/>
                <w:szCs w:val="20"/>
              </w:rPr>
              <w:t xml:space="preserve"> </w:t>
            </w:r>
          </w:p>
        </w:tc>
        <w:tc>
          <w:tcPr>
            <w:tcW w:w="567" w:type="dxa"/>
            <w:tcBorders>
              <w:lef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c>
          <w:tcPr>
            <w:tcW w:w="567" w:type="dxa"/>
            <w:tcBorders>
              <w:left w:val="single" w:sz="12" w:space="0" w:color="auto"/>
            </w:tcBorders>
          </w:tcPr>
          <w:p w:rsidR="00401B1A" w:rsidRPr="000C25E5" w:rsidRDefault="00401B1A" w:rsidP="00414DE9">
            <w:pPr>
              <w:pStyle w:val="VVKSOTekst"/>
              <w:rPr>
                <w:sz w:val="20"/>
                <w:szCs w:val="20"/>
              </w:rPr>
            </w:pPr>
            <w:r w:rsidRPr="000C25E5">
              <w:rPr>
                <w:sz w:val="20"/>
                <w:szCs w:val="20"/>
              </w:rPr>
              <w:t>X</w:t>
            </w:r>
          </w:p>
        </w:tc>
        <w:tc>
          <w:tcPr>
            <w:tcW w:w="567" w:type="dxa"/>
          </w:tcPr>
          <w:p w:rsidR="00401B1A" w:rsidRPr="000C25E5" w:rsidRDefault="00401B1A" w:rsidP="00414DE9">
            <w:pPr>
              <w:pStyle w:val="VVKSOTekst"/>
              <w:rPr>
                <w:sz w:val="20"/>
                <w:szCs w:val="20"/>
              </w:rPr>
            </w:pPr>
          </w:p>
        </w:tc>
        <w:tc>
          <w:tcPr>
            <w:tcW w:w="567" w:type="dxa"/>
            <w:tcBorders>
              <w:right w:val="single" w:sz="12" w:space="0" w:color="auto"/>
            </w:tcBorders>
          </w:tcPr>
          <w:p w:rsidR="00401B1A" w:rsidRPr="000C25E5" w:rsidRDefault="00401B1A" w:rsidP="00414DE9">
            <w:pPr>
              <w:pStyle w:val="VVKSOTekst"/>
              <w:rPr>
                <w:sz w:val="20"/>
                <w:szCs w:val="20"/>
              </w:rPr>
            </w:pPr>
          </w:p>
        </w:tc>
      </w:tr>
    </w:tbl>
    <w:p w:rsidR="00401B1A" w:rsidRDefault="00401B1A" w:rsidP="002E44FD">
      <w:pPr>
        <w:pStyle w:val="Geenafstand3"/>
        <w:suppressAutoHyphens w:val="0"/>
        <w:rPr>
          <w:b/>
        </w:rPr>
        <w:sectPr w:rsidR="00401B1A" w:rsidSect="0096789C">
          <w:headerReference w:type="even" r:id="rId22"/>
          <w:headerReference w:type="default" r:id="rId23"/>
          <w:footerReference w:type="even" r:id="rId24"/>
          <w:footerReference w:type="default" r:id="rId25"/>
          <w:headerReference w:type="first" r:id="rId26"/>
          <w:pgSz w:w="11906" w:h="16838" w:code="9"/>
          <w:pgMar w:top="1134" w:right="1134" w:bottom="1134" w:left="1134" w:header="709" w:footer="709" w:gutter="0"/>
          <w:cols w:space="708"/>
          <w:docGrid w:linePitch="360"/>
        </w:sectPr>
      </w:pPr>
    </w:p>
    <w:p w:rsidR="00401B1A" w:rsidRPr="00C459A7" w:rsidRDefault="00401B1A" w:rsidP="002E44FD">
      <w:pPr>
        <w:pStyle w:val="Geenafstand2"/>
        <w:spacing w:line="480" w:lineRule="auto"/>
        <w:rPr>
          <w:rFonts w:ascii="Arial" w:hAnsi="Arial" w:cs="Arial"/>
          <w:b/>
          <w:sz w:val="20"/>
          <w:szCs w:val="20"/>
        </w:rPr>
      </w:pPr>
      <w:r w:rsidRPr="00C459A7">
        <w:rPr>
          <w:rFonts w:ascii="Arial" w:hAnsi="Arial" w:cs="Arial"/>
          <w:b/>
          <w:sz w:val="20"/>
          <w:szCs w:val="20"/>
        </w:rPr>
        <w:lastRenderedPageBreak/>
        <w:t xml:space="preserve">Luisteren  </w:t>
      </w:r>
      <w:r>
        <w:rPr>
          <w:rFonts w:ascii="Arial" w:hAnsi="Arial" w:cs="Arial"/>
          <w:b/>
          <w:sz w:val="20"/>
          <w:szCs w:val="20"/>
        </w:rPr>
        <w:t>(incl. kijken)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756"/>
        <w:gridCol w:w="4754"/>
      </w:tblGrid>
      <w:tr w:rsidR="00401B1A" w:rsidRPr="00C459A7" w:rsidTr="002110AE">
        <w:tc>
          <w:tcPr>
            <w:tcW w:w="4708" w:type="dxa"/>
            <w:shd w:val="clear" w:color="auto" w:fill="D9D9D9"/>
          </w:tcPr>
          <w:p w:rsidR="00401B1A" w:rsidRPr="00C459A7" w:rsidRDefault="00401B1A" w:rsidP="002C7626">
            <w:pPr>
              <w:spacing w:line="240" w:lineRule="auto"/>
              <w:jc w:val="center"/>
              <w:rPr>
                <w:rFonts w:cs="Arial"/>
                <w:b/>
                <w:szCs w:val="20"/>
                <w:lang w:eastAsia="en-US"/>
              </w:rPr>
            </w:pPr>
            <w:r w:rsidRPr="00C459A7">
              <w:rPr>
                <w:rFonts w:cs="Arial"/>
                <w:b/>
                <w:szCs w:val="20"/>
                <w:lang w:eastAsia="en-US"/>
              </w:rPr>
              <w:t>3.1</w:t>
            </w:r>
          </w:p>
        </w:tc>
        <w:tc>
          <w:tcPr>
            <w:tcW w:w="4756" w:type="dxa"/>
            <w:shd w:val="clear" w:color="auto" w:fill="D9D9D9"/>
          </w:tcPr>
          <w:p w:rsidR="00401B1A" w:rsidRPr="00C459A7" w:rsidRDefault="00401B1A" w:rsidP="002C7626">
            <w:pPr>
              <w:spacing w:line="240" w:lineRule="auto"/>
              <w:jc w:val="center"/>
              <w:rPr>
                <w:rFonts w:cs="Arial"/>
                <w:b/>
                <w:szCs w:val="20"/>
                <w:lang w:eastAsia="en-US"/>
              </w:rPr>
            </w:pPr>
            <w:r w:rsidRPr="00C459A7">
              <w:rPr>
                <w:rFonts w:cs="Arial"/>
                <w:b/>
                <w:szCs w:val="20"/>
                <w:lang w:eastAsia="en-US"/>
              </w:rPr>
              <w:t>3.2</w:t>
            </w:r>
          </w:p>
        </w:tc>
        <w:tc>
          <w:tcPr>
            <w:tcW w:w="4754" w:type="dxa"/>
            <w:shd w:val="clear" w:color="auto" w:fill="D9D9D9"/>
          </w:tcPr>
          <w:p w:rsidR="00401B1A" w:rsidRPr="00C459A7" w:rsidRDefault="00401B1A" w:rsidP="002C7626">
            <w:pPr>
              <w:spacing w:line="240" w:lineRule="auto"/>
              <w:jc w:val="center"/>
              <w:rPr>
                <w:rFonts w:cs="Arial"/>
                <w:b/>
                <w:szCs w:val="20"/>
                <w:lang w:eastAsia="en-US"/>
              </w:rPr>
            </w:pPr>
            <w:r w:rsidRPr="00C459A7">
              <w:rPr>
                <w:rFonts w:cs="Arial"/>
                <w:b/>
                <w:szCs w:val="20"/>
                <w:lang w:eastAsia="en-US"/>
              </w:rPr>
              <w:t>3.3</w:t>
            </w:r>
          </w:p>
        </w:tc>
      </w:tr>
      <w:tr w:rsidR="00401B1A" w:rsidRPr="00C459A7" w:rsidTr="002110AE">
        <w:tc>
          <w:tcPr>
            <w:tcW w:w="14218" w:type="dxa"/>
            <w:gridSpan w:val="3"/>
            <w:shd w:val="clear" w:color="auto" w:fill="F2F2F2"/>
          </w:tcPr>
          <w:p w:rsidR="00401B1A" w:rsidRPr="00C459A7" w:rsidRDefault="00401B1A" w:rsidP="001D5411">
            <w:pPr>
              <w:spacing w:before="120" w:after="120" w:line="240" w:lineRule="auto"/>
              <w:rPr>
                <w:rFonts w:cs="Arial"/>
                <w:b/>
                <w:szCs w:val="20"/>
                <w:lang w:eastAsia="en-US"/>
              </w:rPr>
            </w:pPr>
            <w:r w:rsidRPr="00C459A7">
              <w:rPr>
                <w:rFonts w:cs="Arial"/>
                <w:b/>
                <w:szCs w:val="20"/>
                <w:lang w:eastAsia="en-US"/>
              </w:rPr>
              <w:t>Algemeen</w:t>
            </w:r>
            <w:r>
              <w:rPr>
                <w:rFonts w:cs="Arial"/>
                <w:b/>
                <w:szCs w:val="20"/>
                <w:lang w:eastAsia="en-US"/>
              </w:rPr>
              <w:t xml:space="preserve"> - tekstkenmerken</w:t>
            </w:r>
          </w:p>
        </w:tc>
      </w:tr>
      <w:tr w:rsidR="00401B1A" w:rsidRPr="00C459A7" w:rsidTr="00E50902">
        <w:tc>
          <w:tcPr>
            <w:tcW w:w="4708" w:type="dxa"/>
          </w:tcPr>
          <w:p w:rsidR="00401B1A" w:rsidRPr="00C459A7" w:rsidRDefault="00401B1A" w:rsidP="00B60613">
            <w:pPr>
              <w:spacing w:line="240" w:lineRule="auto"/>
              <w:jc w:val="both"/>
              <w:rPr>
                <w:rFonts w:cs="Arial"/>
                <w:szCs w:val="20"/>
                <w:lang w:eastAsia="en-US"/>
              </w:rPr>
            </w:pPr>
            <w:r>
              <w:rPr>
                <w:rFonts w:cs="Arial"/>
                <w:szCs w:val="20"/>
                <w:lang w:eastAsia="en-US"/>
              </w:rPr>
              <w:t xml:space="preserve">teksten over alledaagse, </w:t>
            </w:r>
            <w:r w:rsidRPr="00C459A7">
              <w:rPr>
                <w:rFonts w:cs="Arial"/>
                <w:szCs w:val="20"/>
                <w:lang w:eastAsia="en-US"/>
              </w:rPr>
              <w:t>beroepsgerichte en maatschappelijke onderwerpen, met een duidelijke opbouw, m</w:t>
            </w:r>
            <w:r>
              <w:rPr>
                <w:rFonts w:cs="Arial"/>
                <w:szCs w:val="20"/>
                <w:lang w:eastAsia="en-US"/>
              </w:rPr>
              <w:t xml:space="preserve">et veelal frequent woordgebruik </w:t>
            </w:r>
            <w:r w:rsidRPr="00C459A7">
              <w:rPr>
                <w:rFonts w:cs="Arial"/>
                <w:szCs w:val="20"/>
                <w:lang w:eastAsia="en-US"/>
              </w:rPr>
              <w:t>en ook wel minder frequente woorden, beeldspraak en regelmati</w:t>
            </w:r>
            <w:r>
              <w:rPr>
                <w:rFonts w:cs="Arial"/>
                <w:szCs w:val="20"/>
                <w:lang w:eastAsia="en-US"/>
              </w:rPr>
              <w:t>g voorkomend formeel taalgebruik; a</w:t>
            </w:r>
            <w:r w:rsidRPr="00C459A7">
              <w:rPr>
                <w:rFonts w:cs="Arial"/>
                <w:szCs w:val="20"/>
                <w:lang w:eastAsia="en-US"/>
              </w:rPr>
              <w:t>f en toe bevat</w:t>
            </w:r>
            <w:r>
              <w:rPr>
                <w:rFonts w:cs="Arial"/>
                <w:szCs w:val="20"/>
                <w:lang w:eastAsia="en-US"/>
              </w:rPr>
              <w:t>ten ze ook abstracte woorden</w:t>
            </w:r>
          </w:p>
          <w:p w:rsidR="00401B1A" w:rsidRPr="00C459A7" w:rsidRDefault="00401B1A" w:rsidP="002C7626">
            <w:pPr>
              <w:spacing w:line="240" w:lineRule="auto"/>
              <w:rPr>
                <w:rFonts w:cs="Arial"/>
                <w:szCs w:val="20"/>
                <w:lang w:eastAsia="en-US"/>
              </w:rPr>
            </w:pPr>
          </w:p>
          <w:p w:rsidR="00401B1A" w:rsidRDefault="00401B1A" w:rsidP="00B60613">
            <w:pPr>
              <w:spacing w:line="240" w:lineRule="auto"/>
              <w:jc w:val="both"/>
              <w:rPr>
                <w:rFonts w:cs="Arial"/>
                <w:bCs/>
                <w:szCs w:val="20"/>
                <w:lang w:eastAsia="en-US"/>
              </w:rPr>
            </w:pPr>
            <w:r w:rsidRPr="00C459A7">
              <w:rPr>
                <w:rFonts w:cs="Arial"/>
                <w:bCs/>
                <w:szCs w:val="20"/>
                <w:lang w:eastAsia="en-US"/>
              </w:rPr>
              <w:t xml:space="preserve">duidelijk en in </w:t>
            </w:r>
            <w:r w:rsidRPr="00B60613">
              <w:rPr>
                <w:rFonts w:cs="Arial"/>
                <w:bCs/>
                <w:szCs w:val="20"/>
                <w:lang w:eastAsia="en-US"/>
              </w:rPr>
              <w:t>normaal t</w:t>
            </w:r>
            <w:r w:rsidRPr="00C459A7">
              <w:rPr>
                <w:rFonts w:cs="Arial"/>
                <w:bCs/>
                <w:szCs w:val="20"/>
                <w:lang w:eastAsia="en-US"/>
              </w:rPr>
              <w:t>empo</w:t>
            </w:r>
            <w:r>
              <w:rPr>
                <w:rFonts w:cs="Arial"/>
                <w:bCs/>
                <w:szCs w:val="20"/>
                <w:lang w:eastAsia="en-US"/>
              </w:rPr>
              <w:t>,</w:t>
            </w:r>
            <w:r w:rsidRPr="00C459A7">
              <w:rPr>
                <w:rFonts w:cs="Arial"/>
                <w:bCs/>
                <w:szCs w:val="20"/>
                <w:lang w:eastAsia="en-US"/>
              </w:rPr>
              <w:t xml:space="preserve"> in heldere sta</w:t>
            </w:r>
            <w:r w:rsidRPr="00C459A7">
              <w:rPr>
                <w:rFonts w:cs="Arial"/>
                <w:bCs/>
                <w:szCs w:val="20"/>
                <w:lang w:eastAsia="en-US"/>
              </w:rPr>
              <w:t>n</w:t>
            </w:r>
            <w:r w:rsidRPr="00C459A7">
              <w:rPr>
                <w:rFonts w:cs="Arial"/>
                <w:bCs/>
                <w:szCs w:val="20"/>
                <w:lang w:eastAsia="en-US"/>
              </w:rPr>
              <w:t>daardtaal</w:t>
            </w:r>
            <w:r>
              <w:rPr>
                <w:rFonts w:cs="Arial"/>
                <w:bCs/>
                <w:szCs w:val="20"/>
                <w:lang w:eastAsia="en-US"/>
              </w:rPr>
              <w:t>,</w:t>
            </w:r>
            <w:r w:rsidRPr="00C459A7">
              <w:rPr>
                <w:rFonts w:cs="Arial"/>
                <w:bCs/>
                <w:szCs w:val="20"/>
                <w:lang w:eastAsia="en-US"/>
              </w:rPr>
              <w:t xml:space="preserve"> evenals in een accent dat de verstaa</w:t>
            </w:r>
            <w:r w:rsidRPr="00C459A7">
              <w:rPr>
                <w:rFonts w:cs="Arial"/>
                <w:bCs/>
                <w:szCs w:val="20"/>
                <w:lang w:eastAsia="en-US"/>
              </w:rPr>
              <w:t>n</w:t>
            </w:r>
            <w:r w:rsidRPr="00C459A7">
              <w:rPr>
                <w:rFonts w:cs="Arial"/>
                <w:bCs/>
                <w:szCs w:val="20"/>
                <w:lang w:eastAsia="en-US"/>
              </w:rPr>
              <w:t>baarheid (voor de l</w:t>
            </w:r>
            <w:r>
              <w:rPr>
                <w:rFonts w:cs="Arial"/>
                <w:bCs/>
                <w:szCs w:val="20"/>
                <w:lang w:eastAsia="en-US"/>
              </w:rPr>
              <w:t>eerlingen) niet in de weg staat</w:t>
            </w:r>
          </w:p>
          <w:p w:rsidR="00401B1A" w:rsidRPr="00C459A7" w:rsidRDefault="00401B1A" w:rsidP="00B60613">
            <w:pPr>
              <w:spacing w:line="240" w:lineRule="auto"/>
              <w:jc w:val="both"/>
              <w:rPr>
                <w:rFonts w:cs="Arial"/>
                <w:szCs w:val="20"/>
                <w:lang w:eastAsia="en-US"/>
              </w:rPr>
            </w:pPr>
          </w:p>
        </w:tc>
        <w:tc>
          <w:tcPr>
            <w:tcW w:w="4756" w:type="dxa"/>
          </w:tcPr>
          <w:p w:rsidR="00401B1A" w:rsidRPr="00C459A7" w:rsidRDefault="00401B1A" w:rsidP="00B60613">
            <w:pPr>
              <w:spacing w:line="240" w:lineRule="auto"/>
              <w:jc w:val="both"/>
              <w:rPr>
                <w:rFonts w:cs="Arial"/>
                <w:szCs w:val="20"/>
                <w:lang w:eastAsia="en-US"/>
              </w:rPr>
            </w:pPr>
            <w:r>
              <w:rPr>
                <w:rFonts w:cs="Arial"/>
                <w:bCs/>
                <w:szCs w:val="20"/>
                <w:lang w:eastAsia="en-US"/>
              </w:rPr>
              <w:t>s</w:t>
            </w:r>
            <w:r w:rsidRPr="00C459A7">
              <w:rPr>
                <w:rFonts w:cs="Arial"/>
                <w:bCs/>
                <w:szCs w:val="20"/>
                <w:lang w:eastAsia="en-US"/>
              </w:rPr>
              <w:t>oms complexere teksten over alledaagse, maa</w:t>
            </w:r>
            <w:r w:rsidRPr="00C459A7">
              <w:rPr>
                <w:rFonts w:cs="Arial"/>
                <w:bCs/>
                <w:szCs w:val="20"/>
                <w:lang w:eastAsia="en-US"/>
              </w:rPr>
              <w:t>t</w:t>
            </w:r>
            <w:r w:rsidRPr="00C459A7">
              <w:rPr>
                <w:rFonts w:cs="Arial"/>
                <w:bCs/>
                <w:szCs w:val="20"/>
                <w:lang w:eastAsia="en-US"/>
              </w:rPr>
              <w:t xml:space="preserve">schappelijke en </w:t>
            </w:r>
            <w:proofErr w:type="spellStart"/>
            <w:r w:rsidRPr="00C459A7">
              <w:rPr>
                <w:rFonts w:cs="Arial"/>
                <w:bCs/>
                <w:szCs w:val="20"/>
                <w:lang w:eastAsia="en-US"/>
              </w:rPr>
              <w:t>populair-wetenschappelijke</w:t>
            </w:r>
            <w:proofErr w:type="spellEnd"/>
            <w:r w:rsidRPr="00C459A7">
              <w:rPr>
                <w:rFonts w:cs="Arial"/>
                <w:bCs/>
                <w:szCs w:val="20"/>
                <w:lang w:eastAsia="en-US"/>
              </w:rPr>
              <w:t xml:space="preserve"> o</w:t>
            </w:r>
            <w:r w:rsidRPr="00C459A7">
              <w:rPr>
                <w:rFonts w:cs="Arial"/>
                <w:bCs/>
                <w:szCs w:val="20"/>
                <w:lang w:eastAsia="en-US"/>
              </w:rPr>
              <w:t>n</w:t>
            </w:r>
            <w:r w:rsidRPr="00C459A7">
              <w:rPr>
                <w:rFonts w:cs="Arial"/>
                <w:bCs/>
                <w:szCs w:val="20"/>
                <w:lang w:eastAsia="en-US"/>
              </w:rPr>
              <w:t>derwer</w:t>
            </w:r>
            <w:r>
              <w:rPr>
                <w:rFonts w:cs="Arial"/>
                <w:bCs/>
                <w:szCs w:val="20"/>
                <w:lang w:eastAsia="en-US"/>
              </w:rPr>
              <w:t xml:space="preserve">pen, </w:t>
            </w:r>
            <w:r w:rsidRPr="00C459A7">
              <w:rPr>
                <w:rFonts w:cs="Arial"/>
                <w:bCs/>
                <w:szCs w:val="20"/>
                <w:lang w:eastAsia="en-US"/>
              </w:rPr>
              <w:t>niet altijd duidelijk gestructureerd en de verbanden worden niet altijd expliciet aangegeven</w:t>
            </w:r>
          </w:p>
          <w:p w:rsidR="00401B1A" w:rsidRPr="00C459A7" w:rsidRDefault="00401B1A" w:rsidP="002C7626">
            <w:pPr>
              <w:spacing w:line="240" w:lineRule="auto"/>
              <w:rPr>
                <w:rFonts w:cs="Arial"/>
                <w:szCs w:val="20"/>
                <w:lang w:eastAsia="en-US"/>
              </w:rPr>
            </w:pPr>
          </w:p>
        </w:tc>
        <w:tc>
          <w:tcPr>
            <w:tcW w:w="4754" w:type="dxa"/>
          </w:tcPr>
          <w:p w:rsidR="00401B1A" w:rsidRPr="00C459A7" w:rsidRDefault="00401B1A" w:rsidP="00B60613">
            <w:pPr>
              <w:spacing w:line="240" w:lineRule="auto"/>
              <w:jc w:val="both"/>
              <w:rPr>
                <w:rFonts w:cs="Arial"/>
                <w:szCs w:val="20"/>
                <w:lang w:eastAsia="en-US"/>
              </w:rPr>
            </w:pPr>
            <w:r>
              <w:rPr>
                <w:rFonts w:cs="Arial"/>
                <w:bCs/>
                <w:szCs w:val="20"/>
                <w:lang w:eastAsia="en-US"/>
              </w:rPr>
              <w:t>c</w:t>
            </w:r>
            <w:r w:rsidRPr="00C459A7">
              <w:rPr>
                <w:rFonts w:cs="Arial"/>
                <w:bCs/>
                <w:szCs w:val="20"/>
                <w:lang w:eastAsia="en-US"/>
              </w:rPr>
              <w:t xml:space="preserve">omplexe teksten over maatschappelijke, </w:t>
            </w:r>
            <w:proofErr w:type="spellStart"/>
            <w:r w:rsidRPr="00C459A7">
              <w:rPr>
                <w:rFonts w:cs="Arial"/>
                <w:bCs/>
                <w:szCs w:val="20"/>
                <w:lang w:eastAsia="en-US"/>
              </w:rPr>
              <w:t>populair-wetenschappelijk</w:t>
            </w:r>
            <w:r>
              <w:rPr>
                <w:rFonts w:cs="Arial"/>
                <w:bCs/>
                <w:szCs w:val="20"/>
                <w:lang w:eastAsia="en-US"/>
              </w:rPr>
              <w:t>e</w:t>
            </w:r>
            <w:proofErr w:type="spellEnd"/>
            <w:r w:rsidRPr="00C459A7">
              <w:rPr>
                <w:rFonts w:cs="Arial"/>
                <w:bCs/>
                <w:szCs w:val="20"/>
                <w:lang w:eastAsia="en-US"/>
              </w:rPr>
              <w:t xml:space="preserve"> en academische onderwerpen,  niet altijd duidelijk gestructureerd en de verbanden w</w:t>
            </w:r>
            <w:r>
              <w:rPr>
                <w:rFonts w:cs="Arial"/>
                <w:bCs/>
                <w:szCs w:val="20"/>
                <w:lang w:eastAsia="en-US"/>
              </w:rPr>
              <w:t>orden niet expliciet aangegeven</w:t>
            </w:r>
          </w:p>
          <w:p w:rsidR="00401B1A" w:rsidRPr="00C459A7" w:rsidRDefault="00401B1A" w:rsidP="002C7626">
            <w:pPr>
              <w:spacing w:line="240" w:lineRule="auto"/>
              <w:rPr>
                <w:rFonts w:cs="Arial"/>
                <w:szCs w:val="20"/>
                <w:lang w:eastAsia="en-US"/>
              </w:rPr>
            </w:pPr>
          </w:p>
        </w:tc>
      </w:tr>
      <w:tr w:rsidR="00401B1A" w:rsidRPr="00C459A7" w:rsidTr="002110AE">
        <w:tc>
          <w:tcPr>
            <w:tcW w:w="14218" w:type="dxa"/>
            <w:gridSpan w:val="3"/>
            <w:shd w:val="clear" w:color="auto" w:fill="F2F2F2"/>
          </w:tcPr>
          <w:p w:rsidR="00401B1A" w:rsidRPr="001D5411" w:rsidRDefault="00401B1A" w:rsidP="001D5411">
            <w:pPr>
              <w:spacing w:before="120" w:after="120" w:line="240" w:lineRule="auto"/>
              <w:rPr>
                <w:rFonts w:cs="Arial"/>
                <w:b/>
                <w:szCs w:val="20"/>
                <w:lang w:eastAsia="en-US"/>
              </w:rPr>
            </w:pPr>
            <w:r w:rsidRPr="00C459A7">
              <w:rPr>
                <w:rFonts w:cs="Arial"/>
                <w:b/>
                <w:szCs w:val="20"/>
                <w:lang w:eastAsia="en-US"/>
              </w:rPr>
              <w:t>Algemeen</w:t>
            </w:r>
            <w:r>
              <w:rPr>
                <w:rFonts w:cs="Arial"/>
                <w:b/>
                <w:szCs w:val="20"/>
                <w:lang w:eastAsia="en-US"/>
              </w:rPr>
              <w:t xml:space="preserve"> – taakuitvoering</w:t>
            </w:r>
          </w:p>
        </w:tc>
      </w:tr>
      <w:tr w:rsidR="00401B1A" w:rsidRPr="00C459A7" w:rsidTr="00E50902">
        <w:tc>
          <w:tcPr>
            <w:tcW w:w="4708" w:type="dxa"/>
          </w:tcPr>
          <w:p w:rsidR="00401B1A" w:rsidRPr="00C459A7" w:rsidRDefault="00401B1A" w:rsidP="002C7626">
            <w:pPr>
              <w:spacing w:line="240" w:lineRule="auto"/>
              <w:rPr>
                <w:rFonts w:cs="Arial"/>
                <w:szCs w:val="20"/>
                <w:lang w:eastAsia="en-US"/>
              </w:rPr>
            </w:pPr>
            <w:r w:rsidRPr="00C459A7">
              <w:rPr>
                <w:rFonts w:cs="Arial"/>
                <w:szCs w:val="20"/>
                <w:lang w:eastAsia="en-US"/>
              </w:rPr>
              <w:t>teksten beluisteren</w:t>
            </w:r>
            <w:r>
              <w:rPr>
                <w:rFonts w:cs="Arial"/>
                <w:szCs w:val="20"/>
                <w:lang w:eastAsia="en-US"/>
              </w:rPr>
              <w:t xml:space="preserve"> </w:t>
            </w:r>
            <w:r w:rsidRPr="00C459A7">
              <w:rPr>
                <w:rFonts w:cs="Arial"/>
                <w:szCs w:val="20"/>
                <w:lang w:eastAsia="en-US"/>
              </w:rPr>
              <w:t xml:space="preserve">in de standaardtaal en </w:t>
            </w:r>
            <w:r>
              <w:rPr>
                <w:rFonts w:cs="Arial"/>
                <w:szCs w:val="20"/>
                <w:lang w:eastAsia="en-US"/>
              </w:rPr>
              <w:t>in een normaal tempo gesproken</w:t>
            </w:r>
          </w:p>
          <w:p w:rsidR="00401B1A" w:rsidRDefault="00401B1A" w:rsidP="00B60613">
            <w:pPr>
              <w:spacing w:line="240" w:lineRule="auto"/>
              <w:rPr>
                <w:rFonts w:cs="Arial"/>
                <w:szCs w:val="20"/>
                <w:lang w:eastAsia="en-US"/>
              </w:rPr>
            </w:pPr>
            <w:r w:rsidRPr="00C459A7">
              <w:rPr>
                <w:rFonts w:cs="Arial"/>
                <w:szCs w:val="20"/>
                <w:lang w:eastAsia="en-US"/>
              </w:rPr>
              <w:t xml:space="preserve">hoofdzaken uit de tekst </w:t>
            </w:r>
            <w:r>
              <w:rPr>
                <w:rFonts w:cs="Arial"/>
                <w:szCs w:val="20"/>
                <w:lang w:eastAsia="en-US"/>
              </w:rPr>
              <w:t>halen</w:t>
            </w:r>
            <w:r w:rsidRPr="00C459A7">
              <w:rPr>
                <w:rFonts w:cs="Arial"/>
                <w:szCs w:val="20"/>
                <w:lang w:eastAsia="en-US"/>
              </w:rPr>
              <w:t xml:space="preserve"> en het thema </w:t>
            </w:r>
            <w:r>
              <w:rPr>
                <w:rFonts w:cs="Arial"/>
                <w:szCs w:val="20"/>
                <w:lang w:eastAsia="en-US"/>
              </w:rPr>
              <w:t>bep</w:t>
            </w:r>
            <w:r>
              <w:rPr>
                <w:rFonts w:cs="Arial"/>
                <w:szCs w:val="20"/>
                <w:lang w:eastAsia="en-US"/>
              </w:rPr>
              <w:t>a</w:t>
            </w:r>
            <w:r>
              <w:rPr>
                <w:rFonts w:cs="Arial"/>
                <w:szCs w:val="20"/>
                <w:lang w:eastAsia="en-US"/>
              </w:rPr>
              <w:t>len</w:t>
            </w:r>
          </w:p>
          <w:p w:rsidR="00401B1A" w:rsidRPr="00C459A7" w:rsidRDefault="00401B1A" w:rsidP="00B60613">
            <w:pPr>
              <w:spacing w:line="240" w:lineRule="auto"/>
              <w:rPr>
                <w:rFonts w:cs="Arial"/>
                <w:color w:val="0070C0"/>
                <w:szCs w:val="20"/>
                <w:lang w:eastAsia="en-US"/>
              </w:rPr>
            </w:pPr>
          </w:p>
        </w:tc>
        <w:tc>
          <w:tcPr>
            <w:tcW w:w="4756" w:type="dxa"/>
          </w:tcPr>
          <w:p w:rsidR="00401B1A" w:rsidRPr="00C459A7" w:rsidRDefault="00401B1A" w:rsidP="002C7626">
            <w:pPr>
              <w:spacing w:line="240" w:lineRule="auto"/>
              <w:rPr>
                <w:rFonts w:cs="Arial"/>
                <w:bCs/>
                <w:szCs w:val="20"/>
                <w:lang w:eastAsia="en-US"/>
              </w:rPr>
            </w:pPr>
            <w:r w:rsidRPr="00C459A7">
              <w:rPr>
                <w:rFonts w:cs="Arial"/>
                <w:bCs/>
                <w:szCs w:val="20"/>
                <w:lang w:eastAsia="en-US"/>
              </w:rPr>
              <w:t>teksten beluisteren in standaardtaal</w:t>
            </w:r>
            <w:r>
              <w:rPr>
                <w:rFonts w:cs="Arial"/>
                <w:bCs/>
                <w:szCs w:val="20"/>
                <w:lang w:eastAsia="en-US"/>
              </w:rPr>
              <w:t>,</w:t>
            </w:r>
            <w:r w:rsidRPr="00C459A7">
              <w:rPr>
                <w:rFonts w:cs="Arial"/>
                <w:bCs/>
                <w:szCs w:val="20"/>
                <w:lang w:eastAsia="en-US"/>
              </w:rPr>
              <w:t xml:space="preserve"> ook als die </w:t>
            </w:r>
            <w:r>
              <w:rPr>
                <w:rFonts w:cs="Arial"/>
                <w:bCs/>
                <w:szCs w:val="20"/>
                <w:lang w:eastAsia="en-US"/>
              </w:rPr>
              <w:t>in hoog tempo worden aangeboden</w:t>
            </w:r>
            <w:r w:rsidRPr="00C459A7">
              <w:rPr>
                <w:rFonts w:cs="Arial"/>
                <w:bCs/>
                <w:szCs w:val="20"/>
                <w:lang w:eastAsia="en-US"/>
              </w:rPr>
              <w:t xml:space="preserve"> </w:t>
            </w:r>
          </w:p>
          <w:p w:rsidR="00401B1A" w:rsidRPr="00C459A7" w:rsidRDefault="00401B1A" w:rsidP="002C7626">
            <w:pPr>
              <w:spacing w:line="240" w:lineRule="auto"/>
              <w:rPr>
                <w:rFonts w:cs="Arial"/>
                <w:szCs w:val="20"/>
                <w:lang w:eastAsia="en-US"/>
              </w:rPr>
            </w:pPr>
            <w:r w:rsidRPr="00C459A7">
              <w:rPr>
                <w:rFonts w:cs="Arial"/>
                <w:bCs/>
                <w:szCs w:val="20"/>
                <w:lang w:eastAsia="en-US"/>
              </w:rPr>
              <w:t xml:space="preserve">thema en de hoofd- en bijzaken uit de tekst </w:t>
            </w:r>
            <w:r>
              <w:rPr>
                <w:rFonts w:cs="Arial"/>
                <w:bCs/>
                <w:szCs w:val="20"/>
                <w:lang w:eastAsia="en-US"/>
              </w:rPr>
              <w:t>halen</w:t>
            </w:r>
          </w:p>
          <w:p w:rsidR="00401B1A" w:rsidRPr="00C459A7" w:rsidRDefault="00401B1A" w:rsidP="002C7626">
            <w:pPr>
              <w:spacing w:line="240" w:lineRule="auto"/>
              <w:rPr>
                <w:rFonts w:cs="Arial"/>
                <w:szCs w:val="20"/>
                <w:lang w:eastAsia="en-US"/>
              </w:rPr>
            </w:pPr>
          </w:p>
        </w:tc>
        <w:tc>
          <w:tcPr>
            <w:tcW w:w="4754" w:type="dxa"/>
          </w:tcPr>
          <w:p w:rsidR="00401B1A" w:rsidRPr="00C459A7" w:rsidRDefault="00401B1A" w:rsidP="002C7626">
            <w:pPr>
              <w:spacing w:line="240" w:lineRule="auto"/>
              <w:rPr>
                <w:rFonts w:cs="Arial"/>
                <w:szCs w:val="20"/>
                <w:lang w:eastAsia="en-US"/>
              </w:rPr>
            </w:pPr>
            <w:r w:rsidRPr="00C459A7">
              <w:rPr>
                <w:rFonts w:cs="Arial"/>
                <w:bCs/>
                <w:szCs w:val="20"/>
                <w:lang w:eastAsia="en-US"/>
              </w:rPr>
              <w:t>teksten beluisteren in standaardtaal in hoog tempo</w:t>
            </w:r>
          </w:p>
          <w:p w:rsidR="00401B1A" w:rsidRDefault="00401B1A" w:rsidP="00B60613">
            <w:pPr>
              <w:spacing w:line="240" w:lineRule="auto"/>
              <w:rPr>
                <w:rFonts w:cs="Arial"/>
                <w:szCs w:val="20"/>
                <w:lang w:eastAsia="en-US"/>
              </w:rPr>
            </w:pPr>
          </w:p>
          <w:p w:rsidR="00401B1A" w:rsidRPr="00C459A7" w:rsidRDefault="00401B1A" w:rsidP="00B60613">
            <w:pPr>
              <w:spacing w:line="240" w:lineRule="auto"/>
              <w:rPr>
                <w:rFonts w:cs="Arial"/>
                <w:szCs w:val="20"/>
                <w:lang w:eastAsia="en-US"/>
              </w:rPr>
            </w:pPr>
            <w:r w:rsidRPr="00C459A7">
              <w:rPr>
                <w:rFonts w:cs="Arial"/>
                <w:szCs w:val="20"/>
                <w:lang w:eastAsia="en-US"/>
              </w:rPr>
              <w:t xml:space="preserve">thema en de hoofd- en bijzaken uit de tekst </w:t>
            </w:r>
            <w:r>
              <w:rPr>
                <w:rFonts w:cs="Arial"/>
                <w:szCs w:val="20"/>
                <w:lang w:eastAsia="en-US"/>
              </w:rPr>
              <w:t>halen</w:t>
            </w:r>
            <w:r w:rsidRPr="00C459A7">
              <w:rPr>
                <w:rFonts w:cs="Arial"/>
                <w:szCs w:val="20"/>
                <w:lang w:eastAsia="en-US"/>
              </w:rPr>
              <w:t xml:space="preserve"> </w:t>
            </w:r>
          </w:p>
        </w:tc>
      </w:tr>
      <w:tr w:rsidR="00401B1A" w:rsidRPr="00C459A7" w:rsidTr="002110AE">
        <w:tc>
          <w:tcPr>
            <w:tcW w:w="14218" w:type="dxa"/>
            <w:gridSpan w:val="3"/>
            <w:shd w:val="clear" w:color="auto" w:fill="F2F2F2"/>
          </w:tcPr>
          <w:p w:rsidR="00401B1A" w:rsidRPr="001D5411" w:rsidRDefault="00401B1A" w:rsidP="001D5411">
            <w:pPr>
              <w:spacing w:before="120" w:after="120" w:line="240" w:lineRule="auto"/>
              <w:rPr>
                <w:rFonts w:cs="Arial"/>
                <w:b/>
                <w:szCs w:val="20"/>
                <w:lang w:eastAsia="en-US"/>
              </w:rPr>
            </w:pPr>
            <w:r w:rsidRPr="00C459A7">
              <w:rPr>
                <w:rFonts w:cs="Arial"/>
                <w:b/>
                <w:szCs w:val="20"/>
                <w:lang w:eastAsia="en-US"/>
              </w:rPr>
              <w:t>Op structurerend niveau voor bekende leeftijdsgenoten (door bekende volwassenen</w:t>
            </w:r>
          </w:p>
        </w:tc>
      </w:tr>
      <w:tr w:rsidR="00401B1A" w:rsidRPr="00C459A7" w:rsidTr="00E50902">
        <w:tc>
          <w:tcPr>
            <w:tcW w:w="4708" w:type="dxa"/>
          </w:tcPr>
          <w:p w:rsidR="00401B1A" w:rsidRPr="00C459A7" w:rsidRDefault="00401B1A" w:rsidP="002C7626">
            <w:pPr>
              <w:spacing w:line="240" w:lineRule="auto"/>
              <w:rPr>
                <w:rFonts w:cs="Arial"/>
                <w:szCs w:val="20"/>
                <w:lang w:eastAsia="en-US"/>
              </w:rPr>
            </w:pPr>
            <w:r w:rsidRPr="00C459A7">
              <w:rPr>
                <w:rFonts w:cs="Arial"/>
                <w:b/>
                <w:szCs w:val="20"/>
                <w:lang w:eastAsia="en-US"/>
              </w:rPr>
              <w:t>luisteren naar uiteenzetting</w:t>
            </w:r>
            <w:r w:rsidRPr="00C459A7">
              <w:rPr>
                <w:rFonts w:cs="Arial"/>
                <w:szCs w:val="20"/>
                <w:lang w:eastAsia="en-US"/>
              </w:rPr>
              <w:t xml:space="preserve"> en </w:t>
            </w:r>
            <w:r w:rsidRPr="00C459A7">
              <w:rPr>
                <w:rFonts w:cs="Arial"/>
                <w:b/>
                <w:szCs w:val="20"/>
                <w:lang w:eastAsia="en-US"/>
              </w:rPr>
              <w:t>probleemste</w:t>
            </w:r>
            <w:r w:rsidRPr="00C459A7">
              <w:rPr>
                <w:rFonts w:cs="Arial"/>
                <w:b/>
                <w:szCs w:val="20"/>
                <w:lang w:eastAsia="en-US"/>
              </w:rPr>
              <w:t>l</w:t>
            </w:r>
            <w:r w:rsidRPr="00C459A7">
              <w:rPr>
                <w:rFonts w:cs="Arial"/>
                <w:b/>
                <w:szCs w:val="20"/>
                <w:lang w:eastAsia="en-US"/>
              </w:rPr>
              <w:t>ling</w:t>
            </w:r>
            <w:r w:rsidRPr="00C459A7">
              <w:rPr>
                <w:rFonts w:cs="Arial"/>
                <w:szCs w:val="20"/>
                <w:lang w:eastAsia="en-US"/>
              </w:rPr>
              <w:t xml:space="preserve"> m.b.t. een leerstofonderdeel en dit schriftelijk weergeven</w:t>
            </w:r>
          </w:p>
          <w:p w:rsidR="00401B1A" w:rsidRPr="00C459A7" w:rsidRDefault="00401B1A" w:rsidP="002C7626">
            <w:pPr>
              <w:spacing w:line="240" w:lineRule="auto"/>
              <w:rPr>
                <w:rFonts w:cs="Arial"/>
                <w:szCs w:val="20"/>
                <w:lang w:eastAsia="en-US"/>
              </w:rPr>
            </w:pPr>
            <w:r w:rsidRPr="00C459A7">
              <w:rPr>
                <w:rFonts w:cs="Arial"/>
                <w:szCs w:val="20"/>
                <w:lang w:eastAsia="en-US"/>
              </w:rPr>
              <w:t>- hoofdlijnen volgen</w:t>
            </w:r>
          </w:p>
          <w:p w:rsidR="00401B1A" w:rsidRPr="00C459A7" w:rsidRDefault="00401B1A" w:rsidP="002C7626">
            <w:pPr>
              <w:spacing w:line="240" w:lineRule="auto"/>
              <w:rPr>
                <w:rFonts w:cs="Arial"/>
                <w:szCs w:val="20"/>
                <w:lang w:eastAsia="en-US"/>
              </w:rPr>
            </w:pPr>
            <w:r w:rsidRPr="00C459A7">
              <w:rPr>
                <w:rFonts w:cs="Arial"/>
                <w:szCs w:val="20"/>
                <w:lang w:eastAsia="en-US"/>
              </w:rPr>
              <w:t>- hoofd</w:t>
            </w:r>
            <w:r w:rsidRPr="00C459A7">
              <w:rPr>
                <w:rFonts w:cs="Arial"/>
                <w:i/>
                <w:szCs w:val="20"/>
                <w:lang w:eastAsia="en-US"/>
              </w:rPr>
              <w:t>- en bijzaken</w:t>
            </w:r>
            <w:r w:rsidRPr="00C459A7">
              <w:rPr>
                <w:rFonts w:cs="Arial"/>
                <w:szCs w:val="20"/>
                <w:lang w:eastAsia="en-US"/>
              </w:rPr>
              <w:t xml:space="preserve"> onderscheiden</w:t>
            </w:r>
          </w:p>
          <w:p w:rsidR="00401B1A" w:rsidRPr="00C459A7" w:rsidRDefault="00401B1A" w:rsidP="002C7626">
            <w:pPr>
              <w:spacing w:line="240" w:lineRule="auto"/>
              <w:rPr>
                <w:rFonts w:cs="Arial"/>
                <w:szCs w:val="20"/>
                <w:lang w:eastAsia="en-US"/>
              </w:rPr>
            </w:pPr>
            <w:r w:rsidRPr="00C459A7">
              <w:rPr>
                <w:rFonts w:cs="Arial"/>
                <w:szCs w:val="20"/>
                <w:lang w:eastAsia="en-US"/>
              </w:rPr>
              <w:t xml:space="preserve">- </w:t>
            </w:r>
            <w:r>
              <w:rPr>
                <w:rFonts w:cs="Arial"/>
                <w:szCs w:val="20"/>
                <w:lang w:eastAsia="en-US"/>
              </w:rPr>
              <w:t>hoofdgedachte/thema weergeven</w:t>
            </w:r>
          </w:p>
          <w:p w:rsidR="00401B1A" w:rsidRPr="00C459A7"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r>
              <w:rPr>
                <w:rFonts w:cs="Arial"/>
                <w:szCs w:val="20"/>
                <w:lang w:eastAsia="en-US"/>
              </w:rPr>
              <w:t xml:space="preserve">structuur: </w:t>
            </w: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helder en gestructureerd aangebracht in een rustig tempo</w:t>
            </w:r>
          </w:p>
          <w:p w:rsidR="00401B1A" w:rsidRDefault="00401B1A" w:rsidP="002C7626">
            <w:pPr>
              <w:spacing w:line="240" w:lineRule="auto"/>
              <w:rPr>
                <w:rFonts w:cs="Arial"/>
                <w:szCs w:val="20"/>
                <w:lang w:eastAsia="en-US"/>
              </w:rPr>
            </w:pPr>
            <w:r>
              <w:rPr>
                <w:rFonts w:cs="Arial"/>
                <w:szCs w:val="20"/>
                <w:lang w:eastAsia="en-US"/>
              </w:rPr>
              <w:t>- h</w:t>
            </w:r>
            <w:r w:rsidRPr="00C459A7">
              <w:rPr>
                <w:rFonts w:cs="Arial"/>
                <w:szCs w:val="20"/>
                <w:lang w:eastAsia="en-US"/>
              </w:rPr>
              <w:t>erhalingen zijn mogelijk</w:t>
            </w:r>
          </w:p>
          <w:p w:rsidR="00401B1A" w:rsidRPr="00C459A7" w:rsidRDefault="00401B1A" w:rsidP="002C7626">
            <w:pPr>
              <w:spacing w:line="240" w:lineRule="auto"/>
              <w:rPr>
                <w:rFonts w:cs="Arial"/>
                <w:szCs w:val="20"/>
                <w:lang w:eastAsia="en-US"/>
              </w:rPr>
            </w:pPr>
            <w:r>
              <w:rPr>
                <w:rFonts w:cs="Arial"/>
                <w:szCs w:val="20"/>
                <w:lang w:eastAsia="en-US"/>
              </w:rPr>
              <w:t>- s</w:t>
            </w:r>
            <w:r w:rsidRPr="00C459A7">
              <w:rPr>
                <w:rFonts w:cs="Arial"/>
                <w:szCs w:val="20"/>
                <w:lang w:eastAsia="en-US"/>
              </w:rPr>
              <w:t>ignaalwoor</w:t>
            </w:r>
            <w:r>
              <w:rPr>
                <w:rFonts w:cs="Arial"/>
                <w:szCs w:val="20"/>
                <w:lang w:eastAsia="en-US"/>
              </w:rPr>
              <w:t>den spelen een belangrijke rol</w:t>
            </w:r>
            <w:r w:rsidRPr="00C459A7">
              <w:rPr>
                <w:rFonts w:cs="Arial"/>
                <w:szCs w:val="20"/>
                <w:lang w:eastAsia="en-US"/>
              </w:rPr>
              <w:t xml:space="preserve"> </w:t>
            </w:r>
          </w:p>
          <w:p w:rsidR="00401B1A" w:rsidRPr="00C459A7"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r w:rsidRPr="00C459A7">
              <w:rPr>
                <w:rFonts w:cs="Arial"/>
                <w:szCs w:val="20"/>
                <w:lang w:eastAsia="en-US"/>
              </w:rPr>
              <w:lastRenderedPageBreak/>
              <w:t xml:space="preserve">aanpak: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met ondersteuning via een </w:t>
            </w:r>
            <w:proofErr w:type="spellStart"/>
            <w:r w:rsidRPr="00C459A7">
              <w:rPr>
                <w:rFonts w:cs="Arial"/>
                <w:szCs w:val="20"/>
                <w:lang w:eastAsia="en-US"/>
              </w:rPr>
              <w:t>voorgestructu</w:t>
            </w:r>
            <w:r>
              <w:rPr>
                <w:rFonts w:cs="Arial"/>
                <w:szCs w:val="20"/>
                <w:lang w:eastAsia="en-US"/>
              </w:rPr>
              <w:t>reerd</w:t>
            </w:r>
            <w:proofErr w:type="spellEnd"/>
            <w:r>
              <w:rPr>
                <w:rFonts w:cs="Arial"/>
                <w:szCs w:val="20"/>
                <w:lang w:eastAsia="en-US"/>
              </w:rPr>
              <w:t xml:space="preserve"> luisterkader</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mogelijkheid om verduidelijking te vragen</w:t>
            </w:r>
          </w:p>
        </w:tc>
        <w:tc>
          <w:tcPr>
            <w:tcW w:w="4756" w:type="dxa"/>
          </w:tcPr>
          <w:p w:rsidR="00401B1A" w:rsidRPr="00C459A7" w:rsidRDefault="00401B1A" w:rsidP="002C7626">
            <w:pPr>
              <w:spacing w:line="240" w:lineRule="auto"/>
              <w:rPr>
                <w:rFonts w:cs="Arial"/>
                <w:szCs w:val="20"/>
                <w:lang w:eastAsia="en-US"/>
              </w:rPr>
            </w:pPr>
            <w:r w:rsidRPr="00C459A7">
              <w:rPr>
                <w:rFonts w:cs="Arial"/>
                <w:b/>
                <w:szCs w:val="20"/>
                <w:lang w:eastAsia="en-US"/>
              </w:rPr>
              <w:lastRenderedPageBreak/>
              <w:t>luisteren naar uiteenzetting</w:t>
            </w:r>
            <w:r w:rsidRPr="00C459A7">
              <w:rPr>
                <w:rFonts w:cs="Arial"/>
                <w:szCs w:val="20"/>
                <w:lang w:eastAsia="en-US"/>
              </w:rPr>
              <w:t xml:space="preserve"> en </w:t>
            </w:r>
            <w:r w:rsidRPr="00C459A7">
              <w:rPr>
                <w:rFonts w:cs="Arial"/>
                <w:b/>
                <w:szCs w:val="20"/>
                <w:lang w:eastAsia="en-US"/>
              </w:rPr>
              <w:t>probleemstelling</w:t>
            </w:r>
            <w:r w:rsidRPr="00C459A7">
              <w:rPr>
                <w:rFonts w:cs="Arial"/>
                <w:szCs w:val="20"/>
                <w:lang w:eastAsia="en-US"/>
              </w:rPr>
              <w:t xml:space="preserve"> m.b.t. een leerstofonderdeel en dit schriftelijk weergeven</w:t>
            </w:r>
          </w:p>
          <w:p w:rsidR="00401B1A" w:rsidRPr="00C459A7" w:rsidRDefault="00401B1A" w:rsidP="002C7626">
            <w:pPr>
              <w:spacing w:line="240" w:lineRule="auto"/>
              <w:rPr>
                <w:rFonts w:cs="Arial"/>
                <w:szCs w:val="20"/>
                <w:lang w:eastAsia="en-US"/>
              </w:rPr>
            </w:pPr>
            <w:r w:rsidRPr="00C459A7">
              <w:rPr>
                <w:rFonts w:cs="Arial"/>
                <w:szCs w:val="20"/>
                <w:lang w:eastAsia="en-US"/>
              </w:rPr>
              <w:t xml:space="preserve">- hoofdlijnen </w:t>
            </w:r>
            <w:r>
              <w:rPr>
                <w:rFonts w:cs="Arial"/>
                <w:szCs w:val="20"/>
                <w:lang w:eastAsia="en-US"/>
              </w:rPr>
              <w:t>en</w:t>
            </w:r>
            <w:r w:rsidRPr="00C459A7">
              <w:rPr>
                <w:rFonts w:cs="Arial"/>
                <w:szCs w:val="20"/>
                <w:lang w:eastAsia="en-US"/>
              </w:rPr>
              <w:t xml:space="preserve"> ondersteunende redenering volgen</w:t>
            </w:r>
          </w:p>
          <w:p w:rsidR="00401B1A" w:rsidRPr="00C459A7" w:rsidRDefault="00401B1A" w:rsidP="002C7626">
            <w:pPr>
              <w:spacing w:line="240" w:lineRule="auto"/>
              <w:rPr>
                <w:rFonts w:cs="Arial"/>
                <w:szCs w:val="20"/>
                <w:lang w:eastAsia="en-US"/>
              </w:rPr>
            </w:pPr>
            <w:r w:rsidRPr="00C459A7">
              <w:rPr>
                <w:rFonts w:cs="Arial"/>
                <w:szCs w:val="20"/>
                <w:lang w:eastAsia="en-US"/>
              </w:rPr>
              <w:t>- h</w:t>
            </w:r>
            <w:r>
              <w:rPr>
                <w:rFonts w:cs="Arial"/>
                <w:szCs w:val="20"/>
                <w:lang w:eastAsia="en-US"/>
              </w:rPr>
              <w:t>oofd- en bijzaken onderscheiden</w:t>
            </w:r>
          </w:p>
          <w:p w:rsidR="00401B1A" w:rsidRPr="00C459A7" w:rsidRDefault="00401B1A" w:rsidP="002C7626">
            <w:pPr>
              <w:spacing w:line="240" w:lineRule="auto"/>
              <w:rPr>
                <w:rFonts w:cs="Arial"/>
                <w:szCs w:val="20"/>
                <w:lang w:eastAsia="en-US"/>
              </w:rPr>
            </w:pPr>
            <w:r>
              <w:rPr>
                <w:rFonts w:cs="Arial"/>
                <w:szCs w:val="20"/>
                <w:lang w:eastAsia="en-US"/>
              </w:rPr>
              <w:t>- hoofdgedachte/thema weergeven</w:t>
            </w:r>
          </w:p>
          <w:p w:rsidR="00401B1A" w:rsidRPr="00C459A7" w:rsidRDefault="00401B1A" w:rsidP="002C7626">
            <w:pPr>
              <w:spacing w:line="240" w:lineRule="auto"/>
              <w:rPr>
                <w:rFonts w:cs="Arial"/>
                <w:szCs w:val="20"/>
                <w:lang w:eastAsia="en-US"/>
              </w:rPr>
            </w:pPr>
            <w:r w:rsidRPr="00C459A7">
              <w:rPr>
                <w:rFonts w:cs="Arial"/>
                <w:szCs w:val="20"/>
                <w:lang w:eastAsia="en-US"/>
              </w:rPr>
              <w:t>-</w:t>
            </w:r>
            <w:r>
              <w:rPr>
                <w:rFonts w:cs="Arial"/>
                <w:szCs w:val="20"/>
                <w:lang w:eastAsia="en-US"/>
              </w:rPr>
              <w:t xml:space="preserve"> </w:t>
            </w:r>
            <w:r w:rsidRPr="00C459A7">
              <w:rPr>
                <w:rFonts w:cs="Arial"/>
                <w:szCs w:val="20"/>
                <w:lang w:eastAsia="en-US"/>
              </w:rPr>
              <w:t>belangrijke</w:t>
            </w:r>
            <w:r>
              <w:rPr>
                <w:rFonts w:cs="Arial"/>
                <w:szCs w:val="20"/>
                <w:lang w:eastAsia="en-US"/>
              </w:rPr>
              <w:t xml:space="preserve"> details plaatsen in het geheel</w:t>
            </w:r>
          </w:p>
          <w:p w:rsidR="00401B1A" w:rsidRPr="00C459A7"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r w:rsidRPr="00C459A7">
              <w:rPr>
                <w:rFonts w:cs="Arial"/>
                <w:szCs w:val="20"/>
                <w:lang w:eastAsia="en-US"/>
              </w:rPr>
              <w:t xml:space="preserve">structuur: </w:t>
            </w: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helder en gestructureerd aangebracht in een normaal of hoog tempo  </w:t>
            </w:r>
          </w:p>
          <w:p w:rsidR="00401B1A" w:rsidRPr="00C459A7" w:rsidRDefault="00401B1A" w:rsidP="002C7626">
            <w:pPr>
              <w:spacing w:line="240" w:lineRule="auto"/>
              <w:rPr>
                <w:rFonts w:cs="Arial"/>
                <w:szCs w:val="20"/>
                <w:lang w:eastAsia="en-US"/>
              </w:rPr>
            </w:pPr>
            <w:r>
              <w:rPr>
                <w:rFonts w:cs="Arial"/>
                <w:szCs w:val="20"/>
                <w:lang w:eastAsia="en-US"/>
              </w:rPr>
              <w:t>- signaalwoorden komen voor</w:t>
            </w:r>
          </w:p>
          <w:p w:rsidR="00401B1A" w:rsidRPr="00C459A7"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r w:rsidRPr="00C459A7">
              <w:rPr>
                <w:rFonts w:cs="Arial"/>
                <w:szCs w:val="20"/>
                <w:lang w:eastAsia="en-US"/>
              </w:rPr>
              <w:lastRenderedPageBreak/>
              <w:t xml:space="preserve">aanpak: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summier luisterkader bestaande uit een stru</w:t>
            </w:r>
            <w:r w:rsidRPr="00C459A7">
              <w:rPr>
                <w:rFonts w:cs="Arial"/>
                <w:szCs w:val="20"/>
                <w:lang w:eastAsia="en-US"/>
              </w:rPr>
              <w:t>c</w:t>
            </w:r>
            <w:r w:rsidRPr="00C459A7">
              <w:rPr>
                <w:rFonts w:cs="Arial"/>
                <w:szCs w:val="20"/>
                <w:lang w:eastAsia="en-US"/>
              </w:rPr>
              <w:t xml:space="preserve">tuurvorm (bv. T-schema, visgraatschema, </w:t>
            </w:r>
            <w:proofErr w:type="spellStart"/>
            <w:r w:rsidRPr="00C459A7">
              <w:rPr>
                <w:rFonts w:cs="Arial"/>
                <w:szCs w:val="20"/>
                <w:lang w:eastAsia="en-US"/>
              </w:rPr>
              <w:t>min</w:t>
            </w:r>
            <w:r w:rsidRPr="00C459A7">
              <w:rPr>
                <w:rFonts w:cs="Arial"/>
                <w:szCs w:val="20"/>
                <w:lang w:eastAsia="en-US"/>
              </w:rPr>
              <w:t>d</w:t>
            </w:r>
            <w:r w:rsidRPr="00C459A7">
              <w:rPr>
                <w:rFonts w:cs="Arial"/>
                <w:szCs w:val="20"/>
                <w:lang w:eastAsia="en-US"/>
              </w:rPr>
              <w:t>map</w:t>
            </w:r>
            <w:r>
              <w:rPr>
                <w:rFonts w:cs="Arial"/>
                <w:szCs w:val="20"/>
                <w:lang w:eastAsia="en-US"/>
              </w:rPr>
              <w:t>schema</w:t>
            </w:r>
            <w:proofErr w:type="spellEnd"/>
            <w:r>
              <w:rPr>
                <w:rFonts w:cs="Arial"/>
                <w:szCs w:val="20"/>
                <w:lang w:eastAsia="en-US"/>
              </w:rPr>
              <w:t xml:space="preserve"> ...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de mogelijkhe</w:t>
            </w:r>
            <w:r>
              <w:rPr>
                <w:rFonts w:cs="Arial"/>
                <w:szCs w:val="20"/>
                <w:lang w:eastAsia="en-US"/>
              </w:rPr>
              <w:t>id om verduidelijking te vragen</w:t>
            </w:r>
          </w:p>
        </w:tc>
        <w:tc>
          <w:tcPr>
            <w:tcW w:w="4754" w:type="dxa"/>
          </w:tcPr>
          <w:p w:rsidR="00401B1A" w:rsidRPr="00C459A7" w:rsidRDefault="00401B1A" w:rsidP="002C7626">
            <w:pPr>
              <w:spacing w:line="240" w:lineRule="auto"/>
              <w:rPr>
                <w:rFonts w:cs="Arial"/>
                <w:szCs w:val="20"/>
                <w:lang w:eastAsia="en-US"/>
              </w:rPr>
            </w:pPr>
            <w:r w:rsidRPr="00C459A7">
              <w:rPr>
                <w:rFonts w:cs="Arial"/>
                <w:b/>
                <w:szCs w:val="20"/>
                <w:lang w:eastAsia="en-US"/>
              </w:rPr>
              <w:lastRenderedPageBreak/>
              <w:t>luisteren naar uiteenzetting</w:t>
            </w:r>
            <w:r w:rsidRPr="00C459A7">
              <w:rPr>
                <w:rFonts w:cs="Arial"/>
                <w:szCs w:val="20"/>
                <w:lang w:eastAsia="en-US"/>
              </w:rPr>
              <w:t xml:space="preserve"> en </w:t>
            </w:r>
            <w:r w:rsidRPr="00C459A7">
              <w:rPr>
                <w:rFonts w:cs="Arial"/>
                <w:b/>
                <w:szCs w:val="20"/>
                <w:lang w:eastAsia="en-US"/>
              </w:rPr>
              <w:t>probleemstelling</w:t>
            </w:r>
            <w:r w:rsidRPr="00C459A7">
              <w:rPr>
                <w:rFonts w:cs="Arial"/>
                <w:szCs w:val="20"/>
                <w:lang w:eastAsia="en-US"/>
              </w:rPr>
              <w:t xml:space="preserve"> m.b.t. een leerstofonderdeel en dit schriftelijk weergeven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hoofdlijnen</w:t>
            </w:r>
            <w:r>
              <w:rPr>
                <w:rFonts w:cs="Arial"/>
                <w:szCs w:val="20"/>
                <w:lang w:eastAsia="en-US"/>
              </w:rPr>
              <w:t xml:space="preserve"> en</w:t>
            </w:r>
            <w:r w:rsidRPr="00C459A7">
              <w:rPr>
                <w:rFonts w:cs="Arial"/>
                <w:szCs w:val="20"/>
                <w:lang w:eastAsia="en-US"/>
              </w:rPr>
              <w:t xml:space="preserve"> ondersteunende redenering vol</w:t>
            </w:r>
            <w:r>
              <w:rPr>
                <w:rFonts w:cs="Arial"/>
                <w:szCs w:val="20"/>
                <w:lang w:eastAsia="en-US"/>
              </w:rPr>
              <w:t>gen</w:t>
            </w:r>
          </w:p>
          <w:p w:rsidR="00401B1A" w:rsidRPr="00C459A7" w:rsidRDefault="00401B1A" w:rsidP="002C7626">
            <w:pPr>
              <w:spacing w:line="240" w:lineRule="auto"/>
              <w:rPr>
                <w:rFonts w:cs="Arial"/>
                <w:szCs w:val="20"/>
                <w:lang w:eastAsia="en-US"/>
              </w:rPr>
            </w:pPr>
            <w:r w:rsidRPr="00C459A7">
              <w:rPr>
                <w:rFonts w:cs="Arial"/>
                <w:szCs w:val="20"/>
                <w:lang w:eastAsia="en-US"/>
              </w:rPr>
              <w:t>- h</w:t>
            </w:r>
            <w:r>
              <w:rPr>
                <w:rFonts w:cs="Arial"/>
                <w:szCs w:val="20"/>
                <w:lang w:eastAsia="en-US"/>
              </w:rPr>
              <w:t>oofd- en bijzaken onderscheiden</w:t>
            </w:r>
          </w:p>
          <w:p w:rsidR="00401B1A" w:rsidRPr="00C459A7" w:rsidRDefault="00401B1A" w:rsidP="002C7626">
            <w:pPr>
              <w:spacing w:line="240" w:lineRule="auto"/>
              <w:rPr>
                <w:rFonts w:cs="Arial"/>
                <w:szCs w:val="20"/>
                <w:lang w:eastAsia="en-US"/>
              </w:rPr>
            </w:pPr>
            <w:r>
              <w:rPr>
                <w:rFonts w:cs="Arial"/>
                <w:szCs w:val="20"/>
                <w:lang w:eastAsia="en-US"/>
              </w:rPr>
              <w:t>- hoofdgedachte/thema weergeven</w:t>
            </w:r>
          </w:p>
          <w:p w:rsidR="00401B1A" w:rsidRPr="00C459A7" w:rsidRDefault="00401B1A" w:rsidP="002C7626">
            <w:pPr>
              <w:spacing w:line="240" w:lineRule="auto"/>
              <w:rPr>
                <w:rFonts w:cs="Arial"/>
                <w:szCs w:val="20"/>
                <w:lang w:eastAsia="en-US"/>
              </w:rPr>
            </w:pPr>
            <w:r w:rsidRPr="00C459A7">
              <w:rPr>
                <w:rFonts w:cs="Arial"/>
                <w:szCs w:val="20"/>
                <w:lang w:eastAsia="en-US"/>
              </w:rPr>
              <w:t>-</w:t>
            </w:r>
            <w:r>
              <w:rPr>
                <w:rFonts w:cs="Arial"/>
                <w:szCs w:val="20"/>
                <w:lang w:eastAsia="en-US"/>
              </w:rPr>
              <w:t xml:space="preserve"> details plaatsen in het geheel</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 xml:space="preserve">structuur: </w:t>
            </w: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helder en gestructureerd aan</w:t>
            </w:r>
            <w:r>
              <w:rPr>
                <w:rFonts w:cs="Arial"/>
                <w:szCs w:val="20"/>
                <w:lang w:eastAsia="en-US"/>
              </w:rPr>
              <w:t>gebracht in een hoog tempo</w:t>
            </w:r>
            <w:r w:rsidRPr="00C459A7">
              <w:rPr>
                <w:rFonts w:cs="Arial"/>
                <w:szCs w:val="20"/>
                <w:lang w:eastAsia="en-US"/>
              </w:rPr>
              <w:t xml:space="preserve">  </w:t>
            </w:r>
          </w:p>
          <w:p w:rsidR="00401B1A" w:rsidRDefault="00401B1A" w:rsidP="002C7626">
            <w:pPr>
              <w:spacing w:line="240" w:lineRule="auto"/>
              <w:rPr>
                <w:rFonts w:cs="Arial"/>
                <w:szCs w:val="20"/>
                <w:lang w:eastAsia="en-US"/>
              </w:rPr>
            </w:pPr>
            <w:r>
              <w:rPr>
                <w:rFonts w:cs="Arial"/>
                <w:szCs w:val="20"/>
                <w:lang w:eastAsia="en-US"/>
              </w:rPr>
              <w:t>- s</w:t>
            </w:r>
            <w:r w:rsidRPr="00C459A7">
              <w:rPr>
                <w:rFonts w:cs="Arial"/>
                <w:szCs w:val="20"/>
                <w:lang w:eastAsia="en-US"/>
              </w:rPr>
              <w:t>ignaalwoorden hoeven niet nood</w:t>
            </w:r>
            <w:r>
              <w:rPr>
                <w:rFonts w:cs="Arial"/>
                <w:szCs w:val="20"/>
                <w:lang w:eastAsia="en-US"/>
              </w:rPr>
              <w:t>zakelijk voor te komen</w:t>
            </w:r>
          </w:p>
          <w:p w:rsidR="00401B1A" w:rsidRPr="00C459A7"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r w:rsidRPr="00C459A7">
              <w:rPr>
                <w:rFonts w:cs="Arial"/>
                <w:szCs w:val="20"/>
                <w:lang w:eastAsia="en-US"/>
              </w:rPr>
              <w:lastRenderedPageBreak/>
              <w:t xml:space="preserve">aanpak: </w:t>
            </w:r>
          </w:p>
          <w:p w:rsidR="00401B1A" w:rsidRDefault="00401B1A" w:rsidP="002C7626">
            <w:pPr>
              <w:spacing w:line="240" w:lineRule="auto"/>
              <w:rPr>
                <w:rFonts w:cs="Arial"/>
                <w:szCs w:val="20"/>
                <w:lang w:eastAsia="en-US"/>
              </w:rPr>
            </w:pPr>
            <w:r>
              <w:rPr>
                <w:rFonts w:cs="Arial"/>
                <w:szCs w:val="20"/>
                <w:lang w:eastAsia="en-US"/>
              </w:rPr>
              <w:t xml:space="preserve">- slechts een keer beluisteren </w:t>
            </w:r>
          </w:p>
          <w:p w:rsidR="00401B1A" w:rsidRPr="00C459A7" w:rsidRDefault="00401B1A" w:rsidP="002C7626">
            <w:pPr>
              <w:spacing w:line="240" w:lineRule="auto"/>
              <w:rPr>
                <w:rFonts w:cs="Arial"/>
                <w:szCs w:val="20"/>
                <w:lang w:eastAsia="en-US"/>
              </w:rPr>
            </w:pPr>
            <w:r>
              <w:rPr>
                <w:rFonts w:cs="Arial"/>
                <w:szCs w:val="20"/>
                <w:lang w:eastAsia="en-US"/>
              </w:rPr>
              <w:t>- geen luisterkader</w:t>
            </w:r>
            <w:r w:rsidRPr="00C459A7">
              <w:rPr>
                <w:rFonts w:cs="Arial"/>
                <w:szCs w:val="20"/>
                <w:lang w:eastAsia="en-US"/>
              </w:rPr>
              <w:t xml:space="preserve"> </w:t>
            </w:r>
          </w:p>
          <w:p w:rsidR="00401B1A" w:rsidRPr="00C459A7" w:rsidRDefault="00401B1A" w:rsidP="002C7626">
            <w:pPr>
              <w:spacing w:line="240" w:lineRule="auto"/>
              <w:rPr>
                <w:rFonts w:cs="Arial"/>
                <w:szCs w:val="20"/>
                <w:lang w:eastAsia="en-US"/>
              </w:rPr>
            </w:pPr>
            <w:r>
              <w:rPr>
                <w:rFonts w:cs="Arial"/>
                <w:szCs w:val="20"/>
                <w:lang w:eastAsia="en-US"/>
              </w:rPr>
              <w:t>- informatie zelfstandig ordenen</w:t>
            </w:r>
            <w:r w:rsidRPr="00C459A7">
              <w:rPr>
                <w:rFonts w:cs="Arial"/>
                <w:szCs w:val="20"/>
                <w:lang w:eastAsia="en-US"/>
              </w:rPr>
              <w:t xml:space="preserve">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z</w:t>
            </w:r>
            <w:r>
              <w:rPr>
                <w:rFonts w:cs="Arial"/>
                <w:szCs w:val="20"/>
                <w:lang w:eastAsia="en-US"/>
              </w:rPr>
              <w:t>onder verduidelijking te vragen</w:t>
            </w:r>
          </w:p>
        </w:tc>
      </w:tr>
      <w:tr w:rsidR="00401B1A" w:rsidRPr="00C459A7" w:rsidTr="002110AE">
        <w:tc>
          <w:tcPr>
            <w:tcW w:w="14218" w:type="dxa"/>
            <w:gridSpan w:val="3"/>
            <w:shd w:val="clear" w:color="auto" w:fill="F2F2F2"/>
          </w:tcPr>
          <w:p w:rsidR="00401B1A" w:rsidRPr="00C459A7" w:rsidRDefault="00401B1A" w:rsidP="001D5411">
            <w:pPr>
              <w:spacing w:before="120" w:after="120" w:line="240" w:lineRule="auto"/>
              <w:rPr>
                <w:rFonts w:cs="Arial"/>
                <w:b/>
                <w:szCs w:val="20"/>
                <w:lang w:eastAsia="en-US"/>
              </w:rPr>
            </w:pPr>
            <w:r w:rsidRPr="00C459A7">
              <w:rPr>
                <w:rFonts w:cs="Arial"/>
                <w:b/>
                <w:szCs w:val="20"/>
                <w:lang w:eastAsia="en-US"/>
              </w:rPr>
              <w:lastRenderedPageBreak/>
              <w:t>Op beoordelend niveau voor een onbekend publiek via diverse media en multimediale informatiedragers</w:t>
            </w:r>
          </w:p>
        </w:tc>
      </w:tr>
      <w:tr w:rsidR="00401B1A" w:rsidRPr="00C459A7" w:rsidTr="00EB689D">
        <w:tc>
          <w:tcPr>
            <w:tcW w:w="4708" w:type="dxa"/>
          </w:tcPr>
          <w:p w:rsidR="00401B1A" w:rsidRPr="00C459A7" w:rsidRDefault="00401B1A" w:rsidP="002C7626">
            <w:pPr>
              <w:spacing w:line="240" w:lineRule="auto"/>
              <w:rPr>
                <w:rFonts w:cs="Arial"/>
                <w:szCs w:val="20"/>
                <w:lang w:eastAsia="en-US"/>
              </w:rPr>
            </w:pPr>
            <w:r>
              <w:rPr>
                <w:rFonts w:cs="Arial"/>
                <w:b/>
                <w:szCs w:val="20"/>
                <w:lang w:eastAsia="en-US"/>
              </w:rPr>
              <w:t>d</w:t>
            </w:r>
            <w:r w:rsidRPr="00C459A7">
              <w:rPr>
                <w:rFonts w:cs="Arial"/>
                <w:b/>
                <w:szCs w:val="20"/>
                <w:lang w:eastAsia="en-US"/>
              </w:rPr>
              <w:t>iverterende teksten</w:t>
            </w:r>
            <w:r w:rsidRPr="00C459A7">
              <w:rPr>
                <w:rFonts w:cs="Arial"/>
                <w:szCs w:val="20"/>
                <w:lang w:eastAsia="en-US"/>
              </w:rPr>
              <w:t xml:space="preserve"> </w:t>
            </w:r>
            <w:r w:rsidRPr="00B564F8">
              <w:rPr>
                <w:rFonts w:cs="Arial"/>
                <w:i/>
                <w:szCs w:val="20"/>
                <w:lang w:eastAsia="en-US"/>
              </w:rPr>
              <w:t>zoals</w:t>
            </w:r>
            <w:r w:rsidRPr="00C459A7">
              <w:rPr>
                <w:rFonts w:cs="Arial"/>
                <w:szCs w:val="20"/>
                <w:lang w:eastAsia="en-US"/>
              </w:rPr>
              <w:t xml:space="preserve"> praatprogramma’s </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Pr="00C459A7" w:rsidRDefault="00401B1A" w:rsidP="002C7626">
            <w:pPr>
              <w:spacing w:line="240" w:lineRule="auto"/>
              <w:rPr>
                <w:rFonts w:cs="Arial"/>
                <w:szCs w:val="20"/>
                <w:lang w:eastAsia="en-US"/>
              </w:rPr>
            </w:pPr>
            <w:r>
              <w:rPr>
                <w:rFonts w:cs="Arial"/>
                <w:szCs w:val="20"/>
                <w:lang w:eastAsia="en-US"/>
              </w:rPr>
              <w:t>- thema bepalen</w:t>
            </w:r>
          </w:p>
          <w:p w:rsidR="00401B1A" w:rsidRPr="00C459A7" w:rsidRDefault="00401B1A" w:rsidP="002C7626">
            <w:pPr>
              <w:spacing w:line="240" w:lineRule="auto"/>
              <w:rPr>
                <w:rFonts w:cs="Arial"/>
                <w:szCs w:val="20"/>
                <w:lang w:eastAsia="en-US"/>
              </w:rPr>
            </w:pPr>
            <w:r>
              <w:rPr>
                <w:rFonts w:cs="Arial"/>
                <w:szCs w:val="20"/>
                <w:lang w:eastAsia="en-US"/>
              </w:rPr>
              <w:t>- feit en mening onderscheiden</w:t>
            </w:r>
          </w:p>
          <w:p w:rsidR="00401B1A" w:rsidRDefault="00401B1A" w:rsidP="002C7626">
            <w:pPr>
              <w:spacing w:line="240" w:lineRule="auto"/>
              <w:rPr>
                <w:rFonts w:cs="Arial"/>
                <w:szCs w:val="20"/>
                <w:lang w:eastAsia="en-US"/>
              </w:rPr>
            </w:pPr>
            <w:r>
              <w:rPr>
                <w:rFonts w:cs="Arial"/>
                <w:szCs w:val="20"/>
                <w:lang w:eastAsia="en-US"/>
              </w:rPr>
              <w:t>- doel verwoorden</w:t>
            </w:r>
          </w:p>
          <w:p w:rsidR="00401B1A" w:rsidRPr="00C459A7"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een oordeel geven en met argumenten staven.</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gevoelens en stemming van de deelnemers he</w:t>
            </w:r>
            <w:r w:rsidRPr="00C459A7">
              <w:rPr>
                <w:rFonts w:cs="Arial"/>
                <w:szCs w:val="20"/>
                <w:lang w:eastAsia="en-US"/>
              </w:rPr>
              <w:t>r</w:t>
            </w:r>
            <w:r>
              <w:rPr>
                <w:rFonts w:cs="Arial"/>
                <w:szCs w:val="20"/>
                <w:lang w:eastAsia="en-US"/>
              </w:rPr>
              <w:t>kennen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cultuurgebonden aspecten van verbale, non-verbale comm</w:t>
            </w:r>
            <w:r>
              <w:rPr>
                <w:rFonts w:cs="Arial"/>
                <w:szCs w:val="20"/>
                <w:lang w:eastAsia="en-US"/>
              </w:rPr>
              <w:t>unicatie en lichaamstaal duiden</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p>
        </w:tc>
        <w:tc>
          <w:tcPr>
            <w:tcW w:w="4756" w:type="dxa"/>
          </w:tcPr>
          <w:p w:rsidR="00401B1A" w:rsidRPr="00C459A7" w:rsidRDefault="00401B1A" w:rsidP="002C7626">
            <w:pPr>
              <w:spacing w:line="240" w:lineRule="auto"/>
              <w:rPr>
                <w:rFonts w:cs="Arial"/>
                <w:szCs w:val="20"/>
                <w:lang w:eastAsia="en-US"/>
              </w:rPr>
            </w:pPr>
            <w:r>
              <w:rPr>
                <w:rFonts w:cs="Arial"/>
                <w:b/>
                <w:szCs w:val="20"/>
                <w:lang w:eastAsia="en-US"/>
              </w:rPr>
              <w:t>d</w:t>
            </w:r>
            <w:r w:rsidRPr="00C459A7">
              <w:rPr>
                <w:rFonts w:cs="Arial"/>
                <w:b/>
                <w:szCs w:val="20"/>
                <w:lang w:eastAsia="en-US"/>
              </w:rPr>
              <w:t>iverterende teksten</w:t>
            </w:r>
            <w:r w:rsidRPr="00C459A7">
              <w:rPr>
                <w:rFonts w:cs="Arial"/>
                <w:szCs w:val="20"/>
                <w:lang w:eastAsia="en-US"/>
              </w:rPr>
              <w:t xml:space="preserve"> </w:t>
            </w:r>
            <w:r w:rsidRPr="00B564F8">
              <w:rPr>
                <w:rFonts w:cs="Arial"/>
                <w:i/>
                <w:szCs w:val="20"/>
                <w:lang w:eastAsia="en-US"/>
              </w:rPr>
              <w:t>zoals</w:t>
            </w:r>
            <w:r w:rsidRPr="00C459A7">
              <w:rPr>
                <w:rFonts w:cs="Arial"/>
                <w:szCs w:val="20"/>
                <w:lang w:eastAsia="en-US"/>
              </w:rPr>
              <w:t xml:space="preserve"> praatprogramma’s </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thema bepalen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feit en mening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doel verwoorden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verloop in hoofdlijnen weergeven</w:t>
            </w: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oordeel geven en met argumenten staven</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gevoelens en stemming van de deelnemers he</w:t>
            </w:r>
            <w:r w:rsidRPr="00C459A7">
              <w:rPr>
                <w:rFonts w:cs="Arial"/>
                <w:szCs w:val="20"/>
                <w:lang w:eastAsia="en-US"/>
              </w:rPr>
              <w:t>r</w:t>
            </w:r>
            <w:r w:rsidRPr="00C459A7">
              <w:rPr>
                <w:rFonts w:cs="Arial"/>
                <w:szCs w:val="20"/>
                <w:lang w:eastAsia="en-US"/>
              </w:rPr>
              <w:t>kennen en duiden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cultuurgebonden aspecten van verbale, non-verbale communicatie en lichaamstaal duiden</w:t>
            </w:r>
          </w:p>
          <w:p w:rsidR="00401B1A" w:rsidRPr="00C459A7" w:rsidRDefault="00401B1A" w:rsidP="002C7626">
            <w:pPr>
              <w:spacing w:line="240" w:lineRule="auto"/>
              <w:rPr>
                <w:rFonts w:cs="Arial"/>
                <w:szCs w:val="20"/>
                <w:lang w:eastAsia="en-US"/>
              </w:rPr>
            </w:pPr>
          </w:p>
        </w:tc>
        <w:tc>
          <w:tcPr>
            <w:tcW w:w="4754" w:type="dxa"/>
          </w:tcPr>
          <w:p w:rsidR="00401B1A" w:rsidRPr="00C459A7" w:rsidRDefault="00401B1A" w:rsidP="002C7626">
            <w:pPr>
              <w:spacing w:line="240" w:lineRule="auto"/>
              <w:rPr>
                <w:rFonts w:cs="Arial"/>
                <w:szCs w:val="20"/>
                <w:lang w:eastAsia="en-US"/>
              </w:rPr>
            </w:pPr>
            <w:r>
              <w:rPr>
                <w:rFonts w:cs="Arial"/>
                <w:b/>
                <w:szCs w:val="20"/>
                <w:lang w:eastAsia="en-US"/>
              </w:rPr>
              <w:t>d</w:t>
            </w:r>
            <w:r w:rsidRPr="00C459A7">
              <w:rPr>
                <w:rFonts w:cs="Arial"/>
                <w:b/>
                <w:szCs w:val="20"/>
                <w:lang w:eastAsia="en-US"/>
              </w:rPr>
              <w:t>iverterende teksten</w:t>
            </w:r>
            <w:r w:rsidRPr="00C459A7">
              <w:rPr>
                <w:rFonts w:cs="Arial"/>
                <w:szCs w:val="20"/>
                <w:lang w:eastAsia="en-US"/>
              </w:rPr>
              <w:t xml:space="preserve"> </w:t>
            </w:r>
            <w:r w:rsidRPr="00B564F8">
              <w:rPr>
                <w:rFonts w:cs="Arial"/>
                <w:i/>
                <w:szCs w:val="20"/>
                <w:lang w:eastAsia="en-US"/>
              </w:rPr>
              <w:t>zoals</w:t>
            </w:r>
            <w:r w:rsidRPr="00C459A7">
              <w:rPr>
                <w:rFonts w:cs="Arial"/>
                <w:szCs w:val="20"/>
                <w:lang w:eastAsia="en-US"/>
              </w:rPr>
              <w:t xml:space="preserve"> praatprogramma’s </w:t>
            </w:r>
          </w:p>
          <w:p w:rsidR="00401B1A"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thema bepalen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feit en mening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doel verwoorden </w:t>
            </w:r>
          </w:p>
          <w:p w:rsidR="00401B1A" w:rsidRPr="00C459A7" w:rsidRDefault="00401B1A" w:rsidP="00D308FE">
            <w:pPr>
              <w:spacing w:line="240" w:lineRule="auto"/>
              <w:rPr>
                <w:rFonts w:cs="Arial"/>
                <w:szCs w:val="20"/>
                <w:lang w:eastAsia="en-US"/>
              </w:rPr>
            </w:pPr>
            <w:r>
              <w:rPr>
                <w:rFonts w:cs="Arial"/>
                <w:szCs w:val="20"/>
                <w:lang w:eastAsia="en-US"/>
              </w:rPr>
              <w:t xml:space="preserve">- </w:t>
            </w:r>
            <w:r w:rsidRPr="00C459A7">
              <w:rPr>
                <w:rFonts w:cs="Arial"/>
                <w:szCs w:val="20"/>
                <w:lang w:eastAsia="en-US"/>
              </w:rPr>
              <w:t>verloop in hoofdlijnen weergeven</w:t>
            </w: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oordeel geven en met argumenten staven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argumenten van de deelnemers samenvatten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gevoelens en stemming van de deelnemers he</w:t>
            </w:r>
            <w:r w:rsidRPr="00C459A7">
              <w:rPr>
                <w:rFonts w:cs="Arial"/>
                <w:szCs w:val="20"/>
                <w:lang w:eastAsia="en-US"/>
              </w:rPr>
              <w:t>r</w:t>
            </w:r>
            <w:r w:rsidRPr="00C459A7">
              <w:rPr>
                <w:rFonts w:cs="Arial"/>
                <w:szCs w:val="20"/>
                <w:lang w:eastAsia="en-US"/>
              </w:rPr>
              <w:t>kennen en duiden</w:t>
            </w:r>
          </w:p>
          <w:p w:rsidR="00401B1A" w:rsidRPr="00C459A7" w:rsidRDefault="00401B1A" w:rsidP="005F69B2">
            <w:pPr>
              <w:spacing w:line="240" w:lineRule="auto"/>
              <w:rPr>
                <w:rFonts w:cs="Arial"/>
                <w:szCs w:val="20"/>
                <w:lang w:eastAsia="en-US"/>
              </w:rPr>
            </w:pPr>
            <w:r>
              <w:rPr>
                <w:rFonts w:cs="Arial"/>
                <w:szCs w:val="20"/>
                <w:lang w:eastAsia="en-US"/>
              </w:rPr>
              <w:t xml:space="preserve">- </w:t>
            </w:r>
            <w:r w:rsidRPr="00C459A7">
              <w:rPr>
                <w:rFonts w:cs="Arial"/>
                <w:szCs w:val="20"/>
                <w:lang w:eastAsia="en-US"/>
              </w:rPr>
              <w:t>cultuurgebonden aspecten van verbale, non-verbale communicatie en lichaamstaal duiden</w:t>
            </w:r>
          </w:p>
        </w:tc>
      </w:tr>
      <w:tr w:rsidR="00401B1A" w:rsidRPr="00C459A7" w:rsidTr="00EB689D">
        <w:tc>
          <w:tcPr>
            <w:tcW w:w="4708" w:type="dxa"/>
          </w:tcPr>
          <w:p w:rsidR="00401B1A" w:rsidRPr="00C459A7" w:rsidRDefault="00401B1A" w:rsidP="002C7626">
            <w:pPr>
              <w:spacing w:line="240" w:lineRule="auto"/>
              <w:rPr>
                <w:rFonts w:cs="Arial"/>
                <w:szCs w:val="20"/>
                <w:lang w:eastAsia="en-US"/>
              </w:rPr>
            </w:pPr>
            <w:r>
              <w:rPr>
                <w:rFonts w:cs="Arial"/>
                <w:b/>
                <w:szCs w:val="20"/>
                <w:lang w:eastAsia="en-US"/>
              </w:rPr>
              <w:t>i</w:t>
            </w:r>
            <w:r w:rsidRPr="00C459A7">
              <w:rPr>
                <w:rFonts w:cs="Arial"/>
                <w:b/>
                <w:szCs w:val="20"/>
                <w:lang w:eastAsia="en-US"/>
              </w:rPr>
              <w:t>nformatieve teksten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verslagen van feiten en ervaringen </w:t>
            </w:r>
          </w:p>
          <w:p w:rsidR="00401B1A"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hoofdlijnen volgen</w:t>
            </w:r>
          </w:p>
          <w:p w:rsidR="00401B1A"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hoofdgedachte/thema weergeven</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Pr>
                <w:rFonts w:cs="Arial"/>
                <w:szCs w:val="20"/>
                <w:lang w:eastAsia="en-US"/>
              </w:rPr>
              <w:t>- feit en mening onderscheiden</w:t>
            </w:r>
          </w:p>
          <w:p w:rsidR="00401B1A" w:rsidRDefault="00401B1A" w:rsidP="002C7626">
            <w:pPr>
              <w:spacing w:line="240" w:lineRule="auto"/>
              <w:rPr>
                <w:rFonts w:cs="Arial"/>
                <w:szCs w:val="20"/>
                <w:lang w:eastAsia="en-US"/>
              </w:rPr>
            </w:pPr>
            <w:r>
              <w:rPr>
                <w:rFonts w:cs="Arial"/>
                <w:szCs w:val="20"/>
                <w:lang w:eastAsia="en-US"/>
              </w:rPr>
              <w:t>- doel verwoorden</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oordeel</w:t>
            </w:r>
            <w:r>
              <w:rPr>
                <w:rFonts w:cs="Arial"/>
                <w:szCs w:val="20"/>
                <w:lang w:eastAsia="en-US"/>
              </w:rPr>
              <w:t xml:space="preserve"> geven en met argumenten staven</w:t>
            </w:r>
          </w:p>
          <w:p w:rsidR="00401B1A" w:rsidRPr="00D6052F" w:rsidRDefault="00401B1A" w:rsidP="002C7626">
            <w:pPr>
              <w:spacing w:line="240" w:lineRule="auto"/>
              <w:rPr>
                <w:rFonts w:cs="Arial"/>
                <w:szCs w:val="20"/>
                <w:lang w:val="nl-NL" w:eastAsia="en-US"/>
              </w:rPr>
            </w:pPr>
            <w:r>
              <w:rPr>
                <w:rFonts w:cs="Arial"/>
                <w:szCs w:val="20"/>
                <w:lang w:eastAsia="en-US"/>
              </w:rPr>
              <w:t xml:space="preserve">- </w:t>
            </w:r>
            <w:r w:rsidRPr="00D6052F">
              <w:rPr>
                <w:rFonts w:cs="Arial"/>
                <w:szCs w:val="20"/>
                <w:lang w:val="nl-NL" w:eastAsia="en-US"/>
              </w:rPr>
              <w:t>verbale, non-verbale communicatie duiden</w:t>
            </w:r>
          </w:p>
          <w:p w:rsidR="00401B1A" w:rsidRPr="00C459A7" w:rsidRDefault="00401B1A" w:rsidP="008708C1">
            <w:pPr>
              <w:spacing w:line="240" w:lineRule="auto"/>
              <w:rPr>
                <w:rFonts w:cs="Arial"/>
                <w:szCs w:val="20"/>
                <w:lang w:eastAsia="en-US"/>
              </w:rPr>
            </w:pPr>
            <w:r>
              <w:rPr>
                <w:rFonts w:cs="Arial"/>
                <w:szCs w:val="20"/>
                <w:lang w:eastAsia="en-US"/>
              </w:rPr>
              <w:t xml:space="preserve">- </w:t>
            </w:r>
            <w:r w:rsidRPr="00C459A7">
              <w:rPr>
                <w:rFonts w:cs="Arial"/>
                <w:szCs w:val="20"/>
                <w:lang w:eastAsia="en-US"/>
              </w:rPr>
              <w:t>relatie leggen tussen tekst en beeld (koppeling kijken)</w:t>
            </w:r>
          </w:p>
        </w:tc>
        <w:tc>
          <w:tcPr>
            <w:tcW w:w="4756" w:type="dxa"/>
          </w:tcPr>
          <w:p w:rsidR="00401B1A" w:rsidRPr="00C459A7" w:rsidRDefault="00401B1A" w:rsidP="002C7626">
            <w:pPr>
              <w:spacing w:line="240" w:lineRule="auto"/>
              <w:rPr>
                <w:rFonts w:cs="Arial"/>
                <w:szCs w:val="20"/>
                <w:lang w:eastAsia="en-US"/>
              </w:rPr>
            </w:pPr>
            <w:r>
              <w:rPr>
                <w:rFonts w:cs="Arial"/>
                <w:b/>
                <w:szCs w:val="20"/>
                <w:lang w:eastAsia="en-US"/>
              </w:rPr>
              <w:t>i</w:t>
            </w:r>
            <w:r w:rsidRPr="00C459A7">
              <w:rPr>
                <w:rFonts w:cs="Arial"/>
                <w:b/>
                <w:szCs w:val="20"/>
                <w:lang w:eastAsia="en-US"/>
              </w:rPr>
              <w:t>nformatieve teksten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verslagen van feiten en ervaringen </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de hoofdlijnen en ondersteunende redenering vol</w:t>
            </w:r>
            <w:r>
              <w:rPr>
                <w:rFonts w:cs="Arial"/>
                <w:szCs w:val="20"/>
                <w:lang w:eastAsia="en-US"/>
              </w:rPr>
              <w:t>gen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 en bijzaken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hoofdgedachte/thema weergeven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belangrijke</w:t>
            </w:r>
            <w:r>
              <w:rPr>
                <w:rFonts w:cs="Arial"/>
                <w:szCs w:val="20"/>
                <w:lang w:eastAsia="en-US"/>
              </w:rPr>
              <w:t xml:space="preserve"> details plaatsen in het geheel</w:t>
            </w:r>
          </w:p>
          <w:p w:rsidR="00401B1A" w:rsidRPr="00C459A7" w:rsidRDefault="00401B1A" w:rsidP="002C7626">
            <w:pPr>
              <w:spacing w:line="240" w:lineRule="auto"/>
              <w:rPr>
                <w:rFonts w:cs="Arial"/>
                <w:szCs w:val="20"/>
                <w:lang w:eastAsia="en-US"/>
              </w:rPr>
            </w:pPr>
            <w:r>
              <w:rPr>
                <w:rFonts w:cs="Arial"/>
                <w:szCs w:val="20"/>
                <w:lang w:eastAsia="en-US"/>
              </w:rPr>
              <w:t>- feit en mening onderscheiden</w:t>
            </w:r>
          </w:p>
          <w:p w:rsidR="00401B1A" w:rsidRPr="00C459A7" w:rsidRDefault="00401B1A" w:rsidP="002C7626">
            <w:pPr>
              <w:spacing w:line="240" w:lineRule="auto"/>
              <w:rPr>
                <w:rFonts w:cs="Arial"/>
                <w:szCs w:val="20"/>
                <w:lang w:eastAsia="en-US"/>
              </w:rPr>
            </w:pPr>
            <w:r>
              <w:rPr>
                <w:rFonts w:cs="Arial"/>
                <w:szCs w:val="20"/>
                <w:lang w:eastAsia="en-US"/>
              </w:rPr>
              <w:t>- doel verwoorden</w:t>
            </w:r>
            <w:r w:rsidRPr="00C459A7">
              <w:rPr>
                <w:rFonts w:cs="Arial"/>
                <w:szCs w:val="20"/>
                <w:lang w:eastAsia="en-US"/>
              </w:rPr>
              <w:t xml:space="preserve"> </w:t>
            </w: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verl</w:t>
            </w:r>
            <w:r>
              <w:rPr>
                <w:rFonts w:cs="Arial"/>
                <w:szCs w:val="20"/>
                <w:lang w:eastAsia="en-US"/>
              </w:rPr>
              <w:t>oop in hoofdlijnen weergeven</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oordeel</w:t>
            </w:r>
            <w:r>
              <w:rPr>
                <w:rFonts w:cs="Arial"/>
                <w:szCs w:val="20"/>
                <w:lang w:eastAsia="en-US"/>
              </w:rPr>
              <w:t xml:space="preserve"> geven en met argumenten staven</w:t>
            </w:r>
          </w:p>
          <w:p w:rsidR="00401B1A" w:rsidRPr="00D6052F" w:rsidRDefault="00401B1A" w:rsidP="002C7626">
            <w:pPr>
              <w:spacing w:line="240" w:lineRule="auto"/>
              <w:rPr>
                <w:rFonts w:cs="Arial"/>
                <w:szCs w:val="20"/>
                <w:lang w:val="nl-NL" w:eastAsia="en-US"/>
              </w:rPr>
            </w:pPr>
            <w:r>
              <w:rPr>
                <w:rFonts w:cs="Arial"/>
                <w:szCs w:val="20"/>
                <w:lang w:eastAsia="en-US"/>
              </w:rPr>
              <w:t xml:space="preserve">- </w:t>
            </w:r>
            <w:r w:rsidRPr="00D6052F">
              <w:rPr>
                <w:rFonts w:cs="Arial"/>
                <w:szCs w:val="20"/>
                <w:lang w:val="nl-NL" w:eastAsia="en-US"/>
              </w:rPr>
              <w:t>verbale, non-verbale communicatie duiden</w:t>
            </w:r>
          </w:p>
          <w:p w:rsidR="00401B1A" w:rsidRPr="00C459A7" w:rsidRDefault="00401B1A" w:rsidP="002C7626">
            <w:pPr>
              <w:spacing w:line="240" w:lineRule="auto"/>
              <w:rPr>
                <w:rFonts w:cs="Arial"/>
                <w:szCs w:val="20"/>
                <w:lang w:eastAsia="en-US"/>
              </w:rPr>
            </w:pPr>
            <w:r w:rsidRPr="00D6052F">
              <w:rPr>
                <w:rFonts w:cs="Arial"/>
                <w:szCs w:val="20"/>
                <w:lang w:val="nl-NL" w:eastAsia="en-US"/>
              </w:rPr>
              <w:t xml:space="preserve">- </w:t>
            </w:r>
            <w:r w:rsidRPr="00C459A7">
              <w:rPr>
                <w:rFonts w:cs="Arial"/>
                <w:szCs w:val="20"/>
                <w:lang w:eastAsia="en-US"/>
              </w:rPr>
              <w:t>relatie leggen tussen tekst en beeld (koppeling kijken)</w:t>
            </w:r>
          </w:p>
        </w:tc>
        <w:tc>
          <w:tcPr>
            <w:tcW w:w="4754" w:type="dxa"/>
          </w:tcPr>
          <w:p w:rsidR="00401B1A" w:rsidRPr="00C459A7" w:rsidRDefault="00401B1A" w:rsidP="002C7626">
            <w:pPr>
              <w:spacing w:line="240" w:lineRule="auto"/>
              <w:rPr>
                <w:rFonts w:cs="Arial"/>
                <w:szCs w:val="20"/>
                <w:lang w:eastAsia="en-US"/>
              </w:rPr>
            </w:pPr>
            <w:r>
              <w:rPr>
                <w:rFonts w:cs="Arial"/>
                <w:b/>
                <w:szCs w:val="20"/>
                <w:lang w:eastAsia="en-US"/>
              </w:rPr>
              <w:t>i</w:t>
            </w:r>
            <w:r w:rsidRPr="00C459A7">
              <w:rPr>
                <w:rFonts w:cs="Arial"/>
                <w:b/>
                <w:szCs w:val="20"/>
                <w:lang w:eastAsia="en-US"/>
              </w:rPr>
              <w:t>nformatieve teksten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verslagen van feiten en ervaringen </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hoofdlijnen en ondersteunende redenering vol</w:t>
            </w:r>
            <w:r>
              <w:rPr>
                <w:rFonts w:cs="Arial"/>
                <w:szCs w:val="20"/>
                <w:lang w:eastAsia="en-US"/>
              </w:rPr>
              <w:t>gen</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w:t>
            </w:r>
            <w:r>
              <w:rPr>
                <w:rFonts w:cs="Arial"/>
                <w:szCs w:val="20"/>
                <w:lang w:eastAsia="en-US"/>
              </w:rPr>
              <w:t>oofd- en bijzaken onderscheiden</w:t>
            </w:r>
          </w:p>
          <w:p w:rsidR="00401B1A" w:rsidRPr="00C459A7" w:rsidRDefault="00401B1A" w:rsidP="002C7626">
            <w:pPr>
              <w:spacing w:line="240" w:lineRule="auto"/>
              <w:rPr>
                <w:rFonts w:cs="Arial"/>
                <w:szCs w:val="20"/>
                <w:lang w:eastAsia="en-US"/>
              </w:rPr>
            </w:pPr>
            <w:r>
              <w:rPr>
                <w:rFonts w:cs="Arial"/>
                <w:szCs w:val="20"/>
                <w:lang w:eastAsia="en-US"/>
              </w:rPr>
              <w:t>- hoofdgedachte/thema weergeven</w:t>
            </w:r>
          </w:p>
          <w:p w:rsidR="00401B1A" w:rsidRPr="00C459A7" w:rsidRDefault="00401B1A" w:rsidP="002C7626">
            <w:pPr>
              <w:spacing w:line="240" w:lineRule="auto"/>
              <w:rPr>
                <w:rFonts w:cs="Arial"/>
                <w:szCs w:val="20"/>
                <w:lang w:eastAsia="en-US"/>
              </w:rPr>
            </w:pPr>
            <w:r>
              <w:rPr>
                <w:rFonts w:cs="Arial"/>
                <w:szCs w:val="20"/>
                <w:lang w:eastAsia="en-US"/>
              </w:rPr>
              <w:t>- details plaatsen in het geheel</w:t>
            </w:r>
          </w:p>
          <w:p w:rsidR="00401B1A" w:rsidRPr="00C459A7" w:rsidRDefault="00401B1A" w:rsidP="002C7626">
            <w:pPr>
              <w:spacing w:line="240" w:lineRule="auto"/>
              <w:rPr>
                <w:rFonts w:cs="Arial"/>
                <w:szCs w:val="20"/>
                <w:lang w:eastAsia="en-US"/>
              </w:rPr>
            </w:pPr>
            <w:r>
              <w:rPr>
                <w:rFonts w:cs="Arial"/>
                <w:szCs w:val="20"/>
                <w:lang w:eastAsia="en-US"/>
              </w:rPr>
              <w:t>- feit en mening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doel van </w:t>
            </w:r>
            <w:r>
              <w:rPr>
                <w:rFonts w:cs="Arial"/>
                <w:szCs w:val="20"/>
                <w:lang w:eastAsia="en-US"/>
              </w:rPr>
              <w:t>het programma verwoorden</w:t>
            </w:r>
            <w:r w:rsidRPr="00C459A7">
              <w:rPr>
                <w:rFonts w:cs="Arial"/>
                <w:szCs w:val="20"/>
                <w:lang w:eastAsia="en-US"/>
              </w:rPr>
              <w:t xml:space="preserve">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verloop van het programma in hoofdlijnen wee</w:t>
            </w:r>
            <w:r w:rsidRPr="00C459A7">
              <w:rPr>
                <w:rFonts w:cs="Arial"/>
                <w:szCs w:val="20"/>
                <w:lang w:eastAsia="en-US"/>
              </w:rPr>
              <w:t>r</w:t>
            </w:r>
            <w:r w:rsidRPr="00C459A7">
              <w:rPr>
                <w:rFonts w:cs="Arial"/>
                <w:szCs w:val="20"/>
                <w:lang w:eastAsia="en-US"/>
              </w:rPr>
              <w:t>ge</w:t>
            </w:r>
            <w:r>
              <w:rPr>
                <w:rFonts w:cs="Arial"/>
                <w:szCs w:val="20"/>
                <w:lang w:eastAsia="en-US"/>
              </w:rPr>
              <w:t>ven + belangrijke details</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oordeel</w:t>
            </w:r>
            <w:r>
              <w:rPr>
                <w:rFonts w:cs="Arial"/>
                <w:szCs w:val="20"/>
                <w:lang w:eastAsia="en-US"/>
              </w:rPr>
              <w:t xml:space="preserve"> geven en met argumenten staven</w:t>
            </w:r>
          </w:p>
          <w:p w:rsidR="00401B1A" w:rsidRPr="00D6052F" w:rsidRDefault="00401B1A" w:rsidP="002C7626">
            <w:pPr>
              <w:spacing w:line="240" w:lineRule="auto"/>
              <w:rPr>
                <w:rFonts w:cs="Arial"/>
                <w:szCs w:val="20"/>
                <w:lang w:val="nl-NL" w:eastAsia="en-US"/>
              </w:rPr>
            </w:pPr>
            <w:r>
              <w:rPr>
                <w:rFonts w:cs="Arial"/>
                <w:szCs w:val="20"/>
                <w:lang w:eastAsia="en-US"/>
              </w:rPr>
              <w:t xml:space="preserve">- </w:t>
            </w:r>
            <w:r w:rsidRPr="00D6052F">
              <w:rPr>
                <w:rFonts w:cs="Arial"/>
                <w:szCs w:val="20"/>
                <w:lang w:val="nl-NL" w:eastAsia="en-US"/>
              </w:rPr>
              <w:t>verbale, non-verbale communicatie duiden</w:t>
            </w:r>
          </w:p>
          <w:p w:rsidR="00401B1A" w:rsidRPr="00C459A7" w:rsidRDefault="00401B1A" w:rsidP="002C7626">
            <w:pPr>
              <w:spacing w:line="240" w:lineRule="auto"/>
              <w:rPr>
                <w:rFonts w:cs="Arial"/>
                <w:szCs w:val="20"/>
                <w:lang w:eastAsia="en-US"/>
              </w:rPr>
            </w:pPr>
            <w:r w:rsidRPr="00D6052F">
              <w:rPr>
                <w:rFonts w:cs="Arial"/>
                <w:szCs w:val="20"/>
                <w:lang w:val="nl-NL" w:eastAsia="en-US"/>
              </w:rPr>
              <w:t xml:space="preserve">- </w:t>
            </w:r>
            <w:r w:rsidRPr="00C459A7">
              <w:rPr>
                <w:rFonts w:cs="Arial"/>
                <w:szCs w:val="20"/>
                <w:lang w:eastAsia="en-US"/>
              </w:rPr>
              <w:t>relatie leggen tussen tekst en beeld (koppeling geven)</w:t>
            </w:r>
          </w:p>
          <w:p w:rsidR="00401B1A" w:rsidRPr="00C459A7" w:rsidRDefault="00401B1A" w:rsidP="002C7626">
            <w:pPr>
              <w:spacing w:line="240" w:lineRule="auto"/>
              <w:rPr>
                <w:rFonts w:cs="Arial"/>
                <w:szCs w:val="20"/>
                <w:lang w:eastAsia="en-US"/>
              </w:rPr>
            </w:pPr>
          </w:p>
        </w:tc>
      </w:tr>
      <w:tr w:rsidR="00401B1A" w:rsidRPr="00C459A7" w:rsidTr="00EB689D">
        <w:tc>
          <w:tcPr>
            <w:tcW w:w="4708" w:type="dxa"/>
          </w:tcPr>
          <w:p w:rsidR="00401B1A" w:rsidRPr="00C459A7" w:rsidRDefault="00401B1A" w:rsidP="002C7626">
            <w:pPr>
              <w:spacing w:line="240" w:lineRule="auto"/>
              <w:rPr>
                <w:rFonts w:cs="Arial"/>
                <w:szCs w:val="20"/>
                <w:lang w:eastAsia="en-US"/>
              </w:rPr>
            </w:pPr>
            <w:r>
              <w:rPr>
                <w:rFonts w:cs="Arial"/>
                <w:b/>
                <w:szCs w:val="20"/>
                <w:lang w:eastAsia="en-US"/>
              </w:rPr>
              <w:lastRenderedPageBreak/>
              <w:t>p</w:t>
            </w:r>
            <w:r w:rsidRPr="00C459A7">
              <w:rPr>
                <w:rFonts w:cs="Arial"/>
                <w:b/>
                <w:szCs w:val="20"/>
                <w:lang w:eastAsia="en-US"/>
              </w:rPr>
              <w:t>ersuasieve teksten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standpunten en m</w:t>
            </w:r>
            <w:r w:rsidRPr="00C459A7">
              <w:rPr>
                <w:rFonts w:cs="Arial"/>
                <w:szCs w:val="20"/>
                <w:lang w:eastAsia="en-US"/>
              </w:rPr>
              <w:t>e</w:t>
            </w:r>
            <w:r w:rsidRPr="00C459A7">
              <w:rPr>
                <w:rFonts w:cs="Arial"/>
                <w:szCs w:val="20"/>
                <w:lang w:eastAsia="en-US"/>
              </w:rPr>
              <w:t xml:space="preserve">ningen in een probleemoplossende discussie </w:t>
            </w:r>
          </w:p>
          <w:p w:rsidR="00401B1A" w:rsidRPr="00C459A7" w:rsidRDefault="00401B1A" w:rsidP="00B32692">
            <w:pPr>
              <w:spacing w:line="240" w:lineRule="auto"/>
              <w:jc w:val="both"/>
              <w:rPr>
                <w:rFonts w:cs="Arial"/>
                <w:szCs w:val="20"/>
                <w:lang w:eastAsia="en-US"/>
              </w:rPr>
            </w:pPr>
          </w:p>
          <w:p w:rsidR="00401B1A" w:rsidRPr="00C459A7" w:rsidRDefault="00401B1A" w:rsidP="00B32692">
            <w:pPr>
              <w:spacing w:line="240" w:lineRule="auto"/>
              <w:jc w:val="both"/>
              <w:rPr>
                <w:rFonts w:cs="Arial"/>
                <w:szCs w:val="20"/>
                <w:lang w:eastAsia="en-US"/>
              </w:rPr>
            </w:pPr>
            <w:r w:rsidRPr="00C459A7">
              <w:rPr>
                <w:rFonts w:cs="Arial"/>
                <w:szCs w:val="20"/>
                <w:lang w:eastAsia="en-US"/>
              </w:rPr>
              <w:t>aanpak:</w:t>
            </w:r>
          </w:p>
          <w:p w:rsidR="00401B1A" w:rsidRPr="00C459A7" w:rsidRDefault="00401B1A" w:rsidP="00B32692">
            <w:pPr>
              <w:spacing w:line="240" w:lineRule="auto"/>
              <w:jc w:val="both"/>
              <w:rPr>
                <w:rFonts w:cs="Arial"/>
                <w:szCs w:val="20"/>
                <w:lang w:eastAsia="en-US"/>
              </w:rPr>
            </w:pPr>
            <w:r>
              <w:rPr>
                <w:rFonts w:cs="Arial"/>
                <w:szCs w:val="20"/>
                <w:lang w:eastAsia="en-US"/>
              </w:rPr>
              <w:t>- hoofdgedachte/thema weergeven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hoofdlijnen volgen</w:t>
            </w:r>
          </w:p>
          <w:p w:rsidR="00401B1A" w:rsidRPr="00C459A7" w:rsidRDefault="00401B1A" w:rsidP="00B32692">
            <w:pPr>
              <w:spacing w:line="240" w:lineRule="auto"/>
              <w:jc w:val="both"/>
              <w:rPr>
                <w:rFonts w:cs="Arial"/>
                <w:szCs w:val="20"/>
                <w:lang w:eastAsia="en-US"/>
              </w:rPr>
            </w:pPr>
            <w:r>
              <w:rPr>
                <w:rFonts w:cs="Arial"/>
                <w:szCs w:val="20"/>
                <w:lang w:eastAsia="en-US"/>
              </w:rPr>
              <w:t>- feit en mening onderscheiden</w:t>
            </w:r>
          </w:p>
          <w:p w:rsidR="00401B1A" w:rsidRPr="00C459A7" w:rsidRDefault="00401B1A" w:rsidP="00B32692">
            <w:pPr>
              <w:spacing w:line="240" w:lineRule="auto"/>
              <w:jc w:val="both"/>
              <w:rPr>
                <w:rFonts w:cs="Arial"/>
                <w:szCs w:val="20"/>
                <w:lang w:eastAsia="en-US"/>
              </w:rPr>
            </w:pPr>
            <w:r>
              <w:rPr>
                <w:rFonts w:cs="Arial"/>
                <w:szCs w:val="20"/>
                <w:lang w:eastAsia="en-US"/>
              </w:rPr>
              <w:t>- doel verwoorden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oordeel</w:t>
            </w:r>
            <w:r>
              <w:rPr>
                <w:rFonts w:cs="Arial"/>
                <w:szCs w:val="20"/>
                <w:lang w:eastAsia="en-US"/>
              </w:rPr>
              <w:t xml:space="preserve"> geven en met argumenten staven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meningen afwegen tegen de achtergrond van de eigen voorke</w:t>
            </w:r>
            <w:r>
              <w:rPr>
                <w:rFonts w:cs="Arial"/>
                <w:szCs w:val="20"/>
                <w:lang w:eastAsia="en-US"/>
              </w:rPr>
              <w:t>nnis, interesse of overtuiging</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cultuurgebonden aspecten van verbale, non-verbale comm</w:t>
            </w:r>
            <w:r>
              <w:rPr>
                <w:rFonts w:cs="Arial"/>
                <w:szCs w:val="20"/>
                <w:lang w:eastAsia="en-US"/>
              </w:rPr>
              <w:t>unicatie en lichaamstaal duiden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gevoelens en stemming van de deelnemers he</w:t>
            </w:r>
            <w:r w:rsidRPr="00C459A7">
              <w:rPr>
                <w:rFonts w:cs="Arial"/>
                <w:szCs w:val="20"/>
                <w:lang w:eastAsia="en-US"/>
              </w:rPr>
              <w:t>r</w:t>
            </w:r>
            <w:r>
              <w:rPr>
                <w:rFonts w:cs="Arial"/>
                <w:szCs w:val="20"/>
                <w:lang w:eastAsia="en-US"/>
              </w:rPr>
              <w:t>kennen</w:t>
            </w:r>
            <w:r w:rsidRPr="00C459A7">
              <w:rPr>
                <w:rFonts w:cs="Arial"/>
                <w:szCs w:val="20"/>
                <w:lang w:eastAsia="en-US"/>
              </w:rPr>
              <w:t xml:space="preserve"> </w:t>
            </w:r>
          </w:p>
          <w:p w:rsidR="00401B1A" w:rsidRPr="00C459A7" w:rsidRDefault="00401B1A" w:rsidP="002C7626">
            <w:pPr>
              <w:spacing w:line="240" w:lineRule="auto"/>
              <w:rPr>
                <w:rFonts w:cs="Arial"/>
                <w:szCs w:val="20"/>
                <w:lang w:eastAsia="en-US"/>
              </w:rPr>
            </w:pPr>
          </w:p>
        </w:tc>
        <w:tc>
          <w:tcPr>
            <w:tcW w:w="4756" w:type="dxa"/>
          </w:tcPr>
          <w:p w:rsidR="00401B1A" w:rsidRPr="00C459A7" w:rsidRDefault="00401B1A" w:rsidP="002C7626">
            <w:pPr>
              <w:spacing w:line="240" w:lineRule="auto"/>
              <w:rPr>
                <w:rFonts w:cs="Arial"/>
                <w:szCs w:val="20"/>
                <w:lang w:eastAsia="en-US"/>
              </w:rPr>
            </w:pPr>
            <w:r>
              <w:rPr>
                <w:rFonts w:cs="Arial"/>
                <w:b/>
                <w:szCs w:val="20"/>
                <w:lang w:eastAsia="en-US"/>
              </w:rPr>
              <w:t>p</w:t>
            </w:r>
            <w:r w:rsidRPr="00C459A7">
              <w:rPr>
                <w:rFonts w:cs="Arial"/>
                <w:b/>
                <w:szCs w:val="20"/>
                <w:lang w:eastAsia="en-US"/>
              </w:rPr>
              <w:t>ersuasieve teksten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standpunten en m</w:t>
            </w:r>
            <w:r w:rsidRPr="00C459A7">
              <w:rPr>
                <w:rFonts w:cs="Arial"/>
                <w:szCs w:val="20"/>
                <w:lang w:eastAsia="en-US"/>
              </w:rPr>
              <w:t>e</w:t>
            </w:r>
            <w:r w:rsidRPr="00C459A7">
              <w:rPr>
                <w:rFonts w:cs="Arial"/>
                <w:szCs w:val="20"/>
                <w:lang w:eastAsia="en-US"/>
              </w:rPr>
              <w:t xml:space="preserve">ningen in een probleemoplossende discussie </w:t>
            </w:r>
          </w:p>
          <w:p w:rsidR="00401B1A" w:rsidRPr="00C459A7" w:rsidRDefault="00401B1A" w:rsidP="002C7626">
            <w:pPr>
              <w:spacing w:line="240" w:lineRule="auto"/>
              <w:rPr>
                <w:rFonts w:cs="Arial"/>
                <w:szCs w:val="20"/>
                <w:lang w:eastAsia="en-US"/>
              </w:rPr>
            </w:pPr>
          </w:p>
          <w:p w:rsidR="00401B1A" w:rsidRPr="00C459A7" w:rsidRDefault="00401B1A" w:rsidP="00B32692">
            <w:pPr>
              <w:spacing w:line="240" w:lineRule="auto"/>
              <w:jc w:val="both"/>
              <w:rPr>
                <w:rFonts w:cs="Arial"/>
                <w:szCs w:val="20"/>
                <w:lang w:eastAsia="en-US"/>
              </w:rPr>
            </w:pPr>
            <w:r w:rsidRPr="00C459A7">
              <w:rPr>
                <w:rFonts w:cs="Arial"/>
                <w:szCs w:val="20"/>
                <w:lang w:eastAsia="en-US"/>
              </w:rPr>
              <w:t>aanpak:</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 xml:space="preserve">hoofdlijnen </w:t>
            </w:r>
            <w:r>
              <w:rPr>
                <w:rFonts w:cs="Arial"/>
                <w:szCs w:val="20"/>
                <w:lang w:eastAsia="en-US"/>
              </w:rPr>
              <w:t>en</w:t>
            </w:r>
            <w:r w:rsidRPr="00C459A7">
              <w:rPr>
                <w:rFonts w:cs="Arial"/>
                <w:szCs w:val="20"/>
                <w:lang w:eastAsia="en-US"/>
              </w:rPr>
              <w:t xml:space="preserve"> ondersteunende redenering vol</w:t>
            </w:r>
            <w:r>
              <w:rPr>
                <w:rFonts w:cs="Arial"/>
                <w:szCs w:val="20"/>
                <w:lang w:eastAsia="en-US"/>
              </w:rPr>
              <w:t>gen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hoofd- en bijzaken onderscheiden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hoofdgedachte/thema weergeven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feit en mening onderscheiden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 xml:space="preserve">doel verwoorden </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verloop van de discussie in hoofdlijnen weerg</w:t>
            </w:r>
            <w:r w:rsidRPr="00C459A7">
              <w:rPr>
                <w:rFonts w:cs="Arial"/>
                <w:szCs w:val="20"/>
                <w:lang w:eastAsia="en-US"/>
              </w:rPr>
              <w:t>e</w:t>
            </w:r>
            <w:r w:rsidRPr="00C459A7">
              <w:rPr>
                <w:rFonts w:cs="Arial"/>
                <w:szCs w:val="20"/>
                <w:lang w:eastAsia="en-US"/>
              </w:rPr>
              <w:t>ven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oordeel geven en met argumenten staven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meningen afwegen tegen de achtergrond van de eigen voork</w:t>
            </w:r>
            <w:r>
              <w:rPr>
                <w:rFonts w:cs="Arial"/>
                <w:szCs w:val="20"/>
                <w:lang w:eastAsia="en-US"/>
              </w:rPr>
              <w:t>ennis, interesse of overtuiging</w:t>
            </w:r>
            <w:r w:rsidRPr="00C459A7">
              <w:rPr>
                <w:rFonts w:cs="Arial"/>
                <w:szCs w:val="20"/>
                <w:lang w:eastAsia="en-US"/>
              </w:rPr>
              <w:t xml:space="preserve"> </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cultuurgebonden aspecten van verbale, non-verbale comm</w:t>
            </w:r>
            <w:r>
              <w:rPr>
                <w:rFonts w:cs="Arial"/>
                <w:szCs w:val="20"/>
                <w:lang w:eastAsia="en-US"/>
              </w:rPr>
              <w:t>unicatie en lichaamstaal duiden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gevoelens en stemming van de deelnemers he</w:t>
            </w:r>
            <w:r w:rsidRPr="00C459A7">
              <w:rPr>
                <w:rFonts w:cs="Arial"/>
                <w:szCs w:val="20"/>
                <w:lang w:eastAsia="en-US"/>
              </w:rPr>
              <w:t>r</w:t>
            </w:r>
            <w:r>
              <w:rPr>
                <w:rFonts w:cs="Arial"/>
                <w:szCs w:val="20"/>
                <w:lang w:eastAsia="en-US"/>
              </w:rPr>
              <w:t>kennen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bedoe</w:t>
            </w:r>
            <w:r>
              <w:rPr>
                <w:rFonts w:cs="Arial"/>
                <w:szCs w:val="20"/>
                <w:lang w:eastAsia="en-US"/>
              </w:rPr>
              <w:t>ling van de sprekers verwoorden</w:t>
            </w:r>
          </w:p>
          <w:p w:rsidR="00401B1A" w:rsidRPr="00C459A7" w:rsidRDefault="00401B1A" w:rsidP="002C7626">
            <w:pPr>
              <w:spacing w:line="240" w:lineRule="auto"/>
              <w:rPr>
                <w:rFonts w:cs="Arial"/>
                <w:szCs w:val="20"/>
                <w:lang w:eastAsia="en-US"/>
              </w:rPr>
            </w:pPr>
          </w:p>
        </w:tc>
        <w:tc>
          <w:tcPr>
            <w:tcW w:w="4754" w:type="dxa"/>
          </w:tcPr>
          <w:p w:rsidR="00401B1A" w:rsidRPr="00C459A7" w:rsidRDefault="00401B1A" w:rsidP="002C7626">
            <w:pPr>
              <w:spacing w:line="240" w:lineRule="auto"/>
              <w:rPr>
                <w:rFonts w:cs="Arial"/>
                <w:szCs w:val="20"/>
                <w:lang w:eastAsia="en-US"/>
              </w:rPr>
            </w:pPr>
            <w:r>
              <w:rPr>
                <w:rFonts w:cs="Arial"/>
                <w:b/>
                <w:szCs w:val="20"/>
                <w:lang w:eastAsia="en-US"/>
              </w:rPr>
              <w:t>p</w:t>
            </w:r>
            <w:r w:rsidRPr="00C459A7">
              <w:rPr>
                <w:rFonts w:cs="Arial"/>
                <w:b/>
                <w:szCs w:val="20"/>
                <w:lang w:eastAsia="en-US"/>
              </w:rPr>
              <w:t>ersuasieve teksten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standpunten en m</w:t>
            </w:r>
            <w:r w:rsidRPr="00C459A7">
              <w:rPr>
                <w:rFonts w:cs="Arial"/>
                <w:szCs w:val="20"/>
                <w:lang w:eastAsia="en-US"/>
              </w:rPr>
              <w:t>e</w:t>
            </w:r>
            <w:r w:rsidRPr="00C459A7">
              <w:rPr>
                <w:rFonts w:cs="Arial"/>
                <w:szCs w:val="20"/>
                <w:lang w:eastAsia="en-US"/>
              </w:rPr>
              <w:t xml:space="preserve">ningen in een probleemoplossende discussie </w:t>
            </w:r>
          </w:p>
          <w:p w:rsidR="00401B1A" w:rsidRPr="00C459A7" w:rsidRDefault="00401B1A" w:rsidP="002C7626">
            <w:pPr>
              <w:spacing w:line="240" w:lineRule="auto"/>
              <w:rPr>
                <w:rFonts w:cs="Arial"/>
                <w:szCs w:val="20"/>
                <w:lang w:eastAsia="en-US"/>
              </w:rPr>
            </w:pPr>
          </w:p>
          <w:p w:rsidR="00401B1A" w:rsidRPr="00C459A7" w:rsidRDefault="00401B1A" w:rsidP="00B32692">
            <w:pPr>
              <w:spacing w:line="240" w:lineRule="auto"/>
              <w:jc w:val="both"/>
              <w:rPr>
                <w:rFonts w:cs="Arial"/>
                <w:szCs w:val="20"/>
                <w:lang w:eastAsia="en-US"/>
              </w:rPr>
            </w:pPr>
            <w:r w:rsidRPr="00C459A7">
              <w:rPr>
                <w:rFonts w:cs="Arial"/>
                <w:szCs w:val="20"/>
                <w:lang w:eastAsia="en-US"/>
              </w:rPr>
              <w:t>aanpak:</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 xml:space="preserve">hoofdlijnen </w:t>
            </w:r>
            <w:r>
              <w:rPr>
                <w:rFonts w:cs="Arial"/>
                <w:szCs w:val="20"/>
                <w:lang w:eastAsia="en-US"/>
              </w:rPr>
              <w:t>en</w:t>
            </w:r>
            <w:r w:rsidRPr="00C459A7">
              <w:rPr>
                <w:rFonts w:cs="Arial"/>
                <w:szCs w:val="20"/>
                <w:lang w:eastAsia="en-US"/>
              </w:rPr>
              <w:t xml:space="preserve"> ondersteunende redenering volgen</w:t>
            </w:r>
          </w:p>
          <w:p w:rsidR="00401B1A" w:rsidRPr="00C459A7" w:rsidRDefault="00401B1A" w:rsidP="00B32692">
            <w:pPr>
              <w:spacing w:line="240" w:lineRule="auto"/>
              <w:jc w:val="both"/>
              <w:rPr>
                <w:rFonts w:cs="Arial"/>
                <w:szCs w:val="20"/>
                <w:lang w:eastAsia="en-US"/>
              </w:rPr>
            </w:pPr>
            <w:r>
              <w:rPr>
                <w:rFonts w:cs="Arial"/>
                <w:szCs w:val="20"/>
                <w:lang w:eastAsia="en-US"/>
              </w:rPr>
              <w:t>- hoofd- en bijzaken onderscheiden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hoofdgedacht</w:t>
            </w:r>
            <w:r>
              <w:rPr>
                <w:rFonts w:cs="Arial"/>
                <w:szCs w:val="20"/>
                <w:lang w:eastAsia="en-US"/>
              </w:rPr>
              <w:t>e/thema weergeven</w:t>
            </w:r>
          </w:p>
          <w:p w:rsidR="00401B1A" w:rsidRPr="00C459A7" w:rsidRDefault="00401B1A" w:rsidP="00B32692">
            <w:pPr>
              <w:spacing w:line="240" w:lineRule="auto"/>
              <w:jc w:val="both"/>
              <w:rPr>
                <w:rFonts w:cs="Arial"/>
                <w:szCs w:val="20"/>
                <w:lang w:eastAsia="en-US"/>
              </w:rPr>
            </w:pPr>
            <w:r>
              <w:rPr>
                <w:rFonts w:cs="Arial"/>
                <w:szCs w:val="20"/>
                <w:lang w:eastAsia="en-US"/>
              </w:rPr>
              <w:t>- details plaatsen in het geheel</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feit en mening onderscheiden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 xml:space="preserve">doel verwoorden </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verloop van een discussie in hoofdlijnen weerg</w:t>
            </w:r>
            <w:r w:rsidRPr="00C459A7">
              <w:rPr>
                <w:rFonts w:cs="Arial"/>
                <w:szCs w:val="20"/>
                <w:lang w:eastAsia="en-US"/>
              </w:rPr>
              <w:t>e</w:t>
            </w:r>
            <w:r w:rsidRPr="00C459A7">
              <w:rPr>
                <w:rFonts w:cs="Arial"/>
                <w:szCs w:val="20"/>
                <w:lang w:eastAsia="en-US"/>
              </w:rPr>
              <w:t>ven + details</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oordeel geven en met argumenten staven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 xml:space="preserve">meningen afwegen tegen de achtergrond van de </w:t>
            </w:r>
            <w:r>
              <w:rPr>
                <w:rFonts w:cs="Arial"/>
                <w:szCs w:val="20"/>
                <w:lang w:eastAsia="en-US"/>
              </w:rPr>
              <w:t xml:space="preserve">- </w:t>
            </w:r>
            <w:r w:rsidRPr="00C459A7">
              <w:rPr>
                <w:rFonts w:cs="Arial"/>
                <w:szCs w:val="20"/>
                <w:lang w:eastAsia="en-US"/>
              </w:rPr>
              <w:t xml:space="preserve">eigen voorkennis, interesse of overtuiging </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cultuurgebonden aspecten</w:t>
            </w:r>
            <w:r>
              <w:rPr>
                <w:rFonts w:cs="Arial"/>
                <w:szCs w:val="20"/>
                <w:lang w:eastAsia="en-US"/>
              </w:rPr>
              <w:t xml:space="preserve"> </w:t>
            </w:r>
            <w:r w:rsidRPr="00C459A7">
              <w:rPr>
                <w:rFonts w:cs="Arial"/>
                <w:szCs w:val="20"/>
                <w:lang w:eastAsia="en-US"/>
              </w:rPr>
              <w:t>van verbale, non-verbale communicatie duiden</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gevoelens en stemming van de deelnemers he</w:t>
            </w:r>
            <w:r w:rsidRPr="00C459A7">
              <w:rPr>
                <w:rFonts w:cs="Arial"/>
                <w:szCs w:val="20"/>
                <w:lang w:eastAsia="en-US"/>
              </w:rPr>
              <w:t>r</w:t>
            </w:r>
            <w:r w:rsidRPr="00C459A7">
              <w:rPr>
                <w:rFonts w:cs="Arial"/>
                <w:szCs w:val="20"/>
                <w:lang w:eastAsia="en-US"/>
              </w:rPr>
              <w:t xml:space="preserve">kennen </w:t>
            </w:r>
          </w:p>
          <w:p w:rsidR="00401B1A" w:rsidRPr="00C459A7" w:rsidRDefault="00401B1A" w:rsidP="00B32692">
            <w:pPr>
              <w:spacing w:line="240" w:lineRule="auto"/>
              <w:jc w:val="both"/>
              <w:rPr>
                <w:rFonts w:cs="Arial"/>
                <w:szCs w:val="20"/>
                <w:lang w:eastAsia="en-US"/>
              </w:rPr>
            </w:pPr>
            <w:r>
              <w:rPr>
                <w:rFonts w:cs="Arial"/>
                <w:szCs w:val="20"/>
                <w:lang w:eastAsia="en-US"/>
              </w:rPr>
              <w:t xml:space="preserve">- </w:t>
            </w:r>
            <w:r w:rsidRPr="00C459A7">
              <w:rPr>
                <w:rFonts w:cs="Arial"/>
                <w:szCs w:val="20"/>
                <w:lang w:eastAsia="en-US"/>
              </w:rPr>
              <w:t>bedoeling van de sprekers verwoorden</w:t>
            </w:r>
          </w:p>
          <w:p w:rsidR="00401B1A" w:rsidRPr="00C459A7" w:rsidRDefault="00401B1A" w:rsidP="002C7626">
            <w:pPr>
              <w:spacing w:line="240" w:lineRule="auto"/>
              <w:rPr>
                <w:rFonts w:cs="Arial"/>
                <w:szCs w:val="20"/>
                <w:lang w:eastAsia="en-US"/>
              </w:rPr>
            </w:pPr>
          </w:p>
        </w:tc>
      </w:tr>
      <w:tr w:rsidR="00401B1A" w:rsidRPr="00C459A7" w:rsidTr="00EB689D">
        <w:tc>
          <w:tcPr>
            <w:tcW w:w="4708" w:type="dxa"/>
          </w:tcPr>
          <w:p w:rsidR="00401B1A" w:rsidRPr="00C459A7" w:rsidRDefault="00401B1A" w:rsidP="002C7626">
            <w:pPr>
              <w:spacing w:line="240" w:lineRule="auto"/>
              <w:rPr>
                <w:rFonts w:cs="Arial"/>
                <w:szCs w:val="20"/>
                <w:lang w:eastAsia="en-US"/>
              </w:rPr>
            </w:pPr>
            <w:r>
              <w:rPr>
                <w:rFonts w:cs="Arial"/>
                <w:b/>
                <w:szCs w:val="20"/>
                <w:lang w:eastAsia="en-US"/>
              </w:rPr>
              <w:t>a</w:t>
            </w:r>
            <w:r w:rsidRPr="00C459A7">
              <w:rPr>
                <w:rFonts w:cs="Arial"/>
                <w:b/>
                <w:szCs w:val="20"/>
                <w:lang w:eastAsia="en-US"/>
              </w:rPr>
              <w:t>ctiverende boodschappen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reclameboo</w:t>
            </w:r>
            <w:r w:rsidRPr="00C459A7">
              <w:rPr>
                <w:rFonts w:cs="Arial"/>
                <w:szCs w:val="20"/>
                <w:lang w:eastAsia="en-US"/>
              </w:rPr>
              <w:t>d</w:t>
            </w:r>
            <w:r w:rsidRPr="00C459A7">
              <w:rPr>
                <w:rFonts w:cs="Arial"/>
                <w:szCs w:val="20"/>
                <w:lang w:eastAsia="en-US"/>
              </w:rPr>
              <w:t xml:space="preserve">schappen </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hoofdgedachte/thema weergeven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hoofdlijnen volgen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doel verwoorden </w:t>
            </w:r>
          </w:p>
          <w:p w:rsidR="00401B1A" w:rsidRPr="00C459A7" w:rsidRDefault="00401B1A" w:rsidP="002C7626">
            <w:pPr>
              <w:spacing w:line="240" w:lineRule="auto"/>
              <w:rPr>
                <w:rFonts w:cs="Arial"/>
                <w:szCs w:val="20"/>
                <w:lang w:eastAsia="en-US"/>
              </w:rPr>
            </w:pPr>
            <w:r>
              <w:rPr>
                <w:rFonts w:cs="Arial"/>
                <w:szCs w:val="20"/>
                <w:lang w:eastAsia="en-US"/>
              </w:rPr>
              <w:t>- feit en mening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oordeel</w:t>
            </w:r>
            <w:r>
              <w:rPr>
                <w:rFonts w:cs="Arial"/>
                <w:szCs w:val="20"/>
                <w:lang w:eastAsia="en-US"/>
              </w:rPr>
              <w:t xml:space="preserve"> geven en met argumenten staven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relatie leggen tussen tekst en beeld (koppeling kijken)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cultuurgebonden aspecten van verbale en </w:t>
            </w:r>
            <w:r>
              <w:rPr>
                <w:rFonts w:cs="Arial"/>
                <w:szCs w:val="20"/>
                <w:lang w:eastAsia="en-US"/>
              </w:rPr>
              <w:t>non-verbale communicatie duiden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meningen afwegen tegen de achtergrond van de eigen voork</w:t>
            </w:r>
            <w:r>
              <w:rPr>
                <w:rFonts w:cs="Arial"/>
                <w:szCs w:val="20"/>
                <w:lang w:eastAsia="en-US"/>
              </w:rPr>
              <w:t>ennis, interesse of overtuiging</w:t>
            </w:r>
            <w:r w:rsidRPr="00C459A7">
              <w:rPr>
                <w:rFonts w:cs="Arial"/>
                <w:szCs w:val="20"/>
                <w:lang w:eastAsia="en-US"/>
              </w:rPr>
              <w:t xml:space="preserve"> </w:t>
            </w:r>
          </w:p>
          <w:p w:rsidR="00401B1A" w:rsidRPr="00C459A7" w:rsidRDefault="00401B1A" w:rsidP="002C7626">
            <w:pPr>
              <w:spacing w:line="240" w:lineRule="auto"/>
              <w:rPr>
                <w:rFonts w:cs="Arial"/>
                <w:szCs w:val="20"/>
                <w:lang w:eastAsia="en-US"/>
              </w:rPr>
            </w:pPr>
          </w:p>
        </w:tc>
        <w:tc>
          <w:tcPr>
            <w:tcW w:w="4756" w:type="dxa"/>
          </w:tcPr>
          <w:p w:rsidR="00401B1A" w:rsidRPr="00C459A7" w:rsidRDefault="00401B1A" w:rsidP="002C7626">
            <w:pPr>
              <w:spacing w:line="240" w:lineRule="auto"/>
              <w:rPr>
                <w:rFonts w:cs="Arial"/>
                <w:szCs w:val="20"/>
                <w:lang w:eastAsia="en-US"/>
              </w:rPr>
            </w:pPr>
            <w:r>
              <w:rPr>
                <w:rFonts w:cs="Arial"/>
                <w:b/>
                <w:szCs w:val="20"/>
                <w:lang w:eastAsia="en-US"/>
              </w:rPr>
              <w:t>a</w:t>
            </w:r>
            <w:r w:rsidRPr="00C459A7">
              <w:rPr>
                <w:rFonts w:cs="Arial"/>
                <w:b/>
                <w:szCs w:val="20"/>
                <w:lang w:eastAsia="en-US"/>
              </w:rPr>
              <w:t>ctiverende boodschappen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reclameboo</w:t>
            </w:r>
            <w:r w:rsidRPr="00C459A7">
              <w:rPr>
                <w:rFonts w:cs="Arial"/>
                <w:szCs w:val="20"/>
                <w:lang w:eastAsia="en-US"/>
              </w:rPr>
              <w:t>d</w:t>
            </w:r>
            <w:r w:rsidRPr="00C459A7">
              <w:rPr>
                <w:rFonts w:cs="Arial"/>
                <w:szCs w:val="20"/>
                <w:lang w:eastAsia="en-US"/>
              </w:rPr>
              <w:t xml:space="preserve">schappen </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hoofdgedachte/thema weergeven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w:t>
            </w:r>
            <w:r>
              <w:rPr>
                <w:rFonts w:cs="Arial"/>
                <w:szCs w:val="20"/>
                <w:lang w:eastAsia="en-US"/>
              </w:rPr>
              <w:t>oofd- en bijzaken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doel verwoorden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feit en mening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oordeel geven en met argumenten staven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relat</w:t>
            </w:r>
            <w:r>
              <w:rPr>
                <w:rFonts w:cs="Arial"/>
                <w:szCs w:val="20"/>
                <w:lang w:eastAsia="en-US"/>
              </w:rPr>
              <w:t>ie leggen tussen tekst en beeld</w:t>
            </w:r>
            <w:r w:rsidRPr="00C459A7">
              <w:rPr>
                <w:rFonts w:cs="Arial"/>
                <w:szCs w:val="20"/>
                <w:lang w:eastAsia="en-US"/>
              </w:rPr>
              <w:t xml:space="preserve"> (koppeling kijken)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cultuurgebonden aspecten van verbale en non-verbale communicatie duiden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meningen afwegen tegen de achtergrond van de </w:t>
            </w:r>
            <w:r>
              <w:rPr>
                <w:rFonts w:cs="Arial"/>
                <w:szCs w:val="20"/>
                <w:lang w:eastAsia="en-US"/>
              </w:rPr>
              <w:t xml:space="preserve">- </w:t>
            </w:r>
            <w:r w:rsidRPr="00C459A7">
              <w:rPr>
                <w:rFonts w:cs="Arial"/>
                <w:szCs w:val="20"/>
                <w:lang w:eastAsia="en-US"/>
              </w:rPr>
              <w:t xml:space="preserve">eigen voorkennis, interesse of overtuiging </w:t>
            </w:r>
          </w:p>
          <w:p w:rsidR="00401B1A" w:rsidRDefault="00401B1A" w:rsidP="00D37869">
            <w:pPr>
              <w:spacing w:line="240" w:lineRule="auto"/>
              <w:rPr>
                <w:rFonts w:cs="Arial"/>
                <w:szCs w:val="20"/>
                <w:lang w:eastAsia="en-US"/>
              </w:rPr>
            </w:pPr>
            <w:r>
              <w:rPr>
                <w:rFonts w:cs="Arial"/>
                <w:szCs w:val="20"/>
                <w:lang w:eastAsia="en-US"/>
              </w:rPr>
              <w:t xml:space="preserve">- </w:t>
            </w:r>
            <w:r w:rsidRPr="00C459A7">
              <w:rPr>
                <w:rFonts w:cs="Arial"/>
                <w:szCs w:val="20"/>
                <w:lang w:eastAsia="en-US"/>
              </w:rPr>
              <w:t>vergelijken met andere teksten en conclusies trekken</w:t>
            </w:r>
          </w:p>
          <w:p w:rsidR="00401B1A" w:rsidRDefault="00401B1A" w:rsidP="00D37869">
            <w:pPr>
              <w:spacing w:line="240" w:lineRule="auto"/>
              <w:rPr>
                <w:rFonts w:cs="Arial"/>
                <w:szCs w:val="20"/>
                <w:lang w:eastAsia="en-US"/>
              </w:rPr>
            </w:pPr>
          </w:p>
          <w:p w:rsidR="00401B1A" w:rsidRPr="00C459A7" w:rsidRDefault="00401B1A" w:rsidP="00D37869">
            <w:pPr>
              <w:spacing w:line="240" w:lineRule="auto"/>
              <w:rPr>
                <w:rFonts w:cs="Arial"/>
                <w:szCs w:val="20"/>
                <w:lang w:eastAsia="en-US"/>
              </w:rPr>
            </w:pPr>
          </w:p>
        </w:tc>
        <w:tc>
          <w:tcPr>
            <w:tcW w:w="4754" w:type="dxa"/>
          </w:tcPr>
          <w:p w:rsidR="00401B1A" w:rsidRPr="00C459A7" w:rsidRDefault="00401B1A" w:rsidP="002C7626">
            <w:pPr>
              <w:spacing w:line="240" w:lineRule="auto"/>
              <w:rPr>
                <w:rFonts w:cs="Arial"/>
                <w:szCs w:val="20"/>
                <w:lang w:eastAsia="en-US"/>
              </w:rPr>
            </w:pPr>
            <w:r>
              <w:rPr>
                <w:rFonts w:cs="Arial"/>
                <w:b/>
                <w:szCs w:val="20"/>
                <w:lang w:eastAsia="en-US"/>
              </w:rPr>
              <w:t>a</w:t>
            </w:r>
            <w:r w:rsidRPr="00C459A7">
              <w:rPr>
                <w:rFonts w:cs="Arial"/>
                <w:b/>
                <w:szCs w:val="20"/>
                <w:lang w:eastAsia="en-US"/>
              </w:rPr>
              <w:t>ctiverende boodschappen</w:t>
            </w:r>
            <w:r w:rsidRPr="00C459A7">
              <w:rPr>
                <w:rFonts w:cs="Arial"/>
                <w:szCs w:val="20"/>
                <w:lang w:eastAsia="en-US"/>
              </w:rPr>
              <w:t xml:space="preserve"> </w:t>
            </w:r>
            <w:r w:rsidRPr="00C459A7">
              <w:rPr>
                <w:rFonts w:cs="Arial"/>
                <w:i/>
                <w:szCs w:val="20"/>
                <w:lang w:eastAsia="en-US"/>
              </w:rPr>
              <w:t>zoals</w:t>
            </w:r>
            <w:r w:rsidRPr="00C459A7">
              <w:rPr>
                <w:rFonts w:cs="Arial"/>
                <w:szCs w:val="20"/>
                <w:lang w:eastAsia="en-US"/>
              </w:rPr>
              <w:t xml:space="preserve"> reclameboo</w:t>
            </w:r>
            <w:r w:rsidRPr="00C459A7">
              <w:rPr>
                <w:rFonts w:cs="Arial"/>
                <w:szCs w:val="20"/>
                <w:lang w:eastAsia="en-US"/>
              </w:rPr>
              <w:t>d</w:t>
            </w:r>
            <w:r w:rsidRPr="00C459A7">
              <w:rPr>
                <w:rFonts w:cs="Arial"/>
                <w:szCs w:val="20"/>
                <w:lang w:eastAsia="en-US"/>
              </w:rPr>
              <w:t xml:space="preserve">schappen </w:t>
            </w:r>
          </w:p>
          <w:p w:rsidR="00401B1A" w:rsidRPr="00C459A7" w:rsidRDefault="00401B1A" w:rsidP="002C7626">
            <w:pPr>
              <w:spacing w:line="240" w:lineRule="auto"/>
              <w:rPr>
                <w:rFonts w:cs="Arial"/>
                <w:szCs w:val="20"/>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aanpak:</w:t>
            </w:r>
          </w:p>
          <w:p w:rsidR="00401B1A" w:rsidRPr="00C459A7" w:rsidRDefault="00401B1A" w:rsidP="002C7626">
            <w:pPr>
              <w:spacing w:line="240" w:lineRule="auto"/>
              <w:rPr>
                <w:rFonts w:cs="Arial"/>
                <w:szCs w:val="20"/>
                <w:lang w:eastAsia="en-US"/>
              </w:rPr>
            </w:pPr>
            <w:r>
              <w:rPr>
                <w:rFonts w:cs="Arial"/>
                <w:szCs w:val="20"/>
                <w:lang w:eastAsia="en-US"/>
              </w:rPr>
              <w:t>- hoofdgedachte/thema weergeven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h</w:t>
            </w:r>
            <w:r>
              <w:rPr>
                <w:rFonts w:cs="Arial"/>
                <w:szCs w:val="20"/>
                <w:lang w:eastAsia="en-US"/>
              </w:rPr>
              <w:t>oofd- en bijzaken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doel van de belui</w:t>
            </w:r>
            <w:r>
              <w:rPr>
                <w:rFonts w:cs="Arial"/>
                <w:szCs w:val="20"/>
                <w:lang w:eastAsia="en-US"/>
              </w:rPr>
              <w:t>sterde tekst verwoorden</w:t>
            </w:r>
            <w:r w:rsidRPr="00C459A7">
              <w:rPr>
                <w:rFonts w:cs="Arial"/>
                <w:szCs w:val="20"/>
                <w:lang w:eastAsia="en-US"/>
              </w:rPr>
              <w:t xml:space="preserve"> </w:t>
            </w:r>
          </w:p>
          <w:p w:rsidR="00401B1A" w:rsidRPr="00C459A7" w:rsidRDefault="00401B1A" w:rsidP="002C7626">
            <w:pPr>
              <w:spacing w:line="240" w:lineRule="auto"/>
              <w:rPr>
                <w:rFonts w:cs="Arial"/>
                <w:szCs w:val="20"/>
                <w:lang w:eastAsia="en-US"/>
              </w:rPr>
            </w:pPr>
            <w:r>
              <w:rPr>
                <w:rFonts w:cs="Arial"/>
                <w:szCs w:val="20"/>
                <w:lang w:eastAsia="en-US"/>
              </w:rPr>
              <w:t>- feit en mening onderscheiden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oordeel over de boodschap geven en met arg</w:t>
            </w:r>
            <w:r w:rsidRPr="00C459A7">
              <w:rPr>
                <w:rFonts w:cs="Arial"/>
                <w:szCs w:val="20"/>
                <w:lang w:eastAsia="en-US"/>
              </w:rPr>
              <w:t>u</w:t>
            </w:r>
            <w:r>
              <w:rPr>
                <w:rFonts w:cs="Arial"/>
                <w:szCs w:val="20"/>
                <w:lang w:eastAsia="en-US"/>
              </w:rPr>
              <w:t>menten staven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relat</w:t>
            </w:r>
            <w:r>
              <w:rPr>
                <w:rFonts w:cs="Arial"/>
                <w:szCs w:val="20"/>
                <w:lang w:eastAsia="en-US"/>
              </w:rPr>
              <w:t>ie leggen tussen tekst en beeld</w:t>
            </w:r>
            <w:r w:rsidRPr="00C459A7">
              <w:rPr>
                <w:rFonts w:cs="Arial"/>
                <w:szCs w:val="20"/>
                <w:lang w:eastAsia="en-US"/>
              </w:rPr>
              <w:t xml:space="preserve"> </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 xml:space="preserve">cultuurgebonden aspecten van verbale en </w:t>
            </w:r>
            <w:r>
              <w:rPr>
                <w:rFonts w:cs="Arial"/>
                <w:szCs w:val="20"/>
                <w:lang w:eastAsia="en-US"/>
              </w:rPr>
              <w:t>non-verbale communicatie duiden</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meningen afwegen tegen de achtergrond van de eigen voorke</w:t>
            </w:r>
            <w:r>
              <w:rPr>
                <w:rFonts w:cs="Arial"/>
                <w:szCs w:val="20"/>
                <w:lang w:eastAsia="en-US"/>
              </w:rPr>
              <w:t>nnis, interesse of overtuiging</w:t>
            </w:r>
          </w:p>
          <w:p w:rsidR="00401B1A" w:rsidRPr="00C459A7" w:rsidRDefault="00401B1A" w:rsidP="002C7626">
            <w:pPr>
              <w:spacing w:line="240" w:lineRule="auto"/>
              <w:rPr>
                <w:rFonts w:cs="Arial"/>
                <w:szCs w:val="20"/>
                <w:lang w:eastAsia="en-US"/>
              </w:rPr>
            </w:pPr>
            <w:r>
              <w:rPr>
                <w:rFonts w:cs="Arial"/>
                <w:szCs w:val="20"/>
                <w:lang w:eastAsia="en-US"/>
              </w:rPr>
              <w:t xml:space="preserve">- </w:t>
            </w:r>
            <w:r w:rsidRPr="00C459A7">
              <w:rPr>
                <w:rFonts w:cs="Arial"/>
                <w:szCs w:val="20"/>
                <w:lang w:eastAsia="en-US"/>
              </w:rPr>
              <w:t>vergelijken met andere teksten en conclusies trek</w:t>
            </w:r>
            <w:r>
              <w:rPr>
                <w:rFonts w:cs="Arial"/>
                <w:szCs w:val="20"/>
                <w:lang w:eastAsia="en-US"/>
              </w:rPr>
              <w:t>ken</w:t>
            </w:r>
          </w:p>
          <w:p w:rsidR="00401B1A" w:rsidRPr="00C459A7" w:rsidRDefault="00401B1A" w:rsidP="002C7626">
            <w:pPr>
              <w:spacing w:line="240" w:lineRule="auto"/>
              <w:rPr>
                <w:rFonts w:cs="Arial"/>
                <w:szCs w:val="20"/>
                <w:lang w:eastAsia="en-US"/>
              </w:rPr>
            </w:pPr>
          </w:p>
        </w:tc>
      </w:tr>
      <w:tr w:rsidR="00401B1A" w:rsidRPr="00C459A7" w:rsidTr="00EB689D">
        <w:tc>
          <w:tcPr>
            <w:tcW w:w="4708" w:type="dxa"/>
          </w:tcPr>
          <w:p w:rsidR="00401B1A" w:rsidRPr="00C459A7" w:rsidRDefault="00401B1A" w:rsidP="002C7626">
            <w:pPr>
              <w:spacing w:line="240" w:lineRule="auto"/>
              <w:rPr>
                <w:rFonts w:cs="Arial"/>
                <w:szCs w:val="20"/>
                <w:lang w:eastAsia="en-US"/>
              </w:rPr>
            </w:pPr>
            <w:r w:rsidRPr="00C459A7">
              <w:rPr>
                <w:rFonts w:cs="Arial"/>
                <w:szCs w:val="20"/>
                <w:lang w:eastAsia="en-US"/>
              </w:rPr>
              <w:lastRenderedPageBreak/>
              <w:t xml:space="preserve">betekenis van onbekende woorden afleiden via </w:t>
            </w:r>
            <w:r w:rsidRPr="00C459A7">
              <w:rPr>
                <w:rFonts w:cs="Arial"/>
                <w:b/>
                <w:szCs w:val="20"/>
                <w:lang w:eastAsia="en-US"/>
              </w:rPr>
              <w:t>woordstrategieën</w:t>
            </w:r>
            <w:r w:rsidRPr="00C459A7">
              <w:rPr>
                <w:rFonts w:cs="Arial"/>
                <w:szCs w:val="20"/>
                <w:lang w:eastAsia="en-US"/>
              </w:rPr>
              <w:t xml:space="preserve"> </w:t>
            </w:r>
          </w:p>
          <w:p w:rsidR="00401B1A" w:rsidRPr="006D284E" w:rsidRDefault="00401B1A" w:rsidP="002C7626">
            <w:pPr>
              <w:spacing w:line="240" w:lineRule="auto"/>
              <w:rPr>
                <w:rFonts w:cs="Arial"/>
                <w:sz w:val="16"/>
                <w:szCs w:val="16"/>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bij een opdracht de</w:t>
            </w:r>
            <w:r w:rsidRPr="00C459A7">
              <w:rPr>
                <w:rFonts w:cs="Arial"/>
                <w:b/>
                <w:szCs w:val="20"/>
                <w:lang w:eastAsia="en-US"/>
              </w:rPr>
              <w:t xml:space="preserve"> OVUR-strategie</w:t>
            </w:r>
            <w:r w:rsidRPr="00C459A7">
              <w:rPr>
                <w:rFonts w:cs="Arial"/>
                <w:szCs w:val="20"/>
                <w:lang w:eastAsia="en-US"/>
              </w:rPr>
              <w:t xml:space="preserve"> toepassen</w:t>
            </w:r>
          </w:p>
          <w:p w:rsidR="00401B1A" w:rsidRPr="006D284E" w:rsidRDefault="00401B1A" w:rsidP="002C7626">
            <w:pPr>
              <w:spacing w:line="240" w:lineRule="auto"/>
              <w:rPr>
                <w:rFonts w:cs="Arial"/>
                <w:sz w:val="16"/>
                <w:szCs w:val="16"/>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 xml:space="preserve">gepaste </w:t>
            </w:r>
            <w:r w:rsidRPr="00C459A7">
              <w:rPr>
                <w:rFonts w:cs="Arial"/>
                <w:b/>
                <w:szCs w:val="20"/>
                <w:lang w:eastAsia="en-US"/>
              </w:rPr>
              <w:t>luisterstrategieën</w:t>
            </w:r>
            <w:r w:rsidRPr="00C459A7">
              <w:rPr>
                <w:rFonts w:cs="Arial"/>
                <w:szCs w:val="20"/>
                <w:lang w:eastAsia="en-US"/>
              </w:rPr>
              <w:t xml:space="preserve"> toepassen </w:t>
            </w:r>
            <w:proofErr w:type="spellStart"/>
            <w:r w:rsidRPr="00C459A7">
              <w:rPr>
                <w:rFonts w:cs="Arial"/>
                <w:szCs w:val="20"/>
                <w:lang w:eastAsia="en-US"/>
              </w:rPr>
              <w:t>i.f.v</w:t>
            </w:r>
            <w:proofErr w:type="spellEnd"/>
            <w:r w:rsidRPr="00C459A7">
              <w:rPr>
                <w:rFonts w:cs="Arial"/>
                <w:szCs w:val="20"/>
                <w:lang w:eastAsia="en-US"/>
              </w:rPr>
              <w:t>. het luisterdoel</w:t>
            </w:r>
          </w:p>
          <w:p w:rsidR="00401B1A" w:rsidRPr="006D284E" w:rsidRDefault="00401B1A" w:rsidP="002C7626">
            <w:pPr>
              <w:spacing w:line="240" w:lineRule="auto"/>
              <w:ind w:left="720"/>
              <w:rPr>
                <w:rFonts w:cs="Arial"/>
                <w:i/>
                <w:sz w:val="16"/>
                <w:szCs w:val="16"/>
                <w:u w:val="single"/>
                <w:lang w:eastAsia="en-US"/>
              </w:rPr>
            </w:pPr>
          </w:p>
          <w:p w:rsidR="00401B1A" w:rsidRPr="00C459A7" w:rsidRDefault="00401B1A" w:rsidP="002C7626">
            <w:pPr>
              <w:spacing w:line="240" w:lineRule="auto"/>
              <w:rPr>
                <w:rFonts w:cs="Arial"/>
                <w:szCs w:val="20"/>
                <w:lang w:eastAsia="en-US"/>
              </w:rPr>
            </w:pPr>
            <w:r>
              <w:rPr>
                <w:rFonts w:cs="Arial"/>
                <w:szCs w:val="20"/>
                <w:lang w:eastAsia="en-US"/>
              </w:rPr>
              <w:t>*b</w:t>
            </w:r>
            <w:r w:rsidRPr="00C459A7">
              <w:rPr>
                <w:rFonts w:cs="Arial"/>
                <w:szCs w:val="20"/>
                <w:lang w:eastAsia="en-US"/>
              </w:rPr>
              <w:t>ereid zijn om</w:t>
            </w:r>
            <w:r>
              <w:rPr>
                <w:rFonts w:cs="Arial"/>
                <w:szCs w:val="20"/>
                <w:lang w:eastAsia="en-US"/>
              </w:rPr>
              <w:t>:</w:t>
            </w:r>
            <w:r w:rsidRPr="00C459A7">
              <w:rPr>
                <w:rFonts w:cs="Arial"/>
                <w:szCs w:val="20"/>
                <w:lang w:eastAsia="en-US"/>
              </w:rPr>
              <w:t xml:space="preserve"> </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te luisteren</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een onbevooroordeeld luisterhouding aan te nemen</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een ander te laten uitspreken</w:t>
            </w:r>
          </w:p>
          <w:p w:rsidR="00401B1A"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te reflecteren o</w:t>
            </w:r>
            <w:r>
              <w:rPr>
                <w:rFonts w:cs="Arial"/>
                <w:szCs w:val="20"/>
                <w:lang w:eastAsia="en-US"/>
              </w:rPr>
              <w:t>p</w:t>
            </w:r>
            <w:r w:rsidRPr="00C459A7">
              <w:rPr>
                <w:rFonts w:cs="Arial"/>
                <w:szCs w:val="20"/>
                <w:lang w:eastAsia="en-US"/>
              </w:rPr>
              <w:t xml:space="preserve"> de eigen  luisterhouding</w:t>
            </w:r>
          </w:p>
          <w:p w:rsidR="00401B1A" w:rsidRPr="00C459A7" w:rsidRDefault="00401B1A" w:rsidP="0020553E">
            <w:pPr>
              <w:numPr>
                <w:ilvl w:val="0"/>
                <w:numId w:val="74"/>
              </w:numPr>
              <w:spacing w:line="240" w:lineRule="auto"/>
              <w:ind w:left="714" w:hanging="357"/>
              <w:rPr>
                <w:rFonts w:cs="Arial"/>
                <w:i/>
                <w:szCs w:val="20"/>
                <w:u w:val="single"/>
                <w:lang w:eastAsia="en-US"/>
              </w:rPr>
            </w:pPr>
            <w:r>
              <w:rPr>
                <w:rFonts w:cs="Arial"/>
                <w:szCs w:val="20"/>
                <w:lang w:eastAsia="en-US"/>
              </w:rPr>
              <w:t xml:space="preserve">het </w:t>
            </w:r>
            <w:r w:rsidRPr="00C459A7">
              <w:rPr>
                <w:rFonts w:cs="Arial"/>
                <w:szCs w:val="20"/>
                <w:lang w:eastAsia="en-US"/>
              </w:rPr>
              <w:t>beluisterde toetsen aan de eigen voorkennis</w:t>
            </w:r>
          </w:p>
        </w:tc>
        <w:tc>
          <w:tcPr>
            <w:tcW w:w="4756" w:type="dxa"/>
          </w:tcPr>
          <w:p w:rsidR="00401B1A" w:rsidRPr="00C459A7" w:rsidRDefault="00401B1A" w:rsidP="002C7626">
            <w:pPr>
              <w:spacing w:line="240" w:lineRule="auto"/>
              <w:rPr>
                <w:rFonts w:cs="Arial"/>
                <w:szCs w:val="20"/>
                <w:lang w:eastAsia="en-US"/>
              </w:rPr>
            </w:pPr>
            <w:r w:rsidRPr="00C459A7">
              <w:rPr>
                <w:rFonts w:cs="Arial"/>
                <w:szCs w:val="20"/>
                <w:lang w:eastAsia="en-US"/>
              </w:rPr>
              <w:t xml:space="preserve">betekenis van onbekende woorden afleiden via </w:t>
            </w:r>
            <w:r w:rsidRPr="00C459A7">
              <w:rPr>
                <w:rFonts w:cs="Arial"/>
                <w:b/>
                <w:szCs w:val="20"/>
                <w:lang w:eastAsia="en-US"/>
              </w:rPr>
              <w:t>woordstrategieën</w:t>
            </w:r>
            <w:r w:rsidRPr="00C459A7">
              <w:rPr>
                <w:rFonts w:cs="Arial"/>
                <w:szCs w:val="20"/>
                <w:lang w:eastAsia="en-US"/>
              </w:rPr>
              <w:t xml:space="preserve"> </w:t>
            </w:r>
          </w:p>
          <w:p w:rsidR="00401B1A" w:rsidRPr="006D284E" w:rsidRDefault="00401B1A" w:rsidP="002C7626">
            <w:pPr>
              <w:spacing w:line="240" w:lineRule="auto"/>
              <w:rPr>
                <w:rFonts w:cs="Arial"/>
                <w:sz w:val="16"/>
                <w:szCs w:val="16"/>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bij een opdracht de</w:t>
            </w:r>
            <w:r w:rsidRPr="00C459A7">
              <w:rPr>
                <w:rFonts w:cs="Arial"/>
                <w:b/>
                <w:szCs w:val="20"/>
                <w:lang w:eastAsia="en-US"/>
              </w:rPr>
              <w:t xml:space="preserve"> OVUR</w:t>
            </w:r>
            <w:r w:rsidRPr="00C459A7">
              <w:rPr>
                <w:rFonts w:cs="Arial"/>
                <w:szCs w:val="20"/>
                <w:lang w:eastAsia="en-US"/>
              </w:rPr>
              <w:t>-strategie toepassen</w:t>
            </w:r>
          </w:p>
          <w:p w:rsidR="00401B1A" w:rsidRPr="006D284E" w:rsidRDefault="00401B1A" w:rsidP="002C7626">
            <w:pPr>
              <w:spacing w:line="240" w:lineRule="auto"/>
              <w:rPr>
                <w:rFonts w:cs="Arial"/>
                <w:sz w:val="16"/>
                <w:szCs w:val="16"/>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 xml:space="preserve">gepaste </w:t>
            </w:r>
            <w:r w:rsidRPr="00C459A7">
              <w:rPr>
                <w:rFonts w:cs="Arial"/>
                <w:b/>
                <w:szCs w:val="20"/>
                <w:lang w:eastAsia="en-US"/>
              </w:rPr>
              <w:t>luisterstrategie</w:t>
            </w:r>
            <w:r>
              <w:rPr>
                <w:rFonts w:cs="Arial"/>
                <w:szCs w:val="20"/>
                <w:lang w:eastAsia="en-US"/>
              </w:rPr>
              <w:t xml:space="preserve"> toepassen </w:t>
            </w:r>
            <w:proofErr w:type="spellStart"/>
            <w:r>
              <w:rPr>
                <w:rFonts w:cs="Arial"/>
                <w:szCs w:val="20"/>
                <w:lang w:eastAsia="en-US"/>
              </w:rPr>
              <w:t>i.f.v</w:t>
            </w:r>
            <w:proofErr w:type="spellEnd"/>
            <w:r w:rsidRPr="00C459A7">
              <w:rPr>
                <w:rFonts w:cs="Arial"/>
                <w:szCs w:val="20"/>
                <w:lang w:eastAsia="en-US"/>
              </w:rPr>
              <w:t>. het lui</w:t>
            </w:r>
            <w:r w:rsidRPr="00C459A7">
              <w:rPr>
                <w:rFonts w:cs="Arial"/>
                <w:szCs w:val="20"/>
                <w:lang w:eastAsia="en-US"/>
              </w:rPr>
              <w:t>s</w:t>
            </w:r>
            <w:r w:rsidRPr="00C459A7">
              <w:rPr>
                <w:rFonts w:cs="Arial"/>
                <w:szCs w:val="20"/>
                <w:lang w:eastAsia="en-US"/>
              </w:rPr>
              <w:t>terdoel</w:t>
            </w:r>
          </w:p>
          <w:p w:rsidR="00401B1A" w:rsidRPr="006D284E" w:rsidRDefault="00401B1A" w:rsidP="002C7626">
            <w:pPr>
              <w:spacing w:line="240" w:lineRule="auto"/>
              <w:rPr>
                <w:rFonts w:cs="Arial"/>
                <w:sz w:val="16"/>
                <w:szCs w:val="16"/>
                <w:lang w:eastAsia="en-US"/>
              </w:rPr>
            </w:pPr>
          </w:p>
          <w:p w:rsidR="00401B1A" w:rsidRPr="00C459A7" w:rsidRDefault="00401B1A" w:rsidP="002C7626">
            <w:pPr>
              <w:spacing w:line="240" w:lineRule="auto"/>
              <w:rPr>
                <w:rFonts w:cs="Arial"/>
                <w:szCs w:val="20"/>
                <w:lang w:eastAsia="en-US"/>
              </w:rPr>
            </w:pPr>
            <w:r>
              <w:rPr>
                <w:rFonts w:cs="Arial"/>
                <w:szCs w:val="20"/>
                <w:lang w:eastAsia="en-US"/>
              </w:rPr>
              <w:t>*b</w:t>
            </w:r>
            <w:r w:rsidRPr="00C459A7">
              <w:rPr>
                <w:rFonts w:cs="Arial"/>
                <w:szCs w:val="20"/>
                <w:lang w:eastAsia="en-US"/>
              </w:rPr>
              <w:t>ereid zijn om</w:t>
            </w:r>
            <w:r>
              <w:rPr>
                <w:rFonts w:cs="Arial"/>
                <w:szCs w:val="20"/>
                <w:lang w:eastAsia="en-US"/>
              </w:rPr>
              <w:t>:</w:t>
            </w:r>
            <w:r w:rsidRPr="00C459A7">
              <w:rPr>
                <w:rFonts w:cs="Arial"/>
                <w:szCs w:val="20"/>
                <w:lang w:eastAsia="en-US"/>
              </w:rPr>
              <w:t xml:space="preserve"> </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te luisteren</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een onbevooroordeeld luisterhouding aan te nemen</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een ander te laten uitspreken</w:t>
            </w:r>
          </w:p>
          <w:p w:rsidR="00401B1A"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te reflecteren o</w:t>
            </w:r>
            <w:r>
              <w:rPr>
                <w:rFonts w:cs="Arial"/>
                <w:szCs w:val="20"/>
                <w:lang w:eastAsia="en-US"/>
              </w:rPr>
              <w:t>p</w:t>
            </w:r>
            <w:r w:rsidRPr="00C459A7">
              <w:rPr>
                <w:rFonts w:cs="Arial"/>
                <w:szCs w:val="20"/>
                <w:lang w:eastAsia="en-US"/>
              </w:rPr>
              <w:t xml:space="preserve"> de eigen  luisterhouding</w:t>
            </w:r>
          </w:p>
          <w:p w:rsidR="00401B1A" w:rsidRPr="00C459A7" w:rsidRDefault="00401B1A" w:rsidP="0020553E">
            <w:pPr>
              <w:numPr>
                <w:ilvl w:val="0"/>
                <w:numId w:val="74"/>
              </w:numPr>
              <w:spacing w:line="240" w:lineRule="auto"/>
              <w:ind w:left="714" w:hanging="357"/>
              <w:rPr>
                <w:rFonts w:cs="Arial"/>
                <w:szCs w:val="20"/>
                <w:lang w:eastAsia="en-US"/>
              </w:rPr>
            </w:pPr>
            <w:r>
              <w:rPr>
                <w:rFonts w:cs="Arial"/>
                <w:szCs w:val="20"/>
                <w:lang w:eastAsia="en-US"/>
              </w:rPr>
              <w:t>het</w:t>
            </w:r>
            <w:r w:rsidRPr="00C459A7">
              <w:rPr>
                <w:rFonts w:cs="Arial"/>
                <w:szCs w:val="20"/>
                <w:lang w:eastAsia="en-US"/>
              </w:rPr>
              <w:t xml:space="preserve"> beluisterde toetsen aan de eigen voo</w:t>
            </w:r>
            <w:r w:rsidRPr="00C459A7">
              <w:rPr>
                <w:rFonts w:cs="Arial"/>
                <w:szCs w:val="20"/>
                <w:lang w:eastAsia="en-US"/>
              </w:rPr>
              <w:t>r</w:t>
            </w:r>
            <w:r w:rsidRPr="00C459A7">
              <w:rPr>
                <w:rFonts w:cs="Arial"/>
                <w:szCs w:val="20"/>
                <w:lang w:eastAsia="en-US"/>
              </w:rPr>
              <w:t>kennis</w:t>
            </w:r>
          </w:p>
        </w:tc>
        <w:tc>
          <w:tcPr>
            <w:tcW w:w="4754" w:type="dxa"/>
          </w:tcPr>
          <w:p w:rsidR="00401B1A" w:rsidRPr="00C459A7" w:rsidRDefault="00401B1A" w:rsidP="002C7626">
            <w:pPr>
              <w:spacing w:line="240" w:lineRule="auto"/>
              <w:rPr>
                <w:rFonts w:cs="Arial"/>
                <w:szCs w:val="20"/>
                <w:lang w:eastAsia="en-US"/>
              </w:rPr>
            </w:pPr>
            <w:r w:rsidRPr="00C459A7">
              <w:rPr>
                <w:rFonts w:cs="Arial"/>
                <w:szCs w:val="20"/>
                <w:lang w:eastAsia="en-US"/>
              </w:rPr>
              <w:t xml:space="preserve">betekenis van onbekende woorden afleiden via </w:t>
            </w:r>
            <w:r w:rsidRPr="00C459A7">
              <w:rPr>
                <w:rFonts w:cs="Arial"/>
                <w:b/>
                <w:szCs w:val="20"/>
                <w:lang w:eastAsia="en-US"/>
              </w:rPr>
              <w:t>woordstrategieën</w:t>
            </w:r>
            <w:r w:rsidRPr="00C459A7">
              <w:rPr>
                <w:rFonts w:cs="Arial"/>
                <w:szCs w:val="20"/>
                <w:lang w:eastAsia="en-US"/>
              </w:rPr>
              <w:t xml:space="preserve"> </w:t>
            </w:r>
          </w:p>
          <w:p w:rsidR="00401B1A" w:rsidRPr="006D284E" w:rsidRDefault="00401B1A" w:rsidP="002C7626">
            <w:pPr>
              <w:spacing w:line="240" w:lineRule="auto"/>
              <w:rPr>
                <w:rFonts w:cs="Arial"/>
                <w:sz w:val="16"/>
                <w:szCs w:val="16"/>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bij een opdracht de</w:t>
            </w:r>
            <w:r w:rsidRPr="00C459A7">
              <w:rPr>
                <w:rFonts w:cs="Arial"/>
                <w:b/>
                <w:szCs w:val="20"/>
                <w:lang w:eastAsia="en-US"/>
              </w:rPr>
              <w:t xml:space="preserve"> OVUR</w:t>
            </w:r>
            <w:r w:rsidRPr="00C459A7">
              <w:rPr>
                <w:rFonts w:cs="Arial"/>
                <w:szCs w:val="20"/>
                <w:lang w:eastAsia="en-US"/>
              </w:rPr>
              <w:t>-strategie toepassen</w:t>
            </w:r>
          </w:p>
          <w:p w:rsidR="00401B1A" w:rsidRPr="006D284E" w:rsidRDefault="00401B1A" w:rsidP="002C7626">
            <w:pPr>
              <w:spacing w:line="240" w:lineRule="auto"/>
              <w:rPr>
                <w:rFonts w:cs="Arial"/>
                <w:sz w:val="16"/>
                <w:szCs w:val="16"/>
                <w:lang w:eastAsia="en-US"/>
              </w:rPr>
            </w:pPr>
          </w:p>
          <w:p w:rsidR="00401B1A" w:rsidRPr="00C459A7" w:rsidRDefault="00401B1A" w:rsidP="002C7626">
            <w:pPr>
              <w:spacing w:line="240" w:lineRule="auto"/>
              <w:rPr>
                <w:rFonts w:cs="Arial"/>
                <w:szCs w:val="20"/>
                <w:lang w:eastAsia="en-US"/>
              </w:rPr>
            </w:pPr>
            <w:r w:rsidRPr="00C459A7">
              <w:rPr>
                <w:rFonts w:cs="Arial"/>
                <w:szCs w:val="20"/>
                <w:lang w:eastAsia="en-US"/>
              </w:rPr>
              <w:t xml:space="preserve">gepaste </w:t>
            </w:r>
            <w:r w:rsidRPr="00C459A7">
              <w:rPr>
                <w:rFonts w:cs="Arial"/>
                <w:b/>
                <w:szCs w:val="20"/>
                <w:lang w:eastAsia="en-US"/>
              </w:rPr>
              <w:t>luisterstrategie</w:t>
            </w:r>
            <w:r w:rsidRPr="00C459A7">
              <w:rPr>
                <w:rFonts w:cs="Arial"/>
                <w:szCs w:val="20"/>
                <w:lang w:eastAsia="en-US"/>
              </w:rPr>
              <w:t xml:space="preserve"> toepassen </w:t>
            </w:r>
            <w:proofErr w:type="spellStart"/>
            <w:r w:rsidRPr="00C459A7">
              <w:rPr>
                <w:rFonts w:cs="Arial"/>
                <w:szCs w:val="20"/>
                <w:lang w:eastAsia="en-US"/>
              </w:rPr>
              <w:t>i.f.v</w:t>
            </w:r>
            <w:proofErr w:type="spellEnd"/>
            <w:r w:rsidRPr="00C459A7">
              <w:rPr>
                <w:rFonts w:cs="Arial"/>
                <w:szCs w:val="20"/>
                <w:lang w:eastAsia="en-US"/>
              </w:rPr>
              <w:t>. het lui</w:t>
            </w:r>
            <w:r w:rsidRPr="00C459A7">
              <w:rPr>
                <w:rFonts w:cs="Arial"/>
                <w:szCs w:val="20"/>
                <w:lang w:eastAsia="en-US"/>
              </w:rPr>
              <w:t>s</w:t>
            </w:r>
            <w:r w:rsidRPr="00C459A7">
              <w:rPr>
                <w:rFonts w:cs="Arial"/>
                <w:szCs w:val="20"/>
                <w:lang w:eastAsia="en-US"/>
              </w:rPr>
              <w:t>terdoel</w:t>
            </w:r>
          </w:p>
          <w:p w:rsidR="00401B1A" w:rsidRPr="006D284E" w:rsidRDefault="00401B1A" w:rsidP="002C7626">
            <w:pPr>
              <w:spacing w:line="240" w:lineRule="auto"/>
              <w:rPr>
                <w:rFonts w:cs="Arial"/>
                <w:sz w:val="16"/>
                <w:szCs w:val="16"/>
                <w:lang w:eastAsia="en-US"/>
              </w:rPr>
            </w:pPr>
          </w:p>
          <w:p w:rsidR="00401B1A" w:rsidRPr="00C459A7" w:rsidRDefault="00401B1A" w:rsidP="002C7626">
            <w:pPr>
              <w:spacing w:line="240" w:lineRule="auto"/>
              <w:rPr>
                <w:rFonts w:cs="Arial"/>
                <w:szCs w:val="20"/>
                <w:lang w:eastAsia="en-US"/>
              </w:rPr>
            </w:pPr>
            <w:r>
              <w:rPr>
                <w:rFonts w:cs="Arial"/>
                <w:szCs w:val="20"/>
                <w:lang w:eastAsia="en-US"/>
              </w:rPr>
              <w:t>*b</w:t>
            </w:r>
            <w:r w:rsidRPr="00C459A7">
              <w:rPr>
                <w:rFonts w:cs="Arial"/>
                <w:szCs w:val="20"/>
                <w:lang w:eastAsia="en-US"/>
              </w:rPr>
              <w:t>ereid zijn om</w:t>
            </w:r>
            <w:r>
              <w:rPr>
                <w:rFonts w:cs="Arial"/>
                <w:szCs w:val="20"/>
                <w:lang w:eastAsia="en-US"/>
              </w:rPr>
              <w:t>:</w:t>
            </w:r>
            <w:r w:rsidRPr="00C459A7">
              <w:rPr>
                <w:rFonts w:cs="Arial"/>
                <w:szCs w:val="20"/>
                <w:lang w:eastAsia="en-US"/>
              </w:rPr>
              <w:t xml:space="preserve"> </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te luisteren</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een onbevooroordeeld luisterhouding aan te nemen</w:t>
            </w:r>
          </w:p>
          <w:p w:rsidR="00401B1A" w:rsidRPr="00C459A7"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een ander te laten uitspreken</w:t>
            </w:r>
          </w:p>
          <w:p w:rsidR="00401B1A" w:rsidRDefault="00401B1A" w:rsidP="0020553E">
            <w:pPr>
              <w:numPr>
                <w:ilvl w:val="0"/>
                <w:numId w:val="74"/>
              </w:numPr>
              <w:spacing w:line="240" w:lineRule="auto"/>
              <w:ind w:left="714" w:hanging="357"/>
              <w:rPr>
                <w:rFonts w:cs="Arial"/>
                <w:szCs w:val="20"/>
                <w:lang w:eastAsia="en-US"/>
              </w:rPr>
            </w:pPr>
            <w:r w:rsidRPr="00C459A7">
              <w:rPr>
                <w:rFonts w:cs="Arial"/>
                <w:szCs w:val="20"/>
                <w:lang w:eastAsia="en-US"/>
              </w:rPr>
              <w:t>te reflecteren o</w:t>
            </w:r>
            <w:r>
              <w:rPr>
                <w:rFonts w:cs="Arial"/>
                <w:szCs w:val="20"/>
                <w:lang w:eastAsia="en-US"/>
              </w:rPr>
              <w:t>p</w:t>
            </w:r>
            <w:r w:rsidRPr="00C459A7">
              <w:rPr>
                <w:rFonts w:cs="Arial"/>
                <w:szCs w:val="20"/>
                <w:lang w:eastAsia="en-US"/>
              </w:rPr>
              <w:t xml:space="preserve"> de eigen luisterhouding</w:t>
            </w:r>
          </w:p>
          <w:p w:rsidR="00401B1A" w:rsidRPr="00C459A7" w:rsidRDefault="00401B1A" w:rsidP="0020553E">
            <w:pPr>
              <w:numPr>
                <w:ilvl w:val="0"/>
                <w:numId w:val="74"/>
              </w:numPr>
              <w:spacing w:line="240" w:lineRule="auto"/>
              <w:ind w:left="714" w:hanging="357"/>
              <w:rPr>
                <w:rFonts w:cs="Arial"/>
                <w:szCs w:val="20"/>
                <w:lang w:eastAsia="en-US"/>
              </w:rPr>
            </w:pPr>
            <w:r>
              <w:rPr>
                <w:rFonts w:cs="Arial"/>
                <w:szCs w:val="20"/>
                <w:lang w:eastAsia="en-US"/>
              </w:rPr>
              <w:t>het</w:t>
            </w:r>
            <w:r w:rsidRPr="00C459A7">
              <w:rPr>
                <w:rFonts w:cs="Arial"/>
                <w:szCs w:val="20"/>
                <w:lang w:eastAsia="en-US"/>
              </w:rPr>
              <w:t xml:space="preserve"> beluisterde toetsen aan de eigen voo</w:t>
            </w:r>
            <w:r w:rsidRPr="00C459A7">
              <w:rPr>
                <w:rFonts w:cs="Arial"/>
                <w:szCs w:val="20"/>
                <w:lang w:eastAsia="en-US"/>
              </w:rPr>
              <w:t>r</w:t>
            </w:r>
            <w:r w:rsidRPr="00C459A7">
              <w:rPr>
                <w:rFonts w:cs="Arial"/>
                <w:szCs w:val="20"/>
                <w:lang w:eastAsia="en-US"/>
              </w:rPr>
              <w:t>kennis</w:t>
            </w:r>
          </w:p>
        </w:tc>
      </w:tr>
    </w:tbl>
    <w:p w:rsidR="00401B1A" w:rsidRDefault="00401B1A" w:rsidP="002E44FD">
      <w:pPr>
        <w:pStyle w:val="Geenafstand3"/>
        <w:rPr>
          <w:rFonts w:ascii="Arial" w:hAnsi="Arial" w:cs="Arial"/>
          <w:b/>
          <w:sz w:val="20"/>
          <w:szCs w:val="20"/>
        </w:rPr>
      </w:pPr>
    </w:p>
    <w:p w:rsidR="00401B1A" w:rsidRPr="00C459A7" w:rsidRDefault="00401B1A" w:rsidP="002E44FD">
      <w:pPr>
        <w:pStyle w:val="Geenafstand3"/>
        <w:rPr>
          <w:rFonts w:ascii="Arial" w:hAnsi="Arial" w:cs="Arial"/>
          <w:b/>
          <w:sz w:val="20"/>
          <w:szCs w:val="20"/>
        </w:rPr>
      </w:pPr>
      <w:r w:rsidRPr="00C459A7">
        <w:rPr>
          <w:rFonts w:ascii="Arial" w:hAnsi="Arial" w:cs="Arial"/>
          <w:b/>
          <w:sz w:val="20"/>
          <w:szCs w:val="20"/>
        </w:rPr>
        <w:t xml:space="preserve">Spreken </w:t>
      </w:r>
    </w:p>
    <w:p w:rsidR="00401B1A" w:rsidRPr="00C459A7" w:rsidRDefault="00401B1A" w:rsidP="00D85677">
      <w:pPr>
        <w:pStyle w:val="Normaalweb"/>
        <w:rPr>
          <w:rFonts w:ascii="Arial" w:hAnsi="Arial" w:cs="Arial"/>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7"/>
        <w:gridCol w:w="37"/>
        <w:gridCol w:w="64"/>
        <w:gridCol w:w="4800"/>
        <w:gridCol w:w="99"/>
        <w:gridCol w:w="4676"/>
      </w:tblGrid>
      <w:tr w:rsidR="00401B1A" w:rsidRPr="00C459A7" w:rsidTr="002110AE">
        <w:tc>
          <w:tcPr>
            <w:tcW w:w="4708" w:type="dxa"/>
            <w:gridSpan w:val="3"/>
            <w:shd w:val="clear" w:color="auto" w:fill="D9D9D9"/>
          </w:tcPr>
          <w:p w:rsidR="00401B1A" w:rsidRPr="000C25E5" w:rsidRDefault="00401B1A" w:rsidP="003A06CD">
            <w:pPr>
              <w:pStyle w:val="Geenafstand"/>
              <w:jc w:val="center"/>
              <w:rPr>
                <w:rFonts w:ascii="Arial" w:hAnsi="Arial" w:cs="Arial"/>
                <w:b/>
                <w:sz w:val="20"/>
                <w:szCs w:val="20"/>
              </w:rPr>
            </w:pPr>
            <w:r w:rsidRPr="000C25E5">
              <w:rPr>
                <w:rFonts w:ascii="Arial" w:hAnsi="Arial" w:cs="Arial"/>
                <w:b/>
                <w:sz w:val="20"/>
                <w:szCs w:val="20"/>
              </w:rPr>
              <w:t>3.1</w:t>
            </w:r>
          </w:p>
        </w:tc>
        <w:tc>
          <w:tcPr>
            <w:tcW w:w="4800" w:type="dxa"/>
            <w:shd w:val="clear" w:color="auto" w:fill="D9D9D9"/>
          </w:tcPr>
          <w:p w:rsidR="00401B1A" w:rsidRPr="000C25E5" w:rsidRDefault="00401B1A" w:rsidP="003A06CD">
            <w:pPr>
              <w:pStyle w:val="Geenafstand"/>
              <w:jc w:val="center"/>
              <w:rPr>
                <w:rFonts w:ascii="Arial" w:hAnsi="Arial" w:cs="Arial"/>
                <w:b/>
                <w:sz w:val="20"/>
                <w:szCs w:val="20"/>
              </w:rPr>
            </w:pPr>
            <w:r w:rsidRPr="000C25E5">
              <w:rPr>
                <w:rFonts w:ascii="Arial" w:hAnsi="Arial" w:cs="Arial"/>
                <w:b/>
                <w:sz w:val="20"/>
                <w:szCs w:val="20"/>
              </w:rPr>
              <w:t>3.2</w:t>
            </w:r>
          </w:p>
        </w:tc>
        <w:tc>
          <w:tcPr>
            <w:tcW w:w="4775" w:type="dxa"/>
            <w:gridSpan w:val="2"/>
            <w:shd w:val="clear" w:color="auto" w:fill="D9D9D9"/>
          </w:tcPr>
          <w:p w:rsidR="00401B1A" w:rsidRPr="000C25E5" w:rsidRDefault="00401B1A" w:rsidP="003A06CD">
            <w:pPr>
              <w:pStyle w:val="Geenafstand"/>
              <w:jc w:val="center"/>
              <w:rPr>
                <w:rFonts w:ascii="Arial" w:hAnsi="Arial" w:cs="Arial"/>
                <w:b/>
                <w:sz w:val="20"/>
                <w:szCs w:val="20"/>
              </w:rPr>
            </w:pPr>
            <w:r w:rsidRPr="000C25E5">
              <w:rPr>
                <w:rFonts w:ascii="Arial" w:hAnsi="Arial" w:cs="Arial"/>
                <w:b/>
                <w:sz w:val="20"/>
                <w:szCs w:val="20"/>
              </w:rPr>
              <w:t>3.3</w:t>
            </w:r>
          </w:p>
        </w:tc>
      </w:tr>
      <w:tr w:rsidR="00401B1A" w:rsidRPr="00C459A7" w:rsidTr="002110AE">
        <w:tc>
          <w:tcPr>
            <w:tcW w:w="14283" w:type="dxa"/>
            <w:gridSpan w:val="6"/>
            <w:shd w:val="clear" w:color="auto" w:fill="F2F2F2"/>
          </w:tcPr>
          <w:p w:rsidR="00401B1A" w:rsidRPr="000C25E5" w:rsidRDefault="00401B1A" w:rsidP="00AF7FF9">
            <w:pPr>
              <w:pStyle w:val="Geenafstand"/>
              <w:spacing w:before="120" w:after="120"/>
              <w:rPr>
                <w:rFonts w:ascii="Arial" w:hAnsi="Arial" w:cs="Arial"/>
                <w:b/>
                <w:sz w:val="20"/>
                <w:szCs w:val="20"/>
              </w:rPr>
            </w:pPr>
            <w:r w:rsidRPr="000C25E5">
              <w:rPr>
                <w:rFonts w:ascii="Arial" w:hAnsi="Arial" w:cs="Arial"/>
                <w:b/>
                <w:sz w:val="20"/>
                <w:szCs w:val="20"/>
              </w:rPr>
              <w:t>Algemeen - tekstkenmerken</w:t>
            </w:r>
          </w:p>
        </w:tc>
      </w:tr>
      <w:tr w:rsidR="00401B1A" w:rsidRPr="00C459A7" w:rsidTr="00E50902">
        <w:tc>
          <w:tcPr>
            <w:tcW w:w="4708" w:type="dxa"/>
            <w:gridSpan w:val="3"/>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spreken/gesprekken over vertrouwde onderwe</w:t>
            </w:r>
            <w:r w:rsidRPr="000C25E5">
              <w:rPr>
                <w:rFonts w:ascii="Arial" w:hAnsi="Arial" w:cs="Arial"/>
                <w:sz w:val="20"/>
                <w:szCs w:val="20"/>
              </w:rPr>
              <w:t>r</w:t>
            </w:r>
            <w:r w:rsidRPr="000C25E5">
              <w:rPr>
                <w:rFonts w:ascii="Arial" w:hAnsi="Arial" w:cs="Arial"/>
                <w:sz w:val="20"/>
                <w:szCs w:val="20"/>
              </w:rPr>
              <w:t>pen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lengte en inhoud afhankelijk van de situatie en het onderwerp (niet te complex)</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duidelijk gestructureerd met behulp van </w:t>
            </w:r>
            <w:proofErr w:type="spellStart"/>
            <w:r w:rsidRPr="000C25E5">
              <w:rPr>
                <w:rFonts w:ascii="Arial" w:hAnsi="Arial" w:cs="Arial"/>
                <w:sz w:val="20"/>
                <w:szCs w:val="20"/>
              </w:rPr>
              <w:t>structuu</w:t>
            </w:r>
            <w:r w:rsidRPr="000C25E5">
              <w:rPr>
                <w:rFonts w:ascii="Arial" w:hAnsi="Arial" w:cs="Arial"/>
                <w:sz w:val="20"/>
                <w:szCs w:val="20"/>
              </w:rPr>
              <w:t>r</w:t>
            </w:r>
            <w:r w:rsidRPr="000C25E5">
              <w:rPr>
                <w:rFonts w:ascii="Arial" w:hAnsi="Arial" w:cs="Arial"/>
                <w:sz w:val="20"/>
                <w:szCs w:val="20"/>
              </w:rPr>
              <w:t>aanduiders</w:t>
            </w:r>
            <w:proofErr w:type="spellEnd"/>
            <w:r w:rsidRPr="000C25E5">
              <w:rPr>
                <w:rFonts w:ascii="Arial" w:hAnsi="Arial" w:cs="Arial"/>
                <w:sz w:val="20"/>
                <w:szCs w:val="20"/>
              </w:rPr>
              <w:t xml:space="preserve"> en gepaste vaste structuur</w:t>
            </w:r>
          </w:p>
          <w:p w:rsidR="00401B1A" w:rsidRPr="000C25E5" w:rsidRDefault="00401B1A" w:rsidP="00C459A7">
            <w:pPr>
              <w:pStyle w:val="Geenafstand"/>
              <w:rPr>
                <w:rFonts w:ascii="Arial" w:hAnsi="Arial" w:cs="Arial"/>
                <w:color w:val="FF0000"/>
                <w:sz w:val="20"/>
                <w:szCs w:val="20"/>
              </w:rPr>
            </w:pPr>
          </w:p>
        </w:tc>
        <w:tc>
          <w:tcPr>
            <w:tcW w:w="4800" w:type="dxa"/>
          </w:tcPr>
          <w:p w:rsidR="00401B1A" w:rsidRPr="00C459A7" w:rsidRDefault="00401B1A" w:rsidP="00C459A7">
            <w:pPr>
              <w:pStyle w:val="NoSpacing1"/>
              <w:rPr>
                <w:rFonts w:ascii="Arial" w:hAnsi="Arial" w:cs="Arial"/>
                <w:sz w:val="20"/>
                <w:szCs w:val="20"/>
              </w:rPr>
            </w:pPr>
            <w:r>
              <w:rPr>
                <w:rFonts w:ascii="Arial" w:hAnsi="Arial" w:cs="Arial"/>
                <w:sz w:val="20"/>
                <w:szCs w:val="20"/>
              </w:rPr>
              <w:t>s</w:t>
            </w:r>
            <w:r w:rsidRPr="00C459A7">
              <w:rPr>
                <w:rFonts w:ascii="Arial" w:hAnsi="Arial" w:cs="Arial"/>
                <w:sz w:val="20"/>
                <w:szCs w:val="20"/>
              </w:rPr>
              <w:t>preken</w:t>
            </w:r>
            <w:r>
              <w:rPr>
                <w:rFonts w:ascii="Arial" w:hAnsi="Arial" w:cs="Arial"/>
                <w:sz w:val="20"/>
                <w:szCs w:val="20"/>
              </w:rPr>
              <w:t>/</w:t>
            </w:r>
            <w:r w:rsidRPr="00C459A7">
              <w:rPr>
                <w:rFonts w:ascii="Arial" w:hAnsi="Arial" w:cs="Arial"/>
                <w:sz w:val="20"/>
                <w:szCs w:val="20"/>
              </w:rPr>
              <w:t>gesprekken over uiteenlopende vertrouwde en minder vertrouwde onderwerpen</w:t>
            </w:r>
          </w:p>
          <w:p w:rsidR="00401B1A" w:rsidRPr="00C459A7" w:rsidRDefault="00401B1A" w:rsidP="00C459A7">
            <w:pPr>
              <w:pStyle w:val="NoSpacing1"/>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lengte en inhoud afhankelijk van de situatie en het onderwerp (complexer)</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duidelijk gestructureerd met gebruik van het voll</w:t>
            </w:r>
            <w:r w:rsidRPr="000C25E5">
              <w:rPr>
                <w:rFonts w:ascii="Arial" w:hAnsi="Arial" w:cs="Arial"/>
                <w:sz w:val="20"/>
                <w:szCs w:val="20"/>
              </w:rPr>
              <w:t>e</w:t>
            </w:r>
            <w:r w:rsidRPr="000C25E5">
              <w:rPr>
                <w:rFonts w:ascii="Arial" w:hAnsi="Arial" w:cs="Arial"/>
                <w:sz w:val="20"/>
                <w:szCs w:val="20"/>
              </w:rPr>
              <w:t>dige gamma aan middelen tot tekstsamenhang</w:t>
            </w:r>
          </w:p>
          <w:p w:rsidR="00401B1A" w:rsidRPr="000C25E5" w:rsidRDefault="00401B1A" w:rsidP="00C459A7">
            <w:pPr>
              <w:pStyle w:val="Geenafstand"/>
              <w:rPr>
                <w:rFonts w:ascii="Arial" w:hAnsi="Arial" w:cs="Arial"/>
                <w:bCs/>
                <w:color w:val="FF0000"/>
                <w:sz w:val="20"/>
                <w:szCs w:val="20"/>
              </w:rPr>
            </w:pPr>
          </w:p>
        </w:tc>
        <w:tc>
          <w:tcPr>
            <w:tcW w:w="4775" w:type="dxa"/>
            <w:gridSpan w:val="2"/>
          </w:tcPr>
          <w:p w:rsidR="00401B1A" w:rsidRPr="000C25E5" w:rsidRDefault="00401B1A" w:rsidP="00C459A7">
            <w:pPr>
              <w:pStyle w:val="Geenafstand"/>
              <w:rPr>
                <w:rFonts w:ascii="Arial" w:hAnsi="Arial" w:cs="Arial"/>
                <w:bCs/>
                <w:sz w:val="20"/>
                <w:szCs w:val="20"/>
                <w:lang w:val="nl-NL"/>
              </w:rPr>
            </w:pPr>
            <w:r w:rsidRPr="000C25E5">
              <w:rPr>
                <w:rFonts w:ascii="Arial" w:hAnsi="Arial" w:cs="Arial"/>
                <w:bCs/>
                <w:sz w:val="20"/>
                <w:szCs w:val="20"/>
                <w:lang w:val="nl-NL"/>
              </w:rPr>
              <w:t>spreken/gesprekken over tal van complexe (meer abstracte) onderwerpen uit de opleiding en van maatschappelijke aard</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lengte en inhoud afhankelijk van de situatie en het onderwerp (vrij complex) </w:t>
            </w:r>
          </w:p>
          <w:p w:rsidR="00401B1A" w:rsidRPr="000C25E5" w:rsidRDefault="00401B1A" w:rsidP="00C459A7">
            <w:pPr>
              <w:pStyle w:val="Geenafstand"/>
              <w:rPr>
                <w:rFonts w:ascii="Arial" w:hAnsi="Arial" w:cs="Arial"/>
                <w:sz w:val="20"/>
                <w:szCs w:val="20"/>
              </w:rPr>
            </w:pPr>
          </w:p>
          <w:p w:rsidR="00401B1A" w:rsidRPr="000C25E5" w:rsidRDefault="00401B1A" w:rsidP="001E3570">
            <w:pPr>
              <w:pStyle w:val="Geenafstand"/>
              <w:rPr>
                <w:rFonts w:ascii="Arial" w:hAnsi="Arial" w:cs="Arial"/>
                <w:sz w:val="20"/>
                <w:szCs w:val="20"/>
              </w:rPr>
            </w:pPr>
            <w:r w:rsidRPr="000C25E5">
              <w:rPr>
                <w:rFonts w:ascii="Arial" w:hAnsi="Arial" w:cs="Arial"/>
                <w:sz w:val="20"/>
                <w:szCs w:val="20"/>
              </w:rPr>
              <w:t>duidelijk gestructureerd met effectief gebruik van het volledige gamma aan middelen tot teksts</w:t>
            </w:r>
            <w:r w:rsidRPr="000C25E5">
              <w:rPr>
                <w:rFonts w:ascii="Arial" w:hAnsi="Arial" w:cs="Arial"/>
                <w:sz w:val="20"/>
                <w:szCs w:val="20"/>
              </w:rPr>
              <w:t>a</w:t>
            </w:r>
            <w:r w:rsidRPr="000C25E5">
              <w:rPr>
                <w:rFonts w:ascii="Arial" w:hAnsi="Arial" w:cs="Arial"/>
                <w:sz w:val="20"/>
                <w:szCs w:val="20"/>
              </w:rPr>
              <w:t>menhang</w:t>
            </w:r>
          </w:p>
        </w:tc>
      </w:tr>
      <w:tr w:rsidR="00401B1A" w:rsidRPr="00C459A7" w:rsidTr="002110AE">
        <w:tc>
          <w:tcPr>
            <w:tcW w:w="14283" w:type="dxa"/>
            <w:gridSpan w:val="6"/>
            <w:shd w:val="clear" w:color="auto" w:fill="F2F2F2"/>
          </w:tcPr>
          <w:p w:rsidR="00401B1A" w:rsidRPr="000C25E5" w:rsidRDefault="00401B1A" w:rsidP="00AF7FF9">
            <w:pPr>
              <w:pStyle w:val="Geenafstand"/>
              <w:spacing w:before="120" w:after="120"/>
              <w:rPr>
                <w:rFonts w:ascii="Arial" w:hAnsi="Arial" w:cs="Arial"/>
                <w:b/>
                <w:sz w:val="20"/>
                <w:szCs w:val="20"/>
              </w:rPr>
            </w:pPr>
            <w:r w:rsidRPr="000C25E5">
              <w:rPr>
                <w:rFonts w:ascii="Arial" w:hAnsi="Arial" w:cs="Arial"/>
                <w:b/>
                <w:sz w:val="20"/>
                <w:szCs w:val="20"/>
              </w:rPr>
              <w:t>Algemeen – taakuitvoering</w:t>
            </w:r>
          </w:p>
        </w:tc>
      </w:tr>
      <w:tr w:rsidR="00401B1A" w:rsidRPr="00C459A7" w:rsidTr="00E50902">
        <w:tc>
          <w:tcPr>
            <w:tcW w:w="4708" w:type="dxa"/>
            <w:gridSpan w:val="3"/>
          </w:tcPr>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informatie vragen en geven aan instanties binnen en buiten de school</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lastRenderedPageBreak/>
              <w:t>tijdens een discussie en overleg (op beleefde wi</w:t>
            </w:r>
            <w:r w:rsidRPr="000C25E5">
              <w:rPr>
                <w:rFonts w:ascii="Arial" w:hAnsi="Arial" w:cs="Arial"/>
                <w:sz w:val="20"/>
                <w:szCs w:val="20"/>
              </w:rPr>
              <w:t>j</w:t>
            </w:r>
            <w:r w:rsidRPr="000C25E5">
              <w:rPr>
                <w:rFonts w:ascii="Arial" w:hAnsi="Arial" w:cs="Arial"/>
                <w:sz w:val="20"/>
                <w:szCs w:val="20"/>
              </w:rPr>
              <w:t>ze) een probleem verhelderen, een overtuiging of mening, instemming of afkeuring uitdrukken en commentaar geven op de visie van anderen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C459A7" w:rsidRDefault="00401B1A" w:rsidP="001E3570">
            <w:pPr>
              <w:pStyle w:val="NoSpacing1"/>
              <w:rPr>
                <w:rFonts w:ascii="Arial" w:hAnsi="Arial" w:cs="Arial"/>
                <w:sz w:val="20"/>
                <w:szCs w:val="20"/>
              </w:rPr>
            </w:pPr>
            <w:r>
              <w:rPr>
                <w:rFonts w:ascii="Arial" w:hAnsi="Arial" w:cs="Arial"/>
                <w:sz w:val="20"/>
                <w:szCs w:val="20"/>
              </w:rPr>
              <w:t>t</w:t>
            </w:r>
            <w:r w:rsidRPr="00C459A7">
              <w:rPr>
                <w:rFonts w:ascii="Arial" w:hAnsi="Arial" w:cs="Arial"/>
                <w:sz w:val="20"/>
                <w:szCs w:val="20"/>
              </w:rPr>
              <w:t>aalgebru</w:t>
            </w:r>
            <w:r>
              <w:rPr>
                <w:rFonts w:ascii="Arial" w:hAnsi="Arial" w:cs="Arial"/>
                <w:sz w:val="20"/>
                <w:szCs w:val="20"/>
              </w:rPr>
              <w:t xml:space="preserve">ik is aangepast aan de context/ </w:t>
            </w:r>
            <w:r w:rsidRPr="00C459A7">
              <w:rPr>
                <w:rFonts w:ascii="Arial" w:hAnsi="Arial" w:cs="Arial"/>
                <w:sz w:val="20"/>
                <w:szCs w:val="20"/>
              </w:rPr>
              <w:t>beperkt informeel taalgebruik</w:t>
            </w:r>
          </w:p>
        </w:tc>
        <w:tc>
          <w:tcPr>
            <w:tcW w:w="4899" w:type="dxa"/>
            <w:gridSpan w:val="2"/>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lastRenderedPageBreak/>
              <w:t>uiteenzetting geven met inleiding, kern en slot</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informatie verzamelen en een presentatie geven met argumenten voor of tegen een bepaald standpunt of voor- en nadelen van diverse opties</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lastRenderedPageBreak/>
              <w:t>actief deelnemen aan discussies en overleg in kle</w:t>
            </w:r>
            <w:r w:rsidRPr="000C25E5">
              <w:rPr>
                <w:rFonts w:ascii="Arial" w:hAnsi="Arial" w:cs="Arial"/>
                <w:sz w:val="20"/>
                <w:szCs w:val="20"/>
              </w:rPr>
              <w:t>i</w:t>
            </w:r>
            <w:r w:rsidRPr="000C25E5">
              <w:rPr>
                <w:rFonts w:ascii="Arial" w:hAnsi="Arial" w:cs="Arial"/>
                <w:sz w:val="20"/>
                <w:szCs w:val="20"/>
              </w:rPr>
              <w:t>nere of grotere groepen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voornamelijk formeel taalgebruik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duidelijke en heldere uitspraak en intonatie</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haperingen zijn beperkt</w:t>
            </w:r>
          </w:p>
        </w:tc>
        <w:tc>
          <w:tcPr>
            <w:tcW w:w="4676" w:type="dxa"/>
          </w:tcPr>
          <w:p w:rsidR="00401B1A" w:rsidRPr="000C25E5" w:rsidRDefault="00401B1A" w:rsidP="00C459A7">
            <w:pPr>
              <w:pStyle w:val="Geenafstand"/>
              <w:rPr>
                <w:rFonts w:ascii="Arial" w:hAnsi="Arial" w:cs="Arial"/>
                <w:bCs/>
                <w:sz w:val="20"/>
                <w:szCs w:val="20"/>
                <w:lang w:val="nl-NL"/>
              </w:rPr>
            </w:pPr>
            <w:r w:rsidRPr="000C25E5">
              <w:rPr>
                <w:rFonts w:ascii="Arial" w:hAnsi="Arial" w:cs="Arial"/>
                <w:bCs/>
                <w:sz w:val="20"/>
                <w:szCs w:val="20"/>
                <w:lang w:val="nl-NL"/>
              </w:rPr>
              <w:lastRenderedPageBreak/>
              <w:t>beschrijvingen geven en argumentatie ontwikk</w:t>
            </w:r>
            <w:r w:rsidRPr="000C25E5">
              <w:rPr>
                <w:rFonts w:ascii="Arial" w:hAnsi="Arial" w:cs="Arial"/>
                <w:bCs/>
                <w:sz w:val="20"/>
                <w:szCs w:val="20"/>
                <w:lang w:val="nl-NL"/>
              </w:rPr>
              <w:t>e</w:t>
            </w:r>
            <w:r w:rsidRPr="000C25E5">
              <w:rPr>
                <w:rFonts w:ascii="Arial" w:hAnsi="Arial" w:cs="Arial"/>
                <w:bCs/>
                <w:sz w:val="20"/>
                <w:szCs w:val="20"/>
                <w:lang w:val="nl-NL"/>
              </w:rPr>
              <w:t xml:space="preserve">len waarin belangrijke punten extra aandacht krijgen </w:t>
            </w:r>
          </w:p>
          <w:p w:rsidR="00401B1A" w:rsidRPr="000C25E5" w:rsidRDefault="00401B1A" w:rsidP="00C459A7">
            <w:pPr>
              <w:pStyle w:val="Geenafstand"/>
              <w:rPr>
                <w:rFonts w:ascii="Arial" w:hAnsi="Arial" w:cs="Arial"/>
                <w:bCs/>
                <w:sz w:val="20"/>
                <w:szCs w:val="20"/>
                <w:lang w:val="nl-NL"/>
              </w:rPr>
            </w:pPr>
          </w:p>
          <w:p w:rsidR="00401B1A" w:rsidRPr="000C25E5" w:rsidRDefault="00401B1A" w:rsidP="00C459A7">
            <w:pPr>
              <w:pStyle w:val="Geenafstand"/>
              <w:rPr>
                <w:rFonts w:ascii="Arial" w:hAnsi="Arial" w:cs="Arial"/>
                <w:bCs/>
                <w:sz w:val="20"/>
                <w:szCs w:val="20"/>
                <w:lang w:val="nl-NL"/>
              </w:rPr>
            </w:pPr>
            <w:r w:rsidRPr="000C25E5">
              <w:rPr>
                <w:rFonts w:ascii="Arial" w:hAnsi="Arial" w:cs="Arial"/>
                <w:bCs/>
                <w:sz w:val="20"/>
                <w:szCs w:val="20"/>
                <w:lang w:val="nl-NL"/>
              </w:rPr>
              <w:t>goed gestructureerde presentatie geven en daa</w:t>
            </w:r>
            <w:r w:rsidRPr="000C25E5">
              <w:rPr>
                <w:rFonts w:ascii="Arial" w:hAnsi="Arial" w:cs="Arial"/>
                <w:bCs/>
                <w:sz w:val="20"/>
                <w:szCs w:val="20"/>
                <w:lang w:val="nl-NL"/>
              </w:rPr>
              <w:t>r</w:t>
            </w:r>
            <w:r w:rsidRPr="000C25E5">
              <w:rPr>
                <w:rFonts w:ascii="Arial" w:hAnsi="Arial" w:cs="Arial"/>
                <w:bCs/>
                <w:sz w:val="20"/>
                <w:szCs w:val="20"/>
                <w:lang w:val="nl-NL"/>
              </w:rPr>
              <w:t>bij gezichtspunten ondersteunen met relevante argumenten</w:t>
            </w:r>
          </w:p>
          <w:p w:rsidR="00401B1A" w:rsidRPr="000C25E5" w:rsidRDefault="00401B1A" w:rsidP="00105247">
            <w:pPr>
              <w:pStyle w:val="Geenafstand"/>
              <w:spacing w:line="240" w:lineRule="atLeast"/>
              <w:rPr>
                <w:rFonts w:ascii="Arial" w:hAnsi="Arial" w:cs="Arial"/>
                <w:bCs/>
                <w:sz w:val="20"/>
                <w:szCs w:val="20"/>
                <w:lang w:val="nl-NL"/>
              </w:rPr>
            </w:pPr>
            <w:r w:rsidRPr="000C25E5">
              <w:rPr>
                <w:rFonts w:ascii="Arial" w:hAnsi="Arial" w:cs="Arial"/>
                <w:bCs/>
                <w:sz w:val="20"/>
                <w:szCs w:val="20"/>
                <w:lang w:val="nl-NL"/>
              </w:rPr>
              <w:lastRenderedPageBreak/>
              <w:t>in een geanimeerde discussie uitgesproken en overtuigende argumenten geven</w:t>
            </w:r>
          </w:p>
          <w:p w:rsidR="00401B1A" w:rsidRPr="000C25E5" w:rsidRDefault="00401B1A" w:rsidP="00C459A7">
            <w:pPr>
              <w:pStyle w:val="Geenafstand"/>
              <w:rPr>
                <w:rFonts w:ascii="Arial" w:hAnsi="Arial" w:cs="Arial"/>
                <w:bCs/>
                <w:sz w:val="20"/>
                <w:szCs w:val="20"/>
                <w:lang w:val="nl-NL"/>
              </w:rPr>
            </w:pPr>
          </w:p>
          <w:p w:rsidR="00401B1A" w:rsidRPr="000C25E5" w:rsidRDefault="00401B1A" w:rsidP="00C459A7">
            <w:pPr>
              <w:pStyle w:val="Geenafstand"/>
              <w:rPr>
                <w:rFonts w:ascii="Arial" w:hAnsi="Arial" w:cs="Arial"/>
                <w:bCs/>
                <w:sz w:val="20"/>
                <w:szCs w:val="20"/>
                <w:lang w:val="nl-NL"/>
              </w:rPr>
            </w:pPr>
            <w:r w:rsidRPr="000C25E5">
              <w:rPr>
                <w:rFonts w:ascii="Arial" w:hAnsi="Arial" w:cs="Arial"/>
                <w:bCs/>
                <w:sz w:val="20"/>
                <w:szCs w:val="20"/>
                <w:lang w:val="nl-NL"/>
              </w:rPr>
              <w:t>in een overleg een probleem helder schetsen, speculeren over oorzaken of gevolgen en voor-en nadelen van verschillende benaderingen afwegen</w:t>
            </w:r>
          </w:p>
          <w:p w:rsidR="00401B1A" w:rsidRPr="000C25E5" w:rsidRDefault="00401B1A" w:rsidP="00C459A7">
            <w:pPr>
              <w:pStyle w:val="Geenafstand"/>
              <w:rPr>
                <w:rFonts w:ascii="Arial" w:hAnsi="Arial" w:cs="Arial"/>
                <w:bCs/>
                <w:sz w:val="20"/>
                <w:szCs w:val="20"/>
                <w:lang w:val="nl-NL"/>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de intonatie variëren en de juiste nadruk in zinnen leggen om ook fijnere betekenisnuances uit te drukken</w:t>
            </w:r>
          </w:p>
          <w:p w:rsidR="00401B1A" w:rsidRPr="000C25E5" w:rsidRDefault="00401B1A" w:rsidP="001E3570">
            <w:pPr>
              <w:pStyle w:val="Geenafstand"/>
              <w:rPr>
                <w:rFonts w:ascii="Arial" w:hAnsi="Arial" w:cs="Arial"/>
                <w:sz w:val="20"/>
                <w:szCs w:val="20"/>
              </w:rPr>
            </w:pPr>
            <w:r w:rsidRPr="000C25E5">
              <w:rPr>
                <w:rFonts w:ascii="Arial" w:hAnsi="Arial" w:cs="Arial"/>
                <w:sz w:val="20"/>
                <w:szCs w:val="20"/>
              </w:rPr>
              <w:t>s</w:t>
            </w:r>
            <w:r w:rsidRPr="000C25E5">
              <w:rPr>
                <w:rFonts w:ascii="Arial" w:hAnsi="Arial" w:cs="Arial"/>
                <w:sz w:val="20"/>
                <w:szCs w:val="20"/>
                <w:lang w:val="nl-NL"/>
              </w:rPr>
              <w:t>preken zonder storende haperingen, herhalingen en stoplappen</w:t>
            </w:r>
          </w:p>
        </w:tc>
      </w:tr>
      <w:tr w:rsidR="00401B1A" w:rsidRPr="00C459A7" w:rsidTr="002110AE">
        <w:trPr>
          <w:trHeight w:hRule="exact" w:val="561"/>
        </w:trPr>
        <w:tc>
          <w:tcPr>
            <w:tcW w:w="14283" w:type="dxa"/>
            <w:gridSpan w:val="6"/>
            <w:shd w:val="clear" w:color="auto" w:fill="F2F2F2"/>
          </w:tcPr>
          <w:p w:rsidR="00401B1A" w:rsidRPr="000C25E5" w:rsidRDefault="00401B1A" w:rsidP="00AF7FF9">
            <w:pPr>
              <w:pStyle w:val="Geenafstand"/>
              <w:spacing w:before="120" w:after="120"/>
              <w:rPr>
                <w:rFonts w:ascii="Arial" w:hAnsi="Arial" w:cs="Arial"/>
                <w:b/>
                <w:sz w:val="20"/>
                <w:szCs w:val="20"/>
              </w:rPr>
            </w:pPr>
            <w:r w:rsidRPr="000C25E5">
              <w:rPr>
                <w:rFonts w:ascii="Arial" w:hAnsi="Arial" w:cs="Arial"/>
                <w:b/>
                <w:sz w:val="20"/>
                <w:szCs w:val="20"/>
              </w:rPr>
              <w:lastRenderedPageBreak/>
              <w:t>Op structurerend niveau voor bekende volwassenen</w:t>
            </w:r>
          </w:p>
        </w:tc>
      </w:tr>
      <w:tr w:rsidR="00401B1A" w:rsidRPr="00C459A7" w:rsidTr="00E50902">
        <w:tc>
          <w:tcPr>
            <w:tcW w:w="4607" w:type="dxa"/>
          </w:tcPr>
          <w:p w:rsidR="00401B1A" w:rsidRPr="00C459A7" w:rsidRDefault="00401B1A" w:rsidP="00AF7FF9">
            <w:pPr>
              <w:pStyle w:val="NoSpacing1"/>
              <w:spacing w:before="120"/>
              <w:rPr>
                <w:rFonts w:ascii="Arial" w:hAnsi="Arial" w:cs="Arial"/>
                <w:sz w:val="20"/>
                <w:szCs w:val="20"/>
              </w:rPr>
            </w:pPr>
            <w:r w:rsidRPr="00C459A7">
              <w:rPr>
                <w:rFonts w:ascii="Arial" w:hAnsi="Arial" w:cs="Arial"/>
                <w:sz w:val="20"/>
                <w:szCs w:val="20"/>
              </w:rPr>
              <w:t>vragen stellen en antwoorden formuleren m.b.t. leerstofonderdelen in schoolvakken</w:t>
            </w:r>
          </w:p>
          <w:p w:rsidR="00401B1A" w:rsidRPr="00C459A7" w:rsidRDefault="00401B1A" w:rsidP="00C459A7">
            <w:pPr>
              <w:pStyle w:val="NoSpacing1"/>
              <w:rPr>
                <w:rFonts w:ascii="Arial" w:hAnsi="Arial" w:cs="Arial"/>
                <w:sz w:val="20"/>
                <w:szCs w:val="20"/>
              </w:rPr>
            </w:pPr>
          </w:p>
          <w:p w:rsidR="00401B1A" w:rsidRDefault="00401B1A" w:rsidP="00C459A7">
            <w:pPr>
              <w:pStyle w:val="NoSpacing1"/>
              <w:rPr>
                <w:rFonts w:ascii="Arial" w:hAnsi="Arial" w:cs="Arial"/>
                <w:sz w:val="20"/>
                <w:szCs w:val="20"/>
              </w:rPr>
            </w:pPr>
            <w:r>
              <w:rPr>
                <w:rFonts w:ascii="Arial" w:hAnsi="Arial" w:cs="Arial"/>
                <w:sz w:val="20"/>
                <w:szCs w:val="20"/>
              </w:rPr>
              <w:t>s</w:t>
            </w:r>
            <w:r w:rsidRPr="00C459A7">
              <w:rPr>
                <w:rFonts w:ascii="Arial" w:hAnsi="Arial" w:cs="Arial"/>
                <w:sz w:val="20"/>
                <w:szCs w:val="20"/>
              </w:rPr>
              <w:t xml:space="preserve">tructuur: </w:t>
            </w:r>
          </w:p>
          <w:p w:rsidR="00401B1A" w:rsidRPr="00C459A7" w:rsidRDefault="00401B1A" w:rsidP="00C459A7">
            <w:pPr>
              <w:pStyle w:val="NoSpacing1"/>
              <w:rPr>
                <w:rFonts w:ascii="Arial" w:hAnsi="Arial" w:cs="Arial"/>
                <w:sz w:val="20"/>
                <w:szCs w:val="20"/>
              </w:rPr>
            </w:pPr>
            <w:r w:rsidRPr="00C459A7">
              <w:rPr>
                <w:rFonts w:ascii="Arial" w:hAnsi="Arial" w:cs="Arial"/>
                <w:sz w:val="20"/>
                <w:szCs w:val="20"/>
              </w:rPr>
              <w:t xml:space="preserve">duidelijk gestructureerd antwoord met behulp van </w:t>
            </w:r>
            <w:proofErr w:type="spellStart"/>
            <w:r w:rsidRPr="00C459A7">
              <w:rPr>
                <w:rFonts w:ascii="Arial" w:hAnsi="Arial" w:cs="Arial"/>
                <w:sz w:val="20"/>
                <w:szCs w:val="20"/>
              </w:rPr>
              <w:t>structuuraanduiders</w:t>
            </w:r>
            <w:proofErr w:type="spellEnd"/>
            <w:r w:rsidRPr="00C459A7">
              <w:rPr>
                <w:rFonts w:ascii="Arial" w:hAnsi="Arial" w:cs="Arial"/>
                <w:sz w:val="20"/>
                <w:szCs w:val="20"/>
              </w:rPr>
              <w:t xml:space="preserve"> </w:t>
            </w:r>
          </w:p>
          <w:p w:rsidR="00401B1A" w:rsidRPr="00C459A7" w:rsidRDefault="00401B1A" w:rsidP="003A06CD">
            <w:pPr>
              <w:pStyle w:val="NoSpacing1"/>
              <w:rPr>
                <w:rFonts w:ascii="Arial" w:hAnsi="Arial" w:cs="Arial"/>
                <w:sz w:val="20"/>
                <w:szCs w:val="20"/>
              </w:rPr>
            </w:pPr>
          </w:p>
        </w:tc>
        <w:tc>
          <w:tcPr>
            <w:tcW w:w="5000" w:type="dxa"/>
            <w:gridSpan w:val="4"/>
          </w:tcPr>
          <w:p w:rsidR="00401B1A" w:rsidRPr="000C25E5" w:rsidRDefault="00401B1A" w:rsidP="00AF7FF9">
            <w:pPr>
              <w:pStyle w:val="Geenafstand"/>
              <w:spacing w:before="120"/>
              <w:rPr>
                <w:rFonts w:ascii="Arial" w:hAnsi="Arial" w:cs="Arial"/>
                <w:sz w:val="20"/>
                <w:szCs w:val="20"/>
              </w:rPr>
            </w:pPr>
            <w:r w:rsidRPr="000C25E5">
              <w:rPr>
                <w:rFonts w:ascii="Arial" w:hAnsi="Arial" w:cs="Arial"/>
                <w:sz w:val="20"/>
                <w:szCs w:val="20"/>
              </w:rPr>
              <w:t>vragen stellen en antwoorden formuleren m.b.t. lee</w:t>
            </w:r>
            <w:r w:rsidRPr="000C25E5">
              <w:rPr>
                <w:rFonts w:ascii="Arial" w:hAnsi="Arial" w:cs="Arial"/>
                <w:sz w:val="20"/>
                <w:szCs w:val="20"/>
              </w:rPr>
              <w:t>r</w:t>
            </w:r>
            <w:r w:rsidRPr="000C25E5">
              <w:rPr>
                <w:rFonts w:ascii="Arial" w:hAnsi="Arial" w:cs="Arial"/>
                <w:sz w:val="20"/>
                <w:szCs w:val="20"/>
              </w:rPr>
              <w:t>stofonderdelen in schoolvakken</w:t>
            </w:r>
          </w:p>
          <w:p w:rsidR="00401B1A" w:rsidRPr="000C25E5" w:rsidRDefault="00401B1A" w:rsidP="00C459A7">
            <w:pPr>
              <w:pStyle w:val="Geenafstand"/>
              <w:rPr>
                <w:rFonts w:ascii="Arial" w:hAnsi="Arial" w:cs="Arial"/>
                <w:sz w:val="20"/>
                <w:szCs w:val="20"/>
              </w:rPr>
            </w:pPr>
          </w:p>
          <w:p w:rsidR="00401B1A" w:rsidRPr="003A06CD" w:rsidRDefault="00401B1A" w:rsidP="00C459A7">
            <w:pPr>
              <w:pStyle w:val="NoSpacing1"/>
              <w:rPr>
                <w:rFonts w:ascii="Arial" w:hAnsi="Arial" w:cs="Arial"/>
                <w:sz w:val="20"/>
                <w:szCs w:val="20"/>
              </w:rPr>
            </w:pPr>
            <w:r>
              <w:rPr>
                <w:rFonts w:ascii="Arial" w:hAnsi="Arial" w:cs="Arial"/>
                <w:sz w:val="20"/>
                <w:szCs w:val="20"/>
              </w:rPr>
              <w:t>s</w:t>
            </w:r>
            <w:r w:rsidRPr="003A06CD">
              <w:rPr>
                <w:rFonts w:ascii="Arial" w:hAnsi="Arial" w:cs="Arial"/>
                <w:sz w:val="20"/>
                <w:szCs w:val="20"/>
              </w:rPr>
              <w:t>tructuur:</w:t>
            </w:r>
          </w:p>
          <w:p w:rsidR="00401B1A" w:rsidRPr="003A06CD" w:rsidRDefault="00401B1A" w:rsidP="001E3570">
            <w:pPr>
              <w:pStyle w:val="NoSpacing1"/>
              <w:rPr>
                <w:rFonts w:ascii="Arial" w:hAnsi="Arial" w:cs="Arial"/>
                <w:sz w:val="20"/>
                <w:szCs w:val="20"/>
              </w:rPr>
            </w:pPr>
            <w:r w:rsidRPr="003A06CD">
              <w:rPr>
                <w:rFonts w:ascii="Arial" w:hAnsi="Arial" w:cs="Arial"/>
                <w:sz w:val="20"/>
                <w:szCs w:val="20"/>
              </w:rPr>
              <w:t>duidelijk gestructureerd antwoord  met gebruik</w:t>
            </w:r>
            <w:r>
              <w:rPr>
                <w:rFonts w:ascii="Arial" w:hAnsi="Arial" w:cs="Arial"/>
                <w:sz w:val="20"/>
                <w:szCs w:val="20"/>
              </w:rPr>
              <w:t xml:space="preserve"> </w:t>
            </w:r>
            <w:r w:rsidRPr="003A06CD">
              <w:rPr>
                <w:rFonts w:ascii="Arial" w:hAnsi="Arial" w:cs="Arial"/>
                <w:sz w:val="20"/>
                <w:szCs w:val="20"/>
              </w:rPr>
              <w:t>van het volledige gamma aan middelen tot tekstsamenhang</w:t>
            </w:r>
          </w:p>
        </w:tc>
        <w:tc>
          <w:tcPr>
            <w:tcW w:w="4676" w:type="dxa"/>
          </w:tcPr>
          <w:p w:rsidR="00401B1A" w:rsidRPr="000C25E5" w:rsidRDefault="00401B1A" w:rsidP="00AF7FF9">
            <w:pPr>
              <w:pStyle w:val="Geenafstand"/>
              <w:spacing w:before="120"/>
              <w:rPr>
                <w:rFonts w:ascii="Arial" w:hAnsi="Arial" w:cs="Arial"/>
                <w:sz w:val="20"/>
                <w:szCs w:val="20"/>
              </w:rPr>
            </w:pPr>
            <w:r w:rsidRPr="000C25E5">
              <w:rPr>
                <w:rFonts w:ascii="Arial" w:hAnsi="Arial" w:cs="Arial"/>
                <w:sz w:val="20"/>
                <w:szCs w:val="20"/>
              </w:rPr>
              <w:t>vragen stellen en antwoorden formuleren m.b.t. leerstofonderdelen in schoolvakken</w:t>
            </w:r>
          </w:p>
          <w:p w:rsidR="00401B1A" w:rsidRPr="000C25E5" w:rsidRDefault="00401B1A" w:rsidP="00C459A7">
            <w:pPr>
              <w:pStyle w:val="Geenafstand"/>
              <w:rPr>
                <w:rFonts w:ascii="Arial" w:hAnsi="Arial" w:cs="Arial"/>
                <w:sz w:val="20"/>
                <w:szCs w:val="20"/>
              </w:rPr>
            </w:pPr>
          </w:p>
          <w:p w:rsidR="00401B1A" w:rsidRPr="003A06CD" w:rsidRDefault="00401B1A" w:rsidP="00C459A7">
            <w:pPr>
              <w:pStyle w:val="NoSpacing1"/>
              <w:rPr>
                <w:rFonts w:ascii="Arial" w:hAnsi="Arial" w:cs="Arial"/>
                <w:sz w:val="20"/>
                <w:szCs w:val="20"/>
              </w:rPr>
            </w:pPr>
            <w:r>
              <w:rPr>
                <w:rFonts w:ascii="Arial" w:hAnsi="Arial" w:cs="Arial"/>
                <w:sz w:val="20"/>
                <w:szCs w:val="20"/>
              </w:rPr>
              <w:t>s</w:t>
            </w:r>
            <w:r w:rsidRPr="003A06CD">
              <w:rPr>
                <w:rFonts w:ascii="Arial" w:hAnsi="Arial" w:cs="Arial"/>
                <w:sz w:val="20"/>
                <w:szCs w:val="20"/>
              </w:rPr>
              <w:t>tructuur:</w:t>
            </w:r>
          </w:p>
          <w:p w:rsidR="00401B1A" w:rsidRPr="003A06CD" w:rsidRDefault="00401B1A" w:rsidP="001E3570">
            <w:pPr>
              <w:pStyle w:val="NoSpacing1"/>
              <w:rPr>
                <w:rFonts w:ascii="Arial" w:hAnsi="Arial" w:cs="Arial"/>
                <w:sz w:val="20"/>
                <w:szCs w:val="20"/>
              </w:rPr>
            </w:pPr>
            <w:r w:rsidRPr="003A06CD">
              <w:rPr>
                <w:rFonts w:ascii="Arial" w:hAnsi="Arial" w:cs="Arial"/>
                <w:sz w:val="20"/>
                <w:szCs w:val="20"/>
              </w:rPr>
              <w:t xml:space="preserve">duidelijk gestructureerd antwoord  met </w:t>
            </w:r>
            <w:r w:rsidRPr="001E3570">
              <w:rPr>
                <w:rFonts w:ascii="Arial" w:hAnsi="Arial" w:cs="Arial"/>
                <w:sz w:val="20"/>
                <w:szCs w:val="20"/>
              </w:rPr>
              <w:t>effectief</w:t>
            </w:r>
            <w:r w:rsidRPr="003A06CD">
              <w:rPr>
                <w:rFonts w:ascii="Arial" w:hAnsi="Arial" w:cs="Arial"/>
                <w:sz w:val="20"/>
                <w:szCs w:val="20"/>
              </w:rPr>
              <w:t xml:space="preserve"> gebruik van het volledige gamma aan middelen tot tekstsamenhang</w:t>
            </w:r>
          </w:p>
        </w:tc>
      </w:tr>
      <w:tr w:rsidR="00401B1A" w:rsidRPr="00C459A7" w:rsidTr="002110AE">
        <w:tc>
          <w:tcPr>
            <w:tcW w:w="14283" w:type="dxa"/>
            <w:gridSpan w:val="6"/>
            <w:shd w:val="clear" w:color="auto" w:fill="F2F2F2"/>
          </w:tcPr>
          <w:p w:rsidR="00401B1A" w:rsidRPr="000C25E5" w:rsidRDefault="00401B1A" w:rsidP="00AF7FF9">
            <w:pPr>
              <w:pStyle w:val="Geenafstand"/>
              <w:spacing w:before="120" w:after="120"/>
              <w:rPr>
                <w:rFonts w:ascii="Arial" w:hAnsi="Arial" w:cs="Arial"/>
                <w:b/>
                <w:sz w:val="20"/>
                <w:szCs w:val="20"/>
              </w:rPr>
            </w:pPr>
            <w:r w:rsidRPr="000C25E5">
              <w:rPr>
                <w:rFonts w:ascii="Arial" w:hAnsi="Arial" w:cs="Arial"/>
                <w:b/>
                <w:sz w:val="20"/>
                <w:szCs w:val="20"/>
              </w:rPr>
              <w:t xml:space="preserve">Op structurerend niveau voor onbekende volwassenen </w:t>
            </w:r>
          </w:p>
        </w:tc>
      </w:tr>
      <w:tr w:rsidR="00401B1A" w:rsidRPr="00C459A7" w:rsidTr="00E50902">
        <w:tc>
          <w:tcPr>
            <w:tcW w:w="4607" w:type="dxa"/>
          </w:tcPr>
          <w:p w:rsidR="00401B1A" w:rsidRPr="000C25E5" w:rsidRDefault="00401B1A" w:rsidP="00AF7FF9">
            <w:pPr>
              <w:pStyle w:val="Geenafstand"/>
              <w:spacing w:before="120"/>
              <w:rPr>
                <w:rFonts w:ascii="Arial" w:hAnsi="Arial" w:cs="Arial"/>
                <w:sz w:val="20"/>
                <w:szCs w:val="20"/>
              </w:rPr>
            </w:pPr>
            <w:r w:rsidRPr="000C25E5">
              <w:rPr>
                <w:rFonts w:ascii="Arial" w:hAnsi="Arial" w:cs="Arial"/>
                <w:sz w:val="20"/>
                <w:szCs w:val="20"/>
              </w:rPr>
              <w:t xml:space="preserve">Instructies geven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gedocumenteerde informatie presenteren </w:t>
            </w:r>
          </w:p>
          <w:p w:rsidR="00401B1A" w:rsidRDefault="00401B1A" w:rsidP="003A06CD">
            <w:pPr>
              <w:pStyle w:val="NoSpacing1"/>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sollicitatiegesprek bijvoorbeeld met het oog op een </w:t>
            </w:r>
            <w:proofErr w:type="spellStart"/>
            <w:r w:rsidRPr="000C25E5">
              <w:rPr>
                <w:rFonts w:ascii="Arial" w:hAnsi="Arial" w:cs="Arial"/>
                <w:sz w:val="20"/>
                <w:szCs w:val="20"/>
              </w:rPr>
              <w:t>weekendjob</w:t>
            </w:r>
            <w:proofErr w:type="spellEnd"/>
            <w:r w:rsidRPr="000C25E5">
              <w:rPr>
                <w:rFonts w:ascii="Arial" w:hAnsi="Arial" w:cs="Arial"/>
                <w:sz w:val="20"/>
                <w:szCs w:val="20"/>
              </w:rPr>
              <w:t>, vakantiejob, deelname aan een project</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structuur: </w:t>
            </w:r>
          </w:p>
          <w:p w:rsidR="00401B1A" w:rsidRPr="000C25E5" w:rsidRDefault="00401B1A" w:rsidP="001E3570">
            <w:pPr>
              <w:pStyle w:val="Geenafstand"/>
              <w:rPr>
                <w:rFonts w:ascii="Arial" w:hAnsi="Arial" w:cs="Arial"/>
                <w:sz w:val="20"/>
                <w:szCs w:val="20"/>
              </w:rPr>
            </w:pPr>
            <w:r w:rsidRPr="000C25E5">
              <w:rPr>
                <w:rFonts w:ascii="Arial" w:hAnsi="Arial" w:cs="Arial"/>
                <w:sz w:val="20"/>
                <w:szCs w:val="20"/>
              </w:rPr>
              <w:t xml:space="preserve">duidelijk gestructureerd met behulp van </w:t>
            </w:r>
            <w:proofErr w:type="spellStart"/>
            <w:r w:rsidRPr="000C25E5">
              <w:rPr>
                <w:rFonts w:ascii="Arial" w:hAnsi="Arial" w:cs="Arial"/>
                <w:sz w:val="20"/>
                <w:szCs w:val="20"/>
              </w:rPr>
              <w:t>stru</w:t>
            </w:r>
            <w:r w:rsidRPr="000C25E5">
              <w:rPr>
                <w:rFonts w:ascii="Arial" w:hAnsi="Arial" w:cs="Arial"/>
                <w:sz w:val="20"/>
                <w:szCs w:val="20"/>
              </w:rPr>
              <w:t>c</w:t>
            </w:r>
            <w:r w:rsidRPr="000C25E5">
              <w:rPr>
                <w:rFonts w:ascii="Arial" w:hAnsi="Arial" w:cs="Arial"/>
                <w:sz w:val="20"/>
                <w:szCs w:val="20"/>
              </w:rPr>
              <w:t>tuuraanduiders</w:t>
            </w:r>
            <w:proofErr w:type="spellEnd"/>
            <w:r w:rsidRPr="000C25E5">
              <w:rPr>
                <w:rFonts w:ascii="Arial" w:hAnsi="Arial" w:cs="Arial"/>
                <w:sz w:val="20"/>
                <w:szCs w:val="20"/>
              </w:rPr>
              <w:t xml:space="preserve"> en gepaste vaste structuur </w:t>
            </w:r>
          </w:p>
        </w:tc>
        <w:tc>
          <w:tcPr>
            <w:tcW w:w="5000" w:type="dxa"/>
            <w:gridSpan w:val="4"/>
          </w:tcPr>
          <w:p w:rsidR="00401B1A" w:rsidRPr="000C25E5" w:rsidRDefault="00401B1A" w:rsidP="00AF7FF9">
            <w:pPr>
              <w:pStyle w:val="Geenafstand"/>
              <w:spacing w:before="120"/>
              <w:rPr>
                <w:rFonts w:ascii="Arial" w:hAnsi="Arial" w:cs="Arial"/>
                <w:sz w:val="20"/>
                <w:szCs w:val="20"/>
              </w:rPr>
            </w:pPr>
            <w:r w:rsidRPr="000C25E5">
              <w:rPr>
                <w:rFonts w:ascii="Arial" w:hAnsi="Arial" w:cs="Arial"/>
                <w:sz w:val="20"/>
                <w:szCs w:val="20"/>
              </w:rPr>
              <w:t>instructies geven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gedocumenteerde informatie presenteren </w:t>
            </w:r>
          </w:p>
          <w:p w:rsidR="00401B1A" w:rsidRDefault="00401B1A" w:rsidP="00C459A7">
            <w:pPr>
              <w:pStyle w:val="NoSpacing1"/>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sollicitatiegesprek bijvoorbeeld met het oog op een </w:t>
            </w:r>
            <w:proofErr w:type="spellStart"/>
            <w:r w:rsidRPr="000C25E5">
              <w:rPr>
                <w:rFonts w:ascii="Arial" w:hAnsi="Arial" w:cs="Arial"/>
                <w:sz w:val="20"/>
                <w:szCs w:val="20"/>
              </w:rPr>
              <w:t>weekendjob</w:t>
            </w:r>
            <w:proofErr w:type="spellEnd"/>
            <w:r w:rsidRPr="000C25E5">
              <w:rPr>
                <w:rFonts w:ascii="Arial" w:hAnsi="Arial" w:cs="Arial"/>
                <w:sz w:val="20"/>
                <w:szCs w:val="20"/>
              </w:rPr>
              <w:t>, vakantiejob, deelname aan een project</w:t>
            </w:r>
          </w:p>
          <w:p w:rsidR="00401B1A" w:rsidRPr="00C459A7" w:rsidRDefault="00401B1A" w:rsidP="00C459A7">
            <w:pPr>
              <w:pStyle w:val="NoSpacing1"/>
              <w:rPr>
                <w:rFonts w:ascii="Arial" w:hAnsi="Arial" w:cs="Arial"/>
                <w:kern w:val="0"/>
                <w:sz w:val="20"/>
                <w:szCs w:val="20"/>
                <w:lang w:eastAsia="en-US"/>
              </w:rPr>
            </w:pPr>
          </w:p>
          <w:p w:rsidR="00401B1A" w:rsidRDefault="00401B1A" w:rsidP="00C459A7">
            <w:pPr>
              <w:pStyle w:val="NoSpacing1"/>
              <w:rPr>
                <w:rFonts w:ascii="Arial" w:hAnsi="Arial" w:cs="Arial"/>
                <w:sz w:val="20"/>
                <w:szCs w:val="20"/>
              </w:rPr>
            </w:pPr>
          </w:p>
          <w:p w:rsidR="00401B1A" w:rsidRDefault="00401B1A" w:rsidP="00C459A7">
            <w:pPr>
              <w:pStyle w:val="NoSpacing1"/>
              <w:rPr>
                <w:rFonts w:ascii="Arial" w:hAnsi="Arial" w:cs="Arial"/>
                <w:sz w:val="20"/>
                <w:szCs w:val="20"/>
              </w:rPr>
            </w:pPr>
            <w:r>
              <w:rPr>
                <w:rFonts w:ascii="Arial" w:hAnsi="Arial" w:cs="Arial"/>
                <w:sz w:val="20"/>
                <w:szCs w:val="20"/>
              </w:rPr>
              <w:t>s</w:t>
            </w:r>
            <w:r w:rsidRPr="00C459A7">
              <w:rPr>
                <w:rFonts w:ascii="Arial" w:hAnsi="Arial" w:cs="Arial"/>
                <w:sz w:val="20"/>
                <w:szCs w:val="20"/>
              </w:rPr>
              <w:t xml:space="preserve">tructuur: </w:t>
            </w:r>
          </w:p>
          <w:p w:rsidR="00401B1A" w:rsidRPr="00C459A7" w:rsidRDefault="00401B1A" w:rsidP="001E3570">
            <w:pPr>
              <w:pStyle w:val="NoSpacing1"/>
              <w:rPr>
                <w:rFonts w:ascii="Arial" w:hAnsi="Arial" w:cs="Arial"/>
                <w:sz w:val="20"/>
                <w:szCs w:val="20"/>
              </w:rPr>
            </w:pPr>
            <w:r w:rsidRPr="00C459A7">
              <w:rPr>
                <w:rFonts w:ascii="Arial" w:hAnsi="Arial" w:cs="Arial"/>
                <w:sz w:val="20"/>
                <w:szCs w:val="20"/>
              </w:rPr>
              <w:t>duidelijk gestructureerd met gebruik van het volledige gamma aan middelen tot tekstsamenhang</w:t>
            </w:r>
          </w:p>
        </w:tc>
        <w:tc>
          <w:tcPr>
            <w:tcW w:w="4676" w:type="dxa"/>
          </w:tcPr>
          <w:p w:rsidR="00401B1A" w:rsidRPr="000C25E5" w:rsidRDefault="00401B1A" w:rsidP="00AF7FF9">
            <w:pPr>
              <w:pStyle w:val="Geenafstand"/>
              <w:spacing w:before="120"/>
              <w:rPr>
                <w:rFonts w:ascii="Arial" w:hAnsi="Arial" w:cs="Arial"/>
                <w:sz w:val="20"/>
                <w:szCs w:val="20"/>
              </w:rPr>
            </w:pPr>
            <w:r w:rsidRPr="000C25E5">
              <w:rPr>
                <w:rFonts w:ascii="Arial" w:hAnsi="Arial" w:cs="Arial"/>
                <w:sz w:val="20"/>
                <w:szCs w:val="20"/>
              </w:rPr>
              <w:t>Instructies geven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gedocumenteerde informatie presenteren: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sollicitatiegesprek bijvoorbeeld met het oog op een </w:t>
            </w:r>
            <w:proofErr w:type="spellStart"/>
            <w:r w:rsidRPr="000C25E5">
              <w:rPr>
                <w:rFonts w:ascii="Arial" w:hAnsi="Arial" w:cs="Arial"/>
                <w:sz w:val="20"/>
                <w:szCs w:val="20"/>
              </w:rPr>
              <w:t>weekendjob</w:t>
            </w:r>
            <w:proofErr w:type="spellEnd"/>
            <w:r w:rsidRPr="000C25E5">
              <w:rPr>
                <w:rFonts w:ascii="Arial" w:hAnsi="Arial" w:cs="Arial"/>
                <w:sz w:val="20"/>
                <w:szCs w:val="20"/>
              </w:rPr>
              <w:t>, vakantiejob, deelname aan een project</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structuur: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duidelijk gestructureerd met effectief gebruik van het volledige gamma aan middelen tot teksts</w:t>
            </w:r>
            <w:r w:rsidRPr="000C25E5">
              <w:rPr>
                <w:rFonts w:ascii="Arial" w:hAnsi="Arial" w:cs="Arial"/>
                <w:sz w:val="20"/>
                <w:szCs w:val="20"/>
              </w:rPr>
              <w:t>a</w:t>
            </w:r>
            <w:r w:rsidRPr="000C25E5">
              <w:rPr>
                <w:rFonts w:ascii="Arial" w:hAnsi="Arial" w:cs="Arial"/>
                <w:sz w:val="20"/>
                <w:szCs w:val="20"/>
              </w:rPr>
              <w:t>menhang</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tc>
      </w:tr>
      <w:tr w:rsidR="00401B1A" w:rsidRPr="00C459A7" w:rsidTr="002110AE">
        <w:tc>
          <w:tcPr>
            <w:tcW w:w="14283" w:type="dxa"/>
            <w:gridSpan w:val="6"/>
            <w:shd w:val="clear" w:color="auto" w:fill="F2F2F2"/>
          </w:tcPr>
          <w:p w:rsidR="00401B1A" w:rsidRPr="000C25E5" w:rsidRDefault="00401B1A" w:rsidP="00AF7FF9">
            <w:pPr>
              <w:pStyle w:val="Geenafstand"/>
              <w:spacing w:before="120" w:after="120"/>
              <w:rPr>
                <w:rFonts w:ascii="Arial" w:hAnsi="Arial" w:cs="Arial"/>
                <w:b/>
                <w:sz w:val="20"/>
                <w:szCs w:val="20"/>
              </w:rPr>
            </w:pPr>
            <w:r w:rsidRPr="000C25E5">
              <w:rPr>
                <w:rFonts w:ascii="Arial" w:hAnsi="Arial" w:cs="Arial"/>
                <w:b/>
                <w:sz w:val="20"/>
                <w:szCs w:val="20"/>
              </w:rPr>
              <w:lastRenderedPageBreak/>
              <w:t xml:space="preserve">Op beoordelend niveau voor onbekende volwassen </w:t>
            </w:r>
          </w:p>
        </w:tc>
      </w:tr>
      <w:tr w:rsidR="00401B1A" w:rsidRPr="00C459A7" w:rsidTr="00E50902">
        <w:tc>
          <w:tcPr>
            <w:tcW w:w="4607"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inlichtingen vragen, aanvragen doen, klac</w:t>
            </w:r>
            <w:r w:rsidRPr="000C25E5">
              <w:rPr>
                <w:rFonts w:ascii="Arial" w:hAnsi="Arial" w:cs="Arial"/>
                <w:sz w:val="20"/>
                <w:szCs w:val="20"/>
              </w:rPr>
              <w:t>h</w:t>
            </w:r>
            <w:r w:rsidRPr="000C25E5">
              <w:rPr>
                <w:rFonts w:ascii="Arial" w:hAnsi="Arial" w:cs="Arial"/>
                <w:sz w:val="20"/>
                <w:szCs w:val="20"/>
              </w:rPr>
              <w:t>ten/bezwaren formuleren (rechtstreeks of door middel van de telefoon)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lang w:val="nl-NL"/>
              </w:rPr>
            </w:pPr>
            <w:r w:rsidRPr="000C25E5">
              <w:rPr>
                <w:rFonts w:ascii="Arial" w:hAnsi="Arial" w:cs="Arial"/>
                <w:sz w:val="20"/>
                <w:szCs w:val="20"/>
                <w:lang w:val="nl-NL"/>
              </w:rPr>
              <w:t>standpunten/meningen of oplossingen voor pr</w:t>
            </w:r>
            <w:r w:rsidRPr="000C25E5">
              <w:rPr>
                <w:rFonts w:ascii="Arial" w:hAnsi="Arial" w:cs="Arial"/>
                <w:sz w:val="20"/>
                <w:szCs w:val="20"/>
                <w:lang w:val="nl-NL"/>
              </w:rPr>
              <w:t>o</w:t>
            </w:r>
            <w:r w:rsidRPr="000C25E5">
              <w:rPr>
                <w:rFonts w:ascii="Arial" w:hAnsi="Arial" w:cs="Arial"/>
                <w:sz w:val="20"/>
                <w:szCs w:val="20"/>
                <w:lang w:val="nl-NL"/>
              </w:rPr>
              <w:t>blemen uiteenzetten en motiveren in een g</w:t>
            </w:r>
            <w:r w:rsidRPr="000C25E5">
              <w:rPr>
                <w:rFonts w:ascii="Arial" w:hAnsi="Arial" w:cs="Arial"/>
                <w:sz w:val="20"/>
                <w:szCs w:val="20"/>
                <w:lang w:val="nl-NL"/>
              </w:rPr>
              <w:t>e</w:t>
            </w:r>
            <w:r w:rsidRPr="000C25E5">
              <w:rPr>
                <w:rFonts w:ascii="Arial" w:hAnsi="Arial" w:cs="Arial"/>
                <w:sz w:val="20"/>
                <w:szCs w:val="20"/>
                <w:lang w:val="nl-NL"/>
              </w:rPr>
              <w:t>dachtewisseling, discussie, (werk)vergadering</w:t>
            </w:r>
          </w:p>
          <w:p w:rsidR="00401B1A" w:rsidRPr="000C25E5" w:rsidRDefault="00401B1A" w:rsidP="00C459A7">
            <w:pPr>
              <w:pStyle w:val="Geenafstand"/>
              <w:rPr>
                <w:rFonts w:ascii="Arial" w:hAnsi="Arial" w:cs="Arial"/>
                <w:sz w:val="20"/>
                <w:szCs w:val="20"/>
                <w:lang w:val="nl-NL"/>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lang w:val="nl-NL"/>
              </w:rPr>
              <w:t>gevoelens in een gepast register uitdrukken en persoonlijke ervaringen presenteren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structuur:</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duidelijk gestructureerd met behulp van </w:t>
            </w:r>
            <w:proofErr w:type="spellStart"/>
            <w:r w:rsidRPr="000C25E5">
              <w:rPr>
                <w:rFonts w:ascii="Arial" w:hAnsi="Arial" w:cs="Arial"/>
                <w:sz w:val="20"/>
                <w:szCs w:val="20"/>
              </w:rPr>
              <w:t>stru</w:t>
            </w:r>
            <w:r w:rsidRPr="000C25E5">
              <w:rPr>
                <w:rFonts w:ascii="Arial" w:hAnsi="Arial" w:cs="Arial"/>
                <w:sz w:val="20"/>
                <w:szCs w:val="20"/>
              </w:rPr>
              <w:t>c</w:t>
            </w:r>
            <w:r w:rsidRPr="000C25E5">
              <w:rPr>
                <w:rFonts w:ascii="Arial" w:hAnsi="Arial" w:cs="Arial"/>
                <w:sz w:val="20"/>
                <w:szCs w:val="20"/>
              </w:rPr>
              <w:t>tuuraanduiders</w:t>
            </w:r>
            <w:proofErr w:type="spellEnd"/>
            <w:r w:rsidRPr="000C25E5">
              <w:rPr>
                <w:rFonts w:ascii="Arial" w:hAnsi="Arial" w:cs="Arial"/>
                <w:sz w:val="20"/>
                <w:szCs w:val="20"/>
              </w:rPr>
              <w:t xml:space="preserve"> en gepaste vaste structuur</w:t>
            </w:r>
          </w:p>
          <w:p w:rsidR="00401B1A" w:rsidRPr="000C25E5" w:rsidRDefault="00401B1A" w:rsidP="00C459A7">
            <w:pPr>
              <w:pStyle w:val="Geenafstand"/>
              <w:rPr>
                <w:rFonts w:ascii="Arial" w:hAnsi="Arial" w:cs="Arial"/>
                <w:sz w:val="20"/>
                <w:szCs w:val="20"/>
              </w:rPr>
            </w:pPr>
          </w:p>
        </w:tc>
        <w:tc>
          <w:tcPr>
            <w:tcW w:w="5000" w:type="dxa"/>
            <w:gridSpan w:val="4"/>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inlichtingen vragen, aanvragen doen, klac</w:t>
            </w:r>
            <w:r w:rsidRPr="000C25E5">
              <w:rPr>
                <w:rFonts w:ascii="Arial" w:hAnsi="Arial" w:cs="Arial"/>
                <w:sz w:val="20"/>
                <w:szCs w:val="20"/>
              </w:rPr>
              <w:t>h</w:t>
            </w:r>
            <w:r w:rsidRPr="000C25E5">
              <w:rPr>
                <w:rFonts w:ascii="Arial" w:hAnsi="Arial" w:cs="Arial"/>
                <w:sz w:val="20"/>
                <w:szCs w:val="20"/>
              </w:rPr>
              <w:t>ten/bezwaren formuleren (rechtstreeks of door middel van de telefoon)</w:t>
            </w:r>
          </w:p>
          <w:p w:rsidR="00401B1A" w:rsidRPr="000C25E5" w:rsidRDefault="00401B1A" w:rsidP="00C459A7">
            <w:pPr>
              <w:pStyle w:val="Geenafstand"/>
              <w:rPr>
                <w:rFonts w:ascii="Arial" w:hAnsi="Arial" w:cs="Arial"/>
                <w:sz w:val="20"/>
                <w:szCs w:val="20"/>
              </w:rPr>
            </w:pPr>
          </w:p>
          <w:p w:rsidR="00401B1A" w:rsidRPr="00C459A7" w:rsidRDefault="00401B1A" w:rsidP="00C459A7">
            <w:pPr>
              <w:pStyle w:val="NoSpacing1"/>
              <w:rPr>
                <w:rFonts w:ascii="Arial" w:hAnsi="Arial" w:cs="Arial"/>
                <w:sz w:val="20"/>
                <w:szCs w:val="20"/>
              </w:rPr>
            </w:pPr>
            <w:r w:rsidRPr="00C459A7">
              <w:rPr>
                <w:rFonts w:ascii="Arial" w:hAnsi="Arial" w:cs="Arial"/>
                <w:sz w:val="20"/>
                <w:szCs w:val="20"/>
                <w:lang w:val="nl-NL"/>
              </w:rPr>
              <w:t>standpunten/meningen of oplossingen voor problemen uiteenzetten en motiveren in een gedachtewisselin</w:t>
            </w:r>
            <w:r>
              <w:rPr>
                <w:rFonts w:ascii="Arial" w:hAnsi="Arial" w:cs="Arial"/>
                <w:sz w:val="20"/>
                <w:szCs w:val="20"/>
                <w:lang w:val="nl-NL"/>
              </w:rPr>
              <w:t>g, discussie, (werk)vergadering</w:t>
            </w:r>
          </w:p>
          <w:p w:rsidR="00401B1A" w:rsidRPr="00C459A7" w:rsidRDefault="00401B1A" w:rsidP="00C459A7">
            <w:pPr>
              <w:pStyle w:val="NoSpacing1"/>
              <w:rPr>
                <w:rFonts w:ascii="Arial" w:hAnsi="Arial" w:cs="Arial"/>
                <w:sz w:val="20"/>
                <w:szCs w:val="20"/>
              </w:rPr>
            </w:pPr>
          </w:p>
          <w:p w:rsidR="00401B1A" w:rsidRPr="00C459A7" w:rsidRDefault="00401B1A" w:rsidP="00C459A7">
            <w:pPr>
              <w:pStyle w:val="NoSpacing1"/>
              <w:rPr>
                <w:rFonts w:ascii="Arial" w:hAnsi="Arial" w:cs="Arial"/>
                <w:sz w:val="20"/>
                <w:szCs w:val="20"/>
                <w:lang w:val="nl-NL"/>
              </w:rPr>
            </w:pPr>
            <w:r w:rsidRPr="00C459A7">
              <w:rPr>
                <w:rFonts w:ascii="Arial" w:hAnsi="Arial" w:cs="Arial"/>
                <w:sz w:val="20"/>
                <w:szCs w:val="20"/>
                <w:lang w:val="nl-NL"/>
              </w:rPr>
              <w:t>gevoelens in een gepast register uitdrukken en persoonlijke ervaringen presenteren</w:t>
            </w:r>
          </w:p>
          <w:p w:rsidR="00401B1A" w:rsidRDefault="00401B1A" w:rsidP="00C459A7">
            <w:pPr>
              <w:pStyle w:val="NoSpacing1"/>
              <w:rPr>
                <w:rFonts w:ascii="Arial" w:hAnsi="Arial" w:cs="Arial"/>
                <w:sz w:val="20"/>
                <w:szCs w:val="20"/>
                <w:lang w:val="nl-NL"/>
              </w:rPr>
            </w:pPr>
          </w:p>
          <w:p w:rsidR="00401B1A" w:rsidRDefault="00401B1A" w:rsidP="00C459A7">
            <w:pPr>
              <w:pStyle w:val="NoSpacing1"/>
              <w:rPr>
                <w:rFonts w:ascii="Arial" w:hAnsi="Arial" w:cs="Arial"/>
                <w:sz w:val="20"/>
                <w:szCs w:val="20"/>
              </w:rPr>
            </w:pPr>
            <w:r>
              <w:rPr>
                <w:rFonts w:ascii="Arial" w:hAnsi="Arial" w:cs="Arial"/>
                <w:sz w:val="20"/>
                <w:szCs w:val="20"/>
                <w:lang w:val="nl-NL"/>
              </w:rPr>
              <w:t>s</w:t>
            </w:r>
            <w:proofErr w:type="spellStart"/>
            <w:r w:rsidRPr="00C459A7">
              <w:rPr>
                <w:rFonts w:ascii="Arial" w:hAnsi="Arial" w:cs="Arial"/>
                <w:sz w:val="20"/>
                <w:szCs w:val="20"/>
              </w:rPr>
              <w:t>tructuur</w:t>
            </w:r>
            <w:proofErr w:type="spellEnd"/>
            <w:r w:rsidRPr="00C459A7">
              <w:rPr>
                <w:rFonts w:ascii="Arial" w:hAnsi="Arial" w:cs="Arial"/>
                <w:sz w:val="20"/>
                <w:szCs w:val="20"/>
              </w:rPr>
              <w:t xml:space="preserve">: </w:t>
            </w:r>
          </w:p>
          <w:p w:rsidR="00401B1A" w:rsidRPr="00C459A7" w:rsidRDefault="00401B1A" w:rsidP="00C459A7">
            <w:pPr>
              <w:pStyle w:val="NoSpacing1"/>
              <w:rPr>
                <w:rFonts w:ascii="Arial" w:hAnsi="Arial" w:cs="Arial"/>
                <w:sz w:val="20"/>
                <w:szCs w:val="20"/>
              </w:rPr>
            </w:pPr>
            <w:r w:rsidRPr="00C459A7">
              <w:rPr>
                <w:rFonts w:ascii="Arial" w:hAnsi="Arial" w:cs="Arial"/>
                <w:sz w:val="20"/>
                <w:szCs w:val="20"/>
              </w:rPr>
              <w:t>duidelijk gestructureerd met gebruik van het volledige gamma aan middelen tot tekstsamenhang</w:t>
            </w:r>
          </w:p>
          <w:p w:rsidR="00401B1A" w:rsidRPr="00C459A7" w:rsidRDefault="00401B1A" w:rsidP="00C459A7">
            <w:pPr>
              <w:pStyle w:val="NoSpacing1"/>
              <w:rPr>
                <w:rFonts w:ascii="Arial" w:hAnsi="Arial" w:cs="Arial"/>
                <w:sz w:val="20"/>
                <w:szCs w:val="20"/>
              </w:rPr>
            </w:pPr>
          </w:p>
        </w:tc>
        <w:tc>
          <w:tcPr>
            <w:tcW w:w="4676"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inlichtingen vragen, aanvragen doen, klac</w:t>
            </w:r>
            <w:r w:rsidRPr="000C25E5">
              <w:rPr>
                <w:rFonts w:ascii="Arial" w:hAnsi="Arial" w:cs="Arial"/>
                <w:sz w:val="20"/>
                <w:szCs w:val="20"/>
              </w:rPr>
              <w:t>h</w:t>
            </w:r>
            <w:r w:rsidRPr="000C25E5">
              <w:rPr>
                <w:rFonts w:ascii="Arial" w:hAnsi="Arial" w:cs="Arial"/>
                <w:sz w:val="20"/>
                <w:szCs w:val="20"/>
              </w:rPr>
              <w:t>ten/bezwaren formuleren (rechtstreeks of door middel van de telefoon)</w:t>
            </w:r>
          </w:p>
          <w:p w:rsidR="00401B1A" w:rsidRPr="000C25E5" w:rsidRDefault="00401B1A" w:rsidP="00C459A7">
            <w:pPr>
              <w:pStyle w:val="Geenafstand"/>
              <w:rPr>
                <w:rFonts w:ascii="Arial" w:hAnsi="Arial" w:cs="Arial"/>
                <w:sz w:val="20"/>
                <w:szCs w:val="20"/>
              </w:rPr>
            </w:pPr>
          </w:p>
          <w:p w:rsidR="00401B1A" w:rsidRPr="00C459A7" w:rsidRDefault="00401B1A" w:rsidP="00C459A7">
            <w:pPr>
              <w:pStyle w:val="NoSpacing1"/>
              <w:rPr>
                <w:rFonts w:ascii="Arial" w:hAnsi="Arial" w:cs="Arial"/>
                <w:sz w:val="20"/>
                <w:szCs w:val="20"/>
                <w:lang w:val="nl-NL"/>
              </w:rPr>
            </w:pPr>
            <w:r w:rsidRPr="00C459A7">
              <w:rPr>
                <w:rFonts w:ascii="Arial" w:hAnsi="Arial" w:cs="Arial"/>
                <w:sz w:val="20"/>
                <w:szCs w:val="20"/>
                <w:lang w:val="nl-NL"/>
              </w:rPr>
              <w:t>standpunten/meningen of oplossingen voor problemen uiteenzetten en motiveren in een gedachtewisseling, discussie, (werk)vergad</w:t>
            </w:r>
            <w:r>
              <w:rPr>
                <w:rFonts w:ascii="Arial" w:hAnsi="Arial" w:cs="Arial"/>
                <w:sz w:val="20"/>
                <w:szCs w:val="20"/>
                <w:lang w:val="nl-NL"/>
              </w:rPr>
              <w:t>ering</w:t>
            </w:r>
          </w:p>
          <w:p w:rsidR="00401B1A" w:rsidRPr="00C459A7" w:rsidRDefault="00401B1A" w:rsidP="00C459A7">
            <w:pPr>
              <w:pStyle w:val="NoSpacing1"/>
              <w:rPr>
                <w:rFonts w:ascii="Arial" w:hAnsi="Arial" w:cs="Arial"/>
                <w:sz w:val="20"/>
                <w:szCs w:val="20"/>
                <w:lang w:val="nl-NL"/>
              </w:rPr>
            </w:pPr>
          </w:p>
          <w:p w:rsidR="00401B1A" w:rsidRPr="00C459A7" w:rsidRDefault="00401B1A" w:rsidP="00C459A7">
            <w:pPr>
              <w:pStyle w:val="NoSpacing1"/>
              <w:rPr>
                <w:rFonts w:ascii="Arial" w:hAnsi="Arial" w:cs="Arial"/>
                <w:sz w:val="20"/>
                <w:szCs w:val="20"/>
              </w:rPr>
            </w:pPr>
            <w:r w:rsidRPr="00C459A7">
              <w:rPr>
                <w:rFonts w:ascii="Arial" w:hAnsi="Arial" w:cs="Arial"/>
                <w:sz w:val="20"/>
                <w:szCs w:val="20"/>
                <w:lang w:val="nl-NL"/>
              </w:rPr>
              <w:t>gevoelens in een gepast register uitdrukken en persoonlijke ervaringen presenteren</w:t>
            </w:r>
          </w:p>
          <w:p w:rsidR="00401B1A" w:rsidRDefault="00401B1A" w:rsidP="00C459A7">
            <w:pPr>
              <w:pStyle w:val="NoSpacing1"/>
              <w:rPr>
                <w:rFonts w:ascii="Arial" w:hAnsi="Arial" w:cs="Arial"/>
                <w:sz w:val="20"/>
                <w:szCs w:val="20"/>
              </w:rPr>
            </w:pPr>
          </w:p>
          <w:p w:rsidR="00401B1A" w:rsidRDefault="00401B1A" w:rsidP="00CF6CCC">
            <w:pPr>
              <w:pStyle w:val="NoSpacing1"/>
              <w:rPr>
                <w:rFonts w:ascii="Arial" w:hAnsi="Arial" w:cs="Arial"/>
                <w:sz w:val="20"/>
                <w:szCs w:val="20"/>
              </w:rPr>
            </w:pPr>
            <w:r>
              <w:rPr>
                <w:rFonts w:ascii="Arial" w:hAnsi="Arial" w:cs="Arial"/>
                <w:sz w:val="20"/>
                <w:szCs w:val="20"/>
              </w:rPr>
              <w:t>s</w:t>
            </w:r>
            <w:r w:rsidRPr="00C459A7">
              <w:rPr>
                <w:rFonts w:ascii="Arial" w:hAnsi="Arial" w:cs="Arial"/>
                <w:sz w:val="20"/>
                <w:szCs w:val="20"/>
              </w:rPr>
              <w:t>tructuur:</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duidelijk gestructureerd met effectief gebruik van het volledige gamma aan middelen tot teksts</w:t>
            </w:r>
            <w:r w:rsidRPr="000C25E5">
              <w:rPr>
                <w:rFonts w:ascii="Arial" w:hAnsi="Arial" w:cs="Arial"/>
                <w:sz w:val="20"/>
                <w:szCs w:val="20"/>
              </w:rPr>
              <w:t>a</w:t>
            </w:r>
            <w:r w:rsidRPr="000C25E5">
              <w:rPr>
                <w:rFonts w:ascii="Arial" w:hAnsi="Arial" w:cs="Arial"/>
                <w:sz w:val="20"/>
                <w:szCs w:val="20"/>
              </w:rPr>
              <w:t>menhang</w:t>
            </w:r>
          </w:p>
          <w:p w:rsidR="00401B1A" w:rsidRPr="000C25E5" w:rsidRDefault="00401B1A" w:rsidP="00C459A7">
            <w:pPr>
              <w:pStyle w:val="Geenafstand"/>
              <w:rPr>
                <w:rFonts w:ascii="Arial" w:hAnsi="Arial" w:cs="Arial"/>
                <w:sz w:val="20"/>
                <w:szCs w:val="20"/>
              </w:rPr>
            </w:pPr>
          </w:p>
        </w:tc>
      </w:tr>
      <w:tr w:rsidR="00401B1A" w:rsidRPr="00C459A7" w:rsidTr="002110AE">
        <w:tc>
          <w:tcPr>
            <w:tcW w:w="14283" w:type="dxa"/>
            <w:gridSpan w:val="6"/>
            <w:shd w:val="clear" w:color="auto" w:fill="F2F2F2"/>
          </w:tcPr>
          <w:p w:rsidR="00401B1A" w:rsidRPr="00AF7FF9" w:rsidRDefault="00401B1A" w:rsidP="00AF7FF9">
            <w:pPr>
              <w:spacing w:before="120" w:after="120" w:line="240" w:lineRule="auto"/>
              <w:rPr>
                <w:rFonts w:cs="Arial"/>
                <w:b/>
                <w:szCs w:val="20"/>
                <w:lang w:eastAsia="en-US"/>
              </w:rPr>
            </w:pPr>
            <w:r w:rsidRPr="00C459A7">
              <w:rPr>
                <w:rFonts w:cs="Arial"/>
                <w:b/>
                <w:szCs w:val="20"/>
                <w:lang w:eastAsia="en-US"/>
              </w:rPr>
              <w:t>Ondersteunende strategieën, inzicht, vaardigheden, kennis en attitudes</w:t>
            </w:r>
          </w:p>
        </w:tc>
      </w:tr>
      <w:tr w:rsidR="00401B1A" w:rsidRPr="00C459A7" w:rsidTr="005C5426">
        <w:tc>
          <w:tcPr>
            <w:tcW w:w="4644" w:type="dxa"/>
            <w:gridSpan w:val="2"/>
          </w:tcPr>
          <w:p w:rsidR="00401B1A" w:rsidRPr="000C25E5" w:rsidRDefault="00401B1A" w:rsidP="00C459A7">
            <w:pPr>
              <w:pStyle w:val="Geenafstand"/>
              <w:rPr>
                <w:rFonts w:ascii="Arial" w:hAnsi="Arial" w:cs="Arial"/>
                <w:sz w:val="20"/>
                <w:szCs w:val="20"/>
                <w:lang w:val="nl-NL"/>
              </w:rPr>
            </w:pPr>
            <w:r w:rsidRPr="000C25E5">
              <w:rPr>
                <w:rFonts w:ascii="Arial" w:hAnsi="Arial" w:cs="Arial"/>
                <w:sz w:val="20"/>
                <w:szCs w:val="20"/>
                <w:lang w:val="nl-NL"/>
              </w:rPr>
              <w:t>woordgebruik: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lang w:val="nl-NL"/>
              </w:rPr>
              <w:t>goede woordenschat met poging tot variatie in woordgebruik</w:t>
            </w:r>
          </w:p>
        </w:tc>
        <w:tc>
          <w:tcPr>
            <w:tcW w:w="4963" w:type="dxa"/>
            <w:gridSpan w:val="3"/>
          </w:tcPr>
          <w:p w:rsidR="00401B1A" w:rsidRPr="000C25E5" w:rsidRDefault="00401B1A" w:rsidP="00C459A7">
            <w:pPr>
              <w:pStyle w:val="Geenafstand"/>
              <w:rPr>
                <w:rFonts w:ascii="Arial" w:hAnsi="Arial" w:cs="Arial"/>
                <w:sz w:val="20"/>
                <w:szCs w:val="20"/>
              </w:rPr>
            </w:pPr>
            <w:r w:rsidRPr="000C25E5">
              <w:rPr>
                <w:rFonts w:ascii="Arial" w:hAnsi="Arial" w:cs="Arial"/>
                <w:sz w:val="20"/>
                <w:szCs w:val="20"/>
                <w:lang w:val="nl-NL"/>
              </w:rPr>
              <w:t>woordgebruik: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ruimere, gevarieerde woordenschat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gebruikt synoniemen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parafraseert zijn mening</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woordgebruik kent grote trefzekerheid</w:t>
            </w:r>
          </w:p>
          <w:p w:rsidR="00401B1A" w:rsidRPr="000C25E5" w:rsidRDefault="00401B1A" w:rsidP="00C459A7">
            <w:pPr>
              <w:pStyle w:val="Geenafstand"/>
              <w:rPr>
                <w:rFonts w:ascii="Arial" w:hAnsi="Arial" w:cs="Arial"/>
                <w:sz w:val="20"/>
                <w:szCs w:val="20"/>
              </w:rPr>
            </w:pPr>
          </w:p>
        </w:tc>
        <w:tc>
          <w:tcPr>
            <w:tcW w:w="4676"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lang w:val="nl-NL"/>
              </w:rPr>
              <w:t>woordgebruik: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gebruikt een breed repertoire aan woorden,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idiomatische  uitdrukkingen en uitdrukkingen uit de spreektaal in de juiste context</w:t>
            </w:r>
          </w:p>
        </w:tc>
      </w:tr>
      <w:tr w:rsidR="00401B1A" w:rsidRPr="00C459A7" w:rsidTr="005C5426">
        <w:tc>
          <w:tcPr>
            <w:tcW w:w="4644" w:type="dxa"/>
            <w:gridSpan w:val="2"/>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zinsbouw:</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af en toe een hapering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zinsbouw niet altijd afgewerkt</w:t>
            </w:r>
          </w:p>
        </w:tc>
        <w:tc>
          <w:tcPr>
            <w:tcW w:w="4963" w:type="dxa"/>
            <w:gridSpan w:val="3"/>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zinsbouw:</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behoorlijk vloeiend en vlot</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haperingen zijn beperkt</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vlot tempo </w:t>
            </w:r>
          </w:p>
        </w:tc>
        <w:tc>
          <w:tcPr>
            <w:tcW w:w="4676" w:type="dxa"/>
          </w:tcPr>
          <w:p w:rsidR="00401B1A" w:rsidRPr="000C25E5" w:rsidRDefault="00401B1A" w:rsidP="006D7238">
            <w:pPr>
              <w:pStyle w:val="Geenafstand"/>
              <w:rPr>
                <w:rFonts w:ascii="Arial" w:hAnsi="Arial" w:cs="Arial"/>
                <w:sz w:val="20"/>
                <w:szCs w:val="20"/>
              </w:rPr>
            </w:pPr>
            <w:r w:rsidRPr="000C25E5">
              <w:rPr>
                <w:rFonts w:ascii="Arial" w:hAnsi="Arial" w:cs="Arial"/>
                <w:sz w:val="20"/>
                <w:szCs w:val="20"/>
              </w:rPr>
              <w:t>zinsbouw:</w:t>
            </w:r>
          </w:p>
          <w:p w:rsidR="00401B1A" w:rsidRPr="000C25E5" w:rsidRDefault="00401B1A" w:rsidP="006D7238">
            <w:pPr>
              <w:pStyle w:val="Geenafstand"/>
              <w:rPr>
                <w:rFonts w:ascii="Arial" w:hAnsi="Arial" w:cs="Arial"/>
                <w:sz w:val="20"/>
                <w:szCs w:val="20"/>
              </w:rPr>
            </w:pPr>
            <w:r w:rsidRPr="000C25E5">
              <w:rPr>
                <w:rFonts w:ascii="Arial" w:hAnsi="Arial" w:cs="Arial"/>
                <w:sz w:val="20"/>
                <w:szCs w:val="20"/>
              </w:rPr>
              <w:t>fouten tegen de zinsbouw zijn zeldzaam, onopva</w:t>
            </w:r>
            <w:r w:rsidRPr="000C25E5">
              <w:rPr>
                <w:rFonts w:ascii="Arial" w:hAnsi="Arial" w:cs="Arial"/>
                <w:sz w:val="20"/>
                <w:szCs w:val="20"/>
              </w:rPr>
              <w:t>l</w:t>
            </w:r>
            <w:r w:rsidRPr="000C25E5">
              <w:rPr>
                <w:rFonts w:ascii="Arial" w:hAnsi="Arial" w:cs="Arial"/>
                <w:sz w:val="20"/>
                <w:szCs w:val="20"/>
              </w:rPr>
              <w:t xml:space="preserve">lend en worden snel hersteld </w:t>
            </w:r>
          </w:p>
          <w:p w:rsidR="00401B1A" w:rsidRPr="000C25E5" w:rsidRDefault="00401B1A" w:rsidP="006D7238">
            <w:pPr>
              <w:pStyle w:val="Geenafstand"/>
              <w:rPr>
                <w:rFonts w:ascii="Arial" w:hAnsi="Arial" w:cs="Arial"/>
                <w:sz w:val="20"/>
                <w:szCs w:val="20"/>
              </w:rPr>
            </w:pPr>
            <w:r w:rsidRPr="000C25E5">
              <w:rPr>
                <w:rFonts w:ascii="Arial" w:hAnsi="Arial" w:cs="Arial"/>
                <w:sz w:val="20"/>
                <w:szCs w:val="20"/>
              </w:rPr>
              <w:t>vlot tempo</w:t>
            </w:r>
          </w:p>
          <w:p w:rsidR="00401B1A" w:rsidRPr="000C25E5" w:rsidRDefault="00401B1A" w:rsidP="006D7238">
            <w:pPr>
              <w:pStyle w:val="Geenafstand"/>
              <w:rPr>
                <w:rFonts w:ascii="Arial" w:hAnsi="Arial" w:cs="Arial"/>
                <w:sz w:val="20"/>
                <w:szCs w:val="20"/>
              </w:rPr>
            </w:pPr>
          </w:p>
        </w:tc>
      </w:tr>
      <w:tr w:rsidR="00401B1A" w:rsidRPr="00C459A7" w:rsidTr="005C5426">
        <w:tc>
          <w:tcPr>
            <w:tcW w:w="4644" w:type="dxa"/>
            <w:gridSpan w:val="2"/>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strategieën: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spreekdoel en -houding behoorlijk afgestemd op doelpubliek</w:t>
            </w:r>
          </w:p>
          <w:p w:rsidR="00401B1A" w:rsidRPr="000C25E5" w:rsidRDefault="00401B1A" w:rsidP="00C459A7">
            <w:pPr>
              <w:pStyle w:val="Geenafstand"/>
              <w:rPr>
                <w:rFonts w:ascii="Arial" w:hAnsi="Arial" w:cs="Arial"/>
                <w:sz w:val="20"/>
                <w:szCs w:val="20"/>
              </w:rPr>
            </w:pPr>
          </w:p>
        </w:tc>
        <w:tc>
          <w:tcPr>
            <w:tcW w:w="4963" w:type="dxa"/>
            <w:gridSpan w:val="3"/>
          </w:tcPr>
          <w:p w:rsidR="00401B1A" w:rsidRPr="000C25E5" w:rsidRDefault="00401B1A" w:rsidP="00DC36CC">
            <w:pPr>
              <w:pStyle w:val="Geenafstand"/>
              <w:rPr>
                <w:rFonts w:ascii="Arial" w:hAnsi="Arial" w:cs="Arial"/>
                <w:sz w:val="20"/>
                <w:szCs w:val="20"/>
              </w:rPr>
            </w:pPr>
            <w:r w:rsidRPr="000C25E5">
              <w:rPr>
                <w:rFonts w:ascii="Arial" w:hAnsi="Arial" w:cs="Arial"/>
                <w:sz w:val="20"/>
                <w:szCs w:val="20"/>
              </w:rPr>
              <w:t>strategieën:</w:t>
            </w:r>
          </w:p>
          <w:p w:rsidR="00401B1A" w:rsidRPr="000C25E5" w:rsidRDefault="00401B1A" w:rsidP="00DC36CC">
            <w:pPr>
              <w:pStyle w:val="Geenafstand"/>
              <w:rPr>
                <w:rFonts w:ascii="Arial" w:hAnsi="Arial" w:cs="Arial"/>
                <w:sz w:val="20"/>
                <w:szCs w:val="20"/>
              </w:rPr>
            </w:pPr>
            <w:r w:rsidRPr="000C25E5">
              <w:rPr>
                <w:rFonts w:ascii="Arial" w:hAnsi="Arial" w:cs="Arial"/>
                <w:sz w:val="20"/>
                <w:szCs w:val="20"/>
              </w:rPr>
              <w:t>spreekdoel en -houding vrij goed afgestemd op doe</w:t>
            </w:r>
            <w:r w:rsidRPr="000C25E5">
              <w:rPr>
                <w:rFonts w:ascii="Arial" w:hAnsi="Arial" w:cs="Arial"/>
                <w:sz w:val="20"/>
                <w:szCs w:val="20"/>
              </w:rPr>
              <w:t>l</w:t>
            </w:r>
            <w:r w:rsidRPr="000C25E5">
              <w:rPr>
                <w:rFonts w:ascii="Arial" w:hAnsi="Arial" w:cs="Arial"/>
                <w:sz w:val="20"/>
                <w:szCs w:val="20"/>
              </w:rPr>
              <w:t xml:space="preserve">publiek </w:t>
            </w:r>
          </w:p>
        </w:tc>
        <w:tc>
          <w:tcPr>
            <w:tcW w:w="4676"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strategieën: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gebruikt de taal doeltreffend, door ideeën zo nodig te herformuleren en door onderscheid te maken naar situatie en gesprekspartner</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houdt contact met het publiek door te reageren op zowel non-verbale als verbale reacties</w:t>
            </w:r>
          </w:p>
          <w:p w:rsidR="00401B1A" w:rsidRPr="000C25E5" w:rsidRDefault="00401B1A" w:rsidP="00C459A7">
            <w:pPr>
              <w:pStyle w:val="Geenafstand"/>
              <w:rPr>
                <w:rFonts w:ascii="Arial" w:hAnsi="Arial" w:cs="Arial"/>
                <w:sz w:val="20"/>
                <w:szCs w:val="20"/>
              </w:rPr>
            </w:pPr>
          </w:p>
        </w:tc>
      </w:tr>
    </w:tbl>
    <w:p w:rsidR="00401B1A" w:rsidRDefault="00401B1A" w:rsidP="002E44FD">
      <w:pPr>
        <w:pStyle w:val="Geenafstand"/>
        <w:rPr>
          <w:rFonts w:ascii="Arial" w:hAnsi="Arial" w:cs="Arial"/>
          <w:b/>
          <w:sz w:val="20"/>
        </w:rPr>
      </w:pPr>
    </w:p>
    <w:p w:rsidR="00401B1A" w:rsidRDefault="00401B1A" w:rsidP="002E44FD">
      <w:pPr>
        <w:pStyle w:val="Geenafstand"/>
        <w:rPr>
          <w:rFonts w:ascii="Arial" w:hAnsi="Arial" w:cs="Arial"/>
          <w:b/>
          <w:sz w:val="20"/>
        </w:rPr>
      </w:pPr>
    </w:p>
    <w:p w:rsidR="00401B1A" w:rsidRPr="00C459A7" w:rsidRDefault="00401B1A" w:rsidP="002E44FD">
      <w:pPr>
        <w:pStyle w:val="Geenafstand"/>
        <w:rPr>
          <w:rFonts w:ascii="Arial" w:hAnsi="Arial" w:cs="Arial"/>
          <w:sz w:val="20"/>
        </w:rPr>
      </w:pPr>
      <w:r w:rsidRPr="00C459A7">
        <w:rPr>
          <w:rFonts w:ascii="Arial" w:hAnsi="Arial" w:cs="Arial"/>
          <w:b/>
          <w:sz w:val="20"/>
        </w:rPr>
        <w:t>Lezen</w:t>
      </w:r>
      <w:r w:rsidRPr="00C459A7">
        <w:rPr>
          <w:rFonts w:ascii="Arial" w:hAnsi="Arial" w:cs="Arial"/>
          <w:sz w:val="20"/>
        </w:rPr>
        <w:t xml:space="preserve">  </w:t>
      </w:r>
    </w:p>
    <w:p w:rsidR="00401B1A" w:rsidRPr="00C459A7" w:rsidRDefault="00401B1A" w:rsidP="00E93A33">
      <w:pPr>
        <w:pStyle w:val="Normaalweb"/>
        <w:rPr>
          <w:rFonts w:ascii="Arial" w:hAnsi="Arial" w:cs="Arial"/>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8"/>
        <w:gridCol w:w="100"/>
        <w:gridCol w:w="4800"/>
        <w:gridCol w:w="4675"/>
      </w:tblGrid>
      <w:tr w:rsidR="00401B1A" w:rsidRPr="00C459A7" w:rsidTr="002110AE">
        <w:tc>
          <w:tcPr>
            <w:tcW w:w="4708" w:type="dxa"/>
            <w:shd w:val="clear" w:color="auto" w:fill="D9D9D9"/>
          </w:tcPr>
          <w:p w:rsidR="00401B1A" w:rsidRPr="000C25E5" w:rsidRDefault="00401B1A" w:rsidP="00521F1D">
            <w:pPr>
              <w:pStyle w:val="Geenafstand"/>
              <w:jc w:val="center"/>
              <w:rPr>
                <w:rFonts w:ascii="Arial" w:hAnsi="Arial" w:cs="Arial"/>
                <w:b/>
                <w:sz w:val="20"/>
                <w:szCs w:val="20"/>
              </w:rPr>
            </w:pPr>
            <w:r w:rsidRPr="000C25E5">
              <w:rPr>
                <w:rFonts w:ascii="Arial" w:hAnsi="Arial" w:cs="Arial"/>
                <w:b/>
                <w:sz w:val="20"/>
                <w:szCs w:val="20"/>
              </w:rPr>
              <w:t>3.1</w:t>
            </w:r>
          </w:p>
        </w:tc>
        <w:tc>
          <w:tcPr>
            <w:tcW w:w="4900" w:type="dxa"/>
            <w:gridSpan w:val="2"/>
            <w:shd w:val="clear" w:color="auto" w:fill="D9D9D9"/>
          </w:tcPr>
          <w:p w:rsidR="00401B1A" w:rsidRPr="000C25E5" w:rsidRDefault="00401B1A" w:rsidP="00521F1D">
            <w:pPr>
              <w:pStyle w:val="Geenafstand"/>
              <w:jc w:val="center"/>
              <w:rPr>
                <w:rFonts w:ascii="Arial" w:hAnsi="Arial" w:cs="Arial"/>
                <w:b/>
                <w:sz w:val="20"/>
                <w:szCs w:val="20"/>
              </w:rPr>
            </w:pPr>
            <w:r w:rsidRPr="000C25E5">
              <w:rPr>
                <w:rFonts w:ascii="Arial" w:hAnsi="Arial" w:cs="Arial"/>
                <w:b/>
                <w:sz w:val="20"/>
                <w:szCs w:val="20"/>
              </w:rPr>
              <w:t>3.2</w:t>
            </w:r>
          </w:p>
        </w:tc>
        <w:tc>
          <w:tcPr>
            <w:tcW w:w="4675" w:type="dxa"/>
            <w:shd w:val="clear" w:color="auto" w:fill="D9D9D9"/>
          </w:tcPr>
          <w:p w:rsidR="00401B1A" w:rsidRPr="000C25E5" w:rsidRDefault="00401B1A" w:rsidP="00521F1D">
            <w:pPr>
              <w:pStyle w:val="Geenafstand"/>
              <w:jc w:val="center"/>
              <w:rPr>
                <w:rFonts w:ascii="Arial" w:hAnsi="Arial" w:cs="Arial"/>
                <w:b/>
                <w:sz w:val="20"/>
                <w:szCs w:val="20"/>
              </w:rPr>
            </w:pPr>
            <w:r w:rsidRPr="000C25E5">
              <w:rPr>
                <w:rFonts w:ascii="Arial" w:hAnsi="Arial" w:cs="Arial"/>
                <w:b/>
                <w:sz w:val="20"/>
                <w:szCs w:val="20"/>
              </w:rPr>
              <w:t>3.3</w:t>
            </w:r>
          </w:p>
        </w:tc>
      </w:tr>
      <w:tr w:rsidR="00401B1A" w:rsidRPr="00C459A7" w:rsidTr="002110AE">
        <w:tc>
          <w:tcPr>
            <w:tcW w:w="14283" w:type="dxa"/>
            <w:gridSpan w:val="4"/>
            <w:shd w:val="clear" w:color="auto" w:fill="F2F2F2"/>
          </w:tcPr>
          <w:p w:rsidR="00401B1A" w:rsidRPr="000C25E5" w:rsidRDefault="00401B1A" w:rsidP="005C5426">
            <w:pPr>
              <w:pStyle w:val="Geenafstand"/>
              <w:spacing w:before="120" w:after="120"/>
              <w:rPr>
                <w:rFonts w:ascii="Arial" w:hAnsi="Arial" w:cs="Arial"/>
                <w:b/>
                <w:sz w:val="20"/>
                <w:szCs w:val="20"/>
              </w:rPr>
            </w:pPr>
            <w:r w:rsidRPr="000C25E5">
              <w:rPr>
                <w:rFonts w:ascii="Arial" w:hAnsi="Arial" w:cs="Arial"/>
                <w:b/>
                <w:sz w:val="20"/>
                <w:szCs w:val="20"/>
              </w:rPr>
              <w:t xml:space="preserve">Algemeen – tekstkenmerken </w:t>
            </w:r>
          </w:p>
        </w:tc>
      </w:tr>
      <w:tr w:rsidR="00401B1A" w:rsidRPr="00C459A7" w:rsidTr="00E50902">
        <w:tc>
          <w:tcPr>
            <w:tcW w:w="4708"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heldere tot relatief complexe teksten met duidelijk aangegeven verbanden in de tekst over</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vertrouwde onderwerpen binnen eigen vak- of interessegebied en onderwerpen van actuele, maatschappelijke aard</w:t>
            </w:r>
          </w:p>
          <w:p w:rsidR="00401B1A" w:rsidRPr="000C25E5" w:rsidRDefault="00401B1A" w:rsidP="00A360E1">
            <w:pPr>
              <w:pStyle w:val="Geenafstand"/>
              <w:rPr>
                <w:rFonts w:cs="Arial"/>
                <w:szCs w:val="20"/>
              </w:rPr>
            </w:pPr>
          </w:p>
        </w:tc>
        <w:tc>
          <w:tcPr>
            <w:tcW w:w="4900" w:type="dxa"/>
            <w:gridSpan w:val="2"/>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complexere teksten met duidelijke opbouw, met en zonder tussentitels over onderwerpen uit de (b</w:t>
            </w:r>
            <w:r w:rsidRPr="000C25E5">
              <w:rPr>
                <w:rFonts w:ascii="Arial" w:hAnsi="Arial" w:cs="Arial"/>
                <w:sz w:val="20"/>
                <w:szCs w:val="20"/>
              </w:rPr>
              <w:t>e</w:t>
            </w:r>
            <w:r w:rsidRPr="000C25E5">
              <w:rPr>
                <w:rFonts w:ascii="Arial" w:hAnsi="Arial" w:cs="Arial"/>
                <w:sz w:val="20"/>
                <w:szCs w:val="20"/>
              </w:rPr>
              <w:t>roeps)opleiding, onderwerpen van actuele maa</w:t>
            </w:r>
            <w:r w:rsidRPr="000C25E5">
              <w:rPr>
                <w:rFonts w:ascii="Arial" w:hAnsi="Arial" w:cs="Arial"/>
                <w:sz w:val="20"/>
                <w:szCs w:val="20"/>
              </w:rPr>
              <w:t>t</w:t>
            </w:r>
            <w:r w:rsidRPr="000C25E5">
              <w:rPr>
                <w:rFonts w:ascii="Arial" w:hAnsi="Arial" w:cs="Arial"/>
                <w:sz w:val="20"/>
                <w:szCs w:val="20"/>
              </w:rPr>
              <w:t>schappelijke aard, ook buiten het vak- of interess</w:t>
            </w:r>
            <w:r w:rsidRPr="000C25E5">
              <w:rPr>
                <w:rFonts w:ascii="Arial" w:hAnsi="Arial" w:cs="Arial"/>
                <w:sz w:val="20"/>
                <w:szCs w:val="20"/>
              </w:rPr>
              <w:t>e</w:t>
            </w:r>
            <w:r w:rsidRPr="000C25E5">
              <w:rPr>
                <w:rFonts w:ascii="Arial" w:hAnsi="Arial" w:cs="Arial"/>
                <w:sz w:val="20"/>
                <w:szCs w:val="20"/>
              </w:rPr>
              <w:t>gebied</w:t>
            </w:r>
          </w:p>
          <w:p w:rsidR="00401B1A" w:rsidRPr="000C25E5" w:rsidRDefault="00401B1A" w:rsidP="00C459A7">
            <w:pPr>
              <w:pStyle w:val="Geenafstand"/>
              <w:rPr>
                <w:rFonts w:ascii="Arial" w:hAnsi="Arial" w:cs="Arial"/>
                <w:sz w:val="20"/>
                <w:szCs w:val="20"/>
              </w:rPr>
            </w:pPr>
          </w:p>
        </w:tc>
        <w:tc>
          <w:tcPr>
            <w:tcW w:w="4675" w:type="dxa"/>
          </w:tcPr>
          <w:p w:rsidR="00401B1A" w:rsidRPr="000C25E5" w:rsidRDefault="00401B1A" w:rsidP="0096601B">
            <w:pPr>
              <w:pStyle w:val="Geenafstand"/>
              <w:rPr>
                <w:rFonts w:ascii="Arial" w:hAnsi="Arial" w:cs="Arial"/>
                <w:sz w:val="20"/>
                <w:szCs w:val="20"/>
              </w:rPr>
            </w:pPr>
            <w:r w:rsidRPr="000C25E5">
              <w:rPr>
                <w:rFonts w:ascii="Arial" w:hAnsi="Arial" w:cs="Arial"/>
                <w:sz w:val="20"/>
                <w:szCs w:val="20"/>
              </w:rPr>
              <w:t>complexe teksten, opbouw is niet altijd even du</w:t>
            </w:r>
            <w:r w:rsidRPr="000C25E5">
              <w:rPr>
                <w:rFonts w:ascii="Arial" w:hAnsi="Arial" w:cs="Arial"/>
                <w:sz w:val="20"/>
                <w:szCs w:val="20"/>
              </w:rPr>
              <w:t>i</w:t>
            </w:r>
            <w:r w:rsidRPr="000C25E5">
              <w:rPr>
                <w:rFonts w:ascii="Arial" w:hAnsi="Arial" w:cs="Arial"/>
                <w:sz w:val="20"/>
                <w:szCs w:val="20"/>
              </w:rPr>
              <w:t>delijk, over onderwerpen uit de (b</w:t>
            </w:r>
            <w:r w:rsidRPr="000C25E5">
              <w:rPr>
                <w:rFonts w:ascii="Arial" w:hAnsi="Arial" w:cs="Arial"/>
                <w:sz w:val="20"/>
                <w:szCs w:val="20"/>
              </w:rPr>
              <w:t>e</w:t>
            </w:r>
            <w:r w:rsidRPr="000C25E5">
              <w:rPr>
                <w:rFonts w:ascii="Arial" w:hAnsi="Arial" w:cs="Arial"/>
                <w:sz w:val="20"/>
                <w:szCs w:val="20"/>
              </w:rPr>
              <w:t>roeps)opleiding, onderwerpen van actuele, maa</w:t>
            </w:r>
            <w:r w:rsidRPr="000C25E5">
              <w:rPr>
                <w:rFonts w:ascii="Arial" w:hAnsi="Arial" w:cs="Arial"/>
                <w:sz w:val="20"/>
                <w:szCs w:val="20"/>
              </w:rPr>
              <w:t>t</w:t>
            </w:r>
            <w:r w:rsidRPr="000C25E5">
              <w:rPr>
                <w:rFonts w:ascii="Arial" w:hAnsi="Arial" w:cs="Arial"/>
                <w:sz w:val="20"/>
                <w:szCs w:val="20"/>
              </w:rPr>
              <w:t>schappelijke aard, ook buiten het vak- of intere</w:t>
            </w:r>
            <w:r w:rsidRPr="000C25E5">
              <w:rPr>
                <w:rFonts w:ascii="Arial" w:hAnsi="Arial" w:cs="Arial"/>
                <w:sz w:val="20"/>
                <w:szCs w:val="20"/>
              </w:rPr>
              <w:t>s</w:t>
            </w:r>
            <w:r w:rsidRPr="000C25E5">
              <w:rPr>
                <w:rFonts w:ascii="Arial" w:hAnsi="Arial" w:cs="Arial"/>
                <w:sz w:val="20"/>
                <w:szCs w:val="20"/>
              </w:rPr>
              <w:t>segebied en voor hen relevante, eenvoudige w</w:t>
            </w:r>
            <w:r w:rsidRPr="000C25E5">
              <w:rPr>
                <w:rFonts w:ascii="Arial" w:hAnsi="Arial" w:cs="Arial"/>
                <w:sz w:val="20"/>
                <w:szCs w:val="20"/>
              </w:rPr>
              <w:t>e</w:t>
            </w:r>
            <w:r w:rsidRPr="000C25E5">
              <w:rPr>
                <w:rFonts w:ascii="Arial" w:hAnsi="Arial" w:cs="Arial"/>
                <w:sz w:val="20"/>
                <w:szCs w:val="20"/>
              </w:rPr>
              <w:t xml:space="preserve">tenschappelijke teksten </w:t>
            </w:r>
          </w:p>
          <w:p w:rsidR="00401B1A" w:rsidRPr="000C25E5" w:rsidRDefault="00401B1A" w:rsidP="0096601B">
            <w:pPr>
              <w:pStyle w:val="Geenafstand"/>
              <w:rPr>
                <w:rFonts w:ascii="Arial" w:hAnsi="Arial" w:cs="Arial"/>
                <w:sz w:val="20"/>
                <w:szCs w:val="20"/>
              </w:rPr>
            </w:pPr>
          </w:p>
        </w:tc>
      </w:tr>
      <w:tr w:rsidR="00401B1A" w:rsidRPr="00C459A7" w:rsidTr="002110AE">
        <w:tc>
          <w:tcPr>
            <w:tcW w:w="14283" w:type="dxa"/>
            <w:gridSpan w:val="4"/>
            <w:shd w:val="clear" w:color="auto" w:fill="F2F2F2"/>
          </w:tcPr>
          <w:p w:rsidR="00401B1A" w:rsidRPr="000C25E5" w:rsidRDefault="00401B1A" w:rsidP="005C5426">
            <w:pPr>
              <w:pStyle w:val="Geenafstand"/>
              <w:spacing w:before="120" w:after="120"/>
              <w:rPr>
                <w:rFonts w:ascii="Arial" w:hAnsi="Arial" w:cs="Arial"/>
                <w:b/>
                <w:sz w:val="20"/>
                <w:szCs w:val="20"/>
              </w:rPr>
            </w:pPr>
            <w:r w:rsidRPr="000C25E5">
              <w:rPr>
                <w:rFonts w:ascii="Arial" w:hAnsi="Arial" w:cs="Arial"/>
                <w:b/>
                <w:sz w:val="20"/>
                <w:szCs w:val="20"/>
              </w:rPr>
              <w:t xml:space="preserve">Algemeen  - taakuitvoering </w:t>
            </w:r>
          </w:p>
        </w:tc>
      </w:tr>
      <w:tr w:rsidR="00401B1A" w:rsidRPr="00C459A7" w:rsidTr="00E50902">
        <w:tc>
          <w:tcPr>
            <w:tcW w:w="4708" w:type="dxa"/>
          </w:tcPr>
          <w:p w:rsidR="00401B1A" w:rsidRPr="000C25E5" w:rsidRDefault="00401B1A" w:rsidP="00A360E1">
            <w:pPr>
              <w:pStyle w:val="Geenafstand"/>
              <w:rPr>
                <w:rFonts w:ascii="Arial" w:hAnsi="Arial" w:cs="Arial"/>
                <w:sz w:val="20"/>
                <w:szCs w:val="20"/>
              </w:rPr>
            </w:pPr>
            <w:r w:rsidRPr="000C25E5">
              <w:rPr>
                <w:rFonts w:ascii="Arial" w:hAnsi="Arial" w:cs="Arial"/>
                <w:sz w:val="20"/>
                <w:szCs w:val="20"/>
              </w:rPr>
              <w:t xml:space="preserve">hoofdgedachte weergeven in eigen woorden </w:t>
            </w:r>
          </w:p>
          <w:p w:rsidR="00401B1A" w:rsidRPr="000C25E5" w:rsidRDefault="00401B1A" w:rsidP="00A360E1">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 xml:space="preserve">onderscheid maken tussen feiten en meningen </w:t>
            </w:r>
          </w:p>
          <w:p w:rsidR="00401B1A" w:rsidRPr="000C25E5" w:rsidRDefault="00401B1A" w:rsidP="00A360E1">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betekenisrelaties leggen tussen tekstdelen zoals oorzaak-gevolg, middel-doel, opsomming herke</w:t>
            </w:r>
            <w:r w:rsidRPr="000C25E5">
              <w:rPr>
                <w:rFonts w:ascii="Arial" w:hAnsi="Arial" w:cs="Arial"/>
                <w:sz w:val="20"/>
                <w:szCs w:val="20"/>
              </w:rPr>
              <w:t>n</w:t>
            </w:r>
            <w:r w:rsidRPr="000C25E5">
              <w:rPr>
                <w:rFonts w:ascii="Arial" w:hAnsi="Arial" w:cs="Arial"/>
                <w:sz w:val="20"/>
                <w:szCs w:val="20"/>
              </w:rPr>
              <w:t>nen, onderzoeken en benoemen</w:t>
            </w:r>
          </w:p>
          <w:p w:rsidR="00401B1A" w:rsidRPr="000C25E5" w:rsidRDefault="00401B1A" w:rsidP="00A360E1">
            <w:pPr>
              <w:pStyle w:val="Geenafstand"/>
              <w:rPr>
                <w:rFonts w:ascii="Arial" w:hAnsi="Arial" w:cs="Arial"/>
                <w:sz w:val="20"/>
                <w:szCs w:val="20"/>
              </w:rPr>
            </w:pPr>
          </w:p>
          <w:p w:rsidR="00401B1A" w:rsidRPr="000C25E5" w:rsidRDefault="00401B1A" w:rsidP="0096601B">
            <w:pPr>
              <w:pStyle w:val="Geenafstand"/>
              <w:rPr>
                <w:rFonts w:ascii="Arial" w:hAnsi="Arial" w:cs="Arial"/>
                <w:sz w:val="20"/>
                <w:szCs w:val="20"/>
              </w:rPr>
            </w:pPr>
            <w:r w:rsidRPr="000C25E5">
              <w:rPr>
                <w:rFonts w:ascii="Arial" w:hAnsi="Arial" w:cs="Arial"/>
                <w:sz w:val="20"/>
                <w:szCs w:val="20"/>
              </w:rPr>
              <w:t>herkennen, onderzoeken en benoemen van vaste tekststructuren zoals evaluatiestructuur en hand</w:t>
            </w:r>
            <w:r w:rsidRPr="000C25E5">
              <w:rPr>
                <w:rFonts w:ascii="Arial" w:hAnsi="Arial" w:cs="Arial"/>
                <w:sz w:val="20"/>
                <w:szCs w:val="20"/>
              </w:rPr>
              <w:t>e</w:t>
            </w:r>
            <w:r w:rsidRPr="000C25E5">
              <w:rPr>
                <w:rFonts w:ascii="Arial" w:hAnsi="Arial" w:cs="Arial"/>
                <w:sz w:val="20"/>
                <w:szCs w:val="20"/>
              </w:rPr>
              <w:t xml:space="preserve">lingsstructuur, en van de </w:t>
            </w:r>
            <w:proofErr w:type="spellStart"/>
            <w:r w:rsidRPr="000C25E5">
              <w:rPr>
                <w:rFonts w:ascii="Arial" w:hAnsi="Arial" w:cs="Arial"/>
                <w:sz w:val="20"/>
                <w:szCs w:val="20"/>
              </w:rPr>
              <w:t>structuuraanduiders</w:t>
            </w:r>
            <w:proofErr w:type="spellEnd"/>
            <w:r w:rsidRPr="000C25E5">
              <w:rPr>
                <w:rFonts w:ascii="Arial" w:hAnsi="Arial" w:cs="Arial"/>
                <w:sz w:val="20"/>
                <w:szCs w:val="20"/>
              </w:rPr>
              <w:t xml:space="preserve"> </w:t>
            </w:r>
          </w:p>
        </w:tc>
        <w:tc>
          <w:tcPr>
            <w:tcW w:w="4900" w:type="dxa"/>
            <w:gridSpan w:val="2"/>
          </w:tcPr>
          <w:p w:rsidR="00401B1A" w:rsidRPr="000C25E5" w:rsidRDefault="00401B1A" w:rsidP="00A360E1">
            <w:pPr>
              <w:pStyle w:val="Geenafstand"/>
              <w:rPr>
                <w:rFonts w:ascii="Arial" w:hAnsi="Arial" w:cs="Arial"/>
                <w:sz w:val="20"/>
                <w:szCs w:val="20"/>
              </w:rPr>
            </w:pPr>
            <w:r w:rsidRPr="000C25E5">
              <w:rPr>
                <w:rFonts w:ascii="Arial" w:hAnsi="Arial" w:cs="Arial"/>
                <w:sz w:val="20"/>
                <w:szCs w:val="20"/>
              </w:rPr>
              <w:t xml:space="preserve">hoofdgedachte weergeven in eigen woorden </w:t>
            </w:r>
          </w:p>
          <w:p w:rsidR="00401B1A" w:rsidRPr="000C25E5" w:rsidRDefault="00401B1A" w:rsidP="00A360E1">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onderscheid maken tussen feiten en meningen</w:t>
            </w:r>
          </w:p>
          <w:p w:rsidR="00401B1A" w:rsidRPr="000C25E5" w:rsidRDefault="00401B1A" w:rsidP="00A360E1">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betekenisrelaties zoals oorzaak-gevolg, middel-doel, opsomming herkennen, onderzoeken en benoemen</w:t>
            </w:r>
          </w:p>
          <w:p w:rsidR="00401B1A" w:rsidRPr="000C25E5" w:rsidRDefault="00401B1A" w:rsidP="00A360E1">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herkennen, onderzoeken en benoemen van vaste tekststructuren zoals evaluatiestructuur en hand</w:t>
            </w:r>
            <w:r w:rsidRPr="000C25E5">
              <w:rPr>
                <w:rFonts w:ascii="Arial" w:hAnsi="Arial" w:cs="Arial"/>
                <w:sz w:val="20"/>
                <w:szCs w:val="20"/>
              </w:rPr>
              <w:t>e</w:t>
            </w:r>
            <w:r w:rsidRPr="000C25E5">
              <w:rPr>
                <w:rFonts w:ascii="Arial" w:hAnsi="Arial" w:cs="Arial"/>
                <w:sz w:val="20"/>
                <w:szCs w:val="20"/>
              </w:rPr>
              <w:t xml:space="preserve">lingsstructuur, en van de </w:t>
            </w:r>
            <w:proofErr w:type="spellStart"/>
            <w:r w:rsidRPr="000C25E5">
              <w:rPr>
                <w:rFonts w:ascii="Arial" w:hAnsi="Arial" w:cs="Arial"/>
                <w:sz w:val="20"/>
                <w:szCs w:val="20"/>
              </w:rPr>
              <w:t>structuuraanduiders</w:t>
            </w:r>
            <w:proofErr w:type="spellEnd"/>
          </w:p>
        </w:tc>
        <w:tc>
          <w:tcPr>
            <w:tcW w:w="4675" w:type="dxa"/>
          </w:tcPr>
          <w:p w:rsidR="00401B1A" w:rsidRPr="000C25E5" w:rsidRDefault="00401B1A" w:rsidP="00A360E1">
            <w:pPr>
              <w:pStyle w:val="Geenafstand"/>
              <w:rPr>
                <w:rFonts w:ascii="Arial" w:hAnsi="Arial" w:cs="Arial"/>
                <w:sz w:val="20"/>
                <w:szCs w:val="20"/>
              </w:rPr>
            </w:pPr>
            <w:r w:rsidRPr="000C25E5">
              <w:rPr>
                <w:rFonts w:ascii="Arial" w:hAnsi="Arial" w:cs="Arial"/>
                <w:sz w:val="20"/>
                <w:szCs w:val="20"/>
              </w:rPr>
              <w:t>hoofdgedachte weergeven in eigen woorden</w:t>
            </w: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 xml:space="preserve"> </w:t>
            </w: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onderscheid maken tussen feiten en meningen</w:t>
            </w:r>
          </w:p>
          <w:p w:rsidR="00401B1A" w:rsidRPr="000C25E5" w:rsidRDefault="00401B1A" w:rsidP="00A360E1">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betekenisrelaties zoals oorzaak-gevolg, middel-doel, opsomming herkennen, onderzoeken en duiden</w:t>
            </w:r>
          </w:p>
          <w:p w:rsidR="00401B1A" w:rsidRPr="000C25E5" w:rsidRDefault="00401B1A" w:rsidP="00A360E1">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herkennen, onderzoeken en duiden van vaste tekststructuren zoals evaluatie-, probleem-, maa</w:t>
            </w:r>
            <w:r w:rsidRPr="000C25E5">
              <w:rPr>
                <w:rFonts w:ascii="Arial" w:hAnsi="Arial" w:cs="Arial"/>
                <w:sz w:val="20"/>
                <w:szCs w:val="20"/>
              </w:rPr>
              <w:t>t</w:t>
            </w:r>
            <w:r w:rsidRPr="000C25E5">
              <w:rPr>
                <w:rFonts w:ascii="Arial" w:hAnsi="Arial" w:cs="Arial"/>
                <w:sz w:val="20"/>
                <w:szCs w:val="20"/>
              </w:rPr>
              <w:t>regel- en onderzoekstructuur</w:t>
            </w:r>
          </w:p>
          <w:p w:rsidR="00401B1A" w:rsidRPr="000C25E5" w:rsidRDefault="00401B1A" w:rsidP="00A360E1">
            <w:pPr>
              <w:pStyle w:val="Geenafstand"/>
              <w:rPr>
                <w:rFonts w:ascii="Arial" w:hAnsi="Arial" w:cs="Arial"/>
                <w:sz w:val="20"/>
                <w:szCs w:val="20"/>
              </w:rPr>
            </w:pPr>
          </w:p>
        </w:tc>
      </w:tr>
      <w:tr w:rsidR="00401B1A" w:rsidRPr="00C459A7" w:rsidTr="002110AE">
        <w:tc>
          <w:tcPr>
            <w:tcW w:w="14283" w:type="dxa"/>
            <w:gridSpan w:val="4"/>
            <w:shd w:val="clear" w:color="auto" w:fill="F2F2F2"/>
          </w:tcPr>
          <w:p w:rsidR="00401B1A" w:rsidRPr="000C25E5" w:rsidRDefault="00401B1A" w:rsidP="005C5426">
            <w:pPr>
              <w:pStyle w:val="Geenafstand"/>
              <w:spacing w:before="120" w:after="120"/>
              <w:rPr>
                <w:rFonts w:ascii="Arial" w:hAnsi="Arial" w:cs="Arial"/>
                <w:b/>
                <w:sz w:val="20"/>
                <w:szCs w:val="20"/>
              </w:rPr>
            </w:pPr>
            <w:r w:rsidRPr="000C25E5">
              <w:rPr>
                <w:rFonts w:ascii="Arial" w:hAnsi="Arial" w:cs="Arial"/>
                <w:b/>
                <w:sz w:val="20"/>
                <w:szCs w:val="20"/>
              </w:rPr>
              <w:t>Op structurerend niveau voor onbekend publiek</w:t>
            </w:r>
          </w:p>
        </w:tc>
      </w:tr>
      <w:tr w:rsidR="00401B1A" w:rsidRPr="00C459A7" w:rsidTr="00E50902">
        <w:tc>
          <w:tcPr>
            <w:tcW w:w="4808" w:type="dxa"/>
            <w:gridSpan w:val="2"/>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formulieren en administratieve teksten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van tekstdelen en specifieke formuleringen verwoorden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van de schrijver verwoorden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talige middelen aangeven die de schrijver gebruikt voor zijn doel </w:t>
            </w:r>
          </w:p>
          <w:p w:rsidR="00401B1A" w:rsidRPr="000C25E5" w:rsidRDefault="00401B1A" w:rsidP="0096601B">
            <w:pPr>
              <w:pStyle w:val="Geenafstand"/>
              <w:rPr>
                <w:rFonts w:ascii="Arial" w:hAnsi="Arial" w:cs="Arial"/>
                <w:sz w:val="20"/>
                <w:szCs w:val="20"/>
              </w:rPr>
            </w:pPr>
            <w:r w:rsidRPr="000C25E5">
              <w:rPr>
                <w:rFonts w:ascii="Arial" w:hAnsi="Arial" w:cs="Arial"/>
                <w:sz w:val="20"/>
                <w:szCs w:val="20"/>
              </w:rPr>
              <w:t>- informatie uit de tekst structureren</w:t>
            </w:r>
          </w:p>
        </w:tc>
        <w:tc>
          <w:tcPr>
            <w:tcW w:w="4800"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formulieren en administratieve teksten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van tekstdelen en specifieke formuleringen verwoorden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van de schrijver verwoorden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talige middelen aangeven die de schrijver gebruikt voor zijn doel</w:t>
            </w:r>
          </w:p>
          <w:p w:rsidR="00401B1A" w:rsidRPr="000C25E5" w:rsidRDefault="00401B1A" w:rsidP="0096601B">
            <w:pPr>
              <w:pStyle w:val="Geenafstand"/>
              <w:rPr>
                <w:rFonts w:ascii="Arial" w:hAnsi="Arial" w:cs="Arial"/>
                <w:sz w:val="20"/>
                <w:szCs w:val="20"/>
              </w:rPr>
            </w:pPr>
            <w:r w:rsidRPr="000C25E5">
              <w:rPr>
                <w:rFonts w:ascii="Arial" w:hAnsi="Arial" w:cs="Arial"/>
                <w:sz w:val="20"/>
                <w:szCs w:val="20"/>
              </w:rPr>
              <w:t>- informatie uit de tekst structureren</w:t>
            </w:r>
          </w:p>
        </w:tc>
        <w:tc>
          <w:tcPr>
            <w:tcW w:w="4675"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formulieren en administratieve teksten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van tekstdelen en specifieke formuleringen duiden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van de schrijver verwoorden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talige middelen aangeven die de schrijver g</w:t>
            </w:r>
            <w:r w:rsidRPr="000C25E5">
              <w:rPr>
                <w:rFonts w:ascii="Arial" w:hAnsi="Arial" w:cs="Arial"/>
                <w:sz w:val="20"/>
                <w:szCs w:val="20"/>
              </w:rPr>
              <w:t>e</w:t>
            </w:r>
            <w:r w:rsidRPr="000C25E5">
              <w:rPr>
                <w:rFonts w:ascii="Arial" w:hAnsi="Arial" w:cs="Arial"/>
                <w:sz w:val="20"/>
                <w:szCs w:val="20"/>
              </w:rPr>
              <w:t>bruikt voor zijn doel</w:t>
            </w:r>
          </w:p>
          <w:p w:rsidR="00401B1A" w:rsidRPr="000C25E5" w:rsidRDefault="00401B1A" w:rsidP="005C5426">
            <w:pPr>
              <w:pStyle w:val="Geenafstand"/>
              <w:rPr>
                <w:rFonts w:ascii="Arial" w:hAnsi="Arial" w:cs="Arial"/>
                <w:sz w:val="20"/>
                <w:szCs w:val="20"/>
              </w:rPr>
            </w:pPr>
            <w:r w:rsidRPr="000C25E5">
              <w:rPr>
                <w:rFonts w:ascii="Arial" w:hAnsi="Arial" w:cs="Arial"/>
                <w:sz w:val="20"/>
                <w:szCs w:val="20"/>
              </w:rPr>
              <w:t>-informatie uit de tekst structureren</w:t>
            </w:r>
          </w:p>
        </w:tc>
      </w:tr>
      <w:tr w:rsidR="00401B1A" w:rsidRPr="00C459A7" w:rsidTr="002110AE">
        <w:tc>
          <w:tcPr>
            <w:tcW w:w="14283" w:type="dxa"/>
            <w:gridSpan w:val="4"/>
            <w:shd w:val="clear" w:color="auto" w:fill="F2F2F2"/>
          </w:tcPr>
          <w:p w:rsidR="00401B1A" w:rsidRPr="000C25E5" w:rsidRDefault="00401B1A" w:rsidP="005C5426">
            <w:pPr>
              <w:pStyle w:val="Geenafstand"/>
              <w:spacing w:before="120" w:after="120"/>
              <w:rPr>
                <w:rFonts w:ascii="Arial" w:hAnsi="Arial" w:cs="Arial"/>
                <w:b/>
                <w:sz w:val="20"/>
                <w:szCs w:val="20"/>
              </w:rPr>
            </w:pPr>
            <w:r w:rsidRPr="000C25E5">
              <w:rPr>
                <w:rFonts w:ascii="Arial" w:hAnsi="Arial" w:cs="Arial"/>
                <w:b/>
                <w:sz w:val="20"/>
                <w:szCs w:val="20"/>
              </w:rPr>
              <w:lastRenderedPageBreak/>
              <w:t>Op beoordelend niveau voor onbekende leeftijdgenoten</w:t>
            </w:r>
          </w:p>
        </w:tc>
      </w:tr>
      <w:tr w:rsidR="00401B1A" w:rsidRPr="00C459A7" w:rsidTr="00E50902">
        <w:tc>
          <w:tcPr>
            <w:tcW w:w="4808" w:type="dxa"/>
            <w:gridSpan w:val="2"/>
          </w:tcPr>
          <w:p w:rsidR="00401B1A" w:rsidRPr="00C459A7" w:rsidRDefault="00401B1A" w:rsidP="00C459A7">
            <w:pPr>
              <w:rPr>
                <w:rFonts w:cs="Arial"/>
                <w:szCs w:val="20"/>
              </w:rPr>
            </w:pPr>
            <w:r>
              <w:rPr>
                <w:rFonts w:cs="Arial"/>
                <w:szCs w:val="20"/>
              </w:rPr>
              <w:t>t</w:t>
            </w:r>
            <w:r w:rsidRPr="00C459A7">
              <w:rPr>
                <w:rFonts w:cs="Arial"/>
                <w:szCs w:val="20"/>
              </w:rPr>
              <w:t xml:space="preserve">ekst met studiedoeleinden </w:t>
            </w:r>
          </w:p>
          <w:p w:rsidR="00401B1A" w:rsidRPr="0090796B" w:rsidRDefault="00401B1A" w:rsidP="00C459A7">
            <w:pPr>
              <w:rPr>
                <w:rFonts w:cs="Arial"/>
                <w:sz w:val="16"/>
                <w:szCs w:val="16"/>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hoofdlijnen volgen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doel verwoorden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relatie leggen tussen tekst en beeld (koppeling kijken zoals illustraties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informatie in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leesdoel</w:t>
            </w:r>
            <w:proofErr w:type="spellEnd"/>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argumentatie op aanvaardbaarheid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informatie in een tekst beoordelen op waarde voor zichzelf en anderen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 selecteren en gebruiken met behulp van ve</w:t>
            </w:r>
            <w:r w:rsidRPr="000C25E5">
              <w:rPr>
                <w:rFonts w:ascii="Arial" w:hAnsi="Arial" w:cs="Arial"/>
                <w:sz w:val="20"/>
                <w:szCs w:val="20"/>
              </w:rPr>
              <w:t>r</w:t>
            </w:r>
            <w:r w:rsidRPr="000C25E5">
              <w:rPr>
                <w:rFonts w:ascii="Arial" w:hAnsi="Arial" w:cs="Arial"/>
                <w:sz w:val="20"/>
                <w:szCs w:val="20"/>
              </w:rPr>
              <w:t>schillende informatiekanalen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taalgebruik beoordelen</w:t>
            </w:r>
          </w:p>
          <w:p w:rsidR="00401B1A" w:rsidRPr="000C25E5" w:rsidRDefault="00401B1A" w:rsidP="00C459A7">
            <w:pPr>
              <w:pStyle w:val="Geenafstand"/>
              <w:rPr>
                <w:rFonts w:ascii="Arial" w:hAnsi="Arial" w:cs="Arial"/>
                <w:sz w:val="20"/>
                <w:szCs w:val="20"/>
              </w:rPr>
            </w:pPr>
          </w:p>
        </w:tc>
        <w:tc>
          <w:tcPr>
            <w:tcW w:w="4800" w:type="dxa"/>
          </w:tcPr>
          <w:p w:rsidR="00401B1A" w:rsidRPr="00C459A7" w:rsidRDefault="00401B1A" w:rsidP="00C459A7">
            <w:pPr>
              <w:rPr>
                <w:rFonts w:cs="Arial"/>
                <w:szCs w:val="20"/>
              </w:rPr>
            </w:pPr>
            <w:r>
              <w:rPr>
                <w:rFonts w:cs="Arial"/>
                <w:szCs w:val="20"/>
              </w:rPr>
              <w:t>t</w:t>
            </w:r>
            <w:r w:rsidRPr="00C459A7">
              <w:rPr>
                <w:rFonts w:cs="Arial"/>
                <w:szCs w:val="20"/>
              </w:rPr>
              <w:t>ekst met studiedoeleinden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hoofdlijnen en ondersteunende redenering volgen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 en bijzaken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belangrijke details plaatsen in het geheel</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doel verwoorden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verloop in hoofdlijnen weergeven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relatie leggen tussen tekst en beeld (koppeling kijken zoals naar illustraties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informatie in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leesdoel</w:t>
            </w:r>
            <w:proofErr w:type="spellEnd"/>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argumentatie op aanvaardbaarheid beoordelen</w:t>
            </w:r>
            <w:r w:rsidRPr="000C25E5">
              <w:rPr>
                <w:rFonts w:ascii="MS Gothic" w:eastAsia="MS Gothic" w:hAnsi="MS Gothic" w:cs="MS Gothic" w:hint="eastAsia"/>
                <w:sz w:val="20"/>
                <w:szCs w:val="20"/>
              </w:rPr>
              <w:t>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informatie in een tekst beoordelen op waarde voor zichzelf en anderen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 selecteren en gebruiken met behulp van ve</w:t>
            </w:r>
            <w:r w:rsidRPr="000C25E5">
              <w:rPr>
                <w:rFonts w:ascii="Arial" w:hAnsi="Arial" w:cs="Arial"/>
                <w:sz w:val="20"/>
                <w:szCs w:val="20"/>
              </w:rPr>
              <w:t>r</w:t>
            </w:r>
            <w:r w:rsidRPr="000C25E5">
              <w:rPr>
                <w:rFonts w:ascii="Arial" w:hAnsi="Arial" w:cs="Arial"/>
                <w:sz w:val="20"/>
                <w:szCs w:val="20"/>
              </w:rPr>
              <w:t>schillende informatiekanalen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taalgebruik beoordelen</w:t>
            </w:r>
          </w:p>
          <w:p w:rsidR="00401B1A" w:rsidRPr="00C459A7" w:rsidRDefault="00401B1A" w:rsidP="00C459A7">
            <w:pPr>
              <w:rPr>
                <w:rFonts w:cs="Arial"/>
                <w:szCs w:val="20"/>
              </w:rPr>
            </w:pPr>
          </w:p>
        </w:tc>
        <w:tc>
          <w:tcPr>
            <w:tcW w:w="4675" w:type="dxa"/>
          </w:tcPr>
          <w:p w:rsidR="00401B1A" w:rsidRPr="00C459A7" w:rsidRDefault="00401B1A" w:rsidP="00C459A7">
            <w:pPr>
              <w:rPr>
                <w:rFonts w:cs="Arial"/>
                <w:szCs w:val="20"/>
              </w:rPr>
            </w:pPr>
            <w:r>
              <w:rPr>
                <w:rFonts w:cs="Arial"/>
                <w:szCs w:val="20"/>
              </w:rPr>
              <w:t>t</w:t>
            </w:r>
            <w:r w:rsidRPr="00C459A7">
              <w:rPr>
                <w:rFonts w:cs="Arial"/>
                <w:szCs w:val="20"/>
              </w:rPr>
              <w:t>ekst met studiedoeleinden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hoofdlijnen en ondersteunende redenering vo</w:t>
            </w:r>
            <w:r w:rsidRPr="000C25E5">
              <w:rPr>
                <w:rFonts w:ascii="Arial" w:hAnsi="Arial" w:cs="Arial"/>
                <w:sz w:val="20"/>
                <w:szCs w:val="20"/>
              </w:rPr>
              <w:t>l</w:t>
            </w:r>
            <w:r w:rsidRPr="000C25E5">
              <w:rPr>
                <w:rFonts w:ascii="Arial" w:hAnsi="Arial" w:cs="Arial"/>
                <w:sz w:val="20"/>
                <w:szCs w:val="20"/>
              </w:rPr>
              <w:t>gen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 en bijzaken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details plaatsen in het geheel</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doel van het programma verwoorden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verloop van het programma in hoofdlijnen wee</w:t>
            </w:r>
            <w:r w:rsidRPr="000C25E5">
              <w:rPr>
                <w:rFonts w:ascii="Arial" w:hAnsi="Arial" w:cs="Arial"/>
                <w:sz w:val="20"/>
                <w:szCs w:val="20"/>
              </w:rPr>
              <w:t>r</w:t>
            </w:r>
            <w:r w:rsidRPr="000C25E5">
              <w:rPr>
                <w:rFonts w:ascii="Arial" w:hAnsi="Arial" w:cs="Arial"/>
                <w:sz w:val="20"/>
                <w:szCs w:val="20"/>
              </w:rPr>
              <w:t>geven + belangrijke details</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relatie leggen tussen tekst en beeld (koppeling geven)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C459A7" w:rsidRDefault="00401B1A" w:rsidP="00C459A7">
            <w:pPr>
              <w:rPr>
                <w:rFonts w:cs="Arial"/>
                <w:szCs w:val="20"/>
              </w:rPr>
            </w:pPr>
            <w:r>
              <w:rPr>
                <w:rFonts w:cs="Arial"/>
                <w:sz w:val="16"/>
                <w:szCs w:val="16"/>
              </w:rPr>
              <w:t xml:space="preserve">- </w:t>
            </w:r>
            <w:r>
              <w:rPr>
                <w:rFonts w:cs="Arial"/>
                <w:szCs w:val="20"/>
              </w:rPr>
              <w:t>i</w:t>
            </w:r>
            <w:r w:rsidRPr="00C459A7">
              <w:rPr>
                <w:rFonts w:cs="Arial"/>
                <w:szCs w:val="20"/>
              </w:rPr>
              <w:t xml:space="preserve">nformatie in tekst beoordelen </w:t>
            </w:r>
            <w:proofErr w:type="spellStart"/>
            <w:r w:rsidRPr="00C459A7">
              <w:rPr>
                <w:rFonts w:cs="Arial"/>
                <w:szCs w:val="20"/>
              </w:rPr>
              <w:t>i.f.v</w:t>
            </w:r>
            <w:proofErr w:type="spellEnd"/>
            <w:r w:rsidRPr="00C459A7">
              <w:rPr>
                <w:rFonts w:cs="Arial"/>
                <w:szCs w:val="20"/>
              </w:rPr>
              <w:t xml:space="preserve">. het </w:t>
            </w:r>
            <w:proofErr w:type="spellStart"/>
            <w:r w:rsidRPr="00C459A7">
              <w:rPr>
                <w:rFonts w:cs="Arial"/>
                <w:szCs w:val="20"/>
              </w:rPr>
              <w:t>leesdoel</w:t>
            </w:r>
            <w:proofErr w:type="spellEnd"/>
          </w:p>
          <w:p w:rsidR="00401B1A" w:rsidRDefault="00401B1A" w:rsidP="00FF5516">
            <w:pPr>
              <w:rPr>
                <w:rFonts w:cs="Arial"/>
                <w:szCs w:val="20"/>
              </w:rPr>
            </w:pPr>
            <w:r>
              <w:rPr>
                <w:rFonts w:cs="Arial"/>
                <w:szCs w:val="20"/>
              </w:rPr>
              <w:t>- a</w:t>
            </w:r>
            <w:r w:rsidRPr="00C459A7">
              <w:rPr>
                <w:rFonts w:cs="Arial"/>
                <w:szCs w:val="20"/>
              </w:rPr>
              <w:t>rgumentatie op aanvaardbaarheid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conclusies trekken over intenties, opvattingen en gevoelens van de schrijver</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persoonlijke waardeoordelen herkennen en als zodanig interpreteren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consistentie van een tekst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 selecteren en gebruiken met behulp van verschillende informatiekanalen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taalgebruik beoordelen</w:t>
            </w:r>
          </w:p>
        </w:tc>
      </w:tr>
      <w:tr w:rsidR="00401B1A" w:rsidRPr="00C459A7" w:rsidTr="002110AE">
        <w:tc>
          <w:tcPr>
            <w:tcW w:w="14283" w:type="dxa"/>
            <w:gridSpan w:val="4"/>
            <w:shd w:val="clear" w:color="auto" w:fill="F2F2F2"/>
          </w:tcPr>
          <w:p w:rsidR="00401B1A" w:rsidRPr="00C459A7" w:rsidRDefault="00401B1A" w:rsidP="005C5426">
            <w:pPr>
              <w:spacing w:before="120" w:after="120"/>
              <w:rPr>
                <w:rFonts w:cs="Arial"/>
                <w:b/>
                <w:szCs w:val="20"/>
              </w:rPr>
            </w:pPr>
            <w:r>
              <w:rPr>
                <w:rFonts w:cs="Arial"/>
                <w:b/>
                <w:szCs w:val="20"/>
              </w:rPr>
              <w:t xml:space="preserve">Op beoordelend niveau </w:t>
            </w:r>
            <w:r w:rsidRPr="00C459A7">
              <w:rPr>
                <w:rFonts w:cs="Arial"/>
                <w:b/>
                <w:szCs w:val="20"/>
              </w:rPr>
              <w:t>voor onbekend publiek</w:t>
            </w:r>
          </w:p>
        </w:tc>
      </w:tr>
      <w:tr w:rsidR="00401B1A" w:rsidRPr="00C459A7" w:rsidTr="0096601B">
        <w:tc>
          <w:tcPr>
            <w:tcW w:w="4808" w:type="dxa"/>
            <w:gridSpan w:val="2"/>
          </w:tcPr>
          <w:p w:rsidR="00401B1A" w:rsidRPr="000C25E5" w:rsidRDefault="00401B1A" w:rsidP="005F0C42">
            <w:pPr>
              <w:pStyle w:val="Geenafstand"/>
              <w:spacing w:before="120"/>
              <w:rPr>
                <w:rFonts w:ascii="Arial" w:hAnsi="Arial" w:cs="Arial"/>
                <w:sz w:val="20"/>
                <w:szCs w:val="20"/>
              </w:rPr>
            </w:pPr>
            <w:r w:rsidRPr="000C25E5">
              <w:rPr>
                <w:rFonts w:ascii="Arial" w:hAnsi="Arial" w:cs="Arial"/>
                <w:b/>
                <w:sz w:val="20"/>
                <w:szCs w:val="20"/>
              </w:rPr>
              <w:t>informatieve teksten</w:t>
            </w:r>
            <w:r w:rsidRPr="000C25E5">
              <w:rPr>
                <w:rFonts w:ascii="Arial" w:hAnsi="Arial" w:cs="Arial"/>
                <w:sz w:val="20"/>
                <w:szCs w:val="20"/>
              </w:rPr>
              <w:t>, inclusief informatiebronnen zoals schema’s en tabellen, verslagen, hyperte</w:t>
            </w:r>
            <w:r w:rsidRPr="000C25E5">
              <w:rPr>
                <w:rFonts w:ascii="Arial" w:hAnsi="Arial" w:cs="Arial"/>
                <w:sz w:val="20"/>
                <w:szCs w:val="20"/>
              </w:rPr>
              <w:t>k</w:t>
            </w:r>
            <w:r w:rsidRPr="000C25E5">
              <w:rPr>
                <w:rFonts w:ascii="Arial" w:hAnsi="Arial" w:cs="Arial"/>
                <w:sz w:val="20"/>
                <w:szCs w:val="20"/>
              </w:rPr>
              <w:t xml:space="preserve">sten en uiteenzettingen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lengte: beperkt van omvang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structuur: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duidelijk met de nodige tussenkopjes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visuele ondersteuning (bij tabellen &amp; schema’s) door oordeelkundig gebruik van witruimte, kleur …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inhoud: sluit aan bij de studierichting</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hoofdlijnen volgen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hoofdgedachte/thema weergeven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feit en mening onderscheiden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doel verwoorden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relatie leggen tussen tekst en beeld (koppeling kijken zoals illustraties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informatie in een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argumentatie op aanvaardbaarheid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informatie in een tekst beoordelen op waarde voor zichzelf en anderen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 selecteren en gebruiken met behulp van ve</w:t>
            </w:r>
            <w:r w:rsidRPr="000C25E5">
              <w:rPr>
                <w:rFonts w:ascii="Arial" w:hAnsi="Arial" w:cs="Arial"/>
                <w:sz w:val="20"/>
                <w:szCs w:val="20"/>
              </w:rPr>
              <w:t>r</w:t>
            </w:r>
            <w:r w:rsidRPr="000C25E5">
              <w:rPr>
                <w:rFonts w:ascii="Arial" w:hAnsi="Arial" w:cs="Arial"/>
                <w:sz w:val="20"/>
                <w:szCs w:val="20"/>
              </w:rPr>
              <w:t>schillende informatiekanalen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taalgebruik beoordelen</w:t>
            </w:r>
          </w:p>
        </w:tc>
        <w:tc>
          <w:tcPr>
            <w:tcW w:w="4800" w:type="dxa"/>
          </w:tcPr>
          <w:p w:rsidR="00401B1A" w:rsidRPr="000C25E5" w:rsidRDefault="00401B1A" w:rsidP="005F0C42">
            <w:pPr>
              <w:pStyle w:val="Geenafstand"/>
              <w:spacing w:before="120"/>
              <w:rPr>
                <w:rFonts w:ascii="Arial" w:hAnsi="Arial" w:cs="Arial"/>
                <w:sz w:val="20"/>
                <w:szCs w:val="20"/>
              </w:rPr>
            </w:pPr>
            <w:r w:rsidRPr="000C25E5">
              <w:rPr>
                <w:rFonts w:ascii="Arial" w:hAnsi="Arial" w:cs="Arial"/>
                <w:b/>
                <w:sz w:val="20"/>
                <w:szCs w:val="20"/>
              </w:rPr>
              <w:lastRenderedPageBreak/>
              <w:t>informatieve teksten</w:t>
            </w:r>
            <w:r w:rsidRPr="000C25E5">
              <w:rPr>
                <w:rFonts w:ascii="Arial" w:hAnsi="Arial" w:cs="Arial"/>
                <w:sz w:val="20"/>
                <w:szCs w:val="20"/>
              </w:rPr>
              <w:t>, inclusief informatiebronnen zoals schema’s en tabellen, verslagen, hyperte</w:t>
            </w:r>
            <w:r w:rsidRPr="000C25E5">
              <w:rPr>
                <w:rFonts w:ascii="Arial" w:hAnsi="Arial" w:cs="Arial"/>
                <w:sz w:val="20"/>
                <w:szCs w:val="20"/>
              </w:rPr>
              <w:t>k</w:t>
            </w:r>
            <w:r w:rsidRPr="000C25E5">
              <w:rPr>
                <w:rFonts w:ascii="Arial" w:hAnsi="Arial" w:cs="Arial"/>
                <w:sz w:val="20"/>
                <w:szCs w:val="20"/>
              </w:rPr>
              <w:t xml:space="preserve">sten en uiteenzettingen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lengte: beperkte tot langere omvang</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structuur: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duidelijk met de nodige tussenkopjes</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visuele ondersteuning (bij tabellen, schema’s) door oordeelkundig gebruik van witruimte, kleur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inhoud: sluit aan bij de studierichting/ studieric</w:t>
            </w:r>
            <w:r w:rsidRPr="000C25E5">
              <w:rPr>
                <w:rFonts w:ascii="Arial" w:hAnsi="Arial" w:cs="Arial"/>
                <w:sz w:val="20"/>
                <w:szCs w:val="20"/>
              </w:rPr>
              <w:t>h</w:t>
            </w:r>
            <w:r w:rsidRPr="000C25E5">
              <w:rPr>
                <w:rFonts w:ascii="Arial" w:hAnsi="Arial" w:cs="Arial"/>
                <w:sz w:val="20"/>
                <w:szCs w:val="20"/>
              </w:rPr>
              <w:t>tingsprofiel</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de hoofdlijnen en ondersteunende redenering volgen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hoofd- en bijzaken onderscheiden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de hoofdgedachte/thema weergeven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belangrijke details plaatsen in het geheel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feit en mening onderscheiden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doel verwoorden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verloop in hoofdlijnen weergeven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oordeel geven en met argumenten staven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relatie leggen tussen tekst en beeld (koppeling kijken zoals naar illustraties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informatie in een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argumentatie op aanvaardbaarheid beoordelen</w:t>
            </w:r>
            <w:r w:rsidRPr="000C25E5">
              <w:rPr>
                <w:rFonts w:ascii="MS Gothic" w:eastAsia="MS Gothic" w:hAnsi="MS Gothic" w:cs="MS Gothic" w:hint="eastAsia"/>
                <w:sz w:val="20"/>
                <w:szCs w:val="20"/>
              </w:rPr>
              <w:t>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informatie in een tekst beoordelen op waarde voor zichzelf en anderen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 selecteren en gebruiken met behulp van ve</w:t>
            </w:r>
            <w:r w:rsidRPr="000C25E5">
              <w:rPr>
                <w:rFonts w:ascii="Arial" w:hAnsi="Arial" w:cs="Arial"/>
                <w:sz w:val="20"/>
                <w:szCs w:val="20"/>
              </w:rPr>
              <w:t>r</w:t>
            </w:r>
            <w:r w:rsidRPr="000C25E5">
              <w:rPr>
                <w:rFonts w:ascii="Arial" w:hAnsi="Arial" w:cs="Arial"/>
                <w:sz w:val="20"/>
                <w:szCs w:val="20"/>
              </w:rPr>
              <w:t>schillende informatiekanalen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taalgebruik beoordelen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tc>
        <w:tc>
          <w:tcPr>
            <w:tcW w:w="4675" w:type="dxa"/>
          </w:tcPr>
          <w:p w:rsidR="00401B1A" w:rsidRPr="000C25E5" w:rsidRDefault="00401B1A" w:rsidP="005F0C42">
            <w:pPr>
              <w:pStyle w:val="Geenafstand"/>
              <w:spacing w:before="120"/>
              <w:rPr>
                <w:rFonts w:ascii="Arial" w:hAnsi="Arial" w:cs="Arial"/>
                <w:sz w:val="20"/>
                <w:szCs w:val="20"/>
              </w:rPr>
            </w:pPr>
            <w:r w:rsidRPr="000C25E5">
              <w:rPr>
                <w:rFonts w:ascii="Arial" w:hAnsi="Arial" w:cs="Arial"/>
                <w:b/>
                <w:sz w:val="20"/>
                <w:szCs w:val="20"/>
              </w:rPr>
              <w:lastRenderedPageBreak/>
              <w:t>informatieve teksten</w:t>
            </w:r>
            <w:r w:rsidRPr="000C25E5">
              <w:rPr>
                <w:rFonts w:ascii="Arial" w:hAnsi="Arial" w:cs="Arial"/>
                <w:sz w:val="20"/>
                <w:szCs w:val="20"/>
              </w:rPr>
              <w:t>, inclusief informatiebronnen zoals schema’s en tabellen, verslagen, hyperte</w:t>
            </w:r>
            <w:r w:rsidRPr="000C25E5">
              <w:rPr>
                <w:rFonts w:ascii="Arial" w:hAnsi="Arial" w:cs="Arial"/>
                <w:sz w:val="20"/>
                <w:szCs w:val="20"/>
              </w:rPr>
              <w:t>k</w:t>
            </w:r>
            <w:r w:rsidRPr="000C25E5">
              <w:rPr>
                <w:rFonts w:ascii="Arial" w:hAnsi="Arial" w:cs="Arial"/>
                <w:sz w:val="20"/>
                <w:szCs w:val="20"/>
              </w:rPr>
              <w:t xml:space="preserve">sten en uiteenzettingen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lengte: geen voorwaarden of beperkingen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structuur: geen voorwaarden of beperkingen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inhoud: sluit aan bij studierichtingsprofiel</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hoofdlijnen en ondersteunende redenering vo</w:t>
            </w:r>
            <w:r w:rsidRPr="000C25E5">
              <w:rPr>
                <w:rFonts w:ascii="Arial" w:hAnsi="Arial" w:cs="Arial"/>
                <w:sz w:val="20"/>
                <w:szCs w:val="20"/>
              </w:rPr>
              <w:t>l</w:t>
            </w:r>
            <w:r w:rsidRPr="000C25E5">
              <w:rPr>
                <w:rFonts w:ascii="Arial" w:hAnsi="Arial" w:cs="Arial"/>
                <w:sz w:val="20"/>
                <w:szCs w:val="20"/>
              </w:rPr>
              <w:t xml:space="preserve">gen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 en bijzaken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details plaatsen in het geheel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van het programma verwoorden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verloop van het programma in hoofdlijnen wee</w:t>
            </w:r>
            <w:r w:rsidRPr="000C25E5">
              <w:rPr>
                <w:rFonts w:ascii="Arial" w:hAnsi="Arial" w:cs="Arial"/>
                <w:sz w:val="20"/>
                <w:szCs w:val="20"/>
              </w:rPr>
              <w:t>r</w:t>
            </w:r>
            <w:r w:rsidRPr="000C25E5">
              <w:rPr>
                <w:rFonts w:ascii="Arial" w:hAnsi="Arial" w:cs="Arial"/>
                <w:sz w:val="20"/>
                <w:szCs w:val="20"/>
              </w:rPr>
              <w:t>geven + belangrijke details</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oordeel geven en met argumenten staven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relatie leggen tussen tekst en beeld (koppeling geven)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213147">
            <w:pPr>
              <w:pStyle w:val="Geenafstand"/>
              <w:rPr>
                <w:rFonts w:ascii="Arial" w:hAnsi="Arial" w:cs="Arial"/>
                <w:sz w:val="20"/>
                <w:szCs w:val="20"/>
              </w:rPr>
            </w:pPr>
            <w:r w:rsidRPr="000C25E5">
              <w:rPr>
                <w:rFonts w:ascii="Arial" w:hAnsi="Arial" w:cs="Arial"/>
                <w:sz w:val="20"/>
                <w:szCs w:val="20"/>
              </w:rPr>
              <w:t xml:space="preserve">- informatie in een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213147">
            <w:pPr>
              <w:pStyle w:val="Geenafstand"/>
              <w:rPr>
                <w:rFonts w:ascii="Arial" w:hAnsi="Arial" w:cs="Arial"/>
                <w:sz w:val="20"/>
                <w:szCs w:val="20"/>
              </w:rPr>
            </w:pPr>
            <w:r w:rsidRPr="000C25E5">
              <w:rPr>
                <w:rFonts w:ascii="Arial" w:hAnsi="Arial" w:cs="Arial"/>
                <w:sz w:val="20"/>
                <w:szCs w:val="20"/>
              </w:rPr>
              <w:t xml:space="preserve">- argumentatie op aanvaardbaarheid beoordelen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conclusies trekken over intenties, opvattingen en gevoelens van de schrijver</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persoonlijke waardeoordelen herkennen en als zodanig interpreteren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consistentie van een tekst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 selecteren en gebruiken met behulp van verschillende informatiekanalen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taalgebruik beoordelen</w:t>
            </w:r>
          </w:p>
        </w:tc>
      </w:tr>
      <w:tr w:rsidR="00401B1A" w:rsidRPr="00C459A7" w:rsidTr="0096601B">
        <w:tc>
          <w:tcPr>
            <w:tcW w:w="4808" w:type="dxa"/>
            <w:gridSpan w:val="2"/>
          </w:tcPr>
          <w:p w:rsidR="00401B1A" w:rsidRPr="00471526" w:rsidRDefault="00401B1A" w:rsidP="00C459A7">
            <w:pPr>
              <w:rPr>
                <w:rFonts w:cs="Arial"/>
                <w:szCs w:val="20"/>
              </w:rPr>
            </w:pPr>
            <w:r w:rsidRPr="00C459A7">
              <w:rPr>
                <w:rFonts w:cs="Arial"/>
                <w:b/>
                <w:szCs w:val="20"/>
              </w:rPr>
              <w:lastRenderedPageBreak/>
              <w:t>persuasieve teksten</w:t>
            </w:r>
            <w:r w:rsidRPr="00C459A7">
              <w:rPr>
                <w:rFonts w:cs="Arial"/>
                <w:szCs w:val="20"/>
              </w:rPr>
              <w:t xml:space="preserve"> </w:t>
            </w:r>
            <w:r w:rsidRPr="00C459A7">
              <w:rPr>
                <w:rFonts w:cs="Arial"/>
                <w:i/>
                <w:szCs w:val="20"/>
              </w:rPr>
              <w:t>zoals</w:t>
            </w:r>
            <w:r w:rsidRPr="00C459A7">
              <w:rPr>
                <w:rFonts w:cs="Arial"/>
                <w:szCs w:val="20"/>
              </w:rPr>
              <w:t xml:space="preserve"> een opiniestuk, een </w:t>
            </w:r>
            <w:r w:rsidRPr="00471526">
              <w:rPr>
                <w:rFonts w:cs="Arial"/>
                <w:szCs w:val="20"/>
              </w:rPr>
              <w:t>betoog</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lengte: beperkt van omvang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structuur: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duidelijk met de nodige tussenkopjes</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visuele ondersteuning (bij tabellen &amp; schema’s) door oordeelkundig gebruik van witruimte, kleur …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hoofdlijnen volgen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verwoorden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relatie leggen tussen tekst en beeld (koppeling kijken zoals illustraties </w:t>
            </w:r>
          </w:p>
          <w:p w:rsidR="00401B1A" w:rsidRPr="000C25E5" w:rsidRDefault="00401B1A" w:rsidP="00C331C4">
            <w:pPr>
              <w:pStyle w:val="Geenafstand"/>
              <w:spacing w:after="60"/>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informatie in een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argumentatie op aanvaardbaarheid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informatie in een tekst beoordelen op waarde voor zichzelf en anderen</w:t>
            </w:r>
          </w:p>
          <w:p w:rsidR="00401B1A" w:rsidRPr="000C25E5" w:rsidRDefault="00401B1A" w:rsidP="00C459A7">
            <w:pPr>
              <w:pStyle w:val="Geenafstand"/>
              <w:rPr>
                <w:rFonts w:ascii="Arial" w:hAnsi="Arial" w:cs="Arial"/>
                <w:sz w:val="20"/>
                <w:szCs w:val="20"/>
              </w:rPr>
            </w:pPr>
          </w:p>
          <w:p w:rsidR="00401B1A" w:rsidRPr="000C25E5" w:rsidRDefault="00401B1A" w:rsidP="005F0C42">
            <w:pPr>
              <w:pStyle w:val="Geenafstand"/>
              <w:spacing w:line="240" w:lineRule="atLeast"/>
              <w:rPr>
                <w:rFonts w:ascii="Arial" w:hAnsi="Arial" w:cs="Arial"/>
                <w:sz w:val="20"/>
                <w:szCs w:val="20"/>
              </w:rPr>
            </w:pPr>
          </w:p>
          <w:p w:rsidR="00401B1A" w:rsidRPr="000C25E5" w:rsidRDefault="00401B1A" w:rsidP="005F0C42">
            <w:pPr>
              <w:pStyle w:val="Geenafstand"/>
              <w:spacing w:line="240" w:lineRule="atLeast"/>
              <w:rPr>
                <w:rFonts w:ascii="Arial" w:hAnsi="Arial" w:cs="Arial"/>
                <w:sz w:val="20"/>
                <w:szCs w:val="20"/>
              </w:rPr>
            </w:pPr>
          </w:p>
          <w:p w:rsidR="00401B1A" w:rsidRPr="000C25E5" w:rsidRDefault="00401B1A" w:rsidP="005F0C42">
            <w:pPr>
              <w:pStyle w:val="Geenafstand"/>
              <w:rPr>
                <w:rFonts w:ascii="Arial" w:hAnsi="Arial" w:cs="Arial"/>
                <w:sz w:val="20"/>
                <w:szCs w:val="20"/>
              </w:rPr>
            </w:pPr>
            <w:r w:rsidRPr="000C25E5">
              <w:rPr>
                <w:rFonts w:ascii="Arial" w:hAnsi="Arial" w:cs="Arial"/>
                <w:sz w:val="20"/>
                <w:szCs w:val="20"/>
              </w:rPr>
              <w:t>- info selecteren en gebruiken met behulp van ve</w:t>
            </w:r>
            <w:r w:rsidRPr="000C25E5">
              <w:rPr>
                <w:rFonts w:ascii="Arial" w:hAnsi="Arial" w:cs="Arial"/>
                <w:sz w:val="20"/>
                <w:szCs w:val="20"/>
              </w:rPr>
              <w:t>r</w:t>
            </w:r>
            <w:r w:rsidRPr="000C25E5">
              <w:rPr>
                <w:rFonts w:ascii="Arial" w:hAnsi="Arial" w:cs="Arial"/>
                <w:sz w:val="20"/>
                <w:szCs w:val="20"/>
              </w:rPr>
              <w:t>schillende informatiekanalen</w:t>
            </w:r>
          </w:p>
          <w:p w:rsidR="00401B1A" w:rsidRPr="000C25E5" w:rsidRDefault="00401B1A" w:rsidP="005F0C42">
            <w:pPr>
              <w:pStyle w:val="Geenafstand"/>
              <w:rPr>
                <w:rFonts w:ascii="Arial" w:hAnsi="Arial" w:cs="Arial"/>
                <w:sz w:val="20"/>
                <w:szCs w:val="20"/>
              </w:rPr>
            </w:pPr>
          </w:p>
          <w:p w:rsidR="00401B1A" w:rsidRDefault="00401B1A" w:rsidP="005F0C42">
            <w:pPr>
              <w:spacing w:after="120"/>
              <w:rPr>
                <w:rFonts w:cs="Arial"/>
                <w:szCs w:val="20"/>
              </w:rPr>
            </w:pPr>
            <w:r>
              <w:rPr>
                <w:rFonts w:cs="Arial"/>
                <w:szCs w:val="20"/>
              </w:rPr>
              <w:t>t</w:t>
            </w:r>
            <w:r w:rsidRPr="00C459A7">
              <w:rPr>
                <w:rFonts w:cs="Arial"/>
                <w:szCs w:val="20"/>
              </w:rPr>
              <w:t>aalgebruik beoordelen</w:t>
            </w:r>
          </w:p>
          <w:p w:rsidR="00401B1A" w:rsidRPr="00C459A7" w:rsidRDefault="00401B1A" w:rsidP="005F0C42">
            <w:pPr>
              <w:spacing w:after="120"/>
              <w:rPr>
                <w:rFonts w:cs="Arial"/>
                <w:szCs w:val="20"/>
              </w:rPr>
            </w:pPr>
          </w:p>
        </w:tc>
        <w:tc>
          <w:tcPr>
            <w:tcW w:w="4800" w:type="dxa"/>
          </w:tcPr>
          <w:p w:rsidR="00401B1A" w:rsidRDefault="00401B1A" w:rsidP="00C459A7">
            <w:pPr>
              <w:rPr>
                <w:rFonts w:cs="Arial"/>
                <w:szCs w:val="20"/>
              </w:rPr>
            </w:pPr>
            <w:r w:rsidRPr="00C459A7">
              <w:rPr>
                <w:rFonts w:cs="Arial"/>
                <w:b/>
                <w:szCs w:val="20"/>
              </w:rPr>
              <w:t>persuasieve teksten</w:t>
            </w:r>
            <w:r w:rsidRPr="00C459A7">
              <w:rPr>
                <w:rFonts w:cs="Arial"/>
                <w:szCs w:val="20"/>
              </w:rPr>
              <w:t xml:space="preserve"> </w:t>
            </w:r>
            <w:r w:rsidRPr="00C459A7">
              <w:rPr>
                <w:rFonts w:cs="Arial"/>
                <w:i/>
                <w:szCs w:val="20"/>
              </w:rPr>
              <w:t>zoals</w:t>
            </w:r>
            <w:r w:rsidRPr="00C459A7">
              <w:rPr>
                <w:rFonts w:cs="Arial"/>
                <w:szCs w:val="20"/>
              </w:rPr>
              <w:t xml:space="preserve"> een opiniestuk, een betoog</w:t>
            </w:r>
          </w:p>
          <w:p w:rsidR="00401B1A" w:rsidRPr="00C459A7" w:rsidRDefault="00401B1A" w:rsidP="00C459A7">
            <w:pPr>
              <w:rPr>
                <w:rFonts w:cs="Arial"/>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lengte: beperkt van omvang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structuur: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duidelijk met de nodige tussenkopjes;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visuele ondersteuning (bij tabellen &amp; schema’s) door oordeelkundig gebruik van witruimte, kleur …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hoofdlijnen volgen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doel verwoorden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relatie leggen tussen tekst en beeld (koppeling kijken zoals illustraties …)</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informatie in een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argumentatie op aanvaardbaarheid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informatie in een tekst beoordelen op waarde voor zichzelf en anderen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5F0C42">
            <w:pPr>
              <w:pStyle w:val="Geenafstand"/>
              <w:rPr>
                <w:rFonts w:ascii="Arial" w:hAnsi="Arial" w:cs="Arial"/>
                <w:sz w:val="20"/>
                <w:szCs w:val="20"/>
              </w:rPr>
            </w:pPr>
            <w:r w:rsidRPr="000C25E5">
              <w:rPr>
                <w:rFonts w:ascii="Arial" w:hAnsi="Arial" w:cs="Arial"/>
                <w:sz w:val="20"/>
                <w:szCs w:val="20"/>
              </w:rPr>
              <w:t>- info selecteren en gebruiken met behulp van ve</w:t>
            </w:r>
            <w:r w:rsidRPr="000C25E5">
              <w:rPr>
                <w:rFonts w:ascii="Arial" w:hAnsi="Arial" w:cs="Arial"/>
                <w:sz w:val="20"/>
                <w:szCs w:val="20"/>
              </w:rPr>
              <w:t>r</w:t>
            </w:r>
            <w:r w:rsidRPr="000C25E5">
              <w:rPr>
                <w:rFonts w:ascii="Arial" w:hAnsi="Arial" w:cs="Arial"/>
                <w:sz w:val="20"/>
                <w:szCs w:val="20"/>
              </w:rPr>
              <w:t>schillende informatiekanalen</w:t>
            </w:r>
          </w:p>
          <w:p w:rsidR="00401B1A" w:rsidRPr="000C25E5" w:rsidRDefault="00401B1A" w:rsidP="005F0C42">
            <w:pPr>
              <w:pStyle w:val="Geenafstand"/>
              <w:rPr>
                <w:rFonts w:ascii="Arial" w:hAnsi="Arial" w:cs="Arial"/>
                <w:sz w:val="20"/>
                <w:szCs w:val="20"/>
              </w:rPr>
            </w:pPr>
          </w:p>
          <w:p w:rsidR="00401B1A" w:rsidRPr="00C459A7" w:rsidRDefault="00401B1A" w:rsidP="00C459A7">
            <w:pPr>
              <w:rPr>
                <w:rFonts w:cs="Arial"/>
                <w:szCs w:val="20"/>
              </w:rPr>
            </w:pPr>
            <w:r>
              <w:rPr>
                <w:rFonts w:cs="Arial"/>
                <w:szCs w:val="20"/>
              </w:rPr>
              <w:t>t</w:t>
            </w:r>
            <w:r w:rsidRPr="00C459A7">
              <w:rPr>
                <w:rFonts w:cs="Arial"/>
                <w:szCs w:val="20"/>
              </w:rPr>
              <w:t>aalgebruik beoordelen</w:t>
            </w:r>
          </w:p>
        </w:tc>
        <w:tc>
          <w:tcPr>
            <w:tcW w:w="4675" w:type="dxa"/>
          </w:tcPr>
          <w:p w:rsidR="00401B1A" w:rsidRPr="00C459A7" w:rsidRDefault="00401B1A" w:rsidP="00C459A7">
            <w:pPr>
              <w:rPr>
                <w:rFonts w:cs="Arial"/>
                <w:szCs w:val="20"/>
              </w:rPr>
            </w:pPr>
            <w:r w:rsidRPr="00C459A7">
              <w:rPr>
                <w:rFonts w:cs="Arial"/>
                <w:b/>
                <w:szCs w:val="20"/>
              </w:rPr>
              <w:t>persuasieve teksten</w:t>
            </w:r>
            <w:r w:rsidRPr="00C459A7">
              <w:rPr>
                <w:rFonts w:cs="Arial"/>
                <w:szCs w:val="20"/>
              </w:rPr>
              <w:t xml:space="preserve"> </w:t>
            </w:r>
            <w:r w:rsidRPr="00C459A7">
              <w:rPr>
                <w:rFonts w:cs="Arial"/>
                <w:i/>
                <w:szCs w:val="20"/>
              </w:rPr>
              <w:t>zoals</w:t>
            </w:r>
            <w:r w:rsidRPr="00C459A7">
              <w:rPr>
                <w:rFonts w:cs="Arial"/>
                <w:szCs w:val="20"/>
              </w:rPr>
              <w:t xml:space="preserve"> een opiniestuk, een betoog</w:t>
            </w:r>
          </w:p>
          <w:p w:rsidR="00401B1A" w:rsidRPr="00C459A7" w:rsidRDefault="00401B1A" w:rsidP="00C459A7">
            <w:pPr>
              <w:rPr>
                <w:rFonts w:cs="Arial"/>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lengte: geen voorwaarden of beperkingen</w:t>
            </w:r>
          </w:p>
          <w:p w:rsidR="00401B1A" w:rsidRPr="000C25E5" w:rsidRDefault="00401B1A" w:rsidP="00C459A7">
            <w:pPr>
              <w:pStyle w:val="Geenafstand"/>
              <w:rPr>
                <w:rFonts w:ascii="Arial" w:hAnsi="Arial" w:cs="Arial"/>
                <w:sz w:val="20"/>
                <w:szCs w:val="20"/>
              </w:rPr>
            </w:pPr>
          </w:p>
          <w:p w:rsidR="00401B1A" w:rsidRPr="000C25E5" w:rsidRDefault="00401B1A" w:rsidP="00A360E1">
            <w:pPr>
              <w:pStyle w:val="Geenafstand"/>
              <w:rPr>
                <w:rFonts w:ascii="Arial" w:hAnsi="Arial" w:cs="Arial"/>
                <w:sz w:val="20"/>
                <w:szCs w:val="20"/>
              </w:rPr>
            </w:pPr>
            <w:r w:rsidRPr="000C25E5">
              <w:rPr>
                <w:rFonts w:ascii="Arial" w:hAnsi="Arial" w:cs="Arial"/>
                <w:sz w:val="20"/>
                <w:szCs w:val="20"/>
              </w:rPr>
              <w:t>structuur: geen voorwaarden of beperkingen</w:t>
            </w:r>
          </w:p>
          <w:p w:rsidR="00401B1A" w:rsidRPr="000C25E5" w:rsidRDefault="00401B1A" w:rsidP="00A360E1">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hoofdlijnen en ondersteunende redenering vo</w:t>
            </w:r>
            <w:r w:rsidRPr="000C25E5">
              <w:rPr>
                <w:rFonts w:ascii="Arial" w:hAnsi="Arial" w:cs="Arial"/>
                <w:sz w:val="20"/>
                <w:szCs w:val="20"/>
              </w:rPr>
              <w:t>l</w:t>
            </w:r>
            <w:r w:rsidRPr="000C25E5">
              <w:rPr>
                <w:rFonts w:ascii="Arial" w:hAnsi="Arial" w:cs="Arial"/>
                <w:sz w:val="20"/>
                <w:szCs w:val="20"/>
              </w:rPr>
              <w:t>gen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 en bijzaken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details plaatsen in het geheel</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 doel verwoorden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verloop van het programma in hoofdlijnen wee</w:t>
            </w:r>
            <w:r w:rsidRPr="000C25E5">
              <w:rPr>
                <w:rFonts w:ascii="Arial" w:hAnsi="Arial" w:cs="Arial"/>
                <w:sz w:val="20"/>
                <w:szCs w:val="20"/>
              </w:rPr>
              <w:t>r</w:t>
            </w:r>
            <w:r w:rsidRPr="000C25E5">
              <w:rPr>
                <w:rFonts w:ascii="Arial" w:hAnsi="Arial" w:cs="Arial"/>
                <w:sz w:val="20"/>
                <w:szCs w:val="20"/>
              </w:rPr>
              <w:t>geven + belangrijke details</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relatie leggen tussen tekst en beeld (koppeling kijken)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AF59D1">
            <w:pPr>
              <w:pStyle w:val="Geenafstand"/>
              <w:rPr>
                <w:rFonts w:ascii="Arial" w:hAnsi="Arial" w:cs="Arial"/>
                <w:sz w:val="20"/>
                <w:szCs w:val="20"/>
              </w:rPr>
            </w:pPr>
            <w:r w:rsidRPr="000C25E5">
              <w:rPr>
                <w:rFonts w:ascii="Arial" w:hAnsi="Arial" w:cs="Arial"/>
                <w:sz w:val="20"/>
                <w:szCs w:val="20"/>
              </w:rPr>
              <w:t xml:space="preserve">- informatie in een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AF59D1">
            <w:pPr>
              <w:pStyle w:val="Geenafstand"/>
              <w:rPr>
                <w:rFonts w:ascii="Arial" w:hAnsi="Arial" w:cs="Arial"/>
                <w:sz w:val="20"/>
                <w:szCs w:val="20"/>
              </w:rPr>
            </w:pPr>
            <w:r w:rsidRPr="000C25E5">
              <w:rPr>
                <w:rFonts w:ascii="Arial" w:hAnsi="Arial" w:cs="Arial"/>
                <w:sz w:val="20"/>
                <w:szCs w:val="20"/>
              </w:rPr>
              <w:t xml:space="preserve">- argumentatie op aanvaardbaarheid beoordelen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conclusies trekken over intenties, opvattingen en gevoelens van de schrijver</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persoonlijke waardeoordelen herkennen en als zodanig interpreteren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consistentie van een tekst beoordelen</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info selecteren en gebruiken met behulp van verschillende informatiekanalen</w:t>
            </w:r>
          </w:p>
          <w:p w:rsidR="00401B1A" w:rsidRPr="000C25E5" w:rsidRDefault="00401B1A" w:rsidP="00C459A7">
            <w:pPr>
              <w:pStyle w:val="Geenafstand"/>
              <w:rPr>
                <w:rFonts w:ascii="Arial" w:hAnsi="Arial" w:cs="Arial"/>
                <w:sz w:val="20"/>
                <w:szCs w:val="20"/>
              </w:rPr>
            </w:pPr>
          </w:p>
          <w:p w:rsidR="00401B1A" w:rsidRPr="00C459A7" w:rsidRDefault="00401B1A" w:rsidP="00C459A7">
            <w:pPr>
              <w:rPr>
                <w:rFonts w:cs="Arial"/>
                <w:szCs w:val="20"/>
              </w:rPr>
            </w:pPr>
            <w:r>
              <w:rPr>
                <w:rFonts w:cs="Arial"/>
                <w:szCs w:val="20"/>
              </w:rPr>
              <w:t>t</w:t>
            </w:r>
            <w:r w:rsidRPr="00C459A7">
              <w:rPr>
                <w:rFonts w:cs="Arial"/>
                <w:szCs w:val="20"/>
              </w:rPr>
              <w:t>aalgebruik beoordelen</w:t>
            </w:r>
          </w:p>
        </w:tc>
      </w:tr>
      <w:tr w:rsidR="00401B1A" w:rsidRPr="00C459A7" w:rsidTr="00E50902">
        <w:tc>
          <w:tcPr>
            <w:tcW w:w="4808" w:type="dxa"/>
            <w:gridSpan w:val="2"/>
          </w:tcPr>
          <w:p w:rsidR="00401B1A" w:rsidRPr="00C459A7" w:rsidRDefault="00401B1A" w:rsidP="00C8403C">
            <w:pPr>
              <w:spacing w:line="240" w:lineRule="auto"/>
              <w:rPr>
                <w:rFonts w:cs="Arial"/>
                <w:szCs w:val="20"/>
              </w:rPr>
            </w:pPr>
            <w:r w:rsidRPr="00C459A7">
              <w:rPr>
                <w:rFonts w:cs="Arial"/>
                <w:szCs w:val="20"/>
              </w:rPr>
              <w:lastRenderedPageBreak/>
              <w:t xml:space="preserve">niet-fictionele teksten: </w:t>
            </w:r>
            <w:r w:rsidRPr="00C459A7">
              <w:rPr>
                <w:rFonts w:cs="Arial"/>
                <w:b/>
                <w:szCs w:val="20"/>
              </w:rPr>
              <w:t>activerende teksten</w:t>
            </w:r>
            <w:r w:rsidRPr="00C459A7">
              <w:rPr>
                <w:rFonts w:cs="Arial"/>
                <w:szCs w:val="20"/>
              </w:rPr>
              <w:t xml:space="preserve"> </w:t>
            </w:r>
            <w:r w:rsidRPr="00C459A7">
              <w:rPr>
                <w:rFonts w:cs="Arial"/>
                <w:i/>
                <w:szCs w:val="20"/>
              </w:rPr>
              <w:t>zoals</w:t>
            </w:r>
            <w:r w:rsidRPr="00C459A7">
              <w:rPr>
                <w:rFonts w:cs="Arial"/>
                <w:szCs w:val="20"/>
              </w:rPr>
              <w:t xml:space="preserve"> reclameteksten en advertenties, instructies</w:t>
            </w:r>
          </w:p>
          <w:p w:rsidR="00401B1A" w:rsidRPr="00C459A7" w:rsidRDefault="00401B1A" w:rsidP="00C8403C">
            <w:pPr>
              <w:spacing w:line="240" w:lineRule="auto"/>
              <w:rPr>
                <w:rFonts w:cs="Arial"/>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lengte: beperkt van omvang </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structuur: </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duidelijk met de nodige tussenkopjes</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visuele ondersteuning (bij tabellen &amp; schema’s) door oordeelkundig gebruik van witruimte, kleur … </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inhoud: sluit aan bij de studierichting</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hoofdlijnen volgen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doel verwoorden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relatie leggen tussen tekst en beeld (koppeling kijken zoals illustraties …)</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 informatie in een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argumentatie op aanvaardbaarheid beoordelen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informatie in een tekst beoordelen op waarde voor zichzelf en anderen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info selecteren en gebruiken met behulp van ve</w:t>
            </w:r>
            <w:r w:rsidRPr="000C25E5">
              <w:rPr>
                <w:rFonts w:ascii="Arial" w:hAnsi="Arial" w:cs="Arial"/>
                <w:sz w:val="20"/>
                <w:szCs w:val="20"/>
              </w:rPr>
              <w:t>r</w:t>
            </w:r>
            <w:r w:rsidRPr="000C25E5">
              <w:rPr>
                <w:rFonts w:ascii="Arial" w:hAnsi="Arial" w:cs="Arial"/>
                <w:sz w:val="20"/>
                <w:szCs w:val="20"/>
              </w:rPr>
              <w:t>schillende informatiekanalen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functie van beeld en opmaak in een tekst herke</w:t>
            </w:r>
            <w:r w:rsidRPr="000C25E5">
              <w:rPr>
                <w:rFonts w:ascii="Arial" w:hAnsi="Arial" w:cs="Arial"/>
                <w:sz w:val="20"/>
                <w:szCs w:val="20"/>
              </w:rPr>
              <w:t>n</w:t>
            </w:r>
            <w:r w:rsidRPr="000C25E5">
              <w:rPr>
                <w:rFonts w:ascii="Arial" w:hAnsi="Arial" w:cs="Arial"/>
                <w:sz w:val="20"/>
                <w:szCs w:val="20"/>
              </w:rPr>
              <w:t>nen</w:t>
            </w:r>
          </w:p>
          <w:p w:rsidR="00401B1A" w:rsidRDefault="00401B1A" w:rsidP="00C8403C">
            <w:pPr>
              <w:spacing w:line="240" w:lineRule="auto"/>
              <w:rPr>
                <w:rFonts w:cs="Arial"/>
                <w:szCs w:val="20"/>
              </w:rPr>
            </w:pPr>
          </w:p>
          <w:p w:rsidR="00401B1A" w:rsidRPr="00C459A7" w:rsidRDefault="00401B1A" w:rsidP="00C8403C">
            <w:pPr>
              <w:spacing w:line="240" w:lineRule="auto"/>
              <w:rPr>
                <w:rFonts w:cs="Arial"/>
                <w:szCs w:val="20"/>
              </w:rPr>
            </w:pPr>
            <w:r>
              <w:rPr>
                <w:rFonts w:cs="Arial"/>
                <w:szCs w:val="20"/>
              </w:rPr>
              <w:t>t</w:t>
            </w:r>
            <w:r w:rsidRPr="00C459A7">
              <w:rPr>
                <w:rFonts w:cs="Arial"/>
                <w:szCs w:val="20"/>
              </w:rPr>
              <w:t xml:space="preserve">aalgebruik beoordelen </w:t>
            </w:r>
          </w:p>
        </w:tc>
        <w:tc>
          <w:tcPr>
            <w:tcW w:w="4800" w:type="dxa"/>
          </w:tcPr>
          <w:p w:rsidR="00401B1A" w:rsidRPr="00C459A7" w:rsidRDefault="00401B1A" w:rsidP="00C8403C">
            <w:pPr>
              <w:spacing w:line="240" w:lineRule="auto"/>
              <w:rPr>
                <w:rFonts w:cs="Arial"/>
                <w:szCs w:val="20"/>
              </w:rPr>
            </w:pPr>
            <w:r w:rsidRPr="00C459A7">
              <w:rPr>
                <w:rFonts w:cs="Arial"/>
                <w:szCs w:val="20"/>
              </w:rPr>
              <w:lastRenderedPageBreak/>
              <w:t xml:space="preserve">niet-fictionele teksten: </w:t>
            </w:r>
            <w:r w:rsidRPr="00C459A7">
              <w:rPr>
                <w:rFonts w:cs="Arial"/>
                <w:b/>
                <w:szCs w:val="20"/>
              </w:rPr>
              <w:t>activerende teksten</w:t>
            </w:r>
            <w:r w:rsidRPr="00C459A7">
              <w:rPr>
                <w:rFonts w:cs="Arial"/>
                <w:szCs w:val="20"/>
              </w:rPr>
              <w:t xml:space="preserve"> </w:t>
            </w:r>
            <w:r w:rsidRPr="00C459A7">
              <w:rPr>
                <w:rFonts w:cs="Arial"/>
                <w:i/>
                <w:szCs w:val="20"/>
              </w:rPr>
              <w:t>zoals</w:t>
            </w:r>
            <w:r w:rsidRPr="00C459A7">
              <w:rPr>
                <w:rFonts w:cs="Arial"/>
                <w:szCs w:val="20"/>
              </w:rPr>
              <w:t xml:space="preserve"> reclameteksten en advertenties, instructies</w:t>
            </w:r>
          </w:p>
          <w:p w:rsidR="00401B1A" w:rsidRPr="00C459A7" w:rsidRDefault="00401B1A" w:rsidP="00C8403C">
            <w:pPr>
              <w:spacing w:line="240" w:lineRule="auto"/>
              <w:rPr>
                <w:rFonts w:cs="Arial"/>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lengte: geen voorwaarden of beperkingen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structuur: </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duidelijk met de nodige tussenkopjes</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visuele ondersteuning (bij tabellen &amp; schema’s) door oordeelkundig gebruik van witruimte, kleur … </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inhoud:  sluit aan bij de studierichting</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hoofdlijnen volgen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 feit en mening onderscheiden </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doel verwoorden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relatie leggen tussen tekst en beeld (koppeling kijken zoals illustraties …)</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 informatie in een tekst beoordelen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argumentatie op aanvaardbaarheid beoordelen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informatie in een tekst beoordelen op waarde voor zichzelf en anderen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Default="00401B1A" w:rsidP="00C8403C">
            <w:pPr>
              <w:spacing w:line="240" w:lineRule="auto"/>
              <w:rPr>
                <w:rFonts w:cs="Arial"/>
                <w:szCs w:val="20"/>
              </w:rPr>
            </w:pPr>
            <w:r>
              <w:rPr>
                <w:rFonts w:cs="Arial"/>
                <w:szCs w:val="20"/>
              </w:rPr>
              <w:t xml:space="preserve">- </w:t>
            </w:r>
            <w:r w:rsidRPr="00C459A7">
              <w:rPr>
                <w:rFonts w:cs="Arial"/>
                <w:szCs w:val="20"/>
              </w:rPr>
              <w:t>info selecteren en gebruiken met behulp van ve</w:t>
            </w:r>
            <w:r w:rsidRPr="00C459A7">
              <w:rPr>
                <w:rFonts w:cs="Arial"/>
                <w:szCs w:val="20"/>
              </w:rPr>
              <w:t>r</w:t>
            </w:r>
            <w:r w:rsidRPr="00C459A7">
              <w:rPr>
                <w:rFonts w:cs="Arial"/>
                <w:szCs w:val="20"/>
              </w:rPr>
              <w:t>schillende informatiekanalen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functie van beeld en opmaak in een tekst herke</w:t>
            </w:r>
            <w:r w:rsidRPr="000C25E5">
              <w:rPr>
                <w:rFonts w:ascii="Arial" w:hAnsi="Arial" w:cs="Arial"/>
                <w:sz w:val="20"/>
                <w:szCs w:val="20"/>
              </w:rPr>
              <w:t>n</w:t>
            </w:r>
            <w:r w:rsidRPr="000C25E5">
              <w:rPr>
                <w:rFonts w:ascii="Arial" w:hAnsi="Arial" w:cs="Arial"/>
                <w:sz w:val="20"/>
                <w:szCs w:val="20"/>
              </w:rPr>
              <w:t xml:space="preserve">nen </w:t>
            </w:r>
          </w:p>
          <w:p w:rsidR="00401B1A" w:rsidRDefault="00401B1A" w:rsidP="00C8403C">
            <w:pPr>
              <w:spacing w:line="240" w:lineRule="auto"/>
              <w:rPr>
                <w:rFonts w:cs="Arial"/>
                <w:szCs w:val="20"/>
              </w:rPr>
            </w:pPr>
          </w:p>
          <w:p w:rsidR="00401B1A" w:rsidRPr="00C459A7" w:rsidRDefault="00401B1A" w:rsidP="00C8403C">
            <w:pPr>
              <w:spacing w:line="240" w:lineRule="auto"/>
              <w:rPr>
                <w:rFonts w:cs="Arial"/>
                <w:szCs w:val="20"/>
              </w:rPr>
            </w:pPr>
            <w:r>
              <w:rPr>
                <w:rFonts w:cs="Arial"/>
                <w:szCs w:val="20"/>
              </w:rPr>
              <w:t>t</w:t>
            </w:r>
            <w:r w:rsidRPr="00C459A7">
              <w:rPr>
                <w:rFonts w:cs="Arial"/>
                <w:szCs w:val="20"/>
              </w:rPr>
              <w:t>aalgebruik beoordelen</w:t>
            </w:r>
          </w:p>
        </w:tc>
        <w:tc>
          <w:tcPr>
            <w:tcW w:w="4675" w:type="dxa"/>
          </w:tcPr>
          <w:p w:rsidR="00401B1A" w:rsidRPr="00C459A7" w:rsidRDefault="00401B1A" w:rsidP="00C8403C">
            <w:pPr>
              <w:spacing w:line="240" w:lineRule="auto"/>
              <w:rPr>
                <w:rFonts w:cs="Arial"/>
                <w:szCs w:val="20"/>
              </w:rPr>
            </w:pPr>
            <w:r>
              <w:rPr>
                <w:rFonts w:cs="Arial"/>
                <w:szCs w:val="20"/>
              </w:rPr>
              <w:lastRenderedPageBreak/>
              <w:t xml:space="preserve">- </w:t>
            </w:r>
            <w:r w:rsidRPr="00C459A7">
              <w:rPr>
                <w:rFonts w:cs="Arial"/>
                <w:szCs w:val="20"/>
              </w:rPr>
              <w:t xml:space="preserve">niet-fictionele teksten: </w:t>
            </w:r>
            <w:r w:rsidRPr="00C459A7">
              <w:rPr>
                <w:rFonts w:cs="Arial"/>
                <w:b/>
                <w:szCs w:val="20"/>
              </w:rPr>
              <w:t>activerende teksten</w:t>
            </w:r>
            <w:r w:rsidRPr="00C459A7">
              <w:rPr>
                <w:rFonts w:cs="Arial"/>
                <w:szCs w:val="20"/>
              </w:rPr>
              <w:t xml:space="preserve"> </w:t>
            </w:r>
            <w:r w:rsidRPr="00C459A7">
              <w:rPr>
                <w:rFonts w:cs="Arial"/>
                <w:i/>
                <w:szCs w:val="20"/>
              </w:rPr>
              <w:t>zoals</w:t>
            </w:r>
            <w:r w:rsidRPr="00C459A7">
              <w:rPr>
                <w:rFonts w:cs="Arial"/>
                <w:szCs w:val="20"/>
              </w:rPr>
              <w:t xml:space="preserve"> reclameteksten en advertenties, instructies</w:t>
            </w:r>
          </w:p>
          <w:p w:rsidR="00401B1A" w:rsidRPr="00C459A7" w:rsidRDefault="00401B1A" w:rsidP="00C8403C">
            <w:pPr>
              <w:spacing w:line="240" w:lineRule="auto"/>
              <w:rPr>
                <w:rFonts w:cs="Arial"/>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lengte: geen voorwaarden of beperkingen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structuur: geen voorwaarden of beperkingen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 </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inhoud: sluit aan bij studierichtingsprofiel</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aanpak:</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hoofdlijnen en ondersteunende redenering vo</w:t>
            </w:r>
            <w:r w:rsidRPr="000C25E5">
              <w:rPr>
                <w:rFonts w:ascii="Arial" w:hAnsi="Arial" w:cs="Arial"/>
                <w:sz w:val="20"/>
                <w:szCs w:val="20"/>
              </w:rPr>
              <w:t>l</w:t>
            </w:r>
            <w:r w:rsidRPr="000C25E5">
              <w:rPr>
                <w:rFonts w:ascii="Arial" w:hAnsi="Arial" w:cs="Arial"/>
                <w:sz w:val="20"/>
                <w:szCs w:val="20"/>
              </w:rPr>
              <w:t>gen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xml:space="preserve">- hoofd- en bijzaken onderscheiden </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hoofdgedachte/thema weergeven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details plaatsen in het geheel</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feit en mening onderscheiden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doel van het programma verwoorden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verloop van het programma in hoofdlijnen wee</w:t>
            </w:r>
            <w:r w:rsidRPr="000C25E5">
              <w:rPr>
                <w:rFonts w:ascii="Arial" w:hAnsi="Arial" w:cs="Arial"/>
                <w:sz w:val="20"/>
                <w:szCs w:val="20"/>
              </w:rPr>
              <w:t>r</w:t>
            </w:r>
            <w:r w:rsidRPr="000C25E5">
              <w:rPr>
                <w:rFonts w:ascii="Arial" w:hAnsi="Arial" w:cs="Arial"/>
                <w:sz w:val="20"/>
                <w:szCs w:val="20"/>
              </w:rPr>
              <w:t>geven + belangrijke details</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oordeel geven en met argumenten staven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relatie leggen tussen tekst en beeld (koppeling geven)</w:t>
            </w:r>
          </w:p>
          <w:p w:rsidR="00401B1A" w:rsidRPr="000C25E5" w:rsidRDefault="00401B1A" w:rsidP="00C8403C">
            <w:pPr>
              <w:pStyle w:val="Geenafstand"/>
              <w:rPr>
                <w:rFonts w:ascii="Arial" w:hAnsi="Arial" w:cs="Arial"/>
                <w:sz w:val="20"/>
                <w:szCs w:val="20"/>
              </w:rPr>
            </w:pP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betrouwbaarheid van bronnen beoordelen</w:t>
            </w:r>
          </w:p>
          <w:p w:rsidR="00401B1A" w:rsidRPr="00C459A7" w:rsidRDefault="00401B1A" w:rsidP="00C8403C">
            <w:pPr>
              <w:spacing w:line="240" w:lineRule="auto"/>
              <w:rPr>
                <w:rFonts w:cs="Arial"/>
                <w:szCs w:val="20"/>
              </w:rPr>
            </w:pPr>
            <w:r>
              <w:rPr>
                <w:rFonts w:cs="Arial"/>
                <w:szCs w:val="20"/>
              </w:rPr>
              <w:t>- i</w:t>
            </w:r>
            <w:r w:rsidRPr="00C459A7">
              <w:rPr>
                <w:rFonts w:cs="Arial"/>
                <w:szCs w:val="20"/>
              </w:rPr>
              <w:t xml:space="preserve">nformatie in een tekst beoordelen </w:t>
            </w:r>
            <w:proofErr w:type="spellStart"/>
            <w:r w:rsidRPr="00C459A7">
              <w:rPr>
                <w:rFonts w:cs="Arial"/>
                <w:szCs w:val="20"/>
              </w:rPr>
              <w:t>i.f.v</w:t>
            </w:r>
            <w:proofErr w:type="spellEnd"/>
            <w:r w:rsidRPr="00C459A7">
              <w:rPr>
                <w:rFonts w:cs="Arial"/>
                <w:szCs w:val="20"/>
              </w:rPr>
              <w:t xml:space="preserve">. het </w:t>
            </w:r>
            <w:proofErr w:type="spellStart"/>
            <w:r w:rsidRPr="00C459A7">
              <w:rPr>
                <w:rFonts w:cs="Arial"/>
                <w:szCs w:val="20"/>
              </w:rPr>
              <w:t>lee</w:t>
            </w:r>
            <w:r w:rsidRPr="00C459A7">
              <w:rPr>
                <w:rFonts w:cs="Arial"/>
                <w:szCs w:val="20"/>
              </w:rPr>
              <w:t>s</w:t>
            </w:r>
            <w:r w:rsidRPr="00C459A7">
              <w:rPr>
                <w:rFonts w:cs="Arial"/>
                <w:szCs w:val="20"/>
              </w:rPr>
              <w:t>doel</w:t>
            </w:r>
            <w:proofErr w:type="spellEnd"/>
          </w:p>
          <w:p w:rsidR="00401B1A" w:rsidRPr="00C459A7" w:rsidRDefault="00401B1A" w:rsidP="00C8403C">
            <w:pPr>
              <w:spacing w:line="240" w:lineRule="auto"/>
              <w:rPr>
                <w:rFonts w:cs="Arial"/>
                <w:szCs w:val="20"/>
              </w:rPr>
            </w:pPr>
            <w:r>
              <w:rPr>
                <w:rFonts w:cs="Arial"/>
                <w:szCs w:val="20"/>
              </w:rPr>
              <w:t>- a</w:t>
            </w:r>
            <w:r w:rsidRPr="00C459A7">
              <w:rPr>
                <w:rFonts w:cs="Arial"/>
                <w:szCs w:val="20"/>
              </w:rPr>
              <w:t xml:space="preserve">rgumentatie op aanvaardbaarheid beoordelen </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conclusies trekken over intenties, opvattingen en gevoelens van de schrijver</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persoonlijke waardeoordelen herkennen en als zodanig interpreteren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consistentie van een tekst beoordelen</w:t>
            </w:r>
          </w:p>
          <w:p w:rsidR="00401B1A" w:rsidRPr="000C25E5" w:rsidRDefault="00401B1A" w:rsidP="00C8403C">
            <w:pPr>
              <w:pStyle w:val="Geenafstand"/>
              <w:rPr>
                <w:rFonts w:ascii="Arial" w:hAnsi="Arial" w:cs="Arial"/>
                <w:sz w:val="20"/>
                <w:szCs w:val="20"/>
              </w:rPr>
            </w:pPr>
            <w:r w:rsidRPr="000C25E5">
              <w:rPr>
                <w:rFonts w:ascii="Arial" w:hAnsi="Arial" w:cs="Arial"/>
                <w:sz w:val="20"/>
                <w:szCs w:val="20"/>
              </w:rPr>
              <w:t>- info selecteren en gebruiken met behulp van verschillende informatiekanalen</w:t>
            </w:r>
          </w:p>
          <w:p w:rsidR="00401B1A" w:rsidRPr="000C25E5" w:rsidRDefault="00401B1A" w:rsidP="00C8403C">
            <w:pPr>
              <w:pStyle w:val="Geenafstand"/>
              <w:rPr>
                <w:rFonts w:ascii="Arial" w:hAnsi="Arial" w:cs="Arial"/>
                <w:sz w:val="20"/>
                <w:szCs w:val="20"/>
              </w:rPr>
            </w:pPr>
          </w:p>
          <w:p w:rsidR="00401B1A" w:rsidRDefault="00401B1A" w:rsidP="00C8403C">
            <w:pPr>
              <w:spacing w:line="240" w:lineRule="auto"/>
              <w:rPr>
                <w:rFonts w:cs="Arial"/>
                <w:szCs w:val="20"/>
              </w:rPr>
            </w:pPr>
            <w:r>
              <w:rPr>
                <w:rFonts w:cs="Arial"/>
                <w:szCs w:val="20"/>
              </w:rPr>
              <w:t>- f</w:t>
            </w:r>
            <w:r w:rsidRPr="00C459A7">
              <w:rPr>
                <w:rFonts w:cs="Arial"/>
                <w:szCs w:val="20"/>
              </w:rPr>
              <w:t>unctie van beeld en opmaak in een tekst he</w:t>
            </w:r>
            <w:r w:rsidRPr="00C459A7">
              <w:rPr>
                <w:rFonts w:cs="Arial"/>
                <w:szCs w:val="20"/>
              </w:rPr>
              <w:t>r</w:t>
            </w:r>
            <w:r w:rsidRPr="00C459A7">
              <w:rPr>
                <w:rFonts w:cs="Arial"/>
                <w:szCs w:val="20"/>
              </w:rPr>
              <w:t>kennen</w:t>
            </w:r>
          </w:p>
          <w:p w:rsidR="00401B1A" w:rsidRDefault="00401B1A" w:rsidP="00C8403C">
            <w:pPr>
              <w:spacing w:line="240" w:lineRule="auto"/>
              <w:rPr>
                <w:rFonts w:cs="Arial"/>
                <w:szCs w:val="20"/>
              </w:rPr>
            </w:pPr>
          </w:p>
          <w:p w:rsidR="00401B1A" w:rsidRDefault="00401B1A" w:rsidP="00C8403C">
            <w:pPr>
              <w:spacing w:line="240" w:lineRule="auto"/>
              <w:rPr>
                <w:rFonts w:cs="Arial"/>
                <w:szCs w:val="20"/>
              </w:rPr>
            </w:pPr>
            <w:r>
              <w:rPr>
                <w:rFonts w:cs="Arial"/>
                <w:szCs w:val="20"/>
              </w:rPr>
              <w:t xml:space="preserve"> t</w:t>
            </w:r>
            <w:r w:rsidRPr="00C459A7">
              <w:rPr>
                <w:rFonts w:cs="Arial"/>
                <w:szCs w:val="20"/>
              </w:rPr>
              <w:t>aalgebruik beoordelen</w:t>
            </w:r>
          </w:p>
          <w:p w:rsidR="00401B1A" w:rsidRPr="00C459A7" w:rsidRDefault="00401B1A" w:rsidP="00C8403C">
            <w:pPr>
              <w:spacing w:line="240" w:lineRule="auto"/>
              <w:rPr>
                <w:rFonts w:cs="Arial"/>
                <w:szCs w:val="20"/>
              </w:rPr>
            </w:pPr>
          </w:p>
        </w:tc>
      </w:tr>
      <w:tr w:rsidR="00401B1A" w:rsidRPr="00C459A7" w:rsidTr="002110AE">
        <w:tc>
          <w:tcPr>
            <w:tcW w:w="14283" w:type="dxa"/>
            <w:gridSpan w:val="4"/>
            <w:shd w:val="clear" w:color="auto" w:fill="F2F2F2"/>
          </w:tcPr>
          <w:p w:rsidR="00401B1A" w:rsidRPr="00C8403C" w:rsidRDefault="00401B1A" w:rsidP="00C8403C">
            <w:pPr>
              <w:spacing w:before="120" w:after="120"/>
              <w:rPr>
                <w:rFonts w:cs="Arial"/>
                <w:b/>
                <w:szCs w:val="20"/>
              </w:rPr>
            </w:pPr>
            <w:r>
              <w:rPr>
                <w:rFonts w:cs="Arial"/>
                <w:b/>
                <w:szCs w:val="20"/>
              </w:rPr>
              <w:lastRenderedPageBreak/>
              <w:t>Op b</w:t>
            </w:r>
            <w:r w:rsidRPr="00C459A7">
              <w:rPr>
                <w:rFonts w:cs="Arial"/>
                <w:b/>
                <w:szCs w:val="20"/>
              </w:rPr>
              <w:t xml:space="preserve">eoordelend niveau </w:t>
            </w:r>
            <w:r>
              <w:rPr>
                <w:rFonts w:cs="Arial"/>
                <w:b/>
                <w:szCs w:val="20"/>
              </w:rPr>
              <w:t>voor</w:t>
            </w:r>
            <w:r w:rsidRPr="00C459A7">
              <w:rPr>
                <w:rFonts w:cs="Arial"/>
                <w:b/>
                <w:szCs w:val="20"/>
              </w:rPr>
              <w:t xml:space="preserve"> onbekend publiek </w:t>
            </w:r>
          </w:p>
        </w:tc>
      </w:tr>
      <w:tr w:rsidR="00401B1A" w:rsidRPr="00C459A7" w:rsidTr="00E50902">
        <w:tc>
          <w:tcPr>
            <w:tcW w:w="4808" w:type="dxa"/>
            <w:gridSpan w:val="2"/>
          </w:tcPr>
          <w:p w:rsidR="00401B1A" w:rsidRPr="00C459A7" w:rsidRDefault="00401B1A" w:rsidP="00C459A7">
            <w:pPr>
              <w:rPr>
                <w:rFonts w:cs="Arial"/>
                <w:szCs w:val="20"/>
              </w:rPr>
            </w:pPr>
            <w:r>
              <w:rPr>
                <w:rFonts w:cs="Arial"/>
                <w:szCs w:val="20"/>
              </w:rPr>
              <w:t>fi</w:t>
            </w:r>
            <w:r w:rsidRPr="00C459A7">
              <w:rPr>
                <w:rFonts w:cs="Arial"/>
                <w:szCs w:val="20"/>
              </w:rPr>
              <w:t xml:space="preserve">ctionele teksten – zie literatuur </w:t>
            </w:r>
          </w:p>
        </w:tc>
        <w:tc>
          <w:tcPr>
            <w:tcW w:w="4800" w:type="dxa"/>
          </w:tcPr>
          <w:p w:rsidR="00401B1A" w:rsidRPr="00C459A7" w:rsidRDefault="00401B1A" w:rsidP="00C459A7">
            <w:pPr>
              <w:rPr>
                <w:rFonts w:cs="Arial"/>
                <w:szCs w:val="20"/>
              </w:rPr>
            </w:pPr>
            <w:r>
              <w:rPr>
                <w:rFonts w:cs="Arial"/>
                <w:szCs w:val="20"/>
              </w:rPr>
              <w:t>f</w:t>
            </w:r>
            <w:r w:rsidRPr="00C459A7">
              <w:rPr>
                <w:rFonts w:cs="Arial"/>
                <w:szCs w:val="20"/>
              </w:rPr>
              <w:t xml:space="preserve">ictionele teksten – zie literatuur </w:t>
            </w:r>
          </w:p>
        </w:tc>
        <w:tc>
          <w:tcPr>
            <w:tcW w:w="4675" w:type="dxa"/>
          </w:tcPr>
          <w:p w:rsidR="00401B1A" w:rsidRDefault="00401B1A" w:rsidP="00C459A7">
            <w:pPr>
              <w:rPr>
                <w:rFonts w:cs="Arial"/>
                <w:szCs w:val="20"/>
              </w:rPr>
            </w:pPr>
            <w:r>
              <w:rPr>
                <w:rFonts w:cs="Arial"/>
                <w:szCs w:val="20"/>
              </w:rPr>
              <w:t>f</w:t>
            </w:r>
            <w:r w:rsidRPr="00C459A7">
              <w:rPr>
                <w:rFonts w:cs="Arial"/>
                <w:szCs w:val="20"/>
              </w:rPr>
              <w:t xml:space="preserve">ictionele teksten – zie literatuur </w:t>
            </w:r>
          </w:p>
          <w:p w:rsidR="00401B1A" w:rsidRPr="00C459A7" w:rsidRDefault="00401B1A" w:rsidP="00C459A7">
            <w:pPr>
              <w:rPr>
                <w:rFonts w:cs="Arial"/>
                <w:szCs w:val="20"/>
              </w:rPr>
            </w:pPr>
          </w:p>
        </w:tc>
      </w:tr>
      <w:tr w:rsidR="00401B1A" w:rsidRPr="00C459A7" w:rsidTr="002110AE">
        <w:tc>
          <w:tcPr>
            <w:tcW w:w="14283" w:type="dxa"/>
            <w:gridSpan w:val="4"/>
            <w:shd w:val="clear" w:color="auto" w:fill="F2F2F2"/>
          </w:tcPr>
          <w:p w:rsidR="00401B1A" w:rsidRPr="00C8403C" w:rsidRDefault="00401B1A" w:rsidP="00C8403C">
            <w:pPr>
              <w:spacing w:before="120" w:after="120"/>
              <w:rPr>
                <w:rFonts w:cs="Arial"/>
                <w:b/>
                <w:szCs w:val="20"/>
              </w:rPr>
            </w:pPr>
            <w:r w:rsidRPr="00C459A7">
              <w:rPr>
                <w:rFonts w:cs="Arial"/>
                <w:b/>
                <w:szCs w:val="20"/>
              </w:rPr>
              <w:t>Ondersteunende strategieën, inzichten, vaardigheden, kennis en attitudes</w:t>
            </w:r>
          </w:p>
        </w:tc>
      </w:tr>
      <w:tr w:rsidR="00401B1A" w:rsidRPr="00C459A7" w:rsidTr="0096601B">
        <w:tc>
          <w:tcPr>
            <w:tcW w:w="4808" w:type="dxa"/>
            <w:gridSpan w:val="2"/>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betekenis van onbekende woorden afleiden via </w:t>
            </w:r>
            <w:r w:rsidRPr="000C25E5">
              <w:rPr>
                <w:rFonts w:ascii="Arial" w:hAnsi="Arial" w:cs="Arial"/>
                <w:b/>
                <w:sz w:val="20"/>
                <w:szCs w:val="20"/>
              </w:rPr>
              <w:t>woordstrategieën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de</w:t>
            </w:r>
            <w:r w:rsidRPr="000C25E5">
              <w:rPr>
                <w:rFonts w:ascii="Arial" w:hAnsi="Arial" w:cs="Arial"/>
                <w:b/>
                <w:sz w:val="20"/>
                <w:szCs w:val="20"/>
              </w:rPr>
              <w:t xml:space="preserve"> OVUR-strategie</w:t>
            </w:r>
            <w:r w:rsidRPr="000C25E5">
              <w:rPr>
                <w:rFonts w:ascii="Arial" w:hAnsi="Arial" w:cs="Arial"/>
                <w:sz w:val="20"/>
                <w:szCs w:val="20"/>
              </w:rPr>
              <w:t xml:space="preserve"> toepassen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gepaste </w:t>
            </w:r>
            <w:r w:rsidRPr="000C25E5">
              <w:rPr>
                <w:rFonts w:ascii="Arial" w:hAnsi="Arial" w:cs="Arial"/>
                <w:b/>
                <w:sz w:val="20"/>
                <w:szCs w:val="20"/>
              </w:rPr>
              <w:t>leesstrategieën</w:t>
            </w:r>
            <w:r w:rsidRPr="000C25E5">
              <w:rPr>
                <w:rFonts w:ascii="Arial" w:hAnsi="Arial" w:cs="Arial"/>
                <w:sz w:val="20"/>
                <w:szCs w:val="20"/>
              </w:rPr>
              <w:t xml:space="preserve"> toepassen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C459A7">
            <w:pPr>
              <w:pStyle w:val="Geenafstand"/>
              <w:ind w:left="720"/>
              <w:rPr>
                <w:rFonts w:ascii="Arial" w:hAnsi="Arial" w:cs="Arial"/>
                <w:i/>
                <w:sz w:val="20"/>
                <w:szCs w:val="20"/>
                <w:u w:val="single"/>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*Bereid zijn om:</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te lezen en informatie te verzamelen over een bepaald onderwerp</w:t>
            </w:r>
          </w:p>
          <w:p w:rsidR="00401B1A" w:rsidRPr="00C459A7" w:rsidRDefault="00401B1A" w:rsidP="00C459A7">
            <w:pPr>
              <w:rPr>
                <w:rFonts w:cs="Arial"/>
                <w:szCs w:val="20"/>
              </w:rPr>
            </w:pPr>
            <w:r w:rsidRPr="00C459A7">
              <w:rPr>
                <w:rFonts w:cs="Arial"/>
                <w:szCs w:val="20"/>
              </w:rPr>
              <w:t>- te reflecteren op de inhoud en vorm van de te</w:t>
            </w:r>
            <w:r w:rsidRPr="00C459A7">
              <w:rPr>
                <w:rFonts w:cs="Arial"/>
                <w:szCs w:val="20"/>
              </w:rPr>
              <w:t>k</w:t>
            </w:r>
            <w:r w:rsidRPr="00C459A7">
              <w:rPr>
                <w:rFonts w:cs="Arial"/>
                <w:szCs w:val="20"/>
              </w:rPr>
              <w:t>sten</w:t>
            </w:r>
          </w:p>
        </w:tc>
        <w:tc>
          <w:tcPr>
            <w:tcW w:w="4800"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betekenis van onbekende woorden afleiden via </w:t>
            </w:r>
            <w:r w:rsidRPr="000C25E5">
              <w:rPr>
                <w:rFonts w:ascii="Arial" w:hAnsi="Arial" w:cs="Arial"/>
                <w:b/>
                <w:sz w:val="20"/>
                <w:szCs w:val="20"/>
              </w:rPr>
              <w:t>woordstrategieën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de</w:t>
            </w:r>
            <w:r w:rsidRPr="000C25E5">
              <w:rPr>
                <w:rFonts w:ascii="Arial" w:hAnsi="Arial" w:cs="Arial"/>
                <w:b/>
                <w:sz w:val="20"/>
                <w:szCs w:val="20"/>
              </w:rPr>
              <w:t xml:space="preserve"> OVUR-strategie</w:t>
            </w:r>
            <w:r w:rsidRPr="000C25E5">
              <w:rPr>
                <w:rFonts w:ascii="Arial" w:hAnsi="Arial" w:cs="Arial"/>
                <w:sz w:val="20"/>
                <w:szCs w:val="20"/>
              </w:rPr>
              <w:t xml:space="preserve"> toepassen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gepaste </w:t>
            </w:r>
            <w:r w:rsidRPr="000C25E5">
              <w:rPr>
                <w:rFonts w:ascii="Arial" w:hAnsi="Arial" w:cs="Arial"/>
                <w:b/>
                <w:sz w:val="20"/>
                <w:szCs w:val="20"/>
              </w:rPr>
              <w:t>leesstrategieën</w:t>
            </w:r>
            <w:r w:rsidRPr="000C25E5">
              <w:rPr>
                <w:rFonts w:ascii="Arial" w:hAnsi="Arial" w:cs="Arial"/>
                <w:sz w:val="20"/>
                <w:szCs w:val="20"/>
              </w:rPr>
              <w:t xml:space="preserve"> toepassen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w:t>
            </w:r>
            <w:r w:rsidRPr="000C25E5">
              <w:rPr>
                <w:rFonts w:ascii="Arial" w:hAnsi="Arial" w:cs="Arial"/>
                <w:sz w:val="20"/>
                <w:szCs w:val="20"/>
              </w:rPr>
              <w:t>s</w:t>
            </w:r>
            <w:r w:rsidRPr="000C25E5">
              <w:rPr>
                <w:rFonts w:ascii="Arial" w:hAnsi="Arial" w:cs="Arial"/>
                <w:sz w:val="20"/>
                <w:szCs w:val="20"/>
              </w:rPr>
              <w:t>doel</w:t>
            </w:r>
            <w:proofErr w:type="spellEnd"/>
          </w:p>
          <w:p w:rsidR="00401B1A" w:rsidRPr="000C25E5" w:rsidRDefault="00401B1A" w:rsidP="00C459A7">
            <w:pPr>
              <w:pStyle w:val="Geenafstand"/>
              <w:ind w:left="720"/>
              <w:rPr>
                <w:rFonts w:ascii="Arial" w:hAnsi="Arial" w:cs="Arial"/>
                <w:i/>
                <w:sz w:val="20"/>
                <w:szCs w:val="20"/>
                <w:u w:val="single"/>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*Bereid zijn om: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te lezen en informatie te verzamelen over een bepaald onderwerp</w:t>
            </w:r>
          </w:p>
          <w:p w:rsidR="00401B1A" w:rsidRDefault="00401B1A" w:rsidP="00C459A7">
            <w:pPr>
              <w:rPr>
                <w:rFonts w:cs="Arial"/>
                <w:szCs w:val="20"/>
              </w:rPr>
            </w:pPr>
            <w:r w:rsidRPr="00C459A7">
              <w:rPr>
                <w:rFonts w:cs="Arial"/>
                <w:szCs w:val="20"/>
              </w:rPr>
              <w:t>- te reflecteren op de inhoud en vorm van de te</w:t>
            </w:r>
            <w:r w:rsidRPr="00C459A7">
              <w:rPr>
                <w:rFonts w:cs="Arial"/>
                <w:szCs w:val="20"/>
              </w:rPr>
              <w:t>k</w:t>
            </w:r>
            <w:r w:rsidRPr="00C459A7">
              <w:rPr>
                <w:rFonts w:cs="Arial"/>
                <w:szCs w:val="20"/>
              </w:rPr>
              <w:t>sten</w:t>
            </w:r>
          </w:p>
          <w:p w:rsidR="00401B1A" w:rsidRPr="00C459A7" w:rsidRDefault="00401B1A" w:rsidP="00C459A7">
            <w:pPr>
              <w:rPr>
                <w:rFonts w:cs="Arial"/>
                <w:szCs w:val="20"/>
              </w:rPr>
            </w:pPr>
          </w:p>
        </w:tc>
        <w:tc>
          <w:tcPr>
            <w:tcW w:w="4675" w:type="dxa"/>
          </w:tcPr>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betekenis van onbekende woorden afleiden via </w:t>
            </w:r>
            <w:r w:rsidRPr="000C25E5">
              <w:rPr>
                <w:rFonts w:ascii="Arial" w:hAnsi="Arial" w:cs="Arial"/>
                <w:b/>
                <w:sz w:val="20"/>
                <w:szCs w:val="20"/>
              </w:rPr>
              <w:t>woordstrategieën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de</w:t>
            </w:r>
            <w:r w:rsidRPr="000C25E5">
              <w:rPr>
                <w:rFonts w:ascii="Arial" w:hAnsi="Arial" w:cs="Arial"/>
                <w:b/>
                <w:sz w:val="20"/>
                <w:szCs w:val="20"/>
              </w:rPr>
              <w:t xml:space="preserve"> OVUR-strategie</w:t>
            </w:r>
            <w:r w:rsidRPr="000C25E5">
              <w:rPr>
                <w:rFonts w:ascii="Arial" w:hAnsi="Arial" w:cs="Arial"/>
                <w:sz w:val="20"/>
                <w:szCs w:val="20"/>
              </w:rPr>
              <w:t xml:space="preserve"> toepassen</w:t>
            </w:r>
          </w:p>
          <w:p w:rsidR="00401B1A" w:rsidRPr="000C25E5" w:rsidRDefault="00401B1A" w:rsidP="00C459A7">
            <w:pPr>
              <w:pStyle w:val="Geenafstand"/>
              <w:rPr>
                <w:rFonts w:ascii="Arial" w:hAnsi="Arial" w:cs="Arial"/>
                <w:sz w:val="20"/>
                <w:szCs w:val="20"/>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gepaste </w:t>
            </w:r>
            <w:r w:rsidRPr="000C25E5">
              <w:rPr>
                <w:rFonts w:ascii="Arial" w:hAnsi="Arial" w:cs="Arial"/>
                <w:b/>
                <w:sz w:val="20"/>
                <w:szCs w:val="20"/>
              </w:rPr>
              <w:t>leesstrategieën</w:t>
            </w:r>
            <w:r w:rsidRPr="000C25E5">
              <w:rPr>
                <w:rFonts w:ascii="Arial" w:hAnsi="Arial" w:cs="Arial"/>
                <w:sz w:val="20"/>
                <w:szCs w:val="20"/>
              </w:rPr>
              <w:t xml:space="preserve"> toepassen </w:t>
            </w:r>
            <w:proofErr w:type="spellStart"/>
            <w:r w:rsidRPr="000C25E5">
              <w:rPr>
                <w:rFonts w:ascii="Arial" w:hAnsi="Arial" w:cs="Arial"/>
                <w:sz w:val="20"/>
                <w:szCs w:val="20"/>
              </w:rPr>
              <w:t>i.f.v</w:t>
            </w:r>
            <w:proofErr w:type="spellEnd"/>
            <w:r w:rsidRPr="000C25E5">
              <w:rPr>
                <w:rFonts w:ascii="Arial" w:hAnsi="Arial" w:cs="Arial"/>
                <w:sz w:val="20"/>
                <w:szCs w:val="20"/>
              </w:rPr>
              <w:t xml:space="preserve">. het </w:t>
            </w:r>
            <w:proofErr w:type="spellStart"/>
            <w:r w:rsidRPr="000C25E5">
              <w:rPr>
                <w:rFonts w:ascii="Arial" w:hAnsi="Arial" w:cs="Arial"/>
                <w:sz w:val="20"/>
                <w:szCs w:val="20"/>
              </w:rPr>
              <w:t>leesdoel</w:t>
            </w:r>
            <w:proofErr w:type="spellEnd"/>
          </w:p>
          <w:p w:rsidR="00401B1A" w:rsidRPr="000C25E5" w:rsidRDefault="00401B1A" w:rsidP="00C459A7">
            <w:pPr>
              <w:pStyle w:val="Geenafstand"/>
              <w:ind w:left="720"/>
              <w:rPr>
                <w:rFonts w:ascii="Arial" w:hAnsi="Arial" w:cs="Arial"/>
                <w:i/>
                <w:sz w:val="20"/>
                <w:szCs w:val="20"/>
                <w:u w:val="single"/>
              </w:rPr>
            </w:pP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xml:space="preserve">*Bereid zijn om: </w:t>
            </w:r>
          </w:p>
          <w:p w:rsidR="00401B1A" w:rsidRPr="000C25E5" w:rsidRDefault="00401B1A" w:rsidP="00C459A7">
            <w:pPr>
              <w:pStyle w:val="Geenafstand"/>
              <w:rPr>
                <w:rFonts w:ascii="Arial" w:hAnsi="Arial" w:cs="Arial"/>
                <w:sz w:val="20"/>
                <w:szCs w:val="20"/>
              </w:rPr>
            </w:pPr>
            <w:r w:rsidRPr="000C25E5">
              <w:rPr>
                <w:rFonts w:ascii="Arial" w:hAnsi="Arial" w:cs="Arial"/>
                <w:sz w:val="20"/>
                <w:szCs w:val="20"/>
              </w:rPr>
              <w:t>- te lezen en informatie te verzamelen over een bepaald onderwerp</w:t>
            </w:r>
          </w:p>
          <w:p w:rsidR="00401B1A" w:rsidRPr="000C25E5" w:rsidRDefault="00401B1A" w:rsidP="002530EF">
            <w:pPr>
              <w:pStyle w:val="Geenafstand"/>
              <w:rPr>
                <w:rFonts w:cs="Arial"/>
                <w:szCs w:val="20"/>
              </w:rPr>
            </w:pPr>
            <w:r w:rsidRPr="000C25E5">
              <w:rPr>
                <w:rFonts w:ascii="Arial" w:hAnsi="Arial" w:cs="Arial"/>
                <w:sz w:val="20"/>
                <w:szCs w:val="20"/>
              </w:rPr>
              <w:t>- te reflecteren op de inhoud en vorm van de te</w:t>
            </w:r>
            <w:r w:rsidRPr="000C25E5">
              <w:rPr>
                <w:rFonts w:ascii="Arial" w:hAnsi="Arial" w:cs="Arial"/>
                <w:sz w:val="20"/>
                <w:szCs w:val="20"/>
              </w:rPr>
              <w:t>k</w:t>
            </w:r>
            <w:r w:rsidRPr="000C25E5">
              <w:rPr>
                <w:rFonts w:ascii="Arial" w:hAnsi="Arial" w:cs="Arial"/>
                <w:sz w:val="20"/>
                <w:szCs w:val="20"/>
              </w:rPr>
              <w:t>sten</w:t>
            </w:r>
          </w:p>
        </w:tc>
      </w:tr>
    </w:tbl>
    <w:p w:rsidR="00401B1A" w:rsidRPr="00C459A7" w:rsidRDefault="00401B1A" w:rsidP="00FE2EE2">
      <w:pPr>
        <w:rPr>
          <w:rFonts w:cs="Arial"/>
          <w:szCs w:val="20"/>
        </w:rPr>
      </w:pPr>
    </w:p>
    <w:p w:rsidR="00401B1A" w:rsidRDefault="00401B1A" w:rsidP="002E44FD">
      <w:pPr>
        <w:pStyle w:val="Geenafstand3"/>
        <w:rPr>
          <w:rFonts w:ascii="Arial" w:hAnsi="Arial" w:cs="Arial"/>
          <w:b/>
          <w:bCs/>
          <w:sz w:val="20"/>
          <w:szCs w:val="20"/>
        </w:rPr>
      </w:pPr>
      <w:r w:rsidRPr="002530EF">
        <w:rPr>
          <w:rFonts w:ascii="Arial" w:hAnsi="Arial" w:cs="Arial"/>
          <w:b/>
          <w:bCs/>
          <w:sz w:val="20"/>
          <w:szCs w:val="20"/>
        </w:rPr>
        <w:t xml:space="preserve">Schrijven </w:t>
      </w:r>
    </w:p>
    <w:p w:rsidR="00401B1A" w:rsidRPr="002530EF" w:rsidRDefault="00401B1A" w:rsidP="002E44FD">
      <w:pPr>
        <w:pStyle w:val="Geenafstand3"/>
        <w:rPr>
          <w:rFonts w:ascii="Arial" w:hAnsi="Arial" w:cs="Arial"/>
          <w:b/>
          <w:bCs/>
          <w:sz w:val="20"/>
          <w:szCs w:val="20"/>
        </w:rPr>
      </w:pPr>
    </w:p>
    <w:tbl>
      <w:tblPr>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0"/>
        <w:gridCol w:w="38"/>
        <w:gridCol w:w="592"/>
        <w:gridCol w:w="8"/>
        <w:gridCol w:w="4200"/>
        <w:gridCol w:w="9"/>
        <w:gridCol w:w="591"/>
        <w:gridCol w:w="4700"/>
      </w:tblGrid>
      <w:tr w:rsidR="00401B1A" w:rsidRPr="00C459A7" w:rsidTr="002110AE">
        <w:tc>
          <w:tcPr>
            <w:tcW w:w="4808" w:type="dxa"/>
            <w:gridSpan w:val="4"/>
            <w:shd w:val="clear" w:color="auto" w:fill="D9D9D9"/>
          </w:tcPr>
          <w:p w:rsidR="00401B1A" w:rsidRPr="000C25E5" w:rsidRDefault="00401B1A" w:rsidP="00521F1D">
            <w:pPr>
              <w:pStyle w:val="Geenafstand"/>
              <w:jc w:val="center"/>
              <w:rPr>
                <w:rFonts w:ascii="Arial" w:hAnsi="Arial" w:cs="Arial"/>
                <w:b/>
                <w:sz w:val="20"/>
                <w:szCs w:val="20"/>
              </w:rPr>
            </w:pPr>
            <w:r w:rsidRPr="000C25E5">
              <w:rPr>
                <w:rFonts w:ascii="Arial" w:hAnsi="Arial" w:cs="Arial"/>
                <w:b/>
                <w:sz w:val="20"/>
                <w:szCs w:val="20"/>
              </w:rPr>
              <w:t>3.1</w:t>
            </w:r>
          </w:p>
        </w:tc>
        <w:tc>
          <w:tcPr>
            <w:tcW w:w="4800" w:type="dxa"/>
            <w:gridSpan w:val="3"/>
            <w:shd w:val="clear" w:color="auto" w:fill="D9D9D9"/>
          </w:tcPr>
          <w:p w:rsidR="00401B1A" w:rsidRPr="000C25E5" w:rsidRDefault="00401B1A" w:rsidP="00521F1D">
            <w:pPr>
              <w:pStyle w:val="Geenafstand"/>
              <w:jc w:val="center"/>
              <w:rPr>
                <w:rFonts w:ascii="Arial" w:hAnsi="Arial" w:cs="Arial"/>
                <w:b/>
                <w:sz w:val="20"/>
                <w:szCs w:val="20"/>
              </w:rPr>
            </w:pPr>
            <w:r w:rsidRPr="000C25E5">
              <w:rPr>
                <w:rFonts w:ascii="Arial" w:hAnsi="Arial" w:cs="Arial"/>
                <w:b/>
                <w:sz w:val="20"/>
                <w:szCs w:val="20"/>
              </w:rPr>
              <w:t>3.2</w:t>
            </w:r>
          </w:p>
        </w:tc>
        <w:tc>
          <w:tcPr>
            <w:tcW w:w="4700" w:type="dxa"/>
            <w:shd w:val="clear" w:color="auto" w:fill="D9D9D9"/>
          </w:tcPr>
          <w:p w:rsidR="00401B1A" w:rsidRPr="000C25E5" w:rsidRDefault="00401B1A" w:rsidP="00521F1D">
            <w:pPr>
              <w:pStyle w:val="Geenafstand"/>
              <w:jc w:val="center"/>
              <w:rPr>
                <w:rFonts w:ascii="Arial" w:hAnsi="Arial" w:cs="Arial"/>
                <w:b/>
                <w:sz w:val="20"/>
                <w:szCs w:val="20"/>
              </w:rPr>
            </w:pPr>
            <w:r w:rsidRPr="000C25E5">
              <w:rPr>
                <w:rFonts w:ascii="Arial" w:hAnsi="Arial" w:cs="Arial"/>
                <w:b/>
                <w:sz w:val="20"/>
                <w:szCs w:val="20"/>
              </w:rPr>
              <w:t>3.3</w:t>
            </w:r>
          </w:p>
        </w:tc>
      </w:tr>
      <w:tr w:rsidR="00401B1A" w:rsidRPr="00C459A7" w:rsidTr="002110AE">
        <w:tc>
          <w:tcPr>
            <w:tcW w:w="14308" w:type="dxa"/>
            <w:gridSpan w:val="8"/>
            <w:shd w:val="clear" w:color="auto" w:fill="F2F2F2"/>
          </w:tcPr>
          <w:p w:rsidR="00401B1A" w:rsidRPr="000C25E5" w:rsidRDefault="00401B1A" w:rsidP="00C8403C">
            <w:pPr>
              <w:pStyle w:val="Geenafstand"/>
              <w:spacing w:before="120" w:after="120"/>
              <w:rPr>
                <w:rFonts w:ascii="Arial" w:hAnsi="Arial" w:cs="Arial"/>
                <w:b/>
                <w:sz w:val="20"/>
                <w:szCs w:val="20"/>
              </w:rPr>
            </w:pPr>
            <w:r w:rsidRPr="000C25E5">
              <w:rPr>
                <w:rFonts w:ascii="Arial" w:hAnsi="Arial" w:cs="Arial"/>
                <w:b/>
                <w:sz w:val="20"/>
                <w:szCs w:val="20"/>
              </w:rPr>
              <w:t xml:space="preserve">Algemeen – tekstkenmerken </w:t>
            </w:r>
          </w:p>
        </w:tc>
      </w:tr>
      <w:tr w:rsidR="00401B1A" w:rsidRPr="00C459A7" w:rsidTr="00E50902">
        <w:tc>
          <w:tcPr>
            <w:tcW w:w="4808" w:type="dxa"/>
            <w:gridSpan w:val="4"/>
          </w:tcPr>
          <w:p w:rsidR="00401B1A" w:rsidRPr="002530EF" w:rsidRDefault="00401B1A" w:rsidP="00C459A7">
            <w:pPr>
              <w:pStyle w:val="Geenafstand1"/>
              <w:rPr>
                <w:rFonts w:ascii="Arial" w:hAnsi="Arial" w:cs="Arial"/>
                <w:bCs/>
                <w:sz w:val="20"/>
                <w:szCs w:val="20"/>
              </w:rPr>
            </w:pPr>
            <w:r w:rsidRPr="002530EF">
              <w:rPr>
                <w:rFonts w:ascii="Arial" w:hAnsi="Arial" w:cs="Arial"/>
                <w:bCs/>
                <w:sz w:val="20"/>
                <w:szCs w:val="20"/>
              </w:rPr>
              <w:t>heldere, samenhangende teksten met een lineaire opbouw over vertrouwde onderwerpen, uit de (b</w:t>
            </w:r>
            <w:r w:rsidRPr="002530EF">
              <w:rPr>
                <w:rFonts w:ascii="Arial" w:hAnsi="Arial" w:cs="Arial"/>
                <w:bCs/>
                <w:sz w:val="20"/>
                <w:szCs w:val="20"/>
              </w:rPr>
              <w:t>e</w:t>
            </w:r>
            <w:r w:rsidRPr="002530EF">
              <w:rPr>
                <w:rFonts w:ascii="Arial" w:hAnsi="Arial" w:cs="Arial"/>
                <w:bCs/>
                <w:sz w:val="20"/>
                <w:szCs w:val="20"/>
              </w:rPr>
              <w:t>roeps)opleiding én van maatschappelijke aard</w:t>
            </w:r>
          </w:p>
        </w:tc>
        <w:tc>
          <w:tcPr>
            <w:tcW w:w="4800" w:type="dxa"/>
            <w:gridSpan w:val="3"/>
          </w:tcPr>
          <w:p w:rsidR="00401B1A" w:rsidRDefault="00401B1A" w:rsidP="00C459A7">
            <w:pPr>
              <w:pStyle w:val="Geenafstand1"/>
              <w:rPr>
                <w:rFonts w:ascii="Arial" w:hAnsi="Arial" w:cs="Arial"/>
                <w:bCs/>
                <w:sz w:val="20"/>
                <w:szCs w:val="20"/>
              </w:rPr>
            </w:pPr>
            <w:r w:rsidRPr="002530EF">
              <w:rPr>
                <w:rFonts w:ascii="Arial" w:hAnsi="Arial" w:cs="Arial"/>
                <w:bCs/>
                <w:sz w:val="20"/>
                <w:szCs w:val="20"/>
              </w:rPr>
              <w:t>heldere, gedetailleerde teksten met een complex</w:t>
            </w:r>
            <w:r w:rsidRPr="002530EF">
              <w:rPr>
                <w:rFonts w:ascii="Arial" w:hAnsi="Arial" w:cs="Arial"/>
                <w:bCs/>
                <w:sz w:val="20"/>
                <w:szCs w:val="20"/>
              </w:rPr>
              <w:t>e</w:t>
            </w:r>
            <w:r w:rsidRPr="002530EF">
              <w:rPr>
                <w:rFonts w:ascii="Arial" w:hAnsi="Arial" w:cs="Arial"/>
                <w:bCs/>
                <w:sz w:val="20"/>
                <w:szCs w:val="20"/>
              </w:rPr>
              <w:t>re opbouw over uiteenlopende  onderwerpen, uit de (beroeps)opleiding én van maatschappelijke aard)</w:t>
            </w:r>
          </w:p>
          <w:p w:rsidR="00401B1A" w:rsidRPr="002530EF" w:rsidRDefault="00401B1A" w:rsidP="00C459A7">
            <w:pPr>
              <w:pStyle w:val="Geenafstand1"/>
              <w:rPr>
                <w:rFonts w:ascii="Arial" w:hAnsi="Arial" w:cs="Arial"/>
                <w:bCs/>
                <w:sz w:val="20"/>
                <w:szCs w:val="20"/>
              </w:rPr>
            </w:pPr>
          </w:p>
        </w:tc>
        <w:tc>
          <w:tcPr>
            <w:tcW w:w="4700" w:type="dxa"/>
          </w:tcPr>
          <w:p w:rsidR="00401B1A" w:rsidRPr="002530EF" w:rsidRDefault="00401B1A" w:rsidP="00C459A7">
            <w:pPr>
              <w:pStyle w:val="Geenafstand1"/>
              <w:rPr>
                <w:rFonts w:ascii="Arial" w:hAnsi="Arial" w:cs="Arial"/>
                <w:bCs/>
                <w:sz w:val="20"/>
                <w:szCs w:val="20"/>
              </w:rPr>
            </w:pPr>
            <w:r w:rsidRPr="002530EF">
              <w:rPr>
                <w:rFonts w:ascii="Arial" w:hAnsi="Arial" w:cs="Arial"/>
                <w:bCs/>
                <w:sz w:val="20"/>
                <w:szCs w:val="20"/>
              </w:rPr>
              <w:t>heldere, gedetailleerde én goed gestructureerde teksten over complexe onderwerpen die aanslu</w:t>
            </w:r>
            <w:r w:rsidRPr="002530EF">
              <w:rPr>
                <w:rFonts w:ascii="Arial" w:hAnsi="Arial" w:cs="Arial"/>
                <w:bCs/>
                <w:sz w:val="20"/>
                <w:szCs w:val="20"/>
              </w:rPr>
              <w:t>i</w:t>
            </w:r>
            <w:r w:rsidRPr="002530EF">
              <w:rPr>
                <w:rFonts w:ascii="Arial" w:hAnsi="Arial" w:cs="Arial"/>
                <w:bCs/>
                <w:sz w:val="20"/>
                <w:szCs w:val="20"/>
              </w:rPr>
              <w:t>ten bij de opleiding én van maatschappelijke aard</w:t>
            </w:r>
          </w:p>
        </w:tc>
      </w:tr>
      <w:tr w:rsidR="00401B1A" w:rsidRPr="00C459A7" w:rsidTr="002110AE">
        <w:tc>
          <w:tcPr>
            <w:tcW w:w="14308" w:type="dxa"/>
            <w:gridSpan w:val="8"/>
            <w:shd w:val="clear" w:color="auto" w:fill="F2F2F2"/>
          </w:tcPr>
          <w:p w:rsidR="00401B1A" w:rsidRPr="00244F6E" w:rsidRDefault="00401B1A" w:rsidP="00C8403C">
            <w:pPr>
              <w:pStyle w:val="Geenafstand1"/>
              <w:spacing w:before="120" w:after="120"/>
              <w:rPr>
                <w:rFonts w:ascii="Arial" w:hAnsi="Arial" w:cs="Arial"/>
                <w:b/>
                <w:bCs/>
                <w:sz w:val="20"/>
                <w:szCs w:val="20"/>
              </w:rPr>
            </w:pPr>
            <w:r w:rsidRPr="00244F6E">
              <w:rPr>
                <w:rFonts w:ascii="Arial" w:hAnsi="Arial" w:cs="Arial"/>
                <w:b/>
                <w:bCs/>
                <w:sz w:val="20"/>
                <w:szCs w:val="20"/>
              </w:rPr>
              <w:t xml:space="preserve">Algemeen </w:t>
            </w:r>
            <w:r>
              <w:rPr>
                <w:rFonts w:ascii="Arial" w:hAnsi="Arial" w:cs="Arial"/>
                <w:b/>
                <w:bCs/>
                <w:sz w:val="20"/>
                <w:szCs w:val="20"/>
              </w:rPr>
              <w:t>–</w:t>
            </w:r>
            <w:r w:rsidRPr="00244F6E">
              <w:rPr>
                <w:rFonts w:ascii="Arial" w:hAnsi="Arial" w:cs="Arial"/>
                <w:b/>
                <w:bCs/>
                <w:sz w:val="20"/>
                <w:szCs w:val="20"/>
              </w:rPr>
              <w:t xml:space="preserve"> taakuitvoering</w:t>
            </w:r>
          </w:p>
        </w:tc>
      </w:tr>
      <w:tr w:rsidR="00401B1A" w:rsidRPr="00C459A7" w:rsidTr="00E50902">
        <w:tc>
          <w:tcPr>
            <w:tcW w:w="4808" w:type="dxa"/>
            <w:gridSpan w:val="4"/>
          </w:tcPr>
          <w:p w:rsidR="00401B1A" w:rsidRPr="002530EF" w:rsidRDefault="00401B1A" w:rsidP="00244F6E">
            <w:pPr>
              <w:pStyle w:val="Geenafstand1"/>
              <w:rPr>
                <w:rFonts w:ascii="Arial" w:hAnsi="Arial" w:cs="Arial"/>
                <w:bCs/>
                <w:sz w:val="20"/>
                <w:szCs w:val="20"/>
              </w:rPr>
            </w:pPr>
            <w:r w:rsidRPr="002530EF">
              <w:rPr>
                <w:rFonts w:ascii="Arial" w:hAnsi="Arial" w:cs="Arial"/>
                <w:bCs/>
                <w:sz w:val="20"/>
                <w:szCs w:val="20"/>
              </w:rPr>
              <w:t>informatie en argumenten uit verschillende bronnen worden bijeengevoegd en – waar mogelijk – beoo</w:t>
            </w:r>
            <w:r w:rsidRPr="002530EF">
              <w:rPr>
                <w:rFonts w:ascii="Arial" w:hAnsi="Arial" w:cs="Arial"/>
                <w:bCs/>
                <w:sz w:val="20"/>
                <w:szCs w:val="20"/>
              </w:rPr>
              <w:t>r</w:t>
            </w:r>
            <w:r w:rsidRPr="002530EF">
              <w:rPr>
                <w:rFonts w:ascii="Arial" w:hAnsi="Arial" w:cs="Arial"/>
                <w:bCs/>
                <w:sz w:val="20"/>
                <w:szCs w:val="20"/>
              </w:rPr>
              <w:t xml:space="preserve">deeld </w:t>
            </w:r>
          </w:p>
          <w:p w:rsidR="00401B1A" w:rsidRPr="002530EF" w:rsidRDefault="00401B1A" w:rsidP="00244F6E">
            <w:pPr>
              <w:pStyle w:val="Geenafstand1"/>
              <w:rPr>
                <w:rFonts w:ascii="Arial" w:hAnsi="Arial" w:cs="Arial"/>
                <w:bCs/>
                <w:sz w:val="20"/>
                <w:szCs w:val="20"/>
              </w:rPr>
            </w:pPr>
          </w:p>
          <w:p w:rsidR="00401B1A" w:rsidRDefault="00401B1A" w:rsidP="00244F6E">
            <w:pPr>
              <w:pStyle w:val="Geenafstand1"/>
              <w:rPr>
                <w:rFonts w:ascii="Arial" w:hAnsi="Arial" w:cs="Arial"/>
                <w:bCs/>
                <w:sz w:val="20"/>
                <w:szCs w:val="20"/>
              </w:rPr>
            </w:pPr>
          </w:p>
          <w:p w:rsidR="00401B1A" w:rsidRDefault="00401B1A" w:rsidP="00244F6E">
            <w:pPr>
              <w:pStyle w:val="Geenafstand1"/>
              <w:rPr>
                <w:rFonts w:ascii="Arial" w:hAnsi="Arial" w:cs="Arial"/>
                <w:bCs/>
                <w:sz w:val="20"/>
                <w:szCs w:val="20"/>
              </w:rPr>
            </w:pPr>
          </w:p>
          <w:p w:rsidR="00401B1A" w:rsidRPr="002530EF" w:rsidRDefault="00401B1A" w:rsidP="00244F6E">
            <w:pPr>
              <w:pStyle w:val="Geenafstand1"/>
              <w:rPr>
                <w:rFonts w:ascii="Arial" w:hAnsi="Arial" w:cs="Arial"/>
                <w:bCs/>
                <w:sz w:val="20"/>
                <w:szCs w:val="20"/>
              </w:rPr>
            </w:pPr>
            <w:r w:rsidRPr="002530EF">
              <w:rPr>
                <w:rFonts w:ascii="Arial" w:hAnsi="Arial" w:cs="Arial"/>
                <w:bCs/>
                <w:sz w:val="20"/>
                <w:szCs w:val="20"/>
              </w:rPr>
              <w:t>met ondersteuning</w:t>
            </w:r>
          </w:p>
        </w:tc>
        <w:tc>
          <w:tcPr>
            <w:tcW w:w="4800" w:type="dxa"/>
            <w:gridSpan w:val="3"/>
          </w:tcPr>
          <w:p w:rsidR="00401B1A" w:rsidRPr="002530EF" w:rsidRDefault="00401B1A" w:rsidP="00244F6E">
            <w:pPr>
              <w:pStyle w:val="Geenafstand1"/>
              <w:rPr>
                <w:rFonts w:ascii="Arial" w:hAnsi="Arial" w:cs="Arial"/>
                <w:bCs/>
                <w:sz w:val="20"/>
                <w:szCs w:val="20"/>
              </w:rPr>
            </w:pPr>
            <w:r w:rsidRPr="002530EF">
              <w:rPr>
                <w:rFonts w:ascii="Arial" w:hAnsi="Arial" w:cs="Arial"/>
                <w:bCs/>
                <w:sz w:val="20"/>
                <w:szCs w:val="20"/>
              </w:rPr>
              <w:lastRenderedPageBreak/>
              <w:t>informatie en argumenten uit verschillende bronnen worden bijeengevoegd, beoordeeld en uitgewerkt</w:t>
            </w:r>
          </w:p>
          <w:p w:rsidR="00401B1A" w:rsidRPr="002530EF" w:rsidRDefault="00401B1A" w:rsidP="00244F6E">
            <w:pPr>
              <w:pStyle w:val="Geenafstand1"/>
              <w:rPr>
                <w:rFonts w:ascii="Arial" w:hAnsi="Arial" w:cs="Arial"/>
                <w:bCs/>
                <w:sz w:val="20"/>
                <w:szCs w:val="20"/>
              </w:rPr>
            </w:pPr>
          </w:p>
          <w:p w:rsidR="00401B1A" w:rsidRDefault="00401B1A" w:rsidP="00244F6E">
            <w:pPr>
              <w:pStyle w:val="Geenafstand1"/>
              <w:rPr>
                <w:rFonts w:ascii="Arial" w:hAnsi="Arial" w:cs="Arial"/>
                <w:bCs/>
                <w:sz w:val="20"/>
                <w:szCs w:val="20"/>
              </w:rPr>
            </w:pPr>
          </w:p>
          <w:p w:rsidR="00401B1A" w:rsidRDefault="00401B1A" w:rsidP="00244F6E">
            <w:pPr>
              <w:pStyle w:val="Geenafstand1"/>
              <w:rPr>
                <w:rFonts w:ascii="Arial" w:hAnsi="Arial" w:cs="Arial"/>
                <w:bCs/>
                <w:sz w:val="20"/>
                <w:szCs w:val="20"/>
              </w:rPr>
            </w:pPr>
          </w:p>
          <w:p w:rsidR="00401B1A" w:rsidRDefault="00401B1A" w:rsidP="00244F6E">
            <w:pPr>
              <w:pStyle w:val="Geenafstand1"/>
              <w:rPr>
                <w:rFonts w:ascii="Arial" w:hAnsi="Arial" w:cs="Arial"/>
                <w:bCs/>
                <w:sz w:val="20"/>
                <w:szCs w:val="20"/>
              </w:rPr>
            </w:pPr>
          </w:p>
          <w:p w:rsidR="00401B1A" w:rsidRPr="002530EF" w:rsidRDefault="00401B1A" w:rsidP="00244F6E">
            <w:pPr>
              <w:pStyle w:val="Geenafstand1"/>
              <w:rPr>
                <w:rFonts w:ascii="Arial" w:hAnsi="Arial" w:cs="Arial"/>
                <w:bCs/>
                <w:sz w:val="20"/>
                <w:szCs w:val="20"/>
              </w:rPr>
            </w:pPr>
            <w:r w:rsidRPr="002530EF">
              <w:rPr>
                <w:rFonts w:ascii="Arial" w:hAnsi="Arial" w:cs="Arial"/>
                <w:bCs/>
                <w:sz w:val="20"/>
                <w:szCs w:val="20"/>
              </w:rPr>
              <w:t>met beperkte ondersteuning</w:t>
            </w:r>
          </w:p>
        </w:tc>
        <w:tc>
          <w:tcPr>
            <w:tcW w:w="4700" w:type="dxa"/>
          </w:tcPr>
          <w:p w:rsidR="00401B1A" w:rsidRPr="002530EF" w:rsidRDefault="00401B1A" w:rsidP="00244F6E">
            <w:pPr>
              <w:pStyle w:val="Geenafstand1"/>
              <w:rPr>
                <w:rFonts w:ascii="Arial" w:hAnsi="Arial" w:cs="Arial"/>
                <w:bCs/>
                <w:sz w:val="20"/>
                <w:szCs w:val="20"/>
              </w:rPr>
            </w:pPr>
            <w:r w:rsidRPr="002530EF">
              <w:rPr>
                <w:rFonts w:ascii="Arial" w:hAnsi="Arial" w:cs="Arial"/>
                <w:bCs/>
                <w:sz w:val="20"/>
                <w:szCs w:val="20"/>
              </w:rPr>
              <w:lastRenderedPageBreak/>
              <w:t>informatie en argumenten uit verschillende bro</w:t>
            </w:r>
            <w:r w:rsidRPr="002530EF">
              <w:rPr>
                <w:rFonts w:ascii="Arial" w:hAnsi="Arial" w:cs="Arial"/>
                <w:bCs/>
                <w:sz w:val="20"/>
                <w:szCs w:val="20"/>
              </w:rPr>
              <w:t>n</w:t>
            </w:r>
            <w:r w:rsidRPr="002530EF">
              <w:rPr>
                <w:rFonts w:ascii="Arial" w:hAnsi="Arial" w:cs="Arial"/>
                <w:bCs/>
                <w:sz w:val="20"/>
                <w:szCs w:val="20"/>
              </w:rPr>
              <w:t>nen worden bijeengevoegd, beoordeeld en uitg</w:t>
            </w:r>
            <w:r w:rsidRPr="002530EF">
              <w:rPr>
                <w:rFonts w:ascii="Arial" w:hAnsi="Arial" w:cs="Arial"/>
                <w:bCs/>
                <w:sz w:val="20"/>
                <w:szCs w:val="20"/>
              </w:rPr>
              <w:t>e</w:t>
            </w:r>
            <w:r w:rsidRPr="002530EF">
              <w:rPr>
                <w:rFonts w:ascii="Arial" w:hAnsi="Arial" w:cs="Arial"/>
                <w:bCs/>
                <w:sz w:val="20"/>
                <w:szCs w:val="20"/>
              </w:rPr>
              <w:t>werkt zodat de verbanden en verhoudingen onde</w:t>
            </w:r>
            <w:r w:rsidRPr="002530EF">
              <w:rPr>
                <w:rFonts w:ascii="Arial" w:hAnsi="Arial" w:cs="Arial"/>
                <w:bCs/>
                <w:sz w:val="20"/>
                <w:szCs w:val="20"/>
              </w:rPr>
              <w:t>r</w:t>
            </w:r>
            <w:r w:rsidRPr="002530EF">
              <w:rPr>
                <w:rFonts w:ascii="Arial" w:hAnsi="Arial" w:cs="Arial"/>
                <w:bCs/>
                <w:sz w:val="20"/>
                <w:szCs w:val="20"/>
              </w:rPr>
              <w:lastRenderedPageBreak/>
              <w:t>ling ook duidelijk zijn (bv. ondergeschikte punten bij een bepaald argument blootleggen)</w:t>
            </w:r>
          </w:p>
          <w:p w:rsidR="00401B1A" w:rsidRPr="002530EF" w:rsidRDefault="00401B1A" w:rsidP="00244F6E">
            <w:pPr>
              <w:pStyle w:val="Geenafstand1"/>
              <w:rPr>
                <w:rFonts w:ascii="Arial" w:hAnsi="Arial" w:cs="Arial"/>
                <w:bCs/>
                <w:sz w:val="20"/>
                <w:szCs w:val="20"/>
              </w:rPr>
            </w:pPr>
          </w:p>
          <w:p w:rsidR="00401B1A" w:rsidRPr="002530EF" w:rsidRDefault="00401B1A" w:rsidP="00244F6E">
            <w:pPr>
              <w:pStyle w:val="Geenafstand1"/>
              <w:rPr>
                <w:rFonts w:ascii="Arial" w:hAnsi="Arial" w:cs="Arial"/>
                <w:bCs/>
                <w:sz w:val="20"/>
                <w:szCs w:val="20"/>
              </w:rPr>
            </w:pPr>
            <w:r w:rsidRPr="002530EF">
              <w:rPr>
                <w:rFonts w:ascii="Arial" w:hAnsi="Arial" w:cs="Arial"/>
                <w:bCs/>
                <w:sz w:val="20"/>
                <w:szCs w:val="20"/>
              </w:rPr>
              <w:t>zonder ondersteuning</w:t>
            </w:r>
          </w:p>
        </w:tc>
      </w:tr>
      <w:tr w:rsidR="00401B1A" w:rsidRPr="00C459A7" w:rsidTr="002110AE">
        <w:tc>
          <w:tcPr>
            <w:tcW w:w="14308" w:type="dxa"/>
            <w:gridSpan w:val="8"/>
            <w:shd w:val="clear" w:color="auto" w:fill="F2F2F2"/>
          </w:tcPr>
          <w:p w:rsidR="00401B1A" w:rsidRPr="00C459A7" w:rsidRDefault="00401B1A" w:rsidP="00C8403C">
            <w:pPr>
              <w:pStyle w:val="Geenafstand1"/>
              <w:spacing w:before="120" w:after="120"/>
              <w:rPr>
                <w:rFonts w:ascii="Arial" w:hAnsi="Arial" w:cs="Arial"/>
                <w:b/>
                <w:bCs/>
                <w:sz w:val="20"/>
                <w:szCs w:val="20"/>
              </w:rPr>
            </w:pPr>
            <w:r w:rsidRPr="005C5453">
              <w:rPr>
                <w:rFonts w:ascii="Arial" w:hAnsi="Arial" w:cs="Arial"/>
                <w:b/>
                <w:bCs/>
                <w:sz w:val="20"/>
                <w:szCs w:val="20"/>
              </w:rPr>
              <w:lastRenderedPageBreak/>
              <w:t xml:space="preserve">Op structurerend </w:t>
            </w:r>
            <w:r>
              <w:rPr>
                <w:rFonts w:ascii="Arial" w:hAnsi="Arial" w:cs="Arial"/>
                <w:b/>
                <w:bCs/>
                <w:sz w:val="20"/>
                <w:szCs w:val="20"/>
              </w:rPr>
              <w:t xml:space="preserve">niveau </w:t>
            </w:r>
            <w:r w:rsidRPr="005C5453">
              <w:rPr>
                <w:rFonts w:ascii="Arial" w:hAnsi="Arial" w:cs="Arial"/>
                <w:b/>
                <w:bCs/>
                <w:sz w:val="20"/>
                <w:szCs w:val="20"/>
              </w:rPr>
              <w:t>voor een onbekend publiek (volwassenen)</w:t>
            </w:r>
          </w:p>
        </w:tc>
      </w:tr>
      <w:tr w:rsidR="00401B1A" w:rsidRPr="00C459A7" w:rsidTr="00E50902">
        <w:trPr>
          <w:trHeight w:val="2267"/>
        </w:trPr>
        <w:tc>
          <w:tcPr>
            <w:tcW w:w="4800" w:type="dxa"/>
            <w:gridSpan w:val="3"/>
          </w:tcPr>
          <w:p w:rsidR="00401B1A" w:rsidRPr="00AA5682" w:rsidRDefault="00401B1A" w:rsidP="00C459A7">
            <w:pPr>
              <w:pStyle w:val="Geenafstand1"/>
              <w:rPr>
                <w:rFonts w:ascii="Arial" w:hAnsi="Arial" w:cs="Arial"/>
                <w:sz w:val="20"/>
                <w:szCs w:val="20"/>
              </w:rPr>
            </w:pPr>
            <w:r>
              <w:rPr>
                <w:rFonts w:ascii="Arial" w:hAnsi="Arial" w:cs="Arial"/>
                <w:sz w:val="20"/>
                <w:szCs w:val="20"/>
              </w:rPr>
              <w:t xml:space="preserve">- </w:t>
            </w:r>
            <w:r w:rsidRPr="00AA5682">
              <w:rPr>
                <w:rFonts w:ascii="Arial" w:hAnsi="Arial" w:cs="Arial"/>
                <w:sz w:val="20"/>
                <w:szCs w:val="20"/>
              </w:rPr>
              <w:t>schema’s en samenvattingen van gelezen en beluisterde informatie en studieteksten</w:t>
            </w:r>
            <w:r>
              <w:rPr>
                <w:rFonts w:ascii="Arial" w:hAnsi="Arial" w:cs="Arial"/>
                <w:sz w:val="20"/>
                <w:szCs w:val="20"/>
              </w:rPr>
              <w:t>:</w:t>
            </w:r>
          </w:p>
          <w:p w:rsidR="00401B1A" w:rsidRPr="00AA5682" w:rsidRDefault="00401B1A" w:rsidP="00A3133A">
            <w:pPr>
              <w:pStyle w:val="Geenafstand1"/>
              <w:numPr>
                <w:ilvl w:val="0"/>
                <w:numId w:val="75"/>
              </w:numPr>
              <w:suppressAutoHyphens/>
              <w:rPr>
                <w:rFonts w:ascii="Arial" w:hAnsi="Arial" w:cs="Arial"/>
                <w:sz w:val="20"/>
                <w:szCs w:val="20"/>
              </w:rPr>
            </w:pPr>
            <w:r w:rsidRPr="00AA5682">
              <w:rPr>
                <w:rFonts w:ascii="Arial" w:hAnsi="Arial" w:cs="Arial"/>
                <w:sz w:val="20"/>
                <w:szCs w:val="20"/>
              </w:rPr>
              <w:t>tijdens een uitleg of les</w:t>
            </w:r>
          </w:p>
          <w:p w:rsidR="00401B1A" w:rsidRPr="00AA5682" w:rsidRDefault="00401B1A" w:rsidP="00A3133A">
            <w:pPr>
              <w:pStyle w:val="Geenafstand1"/>
              <w:numPr>
                <w:ilvl w:val="0"/>
                <w:numId w:val="75"/>
              </w:numPr>
              <w:suppressAutoHyphens/>
              <w:rPr>
                <w:rFonts w:ascii="Arial" w:hAnsi="Arial" w:cs="Arial"/>
                <w:sz w:val="20"/>
                <w:szCs w:val="20"/>
              </w:rPr>
            </w:pPr>
            <w:r w:rsidRPr="00AA5682">
              <w:rPr>
                <w:rFonts w:ascii="Arial" w:hAnsi="Arial" w:cs="Arial"/>
                <w:sz w:val="20"/>
                <w:szCs w:val="20"/>
              </w:rPr>
              <w:t>verschillende bronnen samenvoegen</w:t>
            </w:r>
          </w:p>
          <w:p w:rsidR="00401B1A" w:rsidRPr="00AA5682" w:rsidRDefault="00401B1A" w:rsidP="00C459A7">
            <w:pPr>
              <w:pStyle w:val="Geenafstand1"/>
              <w:rPr>
                <w:rFonts w:ascii="Arial" w:hAnsi="Arial" w:cs="Arial"/>
                <w:sz w:val="20"/>
                <w:szCs w:val="20"/>
              </w:rPr>
            </w:pPr>
          </w:p>
          <w:p w:rsidR="00401B1A" w:rsidRPr="00AA5682" w:rsidRDefault="00401B1A" w:rsidP="00C459A7">
            <w:pPr>
              <w:pStyle w:val="Geenafstand1"/>
              <w:rPr>
                <w:rFonts w:ascii="Arial" w:hAnsi="Arial" w:cs="Arial"/>
                <w:sz w:val="20"/>
                <w:szCs w:val="20"/>
              </w:rPr>
            </w:pPr>
            <w:r>
              <w:rPr>
                <w:rFonts w:ascii="Arial" w:hAnsi="Arial" w:cs="Arial"/>
                <w:sz w:val="20"/>
                <w:szCs w:val="20"/>
              </w:rPr>
              <w:t xml:space="preserve">- </w:t>
            </w:r>
            <w:r w:rsidRPr="00AA5682">
              <w:rPr>
                <w:rFonts w:ascii="Arial" w:hAnsi="Arial" w:cs="Arial"/>
                <w:sz w:val="20"/>
                <w:szCs w:val="20"/>
              </w:rPr>
              <w:t>instructies</w:t>
            </w:r>
            <w:r>
              <w:rPr>
                <w:rFonts w:ascii="Arial" w:hAnsi="Arial" w:cs="Arial"/>
                <w:sz w:val="20"/>
                <w:szCs w:val="20"/>
              </w:rPr>
              <w:t>:</w:t>
            </w:r>
          </w:p>
          <w:p w:rsidR="00401B1A" w:rsidRPr="00AA5682" w:rsidRDefault="00401B1A" w:rsidP="00A3133A">
            <w:pPr>
              <w:pStyle w:val="Geenafstand1"/>
              <w:numPr>
                <w:ilvl w:val="0"/>
                <w:numId w:val="77"/>
              </w:numPr>
              <w:suppressAutoHyphens/>
              <w:rPr>
                <w:rFonts w:ascii="Arial" w:hAnsi="Arial" w:cs="Arial"/>
                <w:sz w:val="20"/>
                <w:szCs w:val="20"/>
              </w:rPr>
            </w:pPr>
            <w:r w:rsidRPr="00AA5682">
              <w:rPr>
                <w:rFonts w:ascii="Arial" w:hAnsi="Arial" w:cs="Arial"/>
                <w:sz w:val="20"/>
                <w:szCs w:val="20"/>
              </w:rPr>
              <w:t>helder geschreven</w:t>
            </w:r>
          </w:p>
          <w:p w:rsidR="00401B1A" w:rsidRPr="00AA5682" w:rsidRDefault="00401B1A" w:rsidP="00C459A7">
            <w:pPr>
              <w:pStyle w:val="Geenafstand1"/>
              <w:ind w:left="720"/>
              <w:rPr>
                <w:rFonts w:ascii="Arial" w:hAnsi="Arial" w:cs="Arial"/>
                <w:sz w:val="20"/>
                <w:szCs w:val="20"/>
              </w:rPr>
            </w:pPr>
          </w:p>
          <w:p w:rsidR="00401B1A" w:rsidRPr="00AA5682" w:rsidRDefault="00401B1A" w:rsidP="00631D15">
            <w:pPr>
              <w:pStyle w:val="Geenafstand1"/>
              <w:rPr>
                <w:rFonts w:ascii="Arial" w:hAnsi="Arial" w:cs="Arial"/>
                <w:strike/>
                <w:sz w:val="20"/>
                <w:szCs w:val="20"/>
              </w:rPr>
            </w:pPr>
            <w:r>
              <w:rPr>
                <w:rFonts w:ascii="Arial" w:hAnsi="Arial" w:cs="Arial"/>
                <w:sz w:val="20"/>
                <w:szCs w:val="20"/>
              </w:rPr>
              <w:t xml:space="preserve">- </w:t>
            </w:r>
            <w:r w:rsidRPr="00AA5682">
              <w:rPr>
                <w:rFonts w:ascii="Arial" w:hAnsi="Arial" w:cs="Arial"/>
                <w:sz w:val="20"/>
                <w:szCs w:val="20"/>
              </w:rPr>
              <w:t xml:space="preserve">uitnodigingen </w:t>
            </w:r>
          </w:p>
        </w:tc>
        <w:tc>
          <w:tcPr>
            <w:tcW w:w="4808" w:type="dxa"/>
            <w:gridSpan w:val="4"/>
          </w:tcPr>
          <w:p w:rsidR="00401B1A" w:rsidRPr="00AA5682" w:rsidRDefault="00401B1A" w:rsidP="00C459A7">
            <w:pPr>
              <w:pStyle w:val="Geenafstand1"/>
              <w:rPr>
                <w:rFonts w:ascii="Arial" w:hAnsi="Arial" w:cs="Arial"/>
                <w:sz w:val="20"/>
                <w:szCs w:val="20"/>
              </w:rPr>
            </w:pPr>
            <w:r>
              <w:rPr>
                <w:rFonts w:ascii="Arial" w:hAnsi="Arial" w:cs="Arial"/>
                <w:sz w:val="20"/>
                <w:szCs w:val="20"/>
              </w:rPr>
              <w:t xml:space="preserve">- </w:t>
            </w:r>
            <w:r w:rsidRPr="00AA5682">
              <w:rPr>
                <w:rFonts w:ascii="Arial" w:hAnsi="Arial" w:cs="Arial"/>
                <w:sz w:val="20"/>
                <w:szCs w:val="20"/>
              </w:rPr>
              <w:t>schema’s en samenvattingen van gelezen en beluisterde informatie en studieteksten</w:t>
            </w:r>
            <w:r>
              <w:rPr>
                <w:rFonts w:ascii="Arial" w:hAnsi="Arial" w:cs="Arial"/>
                <w:sz w:val="20"/>
                <w:szCs w:val="20"/>
              </w:rPr>
              <w:t>:</w:t>
            </w:r>
          </w:p>
          <w:p w:rsidR="00401B1A" w:rsidRPr="00AA5682" w:rsidRDefault="00401B1A" w:rsidP="00A3133A">
            <w:pPr>
              <w:pStyle w:val="Geenafstand1"/>
              <w:numPr>
                <w:ilvl w:val="0"/>
                <w:numId w:val="75"/>
              </w:numPr>
              <w:suppressAutoHyphens/>
              <w:rPr>
                <w:rFonts w:ascii="Arial" w:hAnsi="Arial" w:cs="Arial"/>
                <w:sz w:val="20"/>
                <w:szCs w:val="20"/>
              </w:rPr>
            </w:pPr>
            <w:r w:rsidRPr="00AA5682">
              <w:rPr>
                <w:rFonts w:ascii="Arial" w:hAnsi="Arial" w:cs="Arial"/>
                <w:sz w:val="20"/>
                <w:szCs w:val="20"/>
              </w:rPr>
              <w:t xml:space="preserve">tijdens een uitleg, les of helder gestructureerd verhaal </w:t>
            </w:r>
          </w:p>
          <w:p w:rsidR="00401B1A" w:rsidRPr="00AA5682" w:rsidRDefault="00401B1A" w:rsidP="00A3133A">
            <w:pPr>
              <w:pStyle w:val="Geenafstand1"/>
              <w:numPr>
                <w:ilvl w:val="0"/>
                <w:numId w:val="75"/>
              </w:numPr>
              <w:suppressAutoHyphens/>
              <w:rPr>
                <w:rFonts w:ascii="Arial" w:hAnsi="Arial" w:cs="Arial"/>
                <w:sz w:val="20"/>
                <w:szCs w:val="20"/>
              </w:rPr>
            </w:pPr>
            <w:r w:rsidRPr="00AA5682">
              <w:rPr>
                <w:rFonts w:ascii="Arial" w:hAnsi="Arial" w:cs="Arial"/>
                <w:sz w:val="20"/>
                <w:szCs w:val="20"/>
              </w:rPr>
              <w:t>verschillende bronnen synthetiseren</w:t>
            </w:r>
          </w:p>
          <w:p w:rsidR="00401B1A" w:rsidRPr="00AA5682" w:rsidRDefault="00401B1A" w:rsidP="00C459A7">
            <w:pPr>
              <w:pStyle w:val="Geenafstand1"/>
              <w:rPr>
                <w:rFonts w:ascii="Arial" w:hAnsi="Arial" w:cs="Arial"/>
                <w:sz w:val="20"/>
                <w:szCs w:val="20"/>
              </w:rPr>
            </w:pPr>
            <w:r>
              <w:rPr>
                <w:rFonts w:ascii="Arial" w:hAnsi="Arial" w:cs="Arial"/>
                <w:sz w:val="20"/>
                <w:szCs w:val="20"/>
              </w:rPr>
              <w:t xml:space="preserve">- </w:t>
            </w:r>
            <w:r w:rsidRPr="00AA5682">
              <w:rPr>
                <w:rFonts w:ascii="Arial" w:hAnsi="Arial" w:cs="Arial"/>
                <w:sz w:val="20"/>
                <w:szCs w:val="20"/>
              </w:rPr>
              <w:t>instructies</w:t>
            </w:r>
            <w:r>
              <w:rPr>
                <w:rFonts w:ascii="Arial" w:hAnsi="Arial" w:cs="Arial"/>
                <w:sz w:val="20"/>
                <w:szCs w:val="20"/>
              </w:rPr>
              <w:t>:</w:t>
            </w:r>
          </w:p>
          <w:p w:rsidR="00401B1A" w:rsidRPr="00AA5682" w:rsidRDefault="00401B1A" w:rsidP="00A3133A">
            <w:pPr>
              <w:pStyle w:val="Geenafstand1"/>
              <w:numPr>
                <w:ilvl w:val="0"/>
                <w:numId w:val="78"/>
              </w:numPr>
              <w:suppressAutoHyphens/>
              <w:rPr>
                <w:rFonts w:ascii="Arial" w:hAnsi="Arial" w:cs="Arial"/>
                <w:sz w:val="20"/>
                <w:szCs w:val="20"/>
              </w:rPr>
            </w:pPr>
            <w:r w:rsidRPr="00AA5682">
              <w:rPr>
                <w:rFonts w:ascii="Arial" w:hAnsi="Arial" w:cs="Arial"/>
                <w:sz w:val="20"/>
                <w:szCs w:val="20"/>
              </w:rPr>
              <w:t>complexere instructies</w:t>
            </w:r>
          </w:p>
          <w:p w:rsidR="00401B1A" w:rsidRPr="00AA5682" w:rsidRDefault="00401B1A" w:rsidP="00C459A7">
            <w:pPr>
              <w:pStyle w:val="Geenafstand1"/>
              <w:ind w:left="720"/>
              <w:rPr>
                <w:rFonts w:ascii="Arial" w:hAnsi="Arial" w:cs="Arial"/>
                <w:sz w:val="20"/>
                <w:szCs w:val="20"/>
              </w:rPr>
            </w:pPr>
          </w:p>
          <w:p w:rsidR="00401B1A" w:rsidRPr="00AA5682" w:rsidRDefault="00401B1A" w:rsidP="00631D15">
            <w:pPr>
              <w:pStyle w:val="Geenafstand1"/>
              <w:rPr>
                <w:rFonts w:ascii="Arial" w:hAnsi="Arial" w:cs="Arial"/>
                <w:strike/>
                <w:sz w:val="20"/>
                <w:szCs w:val="20"/>
              </w:rPr>
            </w:pPr>
            <w:r>
              <w:rPr>
                <w:rFonts w:ascii="Arial" w:hAnsi="Arial" w:cs="Arial"/>
                <w:sz w:val="20"/>
                <w:szCs w:val="20"/>
              </w:rPr>
              <w:t xml:space="preserve">- </w:t>
            </w:r>
            <w:r w:rsidRPr="00AA5682">
              <w:rPr>
                <w:rFonts w:ascii="Arial" w:hAnsi="Arial" w:cs="Arial"/>
                <w:sz w:val="20"/>
                <w:szCs w:val="20"/>
              </w:rPr>
              <w:t xml:space="preserve">uitnodigingen </w:t>
            </w:r>
            <w:r w:rsidRPr="00AA5682">
              <w:rPr>
                <w:rFonts w:ascii="Arial" w:hAnsi="Arial" w:cs="Arial"/>
                <w:strike/>
                <w:sz w:val="20"/>
                <w:szCs w:val="20"/>
              </w:rPr>
              <w:t xml:space="preserve"> </w:t>
            </w:r>
          </w:p>
        </w:tc>
        <w:tc>
          <w:tcPr>
            <w:tcW w:w="4700" w:type="dxa"/>
          </w:tcPr>
          <w:p w:rsidR="00401B1A" w:rsidRPr="00AA5682" w:rsidRDefault="00401B1A" w:rsidP="00C459A7">
            <w:pPr>
              <w:pStyle w:val="Geenafstand1"/>
              <w:rPr>
                <w:rFonts w:ascii="Arial" w:hAnsi="Arial" w:cs="Arial"/>
                <w:sz w:val="20"/>
                <w:szCs w:val="20"/>
              </w:rPr>
            </w:pPr>
            <w:r>
              <w:rPr>
                <w:rFonts w:ascii="Arial" w:hAnsi="Arial" w:cs="Arial"/>
                <w:sz w:val="20"/>
                <w:szCs w:val="20"/>
              </w:rPr>
              <w:t xml:space="preserve">- </w:t>
            </w:r>
            <w:r w:rsidRPr="00AA5682">
              <w:rPr>
                <w:rFonts w:ascii="Arial" w:hAnsi="Arial" w:cs="Arial"/>
                <w:sz w:val="20"/>
                <w:szCs w:val="20"/>
              </w:rPr>
              <w:t>schema’s en samenvattingen van gelezen en beluisterde informatie en studieteksten</w:t>
            </w:r>
            <w:r>
              <w:rPr>
                <w:rFonts w:ascii="Arial" w:hAnsi="Arial" w:cs="Arial"/>
                <w:sz w:val="20"/>
                <w:szCs w:val="20"/>
              </w:rPr>
              <w:t>:</w:t>
            </w:r>
          </w:p>
          <w:p w:rsidR="00401B1A" w:rsidRPr="00AA5682" w:rsidRDefault="00401B1A" w:rsidP="00A3133A">
            <w:pPr>
              <w:pStyle w:val="Geenafstand1"/>
              <w:numPr>
                <w:ilvl w:val="0"/>
                <w:numId w:val="76"/>
              </w:numPr>
              <w:suppressAutoHyphens/>
              <w:rPr>
                <w:rFonts w:ascii="Arial" w:hAnsi="Arial" w:cs="Arial"/>
                <w:sz w:val="20"/>
                <w:szCs w:val="20"/>
              </w:rPr>
            </w:pPr>
            <w:r w:rsidRPr="00AA5682">
              <w:rPr>
                <w:rFonts w:ascii="Arial" w:hAnsi="Arial" w:cs="Arial"/>
                <w:sz w:val="20"/>
                <w:szCs w:val="20"/>
              </w:rPr>
              <w:t>tijdens een uitleg, les of voordracht</w:t>
            </w:r>
          </w:p>
          <w:p w:rsidR="00401B1A" w:rsidRPr="00AA5682" w:rsidRDefault="00401B1A" w:rsidP="00A3133A">
            <w:pPr>
              <w:pStyle w:val="Geenafstand1"/>
              <w:numPr>
                <w:ilvl w:val="0"/>
                <w:numId w:val="76"/>
              </w:numPr>
              <w:suppressAutoHyphens/>
              <w:rPr>
                <w:rFonts w:ascii="Arial" w:hAnsi="Arial" w:cs="Arial"/>
                <w:sz w:val="20"/>
                <w:szCs w:val="20"/>
              </w:rPr>
            </w:pPr>
            <w:r w:rsidRPr="00AA5682">
              <w:rPr>
                <w:rFonts w:ascii="Arial" w:hAnsi="Arial" w:cs="Arial"/>
                <w:sz w:val="20"/>
                <w:szCs w:val="20"/>
              </w:rPr>
              <w:t>verschillende bronnen synthetiseren én relevante punten benadrukken</w:t>
            </w:r>
          </w:p>
          <w:p w:rsidR="00401B1A" w:rsidRPr="00AA5682" w:rsidRDefault="00401B1A" w:rsidP="00C459A7">
            <w:pPr>
              <w:pStyle w:val="Geenafstand1"/>
              <w:rPr>
                <w:rFonts w:ascii="Arial" w:hAnsi="Arial" w:cs="Arial"/>
                <w:sz w:val="20"/>
                <w:szCs w:val="20"/>
              </w:rPr>
            </w:pPr>
            <w:r>
              <w:rPr>
                <w:rFonts w:ascii="Arial" w:hAnsi="Arial" w:cs="Arial"/>
                <w:sz w:val="20"/>
                <w:szCs w:val="20"/>
              </w:rPr>
              <w:t xml:space="preserve">- </w:t>
            </w:r>
            <w:r w:rsidRPr="00AA5682">
              <w:rPr>
                <w:rFonts w:ascii="Arial" w:hAnsi="Arial" w:cs="Arial"/>
                <w:sz w:val="20"/>
                <w:szCs w:val="20"/>
              </w:rPr>
              <w:t>instructies</w:t>
            </w:r>
            <w:r>
              <w:rPr>
                <w:rFonts w:ascii="Arial" w:hAnsi="Arial" w:cs="Arial"/>
                <w:sz w:val="20"/>
                <w:szCs w:val="20"/>
              </w:rPr>
              <w:t>:</w:t>
            </w:r>
          </w:p>
          <w:p w:rsidR="00401B1A" w:rsidRPr="00AA5682" w:rsidRDefault="00401B1A" w:rsidP="00A3133A">
            <w:pPr>
              <w:pStyle w:val="Geenafstand1"/>
              <w:numPr>
                <w:ilvl w:val="0"/>
                <w:numId w:val="79"/>
              </w:numPr>
              <w:suppressAutoHyphens/>
              <w:rPr>
                <w:rFonts w:ascii="Arial" w:hAnsi="Arial" w:cs="Arial"/>
                <w:sz w:val="20"/>
                <w:szCs w:val="20"/>
              </w:rPr>
            </w:pPr>
            <w:r w:rsidRPr="00AA5682">
              <w:rPr>
                <w:rFonts w:ascii="Arial" w:hAnsi="Arial" w:cs="Arial"/>
                <w:sz w:val="20"/>
                <w:szCs w:val="20"/>
              </w:rPr>
              <w:t>complexere, gedetailleerde instructies</w:t>
            </w:r>
          </w:p>
          <w:p w:rsidR="00401B1A" w:rsidRPr="00AA5682" w:rsidRDefault="00401B1A" w:rsidP="00C459A7">
            <w:pPr>
              <w:pStyle w:val="Geenafstand1"/>
              <w:ind w:left="720"/>
              <w:rPr>
                <w:rFonts w:ascii="Arial" w:hAnsi="Arial" w:cs="Arial"/>
                <w:sz w:val="20"/>
                <w:szCs w:val="20"/>
              </w:rPr>
            </w:pPr>
          </w:p>
          <w:p w:rsidR="00401B1A" w:rsidRPr="00AA5682" w:rsidRDefault="00401B1A" w:rsidP="00631D15">
            <w:pPr>
              <w:pStyle w:val="Geenafstand1"/>
              <w:rPr>
                <w:rFonts w:ascii="Arial" w:hAnsi="Arial" w:cs="Arial"/>
                <w:strike/>
                <w:sz w:val="20"/>
                <w:szCs w:val="20"/>
              </w:rPr>
            </w:pPr>
            <w:r>
              <w:rPr>
                <w:rFonts w:ascii="Arial" w:hAnsi="Arial" w:cs="Arial"/>
                <w:sz w:val="20"/>
                <w:szCs w:val="20"/>
              </w:rPr>
              <w:t xml:space="preserve">- </w:t>
            </w:r>
            <w:r w:rsidRPr="00AA5682">
              <w:rPr>
                <w:rFonts w:ascii="Arial" w:hAnsi="Arial" w:cs="Arial"/>
                <w:sz w:val="20"/>
                <w:szCs w:val="20"/>
              </w:rPr>
              <w:t xml:space="preserve">uitnodigingen </w:t>
            </w:r>
          </w:p>
        </w:tc>
      </w:tr>
      <w:tr w:rsidR="00401B1A" w:rsidRPr="00C459A7" w:rsidTr="002110AE">
        <w:trPr>
          <w:trHeight w:val="424"/>
        </w:trPr>
        <w:tc>
          <w:tcPr>
            <w:tcW w:w="14308" w:type="dxa"/>
            <w:gridSpan w:val="8"/>
            <w:shd w:val="clear" w:color="auto" w:fill="F2F2F2"/>
          </w:tcPr>
          <w:p w:rsidR="00401B1A" w:rsidRPr="00C8403C" w:rsidRDefault="00401B1A" w:rsidP="00C8403C">
            <w:pPr>
              <w:pStyle w:val="Geenafstand1"/>
              <w:spacing w:before="120" w:after="120"/>
              <w:rPr>
                <w:rFonts w:ascii="Arial" w:hAnsi="Arial" w:cs="Arial"/>
                <w:b/>
                <w:sz w:val="20"/>
                <w:szCs w:val="20"/>
              </w:rPr>
            </w:pPr>
            <w:r w:rsidRPr="005C5453">
              <w:rPr>
                <w:rFonts w:ascii="Arial" w:hAnsi="Arial" w:cs="Arial"/>
                <w:b/>
                <w:sz w:val="20"/>
                <w:szCs w:val="20"/>
              </w:rPr>
              <w:t>Op beoordelend</w:t>
            </w:r>
            <w:r>
              <w:rPr>
                <w:rFonts w:ascii="Arial" w:hAnsi="Arial" w:cs="Arial"/>
                <w:b/>
                <w:sz w:val="20"/>
                <w:szCs w:val="20"/>
              </w:rPr>
              <w:t xml:space="preserve"> niveau </w:t>
            </w:r>
            <w:r w:rsidRPr="005C5453">
              <w:rPr>
                <w:rFonts w:ascii="Arial" w:hAnsi="Arial" w:cs="Arial"/>
                <w:b/>
                <w:sz w:val="20"/>
                <w:szCs w:val="20"/>
              </w:rPr>
              <w:t>voor een onbekend publiek (volwassenen)</w:t>
            </w:r>
          </w:p>
        </w:tc>
      </w:tr>
      <w:tr w:rsidR="00401B1A" w:rsidRPr="00C459A7" w:rsidTr="00E50902">
        <w:trPr>
          <w:trHeight w:val="529"/>
        </w:trPr>
        <w:tc>
          <w:tcPr>
            <w:tcW w:w="4800" w:type="dxa"/>
            <w:gridSpan w:val="3"/>
          </w:tcPr>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verslagen</w:t>
            </w:r>
          </w:p>
          <w:p w:rsidR="00401B1A" w:rsidRDefault="00401B1A" w:rsidP="00AA5682">
            <w:pPr>
              <w:pStyle w:val="Geenafstand1"/>
              <w:suppressAutoHyphens/>
              <w:rPr>
                <w:rFonts w:ascii="Arial" w:hAnsi="Arial" w:cs="Arial"/>
                <w:sz w:val="20"/>
                <w:szCs w:val="20"/>
              </w:rPr>
            </w:pPr>
            <w:r w:rsidRPr="00135237">
              <w:rPr>
                <w:rFonts w:ascii="Arial" w:hAnsi="Arial" w:cs="Arial"/>
                <w:sz w:val="20"/>
                <w:szCs w:val="20"/>
              </w:rPr>
              <w:t xml:space="preserve">structuur: </w:t>
            </w:r>
          </w:p>
          <w:p w:rsidR="00401B1A" w:rsidRPr="00135237" w:rsidRDefault="00401B1A" w:rsidP="00AA5682">
            <w:pPr>
              <w:pStyle w:val="Geenafstand1"/>
              <w:suppressAutoHyphens/>
              <w:rPr>
                <w:rFonts w:ascii="Arial" w:hAnsi="Arial" w:cs="Arial"/>
                <w:sz w:val="20"/>
                <w:szCs w:val="20"/>
              </w:rPr>
            </w:pPr>
            <w:r w:rsidRPr="00135237">
              <w:rPr>
                <w:rFonts w:ascii="Arial" w:hAnsi="Arial" w:cs="Arial"/>
                <w:sz w:val="20"/>
                <w:szCs w:val="20"/>
              </w:rPr>
              <w:t>met behulp van een sjabloon (taalsteun) of vanuit een eenvoudige vraagstelling</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xml:space="preserve">- sollicitatiebrieven/sollicitatieformulieren/motivaties en cv’s (bv. </w:t>
            </w:r>
            <w:proofErr w:type="spellStart"/>
            <w:r w:rsidRPr="00135237">
              <w:rPr>
                <w:rFonts w:ascii="Arial" w:hAnsi="Arial" w:cs="Arial"/>
                <w:sz w:val="20"/>
                <w:szCs w:val="20"/>
              </w:rPr>
              <w:t>weekendjob</w:t>
            </w:r>
            <w:proofErr w:type="spellEnd"/>
            <w:r>
              <w:rPr>
                <w:rFonts w:ascii="Arial" w:hAnsi="Arial" w:cs="Arial"/>
                <w:sz w:val="20"/>
                <w:szCs w:val="20"/>
              </w:rPr>
              <w:t xml:space="preserve"> </w:t>
            </w:r>
            <w:r w:rsidRPr="00135237">
              <w:rPr>
                <w:rFonts w:ascii="Arial" w:hAnsi="Arial" w:cs="Arial"/>
                <w:sz w:val="20"/>
                <w:szCs w:val="20"/>
              </w:rPr>
              <w:t>…)</w:t>
            </w:r>
          </w:p>
          <w:p w:rsidR="00401B1A" w:rsidRPr="00135237" w:rsidRDefault="00401B1A" w:rsidP="00C459A7">
            <w:pPr>
              <w:pStyle w:val="Geenafstand1"/>
              <w:rPr>
                <w:rFonts w:ascii="Arial" w:hAnsi="Arial" w:cs="Arial"/>
                <w:sz w:val="20"/>
                <w:szCs w:val="20"/>
              </w:rPr>
            </w:pPr>
          </w:p>
          <w:p w:rsidR="00401B1A" w:rsidRPr="00135237" w:rsidRDefault="00401B1A" w:rsidP="008805C5">
            <w:pPr>
              <w:pStyle w:val="Geenafstand1"/>
              <w:rPr>
                <w:rFonts w:ascii="Arial" w:hAnsi="Arial" w:cs="Arial"/>
                <w:sz w:val="20"/>
                <w:szCs w:val="20"/>
              </w:rPr>
            </w:pPr>
            <w:r w:rsidRPr="00135237">
              <w:rPr>
                <w:rFonts w:ascii="Arial" w:hAnsi="Arial" w:cs="Arial"/>
                <w:sz w:val="20"/>
                <w:szCs w:val="20"/>
              </w:rPr>
              <w:t>- zakelijke brieven</w:t>
            </w:r>
            <w:r>
              <w:rPr>
                <w:rFonts w:ascii="Arial" w:hAnsi="Arial" w:cs="Arial"/>
                <w:sz w:val="20"/>
                <w:szCs w:val="20"/>
              </w:rPr>
              <w:t xml:space="preserve"> </w:t>
            </w:r>
            <w:r w:rsidRPr="008805C5">
              <w:rPr>
                <w:rFonts w:ascii="Arial" w:hAnsi="Arial" w:cs="Arial"/>
                <w:sz w:val="20"/>
                <w:szCs w:val="20"/>
              </w:rPr>
              <w:sym w:font="Wingdings" w:char="F0E0"/>
            </w:r>
            <w:r>
              <w:rPr>
                <w:rFonts w:ascii="Arial" w:hAnsi="Arial" w:cs="Arial"/>
                <w:sz w:val="20"/>
                <w:szCs w:val="20"/>
              </w:rPr>
              <w:t xml:space="preserve"> </w:t>
            </w:r>
            <w:r w:rsidRPr="00135237">
              <w:rPr>
                <w:rFonts w:ascii="Arial" w:hAnsi="Arial" w:cs="Arial"/>
                <w:sz w:val="20"/>
                <w:szCs w:val="20"/>
              </w:rPr>
              <w:t>aan de hand van een sj</w:t>
            </w:r>
            <w:r w:rsidRPr="00135237">
              <w:rPr>
                <w:rFonts w:ascii="Arial" w:hAnsi="Arial" w:cs="Arial"/>
                <w:sz w:val="20"/>
                <w:szCs w:val="20"/>
              </w:rPr>
              <w:t>a</w:t>
            </w:r>
            <w:r w:rsidRPr="00135237">
              <w:rPr>
                <w:rFonts w:ascii="Arial" w:hAnsi="Arial" w:cs="Arial"/>
                <w:sz w:val="20"/>
                <w:szCs w:val="20"/>
              </w:rPr>
              <w:t>bloon of standaardformuleringen (taalsteun)</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gedocumenteerde en beargumenteerde teksten</w:t>
            </w:r>
          </w:p>
          <w:p w:rsidR="00401B1A" w:rsidRPr="00135237" w:rsidRDefault="00401B1A" w:rsidP="00135237">
            <w:pPr>
              <w:pStyle w:val="Geenafstand1"/>
              <w:suppressAutoHyphens/>
              <w:rPr>
                <w:rFonts w:ascii="Arial" w:hAnsi="Arial" w:cs="Arial"/>
                <w:sz w:val="20"/>
                <w:szCs w:val="20"/>
              </w:rPr>
            </w:pPr>
            <w:r w:rsidRPr="00135237">
              <w:rPr>
                <w:rFonts w:ascii="Arial" w:hAnsi="Arial" w:cs="Arial"/>
                <w:sz w:val="20"/>
                <w:szCs w:val="20"/>
              </w:rPr>
              <w:t>structuur:</w:t>
            </w:r>
          </w:p>
          <w:p w:rsidR="00401B1A" w:rsidRPr="00135237" w:rsidRDefault="00401B1A" w:rsidP="00135237">
            <w:pPr>
              <w:pStyle w:val="Geenafstand1"/>
              <w:suppressAutoHyphens/>
              <w:rPr>
                <w:rFonts w:ascii="Arial" w:hAnsi="Arial" w:cs="Arial"/>
                <w:sz w:val="20"/>
                <w:szCs w:val="20"/>
              </w:rPr>
            </w:pPr>
            <w:r w:rsidRPr="00135237">
              <w:rPr>
                <w:rFonts w:ascii="Arial" w:hAnsi="Arial" w:cs="Arial"/>
                <w:sz w:val="20"/>
                <w:szCs w:val="20"/>
              </w:rPr>
              <w:t>helder, samenhangend én met een lineaire opbouw</w:t>
            </w:r>
          </w:p>
          <w:p w:rsidR="00401B1A" w:rsidRDefault="00401B1A" w:rsidP="00135237">
            <w:pPr>
              <w:pStyle w:val="Geenafstand1"/>
              <w:suppressAutoHyphens/>
              <w:rPr>
                <w:rFonts w:ascii="Arial" w:hAnsi="Arial" w:cs="Arial"/>
                <w:sz w:val="20"/>
                <w:szCs w:val="20"/>
              </w:rPr>
            </w:pPr>
          </w:p>
          <w:p w:rsidR="00401B1A" w:rsidRPr="00135237" w:rsidRDefault="00401B1A" w:rsidP="00135237">
            <w:pPr>
              <w:pStyle w:val="Geenafstand1"/>
              <w:suppressAutoHyphens/>
              <w:rPr>
                <w:rFonts w:ascii="Arial" w:hAnsi="Arial" w:cs="Arial"/>
                <w:sz w:val="20"/>
                <w:szCs w:val="20"/>
              </w:rPr>
            </w:pPr>
          </w:p>
          <w:p w:rsidR="00401B1A" w:rsidRPr="00135237" w:rsidRDefault="00401B1A" w:rsidP="00135237">
            <w:pPr>
              <w:pStyle w:val="Geenafstand1"/>
              <w:suppressAutoHyphens/>
              <w:rPr>
                <w:rFonts w:ascii="Arial" w:hAnsi="Arial" w:cs="Arial"/>
                <w:sz w:val="20"/>
                <w:szCs w:val="20"/>
              </w:rPr>
            </w:pPr>
            <w:r w:rsidRPr="00135237">
              <w:rPr>
                <w:rFonts w:ascii="Arial" w:hAnsi="Arial" w:cs="Arial"/>
                <w:sz w:val="20"/>
                <w:szCs w:val="20"/>
              </w:rPr>
              <w:t xml:space="preserve">aanpak: </w:t>
            </w:r>
          </w:p>
          <w:p w:rsidR="00401B1A" w:rsidRPr="00135237" w:rsidRDefault="00401B1A" w:rsidP="00135237">
            <w:pPr>
              <w:pStyle w:val="Geenafstand1"/>
              <w:suppressAutoHyphens/>
              <w:rPr>
                <w:rFonts w:ascii="Arial" w:hAnsi="Arial" w:cs="Arial"/>
                <w:sz w:val="20"/>
                <w:szCs w:val="20"/>
              </w:rPr>
            </w:pPr>
            <w:r w:rsidRPr="00135237">
              <w:rPr>
                <w:rFonts w:ascii="Arial" w:hAnsi="Arial" w:cs="Arial"/>
                <w:sz w:val="20"/>
                <w:szCs w:val="20"/>
              </w:rPr>
              <w:t>informatie en argumenten uit verschillende bronnen worden bijeengevoegd en – waar mogelijk – beoordeeld</w:t>
            </w:r>
          </w:p>
        </w:tc>
        <w:tc>
          <w:tcPr>
            <w:tcW w:w="4808" w:type="dxa"/>
            <w:gridSpan w:val="4"/>
          </w:tcPr>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verslagen</w:t>
            </w:r>
          </w:p>
          <w:p w:rsidR="00401B1A" w:rsidRDefault="00401B1A" w:rsidP="00AA5682">
            <w:pPr>
              <w:pStyle w:val="Geenafstand1"/>
              <w:suppressAutoHyphens/>
              <w:rPr>
                <w:rFonts w:ascii="Arial" w:hAnsi="Arial" w:cs="Arial"/>
                <w:sz w:val="20"/>
                <w:szCs w:val="20"/>
              </w:rPr>
            </w:pPr>
            <w:r w:rsidRPr="00135237">
              <w:rPr>
                <w:rFonts w:ascii="Arial" w:hAnsi="Arial" w:cs="Arial"/>
                <w:sz w:val="20"/>
                <w:szCs w:val="20"/>
              </w:rPr>
              <w:t xml:space="preserve">structuur: </w:t>
            </w:r>
          </w:p>
          <w:p w:rsidR="00401B1A" w:rsidRPr="00135237" w:rsidRDefault="00401B1A" w:rsidP="00AA5682">
            <w:pPr>
              <w:pStyle w:val="Geenafstand1"/>
              <w:suppressAutoHyphens/>
              <w:rPr>
                <w:rFonts w:ascii="Arial" w:hAnsi="Arial" w:cs="Arial"/>
                <w:sz w:val="20"/>
                <w:szCs w:val="20"/>
              </w:rPr>
            </w:pPr>
            <w:r w:rsidRPr="00135237">
              <w:rPr>
                <w:rFonts w:ascii="Arial" w:hAnsi="Arial" w:cs="Arial"/>
                <w:sz w:val="20"/>
                <w:szCs w:val="20"/>
              </w:rPr>
              <w:t>vanuit een vraagstelling</w:t>
            </w:r>
          </w:p>
          <w:p w:rsidR="00401B1A" w:rsidRDefault="00401B1A" w:rsidP="00C459A7">
            <w:pPr>
              <w:pStyle w:val="Geenafstand1"/>
              <w:ind w:left="720"/>
              <w:rPr>
                <w:rFonts w:ascii="Arial" w:hAnsi="Arial" w:cs="Arial"/>
                <w:sz w:val="20"/>
                <w:szCs w:val="20"/>
              </w:rPr>
            </w:pPr>
          </w:p>
          <w:p w:rsidR="00401B1A" w:rsidRPr="00135237" w:rsidRDefault="00401B1A" w:rsidP="00C459A7">
            <w:pPr>
              <w:pStyle w:val="Geenafstand1"/>
              <w:ind w:left="720"/>
              <w:rPr>
                <w:rFonts w:ascii="Arial" w:hAnsi="Arial" w:cs="Arial"/>
                <w:sz w:val="20"/>
                <w:szCs w:val="20"/>
              </w:rPr>
            </w:pPr>
          </w:p>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xml:space="preserve">- sollicitatiebrieven/sollicitatieformulieren/motivaties en cv’s (bv. </w:t>
            </w:r>
            <w:proofErr w:type="spellStart"/>
            <w:r w:rsidRPr="00135237">
              <w:rPr>
                <w:rFonts w:ascii="Arial" w:hAnsi="Arial" w:cs="Arial"/>
                <w:sz w:val="20"/>
                <w:szCs w:val="20"/>
              </w:rPr>
              <w:t>weekendjob</w:t>
            </w:r>
            <w:proofErr w:type="spellEnd"/>
            <w:r>
              <w:rPr>
                <w:rFonts w:ascii="Arial" w:hAnsi="Arial" w:cs="Arial"/>
                <w:sz w:val="20"/>
                <w:szCs w:val="20"/>
              </w:rPr>
              <w:t xml:space="preserve"> </w:t>
            </w:r>
            <w:r w:rsidRPr="00135237">
              <w:rPr>
                <w:rFonts w:ascii="Arial" w:hAnsi="Arial" w:cs="Arial"/>
                <w:sz w:val="20"/>
                <w:szCs w:val="20"/>
              </w:rPr>
              <w:t>…)</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zakelijke brieven</w:t>
            </w: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p>
          <w:p w:rsidR="00401B1A" w:rsidRDefault="00401B1A" w:rsidP="00135237">
            <w:pPr>
              <w:pStyle w:val="Geenafstand1"/>
              <w:rPr>
                <w:rFonts w:ascii="Arial" w:hAnsi="Arial" w:cs="Arial"/>
                <w:sz w:val="20"/>
                <w:szCs w:val="20"/>
              </w:rPr>
            </w:pPr>
            <w:r w:rsidRPr="00135237">
              <w:rPr>
                <w:rFonts w:ascii="Arial" w:hAnsi="Arial" w:cs="Arial"/>
                <w:sz w:val="20"/>
                <w:szCs w:val="20"/>
              </w:rPr>
              <w:t>- gedocumenteerde en beargumenteerde teksten</w:t>
            </w:r>
          </w:p>
          <w:p w:rsidR="00401B1A" w:rsidRPr="00135237" w:rsidRDefault="00401B1A" w:rsidP="00135237">
            <w:pPr>
              <w:pStyle w:val="Geenafstand1"/>
              <w:rPr>
                <w:rFonts w:ascii="Arial" w:hAnsi="Arial" w:cs="Arial"/>
                <w:sz w:val="20"/>
                <w:szCs w:val="20"/>
              </w:rPr>
            </w:pPr>
            <w:r w:rsidRPr="00135237">
              <w:rPr>
                <w:rFonts w:ascii="Arial" w:hAnsi="Arial" w:cs="Arial"/>
                <w:sz w:val="20"/>
                <w:szCs w:val="20"/>
              </w:rPr>
              <w:t xml:space="preserve">structuur: </w:t>
            </w:r>
          </w:p>
          <w:p w:rsidR="00401B1A" w:rsidRPr="00135237" w:rsidRDefault="00401B1A" w:rsidP="00135237">
            <w:pPr>
              <w:pStyle w:val="Geenafstand1"/>
              <w:rPr>
                <w:rFonts w:ascii="Arial" w:hAnsi="Arial" w:cs="Arial"/>
                <w:sz w:val="20"/>
                <w:szCs w:val="20"/>
              </w:rPr>
            </w:pPr>
            <w:r w:rsidRPr="00135237">
              <w:rPr>
                <w:rFonts w:ascii="Arial" w:hAnsi="Arial" w:cs="Arial"/>
                <w:sz w:val="20"/>
                <w:szCs w:val="20"/>
              </w:rPr>
              <w:t>helder, gedetailleerd én met een complexere o</w:t>
            </w:r>
            <w:r w:rsidRPr="00135237">
              <w:rPr>
                <w:rFonts w:ascii="Arial" w:hAnsi="Arial" w:cs="Arial"/>
                <w:sz w:val="20"/>
                <w:szCs w:val="20"/>
              </w:rPr>
              <w:t>p</w:t>
            </w:r>
            <w:r w:rsidRPr="00135237">
              <w:rPr>
                <w:rFonts w:ascii="Arial" w:hAnsi="Arial" w:cs="Arial"/>
                <w:sz w:val="20"/>
                <w:szCs w:val="20"/>
              </w:rPr>
              <w:t>bouw</w:t>
            </w:r>
          </w:p>
          <w:p w:rsidR="00401B1A" w:rsidRPr="00135237" w:rsidRDefault="00401B1A" w:rsidP="00135237">
            <w:pPr>
              <w:pStyle w:val="Geenafstand1"/>
              <w:rPr>
                <w:rFonts w:ascii="Arial" w:hAnsi="Arial" w:cs="Arial"/>
                <w:sz w:val="20"/>
                <w:szCs w:val="20"/>
              </w:rPr>
            </w:pPr>
          </w:p>
          <w:p w:rsidR="00401B1A" w:rsidRPr="00135237" w:rsidRDefault="00401B1A" w:rsidP="00135237">
            <w:pPr>
              <w:pStyle w:val="Geenafstand1"/>
              <w:rPr>
                <w:rFonts w:ascii="Arial" w:hAnsi="Arial" w:cs="Arial"/>
                <w:sz w:val="20"/>
                <w:szCs w:val="20"/>
              </w:rPr>
            </w:pPr>
            <w:r w:rsidRPr="00135237">
              <w:rPr>
                <w:rFonts w:ascii="Arial" w:hAnsi="Arial" w:cs="Arial"/>
                <w:sz w:val="20"/>
                <w:szCs w:val="20"/>
              </w:rPr>
              <w:t xml:space="preserve">aanpak: </w:t>
            </w:r>
          </w:p>
          <w:p w:rsidR="00401B1A" w:rsidRPr="00135237" w:rsidRDefault="00401B1A" w:rsidP="00244F6E">
            <w:pPr>
              <w:spacing w:after="200" w:line="276" w:lineRule="auto"/>
              <w:rPr>
                <w:rFonts w:cs="Arial"/>
                <w:szCs w:val="20"/>
              </w:rPr>
            </w:pPr>
            <w:r w:rsidRPr="00135237">
              <w:rPr>
                <w:rFonts w:cs="Arial"/>
                <w:szCs w:val="20"/>
              </w:rPr>
              <w:t>informatie en argumenten uit verschillende bronnen worden bijeengevoegd, beoordeeld en uitgewerkt</w:t>
            </w:r>
          </w:p>
        </w:tc>
        <w:tc>
          <w:tcPr>
            <w:tcW w:w="4700" w:type="dxa"/>
          </w:tcPr>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verslagen</w:t>
            </w:r>
          </w:p>
          <w:p w:rsidR="00401B1A" w:rsidRDefault="00401B1A" w:rsidP="00AA5682">
            <w:pPr>
              <w:pStyle w:val="Geenafstand1"/>
              <w:suppressAutoHyphens/>
              <w:rPr>
                <w:rFonts w:ascii="Arial" w:hAnsi="Arial" w:cs="Arial"/>
                <w:sz w:val="20"/>
                <w:szCs w:val="20"/>
              </w:rPr>
            </w:pPr>
            <w:r w:rsidRPr="00135237">
              <w:rPr>
                <w:rFonts w:ascii="Arial" w:hAnsi="Arial" w:cs="Arial"/>
                <w:sz w:val="20"/>
                <w:szCs w:val="20"/>
              </w:rPr>
              <w:t xml:space="preserve">structuur: </w:t>
            </w:r>
          </w:p>
          <w:p w:rsidR="00401B1A" w:rsidRPr="00135237" w:rsidRDefault="00401B1A" w:rsidP="00AA5682">
            <w:pPr>
              <w:pStyle w:val="Geenafstand1"/>
              <w:suppressAutoHyphens/>
              <w:rPr>
                <w:rFonts w:ascii="Arial" w:hAnsi="Arial" w:cs="Arial"/>
                <w:sz w:val="20"/>
                <w:szCs w:val="20"/>
              </w:rPr>
            </w:pPr>
            <w:r w:rsidRPr="00135237">
              <w:rPr>
                <w:rFonts w:ascii="Arial" w:hAnsi="Arial" w:cs="Arial"/>
                <w:sz w:val="20"/>
                <w:szCs w:val="20"/>
              </w:rPr>
              <w:t xml:space="preserve">zelf goed gestructureerd </w:t>
            </w:r>
          </w:p>
          <w:p w:rsidR="00401B1A" w:rsidRDefault="00401B1A" w:rsidP="00C459A7">
            <w:pPr>
              <w:pStyle w:val="Geenafstand1"/>
              <w:ind w:left="720"/>
              <w:rPr>
                <w:rFonts w:ascii="Arial" w:hAnsi="Arial" w:cs="Arial"/>
                <w:sz w:val="20"/>
                <w:szCs w:val="20"/>
              </w:rPr>
            </w:pPr>
          </w:p>
          <w:p w:rsidR="00401B1A" w:rsidRPr="00135237" w:rsidRDefault="00401B1A" w:rsidP="00C459A7">
            <w:pPr>
              <w:pStyle w:val="Geenafstand1"/>
              <w:ind w:left="720"/>
              <w:rPr>
                <w:rFonts w:ascii="Arial" w:hAnsi="Arial" w:cs="Arial"/>
                <w:sz w:val="20"/>
                <w:szCs w:val="20"/>
              </w:rPr>
            </w:pPr>
          </w:p>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sollicitatiebrieven/sollicitatieformulieren/ motiv</w:t>
            </w:r>
            <w:r w:rsidRPr="00135237">
              <w:rPr>
                <w:rFonts w:ascii="Arial" w:hAnsi="Arial" w:cs="Arial"/>
                <w:sz w:val="20"/>
                <w:szCs w:val="20"/>
              </w:rPr>
              <w:t>a</w:t>
            </w:r>
            <w:r w:rsidRPr="00135237">
              <w:rPr>
                <w:rFonts w:ascii="Arial" w:hAnsi="Arial" w:cs="Arial"/>
                <w:sz w:val="20"/>
                <w:szCs w:val="20"/>
              </w:rPr>
              <w:t xml:space="preserve">ties en cv’s (bv. </w:t>
            </w:r>
            <w:proofErr w:type="spellStart"/>
            <w:r w:rsidRPr="00135237">
              <w:rPr>
                <w:rFonts w:ascii="Arial" w:hAnsi="Arial" w:cs="Arial"/>
                <w:sz w:val="20"/>
                <w:szCs w:val="20"/>
              </w:rPr>
              <w:t>weekendjob</w:t>
            </w:r>
            <w:proofErr w:type="spellEnd"/>
            <w:r>
              <w:rPr>
                <w:rFonts w:ascii="Arial" w:hAnsi="Arial" w:cs="Arial"/>
                <w:sz w:val="20"/>
                <w:szCs w:val="20"/>
              </w:rPr>
              <w:t xml:space="preserve"> </w:t>
            </w:r>
            <w:r w:rsidRPr="00135237">
              <w:rPr>
                <w:rFonts w:ascii="Arial" w:hAnsi="Arial" w:cs="Arial"/>
                <w:sz w:val="20"/>
                <w:szCs w:val="20"/>
              </w:rPr>
              <w:t>…)</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zakelijke brieven</w:t>
            </w: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gedocumenteerde en beargumenteerde teksten</w:t>
            </w:r>
          </w:p>
          <w:p w:rsidR="00401B1A" w:rsidRPr="00135237" w:rsidRDefault="00401B1A" w:rsidP="00135237">
            <w:pPr>
              <w:pStyle w:val="Geenafstand1"/>
              <w:rPr>
                <w:rFonts w:ascii="Arial" w:hAnsi="Arial" w:cs="Arial"/>
                <w:sz w:val="20"/>
                <w:szCs w:val="20"/>
              </w:rPr>
            </w:pPr>
            <w:r w:rsidRPr="00135237">
              <w:rPr>
                <w:rFonts w:ascii="Arial" w:hAnsi="Arial" w:cs="Arial"/>
                <w:sz w:val="20"/>
                <w:szCs w:val="20"/>
              </w:rPr>
              <w:t>structuur:</w:t>
            </w:r>
          </w:p>
          <w:p w:rsidR="00401B1A" w:rsidRPr="00135237" w:rsidRDefault="00401B1A" w:rsidP="00135237">
            <w:pPr>
              <w:pStyle w:val="Geenafstand1"/>
              <w:rPr>
                <w:rFonts w:ascii="Arial" w:hAnsi="Arial" w:cs="Arial"/>
                <w:sz w:val="20"/>
                <w:szCs w:val="20"/>
              </w:rPr>
            </w:pPr>
            <w:r w:rsidRPr="00135237">
              <w:rPr>
                <w:rFonts w:ascii="Arial" w:hAnsi="Arial" w:cs="Arial"/>
                <w:sz w:val="20"/>
                <w:szCs w:val="20"/>
              </w:rPr>
              <w:t>helder, gedetailleerd én goed gestructureerd</w:t>
            </w:r>
          </w:p>
          <w:p w:rsidR="00401B1A" w:rsidRPr="00135237" w:rsidRDefault="00401B1A" w:rsidP="00135237">
            <w:pPr>
              <w:pStyle w:val="Geenafstand1"/>
              <w:rPr>
                <w:rFonts w:ascii="Arial" w:hAnsi="Arial" w:cs="Arial"/>
                <w:sz w:val="20"/>
                <w:szCs w:val="20"/>
              </w:rPr>
            </w:pPr>
          </w:p>
          <w:p w:rsidR="00401B1A" w:rsidRDefault="00401B1A" w:rsidP="00135237">
            <w:pPr>
              <w:pStyle w:val="Geenafstand1"/>
              <w:rPr>
                <w:rFonts w:ascii="Arial" w:hAnsi="Arial" w:cs="Arial"/>
                <w:sz w:val="20"/>
                <w:szCs w:val="20"/>
              </w:rPr>
            </w:pPr>
          </w:p>
          <w:p w:rsidR="00401B1A" w:rsidRDefault="00401B1A" w:rsidP="00135237">
            <w:pPr>
              <w:pStyle w:val="Geenafstand1"/>
              <w:rPr>
                <w:rFonts w:ascii="Arial" w:hAnsi="Arial" w:cs="Arial"/>
                <w:sz w:val="20"/>
                <w:szCs w:val="20"/>
              </w:rPr>
            </w:pPr>
            <w:r w:rsidRPr="00135237">
              <w:rPr>
                <w:rFonts w:ascii="Arial" w:hAnsi="Arial" w:cs="Arial"/>
                <w:sz w:val="20"/>
                <w:szCs w:val="20"/>
              </w:rPr>
              <w:t xml:space="preserve">aanpak: </w:t>
            </w:r>
          </w:p>
          <w:p w:rsidR="00401B1A" w:rsidRPr="00135237" w:rsidRDefault="00401B1A" w:rsidP="00135237">
            <w:pPr>
              <w:pStyle w:val="Geenafstand1"/>
              <w:rPr>
                <w:rFonts w:ascii="Arial" w:hAnsi="Arial" w:cs="Arial"/>
                <w:sz w:val="20"/>
                <w:szCs w:val="20"/>
              </w:rPr>
            </w:pPr>
            <w:r w:rsidRPr="00135237">
              <w:rPr>
                <w:rFonts w:ascii="Arial" w:hAnsi="Arial" w:cs="Arial"/>
                <w:sz w:val="20"/>
                <w:szCs w:val="20"/>
              </w:rPr>
              <w:t>informatie en argumenten uit verschillende bro</w:t>
            </w:r>
            <w:r w:rsidRPr="00135237">
              <w:rPr>
                <w:rFonts w:ascii="Arial" w:hAnsi="Arial" w:cs="Arial"/>
                <w:sz w:val="20"/>
                <w:szCs w:val="20"/>
              </w:rPr>
              <w:t>n</w:t>
            </w:r>
            <w:r w:rsidRPr="00135237">
              <w:rPr>
                <w:rFonts w:ascii="Arial" w:hAnsi="Arial" w:cs="Arial"/>
                <w:sz w:val="20"/>
                <w:szCs w:val="20"/>
              </w:rPr>
              <w:t>nen worden bijeengevoegd, beoordeeld en uitg</w:t>
            </w:r>
            <w:r w:rsidRPr="00135237">
              <w:rPr>
                <w:rFonts w:ascii="Arial" w:hAnsi="Arial" w:cs="Arial"/>
                <w:sz w:val="20"/>
                <w:szCs w:val="20"/>
              </w:rPr>
              <w:t>e</w:t>
            </w:r>
            <w:r w:rsidRPr="00135237">
              <w:rPr>
                <w:rFonts w:ascii="Arial" w:hAnsi="Arial" w:cs="Arial"/>
                <w:sz w:val="20"/>
                <w:szCs w:val="20"/>
              </w:rPr>
              <w:t>werkt zodat de verbanden en verhoudingen onde</w:t>
            </w:r>
            <w:r w:rsidRPr="00135237">
              <w:rPr>
                <w:rFonts w:ascii="Arial" w:hAnsi="Arial" w:cs="Arial"/>
                <w:sz w:val="20"/>
                <w:szCs w:val="20"/>
              </w:rPr>
              <w:t>r</w:t>
            </w:r>
            <w:r w:rsidRPr="00135237">
              <w:rPr>
                <w:rFonts w:ascii="Arial" w:hAnsi="Arial" w:cs="Arial"/>
                <w:sz w:val="20"/>
                <w:szCs w:val="20"/>
              </w:rPr>
              <w:t>ling ook duidelijk zijn (bv. ondergeschikte punten bij een bepaald argument blootleggen)</w:t>
            </w:r>
          </w:p>
        </w:tc>
      </w:tr>
      <w:tr w:rsidR="00401B1A" w:rsidRPr="00C459A7" w:rsidTr="002110AE">
        <w:trPr>
          <w:trHeight w:val="557"/>
        </w:trPr>
        <w:tc>
          <w:tcPr>
            <w:tcW w:w="14308" w:type="dxa"/>
            <w:gridSpan w:val="8"/>
            <w:shd w:val="clear" w:color="auto" w:fill="F2F2F2"/>
          </w:tcPr>
          <w:p w:rsidR="00401B1A" w:rsidRPr="00C8403C" w:rsidRDefault="00401B1A" w:rsidP="00C8403C">
            <w:pPr>
              <w:spacing w:before="120" w:after="120"/>
              <w:rPr>
                <w:rFonts w:cs="Arial"/>
                <w:b/>
                <w:szCs w:val="20"/>
              </w:rPr>
            </w:pPr>
            <w:r w:rsidRPr="00C459A7">
              <w:rPr>
                <w:rFonts w:cs="Arial"/>
                <w:b/>
                <w:szCs w:val="20"/>
              </w:rPr>
              <w:lastRenderedPageBreak/>
              <w:t>Ondersteunende strategieën, inzichten, vaardigheden, kennis en attitudes</w:t>
            </w:r>
          </w:p>
        </w:tc>
      </w:tr>
      <w:tr w:rsidR="00401B1A" w:rsidRPr="00C459A7" w:rsidTr="00A360E1">
        <w:trPr>
          <w:trHeight w:val="409"/>
        </w:trPr>
        <w:tc>
          <w:tcPr>
            <w:tcW w:w="14308" w:type="dxa"/>
            <w:gridSpan w:val="8"/>
          </w:tcPr>
          <w:p w:rsidR="00401B1A" w:rsidRPr="00C8403C" w:rsidRDefault="00401B1A" w:rsidP="00C8403C">
            <w:pPr>
              <w:pStyle w:val="Geenafstand1"/>
              <w:spacing w:before="120" w:after="120"/>
              <w:rPr>
                <w:rFonts w:ascii="Arial" w:hAnsi="Arial" w:cs="Arial"/>
                <w:b/>
                <w:bCs/>
                <w:i/>
                <w:sz w:val="20"/>
                <w:szCs w:val="20"/>
              </w:rPr>
            </w:pPr>
            <w:r w:rsidRPr="007A3A8D">
              <w:rPr>
                <w:rFonts w:ascii="Arial" w:hAnsi="Arial" w:cs="Arial"/>
                <w:b/>
                <w:bCs/>
                <w:i/>
                <w:sz w:val="20"/>
                <w:szCs w:val="20"/>
              </w:rPr>
              <w:t>Taalbeschouwing</w:t>
            </w:r>
            <w:r w:rsidR="00F81882">
              <w:rPr>
                <w:rFonts w:ascii="Arial" w:hAnsi="Arial" w:cs="Arial"/>
                <w:b/>
                <w:bCs/>
                <w:i/>
                <w:sz w:val="20"/>
                <w:szCs w:val="20"/>
              </w:rPr>
              <w:t xml:space="preserve"> </w:t>
            </w:r>
            <w:r w:rsidRPr="0090796B">
              <w:rPr>
                <w:rFonts w:ascii="Arial" w:hAnsi="Arial" w:cs="Arial"/>
                <w:b/>
                <w:bCs/>
                <w:i/>
                <w:sz w:val="20"/>
                <w:szCs w:val="20"/>
              </w:rPr>
              <w:t>- samenhang /structuur</w:t>
            </w:r>
          </w:p>
        </w:tc>
      </w:tr>
      <w:tr w:rsidR="00401B1A" w:rsidRPr="00C459A7" w:rsidTr="00244F6E">
        <w:tc>
          <w:tcPr>
            <w:tcW w:w="4170" w:type="dxa"/>
          </w:tcPr>
          <w:p w:rsidR="00401B1A" w:rsidRPr="00135237" w:rsidRDefault="00401B1A" w:rsidP="00C459A7">
            <w:pPr>
              <w:pStyle w:val="Geenafstand1"/>
              <w:rPr>
                <w:rFonts w:ascii="Arial" w:hAnsi="Arial" w:cs="Arial"/>
                <w:sz w:val="20"/>
                <w:szCs w:val="20"/>
              </w:rPr>
            </w:pPr>
            <w:r>
              <w:rPr>
                <w:rFonts w:ascii="Arial" w:hAnsi="Arial" w:cs="Arial"/>
                <w:sz w:val="20"/>
                <w:szCs w:val="20"/>
              </w:rPr>
              <w:t>b</w:t>
            </w:r>
            <w:r w:rsidRPr="00135237">
              <w:rPr>
                <w:rFonts w:ascii="Arial" w:hAnsi="Arial" w:cs="Arial"/>
                <w:sz w:val="20"/>
                <w:szCs w:val="20"/>
              </w:rPr>
              <w:t>rengt samenhang door de tekst op te bo</w:t>
            </w:r>
            <w:r w:rsidRPr="00135237">
              <w:rPr>
                <w:rFonts w:ascii="Arial" w:hAnsi="Arial" w:cs="Arial"/>
                <w:sz w:val="20"/>
                <w:szCs w:val="20"/>
              </w:rPr>
              <w:t>u</w:t>
            </w:r>
            <w:r w:rsidRPr="00135237">
              <w:rPr>
                <w:rFonts w:ascii="Arial" w:hAnsi="Arial" w:cs="Arial"/>
                <w:sz w:val="20"/>
                <w:szCs w:val="20"/>
              </w:rPr>
              <w:t>wen met inleiding – midden – slot, door een logische gedachtegang en door relaties (oorzaak-gevolg, voor-/nadelen, overee</w:t>
            </w:r>
            <w:r w:rsidRPr="00135237">
              <w:rPr>
                <w:rFonts w:ascii="Arial" w:hAnsi="Arial" w:cs="Arial"/>
                <w:sz w:val="20"/>
                <w:szCs w:val="20"/>
              </w:rPr>
              <w:t>n</w:t>
            </w:r>
            <w:r w:rsidRPr="00135237">
              <w:rPr>
                <w:rFonts w:ascii="Arial" w:hAnsi="Arial" w:cs="Arial"/>
                <w:sz w:val="20"/>
                <w:szCs w:val="20"/>
              </w:rPr>
              <w:t xml:space="preserve">komsten, </w:t>
            </w:r>
            <w:r>
              <w:rPr>
                <w:rFonts w:ascii="Arial" w:hAnsi="Arial" w:cs="Arial"/>
                <w:sz w:val="20"/>
                <w:szCs w:val="20"/>
              </w:rPr>
              <w:t>vergelijking) goed aan te geven</w:t>
            </w:r>
          </w:p>
          <w:p w:rsidR="00401B1A" w:rsidRPr="00135237" w:rsidRDefault="00401B1A" w:rsidP="00C459A7">
            <w:pPr>
              <w:pStyle w:val="Geenafstand1"/>
              <w:rPr>
                <w:rFonts w:ascii="Arial" w:hAnsi="Arial" w:cs="Arial"/>
                <w:sz w:val="20"/>
                <w:szCs w:val="20"/>
              </w:rPr>
            </w:pPr>
            <w:r w:rsidRPr="00135237">
              <w:rPr>
                <w:rFonts w:ascii="Arial" w:hAnsi="Arial" w:cs="Arial"/>
                <w:sz w:val="20"/>
                <w:szCs w:val="20"/>
              </w:rPr>
              <w:t xml:space="preserve"> </w:t>
            </w:r>
          </w:p>
          <w:p w:rsidR="00401B1A" w:rsidRPr="00135237" w:rsidRDefault="00401B1A" w:rsidP="00C459A7">
            <w:pPr>
              <w:pStyle w:val="Geenafstand1"/>
              <w:rPr>
                <w:rFonts w:ascii="Arial" w:hAnsi="Arial" w:cs="Arial"/>
                <w:sz w:val="20"/>
                <w:szCs w:val="20"/>
              </w:rPr>
            </w:pPr>
            <w:r>
              <w:rPr>
                <w:rFonts w:ascii="Arial" w:hAnsi="Arial" w:cs="Arial"/>
                <w:sz w:val="20"/>
                <w:szCs w:val="20"/>
              </w:rPr>
              <w:t>m</w:t>
            </w:r>
            <w:r w:rsidRPr="00135237">
              <w:rPr>
                <w:rFonts w:ascii="Arial" w:hAnsi="Arial" w:cs="Arial"/>
                <w:sz w:val="20"/>
                <w:szCs w:val="20"/>
              </w:rPr>
              <w:t>aakt alinea’s en geeft inhoudelijke verba</w:t>
            </w:r>
            <w:r w:rsidRPr="00135237">
              <w:rPr>
                <w:rFonts w:ascii="Arial" w:hAnsi="Arial" w:cs="Arial"/>
                <w:sz w:val="20"/>
                <w:szCs w:val="20"/>
              </w:rPr>
              <w:t>n</w:t>
            </w:r>
            <w:r>
              <w:rPr>
                <w:rFonts w:ascii="Arial" w:hAnsi="Arial" w:cs="Arial"/>
                <w:sz w:val="20"/>
                <w:szCs w:val="20"/>
              </w:rPr>
              <w:t>den expliciet aan</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v</w:t>
            </w:r>
            <w:r w:rsidRPr="00135237">
              <w:rPr>
                <w:rFonts w:ascii="Arial" w:hAnsi="Arial" w:cs="Arial"/>
                <w:sz w:val="20"/>
                <w:szCs w:val="20"/>
              </w:rPr>
              <w:t>erband tussen zinnen en zinsdelen in s</w:t>
            </w:r>
            <w:r w:rsidRPr="00135237">
              <w:rPr>
                <w:rFonts w:ascii="Arial" w:hAnsi="Arial" w:cs="Arial"/>
                <w:sz w:val="20"/>
                <w:szCs w:val="20"/>
              </w:rPr>
              <w:t>a</w:t>
            </w:r>
            <w:r w:rsidRPr="00135237">
              <w:rPr>
                <w:rFonts w:ascii="Arial" w:hAnsi="Arial" w:cs="Arial"/>
                <w:sz w:val="20"/>
                <w:szCs w:val="20"/>
              </w:rPr>
              <w:t>mengestelde zinnen is over het algemeen goed aangegeven door het gebruik van juiste voeg-, verwijs- en verbindingswoor</w:t>
            </w:r>
            <w:r>
              <w:rPr>
                <w:rFonts w:ascii="Arial" w:hAnsi="Arial" w:cs="Arial"/>
                <w:sz w:val="20"/>
                <w:szCs w:val="20"/>
              </w:rPr>
              <w:t>den</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g</w:t>
            </w:r>
            <w:r w:rsidRPr="00135237">
              <w:rPr>
                <w:rFonts w:ascii="Arial" w:hAnsi="Arial" w:cs="Arial"/>
                <w:sz w:val="20"/>
                <w:szCs w:val="20"/>
              </w:rPr>
              <w:t>eeft heldere structuur aan de tekst, g</w:t>
            </w:r>
            <w:r w:rsidRPr="00135237">
              <w:rPr>
                <w:rFonts w:ascii="Arial" w:hAnsi="Arial" w:cs="Arial"/>
                <w:sz w:val="20"/>
                <w:szCs w:val="20"/>
              </w:rPr>
              <w:t>e</w:t>
            </w:r>
            <w:r w:rsidRPr="00135237">
              <w:rPr>
                <w:rFonts w:ascii="Arial" w:hAnsi="Arial" w:cs="Arial"/>
                <w:sz w:val="20"/>
                <w:szCs w:val="20"/>
              </w:rPr>
              <w:t>bruikt witregels, marges, titels</w:t>
            </w:r>
          </w:p>
          <w:p w:rsidR="00401B1A" w:rsidRPr="00135237" w:rsidRDefault="00401B1A" w:rsidP="00C459A7">
            <w:pPr>
              <w:pStyle w:val="Geenafstand1"/>
              <w:rPr>
                <w:rFonts w:ascii="Arial" w:hAnsi="Arial" w:cs="Arial"/>
                <w:sz w:val="20"/>
                <w:szCs w:val="20"/>
              </w:rPr>
            </w:pP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 xml:space="preserve">stemt </w:t>
            </w:r>
            <w:r w:rsidRPr="00135237">
              <w:rPr>
                <w:rFonts w:ascii="Arial" w:hAnsi="Arial" w:cs="Arial"/>
                <w:sz w:val="20"/>
                <w:szCs w:val="20"/>
              </w:rPr>
              <w:t>lay-out en opbouw af op doel, pu</w:t>
            </w:r>
            <w:r>
              <w:rPr>
                <w:rFonts w:ascii="Arial" w:hAnsi="Arial" w:cs="Arial"/>
                <w:sz w:val="20"/>
                <w:szCs w:val="20"/>
              </w:rPr>
              <w:t>bliek en teksttype</w:t>
            </w:r>
          </w:p>
          <w:p w:rsidR="00401B1A" w:rsidRPr="00135237" w:rsidRDefault="00401B1A" w:rsidP="00C459A7">
            <w:pPr>
              <w:pStyle w:val="Geenafstand1"/>
              <w:rPr>
                <w:rFonts w:ascii="Arial" w:hAnsi="Arial" w:cs="Arial"/>
                <w:sz w:val="20"/>
                <w:szCs w:val="20"/>
              </w:rPr>
            </w:pPr>
          </w:p>
        </w:tc>
        <w:tc>
          <w:tcPr>
            <w:tcW w:w="4847" w:type="dxa"/>
            <w:gridSpan w:val="5"/>
          </w:tcPr>
          <w:p w:rsidR="00401B1A" w:rsidRPr="00135237" w:rsidRDefault="00401B1A" w:rsidP="00C459A7">
            <w:pPr>
              <w:pStyle w:val="Geenafstand1"/>
              <w:rPr>
                <w:rFonts w:ascii="Arial" w:hAnsi="Arial" w:cs="Arial"/>
                <w:sz w:val="20"/>
                <w:szCs w:val="20"/>
              </w:rPr>
            </w:pPr>
            <w:r>
              <w:rPr>
                <w:rFonts w:ascii="Arial" w:hAnsi="Arial" w:cs="Arial"/>
                <w:sz w:val="20"/>
                <w:szCs w:val="20"/>
              </w:rPr>
              <w:t>b</w:t>
            </w:r>
            <w:r w:rsidRPr="00135237">
              <w:rPr>
                <w:rFonts w:ascii="Arial" w:hAnsi="Arial" w:cs="Arial"/>
                <w:sz w:val="20"/>
                <w:szCs w:val="20"/>
              </w:rPr>
              <w:t>rengt samenhang door de tekst op te bouwen met inleiding – midden – slot, door een logische gedac</w:t>
            </w:r>
            <w:r w:rsidRPr="00135237">
              <w:rPr>
                <w:rFonts w:ascii="Arial" w:hAnsi="Arial" w:cs="Arial"/>
                <w:sz w:val="20"/>
                <w:szCs w:val="20"/>
              </w:rPr>
              <w:t>h</w:t>
            </w:r>
            <w:r w:rsidRPr="00135237">
              <w:rPr>
                <w:rFonts w:ascii="Arial" w:hAnsi="Arial" w:cs="Arial"/>
                <w:sz w:val="20"/>
                <w:szCs w:val="20"/>
              </w:rPr>
              <w:t xml:space="preserve">tegang, door relaties (oorzaak-gevolg, voor-/nadelen, overeenkomsten, vergelijking) duidelijk te maken én door </w:t>
            </w:r>
            <w:r>
              <w:rPr>
                <w:rFonts w:ascii="Arial" w:hAnsi="Arial" w:cs="Arial"/>
                <w:sz w:val="20"/>
                <w:szCs w:val="20"/>
              </w:rPr>
              <w:t>hoofd- en bijzaken aan te geven</w:t>
            </w: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a</w:t>
            </w:r>
            <w:r w:rsidRPr="00135237">
              <w:rPr>
                <w:rFonts w:ascii="Arial" w:hAnsi="Arial" w:cs="Arial"/>
                <w:sz w:val="20"/>
                <w:szCs w:val="20"/>
              </w:rPr>
              <w:t>linea’s zijn ve</w:t>
            </w:r>
            <w:r>
              <w:rPr>
                <w:rFonts w:ascii="Arial" w:hAnsi="Arial" w:cs="Arial"/>
                <w:sz w:val="20"/>
                <w:szCs w:val="20"/>
              </w:rPr>
              <w:t>rbonden tot een coherent betoog</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v</w:t>
            </w:r>
            <w:r w:rsidRPr="00135237">
              <w:rPr>
                <w:rFonts w:ascii="Arial" w:hAnsi="Arial" w:cs="Arial"/>
                <w:sz w:val="20"/>
                <w:szCs w:val="20"/>
              </w:rPr>
              <w:t>erband tussen zinnen en zinsdelen in sameng</w:t>
            </w:r>
            <w:r w:rsidRPr="00135237">
              <w:rPr>
                <w:rFonts w:ascii="Arial" w:hAnsi="Arial" w:cs="Arial"/>
                <w:sz w:val="20"/>
                <w:szCs w:val="20"/>
              </w:rPr>
              <w:t>e</w:t>
            </w:r>
            <w:r w:rsidRPr="00135237">
              <w:rPr>
                <w:rFonts w:ascii="Arial" w:hAnsi="Arial" w:cs="Arial"/>
                <w:sz w:val="20"/>
                <w:szCs w:val="20"/>
              </w:rPr>
              <w:t>stelde zinnen is goed aangegeven door het gebruik van juiste voeg-,</w:t>
            </w:r>
            <w:r>
              <w:rPr>
                <w:rFonts w:ascii="Arial" w:hAnsi="Arial" w:cs="Arial"/>
                <w:sz w:val="20"/>
                <w:szCs w:val="20"/>
              </w:rPr>
              <w:t xml:space="preserve"> verwijs- en verbindingswoorden</w:t>
            </w: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g</w:t>
            </w:r>
            <w:r w:rsidRPr="00135237">
              <w:rPr>
                <w:rFonts w:ascii="Arial" w:hAnsi="Arial" w:cs="Arial"/>
                <w:sz w:val="20"/>
                <w:szCs w:val="20"/>
              </w:rPr>
              <w:t>eeft heldere structuur aan de tekst, gebruikt witr</w:t>
            </w:r>
            <w:r w:rsidRPr="00135237">
              <w:rPr>
                <w:rFonts w:ascii="Arial" w:hAnsi="Arial" w:cs="Arial"/>
                <w:sz w:val="20"/>
                <w:szCs w:val="20"/>
              </w:rPr>
              <w:t>e</w:t>
            </w:r>
            <w:r w:rsidRPr="00135237">
              <w:rPr>
                <w:rFonts w:ascii="Arial" w:hAnsi="Arial" w:cs="Arial"/>
                <w:sz w:val="20"/>
                <w:szCs w:val="20"/>
              </w:rPr>
              <w:t>gel</w:t>
            </w:r>
            <w:r>
              <w:rPr>
                <w:rFonts w:ascii="Arial" w:hAnsi="Arial" w:cs="Arial"/>
                <w:sz w:val="20"/>
                <w:szCs w:val="20"/>
              </w:rPr>
              <w:t>s, marges, titels en paragrafen</w:t>
            </w:r>
          </w:p>
          <w:p w:rsidR="00401B1A" w:rsidRPr="00135237" w:rsidRDefault="00401B1A" w:rsidP="00C459A7">
            <w:pPr>
              <w:pStyle w:val="Geenafstand1"/>
              <w:rPr>
                <w:rFonts w:ascii="Arial" w:hAnsi="Arial" w:cs="Arial"/>
                <w:sz w:val="20"/>
                <w:szCs w:val="20"/>
              </w:rPr>
            </w:pP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 xml:space="preserve">stemt </w:t>
            </w:r>
            <w:r w:rsidRPr="00135237">
              <w:rPr>
                <w:rFonts w:ascii="Arial" w:hAnsi="Arial" w:cs="Arial"/>
                <w:sz w:val="20"/>
                <w:szCs w:val="20"/>
              </w:rPr>
              <w:t xml:space="preserve">lay-out en opbouw af op doel, </w:t>
            </w:r>
            <w:r>
              <w:rPr>
                <w:rFonts w:ascii="Arial" w:hAnsi="Arial" w:cs="Arial"/>
                <w:sz w:val="20"/>
                <w:szCs w:val="20"/>
              </w:rPr>
              <w:t>publiek en teksttype</w:t>
            </w:r>
          </w:p>
          <w:p w:rsidR="00401B1A" w:rsidRPr="00135237" w:rsidRDefault="00401B1A" w:rsidP="00C459A7">
            <w:pPr>
              <w:pStyle w:val="Geenafstand1"/>
              <w:rPr>
                <w:rFonts w:ascii="Arial" w:hAnsi="Arial" w:cs="Arial"/>
                <w:sz w:val="20"/>
                <w:szCs w:val="20"/>
              </w:rPr>
            </w:pPr>
          </w:p>
          <w:p w:rsidR="00401B1A" w:rsidRPr="00135237" w:rsidRDefault="00401B1A" w:rsidP="00631D15">
            <w:pPr>
              <w:pStyle w:val="Geenafstand1"/>
              <w:rPr>
                <w:rFonts w:ascii="Arial" w:hAnsi="Arial" w:cs="Arial"/>
                <w:sz w:val="20"/>
                <w:szCs w:val="20"/>
              </w:rPr>
            </w:pPr>
            <w:r>
              <w:rPr>
                <w:rFonts w:ascii="Arial" w:hAnsi="Arial" w:cs="Arial"/>
                <w:sz w:val="20"/>
                <w:szCs w:val="20"/>
              </w:rPr>
              <w:t>k</w:t>
            </w:r>
            <w:r w:rsidRPr="00135237">
              <w:rPr>
                <w:rFonts w:ascii="Arial" w:hAnsi="Arial" w:cs="Arial"/>
                <w:sz w:val="20"/>
                <w:szCs w:val="20"/>
              </w:rPr>
              <w:t>an verschillende doelen combineren en de teks</w:t>
            </w:r>
            <w:r w:rsidRPr="00135237">
              <w:rPr>
                <w:rFonts w:ascii="Arial" w:hAnsi="Arial" w:cs="Arial"/>
                <w:sz w:val="20"/>
                <w:szCs w:val="20"/>
              </w:rPr>
              <w:t>t</w:t>
            </w:r>
            <w:r w:rsidRPr="00135237">
              <w:rPr>
                <w:rFonts w:ascii="Arial" w:hAnsi="Arial" w:cs="Arial"/>
                <w:sz w:val="20"/>
                <w:szCs w:val="20"/>
              </w:rPr>
              <w:t>opbouw daarop afstemmen.</w:t>
            </w:r>
          </w:p>
        </w:tc>
        <w:tc>
          <w:tcPr>
            <w:tcW w:w="5291" w:type="dxa"/>
            <w:gridSpan w:val="2"/>
          </w:tcPr>
          <w:p w:rsidR="00401B1A" w:rsidRPr="00135237" w:rsidRDefault="00401B1A" w:rsidP="00C459A7">
            <w:pPr>
              <w:pStyle w:val="Geenafstand1"/>
              <w:rPr>
                <w:rFonts w:ascii="Arial" w:hAnsi="Arial" w:cs="Arial"/>
                <w:sz w:val="20"/>
                <w:szCs w:val="20"/>
              </w:rPr>
            </w:pPr>
            <w:r>
              <w:rPr>
                <w:rFonts w:ascii="Arial" w:hAnsi="Arial" w:cs="Arial"/>
                <w:sz w:val="20"/>
                <w:szCs w:val="20"/>
              </w:rPr>
              <w:t>b</w:t>
            </w:r>
            <w:r w:rsidRPr="00135237">
              <w:rPr>
                <w:rFonts w:ascii="Arial" w:hAnsi="Arial" w:cs="Arial"/>
                <w:sz w:val="20"/>
                <w:szCs w:val="20"/>
              </w:rPr>
              <w:t>rengt samenhang door de tekst op te bouwen met inle</w:t>
            </w:r>
            <w:r w:rsidRPr="00135237">
              <w:rPr>
                <w:rFonts w:ascii="Arial" w:hAnsi="Arial" w:cs="Arial"/>
                <w:sz w:val="20"/>
                <w:szCs w:val="20"/>
              </w:rPr>
              <w:t>i</w:t>
            </w:r>
            <w:r w:rsidRPr="00135237">
              <w:rPr>
                <w:rFonts w:ascii="Arial" w:hAnsi="Arial" w:cs="Arial"/>
                <w:sz w:val="20"/>
                <w:szCs w:val="20"/>
              </w:rPr>
              <w:t>ding – midden – slot, door (ook een complexe) gedac</w:t>
            </w:r>
            <w:r w:rsidRPr="00135237">
              <w:rPr>
                <w:rFonts w:ascii="Arial" w:hAnsi="Arial" w:cs="Arial"/>
                <w:sz w:val="20"/>
                <w:szCs w:val="20"/>
              </w:rPr>
              <w:t>h</w:t>
            </w:r>
            <w:r w:rsidRPr="00135237">
              <w:rPr>
                <w:rFonts w:ascii="Arial" w:hAnsi="Arial" w:cs="Arial"/>
                <w:sz w:val="20"/>
                <w:szCs w:val="20"/>
              </w:rPr>
              <w:t>tegang helder weer te geven, door allerlei relaties duid</w:t>
            </w:r>
            <w:r w:rsidRPr="00135237">
              <w:rPr>
                <w:rFonts w:ascii="Arial" w:hAnsi="Arial" w:cs="Arial"/>
                <w:sz w:val="20"/>
                <w:szCs w:val="20"/>
              </w:rPr>
              <w:t>e</w:t>
            </w:r>
            <w:r w:rsidRPr="00135237">
              <w:rPr>
                <w:rFonts w:ascii="Arial" w:hAnsi="Arial" w:cs="Arial"/>
                <w:sz w:val="20"/>
                <w:szCs w:val="20"/>
              </w:rPr>
              <w:t>lijk te maken én door hoofd- en bijzaken én relevante ar</w:t>
            </w:r>
            <w:r>
              <w:rPr>
                <w:rFonts w:ascii="Arial" w:hAnsi="Arial" w:cs="Arial"/>
                <w:sz w:val="20"/>
                <w:szCs w:val="20"/>
              </w:rPr>
              <w:t>gumenten expliciet aan te geven</w:t>
            </w: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a</w:t>
            </w:r>
            <w:r w:rsidRPr="00135237">
              <w:rPr>
                <w:rFonts w:ascii="Arial" w:hAnsi="Arial" w:cs="Arial"/>
                <w:sz w:val="20"/>
                <w:szCs w:val="20"/>
              </w:rPr>
              <w:t>linea’s zijn ve</w:t>
            </w:r>
            <w:r>
              <w:rPr>
                <w:rFonts w:ascii="Arial" w:hAnsi="Arial" w:cs="Arial"/>
                <w:sz w:val="20"/>
                <w:szCs w:val="20"/>
              </w:rPr>
              <w:t>rbonden tot een coherent betoog</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v</w:t>
            </w:r>
            <w:r w:rsidRPr="00135237">
              <w:rPr>
                <w:rFonts w:ascii="Arial" w:hAnsi="Arial" w:cs="Arial"/>
                <w:sz w:val="20"/>
                <w:szCs w:val="20"/>
              </w:rPr>
              <w:t>erband tussen zinnen en zinsdelen in samengestelde zinnen is goed aangegeven door het gebruik van juiste voeg-,</w:t>
            </w:r>
            <w:r>
              <w:rPr>
                <w:rFonts w:ascii="Arial" w:hAnsi="Arial" w:cs="Arial"/>
                <w:sz w:val="20"/>
                <w:szCs w:val="20"/>
              </w:rPr>
              <w:t xml:space="preserve"> verwijs- en verbindingswoorden</w:t>
            </w:r>
          </w:p>
          <w:p w:rsidR="00401B1A" w:rsidRPr="00135237" w:rsidRDefault="00401B1A" w:rsidP="00C459A7">
            <w:pPr>
              <w:pStyle w:val="Geenafstand1"/>
              <w:rPr>
                <w:rFonts w:ascii="Arial" w:hAnsi="Arial" w:cs="Arial"/>
                <w:sz w:val="20"/>
                <w:szCs w:val="20"/>
              </w:rPr>
            </w:pP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g</w:t>
            </w:r>
            <w:r w:rsidRPr="00135237">
              <w:rPr>
                <w:rFonts w:ascii="Arial" w:hAnsi="Arial" w:cs="Arial"/>
                <w:sz w:val="20"/>
                <w:szCs w:val="20"/>
              </w:rPr>
              <w:t>eeft een heldere structuur aan de tekst, gebruikt witr</w:t>
            </w:r>
            <w:r w:rsidRPr="00135237">
              <w:rPr>
                <w:rFonts w:ascii="Arial" w:hAnsi="Arial" w:cs="Arial"/>
                <w:sz w:val="20"/>
                <w:szCs w:val="20"/>
              </w:rPr>
              <w:t>e</w:t>
            </w:r>
            <w:r w:rsidRPr="00135237">
              <w:rPr>
                <w:rFonts w:ascii="Arial" w:hAnsi="Arial" w:cs="Arial"/>
                <w:sz w:val="20"/>
                <w:szCs w:val="20"/>
              </w:rPr>
              <w:t>gels, marges, titels, paragrafen én past structuur flexibel aan om het begr</w:t>
            </w:r>
            <w:r>
              <w:rPr>
                <w:rFonts w:ascii="Arial" w:hAnsi="Arial" w:cs="Arial"/>
                <w:sz w:val="20"/>
                <w:szCs w:val="20"/>
              </w:rPr>
              <w:t>ip bij de lezer te ondersteunen</w:t>
            </w:r>
          </w:p>
          <w:p w:rsidR="00401B1A" w:rsidRPr="00135237"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sz w:val="20"/>
                <w:szCs w:val="20"/>
              </w:rPr>
            </w:pPr>
            <w:r>
              <w:rPr>
                <w:rFonts w:ascii="Arial" w:hAnsi="Arial" w:cs="Arial"/>
                <w:sz w:val="20"/>
                <w:szCs w:val="20"/>
              </w:rPr>
              <w:t>s</w:t>
            </w:r>
            <w:r w:rsidRPr="00135237">
              <w:rPr>
                <w:rFonts w:ascii="Arial" w:hAnsi="Arial" w:cs="Arial"/>
                <w:sz w:val="20"/>
                <w:szCs w:val="20"/>
              </w:rPr>
              <w:t>temt lay-out en opbouw af op doel, publiek en tekst</w:t>
            </w:r>
            <w:r>
              <w:rPr>
                <w:rFonts w:ascii="Arial" w:hAnsi="Arial" w:cs="Arial"/>
                <w:sz w:val="20"/>
                <w:szCs w:val="20"/>
              </w:rPr>
              <w:t>type</w:t>
            </w:r>
          </w:p>
          <w:p w:rsidR="00401B1A" w:rsidRDefault="00401B1A" w:rsidP="00C459A7">
            <w:pPr>
              <w:pStyle w:val="Geenafstand1"/>
              <w:rPr>
                <w:rFonts w:ascii="Arial" w:hAnsi="Arial" w:cs="Arial"/>
                <w:sz w:val="20"/>
                <w:szCs w:val="20"/>
              </w:rPr>
            </w:pPr>
          </w:p>
          <w:p w:rsidR="00401B1A" w:rsidRDefault="00401B1A" w:rsidP="00C459A7">
            <w:pPr>
              <w:pStyle w:val="Geenafstand1"/>
              <w:rPr>
                <w:rFonts w:ascii="Arial" w:hAnsi="Arial" w:cs="Arial"/>
                <w:sz w:val="20"/>
                <w:szCs w:val="20"/>
              </w:rPr>
            </w:pPr>
          </w:p>
          <w:p w:rsidR="00401B1A" w:rsidRPr="00135237" w:rsidRDefault="00401B1A" w:rsidP="00C459A7">
            <w:pPr>
              <w:pStyle w:val="Geenafstand1"/>
              <w:rPr>
                <w:rFonts w:ascii="Arial" w:hAnsi="Arial" w:cs="Arial"/>
                <w:b/>
                <w:bCs/>
                <w:sz w:val="20"/>
                <w:szCs w:val="20"/>
              </w:rPr>
            </w:pPr>
            <w:r>
              <w:rPr>
                <w:rFonts w:ascii="Arial" w:hAnsi="Arial" w:cs="Arial"/>
                <w:sz w:val="20"/>
                <w:szCs w:val="20"/>
              </w:rPr>
              <w:t>k</w:t>
            </w:r>
            <w:r w:rsidRPr="00135237">
              <w:rPr>
                <w:rFonts w:ascii="Arial" w:hAnsi="Arial" w:cs="Arial"/>
                <w:sz w:val="20"/>
                <w:szCs w:val="20"/>
              </w:rPr>
              <w:t>an verschillende doelen combineren en de tekstopbouw daarop afstemmen.</w:t>
            </w:r>
          </w:p>
        </w:tc>
      </w:tr>
      <w:tr w:rsidR="00401B1A" w:rsidRPr="00C459A7" w:rsidTr="00244F6E">
        <w:tc>
          <w:tcPr>
            <w:tcW w:w="14308" w:type="dxa"/>
            <w:gridSpan w:val="8"/>
          </w:tcPr>
          <w:p w:rsidR="00401B1A" w:rsidRPr="00C8403C" w:rsidRDefault="00401B1A" w:rsidP="00C8403C">
            <w:pPr>
              <w:pStyle w:val="Geenafstand1"/>
              <w:spacing w:before="120" w:after="120"/>
              <w:rPr>
                <w:rFonts w:ascii="Arial" w:hAnsi="Arial" w:cs="Arial"/>
                <w:i/>
                <w:color w:val="365F91"/>
                <w:sz w:val="20"/>
                <w:szCs w:val="20"/>
              </w:rPr>
            </w:pPr>
            <w:r w:rsidRPr="0090796B">
              <w:rPr>
                <w:rFonts w:ascii="Arial" w:hAnsi="Arial" w:cs="Arial"/>
                <w:b/>
                <w:bCs/>
                <w:i/>
                <w:sz w:val="20"/>
                <w:szCs w:val="20"/>
              </w:rPr>
              <w:t xml:space="preserve">Taalbeschouwing o.a. woordgebruik </w:t>
            </w:r>
          </w:p>
        </w:tc>
      </w:tr>
      <w:tr w:rsidR="00401B1A" w:rsidRPr="00C459A7" w:rsidTr="00244F6E">
        <w:trPr>
          <w:trHeight w:val="2014"/>
        </w:trPr>
        <w:tc>
          <w:tcPr>
            <w:tcW w:w="4170" w:type="dxa"/>
          </w:tcPr>
          <w:p w:rsidR="00401B1A" w:rsidRPr="0090796B" w:rsidRDefault="00401B1A" w:rsidP="00C459A7">
            <w:pPr>
              <w:pStyle w:val="Geenafstand1"/>
              <w:rPr>
                <w:rFonts w:ascii="Arial" w:hAnsi="Arial" w:cs="Arial"/>
                <w:sz w:val="20"/>
                <w:szCs w:val="20"/>
              </w:rPr>
            </w:pPr>
            <w:r w:rsidRPr="0090796B">
              <w:rPr>
                <w:rFonts w:ascii="Arial" w:hAnsi="Arial" w:cs="Arial"/>
                <w:sz w:val="20"/>
                <w:szCs w:val="20"/>
              </w:rPr>
              <w:t>woordgebruik variëren om</w:t>
            </w:r>
            <w:r>
              <w:rPr>
                <w:rFonts w:ascii="Arial" w:hAnsi="Arial" w:cs="Arial"/>
                <w:sz w:val="20"/>
                <w:szCs w:val="20"/>
              </w:rPr>
              <w:t xml:space="preserve"> te veel herhaling te voorkomen</w:t>
            </w:r>
          </w:p>
          <w:p w:rsidR="00401B1A" w:rsidRPr="0090796B"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r>
              <w:rPr>
                <w:rFonts w:ascii="Arial" w:hAnsi="Arial" w:cs="Arial"/>
                <w:sz w:val="20"/>
                <w:szCs w:val="20"/>
              </w:rPr>
              <w:t>p</w:t>
            </w:r>
            <w:r w:rsidRPr="0090796B">
              <w:rPr>
                <w:rFonts w:ascii="Arial" w:hAnsi="Arial" w:cs="Arial"/>
                <w:sz w:val="20"/>
                <w:szCs w:val="20"/>
              </w:rPr>
              <w:t>ast het woordgebruik en de toon aan het pub</w:t>
            </w:r>
            <w:r>
              <w:rPr>
                <w:rFonts w:ascii="Arial" w:hAnsi="Arial" w:cs="Arial"/>
                <w:sz w:val="20"/>
                <w:szCs w:val="20"/>
              </w:rPr>
              <w:t>liek aan: formeel, informeel</w:t>
            </w:r>
          </w:p>
        </w:tc>
        <w:tc>
          <w:tcPr>
            <w:tcW w:w="4847" w:type="dxa"/>
            <w:gridSpan w:val="5"/>
          </w:tcPr>
          <w:p w:rsidR="00401B1A" w:rsidRPr="0090796B" w:rsidRDefault="00401B1A" w:rsidP="00C459A7">
            <w:pPr>
              <w:pStyle w:val="Geenafstand1"/>
              <w:rPr>
                <w:rFonts w:ascii="Arial" w:hAnsi="Arial" w:cs="Arial"/>
                <w:sz w:val="20"/>
                <w:szCs w:val="20"/>
              </w:rPr>
            </w:pPr>
            <w:r w:rsidRPr="0090796B">
              <w:rPr>
                <w:rFonts w:ascii="Arial" w:hAnsi="Arial" w:cs="Arial"/>
                <w:sz w:val="20"/>
                <w:szCs w:val="20"/>
              </w:rPr>
              <w:t>variatie in woordgebruik om te veel herha</w:t>
            </w:r>
            <w:r>
              <w:rPr>
                <w:rFonts w:ascii="Arial" w:hAnsi="Arial" w:cs="Arial"/>
                <w:sz w:val="20"/>
                <w:szCs w:val="20"/>
              </w:rPr>
              <w:t>ling te voorkomen</w:t>
            </w:r>
          </w:p>
          <w:p w:rsidR="00401B1A" w:rsidRPr="0090796B"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r>
              <w:rPr>
                <w:rFonts w:ascii="Arial" w:hAnsi="Arial" w:cs="Arial"/>
                <w:sz w:val="20"/>
                <w:szCs w:val="20"/>
              </w:rPr>
              <w:t>w</w:t>
            </w:r>
            <w:r w:rsidRPr="0090796B">
              <w:rPr>
                <w:rFonts w:ascii="Arial" w:hAnsi="Arial" w:cs="Arial"/>
                <w:sz w:val="20"/>
                <w:szCs w:val="20"/>
              </w:rPr>
              <w:t>oordkeuze is adequaat</w:t>
            </w:r>
          </w:p>
          <w:p w:rsidR="00401B1A" w:rsidRPr="0090796B" w:rsidRDefault="00401B1A" w:rsidP="00C459A7">
            <w:pPr>
              <w:pStyle w:val="Geenafstand1"/>
              <w:rPr>
                <w:rFonts w:ascii="Arial" w:hAnsi="Arial" w:cs="Arial"/>
                <w:sz w:val="20"/>
                <w:szCs w:val="20"/>
              </w:rPr>
            </w:pPr>
            <w:r>
              <w:rPr>
                <w:rFonts w:ascii="Arial" w:hAnsi="Arial" w:cs="Arial"/>
                <w:sz w:val="20"/>
                <w:szCs w:val="20"/>
              </w:rPr>
              <w:t>t</w:t>
            </w:r>
            <w:r w:rsidRPr="0090796B">
              <w:rPr>
                <w:rFonts w:ascii="Arial" w:hAnsi="Arial" w:cs="Arial"/>
                <w:sz w:val="20"/>
                <w:szCs w:val="20"/>
              </w:rPr>
              <w:t>aal</w:t>
            </w:r>
            <w:r>
              <w:rPr>
                <w:rFonts w:ascii="Arial" w:hAnsi="Arial" w:cs="Arial"/>
                <w:sz w:val="20"/>
                <w:szCs w:val="20"/>
              </w:rPr>
              <w:t>gebruik past binnen de situatie</w:t>
            </w:r>
          </w:p>
          <w:p w:rsidR="00401B1A"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r>
              <w:rPr>
                <w:rFonts w:ascii="Arial" w:hAnsi="Arial" w:cs="Arial"/>
                <w:sz w:val="20"/>
                <w:szCs w:val="20"/>
              </w:rPr>
              <w:t>g</w:t>
            </w:r>
            <w:r w:rsidRPr="0090796B">
              <w:rPr>
                <w:rFonts w:ascii="Arial" w:hAnsi="Arial" w:cs="Arial"/>
                <w:sz w:val="20"/>
                <w:szCs w:val="20"/>
              </w:rPr>
              <w:t xml:space="preserve">ebruikt bewust stijlmiddelen </w:t>
            </w:r>
          </w:p>
        </w:tc>
        <w:tc>
          <w:tcPr>
            <w:tcW w:w="5291" w:type="dxa"/>
            <w:gridSpan w:val="2"/>
          </w:tcPr>
          <w:p w:rsidR="00401B1A" w:rsidRPr="0090796B" w:rsidRDefault="00401B1A" w:rsidP="00C459A7">
            <w:pPr>
              <w:pStyle w:val="Geenafstand1"/>
              <w:rPr>
                <w:rFonts w:ascii="Arial" w:hAnsi="Arial" w:cs="Arial"/>
                <w:sz w:val="20"/>
                <w:szCs w:val="20"/>
              </w:rPr>
            </w:pPr>
            <w:r>
              <w:rPr>
                <w:rFonts w:ascii="Arial" w:hAnsi="Arial" w:cs="Arial"/>
                <w:sz w:val="20"/>
                <w:szCs w:val="20"/>
              </w:rPr>
              <w:t>w</w:t>
            </w:r>
            <w:r w:rsidRPr="0090796B">
              <w:rPr>
                <w:rFonts w:ascii="Arial" w:hAnsi="Arial" w:cs="Arial"/>
                <w:sz w:val="20"/>
                <w:szCs w:val="20"/>
              </w:rPr>
              <w:t>oo</w:t>
            </w:r>
            <w:r>
              <w:rPr>
                <w:rFonts w:ascii="Arial" w:hAnsi="Arial" w:cs="Arial"/>
                <w:sz w:val="20"/>
                <w:szCs w:val="20"/>
              </w:rPr>
              <w:t>rdgebruik is rijk en gevarieerd</w:t>
            </w:r>
          </w:p>
          <w:p w:rsidR="00401B1A"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r>
              <w:rPr>
                <w:rFonts w:ascii="Arial" w:hAnsi="Arial" w:cs="Arial"/>
                <w:sz w:val="20"/>
                <w:szCs w:val="20"/>
              </w:rPr>
              <w:t>w</w:t>
            </w:r>
            <w:r w:rsidRPr="0090796B">
              <w:rPr>
                <w:rFonts w:ascii="Arial" w:hAnsi="Arial" w:cs="Arial"/>
                <w:sz w:val="20"/>
                <w:szCs w:val="20"/>
              </w:rPr>
              <w:t>oordkeuze is adequaat</w:t>
            </w:r>
          </w:p>
          <w:p w:rsidR="00401B1A" w:rsidRPr="0090796B" w:rsidRDefault="00401B1A" w:rsidP="00C459A7">
            <w:pPr>
              <w:pStyle w:val="Geenafstand1"/>
              <w:rPr>
                <w:rFonts w:ascii="Arial" w:hAnsi="Arial" w:cs="Arial"/>
                <w:sz w:val="20"/>
                <w:szCs w:val="20"/>
              </w:rPr>
            </w:pPr>
            <w:r>
              <w:rPr>
                <w:rFonts w:ascii="Arial" w:hAnsi="Arial" w:cs="Arial"/>
                <w:sz w:val="20"/>
                <w:szCs w:val="20"/>
              </w:rPr>
              <w:t>t</w:t>
            </w:r>
            <w:r w:rsidRPr="0090796B">
              <w:rPr>
                <w:rFonts w:ascii="Arial" w:hAnsi="Arial" w:cs="Arial"/>
                <w:sz w:val="20"/>
                <w:szCs w:val="20"/>
              </w:rPr>
              <w:t>aalgebruik past binnen de situatie en kan taalgebruik vlot aanpas</w:t>
            </w:r>
            <w:r>
              <w:rPr>
                <w:rFonts w:ascii="Arial" w:hAnsi="Arial" w:cs="Arial"/>
                <w:sz w:val="20"/>
                <w:szCs w:val="20"/>
              </w:rPr>
              <w:t>sen voor ander publiek/situatie</w:t>
            </w:r>
          </w:p>
          <w:p w:rsidR="00401B1A" w:rsidRPr="0090796B"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b/>
                <w:bCs/>
                <w:sz w:val="20"/>
                <w:szCs w:val="20"/>
              </w:rPr>
            </w:pPr>
            <w:r>
              <w:rPr>
                <w:rFonts w:ascii="Arial" w:hAnsi="Arial" w:cs="Arial"/>
                <w:sz w:val="20"/>
                <w:szCs w:val="20"/>
              </w:rPr>
              <w:t>g</w:t>
            </w:r>
            <w:r w:rsidRPr="0090796B">
              <w:rPr>
                <w:rFonts w:ascii="Arial" w:hAnsi="Arial" w:cs="Arial"/>
                <w:sz w:val="20"/>
                <w:szCs w:val="20"/>
              </w:rPr>
              <w:t>ebruikt bewust stijlmiddelen en ontwikkelt een persoo</w:t>
            </w:r>
            <w:r w:rsidRPr="0090796B">
              <w:rPr>
                <w:rFonts w:ascii="Arial" w:hAnsi="Arial" w:cs="Arial"/>
                <w:sz w:val="20"/>
                <w:szCs w:val="20"/>
              </w:rPr>
              <w:t>n</w:t>
            </w:r>
            <w:r w:rsidRPr="0090796B">
              <w:rPr>
                <w:rFonts w:ascii="Arial" w:hAnsi="Arial" w:cs="Arial"/>
                <w:sz w:val="20"/>
                <w:szCs w:val="20"/>
              </w:rPr>
              <w:t>lijke stijl</w:t>
            </w:r>
          </w:p>
        </w:tc>
      </w:tr>
      <w:tr w:rsidR="00401B1A" w:rsidRPr="00C459A7" w:rsidTr="00C8403C">
        <w:trPr>
          <w:trHeight w:val="428"/>
        </w:trPr>
        <w:tc>
          <w:tcPr>
            <w:tcW w:w="14308" w:type="dxa"/>
            <w:gridSpan w:val="8"/>
          </w:tcPr>
          <w:p w:rsidR="00401B1A" w:rsidRPr="00C459A7" w:rsidRDefault="00401B1A" w:rsidP="00C8403C">
            <w:pPr>
              <w:pStyle w:val="Geenafstand1"/>
              <w:spacing w:before="120" w:after="120"/>
              <w:rPr>
                <w:rFonts w:ascii="Arial" w:hAnsi="Arial" w:cs="Arial"/>
                <w:color w:val="365F91"/>
                <w:sz w:val="20"/>
                <w:szCs w:val="20"/>
              </w:rPr>
            </w:pPr>
            <w:r w:rsidRPr="0090796B">
              <w:rPr>
                <w:rFonts w:ascii="Arial" w:hAnsi="Arial" w:cs="Arial"/>
                <w:b/>
                <w:bCs/>
                <w:i/>
                <w:sz w:val="20"/>
                <w:szCs w:val="20"/>
              </w:rPr>
              <w:lastRenderedPageBreak/>
              <w:t xml:space="preserve">Taalbeschouwing o.a. </w:t>
            </w:r>
            <w:r>
              <w:rPr>
                <w:rFonts w:ascii="Arial" w:hAnsi="Arial" w:cs="Arial"/>
                <w:b/>
                <w:bCs/>
                <w:i/>
                <w:sz w:val="20"/>
                <w:szCs w:val="20"/>
              </w:rPr>
              <w:t xml:space="preserve">grammatica, spelling en </w:t>
            </w:r>
            <w:r w:rsidRPr="0090796B">
              <w:rPr>
                <w:rFonts w:ascii="Arial" w:hAnsi="Arial" w:cs="Arial"/>
                <w:b/>
                <w:bCs/>
                <w:i/>
                <w:sz w:val="20"/>
                <w:szCs w:val="20"/>
              </w:rPr>
              <w:t xml:space="preserve">interpunctie </w:t>
            </w:r>
          </w:p>
        </w:tc>
      </w:tr>
      <w:tr w:rsidR="00401B1A" w:rsidRPr="00AA67D8" w:rsidTr="00244F6E">
        <w:trPr>
          <w:trHeight w:val="1741"/>
        </w:trPr>
        <w:tc>
          <w:tcPr>
            <w:tcW w:w="4208" w:type="dxa"/>
            <w:gridSpan w:val="2"/>
          </w:tcPr>
          <w:p w:rsidR="00401B1A" w:rsidRPr="0090796B" w:rsidRDefault="00401B1A" w:rsidP="00C459A7">
            <w:pPr>
              <w:pStyle w:val="Geenafstand1"/>
              <w:rPr>
                <w:rFonts w:ascii="Arial" w:hAnsi="Arial" w:cs="Arial"/>
                <w:sz w:val="20"/>
                <w:szCs w:val="20"/>
              </w:rPr>
            </w:pPr>
            <w:r w:rsidRPr="006F25BB">
              <w:rPr>
                <w:rFonts w:ascii="Arial" w:hAnsi="Arial" w:cs="Arial"/>
                <w:sz w:val="20"/>
                <w:szCs w:val="20"/>
              </w:rPr>
              <w:t xml:space="preserve">meeste </w:t>
            </w:r>
            <w:r w:rsidRPr="0090796B">
              <w:rPr>
                <w:rFonts w:ascii="Arial" w:hAnsi="Arial" w:cs="Arial"/>
                <w:sz w:val="20"/>
                <w:szCs w:val="20"/>
              </w:rPr>
              <w:t>spellingsregels worden correct to</w:t>
            </w:r>
            <w:r w:rsidRPr="0090796B">
              <w:rPr>
                <w:rFonts w:ascii="Arial" w:hAnsi="Arial" w:cs="Arial"/>
                <w:sz w:val="20"/>
                <w:szCs w:val="20"/>
              </w:rPr>
              <w:t>e</w:t>
            </w:r>
            <w:r w:rsidRPr="0090796B">
              <w:rPr>
                <w:rFonts w:ascii="Arial" w:hAnsi="Arial" w:cs="Arial"/>
                <w:sz w:val="20"/>
                <w:szCs w:val="20"/>
              </w:rPr>
              <w:t xml:space="preserve">gepast, een enkele fout komt nog </w:t>
            </w:r>
            <w:r>
              <w:rPr>
                <w:rFonts w:ascii="Arial" w:hAnsi="Arial" w:cs="Arial"/>
                <w:sz w:val="20"/>
                <w:szCs w:val="20"/>
              </w:rPr>
              <w:t>voor bij laag frequente woorden</w:t>
            </w:r>
          </w:p>
          <w:p w:rsidR="00401B1A" w:rsidRPr="0090796B" w:rsidRDefault="00401B1A" w:rsidP="00C459A7">
            <w:pPr>
              <w:pStyle w:val="Geenafstand1"/>
              <w:rPr>
                <w:rFonts w:ascii="Arial" w:hAnsi="Arial" w:cs="Arial"/>
                <w:b/>
                <w:bCs/>
                <w:sz w:val="20"/>
                <w:szCs w:val="20"/>
              </w:rPr>
            </w:pPr>
          </w:p>
          <w:p w:rsidR="00401B1A" w:rsidRPr="0090796B" w:rsidRDefault="00401B1A" w:rsidP="00C459A7">
            <w:pPr>
              <w:pStyle w:val="Geenafstand1"/>
              <w:rPr>
                <w:rFonts w:ascii="Arial" w:hAnsi="Arial" w:cs="Arial"/>
                <w:sz w:val="20"/>
                <w:szCs w:val="20"/>
              </w:rPr>
            </w:pPr>
            <w:r w:rsidRPr="0090796B">
              <w:rPr>
                <w:rFonts w:ascii="Arial" w:hAnsi="Arial" w:cs="Arial"/>
                <w:sz w:val="20"/>
                <w:szCs w:val="20"/>
              </w:rPr>
              <w:t>betrekkelijk grote grammaticale correct</w:t>
            </w:r>
            <w:r>
              <w:rPr>
                <w:rFonts w:ascii="Arial" w:hAnsi="Arial" w:cs="Arial"/>
                <w:sz w:val="20"/>
                <w:szCs w:val="20"/>
              </w:rPr>
              <w:t>heid</w:t>
            </w:r>
          </w:p>
          <w:p w:rsidR="00401B1A" w:rsidRPr="0090796B" w:rsidRDefault="00401B1A" w:rsidP="00C459A7">
            <w:pPr>
              <w:pStyle w:val="Geenafstand1"/>
              <w:rPr>
                <w:rFonts w:ascii="Arial" w:hAnsi="Arial" w:cs="Arial"/>
                <w:sz w:val="20"/>
                <w:szCs w:val="20"/>
              </w:rPr>
            </w:pPr>
            <w:r w:rsidRPr="0090796B">
              <w:rPr>
                <w:rFonts w:ascii="Arial" w:hAnsi="Arial" w:cs="Arial"/>
                <w:sz w:val="20"/>
                <w:szCs w:val="20"/>
              </w:rPr>
              <w:t xml:space="preserve"> </w:t>
            </w:r>
          </w:p>
          <w:p w:rsidR="00401B1A" w:rsidRPr="0090796B" w:rsidRDefault="00401B1A" w:rsidP="00C459A7">
            <w:pPr>
              <w:pStyle w:val="Geenafstand1"/>
              <w:rPr>
                <w:rFonts w:ascii="Arial" w:hAnsi="Arial" w:cs="Arial"/>
                <w:sz w:val="20"/>
                <w:szCs w:val="20"/>
              </w:rPr>
            </w:pPr>
            <w:r>
              <w:rPr>
                <w:rFonts w:ascii="Arial" w:hAnsi="Arial" w:cs="Arial"/>
                <w:sz w:val="20"/>
                <w:szCs w:val="20"/>
              </w:rPr>
              <w:t>g</w:t>
            </w:r>
            <w:r w:rsidRPr="0090796B">
              <w:rPr>
                <w:rFonts w:ascii="Arial" w:hAnsi="Arial" w:cs="Arial"/>
                <w:sz w:val="20"/>
                <w:szCs w:val="20"/>
              </w:rPr>
              <w:t>eb</w:t>
            </w:r>
            <w:r>
              <w:rPr>
                <w:rFonts w:ascii="Arial" w:hAnsi="Arial" w:cs="Arial"/>
                <w:sz w:val="20"/>
                <w:szCs w:val="20"/>
              </w:rPr>
              <w:t>ruikt de meeste leestekens goed</w:t>
            </w:r>
          </w:p>
        </w:tc>
        <w:tc>
          <w:tcPr>
            <w:tcW w:w="4800" w:type="dxa"/>
            <w:gridSpan w:val="3"/>
          </w:tcPr>
          <w:p w:rsidR="00401B1A" w:rsidRPr="0090796B" w:rsidRDefault="00401B1A" w:rsidP="00C459A7">
            <w:pPr>
              <w:pStyle w:val="Geenafstand1"/>
              <w:rPr>
                <w:rFonts w:ascii="Arial" w:hAnsi="Arial" w:cs="Arial"/>
                <w:sz w:val="20"/>
                <w:szCs w:val="20"/>
              </w:rPr>
            </w:pPr>
            <w:r>
              <w:rPr>
                <w:rFonts w:ascii="Arial" w:hAnsi="Arial" w:cs="Arial"/>
                <w:sz w:val="20"/>
                <w:szCs w:val="20"/>
              </w:rPr>
              <w:t>s</w:t>
            </w:r>
            <w:r w:rsidRPr="0090796B">
              <w:rPr>
                <w:rFonts w:ascii="Arial" w:hAnsi="Arial" w:cs="Arial"/>
                <w:sz w:val="20"/>
                <w:szCs w:val="20"/>
              </w:rPr>
              <w:t>pellingsregels</w:t>
            </w:r>
            <w:r>
              <w:rPr>
                <w:rFonts w:ascii="Arial" w:hAnsi="Arial" w:cs="Arial"/>
                <w:sz w:val="20"/>
                <w:szCs w:val="20"/>
              </w:rPr>
              <w:t>:</w:t>
            </w:r>
            <w:r w:rsidRPr="0090796B">
              <w:rPr>
                <w:rFonts w:ascii="Arial" w:hAnsi="Arial" w:cs="Arial"/>
                <w:sz w:val="20"/>
                <w:szCs w:val="20"/>
              </w:rPr>
              <w:t xml:space="preserve"> correct toe</w:t>
            </w:r>
            <w:r>
              <w:rPr>
                <w:rFonts w:ascii="Arial" w:hAnsi="Arial" w:cs="Arial"/>
                <w:sz w:val="20"/>
                <w:szCs w:val="20"/>
              </w:rPr>
              <w:t>passen</w:t>
            </w:r>
            <w:r w:rsidRPr="0090796B">
              <w:rPr>
                <w:rFonts w:ascii="Arial" w:hAnsi="Arial" w:cs="Arial"/>
                <w:sz w:val="20"/>
                <w:szCs w:val="20"/>
              </w:rPr>
              <w:t>, een enkele fout komt nog voor bij laag frequente woorden</w:t>
            </w:r>
          </w:p>
          <w:p w:rsidR="00401B1A" w:rsidRDefault="00401B1A" w:rsidP="00C459A7">
            <w:pPr>
              <w:pStyle w:val="Geenafstand1"/>
              <w:rPr>
                <w:rFonts w:ascii="Arial" w:hAnsi="Arial" w:cs="Arial"/>
                <w:sz w:val="20"/>
                <w:szCs w:val="20"/>
              </w:rPr>
            </w:pPr>
          </w:p>
          <w:p w:rsidR="00401B1A"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r>
              <w:rPr>
                <w:rFonts w:ascii="Arial" w:hAnsi="Arial" w:cs="Arial"/>
                <w:sz w:val="20"/>
                <w:szCs w:val="20"/>
              </w:rPr>
              <w:t>grote grammaticale correctheid</w:t>
            </w:r>
          </w:p>
          <w:p w:rsidR="00401B1A" w:rsidRPr="0090796B" w:rsidRDefault="00401B1A" w:rsidP="00C459A7">
            <w:pPr>
              <w:pStyle w:val="Geenafstand1"/>
              <w:rPr>
                <w:rFonts w:ascii="Arial" w:hAnsi="Arial" w:cs="Arial"/>
                <w:sz w:val="20"/>
                <w:szCs w:val="20"/>
              </w:rPr>
            </w:pPr>
          </w:p>
          <w:p w:rsidR="00401B1A" w:rsidRPr="0090796B" w:rsidRDefault="00401B1A" w:rsidP="00631D15">
            <w:pPr>
              <w:pStyle w:val="Geenafstand1"/>
              <w:rPr>
                <w:rFonts w:ascii="Arial" w:hAnsi="Arial" w:cs="Arial"/>
                <w:sz w:val="20"/>
                <w:szCs w:val="20"/>
              </w:rPr>
            </w:pPr>
            <w:r>
              <w:rPr>
                <w:rFonts w:ascii="Arial" w:hAnsi="Arial" w:cs="Arial"/>
                <w:sz w:val="20"/>
                <w:szCs w:val="20"/>
              </w:rPr>
              <w:t>gebruikt de leestekens goed</w:t>
            </w:r>
          </w:p>
        </w:tc>
        <w:tc>
          <w:tcPr>
            <w:tcW w:w="5300" w:type="dxa"/>
            <w:gridSpan w:val="3"/>
          </w:tcPr>
          <w:p w:rsidR="00401B1A" w:rsidRPr="0090796B" w:rsidRDefault="00401B1A" w:rsidP="00C459A7">
            <w:pPr>
              <w:pStyle w:val="Geenafstand1"/>
              <w:rPr>
                <w:rFonts w:ascii="Arial" w:hAnsi="Arial" w:cs="Arial"/>
                <w:sz w:val="20"/>
                <w:szCs w:val="20"/>
              </w:rPr>
            </w:pPr>
            <w:r>
              <w:rPr>
                <w:rFonts w:ascii="Arial" w:hAnsi="Arial" w:cs="Arial"/>
                <w:sz w:val="20"/>
                <w:szCs w:val="20"/>
              </w:rPr>
              <w:t>s</w:t>
            </w:r>
            <w:r w:rsidRPr="0090796B">
              <w:rPr>
                <w:rFonts w:ascii="Arial" w:hAnsi="Arial" w:cs="Arial"/>
                <w:sz w:val="20"/>
                <w:szCs w:val="20"/>
              </w:rPr>
              <w:t>pellingsregels</w:t>
            </w:r>
            <w:r>
              <w:rPr>
                <w:rFonts w:ascii="Arial" w:hAnsi="Arial" w:cs="Arial"/>
                <w:sz w:val="20"/>
                <w:szCs w:val="20"/>
              </w:rPr>
              <w:t>: correct toepassen</w:t>
            </w:r>
          </w:p>
          <w:p w:rsidR="00401B1A" w:rsidRPr="0090796B"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p>
          <w:p w:rsidR="00401B1A"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sz w:val="20"/>
                <w:szCs w:val="20"/>
              </w:rPr>
            </w:pPr>
            <w:r w:rsidRPr="0090796B">
              <w:rPr>
                <w:rFonts w:ascii="Arial" w:hAnsi="Arial" w:cs="Arial"/>
                <w:sz w:val="20"/>
                <w:szCs w:val="20"/>
              </w:rPr>
              <w:t>heel hoge ma</w:t>
            </w:r>
            <w:r>
              <w:rPr>
                <w:rFonts w:ascii="Arial" w:hAnsi="Arial" w:cs="Arial"/>
                <w:sz w:val="20"/>
                <w:szCs w:val="20"/>
              </w:rPr>
              <w:t>te van grammaticale correctheid</w:t>
            </w:r>
            <w:r w:rsidRPr="0090796B">
              <w:rPr>
                <w:rFonts w:ascii="Arial" w:hAnsi="Arial" w:cs="Arial"/>
                <w:sz w:val="20"/>
                <w:szCs w:val="20"/>
              </w:rPr>
              <w:t xml:space="preserve"> </w:t>
            </w:r>
          </w:p>
          <w:p w:rsidR="00401B1A" w:rsidRPr="0090796B" w:rsidRDefault="00401B1A" w:rsidP="00C459A7">
            <w:pPr>
              <w:pStyle w:val="Geenafstand1"/>
              <w:rPr>
                <w:rFonts w:ascii="Arial" w:hAnsi="Arial" w:cs="Arial"/>
                <w:sz w:val="20"/>
                <w:szCs w:val="20"/>
              </w:rPr>
            </w:pPr>
          </w:p>
          <w:p w:rsidR="00401B1A" w:rsidRPr="0090796B" w:rsidRDefault="00401B1A" w:rsidP="00C459A7">
            <w:pPr>
              <w:pStyle w:val="Geenafstand1"/>
              <w:rPr>
                <w:rFonts w:ascii="Arial" w:hAnsi="Arial" w:cs="Arial"/>
                <w:b/>
                <w:bCs/>
                <w:sz w:val="20"/>
                <w:szCs w:val="20"/>
              </w:rPr>
            </w:pPr>
            <w:r>
              <w:rPr>
                <w:rFonts w:ascii="Arial" w:hAnsi="Arial" w:cs="Arial"/>
                <w:sz w:val="20"/>
                <w:szCs w:val="20"/>
              </w:rPr>
              <w:t>g</w:t>
            </w:r>
            <w:r w:rsidRPr="0090796B">
              <w:rPr>
                <w:rFonts w:ascii="Arial" w:hAnsi="Arial" w:cs="Arial"/>
                <w:sz w:val="20"/>
                <w:szCs w:val="20"/>
              </w:rPr>
              <w:t>ebruikt de leestekens goed</w:t>
            </w:r>
          </w:p>
        </w:tc>
      </w:tr>
    </w:tbl>
    <w:p w:rsidR="00401B1A" w:rsidRPr="00AA67D8" w:rsidRDefault="00401B1A" w:rsidP="00C459A7">
      <w:pPr>
        <w:pStyle w:val="Geenafstand1"/>
        <w:rPr>
          <w:rFonts w:ascii="Arial" w:hAnsi="Arial" w:cs="Arial"/>
          <w:sz w:val="20"/>
          <w:szCs w:val="20"/>
        </w:rPr>
      </w:pPr>
    </w:p>
    <w:p w:rsidR="00401B1A" w:rsidRPr="00843D98" w:rsidRDefault="00401B1A" w:rsidP="002E44FD">
      <w:pPr>
        <w:pStyle w:val="Geenafstand3"/>
        <w:rPr>
          <w:rFonts w:ascii="Arial" w:hAnsi="Arial" w:cs="Arial"/>
          <w:color w:val="0070C0"/>
          <w:sz w:val="20"/>
          <w:szCs w:val="20"/>
        </w:rPr>
      </w:pPr>
    </w:p>
    <w:p w:rsidR="00401B1A" w:rsidRPr="00680718" w:rsidRDefault="00401B1A" w:rsidP="00680718">
      <w:pPr>
        <w:rPr>
          <w:rFonts w:eastAsia="Arial Unicode MS"/>
        </w:rPr>
        <w:sectPr w:rsidR="00401B1A" w:rsidRPr="00680718" w:rsidSect="00E82EA8">
          <w:headerReference w:type="even" r:id="rId27"/>
          <w:headerReference w:type="default" r:id="rId28"/>
          <w:footerReference w:type="even" r:id="rId29"/>
          <w:footerReference w:type="default" r:id="rId30"/>
          <w:headerReference w:type="first" r:id="rId31"/>
          <w:pgSz w:w="16838" w:h="11906" w:orient="landscape" w:code="9"/>
          <w:pgMar w:top="1134" w:right="1134" w:bottom="1134" w:left="1134" w:header="709" w:footer="709" w:gutter="0"/>
          <w:cols w:space="708"/>
          <w:docGrid w:linePitch="360"/>
        </w:sectPr>
      </w:pPr>
    </w:p>
    <w:p w:rsidR="00401B1A" w:rsidRPr="00AF604E" w:rsidRDefault="00401B1A" w:rsidP="00AF604E">
      <w:pPr>
        <w:pStyle w:val="VVKSOKop4"/>
        <w:numPr>
          <w:ilvl w:val="0"/>
          <w:numId w:val="0"/>
        </w:numPr>
        <w:rPr>
          <w:bCs/>
          <w:i/>
          <w:iCs/>
        </w:rPr>
      </w:pPr>
      <w:r>
        <w:rPr>
          <w:bCs/>
          <w:i/>
          <w:iCs/>
        </w:rPr>
        <w:lastRenderedPageBreak/>
        <w:t xml:space="preserve">5.2.2.3 </w:t>
      </w:r>
      <w:r w:rsidR="00C331C4">
        <w:rPr>
          <w:bCs/>
          <w:i/>
          <w:iCs/>
        </w:rPr>
        <w:t xml:space="preserve">Aandachtspunten </w:t>
      </w:r>
      <w:r w:rsidRPr="00AF604E">
        <w:rPr>
          <w:bCs/>
          <w:i/>
          <w:iCs/>
        </w:rPr>
        <w:t>bij de vaardigheden</w:t>
      </w:r>
    </w:p>
    <w:p w:rsidR="00401B1A" w:rsidRDefault="00401B1A" w:rsidP="002E44FD">
      <w:pPr>
        <w:rPr>
          <w:rFonts w:eastAsia="Arial Unicode MS" w:cs="Arial"/>
        </w:rPr>
      </w:pPr>
      <w:r>
        <w:rPr>
          <w:rFonts w:eastAsia="Arial Unicode MS" w:cs="Arial"/>
        </w:rPr>
        <w:t xml:space="preserve">Het ontwikkelen van vaardigheden zit onherroepelijk vast aan taal. Naast de vier (luisteren, spreken, lezen en schrijven), als we kijken erbij tellen vijf, vertrouwde taalvaardigheden wijst onderzoek op het belang van leervaardigheden, zoals informatievaardigheid, </w:t>
      </w:r>
      <w:proofErr w:type="spellStart"/>
      <w:r>
        <w:rPr>
          <w:rFonts w:eastAsia="Arial Unicode MS" w:cs="Arial"/>
        </w:rPr>
        <w:t>onderzoeksvaardigheid</w:t>
      </w:r>
      <w:proofErr w:type="spellEnd"/>
      <w:r>
        <w:rPr>
          <w:rFonts w:eastAsia="Arial Unicode MS" w:cs="Arial"/>
        </w:rPr>
        <w:t>, argumentatieve vaardigheid, reflecteervaardigheid, probleemoplossende vaardigheid, ICT-vaardigheid en sociale vaa</w:t>
      </w:r>
      <w:r>
        <w:rPr>
          <w:rFonts w:eastAsia="Arial Unicode MS" w:cs="Arial"/>
        </w:rPr>
        <w:t>r</w:t>
      </w:r>
      <w:r>
        <w:rPr>
          <w:rFonts w:eastAsia="Arial Unicode MS" w:cs="Arial"/>
        </w:rPr>
        <w:t xml:space="preserve">digheid. Wie een </w:t>
      </w:r>
      <w:r w:rsidRPr="003219CA">
        <w:rPr>
          <w:rFonts w:eastAsia="Arial Unicode MS" w:cs="Arial"/>
          <w:i/>
        </w:rPr>
        <w:t>totale vorming</w:t>
      </w:r>
      <w:r>
        <w:rPr>
          <w:rFonts w:eastAsia="Arial Unicode MS" w:cs="Arial"/>
        </w:rPr>
        <w:t xml:space="preserve"> belangrijk vindt, zal ook die vaardigheden een plaats geven. Die zijn in de derde graad ook ondersteunend voor het realiseren van specifieke eindtermen en doelen in functie van de pool of van de geïntegreerde proef (</w:t>
      </w:r>
      <w:proofErr w:type="spellStart"/>
      <w:r>
        <w:rPr>
          <w:rFonts w:eastAsia="Arial Unicode MS" w:cs="Arial"/>
        </w:rPr>
        <w:t>gip</w:t>
      </w:r>
      <w:proofErr w:type="spellEnd"/>
      <w:r>
        <w:rPr>
          <w:rFonts w:eastAsia="Arial Unicode MS" w:cs="Arial"/>
        </w:rPr>
        <w:t>).</w:t>
      </w:r>
    </w:p>
    <w:p w:rsidR="00401B1A" w:rsidRDefault="00401B1A" w:rsidP="002E44FD">
      <w:pPr>
        <w:rPr>
          <w:rFonts w:eastAsia="Arial Unicode MS" w:cs="Arial"/>
        </w:rPr>
      </w:pPr>
    </w:p>
    <w:p w:rsidR="00401B1A" w:rsidRDefault="00401B1A" w:rsidP="002E44FD">
      <w:pPr>
        <w:rPr>
          <w:rFonts w:eastAsia="Arial Unicode MS" w:cs="Arial"/>
        </w:rPr>
      </w:pPr>
      <w:r>
        <w:rPr>
          <w:rFonts w:eastAsia="Arial Unicode MS" w:cs="Arial"/>
        </w:rPr>
        <w:t xml:space="preserve">De combinatie van de vertrouwde en de nieuwe vaardigheden is pas mogelijk in </w:t>
      </w:r>
      <w:r w:rsidRPr="003219CA">
        <w:rPr>
          <w:rFonts w:eastAsia="Arial Unicode MS" w:cs="Arial"/>
          <w:i/>
        </w:rPr>
        <w:t>krachtige leeromg</w:t>
      </w:r>
      <w:r w:rsidRPr="003219CA">
        <w:rPr>
          <w:rFonts w:eastAsia="Arial Unicode MS" w:cs="Arial"/>
          <w:i/>
        </w:rPr>
        <w:t>e</w:t>
      </w:r>
      <w:r w:rsidRPr="003219CA">
        <w:rPr>
          <w:rFonts w:eastAsia="Arial Unicode MS" w:cs="Arial"/>
          <w:i/>
        </w:rPr>
        <w:t>vingen</w:t>
      </w:r>
      <w:r>
        <w:rPr>
          <w:rFonts w:eastAsia="Arial Unicode MS" w:cs="Arial"/>
        </w:rPr>
        <w:t>. Authentieke taaltaken, relevante didactische werkvormen, aangepaste evaluatie, geschikte infrastructuur, effectieve leermiddelen en een efficiënte organisatie zijn voorwaarden om deze leero</w:t>
      </w:r>
      <w:r>
        <w:rPr>
          <w:rFonts w:eastAsia="Arial Unicode MS" w:cs="Arial"/>
        </w:rPr>
        <w:t>m</w:t>
      </w:r>
      <w:r>
        <w:rPr>
          <w:rFonts w:eastAsia="Arial Unicode MS" w:cs="Arial"/>
        </w:rPr>
        <w:t xml:space="preserve">gevingen te creëren. </w:t>
      </w:r>
    </w:p>
    <w:p w:rsidR="00401B1A" w:rsidRDefault="00401B1A" w:rsidP="002E44FD">
      <w:pPr>
        <w:rPr>
          <w:rFonts w:eastAsia="Arial Unicode MS" w:cs="Arial"/>
        </w:rPr>
      </w:pPr>
    </w:p>
    <w:p w:rsidR="00401B1A" w:rsidRDefault="00401B1A" w:rsidP="002E44FD">
      <w:pPr>
        <w:rPr>
          <w:rFonts w:eastAsia="Arial Unicode MS" w:cs="Arial"/>
        </w:rPr>
      </w:pPr>
      <w:r>
        <w:rPr>
          <w:rFonts w:eastAsia="Arial Unicode MS" w:cs="Arial"/>
        </w:rPr>
        <w:t xml:space="preserve">In de derde graad is het meer dan wenselijk om vaardigheden zo veel mogelijk </w:t>
      </w:r>
      <w:r w:rsidRPr="002148E0">
        <w:rPr>
          <w:rFonts w:eastAsia="Arial Unicode MS" w:cs="Arial"/>
          <w:i/>
        </w:rPr>
        <w:t>geïntegreerd</w:t>
      </w:r>
      <w:r>
        <w:rPr>
          <w:rFonts w:eastAsia="Arial Unicode MS" w:cs="Arial"/>
        </w:rPr>
        <w:t xml:space="preserve"> aan te bieden en met andere leerplancomponenten te verbinden. Wie een tekst over een wetenschappelijk onderzoek naar taalverwerving laat lezen en structureren, werkt tegelijkertijd aan taalbeschouwing, lees- en schrijfvaardigheid. Een leerling die naar aanleiding van een roman over een bepaald thema ook een zakelijke tekst daarover leest en dan een beoordelende tekst schrijft, is zowel met literatuur, met lezen en schrijven aan de slag. Die manier van werken maakt het onderwijs levensecht, motiv</w:t>
      </w:r>
      <w:r>
        <w:rPr>
          <w:rFonts w:eastAsia="Arial Unicode MS" w:cs="Arial"/>
        </w:rPr>
        <w:t>e</w:t>
      </w:r>
      <w:r>
        <w:rPr>
          <w:rFonts w:eastAsia="Arial Unicode MS" w:cs="Arial"/>
        </w:rPr>
        <w:t xml:space="preserve">rend en werkt ook </w:t>
      </w:r>
      <w:proofErr w:type="spellStart"/>
      <w:r>
        <w:rPr>
          <w:rFonts w:eastAsia="Arial Unicode MS" w:cs="Arial"/>
        </w:rPr>
        <w:t>tijdsbesparend</w:t>
      </w:r>
      <w:proofErr w:type="spellEnd"/>
      <w:r>
        <w:rPr>
          <w:rFonts w:eastAsia="Arial Unicode MS" w:cs="Arial"/>
        </w:rPr>
        <w:t xml:space="preserve">. </w:t>
      </w:r>
    </w:p>
    <w:p w:rsidR="00401B1A" w:rsidRDefault="00401B1A" w:rsidP="002E44FD">
      <w:pPr>
        <w:rPr>
          <w:rFonts w:eastAsia="Arial Unicode MS" w:cs="Arial"/>
        </w:rPr>
      </w:pPr>
    </w:p>
    <w:p w:rsidR="00401B1A" w:rsidRDefault="00401B1A" w:rsidP="002E44FD">
      <w:pPr>
        <w:rPr>
          <w:rFonts w:eastAsia="Arial Unicode MS" w:cs="Arial"/>
        </w:rPr>
      </w:pPr>
      <w:r w:rsidRPr="001D4A57">
        <w:rPr>
          <w:rFonts w:eastAsia="Arial Unicode MS" w:cs="Arial"/>
        </w:rPr>
        <w:t>Bij de vaardigheden maak je een onderscheid tussen zakelijke en literaire teksten, bij lezen bijvoo</w:t>
      </w:r>
      <w:r w:rsidRPr="001D4A57">
        <w:rPr>
          <w:rFonts w:eastAsia="Arial Unicode MS" w:cs="Arial"/>
        </w:rPr>
        <w:t>r</w:t>
      </w:r>
      <w:r w:rsidRPr="001D4A57">
        <w:rPr>
          <w:rFonts w:eastAsia="Arial Unicode MS" w:cs="Arial"/>
        </w:rPr>
        <w:t xml:space="preserve">beeld is er </w:t>
      </w:r>
      <w:r w:rsidRPr="001D4A57">
        <w:rPr>
          <w:rFonts w:eastAsia="Arial Unicode MS" w:cs="Arial"/>
          <w:szCs w:val="20"/>
        </w:rPr>
        <w:t>zakelijk en literair lezen</w:t>
      </w:r>
      <w:r w:rsidRPr="001D4A57">
        <w:rPr>
          <w:rFonts w:eastAsia="Arial Unicode MS" w:cs="Arial"/>
        </w:rPr>
        <w:t xml:space="preserve">. Literair luisteren en lezen horen thuis onder de component </w:t>
      </w:r>
      <w:r w:rsidRPr="001D4A57">
        <w:rPr>
          <w:rFonts w:eastAsia="Arial Unicode MS" w:cs="Arial"/>
          <w:i/>
        </w:rPr>
        <w:t>literatuur en</w:t>
      </w:r>
      <w:r w:rsidRPr="001D4A57">
        <w:rPr>
          <w:rFonts w:eastAsia="Arial Unicode MS" w:cs="Arial"/>
        </w:rPr>
        <w:t xml:space="preserve"> </w:t>
      </w:r>
      <w:r w:rsidRPr="001D4A57">
        <w:rPr>
          <w:rFonts w:eastAsia="Arial Unicode MS" w:cs="Arial"/>
          <w:i/>
        </w:rPr>
        <w:t xml:space="preserve"> literaire competentie</w:t>
      </w:r>
      <w:r w:rsidRPr="001D4A57">
        <w:rPr>
          <w:rFonts w:eastAsia="Arial Unicode MS" w:cs="Arial"/>
        </w:rPr>
        <w:t xml:space="preserve">. Bij de vaardigheid </w:t>
      </w:r>
      <w:r w:rsidRPr="001D4A57">
        <w:rPr>
          <w:rFonts w:eastAsia="Arial Unicode MS" w:cs="Arial"/>
          <w:i/>
        </w:rPr>
        <w:t>luisteren/lezen</w:t>
      </w:r>
      <w:r w:rsidRPr="001D4A57">
        <w:rPr>
          <w:rFonts w:eastAsia="Arial Unicode MS" w:cs="Arial"/>
        </w:rPr>
        <w:t xml:space="preserve"> komt enkel het zakelijk luisteren/lezen aan bod. </w:t>
      </w:r>
    </w:p>
    <w:p w:rsidR="00401B1A" w:rsidRPr="001D4A57" w:rsidRDefault="00401B1A" w:rsidP="002E44FD">
      <w:pPr>
        <w:rPr>
          <w:rFonts w:eastAsia="Arial Unicode MS" w:cs="Arial"/>
        </w:rPr>
      </w:pPr>
    </w:p>
    <w:p w:rsidR="00401B1A" w:rsidRPr="00334DC3" w:rsidRDefault="00401B1A" w:rsidP="000445BB">
      <w:pPr>
        <w:tabs>
          <w:tab w:val="left" w:pos="-283"/>
          <w:tab w:val="left" w:pos="56"/>
          <w:tab w:val="left" w:pos="397"/>
          <w:tab w:val="left" w:pos="851"/>
          <w:tab w:val="left" w:pos="1134"/>
        </w:tabs>
        <w:jc w:val="both"/>
        <w:rPr>
          <w:rFonts w:cs="PMingLiU"/>
        </w:rPr>
      </w:pPr>
      <w:r w:rsidRPr="00CF10D2">
        <w:rPr>
          <w:rFonts w:cs="PMingLiU"/>
        </w:rPr>
        <w:t xml:space="preserve">Vaardigheidsonderwijs kan niet efficiënt zijn als het niet </w:t>
      </w:r>
      <w:r w:rsidRPr="0044736F">
        <w:rPr>
          <w:rFonts w:cs="PMingLiU"/>
          <w:i/>
        </w:rPr>
        <w:t xml:space="preserve">longitudinaal </w:t>
      </w:r>
      <w:r w:rsidRPr="00CF10D2">
        <w:rPr>
          <w:rFonts w:cs="PMingLiU"/>
        </w:rPr>
        <w:t>wordt opgezet: er moet een du</w:t>
      </w:r>
      <w:r w:rsidRPr="00CF10D2">
        <w:rPr>
          <w:rFonts w:cs="PMingLiU"/>
        </w:rPr>
        <w:t>i</w:t>
      </w:r>
      <w:r w:rsidRPr="00CF10D2">
        <w:rPr>
          <w:rFonts w:cs="PMingLiU"/>
        </w:rPr>
        <w:t xml:space="preserve">delijke lijn lopen van de basisschool via eerste en tweede graad naar het eindpunt van de derde graad. </w:t>
      </w:r>
    </w:p>
    <w:p w:rsidR="00401B1A" w:rsidRPr="00334DC3" w:rsidRDefault="00401B1A" w:rsidP="000445BB">
      <w:pPr>
        <w:tabs>
          <w:tab w:val="left" w:pos="-283"/>
          <w:tab w:val="left" w:pos="56"/>
          <w:tab w:val="left" w:pos="397"/>
          <w:tab w:val="left" w:pos="851"/>
          <w:tab w:val="left" w:pos="1134"/>
        </w:tabs>
        <w:jc w:val="both"/>
        <w:rPr>
          <w:rFonts w:cs="PMingLiU"/>
        </w:rPr>
      </w:pPr>
      <w:r w:rsidRPr="00334DC3">
        <w:rPr>
          <w:rFonts w:cs="PMingLiU"/>
        </w:rPr>
        <w:t xml:space="preserve">Leerlingen staan ook nu niet allemaal even ver en geraken ook niet even ver. Daarvoor zijn onderlinge verschillen dikwijls veel te groot. Het komt er bijgevolg op aan de opdrachten op hun </w:t>
      </w:r>
      <w:r w:rsidRPr="0044736F">
        <w:rPr>
          <w:rFonts w:cs="PMingLiU"/>
          <w:i/>
        </w:rPr>
        <w:t xml:space="preserve">vorderingsniveau </w:t>
      </w:r>
      <w:r w:rsidRPr="00334DC3">
        <w:rPr>
          <w:rFonts w:cs="PMingLiU"/>
        </w:rPr>
        <w:t>of op dat van de groep af te stemmen. Je kunt ook nooit zeggen dat je je doel bereikt hebt: je kunt i</w:t>
      </w:r>
      <w:r w:rsidRPr="00334DC3">
        <w:rPr>
          <w:rFonts w:cs="PMingLiU"/>
        </w:rPr>
        <w:t>m</w:t>
      </w:r>
      <w:r w:rsidRPr="00334DC3">
        <w:rPr>
          <w:rFonts w:cs="PMingLiU"/>
        </w:rPr>
        <w:t>mers altijd wel weer verder met je leerlingen. Altijd weer kan er een situatie worden opgezet waarin aan de luister- en spreekvaardigheid van de leerlingen gediversifieerde hogere eisen worden gesteld (zie daarvoor ook de beschrijvingen van de beheersingsniveaus voor de verschillende vaardigheden).</w:t>
      </w:r>
    </w:p>
    <w:p w:rsidR="00401B1A" w:rsidRDefault="00401B1A" w:rsidP="002E44FD">
      <w:pPr>
        <w:rPr>
          <w:rFonts w:eastAsia="Arial Unicode MS" w:cs="Arial"/>
          <w:b/>
        </w:rPr>
      </w:pPr>
    </w:p>
    <w:p w:rsidR="00401B1A" w:rsidRDefault="00401B1A" w:rsidP="002E44FD">
      <w:pPr>
        <w:rPr>
          <w:rFonts w:eastAsia="Arial Unicode MS" w:cs="Arial"/>
          <w:b/>
        </w:rPr>
      </w:pPr>
    </w:p>
    <w:p w:rsidR="00401B1A" w:rsidRPr="00CF10D2" w:rsidRDefault="00401B1A" w:rsidP="002E44FD">
      <w:pPr>
        <w:rPr>
          <w:rFonts w:eastAsia="Arial Unicode MS" w:cs="Arial"/>
          <w:b/>
        </w:rPr>
      </w:pPr>
      <w:r w:rsidRPr="00CF10D2">
        <w:rPr>
          <w:rFonts w:eastAsia="Arial Unicode MS" w:cs="Arial"/>
          <w:b/>
        </w:rPr>
        <w:t>Luisteren</w:t>
      </w:r>
      <w:r>
        <w:rPr>
          <w:rFonts w:eastAsia="Arial Unicode MS" w:cs="Arial"/>
          <w:b/>
        </w:rPr>
        <w:t xml:space="preserve"> (kijken)</w:t>
      </w:r>
    </w:p>
    <w:p w:rsidR="00401B1A" w:rsidRPr="00CF10D2" w:rsidRDefault="00401B1A" w:rsidP="002E44FD">
      <w:pPr>
        <w:rPr>
          <w:rFonts w:eastAsia="Arial Unicode MS" w:cs="Arial"/>
        </w:rPr>
      </w:pPr>
    </w:p>
    <w:p w:rsidR="00401B1A" w:rsidRPr="00CF10D2" w:rsidRDefault="00401B1A" w:rsidP="006F78BB">
      <w:pPr>
        <w:jc w:val="both"/>
        <w:rPr>
          <w:rFonts w:eastAsia="Arial Unicode MS" w:cs="Arial"/>
        </w:rPr>
      </w:pPr>
      <w:r w:rsidRPr="00CF10D2">
        <w:rPr>
          <w:rFonts w:eastAsia="Arial Unicode MS" w:cs="Arial"/>
        </w:rPr>
        <w:t xml:space="preserve">Luisteren komt voor in combinatie met andere vaardigheden zoals </w:t>
      </w:r>
      <w:r w:rsidRPr="00CF10D2">
        <w:rPr>
          <w:rFonts w:eastAsia="Arial Unicode MS" w:cs="Arial"/>
          <w:i/>
        </w:rPr>
        <w:t>spreken</w:t>
      </w:r>
      <w:r w:rsidRPr="00CF10D2">
        <w:rPr>
          <w:rFonts w:eastAsia="Arial Unicode MS" w:cs="Arial"/>
        </w:rPr>
        <w:t xml:space="preserve"> en </w:t>
      </w:r>
      <w:r w:rsidRPr="00CF10D2">
        <w:rPr>
          <w:rFonts w:eastAsia="Arial Unicode MS" w:cs="Arial"/>
          <w:i/>
        </w:rPr>
        <w:t>kijken.</w:t>
      </w:r>
      <w:r w:rsidRPr="00CF10D2">
        <w:rPr>
          <w:rFonts w:eastAsia="Arial Unicode MS" w:cs="Arial"/>
        </w:rPr>
        <w:t xml:space="preserve"> Zo is luistervaa</w:t>
      </w:r>
      <w:r w:rsidRPr="00CF10D2">
        <w:rPr>
          <w:rFonts w:eastAsia="Arial Unicode MS" w:cs="Arial"/>
        </w:rPr>
        <w:t>r</w:t>
      </w:r>
      <w:r w:rsidRPr="00CF10D2">
        <w:rPr>
          <w:rFonts w:eastAsia="Arial Unicode MS" w:cs="Arial"/>
        </w:rPr>
        <w:t>digheid bijvoorbeeld van cruciaal belang wanneer de leerling deelneemt aan een discussie. Om vaardig te kunnen deelnemen aan het gesprek zal hij moeten luisteren naar de inbreng van de andere deeln</w:t>
      </w:r>
      <w:r w:rsidRPr="00CF10D2">
        <w:rPr>
          <w:rFonts w:eastAsia="Arial Unicode MS" w:cs="Arial"/>
        </w:rPr>
        <w:t>e</w:t>
      </w:r>
      <w:r w:rsidRPr="00CF10D2">
        <w:rPr>
          <w:rFonts w:eastAsia="Arial Unicode MS" w:cs="Arial"/>
        </w:rPr>
        <w:t xml:space="preserve">mers. </w:t>
      </w:r>
    </w:p>
    <w:p w:rsidR="00401B1A" w:rsidRPr="00CF10D2" w:rsidRDefault="00401B1A" w:rsidP="006F78BB">
      <w:pPr>
        <w:jc w:val="both"/>
        <w:rPr>
          <w:rFonts w:eastAsia="Arial Unicode MS" w:cs="Arial"/>
        </w:rPr>
      </w:pPr>
      <w:r w:rsidRPr="00CF10D2">
        <w:rPr>
          <w:rFonts w:eastAsia="Arial Unicode MS" w:cs="Arial"/>
        </w:rPr>
        <w:t xml:space="preserve">Luisteren wordt – zeker in onze tijd – meer dan ooit verbonden aan </w:t>
      </w:r>
      <w:r w:rsidRPr="00CF10D2">
        <w:rPr>
          <w:rFonts w:eastAsia="Arial Unicode MS" w:cs="Arial"/>
          <w:i/>
        </w:rPr>
        <w:t>kijken</w:t>
      </w:r>
      <w:r w:rsidRPr="00CF10D2">
        <w:rPr>
          <w:rFonts w:eastAsia="Arial Unicode MS" w:cs="Arial"/>
        </w:rPr>
        <w:t>. Daarom is het goed om ti</w:t>
      </w:r>
      <w:r w:rsidRPr="00CF10D2">
        <w:rPr>
          <w:rFonts w:eastAsia="Arial Unicode MS" w:cs="Arial"/>
        </w:rPr>
        <w:t>j</w:t>
      </w:r>
      <w:r w:rsidRPr="00CF10D2">
        <w:rPr>
          <w:rFonts w:eastAsia="Arial Unicode MS" w:cs="Arial"/>
        </w:rPr>
        <w:t xml:space="preserve">dens het oefenen en evalueren van de luistervaardigheid audiovisuele middelen (tv, ICT, dvd …) in te zetten. </w:t>
      </w:r>
    </w:p>
    <w:p w:rsidR="00401B1A" w:rsidRPr="00CF10D2" w:rsidRDefault="00401B1A" w:rsidP="006F78BB">
      <w:pPr>
        <w:jc w:val="both"/>
        <w:rPr>
          <w:b/>
        </w:rPr>
      </w:pPr>
    </w:p>
    <w:p w:rsidR="00401B1A" w:rsidRPr="00CF10D2" w:rsidRDefault="00401B1A" w:rsidP="006F78BB">
      <w:pPr>
        <w:jc w:val="both"/>
      </w:pPr>
      <w:r w:rsidRPr="00CF10D2">
        <w:t>De luisterstrategieën maken een optimale transfer mogelijk tussen ‘leesonderwijs’ en ‘luisteronderwijs’: de gepaste strategie kiezen, verschillende strategieën integreren, op zoek gaan naar betekenis van ongekende woorden, vragen stellen ter verduidelijking, een schema maken, de belangrijkste info not</w:t>
      </w:r>
      <w:r w:rsidRPr="00CF10D2">
        <w:t>e</w:t>
      </w:r>
      <w:r w:rsidRPr="00CF10D2">
        <w:t xml:space="preserve">ren  … </w:t>
      </w:r>
    </w:p>
    <w:p w:rsidR="00401B1A" w:rsidRDefault="00401B1A" w:rsidP="002E44FD"/>
    <w:p w:rsidR="00401B1A" w:rsidRDefault="00401B1A" w:rsidP="002E44FD">
      <w:r w:rsidRPr="00CF10D2">
        <w:t>Notities nemen en aantekeningen maken over het beluiste</w:t>
      </w:r>
      <w:r>
        <w:t>rde vragen expliciete oefening, daarbij zal de leerling de beluisterde informatie, argumenten, meningen … afwegen tegenover de achtergrond van de eigen voorkennis, interesse en/of overtuiging of dat alles aftoetsen met andere bronnen. De leerling zoekt de samenhang en probeert die te begrijpen, hij stelt zich vragen over het waarom, de achte</w:t>
      </w:r>
      <w:r>
        <w:t>r</w:t>
      </w:r>
      <w:r>
        <w:t xml:space="preserve">grond/het kader waarin bijvoorbeeld feiten zich afspelen. Hij zal zich een verantwoord oordeel vormen over de beluisterde/geziene teksten. </w:t>
      </w:r>
    </w:p>
    <w:p w:rsidR="00401B1A" w:rsidRDefault="00401B1A" w:rsidP="002E44FD"/>
    <w:p w:rsidR="00401B1A" w:rsidRPr="00CF10D2" w:rsidRDefault="00401B1A" w:rsidP="002E44FD">
      <w:r>
        <w:t xml:space="preserve">Bij kijken komen ook aspecten van non-verbale communicatie en heel wat visuele aspecten aan bod. In een communicatieve situatie zal de leerling het non-verbaal gedrag, de waarde, het doel en de functie van begeleidende beelden proberen in te schatten. De leerling probeert de </w:t>
      </w:r>
      <w:r w:rsidRPr="004179D7">
        <w:rPr>
          <w:rFonts w:cs="Arial"/>
          <w:szCs w:val="20"/>
          <w:lang w:eastAsia="en-US"/>
        </w:rPr>
        <w:t xml:space="preserve">media en beeldtaal </w:t>
      </w:r>
      <w:r>
        <w:rPr>
          <w:rFonts w:cs="Arial"/>
          <w:szCs w:val="20"/>
          <w:lang w:eastAsia="en-US"/>
        </w:rPr>
        <w:t xml:space="preserve">te </w:t>
      </w:r>
      <w:r w:rsidRPr="004179D7">
        <w:rPr>
          <w:rFonts w:cs="Arial"/>
          <w:szCs w:val="20"/>
          <w:lang w:eastAsia="en-US"/>
        </w:rPr>
        <w:t>b</w:t>
      </w:r>
      <w:r w:rsidRPr="004179D7">
        <w:rPr>
          <w:rFonts w:cs="Arial"/>
          <w:szCs w:val="20"/>
          <w:lang w:eastAsia="en-US"/>
        </w:rPr>
        <w:t>e</w:t>
      </w:r>
      <w:r w:rsidRPr="004179D7">
        <w:rPr>
          <w:rFonts w:cs="Arial"/>
          <w:szCs w:val="20"/>
          <w:lang w:eastAsia="en-US"/>
        </w:rPr>
        <w:t>grijpen en er kritisch mee om</w:t>
      </w:r>
      <w:r>
        <w:rPr>
          <w:rFonts w:cs="Arial"/>
          <w:szCs w:val="20"/>
          <w:lang w:eastAsia="en-US"/>
        </w:rPr>
        <w:t xml:space="preserve"> te </w:t>
      </w:r>
      <w:r w:rsidRPr="004179D7">
        <w:rPr>
          <w:rFonts w:cs="Arial"/>
          <w:szCs w:val="20"/>
          <w:lang w:eastAsia="en-US"/>
        </w:rPr>
        <w:t xml:space="preserve">gaan: </w:t>
      </w:r>
      <w:r>
        <w:rPr>
          <w:rFonts w:cs="Arial"/>
          <w:szCs w:val="20"/>
          <w:lang w:eastAsia="en-US"/>
        </w:rPr>
        <w:t xml:space="preserve">hij denkt na over </w:t>
      </w:r>
      <w:r w:rsidRPr="004179D7">
        <w:rPr>
          <w:rFonts w:cs="Arial"/>
          <w:szCs w:val="20"/>
          <w:lang w:eastAsia="en-US"/>
        </w:rPr>
        <w:t>hoe beelden betekenis krijgen</w:t>
      </w:r>
      <w:r>
        <w:rPr>
          <w:rFonts w:cs="Arial"/>
          <w:szCs w:val="20"/>
          <w:lang w:eastAsia="en-US"/>
        </w:rPr>
        <w:t xml:space="preserve"> en tracht die betekenis te begrijpen, hij ziet in </w:t>
      </w:r>
      <w:r w:rsidRPr="004179D7">
        <w:rPr>
          <w:rFonts w:cs="Arial"/>
          <w:szCs w:val="20"/>
          <w:lang w:eastAsia="en-US"/>
        </w:rPr>
        <w:t>hoe die betekenissen invloed op personen</w:t>
      </w:r>
      <w:r w:rsidRPr="00C0452F">
        <w:rPr>
          <w:rFonts w:cs="Arial"/>
          <w:szCs w:val="20"/>
          <w:lang w:eastAsia="en-US"/>
        </w:rPr>
        <w:t xml:space="preserve"> </w:t>
      </w:r>
      <w:r>
        <w:rPr>
          <w:rFonts w:cs="Arial"/>
          <w:szCs w:val="20"/>
          <w:lang w:eastAsia="en-US"/>
        </w:rPr>
        <w:t xml:space="preserve">kunnen </w:t>
      </w:r>
      <w:r w:rsidRPr="004179D7">
        <w:rPr>
          <w:rFonts w:cs="Arial"/>
          <w:szCs w:val="20"/>
          <w:lang w:eastAsia="en-US"/>
        </w:rPr>
        <w:t>hebben,</w:t>
      </w:r>
      <w:r>
        <w:rPr>
          <w:rFonts w:cs="Arial"/>
          <w:szCs w:val="20"/>
          <w:lang w:eastAsia="en-US"/>
        </w:rPr>
        <w:t xml:space="preserve"> en kijkt </w:t>
      </w:r>
      <w:r w:rsidRPr="004179D7">
        <w:rPr>
          <w:rFonts w:cs="Arial"/>
          <w:szCs w:val="20"/>
          <w:lang w:eastAsia="en-US"/>
        </w:rPr>
        <w:t>op een kritische</w:t>
      </w:r>
      <w:r>
        <w:rPr>
          <w:rFonts w:cs="Arial"/>
          <w:szCs w:val="20"/>
          <w:lang w:eastAsia="en-US"/>
        </w:rPr>
        <w:t xml:space="preserve"> en actieve manier naar beelden. </w:t>
      </w:r>
    </w:p>
    <w:p w:rsidR="00401B1A" w:rsidRDefault="00401B1A" w:rsidP="002E44FD">
      <w:pPr>
        <w:rPr>
          <w:color w:val="0070C0"/>
        </w:rPr>
      </w:pPr>
    </w:p>
    <w:p w:rsidR="00401B1A" w:rsidRPr="00CB0105" w:rsidRDefault="00401B1A" w:rsidP="002E44FD">
      <w:pPr>
        <w:rPr>
          <w:color w:val="0070C0"/>
        </w:rPr>
      </w:pPr>
    </w:p>
    <w:p w:rsidR="00401B1A" w:rsidRPr="00CF10D2" w:rsidRDefault="00401B1A" w:rsidP="002E44FD">
      <w:pPr>
        <w:rPr>
          <w:b/>
        </w:rPr>
      </w:pPr>
      <w:r w:rsidRPr="00CF10D2">
        <w:rPr>
          <w:b/>
        </w:rPr>
        <w:t>Spreken</w:t>
      </w:r>
    </w:p>
    <w:p w:rsidR="00401B1A" w:rsidRPr="00CF10D2" w:rsidRDefault="00401B1A" w:rsidP="002E44FD"/>
    <w:p w:rsidR="00401B1A" w:rsidRPr="00273816" w:rsidRDefault="00401B1A" w:rsidP="006F78BB">
      <w:pPr>
        <w:jc w:val="both"/>
      </w:pPr>
      <w:r w:rsidRPr="00273816">
        <w:t>Gericht en expliciet onderwijs ‘spreken’ is noodzakelijk</w:t>
      </w:r>
      <w:r>
        <w:t>: e</w:t>
      </w:r>
      <w:r w:rsidRPr="00273816">
        <w:t>en uiteenzetting kunnen houden voor een publiek, gesprekken kunnen voeren in formele situaties, efficiënt informatie kunnen vragen en geven, standpunten en argumenten kunnen formuleren in een discussie</w:t>
      </w:r>
      <w:r>
        <w:t>, over een actueel probleem een standpunt onder woorden kunnen brengen en toelichten, daarbij inspelend op de uitspraken van de gesprekspartners …</w:t>
      </w:r>
      <w:r w:rsidRPr="00273816">
        <w:t xml:space="preserve"> Zulke vaardigheden beheersen de leerlingen niet van huis uit. Op school en in de lessen Nederlands besteed je dus gerichte en expliciete aandacht aan het aanbrengen en verbeteren van de mondelinge vaardigheden van de leerlingen. </w:t>
      </w:r>
    </w:p>
    <w:p w:rsidR="00401B1A" w:rsidRPr="00CB0105" w:rsidRDefault="00401B1A" w:rsidP="006F78BB">
      <w:pPr>
        <w:jc w:val="both"/>
        <w:rPr>
          <w:color w:val="0070C0"/>
        </w:rPr>
      </w:pPr>
    </w:p>
    <w:p w:rsidR="00401B1A" w:rsidRPr="00527FAC" w:rsidRDefault="00401B1A" w:rsidP="006F78BB">
      <w:pPr>
        <w:jc w:val="both"/>
      </w:pPr>
      <w:r w:rsidRPr="00527FAC">
        <w:t xml:space="preserve">Je zorgt bij elke taak voor duidelijke criteria en deelt die </w:t>
      </w:r>
      <w:r w:rsidRPr="00527FAC">
        <w:rPr>
          <w:i/>
        </w:rPr>
        <w:t xml:space="preserve">vooraf </w:t>
      </w:r>
      <w:r w:rsidRPr="00527FAC">
        <w:t xml:space="preserve">mee aan de </w:t>
      </w:r>
      <w:r w:rsidRPr="00527FAC">
        <w:rPr>
          <w:i/>
        </w:rPr>
        <w:t>leerlingen</w:t>
      </w:r>
      <w:r w:rsidRPr="00527FAC">
        <w:t>, zodat zij weten wat zij moeten kunnen en kennen. Met die criteria kunnen de leerlingen dan rekening houden in de oriënteringsfase, ze kunnen verschillen van taak tot taak. Niet alle criteria hoeven bij elke taak aan bod te komen (zie ook verder bij het deel over evaluatie).</w:t>
      </w:r>
      <w:r>
        <w:t xml:space="preserve"> </w:t>
      </w:r>
    </w:p>
    <w:p w:rsidR="00401B1A" w:rsidRPr="00CB0105" w:rsidRDefault="00401B1A" w:rsidP="006F78BB">
      <w:pPr>
        <w:jc w:val="both"/>
        <w:rPr>
          <w:color w:val="0070C0"/>
        </w:rPr>
      </w:pPr>
    </w:p>
    <w:p w:rsidR="00401B1A" w:rsidRPr="00527FAC" w:rsidRDefault="00401B1A" w:rsidP="006F78BB">
      <w:pPr>
        <w:jc w:val="both"/>
      </w:pPr>
      <w:r w:rsidRPr="00527FAC">
        <w:t>Via volgehouden oefenen en constante aandacht probeer je de doelen te bereiken. Dit betekent dat je de verschillende spreektaken niet als eenmalig ziet. Omdat dit een graadleerplan is, hoef je in een lee</w:t>
      </w:r>
      <w:r w:rsidRPr="00527FAC">
        <w:t>r</w:t>
      </w:r>
      <w:r w:rsidRPr="00527FAC">
        <w:t>jaar niet alle spreekopdrachten aan te bieden. De vakgroep kan een keuze maken welke spreektaken in het eerste jaar en welke in het tweede jaar ingeoefend worden. Op die manier komt er tijd vrij om te herhalen en in te oefenen.</w:t>
      </w:r>
    </w:p>
    <w:p w:rsidR="00401B1A" w:rsidRDefault="00401B1A" w:rsidP="00E92D51">
      <w:pPr>
        <w:jc w:val="both"/>
      </w:pPr>
    </w:p>
    <w:p w:rsidR="00401B1A" w:rsidRDefault="00401B1A" w:rsidP="00E92D51">
      <w:pPr>
        <w:jc w:val="both"/>
      </w:pPr>
      <w:r>
        <w:t>Tijdens de spreekopdrachten hebben de leerlingen aandacht voor hun en andermans taal. Gebruiken ze het gepaste taalregister, kunnen ze hun boodschap in Standaardnederlands brengen, is hun taal op hun doel afgestemd, reageren ze alert en gepast op hun gesprekspartner: niet te impulsief of te grof, zijn ze niet te dominant in het gesprek …?</w:t>
      </w:r>
    </w:p>
    <w:p w:rsidR="00401B1A" w:rsidRPr="00273816" w:rsidRDefault="00401B1A" w:rsidP="00E92D51">
      <w:pPr>
        <w:jc w:val="both"/>
      </w:pPr>
      <w:r>
        <w:t>De leerlingen</w:t>
      </w:r>
      <w:r w:rsidRPr="00273816">
        <w:t xml:space="preserve"> bekwamen zich bij spreken ook verder in technisch spreken: articulatie, intonatie, volume, tempo, ademhaling, zonder haperingen spreken. De aandacht voor technisch spreken sluit aan bij wat al in de vorige graden ingeoefend werd en het kan een blijvend aandachtspunt zijn</w:t>
      </w:r>
      <w:r>
        <w:t xml:space="preserve"> tijdens de verschi</w:t>
      </w:r>
      <w:r>
        <w:t>l</w:t>
      </w:r>
      <w:r>
        <w:t>lende spreekmomenten</w:t>
      </w:r>
      <w:r w:rsidRPr="00273816">
        <w:t>.</w:t>
      </w:r>
    </w:p>
    <w:p w:rsidR="00401B1A" w:rsidRPr="00CB0105" w:rsidRDefault="00401B1A" w:rsidP="002E44FD">
      <w:pPr>
        <w:rPr>
          <w:rFonts w:cs="Arial"/>
          <w:b/>
          <w:color w:val="0070C0"/>
          <w:szCs w:val="20"/>
        </w:rPr>
      </w:pPr>
    </w:p>
    <w:p w:rsidR="00401B1A" w:rsidRDefault="00401B1A" w:rsidP="002E44FD">
      <w:pPr>
        <w:rPr>
          <w:rFonts w:cs="Arial"/>
          <w:b/>
          <w:szCs w:val="20"/>
        </w:rPr>
      </w:pPr>
    </w:p>
    <w:p w:rsidR="00401B1A" w:rsidRPr="00812E38" w:rsidRDefault="00401B1A" w:rsidP="002E44FD">
      <w:pPr>
        <w:rPr>
          <w:rFonts w:cs="Arial"/>
          <w:b/>
          <w:szCs w:val="20"/>
        </w:rPr>
      </w:pPr>
      <w:r w:rsidRPr="00812E38">
        <w:rPr>
          <w:rFonts w:cs="Arial"/>
          <w:b/>
          <w:szCs w:val="20"/>
        </w:rPr>
        <w:t>Lezen</w:t>
      </w:r>
    </w:p>
    <w:p w:rsidR="00401B1A" w:rsidRPr="00CB0105" w:rsidRDefault="00401B1A" w:rsidP="002E44FD">
      <w:pPr>
        <w:rPr>
          <w:rFonts w:cs="Arial"/>
          <w:color w:val="0070C0"/>
          <w:szCs w:val="20"/>
        </w:rPr>
      </w:pPr>
    </w:p>
    <w:p w:rsidR="00401B1A" w:rsidRPr="001A1C45" w:rsidRDefault="00401B1A" w:rsidP="006F78BB">
      <w:pPr>
        <w:jc w:val="both"/>
        <w:rPr>
          <w:rFonts w:cs="Arial"/>
          <w:szCs w:val="20"/>
        </w:rPr>
      </w:pPr>
      <w:r w:rsidRPr="001A1C45">
        <w:rPr>
          <w:rFonts w:cs="Arial"/>
          <w:szCs w:val="20"/>
        </w:rPr>
        <w:t>Werken aan leesvaardigheid levert leerlingen vaardigheden op waar ze ook buiten de lessen Nede</w:t>
      </w:r>
      <w:r w:rsidRPr="001A1C45">
        <w:rPr>
          <w:rFonts w:cs="Arial"/>
          <w:szCs w:val="20"/>
        </w:rPr>
        <w:t>r</w:t>
      </w:r>
      <w:r w:rsidRPr="001A1C45">
        <w:rPr>
          <w:rFonts w:cs="Arial"/>
          <w:szCs w:val="20"/>
        </w:rPr>
        <w:t xml:space="preserve">lands en zelfs buiten de school iets aan hebben. Inoefenen van leesstrategieën is trouwens </w:t>
      </w:r>
      <w:r>
        <w:rPr>
          <w:rFonts w:cs="Arial"/>
          <w:szCs w:val="20"/>
        </w:rPr>
        <w:t>ook b</w:t>
      </w:r>
      <w:r>
        <w:rPr>
          <w:rFonts w:cs="Arial"/>
          <w:szCs w:val="20"/>
        </w:rPr>
        <w:t>e</w:t>
      </w:r>
      <w:r>
        <w:rPr>
          <w:rFonts w:cs="Arial"/>
          <w:szCs w:val="20"/>
        </w:rPr>
        <w:t>langr</w:t>
      </w:r>
      <w:r w:rsidRPr="001A1C45">
        <w:rPr>
          <w:rFonts w:cs="Arial"/>
          <w:szCs w:val="20"/>
        </w:rPr>
        <w:t xml:space="preserve">ijk in het kader van taalbeleid op school. Vooral zelf de gepaste leesstrategie kiezen en die dan ook uitvoeren is een belangrijke vaardigheid. Leerlingen moeten zelf ervaren dat ze een tekst beter </w:t>
      </w:r>
      <w:r w:rsidRPr="001A1C45">
        <w:rPr>
          <w:rFonts w:cs="Arial"/>
          <w:szCs w:val="20"/>
        </w:rPr>
        <w:lastRenderedPageBreak/>
        <w:t xml:space="preserve">begrijpen als ze dat strategisch doen. Dan zullen ze ook de transfer maken naar lezen buiten het vak Nederlands, naar het lezen in andere vakken en naar het leven buiten de school. </w:t>
      </w:r>
    </w:p>
    <w:p w:rsidR="00401B1A" w:rsidRPr="00CB0105" w:rsidRDefault="00401B1A" w:rsidP="006F78BB">
      <w:pPr>
        <w:jc w:val="both"/>
        <w:rPr>
          <w:rFonts w:cs="Arial"/>
          <w:color w:val="0070C0"/>
          <w:szCs w:val="20"/>
        </w:rPr>
      </w:pPr>
    </w:p>
    <w:p w:rsidR="00401B1A" w:rsidRPr="000C2504" w:rsidRDefault="00401B1A" w:rsidP="00414DE9">
      <w:pPr>
        <w:jc w:val="both"/>
        <w:rPr>
          <w:rFonts w:cs="Arial"/>
          <w:szCs w:val="20"/>
        </w:rPr>
      </w:pPr>
      <w:r w:rsidRPr="000C2504">
        <w:rPr>
          <w:rFonts w:cs="Arial"/>
          <w:szCs w:val="20"/>
        </w:rPr>
        <w:t>Bij de tekstkeuze houd je ook rekening met de leerlingengroep en met de leerling. Zoek naar een aa</w:t>
      </w:r>
      <w:r w:rsidRPr="000C2504">
        <w:rPr>
          <w:rFonts w:cs="Arial"/>
          <w:szCs w:val="20"/>
        </w:rPr>
        <w:t>n</w:t>
      </w:r>
      <w:r w:rsidRPr="000C2504">
        <w:rPr>
          <w:rFonts w:cs="Arial"/>
          <w:szCs w:val="20"/>
        </w:rPr>
        <w:t xml:space="preserve">bod dat bestaat uit </w:t>
      </w:r>
      <w:r w:rsidRPr="000C2504">
        <w:rPr>
          <w:rFonts w:cs="Arial"/>
          <w:b/>
          <w:szCs w:val="20"/>
        </w:rPr>
        <w:t>uitdagende</w:t>
      </w:r>
      <w:r w:rsidRPr="000C2504">
        <w:rPr>
          <w:rFonts w:cs="Arial"/>
          <w:szCs w:val="20"/>
        </w:rPr>
        <w:t xml:space="preserve">, </w:t>
      </w:r>
      <w:proofErr w:type="spellStart"/>
      <w:r w:rsidRPr="000C2504">
        <w:rPr>
          <w:rFonts w:cs="Arial"/>
          <w:b/>
          <w:szCs w:val="20"/>
        </w:rPr>
        <w:t>interesseverbredende</w:t>
      </w:r>
      <w:proofErr w:type="spellEnd"/>
      <w:r w:rsidRPr="000C2504">
        <w:rPr>
          <w:rFonts w:cs="Arial"/>
          <w:b/>
          <w:szCs w:val="20"/>
        </w:rPr>
        <w:t xml:space="preserve"> </w:t>
      </w:r>
      <w:r w:rsidRPr="000C2504">
        <w:rPr>
          <w:rFonts w:cs="Arial"/>
          <w:szCs w:val="20"/>
        </w:rPr>
        <w:t xml:space="preserve">en </w:t>
      </w:r>
      <w:r w:rsidRPr="000C2504">
        <w:rPr>
          <w:rFonts w:cs="Arial"/>
          <w:b/>
          <w:szCs w:val="20"/>
        </w:rPr>
        <w:t>authentieke</w:t>
      </w:r>
      <w:r w:rsidRPr="000C2504">
        <w:rPr>
          <w:rFonts w:cs="Arial"/>
          <w:szCs w:val="20"/>
        </w:rPr>
        <w:t xml:space="preserve"> teksten die vanuit verschille</w:t>
      </w:r>
      <w:r w:rsidRPr="000C2504">
        <w:rPr>
          <w:rFonts w:cs="Arial"/>
          <w:szCs w:val="20"/>
        </w:rPr>
        <w:t>n</w:t>
      </w:r>
      <w:r w:rsidRPr="000C2504">
        <w:rPr>
          <w:rFonts w:cs="Arial"/>
          <w:szCs w:val="20"/>
        </w:rPr>
        <w:t xml:space="preserve">de culturele achtergronden geschreven zijn. Teksten kunnen verschillen qua abstractie en complexiteit. De lengte van de tekst, de bron (houd rekening met de doelgroep van de bron waaruit de tekst gehaald wordt), de kwaliteit van de tekst (bv. helder ingedeeld), de benadering van het onderwerp (praktischer of eerder theoretisch, wetenschappelijk, abstract …), de actualiteit van het onderwerp … kunnen voor leerlingen bepalen of een tekst gemakkelijk toegankelijk is, of ze er snel mee aan de slag kunnen enz. </w:t>
      </w:r>
    </w:p>
    <w:p w:rsidR="00401B1A" w:rsidRPr="000C2504" w:rsidRDefault="00401B1A" w:rsidP="00414DE9">
      <w:pPr>
        <w:jc w:val="both"/>
        <w:rPr>
          <w:rFonts w:cs="Arial"/>
          <w:szCs w:val="20"/>
        </w:rPr>
      </w:pPr>
    </w:p>
    <w:p w:rsidR="00401B1A" w:rsidRPr="000C2504" w:rsidRDefault="00401B1A" w:rsidP="00414DE9">
      <w:pPr>
        <w:jc w:val="both"/>
        <w:rPr>
          <w:rFonts w:cs="Arial"/>
          <w:szCs w:val="20"/>
        </w:rPr>
      </w:pPr>
      <w:r w:rsidRPr="000C2504">
        <w:rPr>
          <w:rFonts w:cs="Arial"/>
          <w:szCs w:val="20"/>
        </w:rPr>
        <w:t>Het tekstbegrip evolueert naar kennis van tekststructuur en argumentatieleer. Leerlingen zullen in de realiteit weinig geconfronteerd worden met een tekst met vraagjes. Geef dus realistische opdrachten bij teksten zoals:</w:t>
      </w:r>
    </w:p>
    <w:p w:rsidR="00401B1A" w:rsidRPr="00D214E7" w:rsidRDefault="00401B1A" w:rsidP="00114670">
      <w:pPr>
        <w:pStyle w:val="VVKSOOpsomming1"/>
        <w:numPr>
          <w:ilvl w:val="0"/>
          <w:numId w:val="24"/>
        </w:numPr>
        <w:spacing w:after="0"/>
        <w:rPr>
          <w:sz w:val="20"/>
          <w:szCs w:val="20"/>
        </w:rPr>
      </w:pPr>
      <w:r w:rsidRPr="00D214E7">
        <w:rPr>
          <w:sz w:val="20"/>
          <w:szCs w:val="20"/>
        </w:rPr>
        <w:t>een studietekst samenvatten in een schema;</w:t>
      </w:r>
    </w:p>
    <w:p w:rsidR="00401B1A" w:rsidRPr="00D214E7" w:rsidRDefault="00401B1A" w:rsidP="00114670">
      <w:pPr>
        <w:pStyle w:val="VVKSOOpsomming1"/>
        <w:numPr>
          <w:ilvl w:val="0"/>
          <w:numId w:val="24"/>
        </w:numPr>
        <w:spacing w:after="0"/>
        <w:rPr>
          <w:sz w:val="20"/>
          <w:szCs w:val="20"/>
        </w:rPr>
      </w:pPr>
      <w:r w:rsidRPr="00D214E7">
        <w:rPr>
          <w:sz w:val="20"/>
          <w:szCs w:val="20"/>
        </w:rPr>
        <w:t>beoordelen van een tekst door twee teksten over eenzelfde onderwerp aan te bieden: zijn de teksten betrouwbaar (de bron?), recent, klopt de inhoud (zijn er geen zaken in de tekst zelf die elkaar tegenspreken, ook aftoetsen aan de eigen voorkennis) … bv. een krantenartikel, een tijdschriftartikel en een eerder wetenschappelijke tekst;</w:t>
      </w:r>
    </w:p>
    <w:p w:rsidR="00401B1A" w:rsidRPr="00D214E7" w:rsidRDefault="00401B1A" w:rsidP="00114670">
      <w:pPr>
        <w:pStyle w:val="VVKSOOpsomming1"/>
        <w:numPr>
          <w:ilvl w:val="0"/>
          <w:numId w:val="24"/>
        </w:numPr>
        <w:spacing w:after="0"/>
        <w:rPr>
          <w:sz w:val="20"/>
          <w:szCs w:val="20"/>
        </w:rPr>
      </w:pPr>
      <w:r w:rsidRPr="00D214E7">
        <w:rPr>
          <w:sz w:val="20"/>
          <w:szCs w:val="20"/>
        </w:rPr>
        <w:t>met elkaar praten over de inhoud, de opbouw, de aanpak van een tekst en over de gebruikte leesstrategie;</w:t>
      </w:r>
    </w:p>
    <w:p w:rsidR="00401B1A" w:rsidRPr="00D214E7" w:rsidRDefault="00401B1A" w:rsidP="00114670">
      <w:pPr>
        <w:pStyle w:val="VVKSOOpsomming1"/>
        <w:numPr>
          <w:ilvl w:val="0"/>
          <w:numId w:val="24"/>
        </w:numPr>
        <w:spacing w:after="0"/>
        <w:rPr>
          <w:sz w:val="20"/>
          <w:szCs w:val="20"/>
        </w:rPr>
      </w:pPr>
      <w:r w:rsidRPr="00D214E7">
        <w:rPr>
          <w:sz w:val="20"/>
          <w:szCs w:val="20"/>
        </w:rPr>
        <w:t>analyseren en interpreteren van een zakelijke tekst die ze ook in een ander vak kunnen gebru</w:t>
      </w:r>
      <w:r w:rsidRPr="00D214E7">
        <w:rPr>
          <w:sz w:val="20"/>
          <w:szCs w:val="20"/>
        </w:rPr>
        <w:t>i</w:t>
      </w:r>
      <w:r w:rsidRPr="00D214E7">
        <w:rPr>
          <w:sz w:val="20"/>
          <w:szCs w:val="20"/>
        </w:rPr>
        <w:t>ken.</w:t>
      </w:r>
    </w:p>
    <w:p w:rsidR="00401B1A" w:rsidRPr="000C2504" w:rsidRDefault="00401B1A" w:rsidP="00414DE9">
      <w:pPr>
        <w:jc w:val="both"/>
        <w:rPr>
          <w:rFonts w:cs="Arial"/>
          <w:szCs w:val="20"/>
        </w:rPr>
      </w:pPr>
      <w:r w:rsidRPr="000C2504">
        <w:rPr>
          <w:rFonts w:cs="Arial"/>
          <w:szCs w:val="20"/>
        </w:rPr>
        <w:t xml:space="preserve">In het leesonderwijs is een tekst met vragen niet helemaal uit te sluiten. Je werkt daarbij dan vooral met tekstonafhankelijke vragen. De opdrachten bevinden zich op het structurerend en beoordelend niveau. </w:t>
      </w:r>
    </w:p>
    <w:p w:rsidR="00401B1A" w:rsidRPr="000C2504" w:rsidRDefault="00401B1A" w:rsidP="002E44FD">
      <w:pPr>
        <w:rPr>
          <w:rFonts w:cs="Arial"/>
          <w:szCs w:val="20"/>
        </w:rPr>
      </w:pPr>
    </w:p>
    <w:p w:rsidR="00401B1A" w:rsidRDefault="00401B1A" w:rsidP="00114670">
      <w:pPr>
        <w:rPr>
          <w:rFonts w:cs="Arial"/>
          <w:szCs w:val="20"/>
        </w:rPr>
      </w:pPr>
      <w:r>
        <w:rPr>
          <w:rFonts w:cs="Arial"/>
          <w:szCs w:val="20"/>
        </w:rPr>
        <w:t>Belangrijk is om een stimulerende en krachtige leesomgeving te creëren. Dit zorgt bij de leerlingen voor een hogere betrokkenheid. Voorzie voldoende ‘leesvoer’, zowel op papier als digitaal over uiteenlope</w:t>
      </w:r>
      <w:r>
        <w:rPr>
          <w:rFonts w:cs="Arial"/>
          <w:szCs w:val="20"/>
        </w:rPr>
        <w:t>n</w:t>
      </w:r>
      <w:r>
        <w:rPr>
          <w:rFonts w:cs="Arial"/>
          <w:szCs w:val="20"/>
        </w:rPr>
        <w:t xml:space="preserve">de onderwerpen, uit verschillende bronnen. Leerlingen kun je ook uitnodigen om zelf teksten naar de klas mee te brengen. Geef leestijd (ook in de klas). </w:t>
      </w:r>
    </w:p>
    <w:p w:rsidR="00401B1A" w:rsidRDefault="00401B1A" w:rsidP="002E44FD">
      <w:pPr>
        <w:rPr>
          <w:rFonts w:cs="Arial"/>
          <w:szCs w:val="20"/>
        </w:rPr>
      </w:pPr>
    </w:p>
    <w:p w:rsidR="00401B1A" w:rsidRPr="000C2504" w:rsidRDefault="00401B1A" w:rsidP="002E44FD">
      <w:pPr>
        <w:rPr>
          <w:rFonts w:cs="Arial"/>
          <w:szCs w:val="20"/>
        </w:rPr>
      </w:pPr>
      <w:r>
        <w:rPr>
          <w:rFonts w:cs="Arial"/>
          <w:szCs w:val="20"/>
        </w:rPr>
        <w:t xml:space="preserve">Expressief lezen </w:t>
      </w:r>
      <w:r w:rsidRPr="000C2504">
        <w:rPr>
          <w:rFonts w:cs="Arial"/>
          <w:szCs w:val="20"/>
        </w:rPr>
        <w:t>hoort bij spreekvaardigheid.</w:t>
      </w:r>
    </w:p>
    <w:p w:rsidR="00401B1A" w:rsidRPr="00CB0105" w:rsidRDefault="00401B1A" w:rsidP="002E44FD">
      <w:pPr>
        <w:rPr>
          <w:rFonts w:cs="Arial"/>
          <w:b/>
          <w:color w:val="0070C0"/>
          <w:szCs w:val="20"/>
        </w:rPr>
      </w:pPr>
    </w:p>
    <w:p w:rsidR="00401B1A" w:rsidRPr="00B56D78" w:rsidRDefault="00401B1A" w:rsidP="002E44FD">
      <w:pPr>
        <w:rPr>
          <w:rFonts w:cs="Arial"/>
          <w:b/>
          <w:szCs w:val="20"/>
        </w:rPr>
      </w:pPr>
      <w:r w:rsidRPr="00B56D78">
        <w:rPr>
          <w:rFonts w:cs="Arial"/>
          <w:b/>
          <w:szCs w:val="20"/>
        </w:rPr>
        <w:t>Schrijven</w:t>
      </w:r>
    </w:p>
    <w:p w:rsidR="00401B1A" w:rsidRPr="00B56D78" w:rsidRDefault="00401B1A" w:rsidP="002E44FD">
      <w:pPr>
        <w:rPr>
          <w:rFonts w:cs="Arial"/>
          <w:szCs w:val="20"/>
        </w:rPr>
      </w:pPr>
    </w:p>
    <w:p w:rsidR="00401B1A" w:rsidRPr="00114670" w:rsidRDefault="00401B1A" w:rsidP="00114670">
      <w:pPr>
        <w:autoSpaceDE w:val="0"/>
        <w:autoSpaceDN w:val="0"/>
        <w:adjustRightInd w:val="0"/>
        <w:spacing w:line="240" w:lineRule="auto"/>
        <w:rPr>
          <w:rFonts w:eastAsia="MS Mincho" w:cs="Arial"/>
          <w:szCs w:val="20"/>
          <w:lang w:val="nl-NL" w:eastAsia="ja-JP"/>
        </w:rPr>
      </w:pPr>
      <w:r w:rsidRPr="00114670">
        <w:rPr>
          <w:rFonts w:eastAsia="MS Mincho" w:cs="Arial"/>
          <w:szCs w:val="20"/>
          <w:lang w:val="nl-NL" w:eastAsia="ja-JP"/>
        </w:rPr>
        <w:t xml:space="preserve">Het schrijven van teksten is één van de meest complexe taalvaardigheden. Goede schrijvers kunnen hun tekst zo schrijven dat ze hun doel en publiek bereiken. Zij passen de informatie die ze willen geven </w:t>
      </w:r>
      <w:r>
        <w:rPr>
          <w:rFonts w:eastAsia="MS Mincho" w:cs="Arial"/>
          <w:szCs w:val="20"/>
          <w:lang w:val="nl-NL" w:eastAsia="ja-JP"/>
        </w:rPr>
        <w:t xml:space="preserve">aan </w:t>
      </w:r>
      <w:r w:rsidRPr="00114670">
        <w:rPr>
          <w:rFonts w:eastAsia="MS Mincho" w:cs="Arial"/>
          <w:szCs w:val="20"/>
          <w:lang w:val="nl-NL" w:eastAsia="ja-JP"/>
        </w:rPr>
        <w:t>en ook de</w:t>
      </w:r>
      <w:r>
        <w:rPr>
          <w:rFonts w:eastAsia="MS Mincho" w:cs="Arial"/>
          <w:szCs w:val="20"/>
          <w:lang w:val="nl-NL" w:eastAsia="ja-JP"/>
        </w:rPr>
        <w:t xml:space="preserve"> manier </w:t>
      </w:r>
      <w:r w:rsidRPr="00114670">
        <w:rPr>
          <w:rFonts w:eastAsia="MS Mincho" w:cs="Arial"/>
          <w:szCs w:val="20"/>
          <w:lang w:val="nl-NL" w:eastAsia="ja-JP"/>
        </w:rPr>
        <w:t>waarop ze schrijven aan zowel doel als publiek.</w:t>
      </w:r>
    </w:p>
    <w:p w:rsidR="00401B1A" w:rsidRPr="00114670" w:rsidRDefault="00401B1A" w:rsidP="002A5E9A">
      <w:pPr>
        <w:jc w:val="both"/>
        <w:rPr>
          <w:rFonts w:eastAsia="MS Mincho" w:cs="Arial"/>
          <w:szCs w:val="20"/>
          <w:lang w:val="nl-NL" w:eastAsia="ja-JP"/>
        </w:rPr>
      </w:pPr>
    </w:p>
    <w:p w:rsidR="00401B1A" w:rsidRPr="00114670" w:rsidRDefault="00401B1A" w:rsidP="00114670">
      <w:pPr>
        <w:autoSpaceDE w:val="0"/>
        <w:autoSpaceDN w:val="0"/>
        <w:adjustRightInd w:val="0"/>
        <w:spacing w:line="240" w:lineRule="auto"/>
        <w:rPr>
          <w:rFonts w:eastAsia="MS Mincho" w:cs="Arial"/>
          <w:szCs w:val="20"/>
          <w:lang w:val="nl-NL" w:eastAsia="ja-JP"/>
        </w:rPr>
      </w:pPr>
      <w:r w:rsidRPr="00114670">
        <w:rPr>
          <w:rFonts w:eastAsia="MS Mincho" w:cs="Arial"/>
          <w:szCs w:val="20"/>
          <w:lang w:val="nl-NL" w:eastAsia="ja-JP"/>
        </w:rPr>
        <w:t>Waar vroeger het schrijfonderwijs een sterk productgericht karakter had, is er sinds de jaren tachtig een duidelijke verschuiving naar een procesgerichte benadering zichtbaar. Competente schrijvers schrijven immers niet zoals ze praten, maar pakken het schrijfproces strategisch aan.</w:t>
      </w:r>
    </w:p>
    <w:p w:rsidR="00401B1A" w:rsidRPr="00114670" w:rsidRDefault="00401B1A" w:rsidP="00114670">
      <w:pPr>
        <w:autoSpaceDE w:val="0"/>
        <w:autoSpaceDN w:val="0"/>
        <w:adjustRightInd w:val="0"/>
        <w:spacing w:line="240" w:lineRule="auto"/>
        <w:rPr>
          <w:rFonts w:eastAsia="MS Mincho" w:cs="Arial"/>
          <w:szCs w:val="20"/>
          <w:lang w:val="nl-NL" w:eastAsia="ja-JP"/>
        </w:rPr>
      </w:pPr>
    </w:p>
    <w:p w:rsidR="00401B1A" w:rsidRPr="00114670" w:rsidRDefault="00401B1A" w:rsidP="00114670">
      <w:pPr>
        <w:autoSpaceDE w:val="0"/>
        <w:autoSpaceDN w:val="0"/>
        <w:adjustRightInd w:val="0"/>
        <w:spacing w:line="240" w:lineRule="auto"/>
        <w:rPr>
          <w:rFonts w:eastAsia="MS Mincho" w:cs="Arial"/>
          <w:szCs w:val="20"/>
          <w:lang w:val="nl-NL" w:eastAsia="ja-JP"/>
        </w:rPr>
      </w:pPr>
      <w:r>
        <w:rPr>
          <w:rFonts w:eastAsia="MS Mincho" w:cs="Arial"/>
          <w:szCs w:val="20"/>
          <w:lang w:val="nl-NL" w:eastAsia="ja-JP"/>
        </w:rPr>
        <w:t xml:space="preserve">Deze fasen </w:t>
      </w:r>
      <w:r w:rsidRPr="00114670">
        <w:rPr>
          <w:rFonts w:eastAsia="MS Mincho" w:cs="Arial"/>
          <w:szCs w:val="20"/>
          <w:lang w:val="nl-NL" w:eastAsia="ja-JP"/>
        </w:rPr>
        <w:t>worden vaak onderscheiden in het schrijfproces:</w:t>
      </w:r>
    </w:p>
    <w:p w:rsidR="00401B1A" w:rsidRPr="00114670" w:rsidRDefault="00401B1A" w:rsidP="00114670">
      <w:pPr>
        <w:autoSpaceDE w:val="0"/>
        <w:autoSpaceDN w:val="0"/>
        <w:adjustRightInd w:val="0"/>
        <w:spacing w:line="240" w:lineRule="auto"/>
        <w:rPr>
          <w:rFonts w:eastAsia="MS Mincho" w:cs="Arial"/>
          <w:szCs w:val="20"/>
          <w:lang w:val="nl-NL" w:eastAsia="ja-JP"/>
        </w:rPr>
      </w:pPr>
      <w:r>
        <w:rPr>
          <w:rFonts w:eastAsia="MS Mincho" w:cs="Arial"/>
          <w:szCs w:val="20"/>
          <w:lang w:val="nl-NL" w:eastAsia="ja-JP"/>
        </w:rPr>
        <w:t>- Oriënteren en p</w:t>
      </w:r>
      <w:r w:rsidRPr="00114670">
        <w:rPr>
          <w:rFonts w:eastAsia="MS Mincho" w:cs="Arial"/>
          <w:szCs w:val="20"/>
          <w:lang w:val="nl-NL" w:eastAsia="ja-JP"/>
        </w:rPr>
        <w:t>lannen: de schrijver stelt het onderwerp, doel en publiek vast en maakt een plan voor de te schrijven tekst.</w:t>
      </w:r>
      <w:r>
        <w:rPr>
          <w:rFonts w:eastAsia="MS Mincho" w:cs="Arial"/>
          <w:szCs w:val="20"/>
          <w:lang w:val="nl-NL" w:eastAsia="ja-JP"/>
        </w:rPr>
        <w:t xml:space="preserve"> Daarbij behoort ook het verzamelen, selecteren en ordenen van informatie. </w:t>
      </w:r>
    </w:p>
    <w:p w:rsidR="00401B1A" w:rsidRPr="00114670" w:rsidRDefault="00401B1A" w:rsidP="00114670">
      <w:pPr>
        <w:autoSpaceDE w:val="0"/>
        <w:autoSpaceDN w:val="0"/>
        <w:adjustRightInd w:val="0"/>
        <w:spacing w:line="240" w:lineRule="auto"/>
        <w:rPr>
          <w:rFonts w:eastAsia="MS Mincho" w:cs="Arial"/>
          <w:szCs w:val="20"/>
          <w:lang w:val="nl-NL" w:eastAsia="ja-JP"/>
        </w:rPr>
      </w:pPr>
      <w:r>
        <w:rPr>
          <w:rFonts w:eastAsia="MS Mincho" w:cs="Arial"/>
          <w:szCs w:val="20"/>
          <w:lang w:val="nl-NL" w:eastAsia="ja-JP"/>
        </w:rPr>
        <w:t xml:space="preserve">- </w:t>
      </w:r>
      <w:r w:rsidRPr="00114670">
        <w:rPr>
          <w:rFonts w:eastAsia="MS Mincho" w:cs="Arial"/>
          <w:szCs w:val="20"/>
          <w:lang w:val="nl-NL" w:eastAsia="ja-JP"/>
        </w:rPr>
        <w:t>Schrijven</w:t>
      </w:r>
    </w:p>
    <w:p w:rsidR="00401B1A" w:rsidRPr="00114670" w:rsidRDefault="00401B1A" w:rsidP="00114670">
      <w:pPr>
        <w:autoSpaceDE w:val="0"/>
        <w:autoSpaceDN w:val="0"/>
        <w:adjustRightInd w:val="0"/>
        <w:spacing w:line="240" w:lineRule="auto"/>
        <w:rPr>
          <w:rFonts w:eastAsia="MS Mincho" w:cs="Arial"/>
          <w:szCs w:val="20"/>
          <w:lang w:val="nl-NL" w:eastAsia="ja-JP"/>
        </w:rPr>
      </w:pPr>
      <w:r>
        <w:rPr>
          <w:rFonts w:eastAsia="MS Mincho" w:cs="Arial"/>
          <w:szCs w:val="20"/>
          <w:lang w:val="nl-NL" w:eastAsia="ja-JP"/>
        </w:rPr>
        <w:t xml:space="preserve">- </w:t>
      </w:r>
      <w:r w:rsidRPr="00114670">
        <w:rPr>
          <w:rFonts w:eastAsia="MS Mincho" w:cs="Arial"/>
          <w:szCs w:val="20"/>
          <w:lang w:val="nl-NL" w:eastAsia="ja-JP"/>
        </w:rPr>
        <w:t>Reviseren: de schrijver leest de tekst opnieuw, reflecteert en herziet de tekst, wat betreft inhoud en vorm.</w:t>
      </w:r>
    </w:p>
    <w:p w:rsidR="00401B1A" w:rsidRPr="00114670" w:rsidRDefault="00401B1A" w:rsidP="00114670">
      <w:pPr>
        <w:autoSpaceDE w:val="0"/>
        <w:autoSpaceDN w:val="0"/>
        <w:adjustRightInd w:val="0"/>
        <w:spacing w:line="240" w:lineRule="auto"/>
        <w:rPr>
          <w:rFonts w:eastAsia="MS Mincho" w:cs="Arial"/>
          <w:szCs w:val="20"/>
          <w:lang w:val="nl-NL" w:eastAsia="ja-JP"/>
        </w:rPr>
      </w:pPr>
      <w:r w:rsidRPr="00114670">
        <w:rPr>
          <w:rFonts w:eastAsia="MS Mincho" w:cs="Arial"/>
          <w:szCs w:val="20"/>
          <w:lang w:val="nl-NL" w:eastAsia="ja-JP"/>
        </w:rPr>
        <w:t>Dit is geen lineair proces, maar de schrijver plant en reviseert ook tijdens het schrijven. Om van lee</w:t>
      </w:r>
      <w:r w:rsidRPr="00114670">
        <w:rPr>
          <w:rFonts w:eastAsia="MS Mincho" w:cs="Arial"/>
          <w:szCs w:val="20"/>
          <w:lang w:val="nl-NL" w:eastAsia="ja-JP"/>
        </w:rPr>
        <w:t>r</w:t>
      </w:r>
      <w:r w:rsidRPr="00114670">
        <w:rPr>
          <w:rFonts w:eastAsia="MS Mincho" w:cs="Arial"/>
          <w:szCs w:val="20"/>
          <w:lang w:val="nl-NL" w:eastAsia="ja-JP"/>
        </w:rPr>
        <w:t>lingen competente schrijvers te maken is het belangrijk ze d</w:t>
      </w:r>
      <w:r>
        <w:rPr>
          <w:rFonts w:eastAsia="MS Mincho" w:cs="Arial"/>
          <w:szCs w:val="20"/>
          <w:lang w:val="nl-NL" w:eastAsia="ja-JP"/>
        </w:rPr>
        <w:t>ie</w:t>
      </w:r>
      <w:r w:rsidRPr="00114670">
        <w:rPr>
          <w:rFonts w:eastAsia="MS Mincho" w:cs="Arial"/>
          <w:szCs w:val="20"/>
          <w:lang w:val="nl-NL" w:eastAsia="ja-JP"/>
        </w:rPr>
        <w:t xml:space="preserve"> strategische aanpak van het schrijfpr</w:t>
      </w:r>
      <w:r w:rsidRPr="00114670">
        <w:rPr>
          <w:rFonts w:eastAsia="MS Mincho" w:cs="Arial"/>
          <w:szCs w:val="20"/>
          <w:lang w:val="nl-NL" w:eastAsia="ja-JP"/>
        </w:rPr>
        <w:t>o</w:t>
      </w:r>
      <w:r w:rsidRPr="00114670">
        <w:rPr>
          <w:rFonts w:eastAsia="MS Mincho" w:cs="Arial"/>
          <w:szCs w:val="20"/>
          <w:lang w:val="nl-NL" w:eastAsia="ja-JP"/>
        </w:rPr>
        <w:t>ces te leren.</w:t>
      </w:r>
    </w:p>
    <w:p w:rsidR="00401B1A" w:rsidRPr="00930FF8" w:rsidRDefault="00401B1A" w:rsidP="00414DE9">
      <w:pPr>
        <w:jc w:val="both"/>
        <w:rPr>
          <w:rFonts w:eastAsia="MS Mincho" w:cs="Arial"/>
          <w:szCs w:val="20"/>
          <w:lang w:val="nl-NL" w:eastAsia="ja-JP"/>
        </w:rPr>
      </w:pPr>
      <w:r>
        <w:rPr>
          <w:rFonts w:eastAsia="MS Mincho" w:cs="Arial"/>
          <w:szCs w:val="20"/>
          <w:lang w:val="nl-NL" w:eastAsia="ja-JP"/>
        </w:rPr>
        <w:t>- Publiceren: t</w:t>
      </w:r>
      <w:r w:rsidRPr="00930FF8">
        <w:rPr>
          <w:rFonts w:eastAsia="MS Mincho" w:cs="Arial"/>
          <w:szCs w:val="20"/>
          <w:lang w:val="nl-NL" w:eastAsia="ja-JP"/>
        </w:rPr>
        <w:t>ot slot zal de tekst aan de lezer gepresenteerd worden, gepubliceerd worden. Dit bet</w:t>
      </w:r>
      <w:r w:rsidRPr="00930FF8">
        <w:rPr>
          <w:rFonts w:eastAsia="MS Mincho" w:cs="Arial"/>
          <w:szCs w:val="20"/>
          <w:lang w:val="nl-NL" w:eastAsia="ja-JP"/>
        </w:rPr>
        <w:t>e</w:t>
      </w:r>
      <w:r w:rsidRPr="00930FF8">
        <w:rPr>
          <w:rFonts w:eastAsia="MS Mincho" w:cs="Arial"/>
          <w:szCs w:val="20"/>
          <w:lang w:val="nl-NL" w:eastAsia="ja-JP"/>
        </w:rPr>
        <w:t xml:space="preserve">kent dat er zeker in deze fase </w:t>
      </w:r>
      <w:r>
        <w:rPr>
          <w:rFonts w:eastAsia="MS Mincho" w:cs="Arial"/>
          <w:szCs w:val="20"/>
          <w:lang w:val="nl-NL" w:eastAsia="ja-JP"/>
        </w:rPr>
        <w:t>ook aandacht naar taalzorg moet gaan.</w:t>
      </w:r>
      <w:r w:rsidRPr="00930FF8">
        <w:rPr>
          <w:rFonts w:eastAsia="MS Mincho" w:cs="Arial"/>
          <w:szCs w:val="20"/>
          <w:lang w:val="nl-NL" w:eastAsia="ja-JP"/>
        </w:rPr>
        <w:t xml:space="preserve"> </w:t>
      </w:r>
    </w:p>
    <w:p w:rsidR="00401B1A" w:rsidRPr="00930FF8" w:rsidRDefault="00401B1A" w:rsidP="00414DE9">
      <w:pPr>
        <w:jc w:val="both"/>
        <w:rPr>
          <w:rFonts w:eastAsia="Arial Unicode MS" w:cs="Arial"/>
          <w:szCs w:val="20"/>
        </w:rPr>
      </w:pPr>
    </w:p>
    <w:p w:rsidR="00401B1A" w:rsidRPr="00B56D78" w:rsidRDefault="00401B1A" w:rsidP="00414DE9">
      <w:pPr>
        <w:jc w:val="both"/>
        <w:rPr>
          <w:rFonts w:cs="Arial"/>
          <w:szCs w:val="20"/>
        </w:rPr>
      </w:pPr>
      <w:r w:rsidRPr="00B56D78">
        <w:rPr>
          <w:rFonts w:cs="Arial"/>
          <w:szCs w:val="20"/>
        </w:rPr>
        <w:t>De doelen voor het schrijven van de vermelde teksten, zullen leerlingen bereiken als je voldoende aa</w:t>
      </w:r>
      <w:r w:rsidRPr="00B56D78">
        <w:rPr>
          <w:rFonts w:cs="Arial"/>
          <w:szCs w:val="20"/>
        </w:rPr>
        <w:t>n</w:t>
      </w:r>
      <w:r w:rsidRPr="00B56D78">
        <w:rPr>
          <w:rFonts w:cs="Arial"/>
          <w:szCs w:val="20"/>
        </w:rPr>
        <w:t>dacht besteedt aan het schrijfproces. Dit kan door in elke schrijftaak voor bepaalde leerlingen nog b</w:t>
      </w:r>
      <w:r w:rsidRPr="00B56D78">
        <w:rPr>
          <w:rFonts w:cs="Arial"/>
          <w:szCs w:val="20"/>
        </w:rPr>
        <w:t>e</w:t>
      </w:r>
      <w:r w:rsidRPr="00B56D78">
        <w:rPr>
          <w:rFonts w:cs="Arial"/>
          <w:szCs w:val="20"/>
        </w:rPr>
        <w:lastRenderedPageBreak/>
        <w:t xml:space="preserve">wust aandacht te hebben voor de OVUR en de schrijfstrategieën. </w:t>
      </w:r>
      <w:r>
        <w:rPr>
          <w:rFonts w:cs="Arial"/>
          <w:szCs w:val="20"/>
        </w:rPr>
        <w:t xml:space="preserve">Anderen zullen zich de strategieën al eigen gemaakt hebben en die impliciet inzetten. </w:t>
      </w:r>
      <w:r w:rsidRPr="004B7EDF">
        <w:rPr>
          <w:rFonts w:cs="Arial"/>
          <w:szCs w:val="20"/>
        </w:rPr>
        <w:t>Stilstaan bij genrekenmerken van de verschillende teksttypes door onder andere goede voorbeelden aan te bieden en de kenmerken daarbij te explicit</w:t>
      </w:r>
      <w:r w:rsidRPr="004B7EDF">
        <w:rPr>
          <w:rFonts w:cs="Arial"/>
          <w:szCs w:val="20"/>
        </w:rPr>
        <w:t>e</w:t>
      </w:r>
      <w:r w:rsidRPr="004B7EDF">
        <w:rPr>
          <w:rFonts w:cs="Arial"/>
          <w:szCs w:val="20"/>
        </w:rPr>
        <w:t>ren kan leerlingen helpen bij het schrijven van de eigen tekst.</w:t>
      </w:r>
      <w:r>
        <w:rPr>
          <w:rFonts w:cs="Arial"/>
          <w:szCs w:val="20"/>
        </w:rPr>
        <w:t xml:space="preserve"> </w:t>
      </w:r>
    </w:p>
    <w:p w:rsidR="00401B1A" w:rsidRPr="00CB0105" w:rsidRDefault="00401B1A" w:rsidP="00414DE9">
      <w:pPr>
        <w:jc w:val="both"/>
        <w:rPr>
          <w:rFonts w:cs="Arial"/>
          <w:color w:val="0070C0"/>
          <w:szCs w:val="20"/>
        </w:rPr>
      </w:pPr>
    </w:p>
    <w:p w:rsidR="00401B1A" w:rsidRPr="006D6483" w:rsidRDefault="00401B1A" w:rsidP="00414DE9">
      <w:pPr>
        <w:jc w:val="both"/>
      </w:pPr>
      <w:r w:rsidRPr="006D6483">
        <w:t>De stappen van het schrijfproces komen concentrisch aan bod en grijpen op elkaar in. Ze komen ook allemaal tegelijk aan bod vanaf het eerste moment</w:t>
      </w:r>
      <w:r w:rsidRPr="006D6483">
        <w:rPr>
          <w:color w:val="0070C0"/>
        </w:rPr>
        <w:t xml:space="preserve"> </w:t>
      </w:r>
      <w:r w:rsidRPr="006D6483">
        <w:t>dat de leerlingen complete teksten schrijven. In de vorige graden kregen de leerlingen daarbij heel wat ondersteuning en doorliepen ze vaak samen met de leraar de delen van het schrijfproces. Het is uiteraard de bedoeling dat ze zelf verantwoordelijk wo</w:t>
      </w:r>
      <w:r w:rsidRPr="006D6483">
        <w:t>r</w:t>
      </w:r>
      <w:r w:rsidRPr="006D6483">
        <w:t xml:space="preserve">den voor hun schrijfproces. </w:t>
      </w:r>
    </w:p>
    <w:p w:rsidR="00401B1A" w:rsidRPr="00CB0105" w:rsidRDefault="00401B1A" w:rsidP="00414DE9">
      <w:pPr>
        <w:jc w:val="both"/>
        <w:rPr>
          <w:color w:val="0070C0"/>
        </w:rPr>
      </w:pPr>
    </w:p>
    <w:p w:rsidR="00401B1A" w:rsidRPr="00B56D78" w:rsidRDefault="00401B1A" w:rsidP="00414DE9">
      <w:pPr>
        <w:jc w:val="both"/>
      </w:pPr>
      <w:r>
        <w:t>Leerlingen schrijven nu meer dan een tijd geleden, maar dan eerder in minder formele of zelfs inform</w:t>
      </w:r>
      <w:r>
        <w:t>e</w:t>
      </w:r>
      <w:r>
        <w:t>le situaties. Aandacht voor en reflectie op de communicatieve situatie is uiterst belangrijk. Daarom is het goed om de l</w:t>
      </w:r>
      <w:r w:rsidRPr="00B56D78">
        <w:t xml:space="preserve">eerlingen hun schrijfvaardigheid ook in de klas </w:t>
      </w:r>
      <w:r>
        <w:t xml:space="preserve">te laten </w:t>
      </w:r>
      <w:r w:rsidRPr="00B56D78">
        <w:t xml:space="preserve">oefenen. Zo krijg je zicht op hun schrijfproces. </w:t>
      </w:r>
      <w:r>
        <w:t xml:space="preserve">Naast reviseren van teksten, is aandacht vragen voor het ‘publiceren’ wel zinvol. Op die manier en op dat ogenblik zullen de leerlingen ook de ‘taalzorg’ als een noodzaak ervaren. </w:t>
      </w:r>
      <w:r w:rsidRPr="00B56D78">
        <w:t>Daarbij kunnen ze de nodige hulpmiddelen inzetten (woordenboek, spellinggids, woordenlijst, spellingcontrole …).</w:t>
      </w:r>
    </w:p>
    <w:p w:rsidR="00401B1A" w:rsidRPr="00B56D78" w:rsidRDefault="00401B1A" w:rsidP="00414DE9">
      <w:pPr>
        <w:jc w:val="both"/>
        <w:rPr>
          <w:rFonts w:cs="Arial"/>
          <w:szCs w:val="20"/>
        </w:rPr>
      </w:pPr>
    </w:p>
    <w:p w:rsidR="00401B1A" w:rsidRPr="00B56D78" w:rsidRDefault="00401B1A" w:rsidP="00414DE9">
      <w:pPr>
        <w:jc w:val="both"/>
      </w:pPr>
      <w:r w:rsidRPr="00B56D78">
        <w:t>Bij schrijfonderwijs zijn er heel wat mogelijkheden om aan taalbeschouwing te werken: naast aandacht voor de tekststructuur, de zinsbouw, de woordkeuze kunnen leerlingen hier ook nadenken over spe</w:t>
      </w:r>
      <w:r w:rsidRPr="00B56D78">
        <w:t>l</w:t>
      </w:r>
      <w:r w:rsidRPr="00B56D78">
        <w:t>ling(vormen).</w:t>
      </w:r>
    </w:p>
    <w:p w:rsidR="00401B1A" w:rsidRPr="00B56D78" w:rsidRDefault="00401B1A" w:rsidP="00414DE9">
      <w:pPr>
        <w:jc w:val="both"/>
      </w:pPr>
      <w:r w:rsidRPr="00B56D78">
        <w:t>Functioneel spellingonderwijs is bij de schrijfopdrachten zinvol. Bij de doelen taalbeschouwing vind je meer mogelijkheden om die bij schrijven te integreren.</w:t>
      </w:r>
    </w:p>
    <w:p w:rsidR="00401B1A" w:rsidRPr="00CB0105" w:rsidRDefault="00401B1A" w:rsidP="00414DE9">
      <w:pPr>
        <w:jc w:val="both"/>
        <w:rPr>
          <w:color w:val="0070C0"/>
        </w:rPr>
      </w:pPr>
    </w:p>
    <w:p w:rsidR="00401B1A" w:rsidRPr="002C4DB5" w:rsidRDefault="00401B1A" w:rsidP="00414DE9">
      <w:pPr>
        <w:spacing w:line="240" w:lineRule="auto"/>
        <w:jc w:val="both"/>
        <w:rPr>
          <w:rFonts w:cs="Arial"/>
          <w:szCs w:val="20"/>
        </w:rPr>
      </w:pPr>
      <w:r w:rsidRPr="002C4DB5">
        <w:rPr>
          <w:rFonts w:cs="Arial"/>
          <w:szCs w:val="20"/>
        </w:rPr>
        <w:t xml:space="preserve">Bij het reflecteren op de schrijftaak gaat het om het </w:t>
      </w:r>
      <w:r w:rsidRPr="002C4DB5">
        <w:rPr>
          <w:rFonts w:cs="Arial"/>
          <w:i/>
          <w:szCs w:val="20"/>
        </w:rPr>
        <w:t>reviseren</w:t>
      </w:r>
      <w:r w:rsidRPr="002C4DB5">
        <w:rPr>
          <w:rFonts w:cs="Arial"/>
          <w:szCs w:val="20"/>
        </w:rPr>
        <w:t xml:space="preserve"> van de geschreven tekst. </w:t>
      </w:r>
    </w:p>
    <w:p w:rsidR="00401B1A" w:rsidRPr="002C4DB5" w:rsidRDefault="00401B1A" w:rsidP="00414DE9">
      <w:pPr>
        <w:spacing w:line="240" w:lineRule="auto"/>
        <w:jc w:val="both"/>
        <w:rPr>
          <w:rFonts w:cs="Arial"/>
          <w:szCs w:val="20"/>
        </w:rPr>
      </w:pPr>
      <w:r w:rsidRPr="002C4DB5">
        <w:rPr>
          <w:rFonts w:cs="Arial"/>
          <w:szCs w:val="20"/>
        </w:rPr>
        <w:t>Dit gebeurt in de eerste plaats door de leerling-schrijver zelf. Het kan ook met de hulp van derden g</w:t>
      </w:r>
      <w:r w:rsidRPr="002C4DB5">
        <w:rPr>
          <w:rFonts w:cs="Arial"/>
          <w:szCs w:val="20"/>
        </w:rPr>
        <w:t>e</w:t>
      </w:r>
      <w:r w:rsidRPr="002C4DB5">
        <w:rPr>
          <w:rFonts w:cs="Arial"/>
          <w:szCs w:val="20"/>
        </w:rPr>
        <w:t>beuren: de medeleerlingen, de leraar of beiden. Leerlingen zullen hierin moeten groeien.</w:t>
      </w:r>
    </w:p>
    <w:p w:rsidR="00401B1A" w:rsidRPr="00CB0105" w:rsidRDefault="00401B1A" w:rsidP="002E44FD">
      <w:pPr>
        <w:tabs>
          <w:tab w:val="num" w:pos="600"/>
          <w:tab w:val="left" w:pos="1800"/>
        </w:tabs>
        <w:spacing w:line="240" w:lineRule="auto"/>
        <w:ind w:left="2124" w:hanging="2384"/>
        <w:rPr>
          <w:rFonts w:cs="Arial"/>
          <w:color w:val="0070C0"/>
          <w:szCs w:val="20"/>
        </w:rPr>
      </w:pPr>
    </w:p>
    <w:p w:rsidR="00401B1A" w:rsidRPr="002C4DB5" w:rsidRDefault="00401B1A" w:rsidP="002E44FD">
      <w:r w:rsidRPr="00BE7703">
        <w:t>Herschrijven van de gereviseerde tekst: op basis van de inzichten van de leerling zelf en eventueel de commentaren van de medeleerlingen</w:t>
      </w:r>
      <w:r w:rsidRPr="002C4DB5">
        <w:t xml:space="preserve"> en/of de leraar, maakt de leerling een tweede versie van zijn tekst. Daarvoor keert hij eigenlijk terug naar de uitvoeringsfase. Het schrijfproces is immers cyclisch opgebouwd.</w:t>
      </w:r>
    </w:p>
    <w:p w:rsidR="00401B1A" w:rsidRPr="002C4DB5" w:rsidRDefault="00401B1A" w:rsidP="002E44FD">
      <w:r w:rsidRPr="002C4DB5">
        <w:t xml:space="preserve">Reflecteren op het </w:t>
      </w:r>
      <w:r w:rsidRPr="00BE7703">
        <w:t>schrijfproces</w:t>
      </w:r>
      <w:r w:rsidRPr="002C4DB5">
        <w:t>: het gaat hier om de beoordeling van de aanpak van de schrijftaak en of die aanpak goed geweest is. Daarbij bekijk je de kwaliteit van de tekst en de vlotheid van het schrij</w:t>
      </w:r>
      <w:r w:rsidRPr="002C4DB5">
        <w:t>f</w:t>
      </w:r>
      <w:r w:rsidRPr="002C4DB5">
        <w:t>proces. Dit is een vorm van taalbeschouwing.</w:t>
      </w:r>
    </w:p>
    <w:p w:rsidR="00401B1A" w:rsidRPr="00CB0105" w:rsidRDefault="00401B1A" w:rsidP="002E44FD">
      <w:pPr>
        <w:rPr>
          <w:color w:val="0070C0"/>
        </w:rPr>
      </w:pPr>
    </w:p>
    <w:p w:rsidR="00401B1A" w:rsidRPr="0002092E" w:rsidRDefault="00401B1A" w:rsidP="00414DE9">
      <w:pPr>
        <w:jc w:val="both"/>
      </w:pPr>
      <w:r w:rsidRPr="0002092E">
        <w:t>Op school wordt steeds meer gevraagd op het gebied van schrijfvaardigheid. Niet alleen bij Nede</w:t>
      </w:r>
      <w:r w:rsidRPr="0002092E">
        <w:t>r</w:t>
      </w:r>
      <w:r w:rsidRPr="0002092E">
        <w:t xml:space="preserve">lands, maar ook bij andere vakken: antwoorden op proefwerkvragen, verslagen, samenvattingen … Veel van die schrijfproducten worden dan ook nog eens beoordeeld. Bij Nederlands leg je de basis en leer je leerlingen reflecteren op hun schrijfproces en op hun schrijfproduct. Een goede instructie en begeleiding van hun schrijfproces blijven belangrijk. </w:t>
      </w:r>
    </w:p>
    <w:p w:rsidR="00401B1A" w:rsidRPr="00CB0105" w:rsidRDefault="00401B1A" w:rsidP="00414DE9">
      <w:pPr>
        <w:jc w:val="both"/>
        <w:rPr>
          <w:color w:val="0070C0"/>
        </w:rPr>
      </w:pPr>
    </w:p>
    <w:p w:rsidR="00401B1A" w:rsidRDefault="00401B1A" w:rsidP="00414DE9">
      <w:pPr>
        <w:jc w:val="both"/>
      </w:pPr>
      <w:r w:rsidRPr="0002092E">
        <w:t>Omdat het begeleiden van het schrijfproces en de correctie van de schrijfopdrachten een tijdsintensi</w:t>
      </w:r>
      <w:r w:rsidRPr="0002092E">
        <w:t>e</w:t>
      </w:r>
      <w:r w:rsidRPr="0002092E">
        <w:t>ve bezigheid is, neem je het beste deze ‘gouden’ regel in acht: liever een beperkt aantal schrijfopdrac</w:t>
      </w:r>
      <w:r w:rsidRPr="0002092E">
        <w:t>h</w:t>
      </w:r>
      <w:r w:rsidRPr="0002092E">
        <w:t>ten die strategisch zijn opgebouwd en binnen een redelijke termijn gecorrigeerd kunnen worden dan te veel schrijfopdrachten waarvan de correctie te lang op zich laat wachten. Je mag aan de correctie niet meer werk hebben dan de leerling er ingestopt heeft.</w:t>
      </w:r>
    </w:p>
    <w:p w:rsidR="00401B1A" w:rsidRDefault="00401B1A" w:rsidP="00414DE9">
      <w:pPr>
        <w:jc w:val="both"/>
      </w:pPr>
      <w:r>
        <w:t>Inzetten van ICT-vaardigheden is hier een meerwaarde. Digitale reviseermogelijkheden en bijhouden van verschillende versies kunnen de leerlingen ondersteunen bij het verder ‘leren schrijven’.</w:t>
      </w:r>
    </w:p>
    <w:p w:rsidR="00401B1A" w:rsidRDefault="00401B1A" w:rsidP="00414DE9">
      <w:pPr>
        <w:jc w:val="both"/>
      </w:pPr>
    </w:p>
    <w:p w:rsidR="00401B1A" w:rsidRPr="00B56D78" w:rsidRDefault="00401B1A" w:rsidP="00930FF8">
      <w:pPr>
        <w:jc w:val="both"/>
        <w:rPr>
          <w:rFonts w:eastAsia="Arial Unicode MS" w:cs="Arial"/>
          <w:i/>
          <w:iCs/>
          <w:szCs w:val="20"/>
        </w:rPr>
      </w:pPr>
      <w:r w:rsidRPr="00B56D78">
        <w:rPr>
          <w:rFonts w:eastAsia="Arial Unicode MS" w:cs="Arial"/>
          <w:szCs w:val="20"/>
        </w:rPr>
        <w:t xml:space="preserve">Bij de ontwikkeling van de schrijfvaardigheid houd je ook het verschil tussen de twee vormen van schrijven duidelijk in het oog: praktisch, zakelijk schrijven en creatief-expressief schrijven. Ideeën voor creatief-expressief schrijven vind je eveneens bij de component </w:t>
      </w:r>
      <w:r w:rsidRPr="00B56D78">
        <w:rPr>
          <w:rFonts w:eastAsia="Arial Unicode MS" w:cs="Arial"/>
          <w:i/>
          <w:szCs w:val="20"/>
        </w:rPr>
        <w:t xml:space="preserve">Literatuur en </w:t>
      </w:r>
      <w:r w:rsidRPr="00B56D78">
        <w:rPr>
          <w:rFonts w:eastAsia="Arial Unicode MS" w:cs="Arial"/>
          <w:i/>
          <w:iCs/>
          <w:szCs w:val="20"/>
        </w:rPr>
        <w:t>literaire competentie.</w:t>
      </w:r>
    </w:p>
    <w:p w:rsidR="00401B1A" w:rsidRPr="0002092E" w:rsidRDefault="00401B1A" w:rsidP="00414DE9">
      <w:pPr>
        <w:jc w:val="both"/>
      </w:pPr>
    </w:p>
    <w:p w:rsidR="00401B1A" w:rsidRPr="00363C48" w:rsidRDefault="00401B1A" w:rsidP="00363C48">
      <w:pPr>
        <w:pStyle w:val="VVKSOKop3"/>
        <w:numPr>
          <w:ilvl w:val="2"/>
          <w:numId w:val="85"/>
        </w:numPr>
        <w:rPr>
          <w:sz w:val="24"/>
          <w:lang w:val="nl-NL" w:eastAsia="nl-NL"/>
        </w:rPr>
      </w:pPr>
      <w:r w:rsidRPr="00363C48">
        <w:rPr>
          <w:sz w:val="24"/>
          <w:lang w:val="nl-NL" w:eastAsia="nl-NL"/>
        </w:rPr>
        <w:lastRenderedPageBreak/>
        <w:t xml:space="preserve">DOELEN taalbeschouwing  </w:t>
      </w:r>
    </w:p>
    <w:p w:rsidR="00401B1A" w:rsidRDefault="00401B1A" w:rsidP="00323F52">
      <w:r w:rsidRPr="00323F52">
        <w:rPr>
          <w:szCs w:val="20"/>
        </w:rPr>
        <w:t>Er zijn 8 doelen taalbeschouwing. Daarbij maken we een onderscheid tussen aso en kso/</w:t>
      </w:r>
      <w:proofErr w:type="spellStart"/>
      <w:r w:rsidRPr="00323F52">
        <w:rPr>
          <w:szCs w:val="20"/>
        </w:rPr>
        <w:t>tso</w:t>
      </w:r>
      <w:proofErr w:type="spellEnd"/>
      <w:r w:rsidRPr="00323F52">
        <w:rPr>
          <w:szCs w:val="20"/>
        </w:rPr>
        <w:t>. Taalb</w:t>
      </w:r>
      <w:r w:rsidRPr="00323F52">
        <w:rPr>
          <w:szCs w:val="20"/>
        </w:rPr>
        <w:t>e</w:t>
      </w:r>
      <w:r w:rsidRPr="00323F52">
        <w:rPr>
          <w:szCs w:val="20"/>
        </w:rPr>
        <w:t xml:space="preserve">schouwing bestaat uit </w:t>
      </w:r>
      <w:r w:rsidRPr="00323F52">
        <w:rPr>
          <w:b/>
          <w:szCs w:val="20"/>
        </w:rPr>
        <w:t>taalgebruik</w:t>
      </w:r>
      <w:r w:rsidRPr="00323F52">
        <w:rPr>
          <w:szCs w:val="20"/>
        </w:rPr>
        <w:t xml:space="preserve"> en </w:t>
      </w:r>
      <w:r w:rsidRPr="00323F52">
        <w:rPr>
          <w:b/>
          <w:szCs w:val="20"/>
        </w:rPr>
        <w:t>taalsysteem</w:t>
      </w:r>
      <w:r w:rsidRPr="00323F52">
        <w:rPr>
          <w:szCs w:val="20"/>
        </w:rPr>
        <w:t xml:space="preserve">. </w:t>
      </w:r>
      <w:r w:rsidRPr="00323F52">
        <w:t>‘Hoofddoelen’ zijn aangevuld met doelen die deze ondersteunen: attitudes, vaardigheden, strategieën, inzichten en kennis</w:t>
      </w:r>
      <w:r>
        <w:t>.</w:t>
      </w:r>
    </w:p>
    <w:p w:rsidR="00401B1A" w:rsidRPr="00323F52" w:rsidRDefault="00401B1A" w:rsidP="00323F52">
      <w:pPr>
        <w:rPr>
          <w:szCs w:val="20"/>
        </w:rPr>
      </w:pPr>
    </w:p>
    <w:p w:rsidR="00401B1A" w:rsidRPr="00323F52" w:rsidRDefault="00401B1A" w:rsidP="00323F52">
      <w:pPr>
        <w:rPr>
          <w:szCs w:val="20"/>
        </w:rPr>
      </w:pPr>
      <w:r w:rsidRPr="00323F52">
        <w:rPr>
          <w:szCs w:val="20"/>
        </w:rPr>
        <w:t xml:space="preserve">Voor de leerlingen in </w:t>
      </w:r>
      <w:r w:rsidRPr="00323F52">
        <w:rPr>
          <w:b/>
          <w:szCs w:val="20"/>
        </w:rPr>
        <w:t>aso</w:t>
      </w:r>
      <w:r w:rsidRPr="00323F52">
        <w:rPr>
          <w:szCs w:val="20"/>
        </w:rPr>
        <w:t>-studierichtingen komen deze werkwoorden bij de eindtermen en leerplando</w:t>
      </w:r>
      <w:r w:rsidRPr="00323F52">
        <w:rPr>
          <w:szCs w:val="20"/>
        </w:rPr>
        <w:t>e</w:t>
      </w:r>
      <w:r w:rsidRPr="00323F52">
        <w:rPr>
          <w:szCs w:val="20"/>
        </w:rPr>
        <w:t xml:space="preserve">len: </w:t>
      </w:r>
      <w:r w:rsidRPr="00323F52">
        <w:rPr>
          <w:i/>
          <w:szCs w:val="20"/>
        </w:rPr>
        <w:t>herkennen, onderzoeken en duiden</w:t>
      </w:r>
      <w:r w:rsidRPr="00323F52">
        <w:rPr>
          <w:szCs w:val="20"/>
        </w:rPr>
        <w:t xml:space="preserve">. Bij de leerlingen in </w:t>
      </w:r>
      <w:r w:rsidRPr="00323F52">
        <w:rPr>
          <w:b/>
          <w:szCs w:val="20"/>
        </w:rPr>
        <w:t>kso-</w:t>
      </w:r>
      <w:r w:rsidRPr="00323F52">
        <w:rPr>
          <w:szCs w:val="20"/>
        </w:rPr>
        <w:t xml:space="preserve"> en </w:t>
      </w:r>
      <w:proofErr w:type="spellStart"/>
      <w:r w:rsidRPr="00323F52">
        <w:rPr>
          <w:b/>
          <w:szCs w:val="20"/>
        </w:rPr>
        <w:t>tso</w:t>
      </w:r>
      <w:proofErr w:type="spellEnd"/>
      <w:r w:rsidRPr="00323F52">
        <w:rPr>
          <w:b/>
          <w:szCs w:val="20"/>
        </w:rPr>
        <w:t>-</w:t>
      </w:r>
      <w:r w:rsidRPr="00323F52">
        <w:rPr>
          <w:szCs w:val="20"/>
        </w:rPr>
        <w:t xml:space="preserve">studierichtingen lezen we in </w:t>
      </w:r>
      <w:r>
        <w:rPr>
          <w:szCs w:val="20"/>
        </w:rPr>
        <w:t xml:space="preserve">de </w:t>
      </w:r>
      <w:r w:rsidRPr="00323F52">
        <w:rPr>
          <w:szCs w:val="20"/>
        </w:rPr>
        <w:t xml:space="preserve">eindtermen </w:t>
      </w:r>
      <w:r w:rsidRPr="00323F52">
        <w:rPr>
          <w:i/>
          <w:szCs w:val="20"/>
        </w:rPr>
        <w:t>herkennen, onderzoeken en benoemen</w:t>
      </w:r>
      <w:r w:rsidRPr="00323F52">
        <w:rPr>
          <w:szCs w:val="20"/>
        </w:rPr>
        <w:t xml:space="preserve">. </w:t>
      </w:r>
    </w:p>
    <w:p w:rsidR="00401B1A" w:rsidRPr="00323F52" w:rsidRDefault="00401B1A" w:rsidP="00323F52">
      <w:pPr>
        <w:rPr>
          <w:szCs w:val="20"/>
        </w:rPr>
      </w:pPr>
    </w:p>
    <w:p w:rsidR="00401B1A" w:rsidRPr="00323F52" w:rsidRDefault="00401B1A" w:rsidP="00323F52">
      <w:pPr>
        <w:rPr>
          <w:szCs w:val="20"/>
        </w:rPr>
      </w:pPr>
      <w:r>
        <w:rPr>
          <w:szCs w:val="20"/>
        </w:rPr>
        <w:t>‘Duiden’ komt voor het eerst voor in de eindtermen Nederlands voor de derde graad. Daarom deze verduidelijking uit</w:t>
      </w:r>
      <w:r w:rsidRPr="00323F52">
        <w:rPr>
          <w:szCs w:val="20"/>
        </w:rPr>
        <w:t xml:space="preserve"> de uitgangspun</w:t>
      </w:r>
      <w:r>
        <w:rPr>
          <w:szCs w:val="20"/>
        </w:rPr>
        <w:t>ten:</w:t>
      </w:r>
    </w:p>
    <w:p w:rsidR="00401B1A" w:rsidRPr="00323F52" w:rsidRDefault="00401B1A" w:rsidP="00323F52">
      <w:pPr>
        <w:rPr>
          <w:szCs w:val="20"/>
        </w:rPr>
      </w:pPr>
      <w:r w:rsidRPr="00323F52">
        <w:rPr>
          <w:szCs w:val="20"/>
        </w:rPr>
        <w:t>- ‘duiden’: een meer omvattende betekenis dan bij het werkwoord benoemen: uitdiepen, achtergrondi</w:t>
      </w:r>
      <w:r w:rsidRPr="00323F52">
        <w:rPr>
          <w:szCs w:val="20"/>
        </w:rPr>
        <w:t>n</w:t>
      </w:r>
      <w:r w:rsidRPr="00323F52">
        <w:rPr>
          <w:szCs w:val="20"/>
        </w:rPr>
        <w:t>formatie verwerken, verklaren, uitleggen en toelichten;</w:t>
      </w:r>
    </w:p>
    <w:p w:rsidR="00401B1A" w:rsidRPr="00323F52" w:rsidRDefault="00401B1A" w:rsidP="00323F52">
      <w:pPr>
        <w:rPr>
          <w:color w:val="FF0000"/>
          <w:szCs w:val="20"/>
        </w:rPr>
      </w:pPr>
    </w:p>
    <w:p w:rsidR="00401B1A" w:rsidRPr="00323F52" w:rsidRDefault="00401B1A" w:rsidP="00323F52">
      <w:pPr>
        <w:rPr>
          <w:szCs w:val="20"/>
        </w:rPr>
      </w:pPr>
      <w:r w:rsidRPr="00323F52">
        <w:rPr>
          <w:szCs w:val="20"/>
        </w:rPr>
        <w:t>(*duidt op attitudes die na te streven zijn.)</w:t>
      </w:r>
    </w:p>
    <w:p w:rsidR="00401B1A" w:rsidRPr="00323F52" w:rsidRDefault="00401B1A" w:rsidP="00323F52">
      <w:pPr>
        <w:rPr>
          <w:b/>
          <w:color w:val="8064A2"/>
        </w:rPr>
      </w:pPr>
    </w:p>
    <w:p w:rsidR="00401B1A" w:rsidRDefault="00401B1A" w:rsidP="00323F52">
      <w:pPr>
        <w:rPr>
          <w:szCs w:val="20"/>
        </w:rPr>
      </w:pPr>
      <w:r w:rsidRPr="00323F52">
        <w:rPr>
          <w:b/>
        </w:rPr>
        <w:t xml:space="preserve">Taalgebruik (TG) en </w:t>
      </w:r>
      <w:r w:rsidRPr="00323F52">
        <w:rPr>
          <w:rFonts w:cs="Arial"/>
          <w:b/>
        </w:rPr>
        <w:t>taalsysteem (TS)</w:t>
      </w:r>
      <w:r w:rsidRPr="00323F52">
        <w:rPr>
          <w:rFonts w:cs="Arial"/>
          <w:b/>
          <w:color w:val="8064A2"/>
        </w:rPr>
        <w:t xml:space="preserve">  </w:t>
      </w:r>
      <w:r w:rsidRPr="00323F52">
        <w:rPr>
          <w:szCs w:val="20"/>
          <w:highlight w:val="yellow"/>
        </w:rPr>
        <w:t xml:space="preserve"> </w:t>
      </w:r>
    </w:p>
    <w:p w:rsidR="00401B1A" w:rsidRPr="00323F52" w:rsidRDefault="00401B1A" w:rsidP="00323F52">
      <w:pPr>
        <w:rPr>
          <w:b/>
          <w:color w:val="8064A2"/>
        </w:rPr>
      </w:pPr>
    </w:p>
    <w:p w:rsidR="00401B1A" w:rsidRPr="00323F52" w:rsidRDefault="00401B1A" w:rsidP="00323F52">
      <w:pPr>
        <w:autoSpaceDE w:val="0"/>
        <w:autoSpaceDN w:val="0"/>
        <w:adjustRightInd w:val="0"/>
        <w:rPr>
          <w:rFonts w:cs="Arial"/>
          <w:szCs w:val="20"/>
        </w:rPr>
      </w:pPr>
      <w:r w:rsidRPr="00323F52">
        <w:rPr>
          <w:rFonts w:cs="Arial"/>
          <w:b/>
          <w:szCs w:val="20"/>
        </w:rPr>
        <w:t>1 aso</w:t>
      </w:r>
      <w:r w:rsidRPr="00323F52">
        <w:rPr>
          <w:rFonts w:cs="Arial"/>
          <w:szCs w:val="20"/>
        </w:rPr>
        <w:t xml:space="preserve"> Met het oog op doeltreffende communicatie en verdiepende taalbeschouwelijke kennisontwikk</w:t>
      </w:r>
      <w:r w:rsidRPr="00323F52">
        <w:rPr>
          <w:rFonts w:cs="Arial"/>
          <w:szCs w:val="20"/>
        </w:rPr>
        <w:t>e</w:t>
      </w:r>
      <w:r w:rsidRPr="00323F52">
        <w:rPr>
          <w:rFonts w:cs="Arial"/>
          <w:szCs w:val="20"/>
        </w:rPr>
        <w:t>ling kunnen de leerlingen op hun niveau in aansluiting bij wetenschappelijke inzichten bewust reflect</w:t>
      </w:r>
      <w:r w:rsidRPr="00323F52">
        <w:rPr>
          <w:rFonts w:cs="Arial"/>
          <w:szCs w:val="20"/>
        </w:rPr>
        <w:t>e</w:t>
      </w:r>
      <w:r w:rsidRPr="00323F52">
        <w:rPr>
          <w:rFonts w:cs="Arial"/>
          <w:szCs w:val="20"/>
        </w:rPr>
        <w:t>ren:</w:t>
      </w:r>
    </w:p>
    <w:p w:rsidR="00401B1A" w:rsidRPr="00323F52" w:rsidRDefault="00401B1A" w:rsidP="00A3133A">
      <w:pPr>
        <w:numPr>
          <w:ilvl w:val="1"/>
          <w:numId w:val="70"/>
        </w:numPr>
        <w:autoSpaceDE w:val="0"/>
        <w:autoSpaceDN w:val="0"/>
        <w:adjustRightInd w:val="0"/>
        <w:contextualSpacing/>
        <w:rPr>
          <w:rFonts w:cs="Arial"/>
          <w:szCs w:val="20"/>
        </w:rPr>
      </w:pPr>
      <w:r w:rsidRPr="00323F52">
        <w:rPr>
          <w:rFonts w:cs="Arial"/>
          <w:szCs w:val="20"/>
        </w:rPr>
        <w:t>op een aantal aspecten van het taalgebruik in allerlei taalgebruikssituaties</w:t>
      </w:r>
      <w:r>
        <w:rPr>
          <w:rFonts w:cs="Arial"/>
          <w:szCs w:val="20"/>
        </w:rPr>
        <w:t>;</w:t>
      </w:r>
      <w:r w:rsidRPr="00323F52">
        <w:rPr>
          <w:rFonts w:cs="Arial"/>
          <w:szCs w:val="20"/>
        </w:rPr>
        <w:t xml:space="preserve"> (TG</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aso 31)</w:t>
      </w:r>
    </w:p>
    <w:p w:rsidR="00401B1A" w:rsidRDefault="00401B1A" w:rsidP="00323F52">
      <w:pPr>
        <w:autoSpaceDE w:val="0"/>
        <w:autoSpaceDN w:val="0"/>
        <w:adjustRightInd w:val="0"/>
        <w:ind w:left="720"/>
        <w:contextualSpacing/>
        <w:rPr>
          <w:rFonts w:cs="Arial"/>
          <w:szCs w:val="20"/>
        </w:rPr>
      </w:pPr>
      <w:r w:rsidRPr="00323F52">
        <w:rPr>
          <w:rFonts w:cs="Arial"/>
          <w:szCs w:val="20"/>
        </w:rPr>
        <w:t>1.2 op het taalsysteem, zijn componenten en de onderlinge samenhang. (TS</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aso 32)</w:t>
      </w:r>
    </w:p>
    <w:p w:rsidR="00401B1A" w:rsidRDefault="00401B1A" w:rsidP="00323F52">
      <w:pPr>
        <w:autoSpaceDE w:val="0"/>
        <w:autoSpaceDN w:val="0"/>
        <w:adjustRightInd w:val="0"/>
        <w:ind w:left="720"/>
        <w:contextualSpacing/>
        <w:rPr>
          <w:rFonts w:cs="Arial"/>
          <w:szCs w:val="20"/>
        </w:rPr>
      </w:pPr>
    </w:p>
    <w:p w:rsidR="00401B1A" w:rsidRPr="00323F52" w:rsidRDefault="00401B1A" w:rsidP="00323F52">
      <w:pPr>
        <w:autoSpaceDE w:val="0"/>
        <w:autoSpaceDN w:val="0"/>
        <w:adjustRightInd w:val="0"/>
        <w:rPr>
          <w:rFonts w:cs="Arial"/>
          <w:szCs w:val="20"/>
        </w:rPr>
      </w:pPr>
      <w:r w:rsidRPr="00323F52">
        <w:rPr>
          <w:rFonts w:cs="Arial"/>
          <w:b/>
        </w:rPr>
        <w:t xml:space="preserve">1 kso en </w:t>
      </w:r>
      <w:proofErr w:type="spellStart"/>
      <w:r w:rsidRPr="00323F52">
        <w:rPr>
          <w:rFonts w:cs="Arial"/>
          <w:b/>
        </w:rPr>
        <w:t>tso</w:t>
      </w:r>
      <w:proofErr w:type="spellEnd"/>
      <w:r w:rsidRPr="00323F52">
        <w:rPr>
          <w:rFonts w:cs="Arial"/>
          <w:b/>
        </w:rPr>
        <w:t xml:space="preserve">  </w:t>
      </w:r>
      <w:r w:rsidRPr="00323F52">
        <w:rPr>
          <w:rFonts w:cs="Arial"/>
          <w:szCs w:val="20"/>
        </w:rPr>
        <w:t>Met het oog op doeltreffende communicatie en taalbeschouwelijke basiskennis kunnen de leerlingen op hun niveau bewust reflecteren:</w:t>
      </w:r>
    </w:p>
    <w:p w:rsidR="00401B1A" w:rsidRPr="00323F52" w:rsidRDefault="00401B1A" w:rsidP="00323F52">
      <w:pPr>
        <w:autoSpaceDE w:val="0"/>
        <w:autoSpaceDN w:val="0"/>
        <w:adjustRightInd w:val="0"/>
        <w:ind w:left="1100" w:hanging="391"/>
        <w:contextualSpacing/>
        <w:rPr>
          <w:rFonts w:cs="Arial"/>
          <w:szCs w:val="20"/>
        </w:rPr>
      </w:pPr>
      <w:r w:rsidRPr="00323F52">
        <w:rPr>
          <w:rFonts w:cs="Arial"/>
          <w:szCs w:val="20"/>
        </w:rPr>
        <w:t>1.1 op een aantal aspecten van het taalgebruik in allerlei taalgebruikssituaties</w:t>
      </w:r>
      <w:r>
        <w:rPr>
          <w:rFonts w:cs="Arial"/>
          <w:szCs w:val="20"/>
        </w:rPr>
        <w:t>;</w:t>
      </w:r>
      <w:r w:rsidRPr="00323F52">
        <w:rPr>
          <w:rFonts w:cs="Arial"/>
          <w:szCs w:val="20"/>
        </w:rPr>
        <w:t xml:space="preserve"> (TG</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kso</w:t>
      </w:r>
      <w:r>
        <w:rPr>
          <w:rFonts w:cs="Arial"/>
          <w:szCs w:val="20"/>
        </w:rPr>
        <w:t xml:space="preserve"> </w:t>
      </w:r>
      <w:r w:rsidRPr="00093E2D">
        <w:rPr>
          <w:rFonts w:cs="Arial"/>
          <w:szCs w:val="20"/>
        </w:rPr>
        <w:t>30/</w:t>
      </w:r>
      <w:proofErr w:type="spellStart"/>
      <w:r>
        <w:rPr>
          <w:rFonts w:cs="Arial"/>
          <w:szCs w:val="20"/>
        </w:rPr>
        <w:t>tso</w:t>
      </w:r>
      <w:proofErr w:type="spellEnd"/>
      <w:r>
        <w:rPr>
          <w:rFonts w:cs="Arial"/>
          <w:szCs w:val="20"/>
        </w:rPr>
        <w:t xml:space="preserve"> 30)</w:t>
      </w:r>
    </w:p>
    <w:p w:rsidR="00401B1A" w:rsidRPr="00323F52" w:rsidRDefault="00401B1A" w:rsidP="00323F52">
      <w:pPr>
        <w:ind w:left="360" w:firstLine="349"/>
        <w:rPr>
          <w:rFonts w:cs="Arial"/>
          <w:szCs w:val="20"/>
        </w:rPr>
      </w:pPr>
      <w:r w:rsidRPr="00323F52">
        <w:rPr>
          <w:rFonts w:cs="Arial"/>
          <w:szCs w:val="20"/>
        </w:rPr>
        <w:t>1.2 op een aantal aspecten van het taalsysteem. (TS</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kso</w:t>
      </w:r>
      <w:r>
        <w:rPr>
          <w:rFonts w:cs="Arial"/>
          <w:szCs w:val="20"/>
        </w:rPr>
        <w:t xml:space="preserve"> </w:t>
      </w:r>
      <w:r w:rsidRPr="00093E2D">
        <w:rPr>
          <w:rFonts w:cs="Arial"/>
          <w:szCs w:val="20"/>
        </w:rPr>
        <w:t>31/</w:t>
      </w:r>
      <w:proofErr w:type="spellStart"/>
      <w:r w:rsidRPr="00093E2D">
        <w:rPr>
          <w:rFonts w:cs="Arial"/>
          <w:szCs w:val="20"/>
        </w:rPr>
        <w:t>tso</w:t>
      </w:r>
      <w:proofErr w:type="spellEnd"/>
      <w:r w:rsidRPr="00323F52">
        <w:rPr>
          <w:rFonts w:cs="Arial"/>
          <w:szCs w:val="20"/>
        </w:rPr>
        <w:t xml:space="preserve"> 31)</w:t>
      </w:r>
    </w:p>
    <w:p w:rsidR="00401B1A" w:rsidRPr="00323F52" w:rsidRDefault="00401B1A" w:rsidP="00323F52">
      <w:pPr>
        <w:autoSpaceDE w:val="0"/>
        <w:autoSpaceDN w:val="0"/>
        <w:adjustRightInd w:val="0"/>
        <w:ind w:left="720"/>
        <w:contextualSpacing/>
        <w:rPr>
          <w:rFonts w:cs="Arial"/>
          <w:szCs w:val="20"/>
        </w:rPr>
      </w:pPr>
    </w:p>
    <w:p w:rsidR="00401B1A" w:rsidRPr="00323F52" w:rsidRDefault="00401B1A" w:rsidP="00323F52">
      <w:pPr>
        <w:autoSpaceDE w:val="0"/>
        <w:autoSpaceDN w:val="0"/>
        <w:adjustRightInd w:val="0"/>
        <w:rPr>
          <w:rFonts w:cs="Arial"/>
          <w:szCs w:val="20"/>
        </w:rPr>
      </w:pPr>
      <w:r w:rsidRPr="00323F52">
        <w:rPr>
          <w:rFonts w:cs="Arial"/>
          <w:b/>
          <w:szCs w:val="20"/>
        </w:rPr>
        <w:t>2</w:t>
      </w:r>
      <w:r w:rsidRPr="00323F52">
        <w:rPr>
          <w:rFonts w:cs="Arial"/>
          <w:szCs w:val="20"/>
        </w:rPr>
        <w:t xml:space="preserve"> </w:t>
      </w:r>
      <w:r w:rsidRPr="00323F52">
        <w:rPr>
          <w:rFonts w:cs="Arial"/>
          <w:b/>
          <w:szCs w:val="20"/>
        </w:rPr>
        <w:t>aso</w:t>
      </w:r>
      <w:r w:rsidRPr="00323F52">
        <w:rPr>
          <w:rFonts w:cs="Arial"/>
          <w:szCs w:val="20"/>
        </w:rPr>
        <w:t xml:space="preserve"> </w:t>
      </w:r>
      <w:r>
        <w:rPr>
          <w:rFonts w:cs="Arial"/>
          <w:szCs w:val="20"/>
        </w:rPr>
        <w:t xml:space="preserve">De leerlingen </w:t>
      </w:r>
      <w:r w:rsidRPr="00323F52">
        <w:rPr>
          <w:rFonts w:cs="Arial"/>
          <w:szCs w:val="20"/>
        </w:rPr>
        <w:t>kunnen bepaalde verschijnselen herkennen, onderzoeken en duiden in deze d</w:t>
      </w:r>
      <w:r w:rsidRPr="00323F52">
        <w:rPr>
          <w:rFonts w:cs="Arial"/>
          <w:szCs w:val="20"/>
        </w:rPr>
        <w:t>o</w:t>
      </w:r>
      <w:r w:rsidRPr="00323F52">
        <w:rPr>
          <w:rFonts w:cs="Arial"/>
          <w:szCs w:val="20"/>
        </w:rPr>
        <w:t>meinen:</w:t>
      </w:r>
    </w:p>
    <w:p w:rsidR="00401B1A" w:rsidRPr="00323F52" w:rsidRDefault="00401B1A" w:rsidP="00323F52">
      <w:pPr>
        <w:autoSpaceDE w:val="0"/>
        <w:autoSpaceDN w:val="0"/>
        <w:adjustRightInd w:val="0"/>
        <w:ind w:left="720"/>
        <w:contextualSpacing/>
        <w:rPr>
          <w:rFonts w:cs="Arial"/>
          <w:szCs w:val="20"/>
        </w:rPr>
      </w:pPr>
      <w:smartTag w:uri="urn:schemas-microsoft-com:office:smarttags" w:element="metricconverter">
        <w:smartTagPr>
          <w:attr w:name="ProductID" w:val="2.1 in"/>
        </w:smartTagPr>
        <w:r w:rsidRPr="00323F52">
          <w:rPr>
            <w:rFonts w:cs="Arial"/>
            <w:szCs w:val="20"/>
          </w:rPr>
          <w:t>2.1 in</w:t>
        </w:r>
      </w:smartTag>
      <w:r w:rsidRPr="00323F52">
        <w:rPr>
          <w:rFonts w:cs="Arial"/>
          <w:szCs w:val="20"/>
        </w:rPr>
        <w:t xml:space="preserve"> het tekstuele, sociolinguïstische, pragmatische en </w:t>
      </w:r>
      <w:proofErr w:type="spellStart"/>
      <w:r w:rsidRPr="00323F52">
        <w:rPr>
          <w:rFonts w:cs="Arial"/>
          <w:szCs w:val="20"/>
        </w:rPr>
        <w:t>psycholinguïstische</w:t>
      </w:r>
      <w:proofErr w:type="spellEnd"/>
      <w:r w:rsidRPr="00323F52">
        <w:rPr>
          <w:rFonts w:cs="Arial"/>
          <w:szCs w:val="20"/>
        </w:rPr>
        <w:t xml:space="preserve"> domein</w:t>
      </w:r>
      <w:r>
        <w:rPr>
          <w:rFonts w:cs="Arial"/>
          <w:szCs w:val="20"/>
        </w:rPr>
        <w:t>;</w:t>
      </w:r>
      <w:r w:rsidRPr="00323F52">
        <w:rPr>
          <w:rFonts w:cs="Arial"/>
          <w:szCs w:val="20"/>
        </w:rPr>
        <w:t xml:space="preserve"> (TG</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aso 31)</w:t>
      </w:r>
    </w:p>
    <w:p w:rsidR="00401B1A" w:rsidRPr="00323F52" w:rsidRDefault="00401B1A" w:rsidP="00323F52">
      <w:pPr>
        <w:autoSpaceDE w:val="0"/>
        <w:autoSpaceDN w:val="0"/>
        <w:adjustRightInd w:val="0"/>
        <w:ind w:left="720"/>
        <w:contextualSpacing/>
        <w:rPr>
          <w:rFonts w:cs="Arial"/>
          <w:szCs w:val="20"/>
        </w:rPr>
      </w:pPr>
      <w:smartTag w:uri="urn:schemas-microsoft-com:office:smarttags" w:element="metricconverter">
        <w:smartTagPr>
          <w:attr w:name="ProductID" w:val="2.2 in"/>
        </w:smartTagPr>
        <w:r w:rsidRPr="00323F52">
          <w:rPr>
            <w:rFonts w:cs="Arial"/>
            <w:szCs w:val="20"/>
          </w:rPr>
          <w:t>2.2 in</w:t>
        </w:r>
      </w:smartTag>
      <w:r w:rsidRPr="00323F52">
        <w:rPr>
          <w:rFonts w:cs="Arial"/>
          <w:szCs w:val="20"/>
        </w:rPr>
        <w:t xml:space="preserve"> het fonologische, orthografische, morfologische, syntactische en semantische domein</w:t>
      </w:r>
      <w:r>
        <w:rPr>
          <w:rFonts w:cs="Arial"/>
          <w:szCs w:val="20"/>
        </w:rPr>
        <w:t>.</w:t>
      </w:r>
      <w:r w:rsidRPr="00323F52">
        <w:rPr>
          <w:rFonts w:cs="Arial"/>
          <w:szCs w:val="20"/>
        </w:rPr>
        <w:t xml:space="preserve"> (TS</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aso 32)</w:t>
      </w:r>
    </w:p>
    <w:p w:rsidR="00401B1A" w:rsidRDefault="00401B1A" w:rsidP="00323F52">
      <w:pPr>
        <w:rPr>
          <w:rFonts w:cs="Arial"/>
          <w:b/>
          <w:color w:val="8064A2"/>
        </w:rPr>
      </w:pPr>
      <w:r w:rsidRPr="00323F52">
        <w:rPr>
          <w:rFonts w:cs="Arial"/>
          <w:b/>
          <w:color w:val="8064A2"/>
        </w:rPr>
        <w:t xml:space="preserve">  </w:t>
      </w:r>
    </w:p>
    <w:p w:rsidR="00401B1A" w:rsidRPr="00323F52" w:rsidRDefault="00401B1A" w:rsidP="00323F52">
      <w:pPr>
        <w:autoSpaceDE w:val="0"/>
        <w:autoSpaceDN w:val="0"/>
        <w:adjustRightInd w:val="0"/>
        <w:rPr>
          <w:rFonts w:cs="Arial"/>
          <w:szCs w:val="20"/>
        </w:rPr>
      </w:pPr>
      <w:r w:rsidRPr="00323F52">
        <w:rPr>
          <w:rFonts w:cs="Arial"/>
          <w:b/>
          <w:szCs w:val="20"/>
        </w:rPr>
        <w:t>2</w:t>
      </w:r>
      <w:r w:rsidRPr="00323F52">
        <w:rPr>
          <w:rFonts w:cs="Arial"/>
          <w:szCs w:val="20"/>
        </w:rPr>
        <w:t xml:space="preserve"> </w:t>
      </w:r>
      <w:r w:rsidRPr="00323F52">
        <w:rPr>
          <w:rFonts w:cs="Arial"/>
          <w:b/>
          <w:szCs w:val="20"/>
        </w:rPr>
        <w:t xml:space="preserve">kso en </w:t>
      </w:r>
      <w:proofErr w:type="spellStart"/>
      <w:r w:rsidRPr="00323F52">
        <w:rPr>
          <w:rFonts w:cs="Arial"/>
          <w:b/>
          <w:szCs w:val="20"/>
        </w:rPr>
        <w:t>tso</w:t>
      </w:r>
      <w:proofErr w:type="spellEnd"/>
      <w:r w:rsidRPr="00323F52">
        <w:rPr>
          <w:rFonts w:cs="Arial"/>
          <w:b/>
          <w:szCs w:val="20"/>
        </w:rPr>
        <w:t xml:space="preserve"> </w:t>
      </w:r>
      <w:r w:rsidRPr="00244F6E">
        <w:rPr>
          <w:rFonts w:cs="Arial"/>
          <w:szCs w:val="20"/>
        </w:rPr>
        <w:t>De leerlingen</w:t>
      </w:r>
      <w:r w:rsidRPr="00323F52">
        <w:rPr>
          <w:rFonts w:cs="Arial"/>
          <w:szCs w:val="20"/>
        </w:rPr>
        <w:t xml:space="preserve"> kunnen bepaalde verschijnselen herkennen, onderzoeken en benoemen in deze domeinen:</w:t>
      </w:r>
    </w:p>
    <w:p w:rsidR="00401B1A" w:rsidRPr="00323F52" w:rsidRDefault="00401B1A" w:rsidP="00323F52">
      <w:pPr>
        <w:autoSpaceDE w:val="0"/>
        <w:autoSpaceDN w:val="0"/>
        <w:adjustRightInd w:val="0"/>
        <w:ind w:left="360" w:firstLine="349"/>
        <w:contextualSpacing/>
        <w:rPr>
          <w:rFonts w:cs="Arial"/>
          <w:szCs w:val="20"/>
        </w:rPr>
      </w:pPr>
      <w:smartTag w:uri="urn:schemas-microsoft-com:office:smarttags" w:element="metricconverter">
        <w:smartTagPr>
          <w:attr w:name="ProductID" w:val="2.1 in"/>
        </w:smartTagPr>
        <w:r w:rsidRPr="00323F52">
          <w:rPr>
            <w:rFonts w:cs="Arial"/>
            <w:szCs w:val="20"/>
          </w:rPr>
          <w:t>2.1 in</w:t>
        </w:r>
      </w:smartTag>
      <w:r w:rsidRPr="00323F52">
        <w:rPr>
          <w:rFonts w:cs="Arial"/>
          <w:szCs w:val="20"/>
        </w:rPr>
        <w:t xml:space="preserve"> het tekstuele, sociolinguïstische en pragmatische domein</w:t>
      </w:r>
      <w:r>
        <w:rPr>
          <w:rFonts w:cs="Arial"/>
          <w:szCs w:val="20"/>
        </w:rPr>
        <w:t>;</w:t>
      </w:r>
      <w:r w:rsidRPr="00323F52">
        <w:rPr>
          <w:rFonts w:cs="Arial"/>
          <w:szCs w:val="20"/>
        </w:rPr>
        <w:t xml:space="preserve"> (TG</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 xml:space="preserve">ET </w:t>
      </w:r>
      <w:r w:rsidRPr="00093E2D">
        <w:rPr>
          <w:rFonts w:cs="Arial"/>
          <w:szCs w:val="20"/>
        </w:rPr>
        <w:t>kso 30</w:t>
      </w:r>
      <w:r>
        <w:rPr>
          <w:rFonts w:cs="Arial"/>
          <w:szCs w:val="20"/>
        </w:rPr>
        <w:t xml:space="preserve"> </w:t>
      </w:r>
      <w:r w:rsidRPr="00323F52">
        <w:rPr>
          <w:rFonts w:cs="Arial"/>
          <w:szCs w:val="20"/>
        </w:rPr>
        <w:t>/</w:t>
      </w:r>
      <w:proofErr w:type="spellStart"/>
      <w:r w:rsidRPr="00323F52">
        <w:rPr>
          <w:rFonts w:cs="Arial"/>
          <w:szCs w:val="20"/>
        </w:rPr>
        <w:t>tso</w:t>
      </w:r>
      <w:proofErr w:type="spellEnd"/>
      <w:r w:rsidRPr="00323F52">
        <w:rPr>
          <w:rFonts w:cs="Arial"/>
          <w:szCs w:val="20"/>
        </w:rPr>
        <w:t xml:space="preserve"> 30)</w:t>
      </w:r>
    </w:p>
    <w:p w:rsidR="00401B1A" w:rsidRPr="00323F52" w:rsidRDefault="00401B1A" w:rsidP="00323F52">
      <w:pPr>
        <w:autoSpaceDE w:val="0"/>
        <w:autoSpaceDN w:val="0"/>
        <w:adjustRightInd w:val="0"/>
        <w:ind w:left="720"/>
        <w:contextualSpacing/>
        <w:rPr>
          <w:rFonts w:cs="Arial"/>
          <w:szCs w:val="20"/>
        </w:rPr>
      </w:pPr>
      <w:smartTag w:uri="urn:schemas-microsoft-com:office:smarttags" w:element="metricconverter">
        <w:smartTagPr>
          <w:attr w:name="ProductID" w:val="2.2 in"/>
        </w:smartTagPr>
        <w:r w:rsidRPr="00323F52">
          <w:rPr>
            <w:rFonts w:cs="Arial"/>
            <w:szCs w:val="20"/>
          </w:rPr>
          <w:t>2.2 in</w:t>
        </w:r>
      </w:smartTag>
      <w:r w:rsidRPr="00323F52">
        <w:rPr>
          <w:rFonts w:cs="Arial"/>
          <w:szCs w:val="20"/>
        </w:rPr>
        <w:t xml:space="preserve"> het orthografische, morfologische, syntactische en semantische domein</w:t>
      </w:r>
      <w:r>
        <w:rPr>
          <w:rFonts w:cs="Arial"/>
          <w:szCs w:val="20"/>
        </w:rPr>
        <w:t>.</w:t>
      </w:r>
      <w:r w:rsidRPr="00323F52">
        <w:rPr>
          <w:rFonts w:cs="Arial"/>
          <w:szCs w:val="20"/>
        </w:rPr>
        <w:t xml:space="preserve"> (TS</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kso</w:t>
      </w:r>
      <w:r>
        <w:rPr>
          <w:rFonts w:cs="Arial"/>
          <w:szCs w:val="20"/>
        </w:rPr>
        <w:t xml:space="preserve"> </w:t>
      </w:r>
      <w:r w:rsidRPr="00093E2D">
        <w:rPr>
          <w:rFonts w:cs="Arial"/>
          <w:szCs w:val="20"/>
        </w:rPr>
        <w:t>31 /</w:t>
      </w:r>
      <w:proofErr w:type="spellStart"/>
      <w:r w:rsidRPr="00323F52">
        <w:rPr>
          <w:rFonts w:cs="Arial"/>
          <w:szCs w:val="20"/>
        </w:rPr>
        <w:t>tso</w:t>
      </w:r>
      <w:proofErr w:type="spellEnd"/>
      <w:r w:rsidRPr="00323F52">
        <w:rPr>
          <w:rFonts w:cs="Arial"/>
          <w:szCs w:val="20"/>
        </w:rPr>
        <w:t xml:space="preserve"> 31)</w:t>
      </w:r>
    </w:p>
    <w:p w:rsidR="00401B1A" w:rsidRPr="00323F52" w:rsidRDefault="00401B1A" w:rsidP="00323F52">
      <w:pPr>
        <w:rPr>
          <w:rFonts w:cs="Arial"/>
          <w:b/>
          <w:color w:val="8064A2"/>
        </w:rPr>
      </w:pPr>
    </w:p>
    <w:p w:rsidR="00401B1A" w:rsidRPr="00323F52" w:rsidRDefault="00401B1A" w:rsidP="00323F52">
      <w:pPr>
        <w:widowControl w:val="0"/>
        <w:rPr>
          <w:rFonts w:cs="Arial"/>
          <w:b/>
          <w:caps/>
          <w:snapToGrid w:val="0"/>
          <w:szCs w:val="20"/>
        </w:rPr>
      </w:pPr>
      <w:r w:rsidRPr="00323F52">
        <w:rPr>
          <w:rFonts w:cs="Arial"/>
          <w:b/>
          <w:caps/>
          <w:snapToGrid w:val="0"/>
          <w:szCs w:val="20"/>
        </w:rPr>
        <w:t>Ondersteunende attitudes, inzichten, strategieën, vaardigheden en kennis</w:t>
      </w:r>
    </w:p>
    <w:p w:rsidR="00401B1A" w:rsidRPr="00323F52" w:rsidRDefault="00401B1A" w:rsidP="00323F52">
      <w:pPr>
        <w:rPr>
          <w:rFonts w:cs="Arial"/>
          <w:b/>
          <w:color w:val="8064A2"/>
        </w:rPr>
      </w:pPr>
    </w:p>
    <w:p w:rsidR="00401B1A" w:rsidRPr="00323F52" w:rsidRDefault="00401B1A" w:rsidP="00323F52">
      <w:pPr>
        <w:widowControl w:val="0"/>
        <w:spacing w:before="60"/>
        <w:rPr>
          <w:rFonts w:cs="Arial"/>
          <w:snapToGrid w:val="0"/>
          <w:szCs w:val="20"/>
        </w:rPr>
      </w:pPr>
      <w:r w:rsidRPr="00323F52">
        <w:rPr>
          <w:rFonts w:cs="Arial"/>
          <w:b/>
          <w:snapToGrid w:val="0"/>
          <w:szCs w:val="20"/>
        </w:rPr>
        <w:t>3</w:t>
      </w:r>
      <w:r w:rsidRPr="00323F52">
        <w:rPr>
          <w:rFonts w:cs="Arial"/>
          <w:snapToGrid w:val="0"/>
          <w:szCs w:val="20"/>
        </w:rPr>
        <w:t xml:space="preserve"> </w:t>
      </w:r>
      <w:r w:rsidRPr="00323F52">
        <w:rPr>
          <w:rFonts w:cs="Arial"/>
          <w:b/>
          <w:snapToGrid w:val="0"/>
          <w:szCs w:val="20"/>
        </w:rPr>
        <w:t>aso/kso/</w:t>
      </w:r>
      <w:proofErr w:type="spellStart"/>
      <w:r w:rsidRPr="00323F52">
        <w:rPr>
          <w:rFonts w:cs="Arial"/>
          <w:b/>
          <w:snapToGrid w:val="0"/>
          <w:szCs w:val="20"/>
        </w:rPr>
        <w:t>tso</w:t>
      </w:r>
      <w:proofErr w:type="spellEnd"/>
      <w:r w:rsidRPr="00323F52">
        <w:rPr>
          <w:rFonts w:cs="Arial"/>
          <w:snapToGrid w:val="0"/>
          <w:szCs w:val="20"/>
        </w:rPr>
        <w:t xml:space="preserve"> De leerlingen zijn bereid op hun niveau</w:t>
      </w:r>
      <w:r>
        <w:rPr>
          <w:rFonts w:cs="Arial"/>
          <w:snapToGrid w:val="0"/>
          <w:szCs w:val="20"/>
        </w:rPr>
        <w:t>*</w:t>
      </w:r>
      <w:r w:rsidRPr="00323F52">
        <w:rPr>
          <w:rFonts w:cs="Arial"/>
          <w:snapToGrid w:val="0"/>
          <w:szCs w:val="20"/>
        </w:rPr>
        <w:t>:  (TG – TS)</w:t>
      </w:r>
    </w:p>
    <w:p w:rsidR="00401B1A" w:rsidRPr="00323F52" w:rsidRDefault="00401B1A" w:rsidP="00A3133A">
      <w:pPr>
        <w:numPr>
          <w:ilvl w:val="0"/>
          <w:numId w:val="38"/>
        </w:numPr>
        <w:overflowPunct w:val="0"/>
        <w:autoSpaceDE w:val="0"/>
        <w:autoSpaceDN w:val="0"/>
        <w:adjustRightInd w:val="0"/>
        <w:spacing w:line="240" w:lineRule="auto"/>
        <w:textAlignment w:val="baseline"/>
        <w:rPr>
          <w:rFonts w:cs="Arial"/>
          <w:snapToGrid w:val="0"/>
          <w:szCs w:val="20"/>
        </w:rPr>
      </w:pPr>
      <w:r w:rsidRPr="00323F52">
        <w:rPr>
          <w:rFonts w:cs="Arial"/>
          <w:snapToGrid w:val="0"/>
          <w:szCs w:val="20"/>
        </w:rPr>
        <w:t>bewust te reflecteren op taalgebruik en taalsysteem;</w:t>
      </w:r>
    </w:p>
    <w:p w:rsidR="00401B1A" w:rsidRPr="00323F52" w:rsidRDefault="00401B1A" w:rsidP="00A3133A">
      <w:pPr>
        <w:numPr>
          <w:ilvl w:val="0"/>
          <w:numId w:val="38"/>
        </w:numPr>
        <w:overflowPunct w:val="0"/>
        <w:autoSpaceDE w:val="0"/>
        <w:autoSpaceDN w:val="0"/>
        <w:adjustRightInd w:val="0"/>
        <w:spacing w:line="240" w:lineRule="auto"/>
        <w:textAlignment w:val="baseline"/>
        <w:rPr>
          <w:rFonts w:cs="Arial"/>
          <w:snapToGrid w:val="0"/>
          <w:szCs w:val="20"/>
        </w:rPr>
      </w:pPr>
      <w:r w:rsidRPr="00323F52">
        <w:rPr>
          <w:rFonts w:cs="Arial"/>
          <w:snapToGrid w:val="0"/>
          <w:szCs w:val="20"/>
        </w:rPr>
        <w:t>van de verworven inzichten gebruik te maken bij verb</w:t>
      </w:r>
      <w:r>
        <w:rPr>
          <w:rFonts w:cs="Arial"/>
          <w:snapToGrid w:val="0"/>
          <w:szCs w:val="20"/>
        </w:rPr>
        <w:t>ale en non-verbale communicatie.</w:t>
      </w:r>
      <w:r w:rsidRPr="00323F52">
        <w:rPr>
          <w:rFonts w:cs="Arial"/>
          <w:snapToGrid w:val="0"/>
          <w:szCs w:val="20"/>
        </w:rPr>
        <w:t xml:space="preserve"> (ET aso 29* / </w:t>
      </w:r>
      <w:r w:rsidRPr="00093E2D">
        <w:rPr>
          <w:rFonts w:cs="Arial"/>
          <w:snapToGrid w:val="0"/>
          <w:szCs w:val="20"/>
        </w:rPr>
        <w:t>kso 28*</w:t>
      </w:r>
      <w:r>
        <w:rPr>
          <w:rFonts w:cs="Arial"/>
          <w:snapToGrid w:val="0"/>
          <w:szCs w:val="20"/>
        </w:rPr>
        <w:t xml:space="preserve"> </w:t>
      </w:r>
      <w:r w:rsidRPr="00323F52">
        <w:rPr>
          <w:rFonts w:cs="Arial"/>
          <w:snapToGrid w:val="0"/>
          <w:szCs w:val="20"/>
        </w:rPr>
        <w:t xml:space="preserve">en </w:t>
      </w:r>
      <w:proofErr w:type="spellStart"/>
      <w:r w:rsidRPr="00323F52">
        <w:rPr>
          <w:rFonts w:cs="Arial"/>
          <w:snapToGrid w:val="0"/>
          <w:szCs w:val="20"/>
        </w:rPr>
        <w:t>tso</w:t>
      </w:r>
      <w:proofErr w:type="spellEnd"/>
      <w:r w:rsidRPr="00323F52">
        <w:rPr>
          <w:rFonts w:cs="Arial"/>
          <w:snapToGrid w:val="0"/>
          <w:szCs w:val="20"/>
        </w:rPr>
        <w:t xml:space="preserve"> 28*)</w:t>
      </w:r>
    </w:p>
    <w:p w:rsidR="00401B1A" w:rsidRPr="00323F52" w:rsidRDefault="00401B1A" w:rsidP="00323F52">
      <w:pPr>
        <w:keepLines/>
        <w:autoSpaceDE w:val="0"/>
        <w:autoSpaceDN w:val="0"/>
        <w:adjustRightInd w:val="0"/>
        <w:spacing w:after="120" w:line="240" w:lineRule="atLeast"/>
        <w:jc w:val="both"/>
        <w:rPr>
          <w:rFonts w:cs="Arial"/>
          <w:szCs w:val="20"/>
        </w:rPr>
      </w:pPr>
    </w:p>
    <w:p w:rsidR="00401B1A" w:rsidRPr="00323F52" w:rsidRDefault="00401B1A" w:rsidP="00323F52">
      <w:pPr>
        <w:keepLines/>
        <w:autoSpaceDE w:val="0"/>
        <w:autoSpaceDN w:val="0"/>
        <w:adjustRightInd w:val="0"/>
        <w:spacing w:after="120" w:line="240" w:lineRule="atLeast"/>
        <w:jc w:val="both"/>
        <w:rPr>
          <w:rFonts w:cs="Arial"/>
          <w:b/>
          <w:szCs w:val="20"/>
        </w:rPr>
      </w:pPr>
      <w:r w:rsidRPr="00323F52">
        <w:rPr>
          <w:rFonts w:cs="Arial"/>
          <w:b/>
          <w:snapToGrid w:val="0"/>
        </w:rPr>
        <w:lastRenderedPageBreak/>
        <w:t>4</w:t>
      </w:r>
      <w:r w:rsidRPr="00323F52">
        <w:rPr>
          <w:rFonts w:cs="Arial"/>
          <w:snapToGrid w:val="0"/>
        </w:rPr>
        <w:t xml:space="preserve"> </w:t>
      </w:r>
      <w:r w:rsidRPr="00323F52">
        <w:rPr>
          <w:rFonts w:cs="Arial"/>
          <w:b/>
          <w:snapToGrid w:val="0"/>
          <w:szCs w:val="20"/>
        </w:rPr>
        <w:t>aso/kso/</w:t>
      </w:r>
      <w:proofErr w:type="spellStart"/>
      <w:r w:rsidRPr="00323F52">
        <w:rPr>
          <w:rFonts w:cs="Arial"/>
          <w:b/>
          <w:snapToGrid w:val="0"/>
          <w:szCs w:val="20"/>
        </w:rPr>
        <w:t>tso</w:t>
      </w:r>
      <w:proofErr w:type="spellEnd"/>
      <w:r w:rsidRPr="00323F52">
        <w:rPr>
          <w:rFonts w:cs="Arial"/>
          <w:snapToGrid w:val="0"/>
          <w:szCs w:val="20"/>
        </w:rPr>
        <w:t xml:space="preserve"> </w:t>
      </w:r>
      <w:r w:rsidRPr="00323F52">
        <w:rPr>
          <w:rFonts w:cs="Arial"/>
          <w:snapToGrid w:val="0"/>
        </w:rPr>
        <w:t>De leerlingen tonen respect en interesse v</w:t>
      </w:r>
      <w:r w:rsidRPr="00323F52">
        <w:rPr>
          <w:rFonts w:cs="Arial"/>
          <w:snapToGrid w:val="0"/>
          <w:szCs w:val="20"/>
        </w:rPr>
        <w:t>oor de persoon van de ander, en voor de eigen en andermans cultuur bij het reflecteren op verbale en non-verbale communicatie</w:t>
      </w:r>
      <w:r>
        <w:rPr>
          <w:rFonts w:cs="Arial"/>
          <w:snapToGrid w:val="0"/>
          <w:szCs w:val="20"/>
        </w:rPr>
        <w:t>*.</w:t>
      </w:r>
      <w:r w:rsidRPr="00323F52">
        <w:rPr>
          <w:rFonts w:cs="Arial"/>
          <w:snapToGrid w:val="0"/>
          <w:szCs w:val="20"/>
        </w:rPr>
        <w:t xml:space="preserve"> (ET aso 30*/ kso </w:t>
      </w:r>
      <w:r>
        <w:rPr>
          <w:rFonts w:cs="Arial"/>
          <w:snapToGrid w:val="0"/>
          <w:szCs w:val="20"/>
        </w:rPr>
        <w:t>29</w:t>
      </w:r>
      <w:r w:rsidRPr="00093E2D">
        <w:rPr>
          <w:rFonts w:cs="Arial"/>
          <w:snapToGrid w:val="0"/>
          <w:szCs w:val="20"/>
        </w:rPr>
        <w:t>*</w:t>
      </w:r>
      <w:r>
        <w:rPr>
          <w:rFonts w:cs="Arial"/>
          <w:snapToGrid w:val="0"/>
          <w:szCs w:val="20"/>
        </w:rPr>
        <w:t xml:space="preserve"> </w:t>
      </w:r>
      <w:r w:rsidRPr="00323F52">
        <w:rPr>
          <w:rFonts w:cs="Arial"/>
          <w:snapToGrid w:val="0"/>
          <w:szCs w:val="20"/>
        </w:rPr>
        <w:t xml:space="preserve">en </w:t>
      </w:r>
      <w:proofErr w:type="spellStart"/>
      <w:r w:rsidRPr="00323F52">
        <w:rPr>
          <w:rFonts w:cs="Arial"/>
          <w:snapToGrid w:val="0"/>
          <w:szCs w:val="20"/>
        </w:rPr>
        <w:t>tso</w:t>
      </w:r>
      <w:proofErr w:type="spellEnd"/>
      <w:r w:rsidRPr="00323F52">
        <w:rPr>
          <w:rFonts w:cs="Arial"/>
          <w:snapToGrid w:val="0"/>
          <w:szCs w:val="20"/>
        </w:rPr>
        <w:t xml:space="preserve"> 29*)</w:t>
      </w:r>
    </w:p>
    <w:p w:rsidR="00401B1A" w:rsidRPr="00323F52" w:rsidRDefault="00401B1A" w:rsidP="00323F52">
      <w:pPr>
        <w:keepLines/>
        <w:autoSpaceDE w:val="0"/>
        <w:autoSpaceDN w:val="0"/>
        <w:adjustRightInd w:val="0"/>
        <w:spacing w:after="120" w:line="240" w:lineRule="atLeast"/>
        <w:jc w:val="both"/>
        <w:rPr>
          <w:rFonts w:cs="Arial"/>
          <w:b/>
          <w:szCs w:val="20"/>
        </w:rPr>
      </w:pPr>
    </w:p>
    <w:p w:rsidR="00401B1A" w:rsidRPr="00323F52" w:rsidRDefault="00401B1A" w:rsidP="00323F52">
      <w:pPr>
        <w:keepLines/>
        <w:autoSpaceDE w:val="0"/>
        <w:autoSpaceDN w:val="0"/>
        <w:adjustRightInd w:val="0"/>
        <w:spacing w:after="120" w:line="240" w:lineRule="atLeast"/>
        <w:jc w:val="both"/>
        <w:rPr>
          <w:rFonts w:cs="Arial"/>
          <w:szCs w:val="20"/>
        </w:rPr>
      </w:pPr>
      <w:r w:rsidRPr="00323F52">
        <w:rPr>
          <w:rFonts w:cs="Arial"/>
          <w:b/>
          <w:szCs w:val="20"/>
        </w:rPr>
        <w:t>5</w:t>
      </w:r>
      <w:r w:rsidRPr="00323F52">
        <w:rPr>
          <w:rFonts w:cs="Arial"/>
          <w:szCs w:val="20"/>
        </w:rPr>
        <w:t xml:space="preserve"> </w:t>
      </w:r>
      <w:r w:rsidRPr="00323F52">
        <w:rPr>
          <w:rFonts w:cs="Arial"/>
          <w:b/>
          <w:snapToGrid w:val="0"/>
          <w:szCs w:val="20"/>
        </w:rPr>
        <w:t>aso/kso/</w:t>
      </w:r>
      <w:proofErr w:type="spellStart"/>
      <w:r w:rsidRPr="00323F52">
        <w:rPr>
          <w:rFonts w:cs="Arial"/>
          <w:b/>
          <w:snapToGrid w:val="0"/>
          <w:szCs w:val="20"/>
        </w:rPr>
        <w:t>tso</w:t>
      </w:r>
      <w:proofErr w:type="spellEnd"/>
      <w:r w:rsidRPr="00323F52">
        <w:rPr>
          <w:rFonts w:cs="Arial"/>
          <w:snapToGrid w:val="0"/>
          <w:szCs w:val="20"/>
        </w:rPr>
        <w:t xml:space="preserve"> </w:t>
      </w:r>
      <w:r w:rsidRPr="00323F52">
        <w:rPr>
          <w:rFonts w:cs="Arial"/>
          <w:szCs w:val="20"/>
        </w:rPr>
        <w:t xml:space="preserve">De leerlingen kunnen op hun niveau bewust reflecteren op luister-, spreek-, interactie-, lees- en schrijfstrategieën. (ET aso 33 / kso </w:t>
      </w:r>
      <w:r w:rsidRPr="00093E2D">
        <w:rPr>
          <w:rFonts w:cs="Arial"/>
          <w:szCs w:val="20"/>
        </w:rPr>
        <w:t>32</w:t>
      </w:r>
      <w:r>
        <w:rPr>
          <w:rFonts w:cs="Arial"/>
          <w:szCs w:val="20"/>
        </w:rPr>
        <w:t xml:space="preserve"> </w:t>
      </w:r>
      <w:r w:rsidRPr="00323F52">
        <w:rPr>
          <w:rFonts w:cs="Arial"/>
          <w:szCs w:val="20"/>
        </w:rPr>
        <w:t xml:space="preserve">en </w:t>
      </w:r>
      <w:proofErr w:type="spellStart"/>
      <w:r w:rsidRPr="00323F52">
        <w:rPr>
          <w:rFonts w:cs="Arial"/>
          <w:szCs w:val="20"/>
        </w:rPr>
        <w:t>tso</w:t>
      </w:r>
      <w:proofErr w:type="spellEnd"/>
      <w:r w:rsidRPr="00323F52">
        <w:rPr>
          <w:rFonts w:cs="Arial"/>
          <w:szCs w:val="20"/>
        </w:rPr>
        <w:t xml:space="preserve"> 32)</w:t>
      </w:r>
    </w:p>
    <w:p w:rsidR="00401B1A" w:rsidRPr="00323F52" w:rsidRDefault="00401B1A" w:rsidP="00323F52">
      <w:pPr>
        <w:rPr>
          <w:rFonts w:cs="Arial"/>
          <w:b/>
          <w:szCs w:val="20"/>
        </w:rPr>
      </w:pPr>
    </w:p>
    <w:p w:rsidR="00401B1A" w:rsidRPr="00323F52" w:rsidRDefault="00401B1A" w:rsidP="00323F52">
      <w:pPr>
        <w:autoSpaceDE w:val="0"/>
        <w:autoSpaceDN w:val="0"/>
        <w:adjustRightInd w:val="0"/>
        <w:rPr>
          <w:rFonts w:cs="Arial"/>
          <w:i/>
          <w:szCs w:val="20"/>
        </w:rPr>
      </w:pPr>
      <w:r w:rsidRPr="00323F52">
        <w:rPr>
          <w:rFonts w:cs="Arial"/>
          <w:b/>
          <w:szCs w:val="20"/>
        </w:rPr>
        <w:t>6</w:t>
      </w:r>
      <w:r w:rsidRPr="00323F52">
        <w:rPr>
          <w:rFonts w:cs="Arial"/>
          <w:szCs w:val="20"/>
        </w:rPr>
        <w:t xml:space="preserve"> </w:t>
      </w:r>
      <w:r w:rsidRPr="00323F52">
        <w:rPr>
          <w:rFonts w:cs="Arial"/>
          <w:b/>
          <w:szCs w:val="20"/>
        </w:rPr>
        <w:t>aso</w:t>
      </w:r>
      <w:r w:rsidRPr="00323F52">
        <w:rPr>
          <w:rFonts w:cs="Arial"/>
          <w:szCs w:val="20"/>
        </w:rPr>
        <w:t xml:space="preserve"> Ze kunnen de hiernavolgende verschijnselen herkennen, onderzoeken en duiden (TG):</w:t>
      </w:r>
    </w:p>
    <w:p w:rsidR="00401B1A" w:rsidRPr="00323F52" w:rsidRDefault="00401B1A" w:rsidP="00323F52">
      <w:pPr>
        <w:autoSpaceDE w:val="0"/>
        <w:autoSpaceDN w:val="0"/>
        <w:adjustRightInd w:val="0"/>
        <w:rPr>
          <w:rFonts w:cs="Arial"/>
          <w:i/>
          <w:szCs w:val="20"/>
        </w:rPr>
      </w:pPr>
      <w:r w:rsidRPr="00323F52">
        <w:rPr>
          <w:rFonts w:cs="Arial"/>
          <w:i/>
          <w:szCs w:val="20"/>
        </w:rPr>
        <w:t>in het tekstuele domein (ET aso 31.1)</w:t>
      </w:r>
    </w:p>
    <w:p w:rsidR="00401B1A" w:rsidRPr="00323F52" w:rsidRDefault="00401B1A" w:rsidP="00A3133A">
      <w:pPr>
        <w:numPr>
          <w:ilvl w:val="0"/>
          <w:numId w:val="68"/>
        </w:numPr>
        <w:tabs>
          <w:tab w:val="num" w:pos="397"/>
        </w:tabs>
        <w:spacing w:after="120" w:line="240" w:lineRule="atLeast"/>
        <w:contextualSpacing/>
        <w:rPr>
          <w:szCs w:val="20"/>
        </w:rPr>
      </w:pPr>
      <w:r w:rsidRPr="00323F52">
        <w:rPr>
          <w:szCs w:val="20"/>
        </w:rPr>
        <w:t xml:space="preserve">een aantal vaste tekststructuren zoals evaluatie-, probleem-, maatregel- en </w:t>
      </w:r>
      <w:proofErr w:type="spellStart"/>
      <w:r w:rsidRPr="00323F52">
        <w:rPr>
          <w:szCs w:val="20"/>
        </w:rPr>
        <w:t>onderzoeksstru</w:t>
      </w:r>
      <w:r w:rsidRPr="00323F52">
        <w:rPr>
          <w:szCs w:val="20"/>
        </w:rPr>
        <w:t>c</w:t>
      </w:r>
      <w:r w:rsidRPr="00323F52">
        <w:rPr>
          <w:szCs w:val="20"/>
        </w:rPr>
        <w:t>tuur</w:t>
      </w:r>
      <w:proofErr w:type="spellEnd"/>
      <w:r w:rsidRPr="00323F52">
        <w:rPr>
          <w:szCs w:val="20"/>
        </w:rPr>
        <w:t>.</w:t>
      </w:r>
    </w:p>
    <w:p w:rsidR="00401B1A" w:rsidRPr="00323F52" w:rsidRDefault="00401B1A" w:rsidP="00323F52">
      <w:pPr>
        <w:spacing w:after="120" w:line="240" w:lineRule="atLeast"/>
        <w:ind w:left="720"/>
        <w:contextualSpacing/>
        <w:rPr>
          <w:color w:val="8064A2"/>
          <w:szCs w:val="20"/>
        </w:rPr>
      </w:pPr>
    </w:p>
    <w:p w:rsidR="00401B1A" w:rsidRPr="00323F52" w:rsidRDefault="00401B1A" w:rsidP="00323F52">
      <w:pPr>
        <w:autoSpaceDE w:val="0"/>
        <w:autoSpaceDN w:val="0"/>
        <w:adjustRightInd w:val="0"/>
        <w:rPr>
          <w:rFonts w:cs="Arial"/>
          <w:i/>
          <w:szCs w:val="20"/>
        </w:rPr>
      </w:pPr>
      <w:r w:rsidRPr="00323F52">
        <w:rPr>
          <w:rFonts w:cs="Arial"/>
          <w:i/>
          <w:szCs w:val="20"/>
        </w:rPr>
        <w:t>in het sociolinguïstische domein (ET aso 31.2)</w:t>
      </w:r>
    </w:p>
    <w:p w:rsidR="00401B1A" w:rsidRPr="00323F52" w:rsidRDefault="00401B1A" w:rsidP="00A3133A">
      <w:pPr>
        <w:numPr>
          <w:ilvl w:val="0"/>
          <w:numId w:val="68"/>
        </w:numPr>
        <w:tabs>
          <w:tab w:val="num" w:pos="397"/>
        </w:tabs>
        <w:spacing w:after="120" w:line="240" w:lineRule="atLeast"/>
        <w:contextualSpacing/>
        <w:rPr>
          <w:szCs w:val="20"/>
        </w:rPr>
      </w:pPr>
      <w:r w:rsidRPr="00323F52">
        <w:rPr>
          <w:szCs w:val="20"/>
        </w:rPr>
        <w:t>Standaardnederlands en andere talen;</w:t>
      </w:r>
    </w:p>
    <w:p w:rsidR="00401B1A" w:rsidRPr="00323F52" w:rsidRDefault="00401B1A" w:rsidP="00A3133A">
      <w:pPr>
        <w:numPr>
          <w:ilvl w:val="0"/>
          <w:numId w:val="68"/>
        </w:numPr>
        <w:tabs>
          <w:tab w:val="num" w:pos="397"/>
        </w:tabs>
        <w:spacing w:after="120" w:line="240" w:lineRule="atLeast"/>
        <w:contextualSpacing/>
        <w:rPr>
          <w:szCs w:val="20"/>
        </w:rPr>
      </w:pPr>
      <w:r w:rsidRPr="00323F52">
        <w:rPr>
          <w:szCs w:val="20"/>
        </w:rPr>
        <w:t>nationale, regionale, sociale en situationele taalvariëteiten;</w:t>
      </w:r>
    </w:p>
    <w:p w:rsidR="00401B1A" w:rsidRPr="00323F52" w:rsidRDefault="00401B1A" w:rsidP="00A3133A">
      <w:pPr>
        <w:numPr>
          <w:ilvl w:val="0"/>
          <w:numId w:val="68"/>
        </w:numPr>
        <w:tabs>
          <w:tab w:val="num" w:pos="397"/>
        </w:tabs>
        <w:spacing w:after="120" w:line="240" w:lineRule="atLeast"/>
        <w:contextualSpacing/>
        <w:rPr>
          <w:szCs w:val="20"/>
        </w:rPr>
      </w:pPr>
      <w:r w:rsidRPr="00323F52">
        <w:rPr>
          <w:szCs w:val="20"/>
        </w:rPr>
        <w:t>dimensies van taalverandering: maatschappelijke, politieke, historische.</w:t>
      </w:r>
    </w:p>
    <w:p w:rsidR="00401B1A" w:rsidRPr="00323F52" w:rsidRDefault="00401B1A" w:rsidP="00323F52">
      <w:pPr>
        <w:spacing w:after="120" w:line="240" w:lineRule="atLeast"/>
        <w:ind w:left="720"/>
        <w:contextualSpacing/>
        <w:rPr>
          <w:szCs w:val="20"/>
        </w:rPr>
      </w:pPr>
    </w:p>
    <w:p w:rsidR="00401B1A" w:rsidRPr="00323F52" w:rsidRDefault="00401B1A" w:rsidP="00323F52">
      <w:pPr>
        <w:autoSpaceDE w:val="0"/>
        <w:autoSpaceDN w:val="0"/>
        <w:adjustRightInd w:val="0"/>
        <w:rPr>
          <w:rFonts w:cs="Arial"/>
          <w:i/>
          <w:szCs w:val="20"/>
        </w:rPr>
      </w:pPr>
      <w:r w:rsidRPr="00323F52">
        <w:rPr>
          <w:rFonts w:cs="Arial"/>
          <w:i/>
          <w:szCs w:val="20"/>
        </w:rPr>
        <w:t>in het pragmatische domein (ET aso 31.3)</w:t>
      </w:r>
    </w:p>
    <w:p w:rsidR="00401B1A" w:rsidRPr="00323F52" w:rsidRDefault="00401B1A" w:rsidP="00A3133A">
      <w:pPr>
        <w:numPr>
          <w:ilvl w:val="0"/>
          <w:numId w:val="67"/>
        </w:numPr>
        <w:tabs>
          <w:tab w:val="num" w:pos="397"/>
        </w:tabs>
        <w:spacing w:after="120" w:line="240" w:lineRule="atLeast"/>
        <w:contextualSpacing/>
        <w:rPr>
          <w:szCs w:val="20"/>
        </w:rPr>
      </w:pPr>
      <w:r w:rsidRPr="00323F52">
        <w:rPr>
          <w:szCs w:val="20"/>
        </w:rPr>
        <w:t>de factoren van een communicatiesituatie;</w:t>
      </w:r>
    </w:p>
    <w:p w:rsidR="00401B1A" w:rsidRPr="00323F52" w:rsidRDefault="00401B1A" w:rsidP="00A3133A">
      <w:pPr>
        <w:numPr>
          <w:ilvl w:val="0"/>
          <w:numId w:val="67"/>
        </w:numPr>
        <w:tabs>
          <w:tab w:val="num" w:pos="397"/>
        </w:tabs>
        <w:spacing w:after="120" w:line="240" w:lineRule="atLeast"/>
        <w:contextualSpacing/>
        <w:rPr>
          <w:szCs w:val="20"/>
        </w:rPr>
      </w:pPr>
      <w:r w:rsidRPr="00323F52">
        <w:rPr>
          <w:szCs w:val="20"/>
        </w:rPr>
        <w:t>normen, conventies, waarden, houdingen, vooroordelen en rolgedrag via taal;</w:t>
      </w:r>
    </w:p>
    <w:p w:rsidR="00401B1A" w:rsidRPr="00323F52" w:rsidRDefault="00401B1A" w:rsidP="00A3133A">
      <w:pPr>
        <w:numPr>
          <w:ilvl w:val="0"/>
          <w:numId w:val="67"/>
        </w:numPr>
        <w:tabs>
          <w:tab w:val="num" w:pos="397"/>
        </w:tabs>
        <w:spacing w:after="120" w:line="240" w:lineRule="atLeast"/>
        <w:contextualSpacing/>
        <w:rPr>
          <w:szCs w:val="20"/>
        </w:rPr>
      </w:pPr>
      <w:r w:rsidRPr="00323F52">
        <w:rPr>
          <w:szCs w:val="20"/>
        </w:rPr>
        <w:t>taalhandelingen zoals</w:t>
      </w:r>
      <w:r w:rsidRPr="00323F52">
        <w:t xml:space="preserve"> om informatie vragen, informatie geven, overtuigen, argumenteren</w:t>
      </w:r>
      <w:r w:rsidRPr="00323F52">
        <w:rPr>
          <w:szCs w:val="20"/>
        </w:rPr>
        <w:t>;</w:t>
      </w:r>
    </w:p>
    <w:p w:rsidR="00401B1A" w:rsidRPr="00323F52" w:rsidRDefault="00401B1A" w:rsidP="00A3133A">
      <w:pPr>
        <w:numPr>
          <w:ilvl w:val="0"/>
          <w:numId w:val="67"/>
        </w:numPr>
        <w:tabs>
          <w:tab w:val="num" w:pos="397"/>
        </w:tabs>
        <w:spacing w:after="120" w:line="240" w:lineRule="atLeast"/>
        <w:contextualSpacing/>
        <w:rPr>
          <w:szCs w:val="20"/>
        </w:rPr>
      </w:pPr>
      <w:r w:rsidRPr="00323F52">
        <w:rPr>
          <w:szCs w:val="20"/>
        </w:rPr>
        <w:t>argumentatie: argumentatiestructuren, deugdelijke argumenten en drogredenen, overtuiging</w:t>
      </w:r>
      <w:r w:rsidRPr="00323F52">
        <w:rPr>
          <w:szCs w:val="20"/>
        </w:rPr>
        <w:t>s</w:t>
      </w:r>
      <w:r w:rsidRPr="00323F52">
        <w:rPr>
          <w:szCs w:val="20"/>
        </w:rPr>
        <w:t>kracht en manipulatie;</w:t>
      </w:r>
    </w:p>
    <w:p w:rsidR="00401B1A" w:rsidRPr="00323F52" w:rsidRDefault="00401B1A" w:rsidP="00A3133A">
      <w:pPr>
        <w:numPr>
          <w:ilvl w:val="0"/>
          <w:numId w:val="67"/>
        </w:numPr>
        <w:tabs>
          <w:tab w:val="num" w:pos="397"/>
        </w:tabs>
        <w:spacing w:after="120" w:line="240" w:lineRule="atLeast"/>
        <w:contextualSpacing/>
        <w:rPr>
          <w:szCs w:val="20"/>
        </w:rPr>
      </w:pPr>
      <w:r w:rsidRPr="00323F52">
        <w:rPr>
          <w:szCs w:val="20"/>
        </w:rPr>
        <w:t>non-verbale communicatie;</w:t>
      </w:r>
    </w:p>
    <w:p w:rsidR="00401B1A" w:rsidRPr="00323F52" w:rsidRDefault="00401B1A" w:rsidP="00A3133A">
      <w:pPr>
        <w:numPr>
          <w:ilvl w:val="0"/>
          <w:numId w:val="67"/>
        </w:numPr>
        <w:tabs>
          <w:tab w:val="num" w:pos="397"/>
        </w:tabs>
        <w:spacing w:after="120" w:line="240" w:lineRule="atLeast"/>
        <w:contextualSpacing/>
        <w:rPr>
          <w:szCs w:val="20"/>
        </w:rPr>
      </w:pPr>
      <w:r w:rsidRPr="00323F52">
        <w:rPr>
          <w:szCs w:val="20"/>
        </w:rPr>
        <w:t>de gevolgen van verbale en non-verbale communicatie voor anderen en henzelf;</w:t>
      </w:r>
    </w:p>
    <w:p w:rsidR="00401B1A" w:rsidRPr="00323F52" w:rsidRDefault="00401B1A" w:rsidP="00A3133A">
      <w:pPr>
        <w:numPr>
          <w:ilvl w:val="0"/>
          <w:numId w:val="67"/>
        </w:numPr>
        <w:tabs>
          <w:tab w:val="num" w:pos="397"/>
        </w:tabs>
        <w:spacing w:after="120" w:line="240" w:lineRule="atLeast"/>
        <w:contextualSpacing/>
        <w:rPr>
          <w:szCs w:val="20"/>
        </w:rPr>
      </w:pPr>
      <w:r w:rsidRPr="00323F52">
        <w:rPr>
          <w:szCs w:val="20"/>
        </w:rPr>
        <w:t>talige aspecten van cultuuruitingen;</w:t>
      </w:r>
    </w:p>
    <w:p w:rsidR="00401B1A" w:rsidRPr="00323F52" w:rsidRDefault="00401B1A" w:rsidP="00A3133A">
      <w:pPr>
        <w:numPr>
          <w:ilvl w:val="0"/>
          <w:numId w:val="67"/>
        </w:numPr>
        <w:tabs>
          <w:tab w:val="num" w:pos="397"/>
        </w:tabs>
        <w:spacing w:after="120" w:line="240" w:lineRule="atLeast"/>
        <w:contextualSpacing/>
        <w:rPr>
          <w:szCs w:val="20"/>
        </w:rPr>
      </w:pPr>
      <w:r w:rsidRPr="00323F52">
        <w:rPr>
          <w:szCs w:val="20"/>
        </w:rPr>
        <w:t>cultuurgebonden aspecten van verbale en non-verbale communicatie.</w:t>
      </w:r>
    </w:p>
    <w:p w:rsidR="00401B1A" w:rsidRPr="00323F52" w:rsidRDefault="00401B1A" w:rsidP="00323F52">
      <w:pPr>
        <w:spacing w:after="120" w:line="240" w:lineRule="atLeast"/>
        <w:ind w:left="720"/>
        <w:contextualSpacing/>
        <w:rPr>
          <w:szCs w:val="20"/>
        </w:rPr>
      </w:pPr>
    </w:p>
    <w:p w:rsidR="00401B1A" w:rsidRPr="00323F52" w:rsidRDefault="00401B1A" w:rsidP="00323F52">
      <w:pPr>
        <w:autoSpaceDE w:val="0"/>
        <w:autoSpaceDN w:val="0"/>
        <w:adjustRightInd w:val="0"/>
        <w:rPr>
          <w:rFonts w:cs="Arial"/>
          <w:i/>
          <w:szCs w:val="20"/>
        </w:rPr>
      </w:pPr>
      <w:r w:rsidRPr="00323F52">
        <w:rPr>
          <w:rFonts w:cs="Arial"/>
          <w:i/>
          <w:szCs w:val="20"/>
        </w:rPr>
        <w:t xml:space="preserve">in het </w:t>
      </w:r>
      <w:proofErr w:type="spellStart"/>
      <w:r w:rsidRPr="00323F52">
        <w:rPr>
          <w:rFonts w:cs="Arial"/>
          <w:i/>
          <w:szCs w:val="20"/>
        </w:rPr>
        <w:t>psycholinguïstische</w:t>
      </w:r>
      <w:proofErr w:type="spellEnd"/>
      <w:r w:rsidRPr="00323F52">
        <w:rPr>
          <w:rFonts w:cs="Arial"/>
          <w:i/>
          <w:szCs w:val="20"/>
        </w:rPr>
        <w:t xml:space="preserve"> domein (ET aso 31.4) </w:t>
      </w:r>
    </w:p>
    <w:p w:rsidR="00401B1A" w:rsidRPr="00323F52" w:rsidRDefault="00401B1A" w:rsidP="00A3133A">
      <w:pPr>
        <w:numPr>
          <w:ilvl w:val="0"/>
          <w:numId w:val="67"/>
        </w:numPr>
        <w:tabs>
          <w:tab w:val="num" w:pos="397"/>
        </w:tabs>
        <w:spacing w:after="120" w:line="240" w:lineRule="atLeast"/>
        <w:contextualSpacing/>
        <w:jc w:val="both"/>
        <w:rPr>
          <w:szCs w:val="20"/>
        </w:rPr>
      </w:pPr>
      <w:r w:rsidRPr="00323F52">
        <w:rPr>
          <w:szCs w:val="20"/>
        </w:rPr>
        <w:t>taal en denken;</w:t>
      </w:r>
    </w:p>
    <w:p w:rsidR="00401B1A" w:rsidRPr="00323F52" w:rsidRDefault="00401B1A" w:rsidP="00A3133A">
      <w:pPr>
        <w:numPr>
          <w:ilvl w:val="0"/>
          <w:numId w:val="67"/>
        </w:numPr>
        <w:tabs>
          <w:tab w:val="num" w:pos="397"/>
        </w:tabs>
        <w:spacing w:after="120" w:line="240" w:lineRule="atLeast"/>
        <w:contextualSpacing/>
        <w:jc w:val="both"/>
        <w:rPr>
          <w:szCs w:val="20"/>
        </w:rPr>
      </w:pPr>
      <w:r w:rsidRPr="00323F52">
        <w:rPr>
          <w:szCs w:val="20"/>
        </w:rPr>
        <w:t>taalverwerving, twee- en meertaligheid.</w:t>
      </w:r>
    </w:p>
    <w:p w:rsidR="00401B1A" w:rsidRPr="00323F52" w:rsidRDefault="00401B1A" w:rsidP="00323F52">
      <w:pPr>
        <w:rPr>
          <w:rFonts w:cs="Arial"/>
          <w:b/>
          <w:color w:val="8064A2"/>
        </w:rPr>
      </w:pPr>
    </w:p>
    <w:p w:rsidR="00401B1A" w:rsidRPr="00323F52" w:rsidRDefault="00401B1A" w:rsidP="00323F52">
      <w:pPr>
        <w:autoSpaceDE w:val="0"/>
        <w:autoSpaceDN w:val="0"/>
        <w:adjustRightInd w:val="0"/>
        <w:rPr>
          <w:rFonts w:cs="Arial"/>
          <w:i/>
          <w:szCs w:val="20"/>
        </w:rPr>
      </w:pPr>
      <w:r w:rsidRPr="00323F52">
        <w:rPr>
          <w:rFonts w:cs="Arial"/>
          <w:b/>
        </w:rPr>
        <w:t xml:space="preserve">6 kso en </w:t>
      </w:r>
      <w:proofErr w:type="spellStart"/>
      <w:r w:rsidRPr="00323F52">
        <w:rPr>
          <w:rFonts w:cs="Arial"/>
          <w:b/>
        </w:rPr>
        <w:t>tso</w:t>
      </w:r>
      <w:proofErr w:type="spellEnd"/>
      <w:r w:rsidRPr="00323F52">
        <w:rPr>
          <w:rFonts w:cs="Arial"/>
          <w:szCs w:val="20"/>
        </w:rPr>
        <w:t xml:space="preserve"> Ze kunnen de hiernavolgende verschijnselen herkennen, onderzoeken en benoemen (TG):</w:t>
      </w:r>
    </w:p>
    <w:p w:rsidR="00401B1A" w:rsidRPr="00323F52" w:rsidRDefault="00401B1A" w:rsidP="00323F52">
      <w:pPr>
        <w:autoSpaceDE w:val="0"/>
        <w:autoSpaceDN w:val="0"/>
        <w:adjustRightInd w:val="0"/>
        <w:rPr>
          <w:rFonts w:cs="Arial"/>
          <w:i/>
          <w:szCs w:val="20"/>
        </w:rPr>
      </w:pPr>
      <w:r w:rsidRPr="00323F52">
        <w:rPr>
          <w:rFonts w:cs="Arial"/>
          <w:i/>
          <w:szCs w:val="20"/>
        </w:rPr>
        <w:t xml:space="preserve">in het tekstuele domein (ET </w:t>
      </w:r>
      <w:r w:rsidRPr="00093E2D">
        <w:rPr>
          <w:rFonts w:cs="Arial"/>
          <w:i/>
          <w:szCs w:val="20"/>
        </w:rPr>
        <w:t>kso 30.1</w:t>
      </w:r>
      <w:r>
        <w:rPr>
          <w:rFonts w:cs="Arial"/>
          <w:i/>
          <w:szCs w:val="20"/>
        </w:rPr>
        <w:t xml:space="preserve"> </w:t>
      </w:r>
      <w:r w:rsidRPr="00323F52">
        <w:rPr>
          <w:rFonts w:cs="Arial"/>
          <w:i/>
          <w:szCs w:val="20"/>
        </w:rPr>
        <w:t xml:space="preserve">en </w:t>
      </w:r>
      <w:proofErr w:type="spellStart"/>
      <w:r w:rsidRPr="00323F52">
        <w:rPr>
          <w:rFonts w:cs="Arial"/>
          <w:i/>
          <w:szCs w:val="20"/>
        </w:rPr>
        <w:t>tso</w:t>
      </w:r>
      <w:proofErr w:type="spellEnd"/>
      <w:r w:rsidRPr="00323F52">
        <w:rPr>
          <w:rFonts w:cs="Arial"/>
          <w:i/>
          <w:szCs w:val="20"/>
        </w:rPr>
        <w:t xml:space="preserve"> 30.1)</w:t>
      </w:r>
    </w:p>
    <w:p w:rsidR="00401B1A" w:rsidRPr="00244F6E" w:rsidRDefault="00401B1A" w:rsidP="00A3133A">
      <w:pPr>
        <w:numPr>
          <w:ilvl w:val="0"/>
          <w:numId w:val="68"/>
        </w:numPr>
        <w:tabs>
          <w:tab w:val="num" w:pos="397"/>
        </w:tabs>
        <w:spacing w:after="120" w:line="240" w:lineRule="atLeast"/>
        <w:contextualSpacing/>
        <w:rPr>
          <w:szCs w:val="20"/>
        </w:rPr>
      </w:pPr>
      <w:r w:rsidRPr="00244F6E">
        <w:rPr>
          <w:szCs w:val="20"/>
        </w:rPr>
        <w:t>vaste tekststructuren zoals evaluatie-, handelings-, probleemstructuur</w:t>
      </w:r>
      <w:r>
        <w:rPr>
          <w:szCs w:val="20"/>
        </w:rPr>
        <w:t>;</w:t>
      </w:r>
    </w:p>
    <w:p w:rsidR="00401B1A" w:rsidRPr="00244F6E" w:rsidRDefault="00401B1A" w:rsidP="00A3133A">
      <w:pPr>
        <w:numPr>
          <w:ilvl w:val="0"/>
          <w:numId w:val="68"/>
        </w:numPr>
        <w:spacing w:after="120" w:line="240" w:lineRule="atLeast"/>
        <w:contextualSpacing/>
        <w:rPr>
          <w:szCs w:val="20"/>
        </w:rPr>
      </w:pPr>
      <w:proofErr w:type="spellStart"/>
      <w:r w:rsidRPr="00244F6E">
        <w:rPr>
          <w:szCs w:val="20"/>
        </w:rPr>
        <w:t>structuuraanduiders</w:t>
      </w:r>
      <w:proofErr w:type="spellEnd"/>
      <w:r>
        <w:rPr>
          <w:szCs w:val="20"/>
        </w:rPr>
        <w:t>;</w:t>
      </w:r>
    </w:p>
    <w:p w:rsidR="00401B1A" w:rsidRPr="00244F6E" w:rsidRDefault="00401B1A" w:rsidP="00A3133A">
      <w:pPr>
        <w:numPr>
          <w:ilvl w:val="0"/>
          <w:numId w:val="68"/>
        </w:numPr>
        <w:spacing w:after="120" w:line="240" w:lineRule="atLeast"/>
        <w:contextualSpacing/>
        <w:rPr>
          <w:szCs w:val="20"/>
        </w:rPr>
      </w:pPr>
      <w:r w:rsidRPr="00244F6E">
        <w:rPr>
          <w:szCs w:val="20"/>
        </w:rPr>
        <w:t>betekenisrelaties</w:t>
      </w:r>
      <w:r>
        <w:rPr>
          <w:szCs w:val="20"/>
        </w:rPr>
        <w:t>;</w:t>
      </w:r>
    </w:p>
    <w:p w:rsidR="00401B1A" w:rsidRDefault="00401B1A" w:rsidP="00A3133A">
      <w:pPr>
        <w:numPr>
          <w:ilvl w:val="0"/>
          <w:numId w:val="68"/>
        </w:numPr>
        <w:spacing w:after="120" w:line="240" w:lineRule="atLeast"/>
        <w:contextualSpacing/>
        <w:rPr>
          <w:szCs w:val="20"/>
        </w:rPr>
      </w:pPr>
      <w:r w:rsidRPr="00244F6E">
        <w:rPr>
          <w:szCs w:val="20"/>
        </w:rPr>
        <w:t xml:space="preserve">status van een uitspraak: feit </w:t>
      </w:r>
      <w:r>
        <w:rPr>
          <w:szCs w:val="20"/>
        </w:rPr>
        <w:t>–</w:t>
      </w:r>
      <w:r w:rsidRPr="00244F6E">
        <w:rPr>
          <w:szCs w:val="20"/>
        </w:rPr>
        <w:t xml:space="preserve"> mening</w:t>
      </w:r>
      <w:r>
        <w:rPr>
          <w:szCs w:val="20"/>
        </w:rPr>
        <w:t>.</w:t>
      </w:r>
    </w:p>
    <w:p w:rsidR="00401B1A" w:rsidRPr="00244F6E" w:rsidRDefault="00401B1A" w:rsidP="004C7972">
      <w:pPr>
        <w:spacing w:after="120" w:line="240" w:lineRule="atLeast"/>
        <w:ind w:left="360"/>
        <w:contextualSpacing/>
        <w:rPr>
          <w:szCs w:val="20"/>
        </w:rPr>
      </w:pPr>
    </w:p>
    <w:p w:rsidR="00401B1A" w:rsidRPr="00323F52" w:rsidRDefault="00401B1A" w:rsidP="00323F52">
      <w:pPr>
        <w:autoSpaceDE w:val="0"/>
        <w:autoSpaceDN w:val="0"/>
        <w:adjustRightInd w:val="0"/>
        <w:rPr>
          <w:rFonts w:cs="Arial"/>
          <w:i/>
          <w:szCs w:val="20"/>
        </w:rPr>
      </w:pPr>
      <w:r w:rsidRPr="00323F52">
        <w:rPr>
          <w:rFonts w:cs="Arial"/>
          <w:i/>
          <w:szCs w:val="20"/>
        </w:rPr>
        <w:t>in het sociolinguïstische domein (ET kso</w:t>
      </w:r>
      <w:r>
        <w:rPr>
          <w:rFonts w:cs="Arial"/>
          <w:i/>
          <w:szCs w:val="20"/>
        </w:rPr>
        <w:t xml:space="preserve"> </w:t>
      </w:r>
      <w:r w:rsidRPr="00093E2D">
        <w:rPr>
          <w:rFonts w:cs="Arial"/>
          <w:i/>
          <w:szCs w:val="20"/>
        </w:rPr>
        <w:t>30.2</w:t>
      </w:r>
      <w:r>
        <w:rPr>
          <w:rFonts w:cs="Arial"/>
          <w:i/>
          <w:szCs w:val="20"/>
        </w:rPr>
        <w:t xml:space="preserve"> </w:t>
      </w:r>
      <w:r w:rsidRPr="00323F52">
        <w:rPr>
          <w:rFonts w:cs="Arial"/>
          <w:i/>
          <w:szCs w:val="20"/>
        </w:rPr>
        <w:t>/</w:t>
      </w:r>
      <w:proofErr w:type="spellStart"/>
      <w:r w:rsidRPr="00323F52">
        <w:rPr>
          <w:rFonts w:cs="Arial"/>
          <w:i/>
          <w:szCs w:val="20"/>
        </w:rPr>
        <w:t>tso</w:t>
      </w:r>
      <w:proofErr w:type="spellEnd"/>
      <w:r w:rsidRPr="00323F52">
        <w:rPr>
          <w:rFonts w:cs="Arial"/>
          <w:i/>
          <w:szCs w:val="20"/>
        </w:rPr>
        <w:t xml:space="preserve"> 30.2)</w:t>
      </w:r>
    </w:p>
    <w:p w:rsidR="00401B1A" w:rsidRPr="00244F6E" w:rsidRDefault="00401B1A" w:rsidP="00A3133A">
      <w:pPr>
        <w:numPr>
          <w:ilvl w:val="0"/>
          <w:numId w:val="68"/>
        </w:numPr>
        <w:tabs>
          <w:tab w:val="num" w:pos="397"/>
        </w:tabs>
        <w:spacing w:after="120" w:line="240" w:lineRule="atLeast"/>
        <w:contextualSpacing/>
        <w:rPr>
          <w:szCs w:val="20"/>
        </w:rPr>
      </w:pPr>
      <w:r w:rsidRPr="00244F6E">
        <w:rPr>
          <w:szCs w:val="20"/>
        </w:rPr>
        <w:t>Nederlands en andere talen;</w:t>
      </w:r>
    </w:p>
    <w:p w:rsidR="00401B1A" w:rsidRPr="00244F6E" w:rsidRDefault="00401B1A" w:rsidP="00A3133A">
      <w:pPr>
        <w:numPr>
          <w:ilvl w:val="0"/>
          <w:numId w:val="68"/>
        </w:numPr>
        <w:tabs>
          <w:tab w:val="num" w:pos="397"/>
        </w:tabs>
        <w:spacing w:after="120" w:line="240" w:lineRule="atLeast"/>
        <w:contextualSpacing/>
        <w:rPr>
          <w:szCs w:val="20"/>
        </w:rPr>
      </w:pPr>
      <w:r w:rsidRPr="00244F6E">
        <w:rPr>
          <w:szCs w:val="20"/>
        </w:rPr>
        <w:t>nationale, regionale, sociale en situationele taalvariëteiten;</w:t>
      </w:r>
    </w:p>
    <w:p w:rsidR="00401B1A" w:rsidRDefault="00401B1A" w:rsidP="00A3133A">
      <w:pPr>
        <w:numPr>
          <w:ilvl w:val="0"/>
          <w:numId w:val="68"/>
        </w:numPr>
        <w:tabs>
          <w:tab w:val="num" w:pos="397"/>
        </w:tabs>
        <w:spacing w:after="120" w:line="240" w:lineRule="atLeast"/>
        <w:contextualSpacing/>
        <w:rPr>
          <w:szCs w:val="20"/>
        </w:rPr>
      </w:pPr>
      <w:r w:rsidRPr="00244F6E">
        <w:rPr>
          <w:szCs w:val="20"/>
        </w:rPr>
        <w:t>elementen van taalverandering.</w:t>
      </w:r>
    </w:p>
    <w:p w:rsidR="00401B1A" w:rsidRPr="00244F6E" w:rsidRDefault="00401B1A" w:rsidP="004C7972">
      <w:pPr>
        <w:spacing w:after="120" w:line="240" w:lineRule="atLeast"/>
        <w:ind w:left="360"/>
        <w:contextualSpacing/>
        <w:rPr>
          <w:szCs w:val="20"/>
        </w:rPr>
      </w:pPr>
    </w:p>
    <w:p w:rsidR="00401B1A" w:rsidRPr="00323F52" w:rsidRDefault="00401B1A" w:rsidP="00323F52">
      <w:pPr>
        <w:autoSpaceDE w:val="0"/>
        <w:autoSpaceDN w:val="0"/>
        <w:adjustRightInd w:val="0"/>
        <w:rPr>
          <w:rFonts w:cs="Arial"/>
          <w:i/>
          <w:szCs w:val="20"/>
        </w:rPr>
      </w:pPr>
      <w:r w:rsidRPr="00323F52">
        <w:rPr>
          <w:rFonts w:cs="Arial"/>
          <w:i/>
          <w:szCs w:val="20"/>
        </w:rPr>
        <w:t>in het pragmatische domein (ET kso</w:t>
      </w:r>
      <w:r>
        <w:rPr>
          <w:rFonts w:cs="Arial"/>
          <w:i/>
          <w:szCs w:val="20"/>
        </w:rPr>
        <w:t xml:space="preserve"> </w:t>
      </w:r>
      <w:r w:rsidRPr="00093E2D">
        <w:rPr>
          <w:rFonts w:cs="Arial"/>
          <w:i/>
          <w:szCs w:val="20"/>
        </w:rPr>
        <w:t>30.3 /</w:t>
      </w:r>
      <w:proofErr w:type="spellStart"/>
      <w:r w:rsidRPr="00323F52">
        <w:rPr>
          <w:rFonts w:cs="Arial"/>
          <w:i/>
          <w:szCs w:val="20"/>
        </w:rPr>
        <w:t>tso</w:t>
      </w:r>
      <w:proofErr w:type="spellEnd"/>
      <w:r w:rsidRPr="00323F52">
        <w:rPr>
          <w:rFonts w:cs="Arial"/>
          <w:i/>
          <w:szCs w:val="20"/>
        </w:rPr>
        <w:t xml:space="preserve"> 30.3)</w:t>
      </w:r>
    </w:p>
    <w:p w:rsidR="00401B1A" w:rsidRPr="00244F6E" w:rsidRDefault="00401B1A" w:rsidP="00A3133A">
      <w:pPr>
        <w:numPr>
          <w:ilvl w:val="0"/>
          <w:numId w:val="67"/>
        </w:numPr>
        <w:tabs>
          <w:tab w:val="num" w:pos="397"/>
        </w:tabs>
        <w:spacing w:after="120" w:line="240" w:lineRule="atLeast"/>
        <w:contextualSpacing/>
        <w:rPr>
          <w:szCs w:val="20"/>
        </w:rPr>
      </w:pPr>
      <w:r w:rsidRPr="00244F6E">
        <w:rPr>
          <w:szCs w:val="20"/>
        </w:rPr>
        <w:t>de belangrijkste factoren van een communicatiesituatie;</w:t>
      </w:r>
    </w:p>
    <w:p w:rsidR="00401B1A" w:rsidRPr="00244F6E" w:rsidRDefault="00401B1A" w:rsidP="00A3133A">
      <w:pPr>
        <w:numPr>
          <w:ilvl w:val="0"/>
          <w:numId w:val="67"/>
        </w:numPr>
        <w:tabs>
          <w:tab w:val="num" w:pos="397"/>
        </w:tabs>
        <w:spacing w:after="120" w:line="240" w:lineRule="atLeast"/>
        <w:contextualSpacing/>
        <w:rPr>
          <w:szCs w:val="20"/>
        </w:rPr>
      </w:pPr>
      <w:r w:rsidRPr="00244F6E">
        <w:rPr>
          <w:szCs w:val="20"/>
        </w:rPr>
        <w:t>normen, conventies, waarden, houdingen, vooroordelen en rolgedrag via taal;</w:t>
      </w:r>
    </w:p>
    <w:p w:rsidR="00401B1A" w:rsidRPr="00244F6E" w:rsidRDefault="00401B1A" w:rsidP="00A3133A">
      <w:pPr>
        <w:numPr>
          <w:ilvl w:val="0"/>
          <w:numId w:val="67"/>
        </w:numPr>
        <w:tabs>
          <w:tab w:val="num" w:pos="397"/>
        </w:tabs>
        <w:spacing w:after="120" w:line="240" w:lineRule="atLeast"/>
        <w:contextualSpacing/>
        <w:rPr>
          <w:szCs w:val="20"/>
        </w:rPr>
      </w:pPr>
      <w:r w:rsidRPr="00244F6E">
        <w:rPr>
          <w:szCs w:val="20"/>
        </w:rPr>
        <w:t>voor hen relevante taalhandelingen zoals</w:t>
      </w:r>
      <w:r w:rsidRPr="00244F6E">
        <w:t xml:space="preserve"> om informatie vragen, informatie geven, overtuigen, argumenteren</w:t>
      </w:r>
      <w:r w:rsidRPr="00244F6E">
        <w:rPr>
          <w:szCs w:val="20"/>
        </w:rPr>
        <w:t>;</w:t>
      </w:r>
    </w:p>
    <w:p w:rsidR="00401B1A" w:rsidRPr="00244F6E" w:rsidRDefault="00401B1A" w:rsidP="00A3133A">
      <w:pPr>
        <w:numPr>
          <w:ilvl w:val="0"/>
          <w:numId w:val="67"/>
        </w:numPr>
        <w:tabs>
          <w:tab w:val="num" w:pos="397"/>
        </w:tabs>
        <w:spacing w:after="120" w:line="240" w:lineRule="atLeast"/>
        <w:contextualSpacing/>
        <w:rPr>
          <w:szCs w:val="20"/>
        </w:rPr>
      </w:pPr>
      <w:r w:rsidRPr="00244F6E">
        <w:rPr>
          <w:szCs w:val="20"/>
        </w:rPr>
        <w:t>argumentatie: deugdelijke argumenten en drogredenen, overtuigingskracht en manipulatie;</w:t>
      </w:r>
    </w:p>
    <w:p w:rsidR="00401B1A" w:rsidRPr="00244F6E" w:rsidRDefault="00401B1A" w:rsidP="00A3133A">
      <w:pPr>
        <w:numPr>
          <w:ilvl w:val="0"/>
          <w:numId w:val="67"/>
        </w:numPr>
        <w:tabs>
          <w:tab w:val="num" w:pos="397"/>
        </w:tabs>
        <w:spacing w:after="120" w:line="240" w:lineRule="atLeast"/>
        <w:contextualSpacing/>
        <w:rPr>
          <w:szCs w:val="20"/>
        </w:rPr>
      </w:pPr>
      <w:r w:rsidRPr="00244F6E">
        <w:rPr>
          <w:szCs w:val="20"/>
        </w:rPr>
        <w:t>non-verbale communicatie;</w:t>
      </w:r>
    </w:p>
    <w:p w:rsidR="00401B1A" w:rsidRPr="00244F6E" w:rsidRDefault="00401B1A" w:rsidP="00A3133A">
      <w:pPr>
        <w:numPr>
          <w:ilvl w:val="0"/>
          <w:numId w:val="67"/>
        </w:numPr>
        <w:tabs>
          <w:tab w:val="num" w:pos="397"/>
        </w:tabs>
        <w:spacing w:after="120" w:line="240" w:lineRule="atLeast"/>
        <w:contextualSpacing/>
        <w:rPr>
          <w:szCs w:val="20"/>
        </w:rPr>
      </w:pPr>
      <w:r w:rsidRPr="00244F6E">
        <w:rPr>
          <w:szCs w:val="20"/>
        </w:rPr>
        <w:t>de gevolgen van verbale en non-verbale communicatie voor anderen en henzelf;</w:t>
      </w:r>
    </w:p>
    <w:p w:rsidR="00401B1A" w:rsidRPr="00244F6E" w:rsidRDefault="00401B1A" w:rsidP="00A3133A">
      <w:pPr>
        <w:numPr>
          <w:ilvl w:val="0"/>
          <w:numId w:val="67"/>
        </w:numPr>
        <w:tabs>
          <w:tab w:val="num" w:pos="397"/>
        </w:tabs>
        <w:spacing w:after="120" w:line="240" w:lineRule="atLeast"/>
        <w:contextualSpacing/>
        <w:rPr>
          <w:szCs w:val="20"/>
        </w:rPr>
      </w:pPr>
      <w:r w:rsidRPr="00244F6E">
        <w:rPr>
          <w:szCs w:val="20"/>
        </w:rPr>
        <w:t>talige aspecten van cultuuruitingen in onze samenleving;</w:t>
      </w:r>
    </w:p>
    <w:p w:rsidR="00401B1A" w:rsidRPr="00244F6E" w:rsidRDefault="00401B1A" w:rsidP="00A3133A">
      <w:pPr>
        <w:numPr>
          <w:ilvl w:val="0"/>
          <w:numId w:val="67"/>
        </w:numPr>
        <w:tabs>
          <w:tab w:val="num" w:pos="397"/>
        </w:tabs>
        <w:spacing w:after="120" w:line="240" w:lineRule="atLeast"/>
        <w:contextualSpacing/>
        <w:rPr>
          <w:szCs w:val="20"/>
        </w:rPr>
      </w:pPr>
      <w:r w:rsidRPr="00244F6E">
        <w:rPr>
          <w:szCs w:val="20"/>
        </w:rPr>
        <w:t>cultuurgebonden aspecten van verbale en non-verbale communicatie in onze samenleving.</w:t>
      </w:r>
    </w:p>
    <w:p w:rsidR="00401B1A" w:rsidRPr="00323F52" w:rsidRDefault="00401B1A" w:rsidP="00323F52">
      <w:pPr>
        <w:spacing w:after="120" w:line="240" w:lineRule="atLeast"/>
        <w:ind w:left="720"/>
        <w:contextualSpacing/>
        <w:rPr>
          <w:szCs w:val="20"/>
        </w:rPr>
      </w:pPr>
    </w:p>
    <w:p w:rsidR="00401B1A" w:rsidRPr="00323F52" w:rsidRDefault="00401B1A" w:rsidP="00323F52">
      <w:pPr>
        <w:autoSpaceDE w:val="0"/>
        <w:autoSpaceDN w:val="0"/>
        <w:adjustRightInd w:val="0"/>
        <w:rPr>
          <w:rFonts w:cs="Arial"/>
          <w:szCs w:val="20"/>
        </w:rPr>
      </w:pPr>
      <w:r w:rsidRPr="00323F52">
        <w:rPr>
          <w:rFonts w:cs="Arial"/>
          <w:b/>
          <w:szCs w:val="20"/>
        </w:rPr>
        <w:lastRenderedPageBreak/>
        <w:t>7 aso</w:t>
      </w:r>
      <w:r w:rsidRPr="00323F52">
        <w:rPr>
          <w:rFonts w:cs="Arial"/>
          <w:szCs w:val="20"/>
        </w:rPr>
        <w:t xml:space="preserve"> Ze kunnen de hiernavolgende verschijnselen herkennen, onderzoeken en duiden: (TS</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aso 32)</w:t>
      </w:r>
    </w:p>
    <w:p w:rsidR="00401B1A" w:rsidRPr="00323F52" w:rsidRDefault="00401B1A" w:rsidP="00323F52">
      <w:pPr>
        <w:autoSpaceDE w:val="0"/>
        <w:autoSpaceDN w:val="0"/>
        <w:adjustRightInd w:val="0"/>
        <w:rPr>
          <w:rFonts w:cs="Arial"/>
          <w:i/>
          <w:szCs w:val="20"/>
        </w:rPr>
      </w:pPr>
      <w:r w:rsidRPr="00323F52">
        <w:rPr>
          <w:rFonts w:cs="Arial"/>
          <w:i/>
          <w:szCs w:val="20"/>
        </w:rPr>
        <w:t>in het fonologische domein (ET aso 32.1)</w:t>
      </w:r>
    </w:p>
    <w:p w:rsidR="00401B1A" w:rsidRPr="00323F52" w:rsidRDefault="00401B1A" w:rsidP="00A3133A">
      <w:pPr>
        <w:numPr>
          <w:ilvl w:val="0"/>
          <w:numId w:val="67"/>
        </w:numPr>
        <w:tabs>
          <w:tab w:val="num" w:pos="397"/>
        </w:tabs>
        <w:spacing w:after="120" w:line="240" w:lineRule="atLeast"/>
        <w:contextualSpacing/>
        <w:jc w:val="both"/>
        <w:rPr>
          <w:szCs w:val="20"/>
        </w:rPr>
      </w:pPr>
      <w:r w:rsidRPr="00323F52">
        <w:rPr>
          <w:szCs w:val="20"/>
        </w:rPr>
        <w:t>het onderscheid tussen klank, foneem en letter.</w:t>
      </w:r>
    </w:p>
    <w:p w:rsidR="00401B1A" w:rsidRPr="00323F52" w:rsidRDefault="00401B1A" w:rsidP="00323F52">
      <w:pPr>
        <w:spacing w:after="120" w:line="240" w:lineRule="atLeast"/>
        <w:ind w:left="720"/>
        <w:contextualSpacing/>
        <w:jc w:val="both"/>
        <w:rPr>
          <w:szCs w:val="20"/>
        </w:rPr>
      </w:pPr>
    </w:p>
    <w:p w:rsidR="00401B1A" w:rsidRPr="00323F52" w:rsidRDefault="00401B1A" w:rsidP="00323F52">
      <w:pPr>
        <w:autoSpaceDE w:val="0"/>
        <w:autoSpaceDN w:val="0"/>
        <w:adjustRightInd w:val="0"/>
        <w:rPr>
          <w:rFonts w:cs="Arial"/>
          <w:i/>
          <w:szCs w:val="20"/>
        </w:rPr>
      </w:pPr>
      <w:r w:rsidRPr="00323F52">
        <w:rPr>
          <w:rFonts w:cs="Arial"/>
          <w:i/>
          <w:szCs w:val="20"/>
        </w:rPr>
        <w:t>in het orthografische domein (ET aso 32.2)</w:t>
      </w:r>
    </w:p>
    <w:p w:rsidR="00401B1A" w:rsidRPr="00323F52" w:rsidRDefault="00401B1A" w:rsidP="00A3133A">
      <w:pPr>
        <w:numPr>
          <w:ilvl w:val="0"/>
          <w:numId w:val="67"/>
        </w:numPr>
        <w:tabs>
          <w:tab w:val="num" w:pos="397"/>
        </w:tabs>
        <w:spacing w:after="120" w:line="240" w:lineRule="atLeast"/>
        <w:contextualSpacing/>
        <w:jc w:val="both"/>
        <w:rPr>
          <w:color w:val="8064A2"/>
          <w:szCs w:val="20"/>
        </w:rPr>
      </w:pPr>
      <w:r w:rsidRPr="00323F52">
        <w:rPr>
          <w:szCs w:val="20"/>
        </w:rPr>
        <w:t>principes van de Nederlandse spelling</w:t>
      </w:r>
      <w:r w:rsidRPr="00323F52">
        <w:rPr>
          <w:color w:val="8064A2"/>
          <w:szCs w:val="20"/>
        </w:rPr>
        <w:t>.</w:t>
      </w:r>
    </w:p>
    <w:p w:rsidR="00401B1A" w:rsidRPr="00323F52" w:rsidRDefault="00401B1A" w:rsidP="00323F52">
      <w:pPr>
        <w:spacing w:after="120" w:line="240" w:lineRule="atLeast"/>
        <w:ind w:left="720"/>
        <w:contextualSpacing/>
        <w:jc w:val="both"/>
        <w:rPr>
          <w:color w:val="8064A2"/>
          <w:szCs w:val="20"/>
        </w:rPr>
      </w:pPr>
    </w:p>
    <w:p w:rsidR="00401B1A" w:rsidRPr="00323F52" w:rsidRDefault="00401B1A" w:rsidP="00323F52">
      <w:pPr>
        <w:autoSpaceDE w:val="0"/>
        <w:autoSpaceDN w:val="0"/>
        <w:adjustRightInd w:val="0"/>
        <w:rPr>
          <w:rFonts w:cs="Arial"/>
          <w:i/>
          <w:szCs w:val="20"/>
        </w:rPr>
      </w:pPr>
      <w:r w:rsidRPr="00323F52">
        <w:rPr>
          <w:rFonts w:cs="Arial"/>
          <w:i/>
          <w:szCs w:val="20"/>
        </w:rPr>
        <w:t>in het morfologische domein (ET aso 32.3)</w:t>
      </w:r>
    </w:p>
    <w:p w:rsidR="00401B1A" w:rsidRPr="00323F52" w:rsidRDefault="00401B1A" w:rsidP="00A3133A">
      <w:pPr>
        <w:numPr>
          <w:ilvl w:val="0"/>
          <w:numId w:val="67"/>
        </w:numPr>
        <w:tabs>
          <w:tab w:val="num" w:pos="397"/>
        </w:tabs>
        <w:spacing w:after="120" w:line="240" w:lineRule="atLeast"/>
        <w:contextualSpacing/>
        <w:jc w:val="both"/>
        <w:rPr>
          <w:szCs w:val="20"/>
        </w:rPr>
      </w:pPr>
      <w:r w:rsidRPr="00323F52">
        <w:rPr>
          <w:szCs w:val="20"/>
        </w:rPr>
        <w:t>de systematiek van woordvorming.</w:t>
      </w:r>
    </w:p>
    <w:p w:rsidR="00401B1A" w:rsidRPr="00323F52" w:rsidRDefault="00401B1A" w:rsidP="00323F52">
      <w:pPr>
        <w:spacing w:after="120" w:line="240" w:lineRule="atLeast"/>
        <w:ind w:left="720"/>
        <w:contextualSpacing/>
        <w:jc w:val="both"/>
        <w:rPr>
          <w:szCs w:val="20"/>
        </w:rPr>
      </w:pPr>
    </w:p>
    <w:p w:rsidR="00401B1A" w:rsidRPr="00323F52" w:rsidRDefault="00401B1A" w:rsidP="00323F52">
      <w:pPr>
        <w:autoSpaceDE w:val="0"/>
        <w:autoSpaceDN w:val="0"/>
        <w:adjustRightInd w:val="0"/>
        <w:rPr>
          <w:rFonts w:cs="Arial"/>
          <w:i/>
          <w:szCs w:val="20"/>
        </w:rPr>
      </w:pPr>
      <w:r w:rsidRPr="00323F52">
        <w:rPr>
          <w:rFonts w:cs="Arial"/>
          <w:i/>
          <w:szCs w:val="20"/>
        </w:rPr>
        <w:t>in het syntactische domein (ET aso 32.4)</w:t>
      </w:r>
    </w:p>
    <w:p w:rsidR="00401B1A" w:rsidRPr="00323F52" w:rsidRDefault="00401B1A" w:rsidP="00A3133A">
      <w:pPr>
        <w:numPr>
          <w:ilvl w:val="0"/>
          <w:numId w:val="67"/>
        </w:numPr>
        <w:autoSpaceDE w:val="0"/>
        <w:autoSpaceDN w:val="0"/>
        <w:adjustRightInd w:val="0"/>
        <w:contextualSpacing/>
        <w:rPr>
          <w:rFonts w:cs="Arial"/>
          <w:iCs/>
          <w:szCs w:val="20"/>
        </w:rPr>
      </w:pPr>
      <w:r w:rsidRPr="00323F52">
        <w:rPr>
          <w:rFonts w:cs="Arial"/>
          <w:iCs/>
          <w:szCs w:val="20"/>
        </w:rPr>
        <w:t xml:space="preserve">woordgroepen </w:t>
      </w:r>
    </w:p>
    <w:p w:rsidR="00401B1A" w:rsidRPr="00323F52" w:rsidRDefault="00401B1A" w:rsidP="00A3133A">
      <w:pPr>
        <w:numPr>
          <w:ilvl w:val="0"/>
          <w:numId w:val="67"/>
        </w:numPr>
        <w:tabs>
          <w:tab w:val="num" w:pos="397"/>
        </w:tabs>
        <w:autoSpaceDE w:val="0"/>
        <w:autoSpaceDN w:val="0"/>
        <w:adjustRightInd w:val="0"/>
        <w:spacing w:after="120" w:line="240" w:lineRule="atLeast"/>
        <w:contextualSpacing/>
        <w:jc w:val="both"/>
        <w:rPr>
          <w:rFonts w:cs="Arial"/>
          <w:iCs/>
          <w:szCs w:val="20"/>
        </w:rPr>
      </w:pPr>
      <w:r w:rsidRPr="00323F52">
        <w:rPr>
          <w:rFonts w:cs="Arial"/>
          <w:iCs/>
          <w:szCs w:val="20"/>
        </w:rPr>
        <w:t>zinsdelen</w:t>
      </w:r>
      <w:r w:rsidRPr="00323F52">
        <w:rPr>
          <w:szCs w:val="20"/>
        </w:rPr>
        <w:tab/>
      </w:r>
    </w:p>
    <w:p w:rsidR="00401B1A" w:rsidRPr="00323F52" w:rsidRDefault="00401B1A" w:rsidP="00A3133A">
      <w:pPr>
        <w:numPr>
          <w:ilvl w:val="0"/>
          <w:numId w:val="67"/>
        </w:numPr>
        <w:autoSpaceDE w:val="0"/>
        <w:autoSpaceDN w:val="0"/>
        <w:adjustRightInd w:val="0"/>
        <w:contextualSpacing/>
        <w:rPr>
          <w:rFonts w:cs="Arial"/>
          <w:iCs/>
          <w:szCs w:val="20"/>
        </w:rPr>
      </w:pPr>
      <w:r w:rsidRPr="00323F52">
        <w:rPr>
          <w:rFonts w:cs="Arial"/>
          <w:iCs/>
          <w:szCs w:val="20"/>
        </w:rPr>
        <w:t>zin:</w:t>
      </w:r>
    </w:p>
    <w:p w:rsidR="00401B1A" w:rsidRPr="00323F52" w:rsidRDefault="00401B1A" w:rsidP="0020553E">
      <w:pPr>
        <w:numPr>
          <w:ilvl w:val="0"/>
          <w:numId w:val="71"/>
        </w:numPr>
        <w:spacing w:after="100" w:afterAutospacing="1" w:line="240" w:lineRule="atLeast"/>
        <w:ind w:left="1202" w:hanging="11"/>
        <w:jc w:val="both"/>
        <w:rPr>
          <w:szCs w:val="20"/>
        </w:rPr>
      </w:pPr>
      <w:r w:rsidRPr="00323F52">
        <w:rPr>
          <w:szCs w:val="20"/>
        </w:rPr>
        <w:t>actieve en passieve zinnen;</w:t>
      </w:r>
    </w:p>
    <w:p w:rsidR="00401B1A" w:rsidRPr="00323F52" w:rsidRDefault="00401B1A" w:rsidP="0020553E">
      <w:pPr>
        <w:numPr>
          <w:ilvl w:val="0"/>
          <w:numId w:val="71"/>
        </w:numPr>
        <w:spacing w:after="100" w:afterAutospacing="1" w:line="240" w:lineRule="atLeast"/>
        <w:ind w:left="1202" w:hanging="11"/>
        <w:jc w:val="both"/>
        <w:rPr>
          <w:szCs w:val="20"/>
        </w:rPr>
      </w:pPr>
      <w:r w:rsidRPr="00323F52">
        <w:rPr>
          <w:szCs w:val="20"/>
        </w:rPr>
        <w:t>directe en indirecte rede in relatie tot citeren en parafraseren;</w:t>
      </w:r>
    </w:p>
    <w:p w:rsidR="00401B1A" w:rsidRPr="00323F52" w:rsidRDefault="00401B1A" w:rsidP="0020553E">
      <w:pPr>
        <w:numPr>
          <w:ilvl w:val="0"/>
          <w:numId w:val="71"/>
        </w:numPr>
        <w:spacing w:after="100" w:afterAutospacing="1" w:line="240" w:lineRule="atLeast"/>
        <w:ind w:left="1202" w:hanging="11"/>
        <w:jc w:val="both"/>
        <w:rPr>
          <w:szCs w:val="20"/>
        </w:rPr>
      </w:pPr>
      <w:r w:rsidRPr="00323F52">
        <w:rPr>
          <w:szCs w:val="20"/>
        </w:rPr>
        <w:t>zinstypen in relatie tot taalhandelingen.</w:t>
      </w:r>
    </w:p>
    <w:p w:rsidR="00401B1A" w:rsidRPr="00323F52" w:rsidRDefault="00401B1A" w:rsidP="00323F52">
      <w:pPr>
        <w:autoSpaceDE w:val="0"/>
        <w:autoSpaceDN w:val="0"/>
        <w:adjustRightInd w:val="0"/>
        <w:rPr>
          <w:rFonts w:cs="Arial"/>
          <w:i/>
          <w:szCs w:val="20"/>
        </w:rPr>
      </w:pPr>
      <w:r w:rsidRPr="00323F52">
        <w:rPr>
          <w:rFonts w:cs="Arial"/>
          <w:i/>
          <w:szCs w:val="20"/>
        </w:rPr>
        <w:t>in het semantische domein (ET aso 32.5)</w:t>
      </w:r>
    </w:p>
    <w:p w:rsidR="00401B1A" w:rsidRPr="00323F52" w:rsidRDefault="00401B1A" w:rsidP="00A3133A">
      <w:pPr>
        <w:numPr>
          <w:ilvl w:val="0"/>
          <w:numId w:val="67"/>
        </w:numPr>
        <w:autoSpaceDE w:val="0"/>
        <w:autoSpaceDN w:val="0"/>
        <w:adjustRightInd w:val="0"/>
        <w:contextualSpacing/>
        <w:rPr>
          <w:rFonts w:cs="Arial"/>
          <w:iCs/>
          <w:szCs w:val="20"/>
        </w:rPr>
      </w:pPr>
      <w:r w:rsidRPr="00323F52">
        <w:rPr>
          <w:rFonts w:cs="Arial"/>
          <w:iCs/>
          <w:szCs w:val="20"/>
        </w:rPr>
        <w:t>woordsemantiek</w:t>
      </w:r>
      <w:r>
        <w:rPr>
          <w:rFonts w:cs="Arial"/>
          <w:iCs/>
          <w:szCs w:val="20"/>
        </w:rPr>
        <w:t>:</w:t>
      </w:r>
    </w:p>
    <w:p w:rsidR="00401B1A" w:rsidRPr="00323F52" w:rsidRDefault="00401B1A" w:rsidP="0020553E">
      <w:pPr>
        <w:numPr>
          <w:ilvl w:val="0"/>
          <w:numId w:val="72"/>
        </w:numPr>
        <w:spacing w:line="240" w:lineRule="atLeast"/>
        <w:ind w:left="1202" w:hanging="11"/>
        <w:jc w:val="both"/>
        <w:rPr>
          <w:szCs w:val="20"/>
        </w:rPr>
      </w:pPr>
      <w:r w:rsidRPr="00323F52">
        <w:rPr>
          <w:szCs w:val="20"/>
        </w:rPr>
        <w:t>woordbetekenis: denotatie, connotatie en polysemie;</w:t>
      </w:r>
    </w:p>
    <w:p w:rsidR="00401B1A" w:rsidRPr="00323F52" w:rsidRDefault="00401B1A" w:rsidP="0020553E">
      <w:pPr>
        <w:numPr>
          <w:ilvl w:val="0"/>
          <w:numId w:val="72"/>
        </w:numPr>
        <w:spacing w:line="240" w:lineRule="atLeast"/>
        <w:ind w:left="1202" w:hanging="11"/>
        <w:jc w:val="both"/>
        <w:rPr>
          <w:szCs w:val="20"/>
        </w:rPr>
      </w:pPr>
      <w:r w:rsidRPr="00323F52">
        <w:rPr>
          <w:szCs w:val="20"/>
        </w:rPr>
        <w:t xml:space="preserve">betekenisrelaties: hyponymie en </w:t>
      </w:r>
      <w:proofErr w:type="spellStart"/>
      <w:r w:rsidRPr="00323F52">
        <w:rPr>
          <w:szCs w:val="20"/>
        </w:rPr>
        <w:t>hyperonymie</w:t>
      </w:r>
      <w:proofErr w:type="spellEnd"/>
      <w:r w:rsidRPr="00323F52">
        <w:rPr>
          <w:szCs w:val="20"/>
        </w:rPr>
        <w:t>;</w:t>
      </w:r>
    </w:p>
    <w:p w:rsidR="00401B1A" w:rsidRPr="00323F52" w:rsidRDefault="00401B1A" w:rsidP="0020553E">
      <w:pPr>
        <w:numPr>
          <w:ilvl w:val="0"/>
          <w:numId w:val="72"/>
        </w:numPr>
        <w:spacing w:line="240" w:lineRule="atLeast"/>
        <w:ind w:left="1202" w:hanging="11"/>
        <w:jc w:val="both"/>
        <w:rPr>
          <w:szCs w:val="20"/>
        </w:rPr>
      </w:pPr>
      <w:r w:rsidRPr="00323F52">
        <w:rPr>
          <w:szCs w:val="20"/>
        </w:rPr>
        <w:t>betekenisverandering;</w:t>
      </w:r>
    </w:p>
    <w:p w:rsidR="00401B1A" w:rsidRPr="00323F52" w:rsidRDefault="00401B1A" w:rsidP="0020553E">
      <w:pPr>
        <w:numPr>
          <w:ilvl w:val="0"/>
          <w:numId w:val="72"/>
        </w:numPr>
        <w:spacing w:line="240" w:lineRule="atLeast"/>
        <w:ind w:left="1202" w:hanging="11"/>
        <w:jc w:val="both"/>
        <w:rPr>
          <w:szCs w:val="20"/>
          <w:lang w:val="fr-FR"/>
        </w:rPr>
      </w:pPr>
      <w:proofErr w:type="spellStart"/>
      <w:r w:rsidRPr="00323F52">
        <w:rPr>
          <w:szCs w:val="20"/>
          <w:lang w:val="fr-FR"/>
        </w:rPr>
        <w:t>stijlfiguren</w:t>
      </w:r>
      <w:proofErr w:type="spellEnd"/>
      <w:r w:rsidRPr="00323F52">
        <w:rPr>
          <w:szCs w:val="20"/>
          <w:lang w:val="fr-FR"/>
        </w:rPr>
        <w:t xml:space="preserve">: </w:t>
      </w:r>
      <w:proofErr w:type="spellStart"/>
      <w:r w:rsidRPr="00323F52">
        <w:rPr>
          <w:szCs w:val="20"/>
          <w:lang w:val="fr-FR"/>
        </w:rPr>
        <w:t>eufemisme</w:t>
      </w:r>
      <w:proofErr w:type="spellEnd"/>
      <w:r w:rsidRPr="00323F52">
        <w:rPr>
          <w:szCs w:val="20"/>
          <w:lang w:val="fr-FR"/>
        </w:rPr>
        <w:t xml:space="preserve">, </w:t>
      </w:r>
      <w:proofErr w:type="spellStart"/>
      <w:r w:rsidRPr="00323F52">
        <w:rPr>
          <w:szCs w:val="20"/>
          <w:lang w:val="fr-FR"/>
        </w:rPr>
        <w:t>dysfemisme</w:t>
      </w:r>
      <w:proofErr w:type="spellEnd"/>
      <w:r w:rsidRPr="00323F52">
        <w:rPr>
          <w:szCs w:val="20"/>
          <w:lang w:val="fr-FR"/>
        </w:rPr>
        <w:t xml:space="preserve">, </w:t>
      </w:r>
      <w:proofErr w:type="spellStart"/>
      <w:r w:rsidRPr="00323F52">
        <w:rPr>
          <w:szCs w:val="20"/>
          <w:lang w:val="fr-FR"/>
        </w:rPr>
        <w:t>pleonasme</w:t>
      </w:r>
      <w:proofErr w:type="spellEnd"/>
      <w:r w:rsidRPr="00323F52">
        <w:rPr>
          <w:szCs w:val="20"/>
          <w:lang w:val="fr-FR"/>
        </w:rPr>
        <w:t>, tautologie;</w:t>
      </w:r>
    </w:p>
    <w:p w:rsidR="00401B1A" w:rsidRPr="00323F52" w:rsidRDefault="00401B1A" w:rsidP="0020553E">
      <w:pPr>
        <w:numPr>
          <w:ilvl w:val="0"/>
          <w:numId w:val="72"/>
        </w:numPr>
        <w:spacing w:line="240" w:lineRule="atLeast"/>
        <w:ind w:left="1202" w:hanging="11"/>
        <w:jc w:val="both"/>
        <w:rPr>
          <w:szCs w:val="20"/>
        </w:rPr>
      </w:pPr>
      <w:r w:rsidRPr="00323F52">
        <w:rPr>
          <w:szCs w:val="20"/>
        </w:rPr>
        <w:t>metaforiek en metonymie.</w:t>
      </w:r>
    </w:p>
    <w:p w:rsidR="00401B1A" w:rsidRPr="00B27C00" w:rsidRDefault="00401B1A" w:rsidP="00A3133A">
      <w:pPr>
        <w:numPr>
          <w:ilvl w:val="0"/>
          <w:numId w:val="67"/>
        </w:numPr>
        <w:tabs>
          <w:tab w:val="num" w:pos="397"/>
        </w:tabs>
        <w:spacing w:after="120" w:line="240" w:lineRule="atLeast"/>
        <w:contextualSpacing/>
        <w:jc w:val="both"/>
        <w:rPr>
          <w:szCs w:val="20"/>
        </w:rPr>
      </w:pPr>
      <w:proofErr w:type="spellStart"/>
      <w:r w:rsidRPr="00B27C00">
        <w:rPr>
          <w:szCs w:val="20"/>
        </w:rPr>
        <w:t>zinssemantiek</w:t>
      </w:r>
      <w:proofErr w:type="spellEnd"/>
      <w:r w:rsidRPr="00B27C00">
        <w:rPr>
          <w:szCs w:val="20"/>
        </w:rPr>
        <w:t>:</w:t>
      </w:r>
    </w:p>
    <w:p w:rsidR="00401B1A" w:rsidRPr="00323F52" w:rsidRDefault="00401B1A" w:rsidP="0020553E">
      <w:pPr>
        <w:numPr>
          <w:ilvl w:val="0"/>
          <w:numId w:val="73"/>
        </w:numPr>
        <w:spacing w:after="100" w:afterAutospacing="1" w:line="240" w:lineRule="atLeast"/>
        <w:ind w:left="1202" w:firstLine="0"/>
        <w:jc w:val="both"/>
        <w:rPr>
          <w:szCs w:val="20"/>
        </w:rPr>
      </w:pPr>
      <w:r w:rsidRPr="00323F52">
        <w:rPr>
          <w:szCs w:val="20"/>
        </w:rPr>
        <w:t>de semantiek van woordgroepen en zinsdelen;</w:t>
      </w:r>
    </w:p>
    <w:p w:rsidR="00401B1A" w:rsidRPr="00323F52" w:rsidRDefault="00401B1A" w:rsidP="0020553E">
      <w:pPr>
        <w:numPr>
          <w:ilvl w:val="0"/>
          <w:numId w:val="73"/>
        </w:numPr>
        <w:spacing w:after="100" w:afterAutospacing="1" w:line="240" w:lineRule="atLeast"/>
        <w:ind w:left="1202" w:firstLine="0"/>
        <w:jc w:val="both"/>
        <w:rPr>
          <w:szCs w:val="20"/>
        </w:rPr>
      </w:pPr>
      <w:r w:rsidRPr="00323F52">
        <w:rPr>
          <w:szCs w:val="20"/>
        </w:rPr>
        <w:t>modaliteit;</w:t>
      </w:r>
    </w:p>
    <w:p w:rsidR="00401B1A" w:rsidRPr="00323F52" w:rsidRDefault="00401B1A" w:rsidP="0020553E">
      <w:pPr>
        <w:numPr>
          <w:ilvl w:val="0"/>
          <w:numId w:val="73"/>
        </w:numPr>
        <w:spacing w:after="100" w:afterAutospacing="1" w:line="240" w:lineRule="atLeast"/>
        <w:ind w:left="1202" w:firstLine="0"/>
        <w:jc w:val="both"/>
        <w:rPr>
          <w:szCs w:val="20"/>
        </w:rPr>
      </w:pPr>
      <w:r w:rsidRPr="00323F52">
        <w:rPr>
          <w:szCs w:val="20"/>
        </w:rPr>
        <w:t>ontkenning.</w:t>
      </w:r>
    </w:p>
    <w:p w:rsidR="00401B1A" w:rsidRPr="00323F52" w:rsidRDefault="00401B1A" w:rsidP="00323F52">
      <w:pPr>
        <w:autoSpaceDE w:val="0"/>
        <w:autoSpaceDN w:val="0"/>
        <w:adjustRightInd w:val="0"/>
        <w:rPr>
          <w:rFonts w:cs="Arial"/>
          <w:szCs w:val="20"/>
        </w:rPr>
      </w:pPr>
      <w:r w:rsidRPr="00323F52">
        <w:rPr>
          <w:b/>
          <w:szCs w:val="20"/>
        </w:rPr>
        <w:t xml:space="preserve">7 kso en </w:t>
      </w:r>
      <w:proofErr w:type="spellStart"/>
      <w:r w:rsidRPr="00323F52">
        <w:rPr>
          <w:b/>
          <w:szCs w:val="20"/>
        </w:rPr>
        <w:t>tso</w:t>
      </w:r>
      <w:proofErr w:type="spellEnd"/>
      <w:r w:rsidRPr="00323F52">
        <w:rPr>
          <w:rFonts w:cs="Arial"/>
          <w:szCs w:val="20"/>
        </w:rPr>
        <w:t xml:space="preserve">  Ze kunnen de hiernavolgende verschijnselen herkennen, onderzoeken en benoemen: (TS</w:t>
      </w:r>
      <w:r>
        <w:rPr>
          <w:rFonts w:cs="Arial"/>
          <w:szCs w:val="20"/>
        </w:rPr>
        <w:t>)</w:t>
      </w:r>
      <w:r w:rsidRPr="00323F52">
        <w:rPr>
          <w:rFonts w:cs="Arial"/>
          <w:szCs w:val="20"/>
        </w:rPr>
        <w:t xml:space="preserve"> </w:t>
      </w:r>
      <w:r>
        <w:rPr>
          <w:rFonts w:cs="Arial"/>
          <w:szCs w:val="20"/>
        </w:rPr>
        <w:t>–</w:t>
      </w:r>
      <w:r w:rsidRPr="00323F52">
        <w:rPr>
          <w:rFonts w:cs="Arial"/>
          <w:szCs w:val="20"/>
        </w:rPr>
        <w:t xml:space="preserve"> </w:t>
      </w:r>
      <w:r>
        <w:rPr>
          <w:rFonts w:cs="Arial"/>
          <w:szCs w:val="20"/>
        </w:rPr>
        <w:t>(</w:t>
      </w:r>
      <w:r w:rsidRPr="00323F52">
        <w:rPr>
          <w:rFonts w:cs="Arial"/>
          <w:szCs w:val="20"/>
        </w:rPr>
        <w:t>ET kso</w:t>
      </w:r>
      <w:r>
        <w:rPr>
          <w:rFonts w:cs="Arial"/>
          <w:szCs w:val="20"/>
        </w:rPr>
        <w:t xml:space="preserve"> </w:t>
      </w:r>
      <w:r w:rsidRPr="00093E2D">
        <w:rPr>
          <w:rFonts w:cs="Arial"/>
          <w:szCs w:val="20"/>
        </w:rPr>
        <w:t>31</w:t>
      </w:r>
      <w:r>
        <w:rPr>
          <w:rFonts w:cs="Arial"/>
          <w:szCs w:val="20"/>
        </w:rPr>
        <w:t xml:space="preserve"> </w:t>
      </w:r>
      <w:r w:rsidRPr="00323F52">
        <w:rPr>
          <w:rFonts w:cs="Arial"/>
          <w:szCs w:val="20"/>
        </w:rPr>
        <w:t>/</w:t>
      </w:r>
      <w:proofErr w:type="spellStart"/>
      <w:r w:rsidRPr="00323F52">
        <w:rPr>
          <w:rFonts w:cs="Arial"/>
          <w:szCs w:val="20"/>
        </w:rPr>
        <w:t>tso</w:t>
      </w:r>
      <w:proofErr w:type="spellEnd"/>
      <w:r w:rsidRPr="00323F52">
        <w:rPr>
          <w:rFonts w:cs="Arial"/>
          <w:szCs w:val="20"/>
        </w:rPr>
        <w:t xml:space="preserve"> 31)</w:t>
      </w:r>
    </w:p>
    <w:p w:rsidR="00401B1A" w:rsidRPr="00093E2D" w:rsidRDefault="00401B1A" w:rsidP="00323F52">
      <w:pPr>
        <w:autoSpaceDE w:val="0"/>
        <w:autoSpaceDN w:val="0"/>
        <w:adjustRightInd w:val="0"/>
        <w:rPr>
          <w:rFonts w:cs="Arial"/>
          <w:i/>
          <w:szCs w:val="20"/>
        </w:rPr>
      </w:pPr>
      <w:r w:rsidRPr="00093E2D">
        <w:rPr>
          <w:rFonts w:cs="Arial"/>
          <w:i/>
          <w:szCs w:val="20"/>
        </w:rPr>
        <w:t>in het orthografische domein (ET kso 31.1 /</w:t>
      </w:r>
      <w:proofErr w:type="spellStart"/>
      <w:r w:rsidRPr="00093E2D">
        <w:rPr>
          <w:rFonts w:cs="Arial"/>
          <w:i/>
          <w:szCs w:val="20"/>
        </w:rPr>
        <w:t>tso</w:t>
      </w:r>
      <w:proofErr w:type="spellEnd"/>
      <w:r w:rsidRPr="00093E2D">
        <w:rPr>
          <w:rFonts w:cs="Arial"/>
          <w:i/>
          <w:szCs w:val="20"/>
        </w:rPr>
        <w:t xml:space="preserve"> 31.1)</w:t>
      </w:r>
    </w:p>
    <w:p w:rsidR="00401B1A" w:rsidRPr="00093E2D" w:rsidRDefault="00401B1A" w:rsidP="00A3133A">
      <w:pPr>
        <w:numPr>
          <w:ilvl w:val="0"/>
          <w:numId w:val="67"/>
        </w:numPr>
        <w:tabs>
          <w:tab w:val="num" w:pos="397"/>
        </w:tabs>
        <w:spacing w:after="120" w:line="240" w:lineRule="atLeast"/>
        <w:contextualSpacing/>
        <w:jc w:val="both"/>
        <w:rPr>
          <w:szCs w:val="20"/>
        </w:rPr>
      </w:pPr>
      <w:r w:rsidRPr="00093E2D">
        <w:rPr>
          <w:szCs w:val="20"/>
        </w:rPr>
        <w:t>vormcorrectheid, spellingconventies en hulpmiddelen bij spelling van woorden en interpunctie.</w:t>
      </w:r>
    </w:p>
    <w:p w:rsidR="00401B1A" w:rsidRPr="00093E2D" w:rsidRDefault="00401B1A" w:rsidP="00D93C47">
      <w:pPr>
        <w:tabs>
          <w:tab w:val="num" w:pos="397"/>
        </w:tabs>
        <w:spacing w:after="120" w:line="240" w:lineRule="atLeast"/>
        <w:ind w:left="360"/>
        <w:contextualSpacing/>
        <w:jc w:val="both"/>
        <w:rPr>
          <w:szCs w:val="20"/>
        </w:rPr>
      </w:pPr>
    </w:p>
    <w:p w:rsidR="00401B1A" w:rsidRPr="00093E2D" w:rsidRDefault="00401B1A" w:rsidP="00323F52">
      <w:pPr>
        <w:autoSpaceDE w:val="0"/>
        <w:autoSpaceDN w:val="0"/>
        <w:adjustRightInd w:val="0"/>
        <w:rPr>
          <w:rFonts w:cs="Arial"/>
          <w:i/>
          <w:szCs w:val="20"/>
        </w:rPr>
      </w:pPr>
      <w:r w:rsidRPr="00093E2D">
        <w:rPr>
          <w:rFonts w:cs="Arial"/>
          <w:i/>
          <w:szCs w:val="20"/>
        </w:rPr>
        <w:t>in het morfologische domein (ET kso 31.2 /</w:t>
      </w:r>
      <w:proofErr w:type="spellStart"/>
      <w:r w:rsidRPr="00093E2D">
        <w:rPr>
          <w:rFonts w:cs="Arial"/>
          <w:i/>
          <w:szCs w:val="20"/>
        </w:rPr>
        <w:t>tso</w:t>
      </w:r>
      <w:proofErr w:type="spellEnd"/>
      <w:r w:rsidRPr="00093E2D">
        <w:rPr>
          <w:rFonts w:cs="Arial"/>
          <w:i/>
          <w:szCs w:val="20"/>
        </w:rPr>
        <w:t xml:space="preserve"> 31.2)</w:t>
      </w:r>
    </w:p>
    <w:p w:rsidR="00401B1A" w:rsidRPr="00093E2D" w:rsidRDefault="00401B1A" w:rsidP="00A3133A">
      <w:pPr>
        <w:numPr>
          <w:ilvl w:val="0"/>
          <w:numId w:val="67"/>
        </w:numPr>
        <w:tabs>
          <w:tab w:val="num" w:pos="397"/>
        </w:tabs>
        <w:spacing w:after="120" w:line="240" w:lineRule="atLeast"/>
        <w:contextualSpacing/>
        <w:jc w:val="both"/>
        <w:rPr>
          <w:szCs w:val="20"/>
        </w:rPr>
      </w:pPr>
      <w:r w:rsidRPr="00093E2D">
        <w:rPr>
          <w:szCs w:val="20"/>
        </w:rPr>
        <w:t>herkomst van woorden: inheemse woorden en leenwoorden;</w:t>
      </w:r>
    </w:p>
    <w:p w:rsidR="00401B1A" w:rsidRPr="00093E2D" w:rsidRDefault="00401B1A" w:rsidP="00A3133A">
      <w:pPr>
        <w:numPr>
          <w:ilvl w:val="0"/>
          <w:numId w:val="67"/>
        </w:numPr>
        <w:tabs>
          <w:tab w:val="num" w:pos="397"/>
        </w:tabs>
        <w:spacing w:after="120" w:line="240" w:lineRule="atLeast"/>
        <w:contextualSpacing/>
        <w:jc w:val="both"/>
        <w:rPr>
          <w:szCs w:val="20"/>
        </w:rPr>
      </w:pPr>
      <w:r w:rsidRPr="00093E2D">
        <w:rPr>
          <w:szCs w:val="20"/>
        </w:rPr>
        <w:t>samenstelling en afleiding van woorden.</w:t>
      </w:r>
    </w:p>
    <w:p w:rsidR="00401B1A" w:rsidRPr="00093E2D" w:rsidRDefault="00401B1A" w:rsidP="00D93C47">
      <w:pPr>
        <w:tabs>
          <w:tab w:val="num" w:pos="397"/>
        </w:tabs>
        <w:spacing w:after="120" w:line="240" w:lineRule="atLeast"/>
        <w:ind w:left="360"/>
        <w:contextualSpacing/>
        <w:jc w:val="both"/>
        <w:rPr>
          <w:szCs w:val="20"/>
        </w:rPr>
      </w:pPr>
    </w:p>
    <w:p w:rsidR="00401B1A" w:rsidRPr="00093E2D" w:rsidRDefault="00401B1A" w:rsidP="00323F52">
      <w:pPr>
        <w:autoSpaceDE w:val="0"/>
        <w:autoSpaceDN w:val="0"/>
        <w:adjustRightInd w:val="0"/>
        <w:rPr>
          <w:rFonts w:cs="Arial"/>
          <w:i/>
          <w:szCs w:val="20"/>
        </w:rPr>
      </w:pPr>
      <w:r w:rsidRPr="00093E2D">
        <w:rPr>
          <w:rFonts w:cs="Arial"/>
          <w:i/>
          <w:szCs w:val="20"/>
        </w:rPr>
        <w:t>in het syntactische domein (ET kso 31.3 /</w:t>
      </w:r>
      <w:proofErr w:type="spellStart"/>
      <w:r w:rsidRPr="00093E2D">
        <w:rPr>
          <w:rFonts w:cs="Arial"/>
          <w:i/>
          <w:szCs w:val="20"/>
        </w:rPr>
        <w:t>tso</w:t>
      </w:r>
      <w:proofErr w:type="spellEnd"/>
      <w:r w:rsidRPr="00093E2D">
        <w:rPr>
          <w:rFonts w:cs="Arial"/>
          <w:i/>
          <w:szCs w:val="20"/>
        </w:rPr>
        <w:t xml:space="preserve"> 31.3)</w:t>
      </w:r>
    </w:p>
    <w:p w:rsidR="00401B1A" w:rsidRPr="00093E2D" w:rsidRDefault="00401B1A" w:rsidP="00A3133A">
      <w:pPr>
        <w:numPr>
          <w:ilvl w:val="0"/>
          <w:numId w:val="67"/>
        </w:numPr>
        <w:tabs>
          <w:tab w:val="num" w:pos="397"/>
        </w:tabs>
        <w:autoSpaceDE w:val="0"/>
        <w:autoSpaceDN w:val="0"/>
        <w:adjustRightInd w:val="0"/>
        <w:spacing w:after="120" w:line="240" w:lineRule="atLeast"/>
        <w:contextualSpacing/>
        <w:jc w:val="both"/>
        <w:rPr>
          <w:rFonts w:cs="Arial"/>
          <w:iCs/>
          <w:szCs w:val="20"/>
        </w:rPr>
      </w:pPr>
      <w:r w:rsidRPr="00093E2D">
        <w:rPr>
          <w:rFonts w:cs="Arial"/>
          <w:iCs/>
          <w:szCs w:val="20"/>
        </w:rPr>
        <w:t>de belangrijkste zinsdelen</w:t>
      </w:r>
      <w:r w:rsidRPr="00093E2D">
        <w:rPr>
          <w:szCs w:val="20"/>
        </w:rPr>
        <w:tab/>
      </w:r>
    </w:p>
    <w:p w:rsidR="00401B1A" w:rsidRPr="00093E2D" w:rsidRDefault="00401B1A" w:rsidP="00A3133A">
      <w:pPr>
        <w:numPr>
          <w:ilvl w:val="0"/>
          <w:numId w:val="67"/>
        </w:numPr>
        <w:autoSpaceDE w:val="0"/>
        <w:autoSpaceDN w:val="0"/>
        <w:adjustRightInd w:val="0"/>
        <w:contextualSpacing/>
        <w:rPr>
          <w:rFonts w:cs="Arial"/>
          <w:iCs/>
          <w:szCs w:val="20"/>
        </w:rPr>
      </w:pPr>
      <w:r w:rsidRPr="00093E2D">
        <w:rPr>
          <w:rFonts w:cs="Arial"/>
          <w:iCs/>
          <w:szCs w:val="20"/>
        </w:rPr>
        <w:t>zin:</w:t>
      </w:r>
    </w:p>
    <w:p w:rsidR="00401B1A" w:rsidRPr="00093E2D" w:rsidRDefault="00401B1A" w:rsidP="0020553E">
      <w:pPr>
        <w:numPr>
          <w:ilvl w:val="0"/>
          <w:numId w:val="71"/>
        </w:numPr>
        <w:spacing w:line="240" w:lineRule="atLeast"/>
        <w:ind w:left="1202" w:hanging="11"/>
        <w:jc w:val="both"/>
        <w:rPr>
          <w:szCs w:val="20"/>
        </w:rPr>
      </w:pPr>
      <w:r w:rsidRPr="00093E2D">
        <w:rPr>
          <w:szCs w:val="20"/>
        </w:rPr>
        <w:t>enkelvoudige en samengestelde zinnen;</w:t>
      </w:r>
    </w:p>
    <w:p w:rsidR="00401B1A" w:rsidRPr="00093E2D" w:rsidRDefault="00401B1A" w:rsidP="0020553E">
      <w:pPr>
        <w:numPr>
          <w:ilvl w:val="0"/>
          <w:numId w:val="71"/>
        </w:numPr>
        <w:spacing w:line="240" w:lineRule="atLeast"/>
        <w:ind w:left="1202" w:hanging="11"/>
        <w:jc w:val="both"/>
        <w:rPr>
          <w:szCs w:val="20"/>
        </w:rPr>
      </w:pPr>
      <w:r w:rsidRPr="00093E2D">
        <w:rPr>
          <w:szCs w:val="20"/>
        </w:rPr>
        <w:t>nevengeschikte en ondergeschikte zinnen.</w:t>
      </w:r>
    </w:p>
    <w:p w:rsidR="00401B1A" w:rsidRPr="00093E2D" w:rsidRDefault="00401B1A" w:rsidP="00D93C47">
      <w:pPr>
        <w:spacing w:line="240" w:lineRule="atLeast"/>
        <w:ind w:left="1191"/>
        <w:jc w:val="both"/>
        <w:rPr>
          <w:szCs w:val="20"/>
        </w:rPr>
      </w:pPr>
      <w:r w:rsidRPr="00093E2D">
        <w:rPr>
          <w:szCs w:val="20"/>
        </w:rPr>
        <w:tab/>
      </w:r>
    </w:p>
    <w:p w:rsidR="00401B1A" w:rsidRPr="00093E2D" w:rsidRDefault="00401B1A" w:rsidP="00323F52">
      <w:pPr>
        <w:autoSpaceDE w:val="0"/>
        <w:autoSpaceDN w:val="0"/>
        <w:adjustRightInd w:val="0"/>
        <w:rPr>
          <w:rFonts w:cs="Arial"/>
          <w:i/>
          <w:szCs w:val="20"/>
        </w:rPr>
      </w:pPr>
      <w:r w:rsidRPr="00093E2D">
        <w:rPr>
          <w:rFonts w:cs="Arial"/>
          <w:i/>
          <w:szCs w:val="20"/>
        </w:rPr>
        <w:t>in het semantische domein (ET kso 31.4 /</w:t>
      </w:r>
      <w:proofErr w:type="spellStart"/>
      <w:r w:rsidRPr="00093E2D">
        <w:rPr>
          <w:rFonts w:cs="Arial"/>
          <w:i/>
          <w:szCs w:val="20"/>
        </w:rPr>
        <w:t>tso</w:t>
      </w:r>
      <w:proofErr w:type="spellEnd"/>
      <w:r w:rsidRPr="00093E2D">
        <w:rPr>
          <w:rFonts w:cs="Arial"/>
          <w:i/>
          <w:szCs w:val="20"/>
        </w:rPr>
        <w:t xml:space="preserve"> 31.4)</w:t>
      </w:r>
    </w:p>
    <w:p w:rsidR="00401B1A" w:rsidRPr="00093E2D" w:rsidRDefault="00401B1A" w:rsidP="00A3133A">
      <w:pPr>
        <w:numPr>
          <w:ilvl w:val="0"/>
          <w:numId w:val="67"/>
        </w:numPr>
        <w:autoSpaceDE w:val="0"/>
        <w:autoSpaceDN w:val="0"/>
        <w:adjustRightInd w:val="0"/>
        <w:contextualSpacing/>
        <w:rPr>
          <w:rFonts w:cs="Arial"/>
          <w:iCs/>
          <w:szCs w:val="20"/>
        </w:rPr>
      </w:pPr>
      <w:r w:rsidRPr="00093E2D">
        <w:rPr>
          <w:rFonts w:cs="Arial"/>
          <w:iCs/>
          <w:szCs w:val="20"/>
        </w:rPr>
        <w:t>woordsemantiek:</w:t>
      </w:r>
    </w:p>
    <w:p w:rsidR="00401B1A" w:rsidRPr="00323F52" w:rsidRDefault="00401B1A" w:rsidP="0020553E">
      <w:pPr>
        <w:numPr>
          <w:ilvl w:val="0"/>
          <w:numId w:val="71"/>
        </w:numPr>
        <w:spacing w:line="240" w:lineRule="atLeast"/>
        <w:ind w:left="1202" w:hanging="11"/>
        <w:jc w:val="both"/>
        <w:rPr>
          <w:szCs w:val="20"/>
        </w:rPr>
      </w:pPr>
      <w:r w:rsidRPr="00323F52">
        <w:rPr>
          <w:szCs w:val="20"/>
        </w:rPr>
        <w:t>woordbetekenis: denotatie, connotatie;</w:t>
      </w:r>
    </w:p>
    <w:p w:rsidR="00401B1A" w:rsidRPr="00323F52" w:rsidRDefault="00401B1A" w:rsidP="0020553E">
      <w:pPr>
        <w:numPr>
          <w:ilvl w:val="0"/>
          <w:numId w:val="71"/>
        </w:numPr>
        <w:spacing w:line="240" w:lineRule="atLeast"/>
        <w:ind w:left="1202" w:hanging="11"/>
        <w:jc w:val="both"/>
        <w:rPr>
          <w:szCs w:val="20"/>
        </w:rPr>
      </w:pPr>
      <w:r w:rsidRPr="00323F52">
        <w:rPr>
          <w:szCs w:val="20"/>
        </w:rPr>
        <w:t>betekenisverandering;</w:t>
      </w:r>
    </w:p>
    <w:p w:rsidR="00401B1A" w:rsidRPr="00323F52" w:rsidRDefault="00401B1A" w:rsidP="0020553E">
      <w:pPr>
        <w:numPr>
          <w:ilvl w:val="0"/>
          <w:numId w:val="71"/>
        </w:numPr>
        <w:spacing w:line="240" w:lineRule="atLeast"/>
        <w:ind w:left="1202" w:hanging="11"/>
        <w:jc w:val="both"/>
        <w:rPr>
          <w:szCs w:val="20"/>
          <w:lang w:val="fr-FR"/>
        </w:rPr>
      </w:pPr>
      <w:proofErr w:type="spellStart"/>
      <w:r w:rsidRPr="007E6A93">
        <w:rPr>
          <w:szCs w:val="20"/>
          <w:lang w:val="fr-FR"/>
        </w:rPr>
        <w:t>stijlfiguren</w:t>
      </w:r>
      <w:proofErr w:type="spellEnd"/>
      <w:r w:rsidRPr="007E6A93">
        <w:rPr>
          <w:szCs w:val="20"/>
          <w:lang w:val="fr-FR"/>
        </w:rPr>
        <w:t xml:space="preserve">: </w:t>
      </w:r>
      <w:proofErr w:type="spellStart"/>
      <w:r w:rsidRPr="007E6A93">
        <w:rPr>
          <w:szCs w:val="20"/>
          <w:lang w:val="fr-FR"/>
        </w:rPr>
        <w:t>eufemisme</w:t>
      </w:r>
      <w:proofErr w:type="spellEnd"/>
      <w:r w:rsidRPr="007E6A93">
        <w:rPr>
          <w:szCs w:val="20"/>
          <w:lang w:val="fr-FR"/>
        </w:rPr>
        <w:t xml:space="preserve">, </w:t>
      </w:r>
      <w:proofErr w:type="spellStart"/>
      <w:r w:rsidRPr="007E6A93">
        <w:rPr>
          <w:szCs w:val="20"/>
          <w:lang w:val="fr-FR"/>
        </w:rPr>
        <w:t>dysfemisme</w:t>
      </w:r>
      <w:proofErr w:type="spellEnd"/>
      <w:r w:rsidRPr="007E6A93">
        <w:rPr>
          <w:szCs w:val="20"/>
          <w:lang w:val="fr-FR"/>
        </w:rPr>
        <w:t xml:space="preserve">, </w:t>
      </w:r>
      <w:proofErr w:type="spellStart"/>
      <w:r w:rsidRPr="007E6A93">
        <w:rPr>
          <w:szCs w:val="20"/>
          <w:lang w:val="fr-FR"/>
        </w:rPr>
        <w:t>pleonasme</w:t>
      </w:r>
      <w:proofErr w:type="spellEnd"/>
      <w:r w:rsidRPr="007E6A93">
        <w:rPr>
          <w:szCs w:val="20"/>
          <w:lang w:val="fr-FR"/>
        </w:rPr>
        <w:t xml:space="preserve">, </w:t>
      </w:r>
      <w:r w:rsidRPr="00323F52">
        <w:rPr>
          <w:szCs w:val="20"/>
          <w:lang w:val="fr-FR"/>
        </w:rPr>
        <w:t>tauto</w:t>
      </w:r>
      <w:r>
        <w:rPr>
          <w:szCs w:val="20"/>
          <w:lang w:val="fr-FR"/>
        </w:rPr>
        <w:t>logie.</w:t>
      </w:r>
      <w:r w:rsidRPr="00323F52">
        <w:rPr>
          <w:szCs w:val="20"/>
          <w:lang w:val="fr-FR"/>
        </w:rPr>
        <w:tab/>
      </w:r>
      <w:r w:rsidRPr="00323F52">
        <w:rPr>
          <w:szCs w:val="20"/>
          <w:lang w:val="fr-FR"/>
        </w:rPr>
        <w:tab/>
      </w:r>
    </w:p>
    <w:p w:rsidR="00401B1A" w:rsidRPr="00D93C47" w:rsidRDefault="00401B1A" w:rsidP="00A3133A">
      <w:pPr>
        <w:numPr>
          <w:ilvl w:val="0"/>
          <w:numId w:val="67"/>
        </w:numPr>
        <w:autoSpaceDE w:val="0"/>
        <w:autoSpaceDN w:val="0"/>
        <w:adjustRightInd w:val="0"/>
        <w:contextualSpacing/>
        <w:rPr>
          <w:rFonts w:cs="Arial"/>
          <w:iCs/>
          <w:szCs w:val="20"/>
        </w:rPr>
      </w:pPr>
      <w:proofErr w:type="spellStart"/>
      <w:r>
        <w:rPr>
          <w:rFonts w:cs="Arial"/>
          <w:iCs/>
          <w:szCs w:val="20"/>
        </w:rPr>
        <w:t>z</w:t>
      </w:r>
      <w:r w:rsidRPr="00D93C47">
        <w:rPr>
          <w:rFonts w:cs="Arial"/>
          <w:iCs/>
          <w:szCs w:val="20"/>
        </w:rPr>
        <w:t>inssemantiek</w:t>
      </w:r>
      <w:proofErr w:type="spellEnd"/>
      <w:r>
        <w:rPr>
          <w:rFonts w:cs="Arial"/>
          <w:iCs/>
          <w:szCs w:val="20"/>
        </w:rPr>
        <w:t>:</w:t>
      </w:r>
    </w:p>
    <w:p w:rsidR="00401B1A" w:rsidRDefault="00401B1A" w:rsidP="00822679">
      <w:pPr>
        <w:numPr>
          <w:ilvl w:val="0"/>
          <w:numId w:val="71"/>
        </w:numPr>
        <w:tabs>
          <w:tab w:val="num" w:pos="397"/>
        </w:tabs>
        <w:spacing w:after="120" w:line="240" w:lineRule="atLeast"/>
        <w:ind w:left="1200" w:hanging="11"/>
        <w:jc w:val="both"/>
        <w:rPr>
          <w:szCs w:val="20"/>
        </w:rPr>
      </w:pPr>
      <w:r w:rsidRPr="00323F52">
        <w:rPr>
          <w:szCs w:val="20"/>
        </w:rPr>
        <w:t>modaliteit.</w:t>
      </w:r>
    </w:p>
    <w:p w:rsidR="00822679" w:rsidRPr="00822679" w:rsidRDefault="00822679" w:rsidP="00822679">
      <w:pPr>
        <w:spacing w:line="240" w:lineRule="atLeast"/>
        <w:ind w:left="1202"/>
        <w:jc w:val="both"/>
        <w:rPr>
          <w:szCs w:val="20"/>
        </w:rPr>
      </w:pPr>
    </w:p>
    <w:p w:rsidR="00401B1A" w:rsidRPr="00323F52" w:rsidRDefault="00401B1A" w:rsidP="00323F52">
      <w:pPr>
        <w:spacing w:after="120" w:line="240" w:lineRule="atLeast"/>
        <w:jc w:val="both"/>
        <w:rPr>
          <w:szCs w:val="20"/>
        </w:rPr>
      </w:pPr>
      <w:r w:rsidRPr="00323F52">
        <w:rPr>
          <w:rFonts w:cs="Arial"/>
          <w:b/>
          <w:snapToGrid w:val="0"/>
          <w:szCs w:val="20"/>
        </w:rPr>
        <w:t>8</w:t>
      </w:r>
      <w:r w:rsidRPr="00323F52">
        <w:rPr>
          <w:rFonts w:cs="Arial"/>
          <w:snapToGrid w:val="0"/>
          <w:szCs w:val="20"/>
        </w:rPr>
        <w:t xml:space="preserve"> </w:t>
      </w:r>
      <w:r w:rsidRPr="00323F52">
        <w:rPr>
          <w:rFonts w:cs="Arial"/>
          <w:b/>
          <w:snapToGrid w:val="0"/>
          <w:szCs w:val="20"/>
        </w:rPr>
        <w:t>aso/kso/</w:t>
      </w:r>
      <w:proofErr w:type="spellStart"/>
      <w:r w:rsidRPr="00323F52">
        <w:rPr>
          <w:rFonts w:cs="Arial"/>
          <w:b/>
          <w:snapToGrid w:val="0"/>
          <w:szCs w:val="20"/>
        </w:rPr>
        <w:t>tso</w:t>
      </w:r>
      <w:proofErr w:type="spellEnd"/>
      <w:r w:rsidRPr="00323F52">
        <w:rPr>
          <w:rFonts w:cs="Arial"/>
          <w:snapToGrid w:val="0"/>
          <w:szCs w:val="20"/>
        </w:rPr>
        <w:t xml:space="preserve"> De leerlingen kunnen </w:t>
      </w:r>
      <w:r w:rsidRPr="00323F52">
        <w:rPr>
          <w:rFonts w:cs="Arial"/>
          <w:snapToGrid w:val="0"/>
          <w:szCs w:val="22"/>
        </w:rPr>
        <w:t>bij leerplandoelen Nederlands de bijbehorende taal</w:t>
      </w:r>
      <w:r>
        <w:rPr>
          <w:rFonts w:cs="Arial"/>
          <w:snapToGrid w:val="0"/>
          <w:szCs w:val="22"/>
        </w:rPr>
        <w:t>beschouwelijke termen gebruiken</w:t>
      </w:r>
      <w:r w:rsidRPr="00323F52">
        <w:rPr>
          <w:rFonts w:cs="Arial"/>
          <w:snapToGrid w:val="0"/>
          <w:szCs w:val="22"/>
        </w:rPr>
        <w:t>.</w:t>
      </w:r>
    </w:p>
    <w:p w:rsidR="00401B1A" w:rsidRPr="00363C48" w:rsidRDefault="00401B1A" w:rsidP="00363C48">
      <w:pPr>
        <w:pStyle w:val="VVKSOKop3"/>
        <w:numPr>
          <w:ilvl w:val="2"/>
          <w:numId w:val="85"/>
        </w:numPr>
        <w:rPr>
          <w:sz w:val="24"/>
          <w:lang w:val="nl-NL" w:eastAsia="nl-NL"/>
        </w:rPr>
      </w:pPr>
      <w:r w:rsidRPr="00363C48">
        <w:rPr>
          <w:sz w:val="24"/>
          <w:lang w:val="nl-NL" w:eastAsia="nl-NL"/>
        </w:rPr>
        <w:lastRenderedPageBreak/>
        <w:t>Pedagogisch-didactische wenken taalbeschouwing</w:t>
      </w:r>
    </w:p>
    <w:p w:rsidR="00401B1A" w:rsidRDefault="00401B1A" w:rsidP="0081213F">
      <w:pPr>
        <w:widowControl w:val="0"/>
        <w:rPr>
          <w:rFonts w:cs="Arial"/>
          <w:i/>
          <w:snapToGrid w:val="0"/>
        </w:rPr>
      </w:pPr>
      <w:r w:rsidRPr="001B17AB">
        <w:rPr>
          <w:rFonts w:cs="Arial"/>
          <w:i/>
          <w:snapToGrid w:val="0"/>
        </w:rPr>
        <w:t>Taalvaardigheid ontwikkelen is een samenspel van, een wisselwerking tussen, kunnen (vaardigheid in de systematiek) en kennen (inzicht in de taalsystematiek).</w:t>
      </w:r>
      <w:r>
        <w:rPr>
          <w:rFonts w:cs="Arial"/>
          <w:i/>
          <w:snapToGrid w:val="0"/>
        </w:rPr>
        <w:t xml:space="preserve"> </w:t>
      </w:r>
    </w:p>
    <w:p w:rsidR="00401B1A" w:rsidRPr="00AF604E" w:rsidRDefault="00401B1A" w:rsidP="00AF604E">
      <w:pPr>
        <w:pStyle w:val="VVKSOKop4"/>
        <w:numPr>
          <w:ilvl w:val="0"/>
          <w:numId w:val="0"/>
        </w:numPr>
        <w:rPr>
          <w:bCs/>
          <w:i/>
          <w:iCs/>
        </w:rPr>
      </w:pPr>
      <w:r>
        <w:rPr>
          <w:bCs/>
          <w:i/>
          <w:iCs/>
        </w:rPr>
        <w:t xml:space="preserve">5.2.4.1 </w:t>
      </w:r>
      <w:r w:rsidRPr="00AF604E">
        <w:rPr>
          <w:bCs/>
          <w:i/>
          <w:iCs/>
        </w:rPr>
        <w:t>Taalbeschouwing vandaag</w:t>
      </w:r>
    </w:p>
    <w:p w:rsidR="00401B1A" w:rsidRDefault="00401B1A" w:rsidP="0081213F">
      <w:pPr>
        <w:jc w:val="both"/>
        <w:rPr>
          <w:rFonts w:cs="Arial"/>
          <w:b/>
          <w:szCs w:val="20"/>
        </w:rPr>
      </w:pPr>
      <w:r w:rsidRPr="0031300B">
        <w:rPr>
          <w:rFonts w:cs="Arial"/>
          <w:szCs w:val="20"/>
        </w:rPr>
        <w:t xml:space="preserve">Mensen leren niet alleen taal door die te gebruiken. Bij taalbeschouwing </w:t>
      </w:r>
      <w:r>
        <w:rPr>
          <w:rFonts w:cs="Arial"/>
          <w:szCs w:val="20"/>
        </w:rPr>
        <w:t xml:space="preserve">gaat het om reflectie op taal: op eigen en andermans </w:t>
      </w:r>
      <w:r w:rsidRPr="0031300B">
        <w:rPr>
          <w:rFonts w:cs="Arial"/>
          <w:b/>
          <w:szCs w:val="20"/>
        </w:rPr>
        <w:t xml:space="preserve">taalgebruik </w:t>
      </w:r>
      <w:r w:rsidRPr="0031300B">
        <w:rPr>
          <w:rFonts w:cs="Arial"/>
          <w:szCs w:val="20"/>
        </w:rPr>
        <w:t>en</w:t>
      </w:r>
      <w:r w:rsidRPr="0031300B">
        <w:rPr>
          <w:rFonts w:cs="Arial"/>
          <w:b/>
          <w:szCs w:val="20"/>
        </w:rPr>
        <w:t xml:space="preserve"> taalsysteem. </w:t>
      </w:r>
      <w:r>
        <w:rPr>
          <w:rFonts w:cs="Arial"/>
          <w:b/>
          <w:szCs w:val="20"/>
        </w:rPr>
        <w:t xml:space="preserve"> </w:t>
      </w:r>
    </w:p>
    <w:p w:rsidR="00401B1A" w:rsidRDefault="00401B1A" w:rsidP="0081213F">
      <w:pPr>
        <w:jc w:val="both"/>
        <w:rPr>
          <w:rFonts w:cs="Arial"/>
          <w:b/>
          <w:szCs w:val="20"/>
        </w:rPr>
      </w:pPr>
    </w:p>
    <w:p w:rsidR="00401B1A" w:rsidRPr="0031300B" w:rsidRDefault="00401B1A" w:rsidP="0081213F">
      <w:pPr>
        <w:jc w:val="both"/>
        <w:rPr>
          <w:rFonts w:cs="Arial"/>
          <w:szCs w:val="20"/>
        </w:rPr>
      </w:pPr>
      <w:r w:rsidRPr="0031300B">
        <w:rPr>
          <w:rFonts w:cs="Arial"/>
          <w:szCs w:val="20"/>
        </w:rPr>
        <w:t>Taalbeschouwing omvat alles wat met het observeren van taal en taalgebruik en met het reflecteren daarop te maken heeft. Dat zit de leerlingen zoals ieder mens in het bloed. Wie wat ongewoons zegt, heeft meteen de aandacht en reken maar dat</w:t>
      </w:r>
      <w:r>
        <w:rPr>
          <w:rFonts w:cs="Arial"/>
          <w:szCs w:val="20"/>
        </w:rPr>
        <w:t xml:space="preserve"> het dadelijk wordt aangewezen. </w:t>
      </w:r>
      <w:r w:rsidRPr="0031300B">
        <w:rPr>
          <w:rFonts w:cs="Arial"/>
          <w:szCs w:val="20"/>
        </w:rPr>
        <w:t>Dat heeft met het 'nor</w:t>
      </w:r>
      <w:r w:rsidRPr="0031300B">
        <w:rPr>
          <w:rFonts w:cs="Arial"/>
          <w:szCs w:val="20"/>
        </w:rPr>
        <w:t>m</w:t>
      </w:r>
      <w:r w:rsidRPr="0031300B">
        <w:rPr>
          <w:rFonts w:cs="Arial"/>
          <w:szCs w:val="20"/>
        </w:rPr>
        <w:t>besef' te maken dat iedere taalgebruiker zich bij het aanleren van zijn taal eigen heeft gemaakt. Dat normbesef regelt en stuurt het taalgebruik zonder dat je erbij nadenkt, maar het kan ook bewust g</w:t>
      </w:r>
      <w:r w:rsidRPr="0031300B">
        <w:rPr>
          <w:rFonts w:cs="Arial"/>
          <w:szCs w:val="20"/>
        </w:rPr>
        <w:t>e</w:t>
      </w:r>
      <w:r w:rsidRPr="0031300B">
        <w:rPr>
          <w:rFonts w:cs="Arial"/>
          <w:szCs w:val="20"/>
        </w:rPr>
        <w:t xml:space="preserve">maakt worden. Je neemt aan dat die 'bewustmaking' goede diensten kan bewijzen aan wie in zijn of haar taalgebruik wat verder wil komen dan omgangstaal waarbij je wel nadenkt over </w:t>
      </w:r>
      <w:r w:rsidRPr="0031300B">
        <w:rPr>
          <w:rFonts w:cs="Arial"/>
          <w:i/>
          <w:iCs/>
          <w:szCs w:val="20"/>
        </w:rPr>
        <w:t>wat</w:t>
      </w:r>
      <w:r w:rsidRPr="0031300B">
        <w:rPr>
          <w:rFonts w:cs="Arial"/>
          <w:szCs w:val="20"/>
        </w:rPr>
        <w:t xml:space="preserve"> je zegt, maar niet over </w:t>
      </w:r>
      <w:r w:rsidRPr="0031300B">
        <w:rPr>
          <w:rFonts w:cs="Arial"/>
          <w:i/>
          <w:iCs/>
          <w:szCs w:val="20"/>
        </w:rPr>
        <w:t>hoe</w:t>
      </w:r>
      <w:r w:rsidRPr="0031300B">
        <w:rPr>
          <w:rFonts w:cs="Arial"/>
          <w:szCs w:val="20"/>
        </w:rPr>
        <w:t xml:space="preserve"> je dat doet. Omdat het onder meer de bedoeling van de taallessen op school is om de leerlingen daarbij te helpen, is taalbeschouwing een aangewezen middel. </w:t>
      </w:r>
    </w:p>
    <w:p w:rsidR="00401B1A" w:rsidRPr="0031300B" w:rsidRDefault="00401B1A" w:rsidP="0081213F">
      <w:pPr>
        <w:jc w:val="both"/>
        <w:rPr>
          <w:rFonts w:cs="Arial"/>
          <w:szCs w:val="20"/>
        </w:rPr>
      </w:pPr>
    </w:p>
    <w:p w:rsidR="00401B1A" w:rsidRPr="0031300B" w:rsidRDefault="00401B1A" w:rsidP="0081213F">
      <w:pPr>
        <w:rPr>
          <w:rFonts w:cs="Arial"/>
          <w:szCs w:val="20"/>
        </w:rPr>
      </w:pPr>
      <w:r w:rsidRPr="0031300B">
        <w:rPr>
          <w:rFonts w:cs="Arial"/>
          <w:szCs w:val="20"/>
        </w:rPr>
        <w:t>Ta</w:t>
      </w:r>
      <w:r>
        <w:rPr>
          <w:rFonts w:cs="Arial"/>
          <w:szCs w:val="20"/>
        </w:rPr>
        <w:t xml:space="preserve">albeschouwingsonderwijs is </w:t>
      </w:r>
      <w:r w:rsidRPr="00484E0B">
        <w:rPr>
          <w:rFonts w:cs="Arial"/>
          <w:b/>
          <w:szCs w:val="20"/>
        </w:rPr>
        <w:t>functioneel</w:t>
      </w:r>
      <w:r w:rsidRPr="0031300B">
        <w:rPr>
          <w:rFonts w:cs="Arial"/>
          <w:szCs w:val="20"/>
        </w:rPr>
        <w:t>. Het is een '</w:t>
      </w:r>
      <w:r w:rsidRPr="0031300B">
        <w:rPr>
          <w:rFonts w:cs="Arial"/>
          <w:i/>
          <w:szCs w:val="20"/>
        </w:rPr>
        <w:t>middel</w:t>
      </w:r>
      <w:r w:rsidRPr="0031300B">
        <w:rPr>
          <w:rFonts w:cs="Arial"/>
          <w:szCs w:val="20"/>
        </w:rPr>
        <w:t>' om deze doelen na te streven:</w:t>
      </w:r>
    </w:p>
    <w:p w:rsidR="00401B1A" w:rsidRPr="0031300B" w:rsidRDefault="00401B1A" w:rsidP="0081213F">
      <w:pPr>
        <w:rPr>
          <w:rFonts w:cs="Arial"/>
          <w:szCs w:val="20"/>
        </w:rPr>
      </w:pPr>
      <w:r w:rsidRPr="0031300B">
        <w:rPr>
          <w:rFonts w:cs="Arial"/>
          <w:szCs w:val="20"/>
        </w:rPr>
        <w:t>a</w:t>
      </w:r>
      <w:r w:rsidRPr="0031300B">
        <w:rPr>
          <w:rFonts w:cs="Arial"/>
          <w:szCs w:val="20"/>
        </w:rPr>
        <w:tab/>
        <w:t>ondersteuning bij de ontwikkeling van de taalvaardigheid Nederlands;</w:t>
      </w:r>
    </w:p>
    <w:p w:rsidR="00401B1A" w:rsidRPr="0031300B" w:rsidRDefault="00401B1A" w:rsidP="0081213F">
      <w:pPr>
        <w:rPr>
          <w:rFonts w:cs="Arial"/>
          <w:szCs w:val="20"/>
          <w:highlight w:val="yellow"/>
        </w:rPr>
      </w:pPr>
      <w:r>
        <w:rPr>
          <w:rFonts w:cs="Arial"/>
          <w:szCs w:val="20"/>
        </w:rPr>
        <w:t>b</w:t>
      </w:r>
      <w:r>
        <w:rPr>
          <w:rFonts w:cs="Arial"/>
          <w:szCs w:val="20"/>
        </w:rPr>
        <w:tab/>
        <w:t xml:space="preserve">hulp bieden bij het aanleren </w:t>
      </w:r>
      <w:r w:rsidRPr="0031300B">
        <w:rPr>
          <w:rFonts w:cs="Arial"/>
          <w:szCs w:val="20"/>
        </w:rPr>
        <w:t>van vreemde talen;</w:t>
      </w:r>
      <w:r w:rsidRPr="0031300B">
        <w:rPr>
          <w:rFonts w:cs="Arial"/>
          <w:szCs w:val="20"/>
          <w:highlight w:val="yellow"/>
        </w:rPr>
        <w:t xml:space="preserve"> </w:t>
      </w:r>
    </w:p>
    <w:p w:rsidR="00401B1A" w:rsidRPr="0031300B" w:rsidRDefault="00401B1A" w:rsidP="0081213F">
      <w:pPr>
        <w:rPr>
          <w:rFonts w:cs="Arial"/>
          <w:szCs w:val="20"/>
        </w:rPr>
      </w:pPr>
      <w:r w:rsidRPr="0031300B">
        <w:rPr>
          <w:rFonts w:cs="Arial"/>
          <w:szCs w:val="20"/>
        </w:rPr>
        <w:t>c</w:t>
      </w:r>
      <w:r w:rsidRPr="0031300B">
        <w:rPr>
          <w:rFonts w:cs="Arial"/>
          <w:szCs w:val="20"/>
        </w:rPr>
        <w:tab/>
        <w:t>via inzicht in het taalsysteem hulp bieden bij de spelling;</w:t>
      </w:r>
    </w:p>
    <w:p w:rsidR="00401B1A" w:rsidRPr="0031300B" w:rsidRDefault="00401B1A" w:rsidP="0081213F">
      <w:pPr>
        <w:ind w:left="700" w:hanging="700"/>
        <w:rPr>
          <w:rFonts w:cs="Arial"/>
          <w:szCs w:val="20"/>
        </w:rPr>
      </w:pPr>
      <w:r w:rsidRPr="0031300B">
        <w:rPr>
          <w:rFonts w:cs="Arial"/>
          <w:szCs w:val="20"/>
        </w:rPr>
        <w:t>d</w:t>
      </w:r>
      <w:r w:rsidRPr="0031300B">
        <w:rPr>
          <w:rFonts w:cs="Arial"/>
          <w:szCs w:val="20"/>
        </w:rPr>
        <w:tab/>
        <w:t xml:space="preserve">bijbrengen van </w:t>
      </w:r>
      <w:r>
        <w:rPr>
          <w:rFonts w:cs="Arial"/>
          <w:szCs w:val="20"/>
        </w:rPr>
        <w:t xml:space="preserve">juiste denk- en redeneerwijzen, </w:t>
      </w:r>
      <w:r w:rsidRPr="0031300B">
        <w:rPr>
          <w:rFonts w:cs="Arial"/>
          <w:szCs w:val="20"/>
        </w:rPr>
        <w:t>bijdragen tot de culturele en interculturele vo</w:t>
      </w:r>
      <w:r w:rsidRPr="0031300B">
        <w:rPr>
          <w:rFonts w:cs="Arial"/>
          <w:szCs w:val="20"/>
        </w:rPr>
        <w:t>r</w:t>
      </w:r>
      <w:r w:rsidRPr="0031300B">
        <w:rPr>
          <w:rFonts w:cs="Arial"/>
          <w:szCs w:val="20"/>
        </w:rPr>
        <w:t>ming;</w:t>
      </w:r>
    </w:p>
    <w:p w:rsidR="00401B1A" w:rsidRPr="0031300B" w:rsidRDefault="00401B1A" w:rsidP="0081213F">
      <w:pPr>
        <w:rPr>
          <w:rFonts w:cs="Arial"/>
          <w:szCs w:val="20"/>
        </w:rPr>
      </w:pPr>
      <w:r w:rsidRPr="0031300B">
        <w:rPr>
          <w:rFonts w:cs="Arial"/>
          <w:szCs w:val="20"/>
        </w:rPr>
        <w:t>e</w:t>
      </w:r>
      <w:r w:rsidRPr="0031300B">
        <w:rPr>
          <w:rFonts w:cs="Arial"/>
          <w:szCs w:val="20"/>
        </w:rPr>
        <w:tab/>
        <w:t>respect leren tonen en hebben voor de eigen en andermans cultuur.</w:t>
      </w:r>
    </w:p>
    <w:p w:rsidR="00401B1A" w:rsidRPr="0031300B" w:rsidRDefault="00401B1A" w:rsidP="0081213F">
      <w:pPr>
        <w:rPr>
          <w:rFonts w:cs="Arial"/>
          <w:szCs w:val="20"/>
        </w:rPr>
      </w:pPr>
    </w:p>
    <w:p w:rsidR="00401B1A" w:rsidRDefault="00401B1A" w:rsidP="0081213F">
      <w:pPr>
        <w:jc w:val="both"/>
        <w:rPr>
          <w:rFonts w:cs="Arial"/>
          <w:szCs w:val="20"/>
        </w:rPr>
      </w:pPr>
      <w:r w:rsidRPr="0031300B">
        <w:rPr>
          <w:rFonts w:cs="Arial"/>
          <w:szCs w:val="20"/>
        </w:rPr>
        <w:t>Zulke doelen stellen hun eigen eisen.</w:t>
      </w:r>
    </w:p>
    <w:p w:rsidR="00401B1A" w:rsidRDefault="00401B1A" w:rsidP="00857935">
      <w:pPr>
        <w:rPr>
          <w:rFonts w:cs="Arial"/>
          <w:szCs w:val="20"/>
        </w:rPr>
      </w:pPr>
    </w:p>
    <w:p w:rsidR="00401B1A" w:rsidRPr="00857935" w:rsidRDefault="00401B1A" w:rsidP="00857935">
      <w:pPr>
        <w:rPr>
          <w:rFonts w:cs="Arial"/>
          <w:i/>
          <w:szCs w:val="20"/>
        </w:rPr>
      </w:pPr>
      <w:r w:rsidRPr="00B27C00">
        <w:rPr>
          <w:rFonts w:cs="Arial"/>
          <w:b/>
          <w:i/>
          <w:szCs w:val="20"/>
        </w:rPr>
        <w:t>Doel a</w:t>
      </w:r>
      <w:r w:rsidRPr="00857935">
        <w:rPr>
          <w:rFonts w:cs="Arial"/>
          <w:i/>
          <w:szCs w:val="20"/>
        </w:rPr>
        <w:tab/>
      </w:r>
      <w:r>
        <w:rPr>
          <w:rFonts w:cs="Arial"/>
          <w:i/>
          <w:szCs w:val="20"/>
        </w:rPr>
        <w:t>O</w:t>
      </w:r>
      <w:r w:rsidRPr="00857935">
        <w:rPr>
          <w:rFonts w:cs="Arial"/>
          <w:i/>
          <w:szCs w:val="20"/>
        </w:rPr>
        <w:t>ndersteuning bij de ontwikkeling va</w:t>
      </w:r>
      <w:r>
        <w:rPr>
          <w:rFonts w:cs="Arial"/>
          <w:i/>
          <w:szCs w:val="20"/>
        </w:rPr>
        <w:t>n de taalvaardigheid Nederlands</w:t>
      </w:r>
    </w:p>
    <w:p w:rsidR="00401B1A" w:rsidRPr="00527AC3" w:rsidRDefault="00401B1A" w:rsidP="0081213F">
      <w:pPr>
        <w:jc w:val="both"/>
        <w:rPr>
          <w:rFonts w:cs="Arial"/>
          <w:szCs w:val="20"/>
        </w:rPr>
      </w:pPr>
      <w:r>
        <w:rPr>
          <w:rFonts w:cs="Arial"/>
          <w:szCs w:val="20"/>
        </w:rPr>
        <w:t xml:space="preserve">Dit doel gaat ervan uit dat </w:t>
      </w:r>
      <w:r>
        <w:rPr>
          <w:rFonts w:cs="Arial"/>
          <w:bCs/>
          <w:iCs/>
          <w:szCs w:val="20"/>
        </w:rPr>
        <w:t>t</w:t>
      </w:r>
      <w:r w:rsidRPr="0031300B">
        <w:rPr>
          <w:rFonts w:cs="Arial"/>
          <w:bCs/>
          <w:iCs/>
          <w:szCs w:val="20"/>
        </w:rPr>
        <w:t>aalbeschouwing</w:t>
      </w:r>
      <w:r w:rsidRPr="0031300B">
        <w:rPr>
          <w:rFonts w:cs="Arial"/>
          <w:szCs w:val="20"/>
        </w:rPr>
        <w:t xml:space="preserve"> als </w:t>
      </w:r>
      <w:proofErr w:type="spellStart"/>
      <w:r w:rsidRPr="0031300B">
        <w:rPr>
          <w:rFonts w:cs="Arial"/>
          <w:szCs w:val="20"/>
        </w:rPr>
        <w:t>vakcomponent</w:t>
      </w:r>
      <w:proofErr w:type="spellEnd"/>
      <w:r w:rsidRPr="0031300B">
        <w:rPr>
          <w:rFonts w:cs="Arial"/>
          <w:szCs w:val="20"/>
        </w:rPr>
        <w:t xml:space="preserve"> in een nauwe relatie </w:t>
      </w:r>
      <w:r>
        <w:rPr>
          <w:rFonts w:cs="Arial"/>
          <w:szCs w:val="20"/>
        </w:rPr>
        <w:t xml:space="preserve">staat </w:t>
      </w:r>
      <w:r w:rsidRPr="0031300B">
        <w:rPr>
          <w:rFonts w:cs="Arial"/>
          <w:szCs w:val="20"/>
        </w:rPr>
        <w:t>met de co</w:t>
      </w:r>
      <w:r w:rsidRPr="0031300B">
        <w:rPr>
          <w:rFonts w:cs="Arial"/>
          <w:szCs w:val="20"/>
        </w:rPr>
        <w:t>m</w:t>
      </w:r>
      <w:r w:rsidRPr="0031300B">
        <w:rPr>
          <w:rFonts w:cs="Arial"/>
          <w:szCs w:val="20"/>
        </w:rPr>
        <w:t>ponent taalvaardigheid.</w:t>
      </w:r>
      <w:r>
        <w:rPr>
          <w:rFonts w:cs="Arial"/>
          <w:szCs w:val="20"/>
        </w:rPr>
        <w:t xml:space="preserve">  </w:t>
      </w:r>
      <w:r w:rsidRPr="0031300B">
        <w:rPr>
          <w:rFonts w:cs="Arial"/>
          <w:szCs w:val="20"/>
        </w:rPr>
        <w:t>Vertrekkend vanuit het eigen taalgebruik van de leerlingen en in talige situ</w:t>
      </w:r>
      <w:r w:rsidRPr="0031300B">
        <w:rPr>
          <w:rFonts w:cs="Arial"/>
          <w:szCs w:val="20"/>
        </w:rPr>
        <w:t>a</w:t>
      </w:r>
      <w:r w:rsidRPr="0031300B">
        <w:rPr>
          <w:rFonts w:cs="Arial"/>
          <w:szCs w:val="20"/>
        </w:rPr>
        <w:t xml:space="preserve">ties, via luisteren (en kijken), spreken, lezen en schrijven, </w:t>
      </w:r>
      <w:r>
        <w:rPr>
          <w:rFonts w:cs="Arial"/>
          <w:szCs w:val="20"/>
        </w:rPr>
        <w:t>probeer je</w:t>
      </w:r>
      <w:r w:rsidRPr="0031300B">
        <w:rPr>
          <w:rFonts w:cs="Arial"/>
          <w:szCs w:val="20"/>
        </w:rPr>
        <w:t xml:space="preserve"> de taalbeschouwelijke vaardigh</w:t>
      </w:r>
      <w:r w:rsidRPr="0031300B">
        <w:rPr>
          <w:rFonts w:cs="Arial"/>
          <w:szCs w:val="20"/>
        </w:rPr>
        <w:t>e</w:t>
      </w:r>
      <w:r w:rsidRPr="0031300B">
        <w:rPr>
          <w:rFonts w:cs="Arial"/>
          <w:szCs w:val="20"/>
        </w:rPr>
        <w:t>den van de leerlingen te laten groeien</w:t>
      </w:r>
      <w:r>
        <w:rPr>
          <w:rFonts w:cs="Arial"/>
          <w:szCs w:val="20"/>
        </w:rPr>
        <w:t>, hun inzicht te verhogen</w:t>
      </w:r>
      <w:r w:rsidRPr="0031300B">
        <w:rPr>
          <w:rFonts w:cs="Arial"/>
          <w:szCs w:val="20"/>
        </w:rPr>
        <w:t xml:space="preserve">. </w:t>
      </w:r>
    </w:p>
    <w:p w:rsidR="00401B1A" w:rsidRDefault="00401B1A" w:rsidP="0081213F">
      <w:pPr>
        <w:jc w:val="both"/>
        <w:rPr>
          <w:rFonts w:cs="Arial"/>
          <w:szCs w:val="20"/>
        </w:rPr>
      </w:pPr>
      <w:r w:rsidRPr="0031300B">
        <w:rPr>
          <w:rFonts w:cs="Arial"/>
          <w:szCs w:val="20"/>
        </w:rPr>
        <w:t xml:space="preserve">Om echt goed te werken laat je </w:t>
      </w:r>
      <w:r>
        <w:rPr>
          <w:rFonts w:cs="Arial"/>
          <w:szCs w:val="20"/>
        </w:rPr>
        <w:t>de</w:t>
      </w:r>
      <w:r w:rsidRPr="0031300B">
        <w:rPr>
          <w:rFonts w:cs="Arial"/>
          <w:szCs w:val="20"/>
        </w:rPr>
        <w:t xml:space="preserve"> </w:t>
      </w:r>
      <w:r w:rsidRPr="0031300B">
        <w:rPr>
          <w:rFonts w:cs="Arial"/>
          <w:i/>
          <w:iCs/>
          <w:szCs w:val="20"/>
        </w:rPr>
        <w:t>reflectie</w:t>
      </w:r>
      <w:r w:rsidRPr="0031300B">
        <w:rPr>
          <w:rFonts w:cs="Arial"/>
          <w:szCs w:val="20"/>
        </w:rPr>
        <w:t xml:space="preserve"> </w:t>
      </w:r>
      <w:r>
        <w:rPr>
          <w:rFonts w:cs="Arial"/>
          <w:szCs w:val="20"/>
        </w:rPr>
        <w:t xml:space="preserve">op taal </w:t>
      </w:r>
      <w:r w:rsidRPr="0031300B">
        <w:rPr>
          <w:rFonts w:cs="Arial"/>
          <w:szCs w:val="20"/>
        </w:rPr>
        <w:t xml:space="preserve">aansluiten bij de </w:t>
      </w:r>
      <w:r w:rsidRPr="0031300B">
        <w:rPr>
          <w:rFonts w:cs="Arial"/>
          <w:i/>
          <w:iCs/>
          <w:szCs w:val="20"/>
        </w:rPr>
        <w:t>taalactiviteiten</w:t>
      </w:r>
      <w:r w:rsidRPr="0031300B">
        <w:rPr>
          <w:rFonts w:cs="Arial"/>
          <w:szCs w:val="20"/>
        </w:rPr>
        <w:t xml:space="preserve"> van de leerlingen, dus bij hun lezen en luisteren, spreken en schrijven. </w:t>
      </w:r>
      <w:r>
        <w:rPr>
          <w:rFonts w:cs="Arial"/>
          <w:szCs w:val="20"/>
        </w:rPr>
        <w:t>H</w:t>
      </w:r>
      <w:r w:rsidRPr="0031300B">
        <w:rPr>
          <w:rFonts w:cs="Arial"/>
          <w:szCs w:val="20"/>
        </w:rPr>
        <w:t xml:space="preserve">et eigen taalgebruik en de eigen taalvaardigheid van de leerlingen kun je zeker meenemen als input voor het onderwijs in taalbeschouwing. De inzichten die leerlingen zo verwerven, zullen de groei van die eigen taalvaardigheid ondersteunen en versterken. </w:t>
      </w:r>
      <w:r>
        <w:rPr>
          <w:rFonts w:cs="Arial"/>
          <w:szCs w:val="20"/>
        </w:rPr>
        <w:t xml:space="preserve"> In de derde graad zal dat betekenen dat taalbeschouwing vaak occasioneel aan bod komt, bijvoorbeeld als feedback op een schrijfopdracht.</w:t>
      </w:r>
    </w:p>
    <w:p w:rsidR="00401B1A" w:rsidRPr="0031300B" w:rsidRDefault="00401B1A" w:rsidP="0081213F">
      <w:pPr>
        <w:jc w:val="both"/>
        <w:rPr>
          <w:rFonts w:ascii="Verdana" w:hAnsi="Verdana"/>
          <w:sz w:val="22"/>
          <w:szCs w:val="22"/>
        </w:rPr>
      </w:pPr>
    </w:p>
    <w:p w:rsidR="00401B1A" w:rsidRPr="00857935" w:rsidRDefault="00401B1A" w:rsidP="0081213F">
      <w:pPr>
        <w:jc w:val="both"/>
        <w:rPr>
          <w:rFonts w:cs="Arial"/>
          <w:i/>
          <w:szCs w:val="20"/>
        </w:rPr>
      </w:pPr>
      <w:r w:rsidRPr="00B27C00">
        <w:rPr>
          <w:rFonts w:cs="Arial"/>
          <w:b/>
          <w:i/>
          <w:szCs w:val="20"/>
        </w:rPr>
        <w:t>Doel b</w:t>
      </w:r>
      <w:r w:rsidRPr="00857935">
        <w:rPr>
          <w:rFonts w:cs="Arial"/>
          <w:i/>
          <w:szCs w:val="20"/>
        </w:rPr>
        <w:tab/>
        <w:t>Hulp bieden bij het aanleren van vreemde talen</w:t>
      </w:r>
    </w:p>
    <w:p w:rsidR="00401B1A" w:rsidRDefault="00401B1A" w:rsidP="0081213F">
      <w:pPr>
        <w:jc w:val="both"/>
      </w:pPr>
      <w:r w:rsidRPr="0031300B">
        <w:t xml:space="preserve">Doel b is maar te bereiken als je daar in teamverband aan werkt en als er duidelijke afspraken zijn in verband met timing, aanpak en gebruikte terminologie. </w:t>
      </w:r>
      <w:r>
        <w:t>Voor leerlingen met Duits in hun lessenpakket kan het bijvoorbeeld goed zijn om enkele syntactische aspecten op te frissen.</w:t>
      </w:r>
    </w:p>
    <w:p w:rsidR="00401B1A" w:rsidRPr="0031300B" w:rsidRDefault="00401B1A" w:rsidP="0081213F">
      <w:pPr>
        <w:jc w:val="both"/>
      </w:pPr>
      <w:r w:rsidRPr="0031300B">
        <w:t>Overigens moet je daarbij ook op aanzienlijke verschillen bedacht zijn. Niet alles wat bij Nederlands aangeleerd wordt, kan zomaar in een andere taal overgenomen worden. Net bij die verschillen even stilstaan, kan de leerlingen meer inzicht geven in de taal en het taalsysteem. Aspecten met elkaar ve</w:t>
      </w:r>
      <w:r w:rsidRPr="0031300B">
        <w:t>r</w:t>
      </w:r>
      <w:r w:rsidRPr="0031300B">
        <w:t xml:space="preserve">gelijken kan een duidelijker zicht geven op het taalsysteem bij zowel Nederlands als bij de vreemde taal. </w:t>
      </w:r>
    </w:p>
    <w:p w:rsidR="00401B1A" w:rsidRPr="0016604E" w:rsidRDefault="00401B1A" w:rsidP="0081213F">
      <w:pPr>
        <w:jc w:val="both"/>
      </w:pPr>
      <w:r w:rsidRPr="0016604E">
        <w:lastRenderedPageBreak/>
        <w:t>Een voorbeeld illustreert dat: bij Latijn wordt anders naar de aanhaling bij de directe rede gekeken: een zin in de directe rede kan afhankelijk gemaakt worden van een gezegde dat een vorm van communic</w:t>
      </w:r>
      <w:r w:rsidRPr="0016604E">
        <w:t>a</w:t>
      </w:r>
      <w:r w:rsidRPr="0016604E">
        <w:t xml:space="preserve">tie uitdrukt (zoals zeggen, vragen, antwoorden, meedelen). </w:t>
      </w:r>
    </w:p>
    <w:p w:rsidR="00401B1A" w:rsidRPr="0016604E" w:rsidRDefault="00401B1A" w:rsidP="0081213F">
      <w:pPr>
        <w:jc w:val="both"/>
      </w:pPr>
      <w:r w:rsidRPr="0016604E">
        <w:t>Bv. Steve Jobs zei: ‘Er is niets beter dan de kans om levens te redden.’ De zin tussen aanhalingst</w:t>
      </w:r>
      <w:r w:rsidRPr="0016604E">
        <w:t>e</w:t>
      </w:r>
      <w:r w:rsidRPr="0016604E">
        <w:t xml:space="preserve">kens wordt bij Nederlands beschouwd als een bijzin (lijdend voorwerpszin) (maar met behoud van de woordvolgorde van een </w:t>
      </w:r>
      <w:r>
        <w:t>rompzin</w:t>
      </w:r>
      <w:r w:rsidRPr="0016604E">
        <w:t>). In de grammatica van de klassieke talen wordt de zin tussen aanh</w:t>
      </w:r>
      <w:r w:rsidRPr="0016604E">
        <w:t>a</w:t>
      </w:r>
      <w:r w:rsidRPr="0016604E">
        <w:t xml:space="preserve">lingstekens niet als een bijzin beschouwd. </w:t>
      </w:r>
    </w:p>
    <w:p w:rsidR="00401B1A" w:rsidRPr="00CB0105" w:rsidRDefault="00401B1A" w:rsidP="0081213F">
      <w:pPr>
        <w:jc w:val="both"/>
        <w:rPr>
          <w:rFonts w:cs="Arial"/>
          <w:color w:val="0070C0"/>
          <w:szCs w:val="20"/>
        </w:rPr>
      </w:pPr>
    </w:p>
    <w:p w:rsidR="00401B1A" w:rsidRPr="00857935" w:rsidRDefault="00401B1A" w:rsidP="00857935">
      <w:pPr>
        <w:rPr>
          <w:rFonts w:cs="Arial"/>
          <w:i/>
          <w:szCs w:val="20"/>
        </w:rPr>
      </w:pPr>
      <w:r w:rsidRPr="00B27C00">
        <w:rPr>
          <w:rFonts w:cs="Arial"/>
          <w:b/>
          <w:i/>
          <w:szCs w:val="20"/>
        </w:rPr>
        <w:t xml:space="preserve">Doel c </w:t>
      </w:r>
      <w:r w:rsidRPr="00857935">
        <w:rPr>
          <w:rFonts w:cs="Arial"/>
          <w:i/>
          <w:szCs w:val="20"/>
        </w:rPr>
        <w:t xml:space="preserve"> Via inzicht in het taalsysteem hulp bieden bij de spelling</w:t>
      </w:r>
    </w:p>
    <w:p w:rsidR="00401B1A" w:rsidRPr="00685843" w:rsidRDefault="00401B1A" w:rsidP="0081213F">
      <w:pPr>
        <w:jc w:val="both"/>
        <w:rPr>
          <w:rFonts w:cs="Arial"/>
          <w:szCs w:val="20"/>
        </w:rPr>
      </w:pPr>
      <w:r w:rsidRPr="00685843">
        <w:rPr>
          <w:rFonts w:cs="Arial"/>
          <w:szCs w:val="20"/>
        </w:rPr>
        <w:t>Bij het derde doel kan inzicht in het taalsysteem helpen bij het beheersen van de spelling. Om de spe</w:t>
      </w:r>
      <w:r w:rsidRPr="00685843">
        <w:rPr>
          <w:rFonts w:cs="Arial"/>
          <w:szCs w:val="20"/>
        </w:rPr>
        <w:t>l</w:t>
      </w:r>
      <w:r w:rsidRPr="00685843">
        <w:rPr>
          <w:rFonts w:cs="Arial"/>
          <w:szCs w:val="20"/>
        </w:rPr>
        <w:t>ling van bepaalde woorden en werkwoorden te begrijpen of te beheersen is een minimum aan taalb</w:t>
      </w:r>
      <w:r w:rsidRPr="00685843">
        <w:rPr>
          <w:rFonts w:cs="Arial"/>
          <w:szCs w:val="20"/>
        </w:rPr>
        <w:t>e</w:t>
      </w:r>
      <w:r w:rsidRPr="00685843">
        <w:rPr>
          <w:rFonts w:cs="Arial"/>
          <w:szCs w:val="20"/>
        </w:rPr>
        <w:t>schouwelijke kennis nodig. Het is evenwel niet de bedoeling dat je die kennis gaat toetsen in de vorm van uit het hoofd laten leren van regeltjes.</w:t>
      </w:r>
    </w:p>
    <w:p w:rsidR="00401B1A" w:rsidRPr="00685843" w:rsidRDefault="00401B1A" w:rsidP="0081213F">
      <w:pPr>
        <w:jc w:val="both"/>
        <w:rPr>
          <w:rFonts w:cs="Arial"/>
          <w:szCs w:val="20"/>
        </w:rPr>
      </w:pPr>
    </w:p>
    <w:p w:rsidR="00401B1A" w:rsidRPr="00857935" w:rsidRDefault="00401B1A" w:rsidP="00857935">
      <w:pPr>
        <w:ind w:left="700" w:hanging="700"/>
        <w:rPr>
          <w:rFonts w:cs="Arial"/>
          <w:i/>
          <w:szCs w:val="20"/>
        </w:rPr>
      </w:pPr>
      <w:r w:rsidRPr="00B27C00">
        <w:rPr>
          <w:rFonts w:cs="Arial"/>
          <w:b/>
          <w:i/>
          <w:szCs w:val="20"/>
        </w:rPr>
        <w:t>Doel d</w:t>
      </w:r>
      <w:r w:rsidRPr="00857935">
        <w:rPr>
          <w:rFonts w:cs="Arial"/>
          <w:i/>
          <w:szCs w:val="20"/>
        </w:rPr>
        <w:tab/>
        <w:t>Bijbrengen van juiste denk- en redeneerwijzen, bijdragen tot de culturele en interculturele vo</w:t>
      </w:r>
      <w:r w:rsidRPr="00857935">
        <w:rPr>
          <w:rFonts w:cs="Arial"/>
          <w:i/>
          <w:szCs w:val="20"/>
        </w:rPr>
        <w:t>r</w:t>
      </w:r>
      <w:r w:rsidRPr="00857935">
        <w:rPr>
          <w:rFonts w:cs="Arial"/>
          <w:i/>
          <w:szCs w:val="20"/>
        </w:rPr>
        <w:t>ming</w:t>
      </w:r>
    </w:p>
    <w:p w:rsidR="00401B1A" w:rsidRPr="0063579B" w:rsidRDefault="00401B1A" w:rsidP="0081213F">
      <w:pPr>
        <w:jc w:val="both"/>
        <w:rPr>
          <w:rFonts w:cs="Arial"/>
          <w:szCs w:val="20"/>
        </w:rPr>
      </w:pPr>
      <w:r>
        <w:rPr>
          <w:rFonts w:cs="Arial"/>
          <w:szCs w:val="20"/>
        </w:rPr>
        <w:t>Dit d</w:t>
      </w:r>
      <w:r w:rsidRPr="00685843">
        <w:rPr>
          <w:rFonts w:cs="Arial"/>
          <w:szCs w:val="20"/>
        </w:rPr>
        <w:t>oel is alleen haalbaar als de aanpak daar werkelijk toe leidt, via opeenvolgende stappen van waarneming, hypothesevorming, toetsing van de gemaakte hypothese enz. (inductie). De leerlingen leren dan aandachtig, met enige abstrahering, naar goed concreet waarnemingsmateriaal kijken</w:t>
      </w:r>
      <w:r w:rsidRPr="00C221C0">
        <w:rPr>
          <w:rFonts w:cs="Arial"/>
          <w:szCs w:val="20"/>
        </w:rPr>
        <w:t xml:space="preserve">, </w:t>
      </w:r>
      <w:r w:rsidRPr="0063579B">
        <w:rPr>
          <w:rFonts w:cs="Arial"/>
          <w:szCs w:val="20"/>
        </w:rPr>
        <w:t>fo</w:t>
      </w:r>
      <w:r w:rsidRPr="0063579B">
        <w:rPr>
          <w:rFonts w:cs="Arial"/>
          <w:szCs w:val="20"/>
        </w:rPr>
        <w:t>r</w:t>
      </w:r>
      <w:r w:rsidRPr="0063579B">
        <w:rPr>
          <w:rFonts w:cs="Arial"/>
          <w:szCs w:val="20"/>
        </w:rPr>
        <w:t xml:space="preserve">muleringen bijvoorbeeld kunnen afhankelijk zijn van de spreker/ luisteraar van de lezer/schrijver. Je zou bijvoorbeeld kunnen stilstaan bij het </w:t>
      </w:r>
      <w:r>
        <w:rPr>
          <w:rFonts w:cs="Arial"/>
          <w:szCs w:val="20"/>
        </w:rPr>
        <w:t xml:space="preserve">verschil tussen ‘mannen-‘ en ‘vrouwentaal’ of </w:t>
      </w:r>
      <w:r w:rsidRPr="0063579B">
        <w:rPr>
          <w:rFonts w:cs="Arial"/>
          <w:szCs w:val="20"/>
        </w:rPr>
        <w:t>he</w:t>
      </w:r>
      <w:r>
        <w:rPr>
          <w:rFonts w:cs="Arial"/>
          <w:szCs w:val="20"/>
        </w:rPr>
        <w:t>t gebruik van u in het dialect. Ook kan het interessant zijn een link te leggen naar literatuur en na te denken over de zin</w:t>
      </w:r>
      <w:r>
        <w:rPr>
          <w:rFonts w:cs="Arial"/>
          <w:szCs w:val="20"/>
        </w:rPr>
        <w:t>s</w:t>
      </w:r>
      <w:r>
        <w:rPr>
          <w:rFonts w:cs="Arial"/>
          <w:szCs w:val="20"/>
        </w:rPr>
        <w:t>bouw en woordkeuze van een bepaalde auteur. Verder kunnen ook lessen rond historische varianten van het Nederlands bijdragen tot een bredere culturele vorming.</w:t>
      </w:r>
    </w:p>
    <w:p w:rsidR="00401B1A" w:rsidRPr="0081213F" w:rsidRDefault="00401B1A" w:rsidP="0081213F">
      <w:pPr>
        <w:jc w:val="both"/>
        <w:rPr>
          <w:rFonts w:cs="Arial"/>
          <w:color w:val="9BBB59"/>
          <w:szCs w:val="20"/>
        </w:rPr>
      </w:pPr>
      <w:r w:rsidRPr="00C221C0">
        <w:rPr>
          <w:rFonts w:cs="Arial"/>
          <w:szCs w:val="20"/>
        </w:rPr>
        <w:t>Het samen met leerlingen nadenken over taal leert hen dat Nederlands heel wat varianten kan hebben en dat die verscheidenheid een bron van rijkdom is</w:t>
      </w:r>
      <w:r>
        <w:rPr>
          <w:rFonts w:cs="Arial"/>
          <w:szCs w:val="20"/>
        </w:rPr>
        <w:t>, d</w:t>
      </w:r>
      <w:r w:rsidRPr="00C221C0">
        <w:rPr>
          <w:rFonts w:cs="Arial"/>
          <w:szCs w:val="20"/>
        </w:rPr>
        <w:t>at Nederlands een taal in evolutie is.</w:t>
      </w:r>
      <w:r w:rsidRPr="00CB0105">
        <w:rPr>
          <w:rFonts w:cs="Arial"/>
          <w:color w:val="0070C0"/>
          <w:szCs w:val="20"/>
        </w:rPr>
        <w:t xml:space="preserve"> </w:t>
      </w:r>
    </w:p>
    <w:p w:rsidR="00401B1A" w:rsidRPr="0081213F" w:rsidRDefault="00401B1A" w:rsidP="0081213F">
      <w:pPr>
        <w:jc w:val="both"/>
        <w:rPr>
          <w:rFonts w:cs="Arial"/>
          <w:color w:val="9BBB59"/>
          <w:szCs w:val="20"/>
        </w:rPr>
      </w:pPr>
    </w:p>
    <w:p w:rsidR="00401B1A" w:rsidRPr="00857935" w:rsidRDefault="00401B1A" w:rsidP="00857935">
      <w:pPr>
        <w:rPr>
          <w:rFonts w:cs="Arial"/>
          <w:i/>
          <w:szCs w:val="20"/>
        </w:rPr>
      </w:pPr>
      <w:r w:rsidRPr="00B27C00">
        <w:rPr>
          <w:rFonts w:cs="Arial"/>
          <w:b/>
          <w:i/>
          <w:szCs w:val="20"/>
        </w:rPr>
        <w:t>Doel e</w:t>
      </w:r>
      <w:r>
        <w:rPr>
          <w:rFonts w:cs="Arial"/>
          <w:i/>
          <w:szCs w:val="20"/>
        </w:rPr>
        <w:tab/>
        <w:t>R</w:t>
      </w:r>
      <w:r w:rsidRPr="00857935">
        <w:rPr>
          <w:rFonts w:cs="Arial"/>
          <w:i/>
          <w:szCs w:val="20"/>
        </w:rPr>
        <w:t>espect leren tonen en hebben voor de eigen en andermans cultuur</w:t>
      </w:r>
    </w:p>
    <w:p w:rsidR="00401B1A" w:rsidRPr="00E01816" w:rsidRDefault="00401B1A" w:rsidP="0081213F">
      <w:pPr>
        <w:jc w:val="both"/>
        <w:rPr>
          <w:rFonts w:cs="Arial"/>
          <w:szCs w:val="20"/>
        </w:rPr>
      </w:pPr>
      <w:r>
        <w:rPr>
          <w:rFonts w:cs="Arial"/>
          <w:szCs w:val="20"/>
        </w:rPr>
        <w:t>Dit d</w:t>
      </w:r>
      <w:r w:rsidRPr="00E01816">
        <w:rPr>
          <w:rFonts w:cs="Arial"/>
          <w:szCs w:val="20"/>
        </w:rPr>
        <w:t>oel wil aantonen dat leerlingen via taalbeschouwing ook iets leren over de wereld waarin ze leven. Enerzijds beoogt onderwijs de harmonische ontplooiing van de persoonlijkheid, anderzijds bereidt het voor op de samenleving van morgen en nu. Taal is het hart van de ‘menselijke’ wereld. Taalbescho</w:t>
      </w:r>
      <w:r w:rsidRPr="00E01816">
        <w:rPr>
          <w:rFonts w:cs="Arial"/>
          <w:szCs w:val="20"/>
        </w:rPr>
        <w:t>u</w:t>
      </w:r>
      <w:r w:rsidRPr="00E01816">
        <w:rPr>
          <w:rFonts w:cs="Arial"/>
          <w:szCs w:val="20"/>
        </w:rPr>
        <w:t xml:space="preserve">wing </w:t>
      </w:r>
      <w:r>
        <w:rPr>
          <w:rFonts w:cs="Arial"/>
          <w:szCs w:val="20"/>
        </w:rPr>
        <w:t>kan er toe leiden</w:t>
      </w:r>
      <w:r w:rsidRPr="00E01816">
        <w:rPr>
          <w:rFonts w:cs="Arial"/>
          <w:szCs w:val="20"/>
        </w:rPr>
        <w:t xml:space="preserve"> dat leerlingen zich verwonderen over en verheugen in het wonder van die me</w:t>
      </w:r>
      <w:r w:rsidRPr="00E01816">
        <w:rPr>
          <w:rFonts w:cs="Arial"/>
          <w:szCs w:val="20"/>
        </w:rPr>
        <w:t>n</w:t>
      </w:r>
      <w:r w:rsidRPr="00E01816">
        <w:rPr>
          <w:rFonts w:cs="Arial"/>
          <w:szCs w:val="20"/>
        </w:rPr>
        <w:t xml:space="preserve">selijke taal. Dat maakt van hen </w:t>
      </w:r>
      <w:r w:rsidRPr="00E01816">
        <w:rPr>
          <w:rFonts w:cs="Arial"/>
          <w:i/>
          <w:szCs w:val="20"/>
        </w:rPr>
        <w:t xml:space="preserve">volwaardige, </w:t>
      </w:r>
      <w:proofErr w:type="spellStart"/>
      <w:r w:rsidRPr="00E01816">
        <w:rPr>
          <w:rFonts w:cs="Arial"/>
          <w:i/>
          <w:szCs w:val="20"/>
        </w:rPr>
        <w:t>mensontmoetende</w:t>
      </w:r>
      <w:proofErr w:type="spellEnd"/>
      <w:r w:rsidRPr="00E01816">
        <w:rPr>
          <w:rFonts w:cs="Arial"/>
          <w:i/>
          <w:szCs w:val="20"/>
        </w:rPr>
        <w:t xml:space="preserve"> taalgebruikers</w:t>
      </w:r>
      <w:r w:rsidRPr="00E01816">
        <w:rPr>
          <w:rFonts w:cs="Arial"/>
          <w:szCs w:val="20"/>
        </w:rPr>
        <w:t>, die openstaan voor het woord, met respect voor de eigen en andermans cultuur.</w:t>
      </w:r>
    </w:p>
    <w:p w:rsidR="00401B1A" w:rsidRPr="00E01816" w:rsidRDefault="00401B1A" w:rsidP="0081213F">
      <w:pPr>
        <w:jc w:val="both"/>
        <w:rPr>
          <w:rFonts w:ascii="Verdana" w:hAnsi="Verdana"/>
          <w:szCs w:val="20"/>
        </w:rPr>
      </w:pPr>
    </w:p>
    <w:p w:rsidR="00401B1A" w:rsidRDefault="00401B1A" w:rsidP="0081213F">
      <w:pPr>
        <w:jc w:val="both"/>
      </w:pPr>
      <w:r w:rsidRPr="00E01816">
        <w:t>Onze maatschappij en onze klassen zijn al lang niet homogeen meer. Leerlingen komen in contact met een grote diversiteit aan talen en taalvariëteiten, cultureel gebonden</w:t>
      </w:r>
      <w:r>
        <w:t xml:space="preserve"> gewoontes, gespreksconventies </w:t>
      </w:r>
      <w:r w:rsidRPr="00E01816">
        <w:t>enz. Sommige leerlingen hebben het Nederlands zelfs niet als moedertaal en leren het als een vree</w:t>
      </w:r>
      <w:r w:rsidRPr="00E01816">
        <w:t>m</w:t>
      </w:r>
      <w:r w:rsidRPr="00E01816">
        <w:t>de taal.  Binnen de lessen taalbeschouwing kun je de rijkdom van culturele en talige diversiteit binnen de klas en in de maatschappij positief gebruiken. Leerlingen kunnen op die manier vanuit hun eigen referentiekader gelijkenissen en verschillen ontdekken tussen de eigen taal en taalvariëteiten en/of vreemde talen bv. op gebied van taalregisters, beleefdheidsvormen, lichaams</w:t>
      </w:r>
      <w:r>
        <w:t>taal, taalverwerving</w:t>
      </w:r>
      <w:r w:rsidRPr="00E01816">
        <w:t>. Op die manier kan deze aandacht voor taal en cultuur leerlingen sensibiliseren voor het grondig leren van talen en het open staan voor andere culturen.</w:t>
      </w:r>
    </w:p>
    <w:p w:rsidR="00401B1A" w:rsidRDefault="00401B1A" w:rsidP="0081213F">
      <w:pPr>
        <w:jc w:val="both"/>
      </w:pPr>
    </w:p>
    <w:p w:rsidR="00401B1A" w:rsidRDefault="00401B1A" w:rsidP="0081213F">
      <w:pPr>
        <w:jc w:val="both"/>
      </w:pPr>
      <w:r w:rsidRPr="001030A1">
        <w:t>Voor de leerlingen in aso ondersteunt taalbeschouwing zowel het reflecteren op taalgebruik en taalsy</w:t>
      </w:r>
      <w:r w:rsidRPr="001030A1">
        <w:t>s</w:t>
      </w:r>
      <w:r w:rsidRPr="001030A1">
        <w:t xml:space="preserve">teem </w:t>
      </w:r>
      <w:r w:rsidRPr="008A14AA">
        <w:t>als het abstract denken. Dit sluit eerder aan bij wetenschappelijke inzichten. Functionele kennis kan</w:t>
      </w:r>
      <w:r w:rsidRPr="001030A1">
        <w:t xml:space="preserve"> leiden tot taalkundig inzicht. Ze houdt dan de studie in van taalverschijnselen en hoewel ze vertrekt van reële taalgebruikssituaties, komt ze terecht in een ‘academisch’ kennisgebied waar het gaat om een taalkundige, ‘taal-culturele’ vorming. Het gaat hier over de ‘kennis over taal’ of taalkunde.</w:t>
      </w:r>
    </w:p>
    <w:p w:rsidR="00401B1A" w:rsidRPr="00AF604E" w:rsidRDefault="00401B1A" w:rsidP="00AF604E">
      <w:pPr>
        <w:pStyle w:val="VVKSOKop4"/>
        <w:numPr>
          <w:ilvl w:val="0"/>
          <w:numId w:val="0"/>
        </w:numPr>
        <w:rPr>
          <w:bCs/>
          <w:i/>
          <w:iCs/>
        </w:rPr>
      </w:pPr>
      <w:r>
        <w:rPr>
          <w:bCs/>
          <w:i/>
          <w:iCs/>
        </w:rPr>
        <w:lastRenderedPageBreak/>
        <w:t xml:space="preserve">5.2.4.2 </w:t>
      </w:r>
      <w:r w:rsidRPr="00AF604E">
        <w:rPr>
          <w:bCs/>
          <w:i/>
          <w:iCs/>
        </w:rPr>
        <w:t xml:space="preserve">De derde graad </w:t>
      </w:r>
      <w:proofErr w:type="spellStart"/>
      <w:r w:rsidRPr="00AF604E">
        <w:rPr>
          <w:bCs/>
          <w:i/>
          <w:iCs/>
        </w:rPr>
        <w:t>so</w:t>
      </w:r>
      <w:proofErr w:type="spellEnd"/>
      <w:r w:rsidRPr="00AF604E">
        <w:rPr>
          <w:bCs/>
          <w:i/>
          <w:iCs/>
        </w:rPr>
        <w:t xml:space="preserve"> als sluitstuk van een leerlijn: voortbouwen op het basisonderwijs en de eerste en de tweede graad</w:t>
      </w:r>
    </w:p>
    <w:p w:rsidR="00401B1A" w:rsidRDefault="00401B1A" w:rsidP="0081213F">
      <w:pPr>
        <w:rPr>
          <w:rFonts w:cs="Arial"/>
          <w:szCs w:val="20"/>
        </w:rPr>
      </w:pPr>
      <w:r>
        <w:rPr>
          <w:rFonts w:cs="Arial"/>
          <w:szCs w:val="20"/>
        </w:rPr>
        <w:t>Om over taal te reflecteren, hebben leerlingen</w:t>
      </w:r>
      <w:r w:rsidRPr="00AC422E">
        <w:rPr>
          <w:rFonts w:cs="Arial"/>
          <w:szCs w:val="20"/>
        </w:rPr>
        <w:t xml:space="preserve"> een aantal inzichten nodig: o.a. in het communicatiesy</w:t>
      </w:r>
      <w:r w:rsidRPr="00AC422E">
        <w:rPr>
          <w:rFonts w:cs="Arial"/>
          <w:szCs w:val="20"/>
        </w:rPr>
        <w:t>s</w:t>
      </w:r>
      <w:r w:rsidRPr="00AC422E">
        <w:rPr>
          <w:rFonts w:cs="Arial"/>
          <w:szCs w:val="20"/>
        </w:rPr>
        <w:t>teem, in elementaire structuren van woorden, zinnen, teksten en betekenisverbanden. Die kennis wordt geleidelijk opgebouwd.</w:t>
      </w:r>
      <w:r w:rsidRPr="00CB0105">
        <w:rPr>
          <w:rFonts w:cs="Arial"/>
          <w:color w:val="0070C0"/>
          <w:szCs w:val="20"/>
        </w:rPr>
        <w:t xml:space="preserve"> </w:t>
      </w:r>
      <w:r w:rsidRPr="001A6765">
        <w:rPr>
          <w:rFonts w:cs="Arial"/>
          <w:szCs w:val="20"/>
        </w:rPr>
        <w:t>Het is voor jonge kinderen vaak te veel gevraagd om taal als een abstract sy</w:t>
      </w:r>
      <w:r w:rsidRPr="001A6765">
        <w:rPr>
          <w:rFonts w:cs="Arial"/>
          <w:szCs w:val="20"/>
        </w:rPr>
        <w:t>s</w:t>
      </w:r>
      <w:r w:rsidRPr="001A6765">
        <w:rPr>
          <w:rFonts w:cs="Arial"/>
          <w:szCs w:val="20"/>
        </w:rPr>
        <w:t>teem te beschouwen. Taalbeschouwing ontstaat het best vanuit een behoefte van de leerling om vat te krijgen op het systeem.</w:t>
      </w:r>
      <w:r>
        <w:rPr>
          <w:rFonts w:cs="Arial"/>
          <w:szCs w:val="20"/>
        </w:rPr>
        <w:t xml:space="preserve"> </w:t>
      </w:r>
    </w:p>
    <w:p w:rsidR="00401B1A" w:rsidRPr="008A2114" w:rsidRDefault="00401B1A" w:rsidP="0081213F">
      <w:pPr>
        <w:jc w:val="both"/>
        <w:rPr>
          <w:rFonts w:cs="Arial"/>
          <w:szCs w:val="20"/>
        </w:rPr>
      </w:pPr>
      <w:r w:rsidRPr="00884715">
        <w:rPr>
          <w:rFonts w:cs="Arial"/>
          <w:szCs w:val="20"/>
        </w:rPr>
        <w:t>Door het feit dat het secundair onderwijs verder bouwt op de voorkennis vanuit het basisonderwijs, moet je ook voor taalsystematiek aansluiten bij die leerinhoud én de aanpak.</w:t>
      </w:r>
      <w:r w:rsidRPr="00CB0105">
        <w:rPr>
          <w:rFonts w:cs="Arial"/>
          <w:color w:val="0070C0"/>
          <w:szCs w:val="20"/>
        </w:rPr>
        <w:t xml:space="preserve"> </w:t>
      </w:r>
      <w:r>
        <w:rPr>
          <w:rFonts w:cs="Arial"/>
          <w:color w:val="0070C0"/>
          <w:szCs w:val="20"/>
        </w:rPr>
        <w:t xml:space="preserve"> </w:t>
      </w:r>
      <w:r w:rsidRPr="008A2114">
        <w:rPr>
          <w:rFonts w:cs="Arial"/>
          <w:szCs w:val="20"/>
        </w:rPr>
        <w:t xml:space="preserve">Daarom bespreken we </w:t>
      </w:r>
      <w:r>
        <w:rPr>
          <w:rFonts w:cs="Arial"/>
          <w:szCs w:val="20"/>
        </w:rPr>
        <w:t>hier</w:t>
      </w:r>
      <w:r w:rsidRPr="008A2114">
        <w:rPr>
          <w:rFonts w:cs="Arial"/>
          <w:szCs w:val="20"/>
        </w:rPr>
        <w:t xml:space="preserve"> een aantal principes uit </w:t>
      </w:r>
      <w:proofErr w:type="spellStart"/>
      <w:r w:rsidRPr="008A2114">
        <w:rPr>
          <w:rFonts w:cs="Arial"/>
          <w:szCs w:val="20"/>
        </w:rPr>
        <w:t>bao</w:t>
      </w:r>
      <w:proofErr w:type="spellEnd"/>
      <w:r w:rsidRPr="008A2114">
        <w:rPr>
          <w:rFonts w:cs="Arial"/>
          <w:szCs w:val="20"/>
        </w:rPr>
        <w:t>, eerste en tweede graad die ook voor de derde graad nog zinvol zijn.</w:t>
      </w:r>
    </w:p>
    <w:p w:rsidR="00401B1A" w:rsidRPr="005C5453" w:rsidRDefault="00401B1A" w:rsidP="0081213F">
      <w:pPr>
        <w:jc w:val="both"/>
        <w:rPr>
          <w:rFonts w:cs="Arial"/>
          <w:color w:val="9BBB59"/>
          <w:sz w:val="16"/>
          <w:szCs w:val="16"/>
        </w:rPr>
      </w:pPr>
    </w:p>
    <w:p w:rsidR="00401B1A" w:rsidRPr="003C3ECF" w:rsidRDefault="00401B1A" w:rsidP="0081213F">
      <w:pPr>
        <w:jc w:val="both"/>
        <w:rPr>
          <w:rFonts w:cs="Arial"/>
          <w:szCs w:val="20"/>
        </w:rPr>
      </w:pPr>
      <w:r w:rsidRPr="003C3ECF">
        <w:rPr>
          <w:rFonts w:cs="Arial"/>
          <w:b/>
          <w:szCs w:val="20"/>
        </w:rPr>
        <w:t xml:space="preserve">1  </w:t>
      </w:r>
      <w:r w:rsidRPr="003C3ECF">
        <w:rPr>
          <w:rFonts w:cs="Arial"/>
          <w:szCs w:val="20"/>
        </w:rPr>
        <w:t xml:space="preserve"> </w:t>
      </w:r>
      <w:r w:rsidRPr="003C3ECF">
        <w:rPr>
          <w:rFonts w:cs="Arial"/>
          <w:b/>
          <w:szCs w:val="20"/>
        </w:rPr>
        <w:t xml:space="preserve">Zinsopbouwdidactiek </w:t>
      </w:r>
      <w:r w:rsidRPr="003C3ECF">
        <w:rPr>
          <w:rFonts w:cs="Arial"/>
          <w:szCs w:val="20"/>
        </w:rPr>
        <w:t>i.p.v. zinnen ontleden</w:t>
      </w:r>
    </w:p>
    <w:p w:rsidR="00401B1A" w:rsidRDefault="00401B1A" w:rsidP="005C5453">
      <w:pPr>
        <w:jc w:val="both"/>
        <w:rPr>
          <w:rFonts w:cs="Arial"/>
          <w:szCs w:val="20"/>
        </w:rPr>
      </w:pPr>
      <w:r w:rsidRPr="008A2114">
        <w:rPr>
          <w:rFonts w:cs="Arial"/>
          <w:szCs w:val="20"/>
        </w:rPr>
        <w:t>Taalbeschouwing in het basisonderwijs is niet zinnen knippen (zinsontleding), maar wel zinnen reco</w:t>
      </w:r>
      <w:r w:rsidRPr="008A2114">
        <w:rPr>
          <w:rFonts w:cs="Arial"/>
          <w:szCs w:val="20"/>
        </w:rPr>
        <w:t>n</w:t>
      </w:r>
      <w:r w:rsidRPr="008A2114">
        <w:rPr>
          <w:rFonts w:cs="Arial"/>
          <w:szCs w:val="20"/>
        </w:rPr>
        <w:t>strue</w:t>
      </w:r>
      <w:r>
        <w:rPr>
          <w:rFonts w:cs="Arial"/>
          <w:szCs w:val="20"/>
        </w:rPr>
        <w:t xml:space="preserve">ren (zinsopbouwdidactiek). </w:t>
      </w:r>
      <w:r w:rsidRPr="008A2114">
        <w:rPr>
          <w:rFonts w:cs="Arial"/>
          <w:szCs w:val="20"/>
        </w:rPr>
        <w:t>In taalbeschouwing vandaag denk je niet meer aan ‘ontleden’. Toch denken</w:t>
      </w:r>
      <w:r>
        <w:rPr>
          <w:rFonts w:cs="Arial"/>
          <w:szCs w:val="20"/>
        </w:rPr>
        <w:t xml:space="preserve"> leerlingen</w:t>
      </w:r>
      <w:r w:rsidRPr="008A2114">
        <w:rPr>
          <w:rFonts w:cs="Arial"/>
          <w:szCs w:val="20"/>
        </w:rPr>
        <w:t xml:space="preserve"> na over zinnen en hoe die in elkaar zitten. Ze doen dat wel op een andere manier. </w:t>
      </w:r>
    </w:p>
    <w:p w:rsidR="00401B1A" w:rsidRPr="005C5453" w:rsidRDefault="00401B1A" w:rsidP="005C5453">
      <w:pPr>
        <w:jc w:val="both"/>
        <w:rPr>
          <w:rFonts w:ascii="Verdana" w:hAnsi="Verdana"/>
          <w:sz w:val="16"/>
          <w:szCs w:val="16"/>
        </w:rPr>
      </w:pPr>
    </w:p>
    <w:tbl>
      <w:tblPr>
        <w:tblW w:w="9720" w:type="dxa"/>
        <w:tblInd w:w="120" w:type="dxa"/>
        <w:tblLayout w:type="fixed"/>
        <w:tblCellMar>
          <w:left w:w="120" w:type="dxa"/>
          <w:right w:w="120" w:type="dxa"/>
        </w:tblCellMar>
        <w:tblLook w:val="0000" w:firstRow="0" w:lastRow="0" w:firstColumn="0" w:lastColumn="0" w:noHBand="0" w:noVBand="0"/>
      </w:tblPr>
      <w:tblGrid>
        <w:gridCol w:w="7100"/>
        <w:gridCol w:w="2620"/>
      </w:tblGrid>
      <w:tr w:rsidR="00401B1A" w:rsidRPr="008A2114" w:rsidTr="009B529C">
        <w:tc>
          <w:tcPr>
            <w:tcW w:w="7100" w:type="dxa"/>
            <w:tcBorders>
              <w:top w:val="single" w:sz="6" w:space="0" w:color="000000"/>
              <w:left w:val="single" w:sz="6" w:space="0" w:color="000000"/>
              <w:bottom w:val="single" w:sz="6" w:space="0" w:color="000000"/>
              <w:right w:val="single" w:sz="6" w:space="0" w:color="000000"/>
            </w:tcBorders>
            <w:shd w:val="pct10" w:color="000000" w:fill="FFFFFF"/>
          </w:tcPr>
          <w:p w:rsidR="00401B1A" w:rsidRPr="008A2114" w:rsidRDefault="00401B1A" w:rsidP="009B529C">
            <w:pPr>
              <w:ind w:right="-648"/>
              <w:rPr>
                <w:rFonts w:cs="Arial"/>
                <w:szCs w:val="20"/>
              </w:rPr>
            </w:pPr>
            <w:r w:rsidRPr="008A2114">
              <w:rPr>
                <w:rFonts w:cs="Arial"/>
                <w:szCs w:val="20"/>
              </w:rPr>
              <w:t>Sleutelvraag</w:t>
            </w:r>
          </w:p>
        </w:tc>
        <w:tc>
          <w:tcPr>
            <w:tcW w:w="2620" w:type="dxa"/>
            <w:tcBorders>
              <w:top w:val="single" w:sz="6" w:space="0" w:color="000000"/>
              <w:left w:val="single" w:sz="6" w:space="0" w:color="000000"/>
              <w:bottom w:val="single" w:sz="6" w:space="0" w:color="000000"/>
              <w:right w:val="single" w:sz="6" w:space="0" w:color="000000"/>
            </w:tcBorders>
            <w:shd w:val="pct10" w:color="000000" w:fill="FFFFFF"/>
          </w:tcPr>
          <w:p w:rsidR="00401B1A" w:rsidRPr="008A2114" w:rsidRDefault="00401B1A" w:rsidP="009B529C">
            <w:pPr>
              <w:ind w:right="-648"/>
              <w:rPr>
                <w:rFonts w:cs="Arial"/>
                <w:szCs w:val="20"/>
              </w:rPr>
            </w:pPr>
            <w:r w:rsidRPr="008A2114">
              <w:rPr>
                <w:rFonts w:cs="Arial"/>
                <w:szCs w:val="20"/>
              </w:rPr>
              <w:t>Aspect</w:t>
            </w:r>
          </w:p>
        </w:tc>
      </w:tr>
      <w:tr w:rsidR="00401B1A" w:rsidRPr="008A2114" w:rsidTr="009B529C">
        <w:tc>
          <w:tcPr>
            <w:tcW w:w="710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sz w:val="18"/>
                <w:szCs w:val="18"/>
              </w:rPr>
            </w:pPr>
            <w:r w:rsidRPr="00A52A3F">
              <w:rPr>
                <w:sz w:val="18"/>
                <w:szCs w:val="18"/>
              </w:rPr>
              <w:t xml:space="preserve">Over wie of waarover wordt er in de zin iets gezegd? Wie doet er iets? Wie is </w:t>
            </w:r>
          </w:p>
          <w:p w:rsidR="00401B1A" w:rsidRPr="00A52A3F" w:rsidRDefault="00401B1A" w:rsidP="009B529C">
            <w:pPr>
              <w:ind w:right="-648"/>
              <w:rPr>
                <w:rFonts w:cs="Arial"/>
                <w:sz w:val="18"/>
                <w:szCs w:val="18"/>
              </w:rPr>
            </w:pPr>
            <w:r w:rsidRPr="00A52A3F">
              <w:rPr>
                <w:sz w:val="18"/>
                <w:szCs w:val="18"/>
              </w:rPr>
              <w:t xml:space="preserve">of wordt er iets? </w:t>
            </w:r>
            <w:r w:rsidRPr="00A52A3F">
              <w:rPr>
                <w:i/>
                <w:sz w:val="18"/>
                <w:szCs w:val="18"/>
              </w:rPr>
              <w:t>Wat is het onderwerp?</w:t>
            </w:r>
          </w:p>
        </w:tc>
        <w:tc>
          <w:tcPr>
            <w:tcW w:w="262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rFonts w:cs="Arial"/>
                <w:sz w:val="18"/>
                <w:szCs w:val="18"/>
              </w:rPr>
            </w:pPr>
            <w:r w:rsidRPr="00A52A3F">
              <w:rPr>
                <w:rFonts w:cs="Arial"/>
                <w:sz w:val="18"/>
                <w:szCs w:val="18"/>
              </w:rPr>
              <w:t>onderwerp</w:t>
            </w:r>
          </w:p>
        </w:tc>
      </w:tr>
      <w:tr w:rsidR="00401B1A" w:rsidRPr="008A2114" w:rsidTr="009B529C">
        <w:tc>
          <w:tcPr>
            <w:tcW w:w="710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rFonts w:cs="Arial"/>
                <w:sz w:val="18"/>
                <w:szCs w:val="18"/>
              </w:rPr>
            </w:pPr>
            <w:r w:rsidRPr="00A52A3F">
              <w:rPr>
                <w:rFonts w:cs="Arial"/>
                <w:sz w:val="18"/>
                <w:szCs w:val="18"/>
              </w:rPr>
              <w:t>Wat wordt over het onderwerp gezegd?</w:t>
            </w:r>
          </w:p>
        </w:tc>
        <w:tc>
          <w:tcPr>
            <w:tcW w:w="262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rFonts w:cs="Arial"/>
                <w:sz w:val="18"/>
                <w:szCs w:val="18"/>
              </w:rPr>
            </w:pPr>
            <w:r w:rsidRPr="00A52A3F">
              <w:rPr>
                <w:rFonts w:cs="Arial"/>
                <w:sz w:val="18"/>
                <w:szCs w:val="18"/>
              </w:rPr>
              <w:t xml:space="preserve">andere zinsdelen </w:t>
            </w:r>
          </w:p>
        </w:tc>
      </w:tr>
      <w:tr w:rsidR="00401B1A" w:rsidRPr="008A2114" w:rsidTr="009B529C">
        <w:tc>
          <w:tcPr>
            <w:tcW w:w="710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rFonts w:cs="Arial"/>
                <w:sz w:val="18"/>
                <w:szCs w:val="18"/>
              </w:rPr>
            </w:pPr>
            <w:r w:rsidRPr="00A52A3F">
              <w:rPr>
                <w:rFonts w:cs="Arial"/>
                <w:sz w:val="18"/>
                <w:szCs w:val="18"/>
              </w:rPr>
              <w:t>Welke woorden zeggen wat het onderwerp doet, wat ermee gebeurt?</w:t>
            </w:r>
          </w:p>
        </w:tc>
        <w:tc>
          <w:tcPr>
            <w:tcW w:w="262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rFonts w:cs="Arial"/>
                <w:sz w:val="18"/>
                <w:szCs w:val="18"/>
              </w:rPr>
            </w:pPr>
            <w:r w:rsidRPr="00A52A3F">
              <w:rPr>
                <w:rFonts w:cs="Arial"/>
                <w:sz w:val="18"/>
                <w:szCs w:val="18"/>
              </w:rPr>
              <w:t>werkwoordelijk gezegde</w:t>
            </w:r>
          </w:p>
        </w:tc>
      </w:tr>
      <w:tr w:rsidR="00401B1A" w:rsidRPr="008A2114" w:rsidTr="009B529C">
        <w:tc>
          <w:tcPr>
            <w:tcW w:w="710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rFonts w:cs="Arial"/>
                <w:sz w:val="18"/>
                <w:szCs w:val="18"/>
              </w:rPr>
            </w:pPr>
            <w:r w:rsidRPr="00A52A3F">
              <w:rPr>
                <w:rFonts w:cs="Arial"/>
                <w:sz w:val="18"/>
                <w:szCs w:val="18"/>
              </w:rPr>
              <w:t>Welke woorden zeggen hoe, wie of wat het onderwerp is of wordt?</w:t>
            </w:r>
            <w:r w:rsidRPr="00A52A3F">
              <w:rPr>
                <w:sz w:val="18"/>
                <w:szCs w:val="18"/>
              </w:rPr>
              <w:t xml:space="preserve"> </w:t>
            </w:r>
          </w:p>
        </w:tc>
        <w:tc>
          <w:tcPr>
            <w:tcW w:w="262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rFonts w:cs="Arial"/>
                <w:sz w:val="18"/>
                <w:szCs w:val="18"/>
              </w:rPr>
            </w:pPr>
            <w:r w:rsidRPr="00A52A3F">
              <w:rPr>
                <w:rFonts w:cs="Arial"/>
                <w:sz w:val="18"/>
                <w:szCs w:val="18"/>
              </w:rPr>
              <w:t>naamwoordelijk gezegde</w:t>
            </w:r>
          </w:p>
        </w:tc>
      </w:tr>
      <w:tr w:rsidR="00401B1A" w:rsidRPr="008A2114" w:rsidTr="009B529C">
        <w:tc>
          <w:tcPr>
            <w:tcW w:w="710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tabs>
                <w:tab w:val="left" w:pos="851"/>
              </w:tabs>
              <w:ind w:left="1134" w:hanging="1134"/>
              <w:rPr>
                <w:sz w:val="18"/>
                <w:szCs w:val="18"/>
              </w:rPr>
            </w:pPr>
            <w:r w:rsidRPr="00A52A3F">
              <w:rPr>
                <w:sz w:val="18"/>
                <w:szCs w:val="18"/>
              </w:rPr>
              <w:t xml:space="preserve">Welke woorden zeggen </w:t>
            </w:r>
          </w:p>
          <w:p w:rsidR="00401B1A" w:rsidRPr="00A52A3F" w:rsidRDefault="00401B1A" w:rsidP="009B529C">
            <w:pPr>
              <w:tabs>
                <w:tab w:val="left" w:pos="851"/>
              </w:tabs>
              <w:ind w:left="1134" w:hanging="1134"/>
              <w:rPr>
                <w:i/>
                <w:sz w:val="18"/>
                <w:szCs w:val="18"/>
              </w:rPr>
            </w:pPr>
            <w:r w:rsidRPr="00A52A3F">
              <w:rPr>
                <w:i/>
                <w:sz w:val="18"/>
                <w:szCs w:val="18"/>
              </w:rPr>
              <w:t xml:space="preserve">wat, </w:t>
            </w:r>
          </w:p>
          <w:p w:rsidR="00401B1A" w:rsidRPr="00A52A3F" w:rsidRDefault="00401B1A" w:rsidP="009B529C">
            <w:pPr>
              <w:tabs>
                <w:tab w:val="left" w:pos="851"/>
              </w:tabs>
              <w:ind w:left="1134" w:hanging="1134"/>
              <w:rPr>
                <w:i/>
                <w:sz w:val="18"/>
                <w:szCs w:val="18"/>
              </w:rPr>
            </w:pPr>
            <w:r w:rsidRPr="00A52A3F">
              <w:rPr>
                <w:i/>
                <w:sz w:val="18"/>
                <w:szCs w:val="18"/>
              </w:rPr>
              <w:t xml:space="preserve">aan wie of voor wie, </w:t>
            </w:r>
          </w:p>
          <w:p w:rsidR="00401B1A" w:rsidRPr="00A52A3F" w:rsidRDefault="00401B1A" w:rsidP="009B529C">
            <w:pPr>
              <w:tabs>
                <w:tab w:val="left" w:pos="851"/>
              </w:tabs>
              <w:ind w:left="1134" w:hanging="1134"/>
              <w:rPr>
                <w:i/>
                <w:sz w:val="18"/>
                <w:szCs w:val="18"/>
              </w:rPr>
            </w:pPr>
            <w:r w:rsidRPr="00A52A3F">
              <w:rPr>
                <w:i/>
                <w:sz w:val="18"/>
                <w:szCs w:val="18"/>
              </w:rPr>
              <w:t xml:space="preserve">wanneer, </w:t>
            </w:r>
          </w:p>
          <w:p w:rsidR="00401B1A" w:rsidRPr="00A52A3F" w:rsidRDefault="00401B1A" w:rsidP="009B529C">
            <w:pPr>
              <w:tabs>
                <w:tab w:val="left" w:pos="851"/>
              </w:tabs>
              <w:ind w:left="1134" w:hanging="1134"/>
              <w:rPr>
                <w:i/>
                <w:sz w:val="18"/>
                <w:szCs w:val="18"/>
              </w:rPr>
            </w:pPr>
            <w:r w:rsidRPr="00A52A3F">
              <w:rPr>
                <w:i/>
                <w:sz w:val="18"/>
                <w:szCs w:val="18"/>
              </w:rPr>
              <w:t xml:space="preserve">waar, </w:t>
            </w:r>
          </w:p>
          <w:p w:rsidR="00401B1A" w:rsidRPr="00A52A3F" w:rsidRDefault="00401B1A" w:rsidP="009B529C">
            <w:pPr>
              <w:tabs>
                <w:tab w:val="left" w:pos="851"/>
              </w:tabs>
              <w:ind w:left="1134" w:hanging="1134"/>
              <w:rPr>
                <w:i/>
                <w:sz w:val="18"/>
                <w:szCs w:val="18"/>
              </w:rPr>
            </w:pPr>
            <w:r w:rsidRPr="00A52A3F">
              <w:rPr>
                <w:i/>
                <w:sz w:val="18"/>
                <w:szCs w:val="18"/>
              </w:rPr>
              <w:t xml:space="preserve">hoe, </w:t>
            </w:r>
          </w:p>
          <w:p w:rsidR="00401B1A" w:rsidRPr="00A52A3F" w:rsidRDefault="00401B1A" w:rsidP="009B529C">
            <w:pPr>
              <w:tabs>
                <w:tab w:val="left" w:pos="851"/>
              </w:tabs>
              <w:ind w:left="1134" w:hanging="1134"/>
              <w:rPr>
                <w:i/>
                <w:sz w:val="18"/>
                <w:szCs w:val="18"/>
              </w:rPr>
            </w:pPr>
            <w:r w:rsidRPr="00A52A3F">
              <w:rPr>
                <w:i/>
                <w:sz w:val="18"/>
                <w:szCs w:val="18"/>
              </w:rPr>
              <w:t xml:space="preserve">waarmee, </w:t>
            </w:r>
          </w:p>
          <w:p w:rsidR="00401B1A" w:rsidRPr="00A52A3F" w:rsidRDefault="00401B1A" w:rsidP="009B529C">
            <w:pPr>
              <w:tabs>
                <w:tab w:val="left" w:pos="851"/>
              </w:tabs>
              <w:ind w:left="1134" w:hanging="1134"/>
              <w:rPr>
                <w:sz w:val="18"/>
                <w:szCs w:val="18"/>
              </w:rPr>
            </w:pPr>
            <w:r w:rsidRPr="00A52A3F">
              <w:rPr>
                <w:i/>
                <w:sz w:val="18"/>
                <w:szCs w:val="18"/>
              </w:rPr>
              <w:t>waardoor</w:t>
            </w:r>
            <w:r w:rsidRPr="00A52A3F">
              <w:rPr>
                <w:sz w:val="18"/>
                <w:szCs w:val="18"/>
              </w:rPr>
              <w:t xml:space="preserve"> </w:t>
            </w:r>
          </w:p>
          <w:p w:rsidR="00401B1A" w:rsidRPr="00A52A3F" w:rsidRDefault="00401B1A" w:rsidP="009B529C">
            <w:pPr>
              <w:tabs>
                <w:tab w:val="left" w:pos="851"/>
              </w:tabs>
              <w:ind w:left="1134" w:hanging="1134"/>
              <w:rPr>
                <w:sz w:val="18"/>
                <w:szCs w:val="18"/>
              </w:rPr>
            </w:pPr>
            <w:r w:rsidRPr="00A52A3F">
              <w:rPr>
                <w:sz w:val="18"/>
                <w:szCs w:val="18"/>
              </w:rPr>
              <w:t xml:space="preserve">iemand iets doet </w:t>
            </w:r>
          </w:p>
          <w:p w:rsidR="00401B1A" w:rsidRPr="00A52A3F" w:rsidRDefault="00401B1A" w:rsidP="009B529C">
            <w:pPr>
              <w:tabs>
                <w:tab w:val="left" w:pos="851"/>
              </w:tabs>
              <w:ind w:left="1134" w:hanging="1134"/>
              <w:rPr>
                <w:i/>
                <w:sz w:val="18"/>
                <w:szCs w:val="18"/>
              </w:rPr>
            </w:pPr>
            <w:r w:rsidRPr="00A52A3F">
              <w:rPr>
                <w:sz w:val="18"/>
                <w:szCs w:val="18"/>
              </w:rPr>
              <w:t>of</w:t>
            </w:r>
            <w:r w:rsidRPr="00A52A3F">
              <w:rPr>
                <w:i/>
                <w:sz w:val="18"/>
                <w:szCs w:val="18"/>
              </w:rPr>
              <w:t xml:space="preserve"> wanneer, </w:t>
            </w:r>
          </w:p>
          <w:p w:rsidR="00401B1A" w:rsidRPr="00A52A3F" w:rsidRDefault="00401B1A" w:rsidP="009B529C">
            <w:pPr>
              <w:tabs>
                <w:tab w:val="left" w:pos="851"/>
              </w:tabs>
              <w:ind w:left="1134" w:hanging="1134"/>
              <w:rPr>
                <w:i/>
                <w:sz w:val="18"/>
                <w:szCs w:val="18"/>
              </w:rPr>
            </w:pPr>
            <w:r w:rsidRPr="00A52A3F">
              <w:rPr>
                <w:i/>
                <w:sz w:val="18"/>
                <w:szCs w:val="18"/>
              </w:rPr>
              <w:t xml:space="preserve">waar, </w:t>
            </w:r>
          </w:p>
          <w:p w:rsidR="00401B1A" w:rsidRPr="00A52A3F" w:rsidRDefault="00401B1A" w:rsidP="009B529C">
            <w:pPr>
              <w:tabs>
                <w:tab w:val="left" w:pos="851"/>
              </w:tabs>
              <w:ind w:left="1134" w:hanging="1134"/>
              <w:rPr>
                <w:i/>
                <w:sz w:val="18"/>
                <w:szCs w:val="18"/>
              </w:rPr>
            </w:pPr>
            <w:r w:rsidRPr="00A52A3F">
              <w:rPr>
                <w:i/>
                <w:sz w:val="18"/>
                <w:szCs w:val="18"/>
              </w:rPr>
              <w:t xml:space="preserve">waarmee, </w:t>
            </w:r>
          </w:p>
          <w:p w:rsidR="00401B1A" w:rsidRPr="00A52A3F" w:rsidRDefault="00401B1A" w:rsidP="009B529C">
            <w:pPr>
              <w:tabs>
                <w:tab w:val="left" w:pos="851"/>
              </w:tabs>
              <w:ind w:left="1134" w:hanging="1134"/>
              <w:rPr>
                <w:i/>
                <w:sz w:val="18"/>
                <w:szCs w:val="18"/>
              </w:rPr>
            </w:pPr>
            <w:r w:rsidRPr="00A52A3F">
              <w:rPr>
                <w:i/>
                <w:sz w:val="18"/>
                <w:szCs w:val="18"/>
              </w:rPr>
              <w:t xml:space="preserve">waardoor </w:t>
            </w:r>
          </w:p>
          <w:p w:rsidR="00401B1A" w:rsidRPr="00A52A3F" w:rsidRDefault="00401B1A" w:rsidP="009B529C">
            <w:pPr>
              <w:ind w:right="-648"/>
              <w:rPr>
                <w:rFonts w:cs="Arial"/>
                <w:sz w:val="18"/>
                <w:szCs w:val="18"/>
              </w:rPr>
            </w:pPr>
            <w:r w:rsidRPr="00A52A3F">
              <w:rPr>
                <w:sz w:val="18"/>
                <w:szCs w:val="18"/>
              </w:rPr>
              <w:t>iemand iets is of wordt?</w:t>
            </w:r>
          </w:p>
        </w:tc>
        <w:tc>
          <w:tcPr>
            <w:tcW w:w="2620" w:type="dxa"/>
            <w:tcBorders>
              <w:top w:val="single" w:sz="6" w:space="0" w:color="000000"/>
              <w:left w:val="single" w:sz="6" w:space="0" w:color="000000"/>
              <w:bottom w:val="single" w:sz="6" w:space="0" w:color="000000"/>
              <w:right w:val="single" w:sz="6" w:space="0" w:color="000000"/>
            </w:tcBorders>
          </w:tcPr>
          <w:p w:rsidR="00401B1A" w:rsidRPr="00A52A3F" w:rsidRDefault="00401B1A" w:rsidP="009B529C">
            <w:pPr>
              <w:ind w:right="-648"/>
              <w:rPr>
                <w:rFonts w:cs="Arial"/>
                <w:sz w:val="18"/>
                <w:szCs w:val="18"/>
              </w:rPr>
            </w:pPr>
            <w:r w:rsidRPr="00A52A3F">
              <w:rPr>
                <w:rFonts w:cs="Arial"/>
                <w:sz w:val="18"/>
                <w:szCs w:val="18"/>
              </w:rPr>
              <w:t xml:space="preserve">voorwerpen (bv. lv en mv) </w:t>
            </w:r>
          </w:p>
          <w:p w:rsidR="00401B1A" w:rsidRPr="00A52A3F" w:rsidRDefault="00401B1A" w:rsidP="009B529C">
            <w:pPr>
              <w:ind w:right="-648"/>
              <w:rPr>
                <w:rFonts w:cs="Arial"/>
                <w:sz w:val="18"/>
                <w:szCs w:val="18"/>
              </w:rPr>
            </w:pPr>
            <w:r w:rsidRPr="00A52A3F">
              <w:rPr>
                <w:rFonts w:cs="Arial"/>
                <w:sz w:val="18"/>
                <w:szCs w:val="18"/>
              </w:rPr>
              <w:t>bepalingen</w:t>
            </w:r>
          </w:p>
        </w:tc>
      </w:tr>
    </w:tbl>
    <w:p w:rsidR="00401B1A" w:rsidRPr="005C5453" w:rsidRDefault="00401B1A" w:rsidP="0081213F">
      <w:pPr>
        <w:rPr>
          <w:rFonts w:cs="Arial"/>
          <w:i/>
          <w:color w:val="0070C0"/>
          <w:sz w:val="16"/>
          <w:szCs w:val="16"/>
        </w:rPr>
      </w:pPr>
    </w:p>
    <w:p w:rsidR="00401B1A" w:rsidRPr="00131782" w:rsidRDefault="00401B1A" w:rsidP="0081213F">
      <w:pPr>
        <w:widowControl w:val="0"/>
        <w:jc w:val="both"/>
        <w:rPr>
          <w:rFonts w:cs="Arial"/>
          <w:snapToGrid w:val="0"/>
        </w:rPr>
      </w:pPr>
      <w:r w:rsidRPr="00131782">
        <w:rPr>
          <w:rFonts w:cs="Arial"/>
          <w:snapToGrid w:val="0"/>
        </w:rPr>
        <w:t>Leerlingen leren op zinnen reflecteren vanuit betekenis en functie; ze leren redeneren vanuit de zin</w:t>
      </w:r>
      <w:r w:rsidRPr="00131782">
        <w:rPr>
          <w:rFonts w:cs="Arial"/>
          <w:snapToGrid w:val="0"/>
        </w:rPr>
        <w:t>s</w:t>
      </w:r>
      <w:r w:rsidRPr="00131782">
        <w:rPr>
          <w:rFonts w:cs="Arial"/>
          <w:snapToGrid w:val="0"/>
        </w:rPr>
        <w:t xml:space="preserve">opbouwdidactiek. Want 'in iets doen met taal' (taalgebruik) leren leerlingen nadenken over 'het systeem' dat achter hun / het taalgebruik zit, m.a.w. ze komen uit bij taalbeschouwing waarvan grammatica slechts een deel is: nadenken over het systeem achter hun taalgebruik. </w:t>
      </w:r>
    </w:p>
    <w:p w:rsidR="00401B1A" w:rsidRPr="005C5453" w:rsidRDefault="00401B1A" w:rsidP="0081213F">
      <w:pPr>
        <w:rPr>
          <w:rFonts w:cs="Arial"/>
          <w:i/>
          <w:color w:val="0070C0"/>
          <w:sz w:val="16"/>
          <w:szCs w:val="16"/>
        </w:rPr>
      </w:pPr>
    </w:p>
    <w:p w:rsidR="00401B1A" w:rsidRPr="003C3ECF" w:rsidRDefault="00401B1A" w:rsidP="0081213F">
      <w:pPr>
        <w:rPr>
          <w:rFonts w:cs="Arial"/>
          <w:szCs w:val="20"/>
        </w:rPr>
      </w:pPr>
      <w:r w:rsidRPr="003C3ECF">
        <w:rPr>
          <w:rFonts w:cs="Arial"/>
          <w:b/>
          <w:szCs w:val="20"/>
        </w:rPr>
        <w:t>2  De</w:t>
      </w:r>
      <w:r w:rsidRPr="003C3ECF">
        <w:rPr>
          <w:rFonts w:cs="Arial"/>
          <w:szCs w:val="20"/>
        </w:rPr>
        <w:t xml:space="preserve"> </w:t>
      </w:r>
      <w:r w:rsidRPr="003C3ECF">
        <w:rPr>
          <w:rFonts w:cs="Arial"/>
          <w:b/>
          <w:szCs w:val="20"/>
        </w:rPr>
        <w:t>negen vragen</w:t>
      </w:r>
      <w:r>
        <w:rPr>
          <w:rFonts w:cs="Arial"/>
          <w:b/>
          <w:szCs w:val="20"/>
        </w:rPr>
        <w:t xml:space="preserve"> en de taalbeschouwelijke termen</w:t>
      </w:r>
    </w:p>
    <w:p w:rsidR="00401B1A" w:rsidRPr="003C3ECF" w:rsidRDefault="00401B1A" w:rsidP="0081213F">
      <w:pPr>
        <w:rPr>
          <w:rFonts w:cs="Arial"/>
          <w:szCs w:val="20"/>
        </w:rPr>
      </w:pPr>
      <w:r w:rsidRPr="003C3ECF">
        <w:rPr>
          <w:rFonts w:cs="Arial"/>
          <w:szCs w:val="20"/>
        </w:rPr>
        <w:t>Om na te denken over het taalgebruik le</w:t>
      </w:r>
      <w:r>
        <w:rPr>
          <w:rFonts w:cs="Arial"/>
          <w:szCs w:val="20"/>
        </w:rPr>
        <w:t>ren</w:t>
      </w:r>
      <w:r w:rsidRPr="003C3ECF">
        <w:rPr>
          <w:rFonts w:cs="Arial"/>
          <w:szCs w:val="20"/>
        </w:rPr>
        <w:t xml:space="preserve"> de lera</w:t>
      </w:r>
      <w:r>
        <w:rPr>
          <w:rFonts w:cs="Arial"/>
          <w:szCs w:val="20"/>
        </w:rPr>
        <w:t>ren</w:t>
      </w:r>
      <w:r w:rsidRPr="003C3ECF">
        <w:rPr>
          <w:rFonts w:cs="Arial"/>
          <w:szCs w:val="20"/>
        </w:rPr>
        <w:t xml:space="preserve"> basisonderwijs</w:t>
      </w:r>
      <w:r>
        <w:rPr>
          <w:rFonts w:cs="Arial"/>
          <w:szCs w:val="20"/>
        </w:rPr>
        <w:t>,</w:t>
      </w:r>
      <w:r w:rsidRPr="003C3ECF">
        <w:rPr>
          <w:rFonts w:cs="Arial"/>
          <w:szCs w:val="20"/>
        </w:rPr>
        <w:t xml:space="preserve"> en eerste en tweede graad de leerling met </w:t>
      </w:r>
      <w:r w:rsidRPr="003C3ECF">
        <w:rPr>
          <w:rFonts w:cs="Arial"/>
          <w:i/>
          <w:szCs w:val="20"/>
        </w:rPr>
        <w:t>de negen vragen</w:t>
      </w:r>
      <w:r w:rsidRPr="003C3ECF">
        <w:rPr>
          <w:rFonts w:cs="Arial"/>
          <w:szCs w:val="20"/>
        </w:rPr>
        <w:t xml:space="preserve"> werken,</w:t>
      </w:r>
      <w:r w:rsidRPr="003C3ECF">
        <w:rPr>
          <w:rFonts w:cs="Arial"/>
          <w:i/>
          <w:szCs w:val="20"/>
        </w:rPr>
        <w:t xml:space="preserve"> </w:t>
      </w:r>
      <w:r w:rsidRPr="003C3ECF">
        <w:rPr>
          <w:rFonts w:cs="Arial"/>
          <w:szCs w:val="20"/>
        </w:rPr>
        <w:t xml:space="preserve">een </w:t>
      </w:r>
      <w:r w:rsidRPr="003C3ECF">
        <w:rPr>
          <w:rFonts w:cs="Arial"/>
          <w:iCs/>
          <w:szCs w:val="20"/>
        </w:rPr>
        <w:t>instrument</w:t>
      </w:r>
      <w:r w:rsidRPr="003C3ECF">
        <w:rPr>
          <w:rFonts w:cs="Arial"/>
          <w:szCs w:val="20"/>
        </w:rPr>
        <w:t xml:space="preserve"> om over </w:t>
      </w:r>
      <w:r w:rsidRPr="003C3ECF">
        <w:rPr>
          <w:rFonts w:cs="Arial"/>
          <w:iCs/>
          <w:szCs w:val="20"/>
        </w:rPr>
        <w:t>situaties</w:t>
      </w:r>
      <w:r w:rsidRPr="003C3ECF">
        <w:rPr>
          <w:rFonts w:cs="Arial"/>
          <w:szCs w:val="20"/>
        </w:rPr>
        <w:t xml:space="preserve"> </w:t>
      </w:r>
      <w:r w:rsidRPr="003C3ECF">
        <w:rPr>
          <w:rFonts w:cs="Arial"/>
          <w:iCs/>
          <w:szCs w:val="20"/>
        </w:rPr>
        <w:t>na</w:t>
      </w:r>
      <w:r w:rsidRPr="003C3ECF">
        <w:rPr>
          <w:rFonts w:cs="Arial"/>
          <w:szCs w:val="20"/>
        </w:rPr>
        <w:t xml:space="preserve"> te </w:t>
      </w:r>
      <w:r w:rsidRPr="003C3ECF">
        <w:rPr>
          <w:rFonts w:cs="Arial"/>
          <w:iCs/>
          <w:szCs w:val="20"/>
        </w:rPr>
        <w:t>denken:</w:t>
      </w:r>
    </w:p>
    <w:p w:rsidR="00401B1A" w:rsidRPr="00BD08C3" w:rsidRDefault="00401B1A" w:rsidP="0081213F">
      <w:pPr>
        <w:rPr>
          <w:rFonts w:cs="Arial"/>
          <w:bCs/>
          <w:i/>
          <w:sz w:val="18"/>
          <w:szCs w:val="18"/>
        </w:rPr>
      </w:pPr>
      <w:r w:rsidRPr="00BD08C3">
        <w:rPr>
          <w:rFonts w:cs="Arial"/>
          <w:bCs/>
          <w:i/>
          <w:sz w:val="18"/>
          <w:szCs w:val="18"/>
        </w:rPr>
        <w:t>Wie is de zender? Wat is de boodschap? Wat is de relatie van de boodschap tot de werkelijkheid? Wie is de on</w:t>
      </w:r>
      <w:r w:rsidRPr="00BD08C3">
        <w:rPr>
          <w:rFonts w:cs="Arial"/>
          <w:bCs/>
          <w:i/>
          <w:sz w:val="18"/>
          <w:szCs w:val="18"/>
        </w:rPr>
        <w:t>t</w:t>
      </w:r>
      <w:r w:rsidRPr="00BD08C3">
        <w:rPr>
          <w:rFonts w:cs="Arial"/>
          <w:bCs/>
          <w:i/>
          <w:sz w:val="18"/>
          <w:szCs w:val="18"/>
        </w:rPr>
        <w:t>vanger? Wat is de bedoeling van de communicatie? Hoe wordt er gecommuniceerd? In welke situatie wordt er gecommuniceerd? Wat is het kanaal? Wat is het effect?</w:t>
      </w:r>
    </w:p>
    <w:p w:rsidR="00401B1A" w:rsidRPr="003C3ECF" w:rsidRDefault="00401B1A" w:rsidP="0081213F">
      <w:pPr>
        <w:rPr>
          <w:rFonts w:ascii="Verdana" w:hAnsi="Verdana"/>
          <w:bCs/>
          <w:i/>
          <w:sz w:val="16"/>
          <w:szCs w:val="16"/>
        </w:rPr>
      </w:pPr>
    </w:p>
    <w:p w:rsidR="00401B1A" w:rsidRPr="003C3ECF" w:rsidRDefault="00401B1A" w:rsidP="0081213F">
      <w:pPr>
        <w:rPr>
          <w:rFonts w:cs="Arial"/>
          <w:szCs w:val="20"/>
        </w:rPr>
      </w:pPr>
      <w:r w:rsidRPr="003C3ECF">
        <w:rPr>
          <w:rFonts w:cs="Arial"/>
          <w:szCs w:val="20"/>
        </w:rPr>
        <w:t>Werken met de negen vragen heeft een aantal concrete voordelen.</w:t>
      </w:r>
    </w:p>
    <w:p w:rsidR="00401B1A" w:rsidRPr="003C3ECF" w:rsidRDefault="00401B1A" w:rsidP="0081213F">
      <w:pPr>
        <w:rPr>
          <w:rFonts w:cs="Arial"/>
          <w:szCs w:val="20"/>
        </w:rPr>
      </w:pPr>
      <w:r w:rsidRPr="003C3ECF">
        <w:rPr>
          <w:rFonts w:cs="Arial"/>
          <w:szCs w:val="20"/>
        </w:rPr>
        <w:t>Je kunt:</w:t>
      </w:r>
    </w:p>
    <w:p w:rsidR="00401B1A" w:rsidRPr="003C3ECF" w:rsidRDefault="00401B1A" w:rsidP="00A3133A">
      <w:pPr>
        <w:pStyle w:val="VVKSOOpsomming2"/>
        <w:numPr>
          <w:ilvl w:val="0"/>
          <w:numId w:val="26"/>
        </w:numPr>
        <w:tabs>
          <w:tab w:val="clear" w:pos="1492"/>
        </w:tabs>
        <w:spacing w:after="0"/>
        <w:jc w:val="left"/>
        <w:rPr>
          <w:lang w:val="nl-BE"/>
        </w:rPr>
      </w:pPr>
      <w:r w:rsidRPr="003C3ECF">
        <w:rPr>
          <w:lang w:val="nl-BE"/>
        </w:rPr>
        <w:t>er elke communicatiesituatie volledig mee analyseren;</w:t>
      </w:r>
    </w:p>
    <w:p w:rsidR="00401B1A" w:rsidRPr="003C3ECF" w:rsidRDefault="00401B1A" w:rsidP="00A3133A">
      <w:pPr>
        <w:pStyle w:val="VVKSOOpsomming2"/>
        <w:numPr>
          <w:ilvl w:val="0"/>
          <w:numId w:val="26"/>
        </w:numPr>
        <w:tabs>
          <w:tab w:val="clear" w:pos="1492"/>
        </w:tabs>
        <w:spacing w:after="0"/>
        <w:jc w:val="left"/>
        <w:rPr>
          <w:lang w:val="nl-BE"/>
        </w:rPr>
      </w:pPr>
      <w:r w:rsidRPr="003C3ECF">
        <w:rPr>
          <w:lang w:val="nl-BE"/>
        </w:rPr>
        <w:t>ze op alle communicatiesituaties toepassen;</w:t>
      </w:r>
    </w:p>
    <w:p w:rsidR="00401B1A" w:rsidRPr="003C3ECF" w:rsidRDefault="00401B1A" w:rsidP="00A3133A">
      <w:pPr>
        <w:pStyle w:val="VVKSOOpsomming2"/>
        <w:numPr>
          <w:ilvl w:val="0"/>
          <w:numId w:val="26"/>
        </w:numPr>
        <w:tabs>
          <w:tab w:val="clear" w:pos="1492"/>
        </w:tabs>
        <w:spacing w:after="0"/>
        <w:jc w:val="left"/>
        <w:rPr>
          <w:lang w:val="nl-BE"/>
        </w:rPr>
      </w:pPr>
      <w:r w:rsidRPr="003C3ECF">
        <w:rPr>
          <w:lang w:val="nl-BE"/>
        </w:rPr>
        <w:lastRenderedPageBreak/>
        <w:t>ze op alle niveaus toepassen: van kleuter tot wetenschapper. Ze vormen een open model;</w:t>
      </w:r>
    </w:p>
    <w:p w:rsidR="00401B1A" w:rsidRPr="003C3ECF" w:rsidRDefault="00401B1A" w:rsidP="00A3133A">
      <w:pPr>
        <w:pStyle w:val="VVKSOOpsomming2"/>
        <w:numPr>
          <w:ilvl w:val="0"/>
          <w:numId w:val="26"/>
        </w:numPr>
        <w:tabs>
          <w:tab w:val="clear" w:pos="1492"/>
        </w:tabs>
        <w:spacing w:after="0"/>
        <w:jc w:val="left"/>
        <w:rPr>
          <w:lang w:val="nl-BE"/>
        </w:rPr>
      </w:pPr>
      <w:r w:rsidRPr="003C3ECF">
        <w:rPr>
          <w:lang w:val="nl-BE"/>
        </w:rPr>
        <w:t>ze gebruiken om een taalhandeling voor te bereiden, te begrijpen, ook om die te evalueren.</w:t>
      </w:r>
    </w:p>
    <w:p w:rsidR="00401B1A" w:rsidRPr="003C3ECF" w:rsidRDefault="00401B1A" w:rsidP="0081213F">
      <w:pPr>
        <w:widowControl w:val="0"/>
        <w:jc w:val="both"/>
        <w:rPr>
          <w:rFonts w:cs="Arial"/>
          <w:szCs w:val="20"/>
        </w:rPr>
      </w:pPr>
      <w:r w:rsidRPr="003C3ECF">
        <w:rPr>
          <w:rFonts w:cs="Arial"/>
          <w:szCs w:val="20"/>
        </w:rPr>
        <w:t>Met de negen vragen bekijk je het taalgebruik altijd in zijn totale, reële context. Daardoor maak je veel meer kans om tot een betrouwbaar inzicht te komen in hoe anderen taal gebruiken en hoe je je eigen taalgebruik in allerlei situaties kunt aanpakken en eventueel verbeteren. De hele taalbeschouwing wordt zo helderder en doorzichtiger.</w:t>
      </w:r>
    </w:p>
    <w:p w:rsidR="00401B1A" w:rsidRPr="003C3ECF" w:rsidRDefault="00401B1A" w:rsidP="0081213F">
      <w:pPr>
        <w:widowControl w:val="0"/>
        <w:jc w:val="both"/>
        <w:rPr>
          <w:rFonts w:cs="Arial"/>
          <w:szCs w:val="20"/>
        </w:rPr>
      </w:pPr>
      <w:r w:rsidRPr="003C3ECF">
        <w:rPr>
          <w:rFonts w:cs="Arial"/>
          <w:szCs w:val="20"/>
        </w:rPr>
        <w:t xml:space="preserve">Ook in de derde graad kunnen de negen vragen zinvol zijn. Niet alleen voor </w:t>
      </w:r>
      <w:r>
        <w:rPr>
          <w:rFonts w:cs="Arial"/>
          <w:szCs w:val="20"/>
        </w:rPr>
        <w:t>taalbeschouwing</w:t>
      </w:r>
      <w:r w:rsidRPr="003C3ECF">
        <w:rPr>
          <w:rFonts w:cs="Arial"/>
          <w:szCs w:val="20"/>
        </w:rPr>
        <w:t>, ook om bijvoorbeeld literatuur</w:t>
      </w:r>
      <w:r>
        <w:rPr>
          <w:rFonts w:cs="Arial"/>
          <w:szCs w:val="20"/>
        </w:rPr>
        <w:t xml:space="preserve"> of humor </w:t>
      </w:r>
      <w:r w:rsidRPr="003C3ECF">
        <w:rPr>
          <w:rFonts w:cs="Arial"/>
          <w:szCs w:val="20"/>
        </w:rPr>
        <w:t>in een juiste context te plaatsen</w:t>
      </w:r>
      <w:r>
        <w:rPr>
          <w:rFonts w:cs="Arial"/>
          <w:szCs w:val="20"/>
        </w:rPr>
        <w:t>. Ze hoeven echter niet altijd alle negen aan bod te komen en niet altijd op hetzelfde moment gebruikt te worden. Bij de oriëntatie of bij de r</w:t>
      </w:r>
      <w:r>
        <w:rPr>
          <w:rFonts w:cs="Arial"/>
          <w:szCs w:val="20"/>
        </w:rPr>
        <w:t>e</w:t>
      </w:r>
      <w:r>
        <w:rPr>
          <w:rFonts w:cs="Arial"/>
          <w:szCs w:val="20"/>
        </w:rPr>
        <w:t>flectie op een taak kan het bijvoorbeeld zinvol zijn.</w:t>
      </w:r>
    </w:p>
    <w:p w:rsidR="00401B1A" w:rsidRDefault="00401B1A" w:rsidP="0081213F">
      <w:pPr>
        <w:jc w:val="both"/>
        <w:rPr>
          <w:rFonts w:cs="Arial"/>
          <w:sz w:val="16"/>
          <w:szCs w:val="16"/>
        </w:rPr>
      </w:pPr>
    </w:p>
    <w:p w:rsidR="00401B1A" w:rsidRDefault="00401B1A" w:rsidP="0081213F">
      <w:pPr>
        <w:jc w:val="both"/>
        <w:rPr>
          <w:rFonts w:cs="Arial"/>
          <w:szCs w:val="20"/>
        </w:rPr>
      </w:pPr>
      <w:r w:rsidRPr="00D97F82">
        <w:rPr>
          <w:rFonts w:cs="Arial"/>
          <w:szCs w:val="20"/>
        </w:rPr>
        <w:t xml:space="preserve">Om op verschillende aspecten van taalbeschouwing te reflecteren gebruiken de leerlingen de juiste </w:t>
      </w:r>
      <w:r w:rsidRPr="00D97F82">
        <w:rPr>
          <w:rFonts w:cs="Arial"/>
          <w:i/>
          <w:szCs w:val="20"/>
        </w:rPr>
        <w:t>termen</w:t>
      </w:r>
      <w:r w:rsidRPr="00D97F82">
        <w:rPr>
          <w:rFonts w:cs="Arial"/>
          <w:szCs w:val="20"/>
        </w:rPr>
        <w:t>. Die taalbeschouwelijke termen kwamen in de vorige graden vaak al aan bod. In dit leerplan krijg je dit voorstel. Houd daarbij rekening met de leerlingen, de haalbaarheid en de functionaliteit.</w:t>
      </w:r>
      <w:r w:rsidRPr="000A0C08">
        <w:rPr>
          <w:rFonts w:cs="Arial"/>
          <w:szCs w:val="20"/>
        </w:rPr>
        <w:t xml:space="preserve"> </w:t>
      </w:r>
    </w:p>
    <w:p w:rsidR="00401B1A" w:rsidRDefault="00401B1A" w:rsidP="000A536A">
      <w:pPr>
        <w:widowControl w:val="0"/>
        <w:jc w:val="both"/>
        <w:rPr>
          <w:rFonts w:cs="Arial"/>
          <w:snapToGrid w:val="0"/>
        </w:rPr>
      </w:pPr>
      <w:r>
        <w:rPr>
          <w:rFonts w:cs="Arial"/>
          <w:snapToGrid w:val="0"/>
        </w:rPr>
        <w:t>Voor het gebruik van d</w:t>
      </w:r>
      <w:r w:rsidRPr="00062481">
        <w:rPr>
          <w:rFonts w:cs="Arial"/>
          <w:snapToGrid w:val="0"/>
        </w:rPr>
        <w:t xml:space="preserve">e termen is </w:t>
      </w:r>
      <w:r>
        <w:rPr>
          <w:rFonts w:cs="Arial"/>
          <w:snapToGrid w:val="0"/>
        </w:rPr>
        <w:t xml:space="preserve">het </w:t>
      </w:r>
      <w:r w:rsidRPr="00062481">
        <w:rPr>
          <w:rFonts w:cs="Arial"/>
          <w:snapToGrid w:val="0"/>
        </w:rPr>
        <w:t xml:space="preserve">aangewezen om </w:t>
      </w:r>
      <w:r>
        <w:rPr>
          <w:rFonts w:cs="Arial"/>
          <w:snapToGrid w:val="0"/>
        </w:rPr>
        <w:t xml:space="preserve">afspraken te maken in de vakgroep. </w:t>
      </w:r>
      <w:r w:rsidRPr="00062481">
        <w:rPr>
          <w:rFonts w:cs="Arial"/>
          <w:snapToGrid w:val="0"/>
        </w:rPr>
        <w:t xml:space="preserve"> </w:t>
      </w:r>
      <w:r>
        <w:rPr>
          <w:rFonts w:cs="Arial"/>
          <w:snapToGrid w:val="0"/>
        </w:rPr>
        <w:t xml:space="preserve">Daarbij </w:t>
      </w:r>
      <w:r w:rsidRPr="00062481">
        <w:rPr>
          <w:rFonts w:cs="Arial"/>
          <w:snapToGrid w:val="0"/>
        </w:rPr>
        <w:t>kun je</w:t>
      </w:r>
      <w:r>
        <w:rPr>
          <w:rFonts w:cs="Arial"/>
          <w:snapToGrid w:val="0"/>
        </w:rPr>
        <w:t xml:space="preserve">, ook </w:t>
      </w:r>
      <w:r w:rsidRPr="00062481">
        <w:rPr>
          <w:rFonts w:cs="Arial"/>
          <w:snapToGrid w:val="0"/>
        </w:rPr>
        <w:t>in overleg met collega’s vreemde talen (moderne en klassieke talen)</w:t>
      </w:r>
      <w:r>
        <w:rPr>
          <w:rFonts w:cs="Arial"/>
          <w:snapToGrid w:val="0"/>
        </w:rPr>
        <w:t>,</w:t>
      </w:r>
      <w:r w:rsidRPr="00062481">
        <w:rPr>
          <w:rFonts w:cs="Arial"/>
          <w:snapToGrid w:val="0"/>
        </w:rPr>
        <w:t xml:space="preserve"> een keuze maken, rekening houdend met anderstalige leerlingen. </w:t>
      </w:r>
    </w:p>
    <w:p w:rsidR="00401B1A" w:rsidRDefault="00401B1A" w:rsidP="000A536A">
      <w:pPr>
        <w:widowControl w:val="0"/>
        <w:jc w:val="both"/>
      </w:pPr>
      <w:r>
        <w:rPr>
          <w:rFonts w:cs="Arial"/>
          <w:snapToGrid w:val="0"/>
        </w:rPr>
        <w:t>Situeer je leerlingengroep bij 3.1, 3.2 of 3.3 en houd daarbij rekening met het studierichtingsprofiel.</w:t>
      </w:r>
    </w:p>
    <w:p w:rsidR="00401B1A" w:rsidRPr="000A0C08" w:rsidRDefault="00401B1A" w:rsidP="0081213F">
      <w:pPr>
        <w:jc w:val="both"/>
        <w:rPr>
          <w:rFonts w:cs="Arial"/>
          <w:szCs w:val="20"/>
        </w:rPr>
      </w:pPr>
    </w:p>
    <w:p w:rsidR="00401B1A" w:rsidRPr="000A0C08" w:rsidRDefault="00401B1A" w:rsidP="000A0C08">
      <w:pPr>
        <w:widowControl w:val="0"/>
        <w:rPr>
          <w:rFonts w:cs="Arial"/>
          <w:b/>
          <w:i/>
        </w:rPr>
      </w:pPr>
      <w:r w:rsidRPr="000A0C08">
        <w:rPr>
          <w:rFonts w:cs="Arial"/>
          <w:b/>
          <w:i/>
        </w:rPr>
        <w:t>Leeswijzer en info termenlijst:</w:t>
      </w:r>
    </w:p>
    <w:p w:rsidR="00401B1A" w:rsidRPr="00323F52" w:rsidRDefault="00401B1A" w:rsidP="000A0C08">
      <w:pPr>
        <w:rPr>
          <w:szCs w:val="20"/>
        </w:rPr>
      </w:pPr>
      <w:r w:rsidRPr="00D97F82">
        <w:rPr>
          <w:rFonts w:cs="Arial"/>
        </w:rPr>
        <w:t>In deze ‘termenlijst’ vind je termen die leerlingen kunnen gebruiken als ze reflecteren op hun eigen taal en die van de ander, en als de leraar dit voor die leerlingen zinvol vindt.</w:t>
      </w:r>
    </w:p>
    <w:p w:rsidR="00401B1A" w:rsidRPr="00323F52" w:rsidRDefault="00401B1A" w:rsidP="00A3133A">
      <w:pPr>
        <w:numPr>
          <w:ilvl w:val="0"/>
          <w:numId w:val="46"/>
        </w:numPr>
        <w:rPr>
          <w:rFonts w:cs="Arial"/>
          <w:snapToGrid w:val="0"/>
        </w:rPr>
      </w:pPr>
      <w:r w:rsidRPr="00323F52">
        <w:rPr>
          <w:rFonts w:cs="Arial"/>
          <w:snapToGrid w:val="0"/>
        </w:rPr>
        <w:t>termen zijn afgetoetst aan de advieslijst taalbeschouwelijke termen Nederlands, uitgegeven door het Ministerie van Onderwijs en Vorming en het Departement Onderwijs en Vorming;</w:t>
      </w:r>
    </w:p>
    <w:p w:rsidR="00401B1A" w:rsidRPr="00AE79E8" w:rsidRDefault="00401B1A" w:rsidP="00A3133A">
      <w:pPr>
        <w:numPr>
          <w:ilvl w:val="0"/>
          <w:numId w:val="46"/>
        </w:numPr>
        <w:rPr>
          <w:rFonts w:cs="Arial"/>
        </w:rPr>
      </w:pPr>
      <w:r w:rsidRPr="00323F52">
        <w:rPr>
          <w:rFonts w:cs="Arial"/>
          <w:snapToGrid w:val="0"/>
        </w:rPr>
        <w:t xml:space="preserve">bij de termen is een onderscheid gemaakt tussen aso, kso en </w:t>
      </w:r>
      <w:proofErr w:type="spellStart"/>
      <w:r w:rsidRPr="00323F52">
        <w:rPr>
          <w:rFonts w:cs="Arial"/>
          <w:snapToGrid w:val="0"/>
        </w:rPr>
        <w:t>tso</w:t>
      </w:r>
      <w:proofErr w:type="spellEnd"/>
      <w:r w:rsidRPr="00323F52">
        <w:rPr>
          <w:rFonts w:cs="Arial"/>
          <w:snapToGrid w:val="0"/>
        </w:rPr>
        <w:t xml:space="preserve"> en daarbij ook tussen basis en uitbreiding (de uitbreiding wordt aangegeven met een U)</w:t>
      </w:r>
    </w:p>
    <w:p w:rsidR="00401B1A" w:rsidRPr="00D97F82" w:rsidRDefault="00401B1A" w:rsidP="00A3133A">
      <w:pPr>
        <w:numPr>
          <w:ilvl w:val="0"/>
          <w:numId w:val="46"/>
        </w:numPr>
        <w:rPr>
          <w:rFonts w:cs="Arial"/>
        </w:rPr>
      </w:pPr>
      <w:r w:rsidRPr="0079529E">
        <w:rPr>
          <w:rFonts w:cs="Arial"/>
          <w:b/>
          <w:snapToGrid w:val="0"/>
        </w:rPr>
        <w:t>nieuwe</w:t>
      </w:r>
      <w:r w:rsidRPr="00DD4A08">
        <w:rPr>
          <w:rFonts w:cs="Arial"/>
          <w:b/>
          <w:snapToGrid w:val="0"/>
        </w:rPr>
        <w:t xml:space="preserve"> </w:t>
      </w:r>
      <w:r>
        <w:rPr>
          <w:rFonts w:cs="Arial"/>
          <w:snapToGrid w:val="0"/>
        </w:rPr>
        <w:t xml:space="preserve">termen voor de derde graad staan </w:t>
      </w:r>
      <w:r w:rsidRPr="00AE79E8">
        <w:rPr>
          <w:rFonts w:cs="Arial"/>
          <w:b/>
          <w:snapToGrid w:val="0"/>
        </w:rPr>
        <w:t>vetjes</w:t>
      </w:r>
      <w:r>
        <w:rPr>
          <w:rFonts w:cs="Arial"/>
          <w:snapToGrid w:val="0"/>
        </w:rPr>
        <w:t xml:space="preserve"> opgenomen in de lijst, leerlingen moesten die termen in de vorige graden zelf niet gebruiken. De leraar heeft die misschien wel gehanteerd.</w:t>
      </w:r>
    </w:p>
    <w:p w:rsidR="00401B1A" w:rsidRPr="00323F52" w:rsidRDefault="00401B1A" w:rsidP="00D97F82">
      <w:pPr>
        <w:ind w:left="100"/>
        <w:rPr>
          <w:rFonts w:cs="Arial"/>
        </w:rPr>
      </w:pPr>
    </w:p>
    <w:p w:rsidR="00401B1A" w:rsidRPr="00323F52" w:rsidRDefault="00401B1A" w:rsidP="008A14AA">
      <w:pPr>
        <w:spacing w:after="120"/>
      </w:pPr>
      <w:r w:rsidRPr="00323F52">
        <w:rPr>
          <w:b/>
        </w:rPr>
        <w:t>Termenlijst</w:t>
      </w:r>
      <w:r w:rsidRPr="00323F52">
        <w:t xml:space="preserve"> bij doel 8 </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2600"/>
        <w:gridCol w:w="2600"/>
        <w:gridCol w:w="2566"/>
      </w:tblGrid>
      <w:tr w:rsidR="00401B1A" w:rsidRPr="00323F52" w:rsidTr="00A912ED">
        <w:trPr>
          <w:trHeight w:val="390"/>
        </w:trPr>
        <w:tc>
          <w:tcPr>
            <w:tcW w:w="1708" w:type="dxa"/>
            <w:vMerge w:val="restart"/>
          </w:tcPr>
          <w:p w:rsidR="00401B1A" w:rsidRPr="00323F52" w:rsidRDefault="00401B1A" w:rsidP="00A912ED">
            <w:pPr>
              <w:rPr>
                <w:b/>
              </w:rPr>
            </w:pPr>
            <w:r w:rsidRPr="00323F52">
              <w:rPr>
                <w:b/>
              </w:rPr>
              <w:t>Taalbescho</w:t>
            </w:r>
            <w:r w:rsidRPr="00323F52">
              <w:rPr>
                <w:b/>
              </w:rPr>
              <w:t>u</w:t>
            </w:r>
            <w:r w:rsidRPr="00323F52">
              <w:rPr>
                <w:b/>
              </w:rPr>
              <w:t>wing –</w:t>
            </w:r>
            <w:r>
              <w:rPr>
                <w:b/>
              </w:rPr>
              <w:t xml:space="preserve"> mogeli</w:t>
            </w:r>
            <w:r>
              <w:rPr>
                <w:b/>
              </w:rPr>
              <w:t>j</w:t>
            </w:r>
            <w:r>
              <w:rPr>
                <w:b/>
              </w:rPr>
              <w:t xml:space="preserve">ke </w:t>
            </w:r>
            <w:r w:rsidRPr="00323F52">
              <w:rPr>
                <w:b/>
              </w:rPr>
              <w:t>termen de</w:t>
            </w:r>
            <w:r w:rsidRPr="00323F52">
              <w:rPr>
                <w:b/>
              </w:rPr>
              <w:t>r</w:t>
            </w:r>
            <w:r w:rsidRPr="00323F52">
              <w:rPr>
                <w:b/>
              </w:rPr>
              <w:t>de graad</w:t>
            </w:r>
          </w:p>
        </w:tc>
        <w:tc>
          <w:tcPr>
            <w:tcW w:w="2600" w:type="dxa"/>
          </w:tcPr>
          <w:p w:rsidR="00401B1A" w:rsidRPr="00323F52" w:rsidRDefault="00401B1A" w:rsidP="00A912ED">
            <w:pPr>
              <w:rPr>
                <w:b/>
              </w:rPr>
            </w:pPr>
            <w:r w:rsidRPr="00323F52">
              <w:rPr>
                <w:b/>
              </w:rPr>
              <w:t xml:space="preserve">kso en </w:t>
            </w:r>
            <w:proofErr w:type="spellStart"/>
            <w:r w:rsidRPr="00323F52">
              <w:rPr>
                <w:b/>
              </w:rPr>
              <w:t>tso</w:t>
            </w:r>
            <w:proofErr w:type="spellEnd"/>
            <w:r w:rsidRPr="00323F52">
              <w:rPr>
                <w:b/>
              </w:rPr>
              <w:t xml:space="preserve"> (2u)</w:t>
            </w:r>
          </w:p>
        </w:tc>
        <w:tc>
          <w:tcPr>
            <w:tcW w:w="2600" w:type="dxa"/>
          </w:tcPr>
          <w:p w:rsidR="00401B1A" w:rsidRPr="00323F52" w:rsidRDefault="00401B1A" w:rsidP="00A912ED">
            <w:pPr>
              <w:rPr>
                <w:b/>
              </w:rPr>
            </w:pPr>
            <w:r w:rsidRPr="00323F52">
              <w:rPr>
                <w:b/>
              </w:rPr>
              <w:t xml:space="preserve">kso en </w:t>
            </w:r>
            <w:proofErr w:type="spellStart"/>
            <w:r w:rsidRPr="00323F52">
              <w:rPr>
                <w:b/>
              </w:rPr>
              <w:t>tso</w:t>
            </w:r>
            <w:proofErr w:type="spellEnd"/>
            <w:r w:rsidRPr="00323F52">
              <w:rPr>
                <w:b/>
              </w:rPr>
              <w:t xml:space="preserve">  </w:t>
            </w:r>
          </w:p>
        </w:tc>
        <w:tc>
          <w:tcPr>
            <w:tcW w:w="2566" w:type="dxa"/>
          </w:tcPr>
          <w:p w:rsidR="00401B1A" w:rsidRPr="00323F52" w:rsidRDefault="00401B1A" w:rsidP="00A912ED">
            <w:pPr>
              <w:rPr>
                <w:b/>
              </w:rPr>
            </w:pPr>
            <w:r w:rsidRPr="00323F52">
              <w:rPr>
                <w:b/>
              </w:rPr>
              <w:t xml:space="preserve">aso </w:t>
            </w:r>
          </w:p>
        </w:tc>
      </w:tr>
      <w:tr w:rsidR="00401B1A" w:rsidRPr="00323F52" w:rsidTr="00A912ED">
        <w:trPr>
          <w:trHeight w:val="390"/>
        </w:trPr>
        <w:tc>
          <w:tcPr>
            <w:tcW w:w="1708" w:type="dxa"/>
            <w:vMerge/>
          </w:tcPr>
          <w:p w:rsidR="00401B1A" w:rsidRPr="00323F52" w:rsidRDefault="00401B1A" w:rsidP="00A912ED"/>
        </w:tc>
        <w:tc>
          <w:tcPr>
            <w:tcW w:w="2600" w:type="dxa"/>
          </w:tcPr>
          <w:p w:rsidR="00401B1A" w:rsidRPr="00323F52" w:rsidRDefault="00401B1A" w:rsidP="00A912ED">
            <w:r w:rsidRPr="00323F52">
              <w:rPr>
                <w:b/>
              </w:rPr>
              <w:t>3.1</w:t>
            </w:r>
          </w:p>
        </w:tc>
        <w:tc>
          <w:tcPr>
            <w:tcW w:w="2600" w:type="dxa"/>
          </w:tcPr>
          <w:p w:rsidR="00401B1A" w:rsidRPr="00323F52" w:rsidRDefault="00401B1A" w:rsidP="00A912ED">
            <w:r w:rsidRPr="00323F52">
              <w:rPr>
                <w:b/>
              </w:rPr>
              <w:t>3.2</w:t>
            </w:r>
          </w:p>
        </w:tc>
        <w:tc>
          <w:tcPr>
            <w:tcW w:w="2566" w:type="dxa"/>
          </w:tcPr>
          <w:p w:rsidR="00401B1A" w:rsidRPr="00323F52" w:rsidRDefault="00401B1A" w:rsidP="00A912ED">
            <w:r w:rsidRPr="00323F52">
              <w:rPr>
                <w:b/>
              </w:rPr>
              <w:t>3.3</w:t>
            </w:r>
          </w:p>
        </w:tc>
      </w:tr>
      <w:tr w:rsidR="00401B1A" w:rsidRPr="00323F52" w:rsidTr="00A912ED">
        <w:trPr>
          <w:trHeight w:val="597"/>
        </w:trPr>
        <w:tc>
          <w:tcPr>
            <w:tcW w:w="1708" w:type="dxa"/>
          </w:tcPr>
          <w:p w:rsidR="00401B1A" w:rsidRPr="00323F52" w:rsidRDefault="00401B1A" w:rsidP="00A912ED">
            <w:pPr>
              <w:rPr>
                <w:i/>
              </w:rPr>
            </w:pPr>
            <w:r w:rsidRPr="00323F52">
              <w:rPr>
                <w:i/>
              </w:rPr>
              <w:t>Fonologisch</w:t>
            </w:r>
          </w:p>
          <w:p w:rsidR="00401B1A" w:rsidRPr="00323F52" w:rsidRDefault="00401B1A" w:rsidP="00A912ED">
            <w:pPr>
              <w:rPr>
                <w:i/>
              </w:rPr>
            </w:pPr>
          </w:p>
        </w:tc>
        <w:tc>
          <w:tcPr>
            <w:tcW w:w="2600" w:type="dxa"/>
          </w:tcPr>
          <w:p w:rsidR="00401B1A" w:rsidRPr="00323F52" w:rsidRDefault="00401B1A" w:rsidP="00A912ED">
            <w:pPr>
              <w:rPr>
                <w:color w:val="8064A2"/>
              </w:rPr>
            </w:pPr>
          </w:p>
        </w:tc>
        <w:tc>
          <w:tcPr>
            <w:tcW w:w="2600" w:type="dxa"/>
          </w:tcPr>
          <w:p w:rsidR="00401B1A" w:rsidRPr="00323F52" w:rsidRDefault="00401B1A" w:rsidP="00A912ED">
            <w:pPr>
              <w:rPr>
                <w:color w:val="8064A2"/>
              </w:rPr>
            </w:pPr>
          </w:p>
        </w:tc>
        <w:tc>
          <w:tcPr>
            <w:tcW w:w="2566" w:type="dxa"/>
          </w:tcPr>
          <w:p w:rsidR="00401B1A" w:rsidRPr="00323F52" w:rsidRDefault="00401B1A" w:rsidP="00A912ED">
            <w:r>
              <w:t>klank</w:t>
            </w:r>
          </w:p>
          <w:p w:rsidR="00401B1A" w:rsidRPr="00AE79E8" w:rsidRDefault="00401B1A" w:rsidP="00A912ED">
            <w:pPr>
              <w:rPr>
                <w:b/>
                <w:color w:val="8064A2"/>
              </w:rPr>
            </w:pPr>
            <w:r w:rsidRPr="00AE79E8">
              <w:rPr>
                <w:b/>
              </w:rPr>
              <w:t>foneem</w:t>
            </w:r>
          </w:p>
        </w:tc>
      </w:tr>
      <w:tr w:rsidR="00401B1A" w:rsidRPr="00323F52" w:rsidTr="00A912ED">
        <w:trPr>
          <w:trHeight w:val="556"/>
        </w:trPr>
        <w:tc>
          <w:tcPr>
            <w:tcW w:w="1708" w:type="dxa"/>
          </w:tcPr>
          <w:p w:rsidR="00401B1A" w:rsidRPr="00323F52" w:rsidRDefault="00401B1A" w:rsidP="00A912ED">
            <w:pPr>
              <w:rPr>
                <w:i/>
              </w:rPr>
            </w:pPr>
            <w:r w:rsidRPr="00323F52">
              <w:rPr>
                <w:i/>
              </w:rPr>
              <w:t>Orthografisch</w:t>
            </w:r>
          </w:p>
        </w:tc>
        <w:tc>
          <w:tcPr>
            <w:tcW w:w="2600" w:type="dxa"/>
          </w:tcPr>
          <w:p w:rsidR="00401B1A" w:rsidRPr="00323F52" w:rsidRDefault="00401B1A" w:rsidP="00A912ED">
            <w:r w:rsidRPr="00323F52">
              <w:t xml:space="preserve">hoofdletter </w:t>
            </w:r>
          </w:p>
          <w:p w:rsidR="00401B1A" w:rsidRPr="00323F52" w:rsidRDefault="00401B1A" w:rsidP="00A912ED">
            <w:r>
              <w:t>punt</w:t>
            </w:r>
          </w:p>
          <w:p w:rsidR="00401B1A" w:rsidRPr="00323F52" w:rsidRDefault="00401B1A" w:rsidP="00A912ED">
            <w:r>
              <w:t>vraagteken</w:t>
            </w:r>
          </w:p>
          <w:p w:rsidR="00401B1A" w:rsidRPr="00323F52" w:rsidRDefault="00401B1A" w:rsidP="00A912ED">
            <w:r>
              <w:t>uitroepteken</w:t>
            </w:r>
          </w:p>
          <w:p w:rsidR="00401B1A" w:rsidRPr="00323F52" w:rsidRDefault="00401B1A" w:rsidP="00A912ED">
            <w:r>
              <w:t>komma</w:t>
            </w:r>
          </w:p>
          <w:p w:rsidR="00401B1A" w:rsidRPr="00323F52" w:rsidRDefault="00401B1A" w:rsidP="00A912ED">
            <w:r>
              <w:t>dubbele punt</w:t>
            </w:r>
          </w:p>
          <w:p w:rsidR="00401B1A" w:rsidRPr="00DE6AAC" w:rsidRDefault="00401B1A" w:rsidP="00A912ED">
            <w:pPr>
              <w:rPr>
                <w:b/>
                <w:color w:val="8064A2"/>
              </w:rPr>
            </w:pPr>
            <w:r w:rsidRPr="00DE6AAC">
              <w:rPr>
                <w:b/>
              </w:rPr>
              <w:t>aanhalingsteken</w:t>
            </w:r>
          </w:p>
        </w:tc>
        <w:tc>
          <w:tcPr>
            <w:tcW w:w="2600" w:type="dxa"/>
          </w:tcPr>
          <w:p w:rsidR="00401B1A" w:rsidRPr="00323F52" w:rsidRDefault="00401B1A" w:rsidP="00A912ED">
            <w:r w:rsidRPr="00323F52">
              <w:t xml:space="preserve">hoofdletter </w:t>
            </w:r>
          </w:p>
          <w:p w:rsidR="00401B1A" w:rsidRPr="00323F52" w:rsidRDefault="00401B1A" w:rsidP="00A912ED">
            <w:r>
              <w:t>punt</w:t>
            </w:r>
          </w:p>
          <w:p w:rsidR="00401B1A" w:rsidRPr="00323F52" w:rsidRDefault="00401B1A" w:rsidP="00A912ED">
            <w:r>
              <w:t>vraagteken</w:t>
            </w:r>
          </w:p>
          <w:p w:rsidR="00401B1A" w:rsidRPr="00323F52" w:rsidRDefault="00401B1A" w:rsidP="00A912ED">
            <w:r>
              <w:t>uitroepteken</w:t>
            </w:r>
          </w:p>
          <w:p w:rsidR="00401B1A" w:rsidRPr="00323F52" w:rsidRDefault="00401B1A" w:rsidP="00A912ED">
            <w:r>
              <w:t>komma</w:t>
            </w:r>
          </w:p>
          <w:p w:rsidR="00401B1A" w:rsidRPr="00323F52" w:rsidRDefault="00401B1A" w:rsidP="00A912ED">
            <w:r>
              <w:t>dubbele punt</w:t>
            </w:r>
          </w:p>
          <w:p w:rsidR="00401B1A" w:rsidRPr="00323F52" w:rsidRDefault="00401B1A" w:rsidP="00A912ED">
            <w:pPr>
              <w:rPr>
                <w:i/>
                <w:color w:val="8064A2"/>
              </w:rPr>
            </w:pPr>
            <w:r w:rsidRPr="00323F52">
              <w:t>aanhalingsteken</w:t>
            </w:r>
          </w:p>
        </w:tc>
        <w:tc>
          <w:tcPr>
            <w:tcW w:w="2566" w:type="dxa"/>
          </w:tcPr>
          <w:p w:rsidR="00401B1A" w:rsidRPr="00323F52" w:rsidRDefault="00401B1A" w:rsidP="00A912ED">
            <w:r w:rsidRPr="00323F52">
              <w:t xml:space="preserve">hoofdletter </w:t>
            </w:r>
          </w:p>
          <w:p w:rsidR="00401B1A" w:rsidRPr="00323F52" w:rsidRDefault="00401B1A" w:rsidP="00A912ED">
            <w:r w:rsidRPr="00323F52">
              <w:t>le</w:t>
            </w:r>
            <w:r>
              <w:t>esteken</w:t>
            </w:r>
          </w:p>
          <w:p w:rsidR="00401B1A" w:rsidRPr="00323F52" w:rsidRDefault="00401B1A" w:rsidP="00A912ED">
            <w:r>
              <w:t>punt</w:t>
            </w:r>
          </w:p>
          <w:p w:rsidR="00401B1A" w:rsidRPr="00323F52" w:rsidRDefault="00401B1A" w:rsidP="00A912ED">
            <w:r>
              <w:t>vraagteken</w:t>
            </w:r>
          </w:p>
          <w:p w:rsidR="00401B1A" w:rsidRPr="00323F52" w:rsidRDefault="00401B1A" w:rsidP="00A912ED">
            <w:r>
              <w:t>uitroepteken</w:t>
            </w:r>
          </w:p>
          <w:p w:rsidR="00401B1A" w:rsidRPr="00323F52" w:rsidRDefault="00401B1A" w:rsidP="00A912ED">
            <w:r>
              <w:t>komma</w:t>
            </w:r>
          </w:p>
          <w:p w:rsidR="00401B1A" w:rsidRPr="00323F52" w:rsidRDefault="00401B1A" w:rsidP="00A912ED">
            <w:r>
              <w:t>dubbele punt</w:t>
            </w:r>
          </w:p>
          <w:p w:rsidR="00401B1A" w:rsidRPr="00323F52" w:rsidRDefault="00401B1A" w:rsidP="00A912ED">
            <w:r w:rsidRPr="00323F52">
              <w:t>kommapunt</w:t>
            </w:r>
          </w:p>
          <w:p w:rsidR="00401B1A" w:rsidRPr="00323F52" w:rsidRDefault="00401B1A" w:rsidP="00A912ED">
            <w:r w:rsidRPr="00323F52">
              <w:t>beletselteken</w:t>
            </w:r>
          </w:p>
          <w:p w:rsidR="00401B1A" w:rsidRPr="00323F52" w:rsidRDefault="00401B1A" w:rsidP="00A912ED">
            <w:pPr>
              <w:rPr>
                <w:color w:val="8064A2"/>
              </w:rPr>
            </w:pPr>
            <w:r w:rsidRPr="00323F52">
              <w:t>aanhalingsteken</w:t>
            </w:r>
          </w:p>
        </w:tc>
      </w:tr>
      <w:tr w:rsidR="00401B1A" w:rsidRPr="00323F52" w:rsidTr="00A912ED">
        <w:tc>
          <w:tcPr>
            <w:tcW w:w="1708" w:type="dxa"/>
          </w:tcPr>
          <w:p w:rsidR="00401B1A" w:rsidRPr="00323F52" w:rsidRDefault="00401B1A" w:rsidP="00A912ED">
            <w:pPr>
              <w:rPr>
                <w:i/>
              </w:rPr>
            </w:pPr>
            <w:r w:rsidRPr="00323F52">
              <w:rPr>
                <w:i/>
              </w:rPr>
              <w:t>Morfologisch</w:t>
            </w:r>
          </w:p>
          <w:p w:rsidR="00401B1A" w:rsidRPr="00323F52" w:rsidRDefault="00401B1A" w:rsidP="00A912ED">
            <w:pPr>
              <w:rPr>
                <w:i/>
              </w:rPr>
            </w:pPr>
          </w:p>
        </w:tc>
        <w:tc>
          <w:tcPr>
            <w:tcW w:w="2600" w:type="dxa"/>
          </w:tcPr>
          <w:p w:rsidR="00401B1A" w:rsidRPr="00323F52" w:rsidRDefault="00401B1A" w:rsidP="00A912ED">
            <w:pPr>
              <w:rPr>
                <w:rFonts w:cs="Arial"/>
              </w:rPr>
            </w:pPr>
            <w:r>
              <w:rPr>
                <w:rFonts w:cs="Arial"/>
              </w:rPr>
              <w:t>samenstelling</w:t>
            </w:r>
          </w:p>
          <w:p w:rsidR="00401B1A" w:rsidRPr="00323F52" w:rsidRDefault="00401B1A" w:rsidP="00A912ED">
            <w:pPr>
              <w:rPr>
                <w:rFonts w:cs="Arial"/>
              </w:rPr>
            </w:pPr>
            <w:r>
              <w:rPr>
                <w:rFonts w:cs="Arial"/>
              </w:rPr>
              <w:t>afleiding</w:t>
            </w:r>
          </w:p>
          <w:p w:rsidR="00401B1A" w:rsidRPr="00323F52"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Pr="00DE6AAC" w:rsidRDefault="00401B1A" w:rsidP="00A912ED">
            <w:pPr>
              <w:rPr>
                <w:rFonts w:cs="Arial"/>
                <w:b/>
              </w:rPr>
            </w:pPr>
            <w:r w:rsidRPr="00DE6AAC">
              <w:rPr>
                <w:rFonts w:cs="Arial"/>
                <w:b/>
              </w:rPr>
              <w:t>inheems woord</w:t>
            </w:r>
          </w:p>
          <w:p w:rsidR="00401B1A" w:rsidRPr="00DE6AAC" w:rsidRDefault="00401B1A" w:rsidP="00A912ED">
            <w:pPr>
              <w:rPr>
                <w:rFonts w:cs="Arial"/>
                <w:b/>
              </w:rPr>
            </w:pPr>
            <w:r w:rsidRPr="00DE6AAC">
              <w:rPr>
                <w:rFonts w:cs="Arial"/>
                <w:b/>
              </w:rPr>
              <w:lastRenderedPageBreak/>
              <w:t>leenwoord</w:t>
            </w:r>
          </w:p>
          <w:p w:rsidR="00401B1A" w:rsidRPr="00323F52" w:rsidRDefault="00401B1A" w:rsidP="00A912ED">
            <w:pPr>
              <w:rPr>
                <w:rFonts w:cs="Arial"/>
                <w:i/>
                <w:color w:val="8064A2"/>
              </w:rPr>
            </w:pPr>
          </w:p>
        </w:tc>
        <w:tc>
          <w:tcPr>
            <w:tcW w:w="2600" w:type="dxa"/>
          </w:tcPr>
          <w:p w:rsidR="00401B1A" w:rsidRPr="00323F52" w:rsidRDefault="00401B1A" w:rsidP="00A912ED">
            <w:pPr>
              <w:rPr>
                <w:rFonts w:cs="Arial"/>
              </w:rPr>
            </w:pPr>
            <w:r>
              <w:rPr>
                <w:rFonts w:cs="Arial"/>
              </w:rPr>
              <w:lastRenderedPageBreak/>
              <w:t>grondwoord</w:t>
            </w:r>
          </w:p>
          <w:p w:rsidR="00401B1A" w:rsidRPr="00323F52" w:rsidRDefault="00401B1A" w:rsidP="00A912ED">
            <w:pPr>
              <w:rPr>
                <w:rFonts w:cs="Arial"/>
              </w:rPr>
            </w:pPr>
            <w:r>
              <w:rPr>
                <w:rFonts w:cs="Arial"/>
              </w:rPr>
              <w:t>samenstelling</w:t>
            </w:r>
          </w:p>
          <w:p w:rsidR="00401B1A" w:rsidRPr="00323F52" w:rsidRDefault="00401B1A" w:rsidP="00A912ED">
            <w:pPr>
              <w:rPr>
                <w:rFonts w:cs="Arial"/>
              </w:rPr>
            </w:pPr>
            <w:r>
              <w:rPr>
                <w:rFonts w:cs="Arial"/>
              </w:rPr>
              <w:t>afleiding</w:t>
            </w:r>
          </w:p>
          <w:p w:rsidR="00401B1A" w:rsidRPr="00323F52" w:rsidRDefault="00401B1A" w:rsidP="00A912ED">
            <w:pPr>
              <w:rPr>
                <w:rFonts w:cs="Arial"/>
              </w:rPr>
            </w:pPr>
            <w:r>
              <w:rPr>
                <w:rFonts w:cs="Arial"/>
              </w:rPr>
              <w:t>voorvoegsel</w:t>
            </w:r>
          </w:p>
          <w:p w:rsidR="00401B1A" w:rsidRPr="00323F52" w:rsidRDefault="00401B1A" w:rsidP="00A912ED">
            <w:pPr>
              <w:rPr>
                <w:rFonts w:cs="Arial"/>
              </w:rPr>
            </w:pPr>
            <w:r>
              <w:rPr>
                <w:rFonts w:cs="Arial"/>
              </w:rPr>
              <w:t>achtervoegsel</w:t>
            </w:r>
          </w:p>
          <w:p w:rsidR="00401B1A" w:rsidRPr="00323F52" w:rsidRDefault="00401B1A" w:rsidP="00A912ED">
            <w:pPr>
              <w:rPr>
                <w:rFonts w:cs="Arial"/>
              </w:rPr>
            </w:pPr>
          </w:p>
          <w:p w:rsidR="00401B1A" w:rsidRPr="00DE6AAC" w:rsidRDefault="00401B1A" w:rsidP="00A912ED">
            <w:pPr>
              <w:rPr>
                <w:rFonts w:cs="Arial"/>
                <w:b/>
              </w:rPr>
            </w:pPr>
            <w:r w:rsidRPr="00DE6AAC">
              <w:rPr>
                <w:rFonts w:cs="Arial"/>
                <w:b/>
              </w:rPr>
              <w:t>inheems woord</w:t>
            </w:r>
          </w:p>
          <w:p w:rsidR="00401B1A" w:rsidRPr="00DE6AAC" w:rsidRDefault="00401B1A" w:rsidP="00A912ED">
            <w:pPr>
              <w:rPr>
                <w:rFonts w:cs="Arial"/>
                <w:b/>
              </w:rPr>
            </w:pPr>
            <w:r w:rsidRPr="00DE6AAC">
              <w:rPr>
                <w:rFonts w:cs="Arial"/>
                <w:b/>
              </w:rPr>
              <w:lastRenderedPageBreak/>
              <w:t>leenwoord</w:t>
            </w:r>
          </w:p>
          <w:p w:rsidR="00401B1A" w:rsidRPr="00323F52" w:rsidRDefault="00401B1A" w:rsidP="00A912ED">
            <w:pPr>
              <w:rPr>
                <w:rFonts w:cs="Arial"/>
              </w:rPr>
            </w:pPr>
          </w:p>
          <w:p w:rsidR="00401B1A" w:rsidRPr="00323F52" w:rsidRDefault="00401B1A" w:rsidP="00A912ED">
            <w:pPr>
              <w:rPr>
                <w:rFonts w:cs="Arial"/>
              </w:rPr>
            </w:pPr>
            <w:r>
              <w:rPr>
                <w:rFonts w:cs="Arial"/>
              </w:rPr>
              <w:t>vervoeging</w:t>
            </w:r>
          </w:p>
          <w:p w:rsidR="00401B1A" w:rsidRPr="00323F52" w:rsidRDefault="00401B1A" w:rsidP="00A912ED">
            <w:pPr>
              <w:rPr>
                <w:rFonts w:cs="Arial"/>
              </w:rPr>
            </w:pPr>
          </w:p>
          <w:p w:rsidR="00401B1A" w:rsidRPr="00323F52" w:rsidRDefault="00401B1A" w:rsidP="00A912ED">
            <w:pPr>
              <w:rPr>
                <w:rFonts w:cs="Arial"/>
              </w:rPr>
            </w:pPr>
            <w:r>
              <w:rPr>
                <w:rFonts w:cs="Arial"/>
              </w:rPr>
              <w:t>zelfstandig naamwoord</w:t>
            </w:r>
          </w:p>
          <w:p w:rsidR="00401B1A" w:rsidRPr="00323F52" w:rsidRDefault="00401B1A" w:rsidP="00A912ED">
            <w:pPr>
              <w:rPr>
                <w:rFonts w:cs="Arial"/>
              </w:rPr>
            </w:pPr>
            <w:r>
              <w:rPr>
                <w:rFonts w:cs="Arial"/>
              </w:rPr>
              <w:t>lidwoord</w:t>
            </w:r>
          </w:p>
          <w:p w:rsidR="00401B1A" w:rsidRPr="00323F52" w:rsidRDefault="00401B1A" w:rsidP="00A912ED">
            <w:pPr>
              <w:rPr>
                <w:rFonts w:cs="Arial"/>
              </w:rPr>
            </w:pPr>
            <w:r>
              <w:rPr>
                <w:rFonts w:cs="Arial"/>
              </w:rPr>
              <w:t>bijvoeglijk naamwoord</w:t>
            </w:r>
          </w:p>
          <w:p w:rsidR="00401B1A" w:rsidRPr="00323F52" w:rsidRDefault="00401B1A" w:rsidP="00A912ED">
            <w:pPr>
              <w:rPr>
                <w:rFonts w:cs="Arial"/>
              </w:rPr>
            </w:pPr>
            <w:r>
              <w:rPr>
                <w:rFonts w:cs="Arial"/>
              </w:rPr>
              <w:t>bijwoord</w:t>
            </w:r>
          </w:p>
          <w:p w:rsidR="00401B1A" w:rsidRPr="00323F52" w:rsidRDefault="00401B1A" w:rsidP="00A912ED">
            <w:pPr>
              <w:rPr>
                <w:rFonts w:cs="Arial"/>
              </w:rPr>
            </w:pPr>
            <w:r>
              <w:rPr>
                <w:rFonts w:cs="Arial"/>
              </w:rPr>
              <w:t>werkwoord</w:t>
            </w:r>
          </w:p>
          <w:p w:rsidR="00401B1A" w:rsidRPr="00323F52" w:rsidRDefault="00401B1A" w:rsidP="00A912ED">
            <w:pPr>
              <w:rPr>
                <w:rFonts w:cs="Arial"/>
              </w:rPr>
            </w:pPr>
            <w:r>
              <w:rPr>
                <w:rFonts w:cs="Arial"/>
              </w:rPr>
              <w:t>persoonsvorm</w:t>
            </w:r>
          </w:p>
          <w:p w:rsidR="00401B1A" w:rsidRPr="00323F52" w:rsidRDefault="00401B1A" w:rsidP="00A912ED">
            <w:pPr>
              <w:rPr>
                <w:rFonts w:cs="Arial"/>
              </w:rPr>
            </w:pPr>
            <w:r>
              <w:rPr>
                <w:rFonts w:cs="Arial"/>
              </w:rPr>
              <w:t>voornaamwoord</w:t>
            </w:r>
          </w:p>
          <w:p w:rsidR="00401B1A" w:rsidRPr="00323F52" w:rsidRDefault="00401B1A" w:rsidP="00A912ED">
            <w:pPr>
              <w:rPr>
                <w:rFonts w:cs="Arial"/>
              </w:rPr>
            </w:pPr>
            <w:r>
              <w:rPr>
                <w:rFonts w:cs="Arial"/>
              </w:rPr>
              <w:t>voorzetsel</w:t>
            </w:r>
          </w:p>
          <w:p w:rsidR="00401B1A" w:rsidRPr="00DE6AAC" w:rsidRDefault="00401B1A" w:rsidP="00A912ED">
            <w:pPr>
              <w:rPr>
                <w:rFonts w:cs="Arial"/>
              </w:rPr>
            </w:pPr>
            <w:r w:rsidRPr="00DE6AAC">
              <w:rPr>
                <w:rFonts w:cs="Arial"/>
              </w:rPr>
              <w:t>voegwoord</w:t>
            </w:r>
          </w:p>
          <w:p w:rsidR="00401B1A" w:rsidRPr="00323F52" w:rsidRDefault="00401B1A" w:rsidP="00A912ED">
            <w:pPr>
              <w:rPr>
                <w:color w:val="8064A2"/>
              </w:rPr>
            </w:pPr>
            <w:r w:rsidRPr="00323F52">
              <w:rPr>
                <w:rFonts w:cs="Arial"/>
              </w:rPr>
              <w:t>telwoord</w:t>
            </w:r>
          </w:p>
        </w:tc>
        <w:tc>
          <w:tcPr>
            <w:tcW w:w="2566" w:type="dxa"/>
          </w:tcPr>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Default="00401B1A" w:rsidP="00DE6AAC">
            <w:pPr>
              <w:rPr>
                <w:rFonts w:cs="Arial"/>
              </w:rPr>
            </w:pPr>
          </w:p>
          <w:p w:rsidR="00401B1A" w:rsidRPr="00323F52" w:rsidRDefault="00401B1A" w:rsidP="00DE6AAC">
            <w:pPr>
              <w:rPr>
                <w:rFonts w:cs="Arial"/>
              </w:rPr>
            </w:pPr>
            <w:r>
              <w:rPr>
                <w:rFonts w:cs="Arial"/>
              </w:rPr>
              <w:t>zelfstandig naamwoord</w:t>
            </w:r>
          </w:p>
          <w:p w:rsidR="00401B1A" w:rsidRPr="00323F52" w:rsidRDefault="00401B1A" w:rsidP="00DE6AAC">
            <w:pPr>
              <w:rPr>
                <w:rFonts w:cs="Arial"/>
              </w:rPr>
            </w:pPr>
            <w:r>
              <w:rPr>
                <w:rFonts w:cs="Arial"/>
              </w:rPr>
              <w:t>lidwoord</w:t>
            </w:r>
          </w:p>
          <w:p w:rsidR="00401B1A" w:rsidRPr="00323F52" w:rsidRDefault="00401B1A" w:rsidP="00DE6AAC">
            <w:pPr>
              <w:rPr>
                <w:rFonts w:cs="Arial"/>
              </w:rPr>
            </w:pPr>
            <w:r>
              <w:rPr>
                <w:rFonts w:cs="Arial"/>
              </w:rPr>
              <w:t>bijvoeglijk naamwoord</w:t>
            </w:r>
          </w:p>
          <w:p w:rsidR="00401B1A" w:rsidRPr="00323F52" w:rsidRDefault="00401B1A" w:rsidP="00DE6AAC">
            <w:pPr>
              <w:rPr>
                <w:rFonts w:cs="Arial"/>
              </w:rPr>
            </w:pPr>
            <w:r>
              <w:rPr>
                <w:rFonts w:cs="Arial"/>
              </w:rPr>
              <w:t>bijwoord</w:t>
            </w:r>
          </w:p>
          <w:p w:rsidR="00401B1A" w:rsidRPr="00323F52" w:rsidRDefault="00401B1A" w:rsidP="00DE6AAC">
            <w:pPr>
              <w:rPr>
                <w:rFonts w:cs="Arial"/>
              </w:rPr>
            </w:pPr>
            <w:r>
              <w:rPr>
                <w:rFonts w:cs="Arial"/>
              </w:rPr>
              <w:t>werkwoord</w:t>
            </w:r>
          </w:p>
          <w:p w:rsidR="00401B1A" w:rsidRPr="00323F52" w:rsidRDefault="00401B1A" w:rsidP="00DE6AAC">
            <w:pPr>
              <w:rPr>
                <w:rFonts w:cs="Arial"/>
              </w:rPr>
            </w:pPr>
            <w:r>
              <w:rPr>
                <w:rFonts w:cs="Arial"/>
              </w:rPr>
              <w:t>persoonsvorm</w:t>
            </w:r>
          </w:p>
          <w:p w:rsidR="00401B1A" w:rsidRPr="00323F52" w:rsidRDefault="00401B1A" w:rsidP="00DE6AAC">
            <w:pPr>
              <w:rPr>
                <w:rFonts w:cs="Arial"/>
              </w:rPr>
            </w:pPr>
            <w:r>
              <w:rPr>
                <w:rFonts w:cs="Arial"/>
              </w:rPr>
              <w:t>voornaamwoord</w:t>
            </w:r>
          </w:p>
          <w:p w:rsidR="00401B1A" w:rsidRPr="00323F52" w:rsidRDefault="00401B1A" w:rsidP="00DE6AAC">
            <w:pPr>
              <w:rPr>
                <w:rFonts w:cs="Arial"/>
              </w:rPr>
            </w:pPr>
            <w:r>
              <w:rPr>
                <w:rFonts w:cs="Arial"/>
              </w:rPr>
              <w:t>voorzetsel</w:t>
            </w:r>
          </w:p>
          <w:p w:rsidR="00401B1A" w:rsidRPr="00DE6AAC" w:rsidRDefault="00401B1A" w:rsidP="00DE6AAC">
            <w:pPr>
              <w:rPr>
                <w:rFonts w:cs="Arial"/>
              </w:rPr>
            </w:pPr>
            <w:r w:rsidRPr="00DE6AAC">
              <w:rPr>
                <w:rFonts w:cs="Arial"/>
              </w:rPr>
              <w:t>voegwoord</w:t>
            </w:r>
          </w:p>
          <w:p w:rsidR="00401B1A" w:rsidRPr="00323F52" w:rsidRDefault="00401B1A" w:rsidP="00DE6AAC">
            <w:pPr>
              <w:rPr>
                <w:color w:val="8064A2"/>
              </w:rPr>
            </w:pPr>
            <w:r w:rsidRPr="00323F52">
              <w:rPr>
                <w:rFonts w:cs="Arial"/>
              </w:rPr>
              <w:t>telwoord</w:t>
            </w:r>
          </w:p>
        </w:tc>
      </w:tr>
      <w:tr w:rsidR="00401B1A" w:rsidRPr="00323F52" w:rsidTr="00A912ED">
        <w:tc>
          <w:tcPr>
            <w:tcW w:w="1708" w:type="dxa"/>
          </w:tcPr>
          <w:p w:rsidR="00401B1A" w:rsidRPr="00323F52" w:rsidRDefault="00401B1A" w:rsidP="00A912ED">
            <w:pPr>
              <w:rPr>
                <w:i/>
              </w:rPr>
            </w:pPr>
            <w:r w:rsidRPr="00323F52">
              <w:rPr>
                <w:i/>
              </w:rPr>
              <w:lastRenderedPageBreak/>
              <w:t>Syntactisch</w:t>
            </w:r>
          </w:p>
        </w:tc>
        <w:tc>
          <w:tcPr>
            <w:tcW w:w="2600" w:type="dxa"/>
          </w:tcPr>
          <w:p w:rsidR="00401B1A" w:rsidRPr="00DE6AAC" w:rsidRDefault="00401B1A" w:rsidP="00A912ED">
            <w:pPr>
              <w:rPr>
                <w:rFonts w:cs="Arial"/>
                <w:b/>
              </w:rPr>
            </w:pPr>
            <w:r w:rsidRPr="00DE6AAC">
              <w:rPr>
                <w:rFonts w:cs="Arial"/>
                <w:b/>
              </w:rPr>
              <w:t>enkelvoudige zin</w:t>
            </w:r>
          </w:p>
          <w:p w:rsidR="00401B1A" w:rsidRPr="00DE6AAC" w:rsidRDefault="00401B1A" w:rsidP="00A912ED">
            <w:pPr>
              <w:rPr>
                <w:rFonts w:cs="Arial"/>
                <w:b/>
              </w:rPr>
            </w:pPr>
            <w:r w:rsidRPr="00DE6AAC">
              <w:rPr>
                <w:rFonts w:cs="Arial"/>
                <w:b/>
              </w:rPr>
              <w:t>samengestelde zin</w:t>
            </w:r>
          </w:p>
          <w:p w:rsidR="00401B1A" w:rsidRPr="00DE6AAC" w:rsidRDefault="00401B1A" w:rsidP="00A912ED">
            <w:pPr>
              <w:rPr>
                <w:rFonts w:cs="Arial"/>
                <w:b/>
              </w:rPr>
            </w:pPr>
            <w:r w:rsidRPr="00DE6AAC">
              <w:rPr>
                <w:rFonts w:cs="Arial"/>
                <w:b/>
              </w:rPr>
              <w:t>- nevengeschikte zin</w:t>
            </w:r>
          </w:p>
          <w:p w:rsidR="00401B1A" w:rsidRPr="00DE6AAC" w:rsidRDefault="00401B1A" w:rsidP="00A912ED">
            <w:pPr>
              <w:rPr>
                <w:rFonts w:cs="Arial"/>
                <w:b/>
              </w:rPr>
            </w:pPr>
            <w:r w:rsidRPr="00DE6AAC">
              <w:rPr>
                <w:rFonts w:cs="Arial"/>
                <w:b/>
              </w:rPr>
              <w:t>- ondergeschikte zin</w:t>
            </w:r>
          </w:p>
          <w:p w:rsidR="00401B1A" w:rsidRPr="00323F52"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Pr="00323F52" w:rsidRDefault="00401B1A" w:rsidP="00A912ED">
            <w:pPr>
              <w:rPr>
                <w:rFonts w:cs="Arial"/>
              </w:rPr>
            </w:pPr>
            <w:r w:rsidRPr="00323F52">
              <w:rPr>
                <w:rFonts w:cs="Arial"/>
              </w:rPr>
              <w:t>onder</w:t>
            </w:r>
            <w:r>
              <w:rPr>
                <w:rFonts w:cs="Arial"/>
              </w:rPr>
              <w:t>werp</w:t>
            </w:r>
            <w:r w:rsidRPr="00323F52">
              <w:rPr>
                <w:rFonts w:cs="Arial"/>
              </w:rPr>
              <w:t xml:space="preserve"> (o)</w:t>
            </w:r>
          </w:p>
          <w:p w:rsidR="00401B1A" w:rsidRPr="00323F52" w:rsidRDefault="00401B1A" w:rsidP="00A912ED">
            <w:pPr>
              <w:rPr>
                <w:rFonts w:cs="Arial"/>
                <w:i/>
              </w:rPr>
            </w:pPr>
            <w:r>
              <w:rPr>
                <w:rFonts w:cs="Arial"/>
              </w:rPr>
              <w:t>gezegde</w:t>
            </w:r>
            <w:r w:rsidRPr="00323F52">
              <w:rPr>
                <w:rFonts w:cs="Arial"/>
              </w:rPr>
              <w:t>:</w:t>
            </w:r>
            <w:r w:rsidRPr="00323F52">
              <w:rPr>
                <w:rFonts w:cs="Arial"/>
                <w:i/>
              </w:rPr>
              <w:t xml:space="preserve"> </w:t>
            </w:r>
            <w:r>
              <w:rPr>
                <w:rFonts w:cs="Arial"/>
              </w:rPr>
              <w:t>werkwoordelijk gezegde</w:t>
            </w:r>
            <w:r w:rsidRPr="00323F52">
              <w:rPr>
                <w:rFonts w:cs="Arial"/>
              </w:rPr>
              <w:t xml:space="preserve"> (</w:t>
            </w:r>
            <w:proofErr w:type="spellStart"/>
            <w:r w:rsidRPr="00323F52">
              <w:rPr>
                <w:rFonts w:cs="Arial"/>
              </w:rPr>
              <w:t>wwg</w:t>
            </w:r>
            <w:proofErr w:type="spellEnd"/>
            <w:r w:rsidRPr="00323F52">
              <w:rPr>
                <w:rFonts w:cs="Arial"/>
              </w:rPr>
              <w:t>)</w:t>
            </w:r>
          </w:p>
          <w:p w:rsidR="00401B1A" w:rsidRPr="00323F52" w:rsidRDefault="00401B1A" w:rsidP="00A912ED">
            <w:pPr>
              <w:rPr>
                <w:rFonts w:cs="Arial"/>
              </w:rPr>
            </w:pPr>
            <w:r w:rsidRPr="00323F52">
              <w:rPr>
                <w:rFonts w:cs="Arial"/>
              </w:rPr>
              <w:t>naamwoordeli</w:t>
            </w:r>
            <w:r>
              <w:rPr>
                <w:rFonts w:cs="Arial"/>
              </w:rPr>
              <w:t xml:space="preserve">jk gezegde </w:t>
            </w:r>
            <w:r w:rsidRPr="00323F52">
              <w:rPr>
                <w:rFonts w:cs="Arial"/>
              </w:rPr>
              <w:t>(</w:t>
            </w:r>
            <w:proofErr w:type="spellStart"/>
            <w:r w:rsidRPr="00323F52">
              <w:rPr>
                <w:rFonts w:cs="Arial"/>
              </w:rPr>
              <w:t>nwg</w:t>
            </w:r>
            <w:proofErr w:type="spellEnd"/>
            <w:r w:rsidRPr="00323F52">
              <w:rPr>
                <w:rFonts w:cs="Arial"/>
              </w:rPr>
              <w:t xml:space="preserve">) </w:t>
            </w:r>
          </w:p>
          <w:p w:rsidR="00401B1A" w:rsidRPr="00323F52" w:rsidRDefault="00401B1A" w:rsidP="00A912ED">
            <w:pPr>
              <w:rPr>
                <w:rFonts w:cs="Arial"/>
              </w:rPr>
            </w:pPr>
            <w:r>
              <w:rPr>
                <w:rFonts w:cs="Arial"/>
              </w:rPr>
              <w:t xml:space="preserve">persoonsvorm </w:t>
            </w:r>
            <w:r w:rsidRPr="00323F52">
              <w:rPr>
                <w:rFonts w:cs="Arial"/>
              </w:rPr>
              <w:t>(pv)</w:t>
            </w:r>
          </w:p>
          <w:p w:rsidR="00401B1A" w:rsidRPr="00323F52" w:rsidRDefault="00401B1A" w:rsidP="00A912ED">
            <w:pPr>
              <w:rPr>
                <w:rFonts w:cs="Arial"/>
              </w:rPr>
            </w:pPr>
          </w:p>
          <w:p w:rsidR="00401B1A" w:rsidRPr="00323F52" w:rsidRDefault="00401B1A" w:rsidP="00A912ED">
            <w:pPr>
              <w:rPr>
                <w:rFonts w:cs="Arial"/>
              </w:rPr>
            </w:pPr>
            <w:r w:rsidRPr="007D23EE">
              <w:rPr>
                <w:rFonts w:cs="Arial"/>
                <w:i/>
              </w:rPr>
              <w:t>voorwerpen</w:t>
            </w:r>
            <w:r w:rsidRPr="00323F52">
              <w:rPr>
                <w:rFonts w:cs="Arial"/>
              </w:rPr>
              <w:t>:</w:t>
            </w:r>
          </w:p>
          <w:p w:rsidR="00401B1A" w:rsidRPr="00323F52" w:rsidRDefault="00401B1A" w:rsidP="00A912ED">
            <w:pPr>
              <w:rPr>
                <w:rFonts w:cs="Arial"/>
              </w:rPr>
            </w:pPr>
            <w:r>
              <w:rPr>
                <w:rFonts w:cs="Arial"/>
              </w:rPr>
              <w:t>lijdend voorwerp</w:t>
            </w:r>
            <w:r w:rsidRPr="00323F52">
              <w:rPr>
                <w:rFonts w:cs="Arial"/>
              </w:rPr>
              <w:t xml:space="preserve"> (lv)</w:t>
            </w:r>
          </w:p>
          <w:p w:rsidR="00401B1A" w:rsidRPr="00323F52" w:rsidRDefault="00401B1A" w:rsidP="00A912ED">
            <w:pPr>
              <w:rPr>
                <w:rFonts w:cs="Arial"/>
              </w:rPr>
            </w:pPr>
            <w:r>
              <w:rPr>
                <w:rFonts w:cs="Arial"/>
              </w:rPr>
              <w:t xml:space="preserve">meewerkend voorwerp </w:t>
            </w:r>
            <w:r w:rsidRPr="00323F52">
              <w:rPr>
                <w:rFonts w:cs="Arial"/>
              </w:rPr>
              <w:t>(mv)</w:t>
            </w:r>
          </w:p>
          <w:p w:rsidR="00401B1A" w:rsidRPr="00323F52" w:rsidRDefault="00401B1A" w:rsidP="00A912ED">
            <w:pPr>
              <w:rPr>
                <w:rFonts w:cs="Arial"/>
                <w:color w:val="FF0000"/>
              </w:rPr>
            </w:pPr>
          </w:p>
          <w:p w:rsidR="00401B1A" w:rsidRPr="00323F52" w:rsidRDefault="00401B1A" w:rsidP="00A912ED">
            <w:pPr>
              <w:rPr>
                <w:rFonts w:cs="Arial"/>
              </w:rPr>
            </w:pPr>
          </w:p>
          <w:p w:rsidR="00401B1A" w:rsidRPr="00323F52" w:rsidRDefault="00401B1A" w:rsidP="00A912ED">
            <w:pPr>
              <w:rPr>
                <w:rFonts w:cs="Arial"/>
                <w:i/>
                <w:color w:val="8064A2"/>
              </w:rPr>
            </w:pPr>
          </w:p>
        </w:tc>
        <w:tc>
          <w:tcPr>
            <w:tcW w:w="2600" w:type="dxa"/>
          </w:tcPr>
          <w:p w:rsidR="00401B1A" w:rsidRPr="00323F52" w:rsidRDefault="00401B1A" w:rsidP="00A912ED">
            <w:pPr>
              <w:rPr>
                <w:rFonts w:cs="Arial"/>
              </w:rPr>
            </w:pPr>
            <w:r w:rsidRPr="00323F52">
              <w:rPr>
                <w:rFonts w:cs="Arial"/>
              </w:rPr>
              <w:t>enkelvoudige zin</w:t>
            </w:r>
          </w:p>
          <w:p w:rsidR="00401B1A" w:rsidRPr="00323F52" w:rsidRDefault="00401B1A" w:rsidP="00A912ED">
            <w:pPr>
              <w:rPr>
                <w:rFonts w:cs="Arial"/>
              </w:rPr>
            </w:pPr>
            <w:r w:rsidRPr="00323F52">
              <w:rPr>
                <w:rFonts w:cs="Arial"/>
              </w:rPr>
              <w:t>samengestelde zin</w:t>
            </w:r>
          </w:p>
          <w:p w:rsidR="00401B1A" w:rsidRPr="00323F52" w:rsidRDefault="00401B1A" w:rsidP="00A912ED">
            <w:pPr>
              <w:rPr>
                <w:rFonts w:cs="Arial"/>
              </w:rPr>
            </w:pPr>
            <w:r w:rsidRPr="00323F52">
              <w:rPr>
                <w:rFonts w:cs="Arial"/>
              </w:rPr>
              <w:t>- nevengeschikte zin</w:t>
            </w:r>
          </w:p>
          <w:p w:rsidR="00401B1A" w:rsidRPr="00323F52" w:rsidRDefault="00401B1A" w:rsidP="00A912ED">
            <w:pPr>
              <w:rPr>
                <w:rFonts w:cs="Arial"/>
              </w:rPr>
            </w:pPr>
            <w:r w:rsidRPr="00323F52">
              <w:rPr>
                <w:rFonts w:cs="Arial"/>
              </w:rPr>
              <w:t>- ondergeschikte zin</w:t>
            </w:r>
          </w:p>
          <w:p w:rsidR="00401B1A" w:rsidRPr="00323F52"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Pr="00323F52" w:rsidRDefault="00401B1A" w:rsidP="00A912ED">
            <w:pPr>
              <w:rPr>
                <w:rFonts w:cs="Arial"/>
              </w:rPr>
            </w:pPr>
            <w:r>
              <w:rPr>
                <w:rFonts w:cs="Arial"/>
              </w:rPr>
              <w:t>onderwerp</w:t>
            </w:r>
            <w:r w:rsidRPr="00323F52">
              <w:rPr>
                <w:rFonts w:cs="Arial"/>
              </w:rPr>
              <w:t xml:space="preserve"> (o)</w:t>
            </w:r>
          </w:p>
          <w:p w:rsidR="00401B1A" w:rsidRPr="00323F52" w:rsidRDefault="00401B1A" w:rsidP="00A912ED">
            <w:pPr>
              <w:rPr>
                <w:rFonts w:cs="Arial"/>
                <w:i/>
              </w:rPr>
            </w:pPr>
            <w:r>
              <w:rPr>
                <w:rFonts w:cs="Arial"/>
              </w:rPr>
              <w:t>gezegde</w:t>
            </w:r>
            <w:r w:rsidRPr="00323F52">
              <w:rPr>
                <w:rFonts w:cs="Arial"/>
              </w:rPr>
              <w:t>:</w:t>
            </w:r>
            <w:r w:rsidRPr="00323F52">
              <w:rPr>
                <w:rFonts w:cs="Arial"/>
                <w:i/>
              </w:rPr>
              <w:t xml:space="preserve"> </w:t>
            </w:r>
            <w:r>
              <w:rPr>
                <w:rFonts w:cs="Arial"/>
              </w:rPr>
              <w:t>werkwoordelijk gezegde</w:t>
            </w:r>
            <w:r w:rsidRPr="00323F52">
              <w:rPr>
                <w:rFonts w:cs="Arial"/>
              </w:rPr>
              <w:t xml:space="preserve"> (</w:t>
            </w:r>
            <w:proofErr w:type="spellStart"/>
            <w:r w:rsidRPr="00323F52">
              <w:rPr>
                <w:rFonts w:cs="Arial"/>
              </w:rPr>
              <w:t>wwg</w:t>
            </w:r>
            <w:proofErr w:type="spellEnd"/>
            <w:r w:rsidRPr="00323F52">
              <w:rPr>
                <w:rFonts w:cs="Arial"/>
              </w:rPr>
              <w:t>)</w:t>
            </w:r>
          </w:p>
          <w:p w:rsidR="00401B1A" w:rsidRPr="00323F52" w:rsidRDefault="00401B1A" w:rsidP="00A912ED">
            <w:pPr>
              <w:rPr>
                <w:rFonts w:cs="Arial"/>
              </w:rPr>
            </w:pPr>
            <w:r w:rsidRPr="00323F52">
              <w:rPr>
                <w:rFonts w:cs="Arial"/>
              </w:rPr>
              <w:t>naamwoordelijk gezeg</w:t>
            </w:r>
            <w:r>
              <w:rPr>
                <w:rFonts w:cs="Arial"/>
              </w:rPr>
              <w:t>de</w:t>
            </w:r>
            <w:r w:rsidRPr="00323F52">
              <w:rPr>
                <w:rFonts w:cs="Arial"/>
              </w:rPr>
              <w:t xml:space="preserve"> (</w:t>
            </w:r>
            <w:proofErr w:type="spellStart"/>
            <w:r w:rsidRPr="00323F52">
              <w:rPr>
                <w:rFonts w:cs="Arial"/>
              </w:rPr>
              <w:t>nwg</w:t>
            </w:r>
            <w:proofErr w:type="spellEnd"/>
            <w:r w:rsidRPr="00323F52">
              <w:rPr>
                <w:rFonts w:cs="Arial"/>
              </w:rPr>
              <w:t xml:space="preserve">) </w:t>
            </w:r>
          </w:p>
          <w:p w:rsidR="00401B1A" w:rsidRPr="00323F52" w:rsidRDefault="00401B1A" w:rsidP="00A912ED">
            <w:pPr>
              <w:rPr>
                <w:rFonts w:cs="Arial"/>
              </w:rPr>
            </w:pPr>
            <w:r>
              <w:rPr>
                <w:rFonts w:cs="Arial"/>
              </w:rPr>
              <w:t xml:space="preserve">persoonsvorm </w:t>
            </w:r>
            <w:r w:rsidRPr="00323F52">
              <w:rPr>
                <w:rFonts w:cs="Arial"/>
              </w:rPr>
              <w:t>(pv)</w:t>
            </w:r>
          </w:p>
          <w:p w:rsidR="00401B1A" w:rsidRPr="00323F52" w:rsidRDefault="00401B1A" w:rsidP="00A912ED">
            <w:pPr>
              <w:rPr>
                <w:rFonts w:cs="Arial"/>
                <w:i/>
              </w:rPr>
            </w:pPr>
          </w:p>
          <w:p w:rsidR="00401B1A" w:rsidRPr="00323F52" w:rsidRDefault="00401B1A" w:rsidP="00A912ED">
            <w:pPr>
              <w:rPr>
                <w:rFonts w:cs="Arial"/>
              </w:rPr>
            </w:pPr>
            <w:r w:rsidRPr="007D23EE">
              <w:rPr>
                <w:rFonts w:cs="Arial"/>
                <w:i/>
              </w:rPr>
              <w:t>voorwerpen</w:t>
            </w:r>
            <w:r w:rsidRPr="00323F52">
              <w:rPr>
                <w:rFonts w:cs="Arial"/>
              </w:rPr>
              <w:t>:</w:t>
            </w:r>
          </w:p>
          <w:p w:rsidR="00401B1A" w:rsidRPr="00323F52" w:rsidRDefault="00401B1A" w:rsidP="00A912ED">
            <w:pPr>
              <w:rPr>
                <w:rFonts w:cs="Arial"/>
              </w:rPr>
            </w:pPr>
            <w:r>
              <w:rPr>
                <w:rFonts w:cs="Arial"/>
              </w:rPr>
              <w:t>lijdend voorwerp</w:t>
            </w:r>
            <w:r w:rsidRPr="00323F52">
              <w:rPr>
                <w:rFonts w:cs="Arial"/>
              </w:rPr>
              <w:t xml:space="preserve"> (lv)</w:t>
            </w:r>
          </w:p>
          <w:p w:rsidR="00401B1A" w:rsidRPr="00323F52" w:rsidRDefault="00401B1A" w:rsidP="00A912ED">
            <w:pPr>
              <w:rPr>
                <w:rFonts w:cs="Arial"/>
              </w:rPr>
            </w:pPr>
            <w:r>
              <w:rPr>
                <w:rFonts w:cs="Arial"/>
              </w:rPr>
              <w:t>meewerkend voorwerp</w:t>
            </w:r>
            <w:r w:rsidRPr="00323F52">
              <w:rPr>
                <w:rFonts w:cs="Arial"/>
              </w:rPr>
              <w:t xml:space="preserve">  (mv)</w:t>
            </w:r>
          </w:p>
          <w:p w:rsidR="00401B1A" w:rsidRPr="00396BCA" w:rsidRDefault="00401B1A" w:rsidP="00A912ED">
            <w:pPr>
              <w:rPr>
                <w:rFonts w:cs="Arial"/>
              </w:rPr>
            </w:pPr>
            <w:r w:rsidRPr="00DE6AAC">
              <w:rPr>
                <w:rFonts w:cs="Arial"/>
                <w:b/>
              </w:rPr>
              <w:t>voorzetselvoorwerp</w:t>
            </w:r>
            <w:r w:rsidRPr="00396BCA">
              <w:rPr>
                <w:rFonts w:cs="Arial"/>
              </w:rPr>
              <w:t xml:space="preserve"> </w:t>
            </w:r>
            <w:r>
              <w:rPr>
                <w:rFonts w:cs="Arial"/>
              </w:rPr>
              <w:t>(</w:t>
            </w:r>
            <w:proofErr w:type="spellStart"/>
            <w:r>
              <w:rPr>
                <w:rFonts w:cs="Arial"/>
              </w:rPr>
              <w:t>vzv</w:t>
            </w:r>
            <w:proofErr w:type="spellEnd"/>
            <w:r>
              <w:rPr>
                <w:rFonts w:cs="Arial"/>
              </w:rPr>
              <w:t>)</w:t>
            </w:r>
          </w:p>
          <w:p w:rsidR="00401B1A" w:rsidRPr="00323F52" w:rsidRDefault="00401B1A" w:rsidP="00A912ED">
            <w:pPr>
              <w:rPr>
                <w:rFonts w:cs="Arial"/>
                <w:color w:val="FF0000"/>
              </w:rPr>
            </w:pPr>
          </w:p>
          <w:p w:rsidR="00401B1A" w:rsidRPr="00323F52" w:rsidRDefault="00401B1A" w:rsidP="00A912ED">
            <w:pPr>
              <w:rPr>
                <w:rFonts w:cs="Arial"/>
                <w:i/>
              </w:rPr>
            </w:pPr>
            <w:r>
              <w:rPr>
                <w:rFonts w:cs="Arial"/>
                <w:i/>
              </w:rPr>
              <w:t>bepaling</w:t>
            </w:r>
          </w:p>
          <w:p w:rsidR="00401B1A" w:rsidRPr="00323F52" w:rsidRDefault="00401B1A" w:rsidP="00A912ED">
            <w:pPr>
              <w:rPr>
                <w:color w:val="8064A2"/>
              </w:rPr>
            </w:pPr>
            <w:r w:rsidRPr="00323F52">
              <w:rPr>
                <w:rFonts w:cs="Arial"/>
              </w:rPr>
              <w:t>bijwoordelijke bepaling</w:t>
            </w:r>
          </w:p>
          <w:p w:rsidR="00401B1A" w:rsidRPr="00323F52" w:rsidRDefault="00401B1A" w:rsidP="00A912ED">
            <w:pPr>
              <w:rPr>
                <w:color w:val="8064A2"/>
              </w:rPr>
            </w:pPr>
          </w:p>
        </w:tc>
        <w:tc>
          <w:tcPr>
            <w:tcW w:w="2566" w:type="dxa"/>
          </w:tcPr>
          <w:p w:rsidR="00401B1A" w:rsidRPr="00323F52" w:rsidRDefault="00401B1A" w:rsidP="00A912ED">
            <w:pPr>
              <w:rPr>
                <w:rFonts w:cs="Arial"/>
              </w:rPr>
            </w:pPr>
            <w:r>
              <w:rPr>
                <w:rFonts w:cs="Arial"/>
              </w:rPr>
              <w:t>zinsdeel</w:t>
            </w:r>
          </w:p>
          <w:p w:rsidR="00401B1A" w:rsidRPr="00323F52" w:rsidRDefault="00401B1A" w:rsidP="00A912ED">
            <w:pPr>
              <w:rPr>
                <w:rFonts w:cs="Arial"/>
              </w:rPr>
            </w:pPr>
            <w:r>
              <w:rPr>
                <w:rFonts w:cs="Arial"/>
              </w:rPr>
              <w:t>woordgroep</w:t>
            </w:r>
            <w:r w:rsidRPr="00323F52">
              <w:rPr>
                <w:rFonts w:cs="Arial"/>
              </w:rPr>
              <w:t>:</w:t>
            </w:r>
          </w:p>
          <w:p w:rsidR="00401B1A" w:rsidRPr="00323F52" w:rsidRDefault="00401B1A" w:rsidP="00A912ED">
            <w:pPr>
              <w:rPr>
                <w:rFonts w:cs="Arial"/>
              </w:rPr>
            </w:pPr>
            <w:proofErr w:type="spellStart"/>
            <w:r w:rsidRPr="00323F52">
              <w:rPr>
                <w:rFonts w:cs="Arial"/>
              </w:rPr>
              <w:t>zelfstandignaa</w:t>
            </w:r>
            <w:r>
              <w:rPr>
                <w:rFonts w:cs="Arial"/>
              </w:rPr>
              <w:t>mwoord</w:t>
            </w:r>
            <w:proofErr w:type="spellEnd"/>
            <w:r>
              <w:rPr>
                <w:rFonts w:cs="Arial"/>
              </w:rPr>
              <w:t>-groep</w:t>
            </w:r>
          </w:p>
          <w:p w:rsidR="00401B1A" w:rsidRPr="00323F52" w:rsidRDefault="00401B1A" w:rsidP="00A912ED">
            <w:pPr>
              <w:rPr>
                <w:rFonts w:cs="Arial"/>
              </w:rPr>
            </w:pPr>
            <w:r>
              <w:rPr>
                <w:rFonts w:cs="Arial"/>
              </w:rPr>
              <w:t>werkwoordgroep</w:t>
            </w:r>
          </w:p>
          <w:p w:rsidR="00401B1A" w:rsidRPr="00DE6AAC" w:rsidRDefault="00401B1A" w:rsidP="00A912ED">
            <w:pPr>
              <w:rPr>
                <w:rFonts w:cs="Arial"/>
                <w:b/>
              </w:rPr>
            </w:pPr>
            <w:r w:rsidRPr="00DE6AAC">
              <w:rPr>
                <w:rFonts w:cs="Arial"/>
                <w:b/>
              </w:rPr>
              <w:t>kern</w:t>
            </w:r>
            <w:r w:rsidRPr="00DE6AAC">
              <w:rPr>
                <w:rFonts w:cs="Arial"/>
              </w:rPr>
              <w:t xml:space="preserve"> en</w:t>
            </w:r>
            <w:r w:rsidRPr="00DE6AAC">
              <w:rPr>
                <w:rFonts w:cs="Arial"/>
                <w:b/>
              </w:rPr>
              <w:t xml:space="preserve"> bepaling</w:t>
            </w:r>
          </w:p>
          <w:p w:rsidR="00401B1A" w:rsidRPr="00323F52" w:rsidRDefault="00401B1A" w:rsidP="00A912ED">
            <w:pPr>
              <w:rPr>
                <w:rFonts w:cs="Arial"/>
              </w:rPr>
            </w:pPr>
          </w:p>
          <w:p w:rsidR="00401B1A" w:rsidRPr="00323F52" w:rsidRDefault="00401B1A" w:rsidP="00A912ED">
            <w:pPr>
              <w:rPr>
                <w:rFonts w:cs="Arial"/>
              </w:rPr>
            </w:pPr>
            <w:r>
              <w:rPr>
                <w:rFonts w:cs="Arial"/>
              </w:rPr>
              <w:t>onderwerp</w:t>
            </w:r>
            <w:r w:rsidRPr="00323F52">
              <w:rPr>
                <w:rFonts w:cs="Arial"/>
              </w:rPr>
              <w:t xml:space="preserve"> (o)</w:t>
            </w:r>
          </w:p>
          <w:p w:rsidR="00401B1A" w:rsidRPr="00323F52" w:rsidRDefault="00401B1A" w:rsidP="00A912ED">
            <w:pPr>
              <w:rPr>
                <w:rFonts w:cs="Arial"/>
              </w:rPr>
            </w:pPr>
            <w:r>
              <w:rPr>
                <w:rFonts w:cs="Arial"/>
              </w:rPr>
              <w:t>gezegde</w:t>
            </w:r>
            <w:r w:rsidRPr="00323F52">
              <w:rPr>
                <w:rFonts w:cs="Arial"/>
              </w:rPr>
              <w:t>:</w:t>
            </w:r>
            <w:r w:rsidRPr="00323F52">
              <w:rPr>
                <w:rFonts w:cs="Arial"/>
                <w:i/>
              </w:rPr>
              <w:t xml:space="preserve"> </w:t>
            </w:r>
            <w:r w:rsidRPr="00323F52">
              <w:rPr>
                <w:rFonts w:cs="Arial"/>
              </w:rPr>
              <w:t xml:space="preserve">werkwoordelijk </w:t>
            </w:r>
          </w:p>
          <w:p w:rsidR="00401B1A" w:rsidRPr="00323F52" w:rsidRDefault="00401B1A" w:rsidP="00A912ED">
            <w:pPr>
              <w:rPr>
                <w:rFonts w:cs="Arial"/>
                <w:i/>
              </w:rPr>
            </w:pPr>
            <w:r>
              <w:rPr>
                <w:rFonts w:cs="Arial"/>
              </w:rPr>
              <w:t>gezegde</w:t>
            </w:r>
            <w:r w:rsidRPr="00323F52">
              <w:rPr>
                <w:rFonts w:cs="Arial"/>
              </w:rPr>
              <w:t xml:space="preserve"> (</w:t>
            </w:r>
            <w:proofErr w:type="spellStart"/>
            <w:r w:rsidRPr="00323F52">
              <w:rPr>
                <w:rFonts w:cs="Arial"/>
              </w:rPr>
              <w:t>wwg</w:t>
            </w:r>
            <w:proofErr w:type="spellEnd"/>
            <w:r w:rsidRPr="00323F52">
              <w:rPr>
                <w:rFonts w:cs="Arial"/>
              </w:rPr>
              <w:t>)</w:t>
            </w:r>
          </w:p>
          <w:p w:rsidR="00401B1A" w:rsidRPr="00323F52" w:rsidRDefault="00401B1A" w:rsidP="00A912ED">
            <w:pPr>
              <w:rPr>
                <w:rFonts w:cs="Arial"/>
              </w:rPr>
            </w:pPr>
            <w:r>
              <w:rPr>
                <w:rFonts w:cs="Arial"/>
              </w:rPr>
              <w:t xml:space="preserve">naamwoordelijk gezegde </w:t>
            </w:r>
            <w:r w:rsidRPr="00323F52">
              <w:rPr>
                <w:rFonts w:cs="Arial"/>
              </w:rPr>
              <w:t>(</w:t>
            </w:r>
            <w:proofErr w:type="spellStart"/>
            <w:r w:rsidRPr="00323F52">
              <w:rPr>
                <w:rFonts w:cs="Arial"/>
              </w:rPr>
              <w:t>nwg</w:t>
            </w:r>
            <w:proofErr w:type="spellEnd"/>
            <w:r w:rsidRPr="00323F52">
              <w:rPr>
                <w:rFonts w:cs="Arial"/>
              </w:rPr>
              <w:t xml:space="preserve">) </w:t>
            </w:r>
          </w:p>
          <w:p w:rsidR="00401B1A" w:rsidRPr="00323F52" w:rsidRDefault="00401B1A" w:rsidP="00A912ED">
            <w:pPr>
              <w:rPr>
                <w:rFonts w:cs="Arial"/>
                <w:i/>
              </w:rPr>
            </w:pPr>
            <w:r>
              <w:rPr>
                <w:rFonts w:cs="Arial"/>
              </w:rPr>
              <w:t>persoonsvorm</w:t>
            </w:r>
            <w:r w:rsidRPr="00323F52">
              <w:rPr>
                <w:rFonts w:cs="Arial"/>
              </w:rPr>
              <w:t xml:space="preserve"> (pv)</w:t>
            </w:r>
          </w:p>
          <w:p w:rsidR="00401B1A" w:rsidRPr="00323F52" w:rsidRDefault="00401B1A" w:rsidP="00A912ED">
            <w:pPr>
              <w:rPr>
                <w:rFonts w:cs="Arial"/>
              </w:rPr>
            </w:pPr>
          </w:p>
          <w:p w:rsidR="00401B1A" w:rsidRPr="00323F52" w:rsidRDefault="00401B1A" w:rsidP="00A912ED">
            <w:pPr>
              <w:rPr>
                <w:rFonts w:cs="Arial"/>
              </w:rPr>
            </w:pPr>
            <w:r w:rsidRPr="007D23EE">
              <w:rPr>
                <w:rFonts w:cs="Arial"/>
                <w:i/>
              </w:rPr>
              <w:t>voorwerpen</w:t>
            </w:r>
            <w:r w:rsidRPr="00323F52">
              <w:rPr>
                <w:rFonts w:cs="Arial"/>
              </w:rPr>
              <w:t>:</w:t>
            </w:r>
          </w:p>
          <w:p w:rsidR="00401B1A" w:rsidRPr="00323F52" w:rsidRDefault="00401B1A" w:rsidP="00A912ED">
            <w:pPr>
              <w:rPr>
                <w:rFonts w:cs="Arial"/>
              </w:rPr>
            </w:pPr>
            <w:r>
              <w:rPr>
                <w:rFonts w:cs="Arial"/>
              </w:rPr>
              <w:t>lijdend voorwerp</w:t>
            </w:r>
            <w:r w:rsidRPr="00323F52">
              <w:rPr>
                <w:rFonts w:cs="Arial"/>
              </w:rPr>
              <w:t xml:space="preserve"> (lv)</w:t>
            </w:r>
          </w:p>
          <w:p w:rsidR="00401B1A" w:rsidRPr="00323F52" w:rsidRDefault="00401B1A" w:rsidP="00A912ED">
            <w:pPr>
              <w:rPr>
                <w:rFonts w:cs="Arial"/>
              </w:rPr>
            </w:pPr>
            <w:r>
              <w:rPr>
                <w:rFonts w:cs="Arial"/>
              </w:rPr>
              <w:t>meewerkend voorwerp</w:t>
            </w:r>
            <w:r w:rsidRPr="00323F52">
              <w:rPr>
                <w:rFonts w:cs="Arial"/>
              </w:rPr>
              <w:t xml:space="preserve">  (mv)</w:t>
            </w:r>
          </w:p>
          <w:p w:rsidR="00401B1A" w:rsidRPr="00323F52" w:rsidRDefault="00401B1A" w:rsidP="00A912ED">
            <w:pPr>
              <w:rPr>
                <w:rFonts w:cs="Arial"/>
              </w:rPr>
            </w:pPr>
            <w:r w:rsidRPr="00323F52">
              <w:rPr>
                <w:rFonts w:cs="Arial"/>
              </w:rPr>
              <w:t>voorzetselvoorwerp (</w:t>
            </w:r>
            <w:proofErr w:type="spellStart"/>
            <w:r w:rsidRPr="00323F52">
              <w:rPr>
                <w:rFonts w:cs="Arial"/>
              </w:rPr>
              <w:t>vzv</w:t>
            </w:r>
            <w:proofErr w:type="spellEnd"/>
            <w:r>
              <w:rPr>
                <w:rFonts w:cs="Arial"/>
              </w:rPr>
              <w:t>)</w:t>
            </w:r>
            <w:r w:rsidRPr="00323F52">
              <w:rPr>
                <w:rFonts w:cs="Arial"/>
              </w:rPr>
              <w:t xml:space="preserve"> </w:t>
            </w:r>
          </w:p>
          <w:p w:rsidR="00401B1A" w:rsidRPr="00323F52" w:rsidRDefault="00401B1A" w:rsidP="00A912ED">
            <w:pPr>
              <w:rPr>
                <w:rFonts w:cs="Arial"/>
              </w:rPr>
            </w:pPr>
            <w:proofErr w:type="spellStart"/>
            <w:r w:rsidRPr="00323F52">
              <w:rPr>
                <w:rFonts w:cs="Arial"/>
              </w:rPr>
              <w:t>plaatsobject</w:t>
            </w:r>
            <w:proofErr w:type="spellEnd"/>
            <w:r w:rsidRPr="00323F52">
              <w:rPr>
                <w:rFonts w:cs="Arial"/>
              </w:rPr>
              <w:t xml:space="preserve"> (U)</w:t>
            </w:r>
          </w:p>
          <w:p w:rsidR="00401B1A" w:rsidRPr="00323F52" w:rsidRDefault="00401B1A" w:rsidP="00A912ED">
            <w:pPr>
              <w:rPr>
                <w:rFonts w:cs="Arial"/>
              </w:rPr>
            </w:pPr>
            <w:r w:rsidRPr="00323F52">
              <w:rPr>
                <w:rFonts w:cs="Arial"/>
              </w:rPr>
              <w:t>richtingsobject (U)</w:t>
            </w:r>
          </w:p>
          <w:p w:rsidR="00401B1A" w:rsidRPr="00323F52" w:rsidRDefault="00401B1A" w:rsidP="00A912ED">
            <w:pPr>
              <w:rPr>
                <w:rFonts w:cs="Arial"/>
              </w:rPr>
            </w:pPr>
            <w:r w:rsidRPr="00323F52">
              <w:rPr>
                <w:rFonts w:cs="Arial"/>
              </w:rPr>
              <w:t>maatobject (U)</w:t>
            </w:r>
          </w:p>
          <w:p w:rsidR="00401B1A" w:rsidRPr="00323F52" w:rsidRDefault="00401B1A" w:rsidP="00A912ED">
            <w:pPr>
              <w:rPr>
                <w:rFonts w:cs="Arial"/>
                <w:i/>
              </w:rPr>
            </w:pPr>
          </w:p>
          <w:p w:rsidR="00401B1A" w:rsidRPr="00323F52" w:rsidRDefault="00401B1A" w:rsidP="00A912ED">
            <w:pPr>
              <w:rPr>
                <w:rFonts w:cs="Arial"/>
                <w:i/>
              </w:rPr>
            </w:pPr>
            <w:r>
              <w:rPr>
                <w:rFonts w:cs="Arial"/>
                <w:i/>
              </w:rPr>
              <w:t>bepaling</w:t>
            </w:r>
            <w:r w:rsidRPr="00323F52">
              <w:rPr>
                <w:rFonts w:cs="Arial"/>
                <w:i/>
              </w:rPr>
              <w:t>:</w:t>
            </w:r>
          </w:p>
          <w:p w:rsidR="00401B1A" w:rsidRPr="00323F52" w:rsidRDefault="00401B1A" w:rsidP="00A912ED">
            <w:pPr>
              <w:rPr>
                <w:rFonts w:cs="Arial"/>
                <w:color w:val="8064A2"/>
              </w:rPr>
            </w:pPr>
            <w:r w:rsidRPr="00323F52">
              <w:rPr>
                <w:rFonts w:cs="Arial"/>
              </w:rPr>
              <w:t>bijwoordelijke bepaling</w:t>
            </w:r>
          </w:p>
          <w:p w:rsidR="00401B1A" w:rsidRPr="00323F52" w:rsidRDefault="00401B1A" w:rsidP="00A912ED">
            <w:pPr>
              <w:rPr>
                <w:color w:val="8064A2"/>
              </w:rPr>
            </w:pPr>
          </w:p>
          <w:p w:rsidR="00401B1A" w:rsidRPr="00DE6AAC" w:rsidRDefault="00401B1A" w:rsidP="00A912ED">
            <w:pPr>
              <w:rPr>
                <w:b/>
              </w:rPr>
            </w:pPr>
            <w:r w:rsidRPr="00DE6AAC">
              <w:rPr>
                <w:b/>
              </w:rPr>
              <w:t>actieve zin</w:t>
            </w:r>
          </w:p>
          <w:p w:rsidR="00401B1A" w:rsidRPr="00DE6AAC" w:rsidRDefault="00401B1A" w:rsidP="00A912ED">
            <w:pPr>
              <w:rPr>
                <w:b/>
              </w:rPr>
            </w:pPr>
            <w:r w:rsidRPr="00DE6AAC">
              <w:rPr>
                <w:b/>
              </w:rPr>
              <w:t>passieve zin</w:t>
            </w:r>
          </w:p>
          <w:p w:rsidR="00401B1A" w:rsidRPr="00323F52" w:rsidRDefault="00401B1A" w:rsidP="00A912ED"/>
          <w:p w:rsidR="00401B1A" w:rsidRPr="00323F52" w:rsidRDefault="00401B1A" w:rsidP="00A912ED">
            <w:r w:rsidRPr="00DE6AAC">
              <w:rPr>
                <w:b/>
              </w:rPr>
              <w:t>directe rede</w:t>
            </w:r>
            <w:r w:rsidRPr="00323F52">
              <w:t xml:space="preserve"> (U)</w:t>
            </w:r>
          </w:p>
          <w:p w:rsidR="00401B1A" w:rsidRPr="00323F52" w:rsidRDefault="00401B1A" w:rsidP="00A912ED">
            <w:pPr>
              <w:rPr>
                <w:color w:val="8064A2"/>
              </w:rPr>
            </w:pPr>
            <w:r w:rsidRPr="00DE6AAC">
              <w:rPr>
                <w:b/>
              </w:rPr>
              <w:t>indirecte rede</w:t>
            </w:r>
            <w:r w:rsidRPr="00323F52">
              <w:t xml:space="preserve"> (U)</w:t>
            </w:r>
          </w:p>
        </w:tc>
      </w:tr>
      <w:tr w:rsidR="00401B1A" w:rsidRPr="00323F52" w:rsidTr="00A912ED">
        <w:tc>
          <w:tcPr>
            <w:tcW w:w="1708" w:type="dxa"/>
          </w:tcPr>
          <w:p w:rsidR="00401B1A" w:rsidRPr="00323F52" w:rsidRDefault="00401B1A" w:rsidP="00A912ED">
            <w:pPr>
              <w:rPr>
                <w:i/>
              </w:rPr>
            </w:pPr>
            <w:r w:rsidRPr="00323F52">
              <w:rPr>
                <w:i/>
              </w:rPr>
              <w:t>Semantisch</w:t>
            </w:r>
          </w:p>
        </w:tc>
        <w:tc>
          <w:tcPr>
            <w:tcW w:w="2600" w:type="dxa"/>
          </w:tcPr>
          <w:p w:rsidR="00401B1A" w:rsidRPr="00323F52" w:rsidRDefault="00401B1A" w:rsidP="00A912ED">
            <w:pPr>
              <w:rPr>
                <w:rFonts w:cs="Arial"/>
              </w:rPr>
            </w:pPr>
            <w:r w:rsidRPr="00323F52">
              <w:rPr>
                <w:rFonts w:cs="Arial"/>
              </w:rPr>
              <w:t>gevoelswaarde van woo</w:t>
            </w:r>
            <w:r w:rsidRPr="00323F52">
              <w:rPr>
                <w:rFonts w:cs="Arial"/>
              </w:rPr>
              <w:t>r</w:t>
            </w:r>
            <w:r w:rsidRPr="00323F52">
              <w:rPr>
                <w:rFonts w:cs="Arial"/>
              </w:rPr>
              <w:t>den:</w:t>
            </w:r>
          </w:p>
          <w:p w:rsidR="00401B1A" w:rsidRPr="00DE6AAC" w:rsidRDefault="00401B1A" w:rsidP="00A912ED">
            <w:pPr>
              <w:rPr>
                <w:rFonts w:cs="Arial"/>
                <w:b/>
              </w:rPr>
            </w:pPr>
            <w:r w:rsidRPr="00DE6AAC">
              <w:rPr>
                <w:rFonts w:cs="Arial"/>
                <w:b/>
              </w:rPr>
              <w:t>denotatie</w:t>
            </w:r>
          </w:p>
          <w:p w:rsidR="00401B1A" w:rsidRPr="00DE6AAC" w:rsidRDefault="00401B1A" w:rsidP="00A912ED">
            <w:pPr>
              <w:rPr>
                <w:rFonts w:cs="Arial"/>
                <w:b/>
              </w:rPr>
            </w:pPr>
            <w:r w:rsidRPr="00DE6AAC">
              <w:rPr>
                <w:rFonts w:cs="Arial"/>
                <w:b/>
              </w:rPr>
              <w:t>connotatie</w:t>
            </w:r>
          </w:p>
          <w:p w:rsidR="00401B1A" w:rsidRPr="00323F52"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Pr="00323F52" w:rsidRDefault="00401B1A" w:rsidP="00A912ED">
            <w:pPr>
              <w:rPr>
                <w:rFonts w:cs="Arial"/>
              </w:rPr>
            </w:pPr>
            <w:r w:rsidRPr="00323F52">
              <w:rPr>
                <w:rFonts w:cs="Arial"/>
              </w:rPr>
              <w:t xml:space="preserve">stijlfiguren: </w:t>
            </w:r>
          </w:p>
          <w:p w:rsidR="00401B1A" w:rsidRPr="003F0437" w:rsidRDefault="00401B1A" w:rsidP="00A912ED">
            <w:pPr>
              <w:rPr>
                <w:rFonts w:cs="Arial"/>
                <w:b/>
                <w:lang w:val="fr-FR"/>
              </w:rPr>
            </w:pPr>
            <w:proofErr w:type="spellStart"/>
            <w:r w:rsidRPr="003F0437">
              <w:rPr>
                <w:rFonts w:cs="Arial"/>
                <w:b/>
                <w:lang w:val="fr-FR"/>
              </w:rPr>
              <w:t>eufemisme</w:t>
            </w:r>
            <w:proofErr w:type="spellEnd"/>
          </w:p>
          <w:p w:rsidR="00401B1A" w:rsidRPr="003F0437" w:rsidRDefault="00401B1A" w:rsidP="00A912ED">
            <w:pPr>
              <w:rPr>
                <w:rFonts w:cs="Arial"/>
                <w:b/>
                <w:lang w:val="fr-FR"/>
              </w:rPr>
            </w:pPr>
            <w:proofErr w:type="spellStart"/>
            <w:r w:rsidRPr="003F0437">
              <w:rPr>
                <w:rFonts w:cs="Arial"/>
                <w:b/>
                <w:lang w:val="fr-FR"/>
              </w:rPr>
              <w:t>dysfemisme</w:t>
            </w:r>
            <w:proofErr w:type="spellEnd"/>
          </w:p>
          <w:p w:rsidR="00401B1A" w:rsidRPr="003F0437" w:rsidRDefault="00401B1A" w:rsidP="00A912ED">
            <w:pPr>
              <w:rPr>
                <w:rFonts w:cs="Arial"/>
                <w:b/>
                <w:lang w:val="fr-FR"/>
              </w:rPr>
            </w:pPr>
            <w:proofErr w:type="spellStart"/>
            <w:r w:rsidRPr="003F0437">
              <w:rPr>
                <w:rFonts w:cs="Arial"/>
                <w:b/>
                <w:lang w:val="fr-FR"/>
              </w:rPr>
              <w:t>pleonasme</w:t>
            </w:r>
            <w:proofErr w:type="spellEnd"/>
          </w:p>
          <w:p w:rsidR="00401B1A" w:rsidRPr="003F0437" w:rsidRDefault="00401B1A" w:rsidP="00A912ED">
            <w:pPr>
              <w:rPr>
                <w:rFonts w:cs="Arial"/>
                <w:b/>
                <w:lang w:val="fr-FR"/>
              </w:rPr>
            </w:pPr>
            <w:r w:rsidRPr="003F0437">
              <w:rPr>
                <w:rFonts w:cs="Arial"/>
                <w:b/>
                <w:lang w:val="fr-FR"/>
              </w:rPr>
              <w:t>tautologie</w:t>
            </w:r>
          </w:p>
          <w:p w:rsidR="00401B1A" w:rsidRPr="00323F52" w:rsidRDefault="00401B1A" w:rsidP="00A912ED">
            <w:pPr>
              <w:rPr>
                <w:rFonts w:cs="Arial"/>
                <w:lang w:val="fr-FR"/>
              </w:rPr>
            </w:pPr>
          </w:p>
          <w:p w:rsidR="00401B1A" w:rsidRPr="00323F52" w:rsidRDefault="00401B1A" w:rsidP="00A912ED">
            <w:pPr>
              <w:rPr>
                <w:rFonts w:cs="Arial"/>
                <w:color w:val="8064A2"/>
                <w:highlight w:val="cyan"/>
                <w:lang w:val="fr-FR"/>
              </w:rPr>
            </w:pPr>
          </w:p>
        </w:tc>
        <w:tc>
          <w:tcPr>
            <w:tcW w:w="2600" w:type="dxa"/>
          </w:tcPr>
          <w:p w:rsidR="00401B1A" w:rsidRPr="00323F52" w:rsidRDefault="00401B1A" w:rsidP="00A912ED">
            <w:pPr>
              <w:rPr>
                <w:rFonts w:cs="Arial"/>
              </w:rPr>
            </w:pPr>
            <w:r w:rsidRPr="00323F52">
              <w:rPr>
                <w:rFonts w:cs="Arial"/>
              </w:rPr>
              <w:lastRenderedPageBreak/>
              <w:t>gevoelswaarde van woo</w:t>
            </w:r>
            <w:r w:rsidRPr="00323F52">
              <w:rPr>
                <w:rFonts w:cs="Arial"/>
              </w:rPr>
              <w:t>r</w:t>
            </w:r>
            <w:r w:rsidRPr="00323F52">
              <w:rPr>
                <w:rFonts w:cs="Arial"/>
              </w:rPr>
              <w:t>den:</w:t>
            </w:r>
          </w:p>
          <w:p w:rsidR="00401B1A" w:rsidRPr="00DE6AAC" w:rsidRDefault="00401B1A" w:rsidP="00A912ED">
            <w:pPr>
              <w:rPr>
                <w:rFonts w:cs="Arial"/>
                <w:b/>
              </w:rPr>
            </w:pPr>
            <w:r w:rsidRPr="00DE6AAC">
              <w:rPr>
                <w:rFonts w:cs="Arial"/>
                <w:b/>
              </w:rPr>
              <w:t>denotatie</w:t>
            </w:r>
          </w:p>
          <w:p w:rsidR="00401B1A" w:rsidRPr="00DE6AAC" w:rsidRDefault="00401B1A" w:rsidP="00A912ED">
            <w:pPr>
              <w:rPr>
                <w:rFonts w:cs="Arial"/>
                <w:b/>
              </w:rPr>
            </w:pPr>
            <w:r w:rsidRPr="00DE6AAC">
              <w:rPr>
                <w:rFonts w:cs="Arial"/>
                <w:b/>
              </w:rPr>
              <w:t>connotatie</w:t>
            </w:r>
          </w:p>
          <w:p w:rsidR="00401B1A" w:rsidRPr="00323F52"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Pr="00323F52" w:rsidRDefault="00401B1A" w:rsidP="00A912ED">
            <w:pPr>
              <w:rPr>
                <w:rFonts w:cs="Arial"/>
              </w:rPr>
            </w:pPr>
            <w:r w:rsidRPr="00323F52">
              <w:rPr>
                <w:rFonts w:cs="Arial"/>
              </w:rPr>
              <w:t xml:space="preserve">stijlfiguren: </w:t>
            </w:r>
          </w:p>
          <w:p w:rsidR="00401B1A" w:rsidRPr="003F0437" w:rsidRDefault="00401B1A" w:rsidP="00A912ED">
            <w:pPr>
              <w:rPr>
                <w:rFonts w:cs="Arial"/>
                <w:b/>
                <w:lang w:val="fr-FR"/>
              </w:rPr>
            </w:pPr>
            <w:proofErr w:type="spellStart"/>
            <w:r w:rsidRPr="003F0437">
              <w:rPr>
                <w:rFonts w:cs="Arial"/>
                <w:b/>
                <w:lang w:val="fr-FR"/>
              </w:rPr>
              <w:t>eufemisme</w:t>
            </w:r>
            <w:proofErr w:type="spellEnd"/>
          </w:p>
          <w:p w:rsidR="00401B1A" w:rsidRPr="003F0437" w:rsidRDefault="00401B1A" w:rsidP="00A912ED">
            <w:pPr>
              <w:rPr>
                <w:rFonts w:cs="Arial"/>
                <w:b/>
                <w:lang w:val="fr-FR"/>
              </w:rPr>
            </w:pPr>
            <w:proofErr w:type="spellStart"/>
            <w:r w:rsidRPr="003F0437">
              <w:rPr>
                <w:rFonts w:cs="Arial"/>
                <w:b/>
                <w:lang w:val="fr-FR"/>
              </w:rPr>
              <w:t>dysfemisme</w:t>
            </w:r>
            <w:proofErr w:type="spellEnd"/>
          </w:p>
          <w:p w:rsidR="00401B1A" w:rsidRPr="003F0437" w:rsidRDefault="00401B1A" w:rsidP="00A912ED">
            <w:pPr>
              <w:rPr>
                <w:rFonts w:cs="Arial"/>
                <w:b/>
                <w:lang w:val="fr-FR"/>
              </w:rPr>
            </w:pPr>
            <w:proofErr w:type="spellStart"/>
            <w:r w:rsidRPr="003F0437">
              <w:rPr>
                <w:rFonts w:cs="Arial"/>
                <w:b/>
                <w:lang w:val="fr-FR"/>
              </w:rPr>
              <w:t>pleonasme</w:t>
            </w:r>
            <w:proofErr w:type="spellEnd"/>
          </w:p>
          <w:p w:rsidR="00401B1A" w:rsidRPr="003F0437" w:rsidRDefault="00401B1A" w:rsidP="00A912ED">
            <w:pPr>
              <w:rPr>
                <w:rFonts w:cs="Arial"/>
                <w:b/>
                <w:lang w:val="fr-FR"/>
              </w:rPr>
            </w:pPr>
            <w:r w:rsidRPr="003F0437">
              <w:rPr>
                <w:rFonts w:cs="Arial"/>
                <w:b/>
                <w:lang w:val="fr-FR"/>
              </w:rPr>
              <w:t>tautologie</w:t>
            </w:r>
          </w:p>
          <w:p w:rsidR="00401B1A" w:rsidRPr="003F0437" w:rsidRDefault="00401B1A" w:rsidP="00A912ED">
            <w:pPr>
              <w:rPr>
                <w:rFonts w:cs="Arial"/>
                <w:b/>
                <w:lang w:val="fr-FR"/>
              </w:rPr>
            </w:pPr>
            <w:proofErr w:type="spellStart"/>
            <w:r w:rsidRPr="003F0437">
              <w:rPr>
                <w:rFonts w:cs="Arial"/>
                <w:b/>
                <w:lang w:val="fr-FR"/>
              </w:rPr>
              <w:t>contaminatie</w:t>
            </w:r>
            <w:proofErr w:type="spellEnd"/>
          </w:p>
          <w:p w:rsidR="00401B1A" w:rsidRPr="00323F52" w:rsidRDefault="00401B1A" w:rsidP="00A912ED">
            <w:pPr>
              <w:rPr>
                <w:rFonts w:cs="Arial"/>
                <w:lang w:val="fr-FR"/>
              </w:rPr>
            </w:pPr>
          </w:p>
          <w:p w:rsidR="00401B1A" w:rsidRPr="00323F52" w:rsidRDefault="00401B1A" w:rsidP="00A912ED">
            <w:pPr>
              <w:rPr>
                <w:rFonts w:cs="Arial"/>
                <w:lang w:val="fr-FR"/>
              </w:rPr>
            </w:pPr>
          </w:p>
          <w:p w:rsidR="00401B1A" w:rsidRDefault="00401B1A" w:rsidP="00A912ED">
            <w:pPr>
              <w:rPr>
                <w:rFonts w:cs="Arial"/>
                <w:lang w:val="fr-FR"/>
              </w:rPr>
            </w:pPr>
          </w:p>
          <w:p w:rsidR="00401B1A" w:rsidRDefault="00401B1A" w:rsidP="00A912ED">
            <w:pPr>
              <w:rPr>
                <w:rFonts w:cs="Arial"/>
                <w:lang w:val="fr-FR"/>
              </w:rPr>
            </w:pPr>
          </w:p>
          <w:p w:rsidR="00401B1A" w:rsidRDefault="00401B1A" w:rsidP="00A912ED">
            <w:pPr>
              <w:rPr>
                <w:rFonts w:cs="Arial"/>
                <w:lang w:val="fr-FR"/>
              </w:rPr>
            </w:pPr>
          </w:p>
          <w:p w:rsidR="00401B1A" w:rsidRDefault="00401B1A" w:rsidP="00A912ED">
            <w:pPr>
              <w:rPr>
                <w:rFonts w:cs="Arial"/>
                <w:lang w:val="fr-FR"/>
              </w:rPr>
            </w:pPr>
          </w:p>
          <w:p w:rsidR="00401B1A" w:rsidRDefault="00401B1A" w:rsidP="00A912ED">
            <w:pPr>
              <w:rPr>
                <w:rFonts w:cs="Arial"/>
                <w:lang w:val="fr-FR"/>
              </w:rPr>
            </w:pPr>
          </w:p>
          <w:p w:rsidR="00401B1A" w:rsidRDefault="00401B1A" w:rsidP="00A912ED">
            <w:pPr>
              <w:rPr>
                <w:rFonts w:cs="Arial"/>
                <w:lang w:val="fr-FR"/>
              </w:rPr>
            </w:pPr>
          </w:p>
          <w:p w:rsidR="00401B1A" w:rsidRPr="003F0437" w:rsidRDefault="00401B1A" w:rsidP="00A912ED">
            <w:pPr>
              <w:rPr>
                <w:b/>
                <w:color w:val="8064A2"/>
                <w:lang w:val="fr-FR"/>
              </w:rPr>
            </w:pPr>
            <w:proofErr w:type="spellStart"/>
            <w:r w:rsidRPr="003F0437">
              <w:rPr>
                <w:rFonts w:cs="Arial"/>
                <w:b/>
                <w:lang w:val="fr-FR"/>
              </w:rPr>
              <w:t>modaliteit</w:t>
            </w:r>
            <w:proofErr w:type="spellEnd"/>
          </w:p>
        </w:tc>
        <w:tc>
          <w:tcPr>
            <w:tcW w:w="2566" w:type="dxa"/>
          </w:tcPr>
          <w:p w:rsidR="00401B1A" w:rsidRPr="00323F52" w:rsidRDefault="00401B1A" w:rsidP="00A912ED">
            <w:pPr>
              <w:rPr>
                <w:rFonts w:cs="Arial"/>
              </w:rPr>
            </w:pPr>
            <w:r w:rsidRPr="00323F52">
              <w:rPr>
                <w:rFonts w:cs="Arial"/>
              </w:rPr>
              <w:lastRenderedPageBreak/>
              <w:t>gevoelswaarde van woo</w:t>
            </w:r>
            <w:r w:rsidRPr="00323F52">
              <w:rPr>
                <w:rFonts w:cs="Arial"/>
              </w:rPr>
              <w:t>r</w:t>
            </w:r>
            <w:r w:rsidRPr="00323F52">
              <w:rPr>
                <w:rFonts w:cs="Arial"/>
              </w:rPr>
              <w:t xml:space="preserve">den: </w:t>
            </w:r>
          </w:p>
          <w:p w:rsidR="00401B1A" w:rsidRPr="00DE6AAC" w:rsidRDefault="00401B1A" w:rsidP="00A912ED">
            <w:pPr>
              <w:rPr>
                <w:rFonts w:cs="Arial"/>
                <w:b/>
              </w:rPr>
            </w:pPr>
            <w:r w:rsidRPr="00DE6AAC">
              <w:rPr>
                <w:rFonts w:cs="Arial"/>
                <w:b/>
              </w:rPr>
              <w:t>denotatie</w:t>
            </w:r>
          </w:p>
          <w:p w:rsidR="00401B1A" w:rsidRPr="00DE6AAC" w:rsidRDefault="00401B1A" w:rsidP="00A912ED">
            <w:pPr>
              <w:rPr>
                <w:rFonts w:cs="Arial"/>
                <w:b/>
              </w:rPr>
            </w:pPr>
            <w:r w:rsidRPr="00DE6AAC">
              <w:rPr>
                <w:rFonts w:cs="Arial"/>
                <w:b/>
              </w:rPr>
              <w:t>connotatie</w:t>
            </w:r>
          </w:p>
          <w:p w:rsidR="00401B1A" w:rsidRPr="00DE6AAC" w:rsidRDefault="00401B1A" w:rsidP="00A912ED">
            <w:pPr>
              <w:rPr>
                <w:rFonts w:cs="Arial"/>
                <w:b/>
              </w:rPr>
            </w:pPr>
            <w:r w:rsidRPr="00DE6AAC">
              <w:rPr>
                <w:rFonts w:cs="Arial"/>
                <w:b/>
              </w:rPr>
              <w:t>polysemie</w:t>
            </w:r>
          </w:p>
          <w:p w:rsidR="00401B1A" w:rsidRPr="00323F52" w:rsidRDefault="00401B1A" w:rsidP="00A912ED">
            <w:pPr>
              <w:rPr>
                <w:rFonts w:cs="Arial"/>
              </w:rPr>
            </w:pPr>
          </w:p>
          <w:p w:rsidR="00401B1A" w:rsidRPr="00323F52" w:rsidRDefault="00401B1A" w:rsidP="00A912ED">
            <w:pPr>
              <w:rPr>
                <w:rFonts w:cs="Arial"/>
              </w:rPr>
            </w:pPr>
            <w:r w:rsidRPr="00323F52">
              <w:rPr>
                <w:rFonts w:cs="Arial"/>
              </w:rPr>
              <w:t xml:space="preserve">betekenisrelaties: </w:t>
            </w:r>
          </w:p>
          <w:p w:rsidR="00401B1A" w:rsidRPr="003F0437" w:rsidRDefault="00401B1A" w:rsidP="00A912ED">
            <w:pPr>
              <w:rPr>
                <w:rFonts w:cs="Arial"/>
                <w:b/>
              </w:rPr>
            </w:pPr>
            <w:r w:rsidRPr="003F0437">
              <w:rPr>
                <w:rFonts w:cs="Arial"/>
                <w:b/>
              </w:rPr>
              <w:t>hyponiem</w:t>
            </w:r>
          </w:p>
          <w:p w:rsidR="00401B1A" w:rsidRPr="003F0437" w:rsidRDefault="00401B1A" w:rsidP="00A912ED">
            <w:pPr>
              <w:rPr>
                <w:rFonts w:cs="Arial"/>
                <w:b/>
              </w:rPr>
            </w:pPr>
            <w:r w:rsidRPr="003F0437">
              <w:rPr>
                <w:rFonts w:cs="Arial"/>
                <w:b/>
              </w:rPr>
              <w:t>hyperoniem</w:t>
            </w:r>
          </w:p>
          <w:p w:rsidR="00401B1A" w:rsidRPr="00323F52" w:rsidRDefault="00401B1A" w:rsidP="00A912ED">
            <w:pPr>
              <w:rPr>
                <w:rFonts w:cs="Arial"/>
              </w:rPr>
            </w:pPr>
          </w:p>
          <w:p w:rsidR="00401B1A" w:rsidRPr="00323F52" w:rsidRDefault="00401B1A" w:rsidP="00A912ED">
            <w:pPr>
              <w:rPr>
                <w:rFonts w:cs="Arial"/>
              </w:rPr>
            </w:pPr>
            <w:r w:rsidRPr="00323F52">
              <w:rPr>
                <w:rFonts w:cs="Arial"/>
              </w:rPr>
              <w:t xml:space="preserve">stijlfiguren: </w:t>
            </w:r>
          </w:p>
          <w:p w:rsidR="00401B1A" w:rsidRPr="003F0437" w:rsidRDefault="00401B1A" w:rsidP="00A912ED">
            <w:pPr>
              <w:rPr>
                <w:rFonts w:cs="Arial"/>
                <w:b/>
              </w:rPr>
            </w:pPr>
            <w:r w:rsidRPr="003F0437">
              <w:rPr>
                <w:rFonts w:cs="Arial"/>
                <w:b/>
              </w:rPr>
              <w:t>eufemisme</w:t>
            </w:r>
          </w:p>
          <w:p w:rsidR="00401B1A" w:rsidRPr="003F0437" w:rsidRDefault="00401B1A" w:rsidP="00A912ED">
            <w:pPr>
              <w:rPr>
                <w:rFonts w:cs="Arial"/>
                <w:b/>
              </w:rPr>
            </w:pPr>
            <w:r w:rsidRPr="003F0437">
              <w:rPr>
                <w:rFonts w:cs="Arial"/>
                <w:b/>
              </w:rPr>
              <w:t>dysfemisme</w:t>
            </w:r>
          </w:p>
          <w:p w:rsidR="00401B1A" w:rsidRPr="00323F52" w:rsidRDefault="00401B1A" w:rsidP="00A912ED">
            <w:pPr>
              <w:rPr>
                <w:rFonts w:cs="Arial"/>
              </w:rPr>
            </w:pPr>
            <w:r w:rsidRPr="003F0437">
              <w:rPr>
                <w:rFonts w:cs="Arial"/>
                <w:b/>
              </w:rPr>
              <w:t xml:space="preserve">pejoratief </w:t>
            </w:r>
            <w:r w:rsidRPr="00323F52">
              <w:rPr>
                <w:rFonts w:cs="Arial"/>
              </w:rPr>
              <w:t>(U)</w:t>
            </w:r>
          </w:p>
          <w:p w:rsidR="00401B1A" w:rsidRPr="00323F52" w:rsidRDefault="00401B1A" w:rsidP="00A912ED">
            <w:pPr>
              <w:rPr>
                <w:rFonts w:cs="Arial"/>
              </w:rPr>
            </w:pPr>
            <w:r w:rsidRPr="003F0437">
              <w:rPr>
                <w:rFonts w:cs="Arial"/>
                <w:b/>
              </w:rPr>
              <w:t>melioratief</w:t>
            </w:r>
            <w:r w:rsidRPr="00323F52">
              <w:rPr>
                <w:rFonts w:cs="Arial"/>
              </w:rPr>
              <w:t xml:space="preserve"> (U)</w:t>
            </w:r>
          </w:p>
          <w:p w:rsidR="00401B1A" w:rsidRPr="003F0437" w:rsidRDefault="00401B1A" w:rsidP="00A912ED">
            <w:pPr>
              <w:rPr>
                <w:rFonts w:cs="Arial"/>
                <w:b/>
              </w:rPr>
            </w:pPr>
            <w:r w:rsidRPr="003F0437">
              <w:rPr>
                <w:rFonts w:cs="Arial"/>
                <w:b/>
              </w:rPr>
              <w:t>pleonasme</w:t>
            </w:r>
          </w:p>
          <w:p w:rsidR="00401B1A" w:rsidRPr="003F0437" w:rsidRDefault="00401B1A" w:rsidP="00A912ED">
            <w:pPr>
              <w:rPr>
                <w:rFonts w:cs="Arial"/>
                <w:b/>
              </w:rPr>
            </w:pPr>
            <w:r w:rsidRPr="003F0437">
              <w:rPr>
                <w:rFonts w:cs="Arial"/>
                <w:b/>
              </w:rPr>
              <w:t>tautologie</w:t>
            </w:r>
          </w:p>
          <w:p w:rsidR="00401B1A" w:rsidRPr="003F0437" w:rsidRDefault="00401B1A" w:rsidP="00A912ED">
            <w:pPr>
              <w:rPr>
                <w:rFonts w:cs="Arial"/>
                <w:b/>
              </w:rPr>
            </w:pPr>
            <w:r w:rsidRPr="003F0437">
              <w:rPr>
                <w:rFonts w:cs="Arial"/>
                <w:b/>
              </w:rPr>
              <w:t>contaminatie</w:t>
            </w:r>
          </w:p>
          <w:p w:rsidR="00401B1A" w:rsidRPr="00323F52" w:rsidRDefault="00401B1A" w:rsidP="00A912ED">
            <w:pPr>
              <w:rPr>
                <w:rFonts w:cs="Arial"/>
              </w:rPr>
            </w:pPr>
          </w:p>
          <w:p w:rsidR="00401B1A" w:rsidRPr="00323F52" w:rsidRDefault="00401B1A" w:rsidP="00A912ED">
            <w:pPr>
              <w:rPr>
                <w:rFonts w:cs="Arial"/>
              </w:rPr>
            </w:pPr>
            <w:r w:rsidRPr="003F0437">
              <w:rPr>
                <w:rFonts w:cs="Arial"/>
                <w:b/>
              </w:rPr>
              <w:t>eponiem</w:t>
            </w:r>
            <w:r w:rsidRPr="00323F52">
              <w:rPr>
                <w:rFonts w:cs="Arial"/>
              </w:rPr>
              <w:t xml:space="preserve"> (U)</w:t>
            </w:r>
          </w:p>
          <w:p w:rsidR="00401B1A" w:rsidRPr="00323F52" w:rsidRDefault="00401B1A" w:rsidP="00A912ED">
            <w:pPr>
              <w:rPr>
                <w:rFonts w:cs="Arial"/>
              </w:rPr>
            </w:pPr>
            <w:proofErr w:type="spellStart"/>
            <w:r w:rsidRPr="003F0437">
              <w:rPr>
                <w:rFonts w:cs="Arial"/>
                <w:b/>
              </w:rPr>
              <w:t>geoniem</w:t>
            </w:r>
            <w:proofErr w:type="spellEnd"/>
            <w:r w:rsidRPr="00323F52">
              <w:rPr>
                <w:rFonts w:cs="Arial"/>
              </w:rPr>
              <w:t xml:space="preserve"> (U)</w:t>
            </w:r>
          </w:p>
          <w:p w:rsidR="00401B1A" w:rsidRPr="00323F52" w:rsidRDefault="00401B1A" w:rsidP="00A912ED">
            <w:pPr>
              <w:rPr>
                <w:rFonts w:cs="Arial"/>
              </w:rPr>
            </w:pPr>
            <w:r w:rsidRPr="00323F52">
              <w:rPr>
                <w:rFonts w:cs="Arial"/>
              </w:rPr>
              <w:t xml:space="preserve">beeldspraak </w:t>
            </w:r>
          </w:p>
          <w:p w:rsidR="00401B1A" w:rsidRPr="00323F52" w:rsidRDefault="00401B1A" w:rsidP="00A912ED">
            <w:pPr>
              <w:rPr>
                <w:rFonts w:cs="Arial"/>
              </w:rPr>
            </w:pPr>
            <w:r w:rsidRPr="00323F52">
              <w:rPr>
                <w:rFonts w:cs="Arial"/>
              </w:rPr>
              <w:t>metafoor</w:t>
            </w:r>
          </w:p>
          <w:p w:rsidR="00401B1A" w:rsidRPr="00323F52" w:rsidRDefault="00401B1A" w:rsidP="00A912ED">
            <w:pPr>
              <w:rPr>
                <w:rFonts w:cs="Arial"/>
              </w:rPr>
            </w:pPr>
          </w:p>
          <w:p w:rsidR="00401B1A" w:rsidRPr="00323F52" w:rsidRDefault="00401B1A" w:rsidP="00A912ED">
            <w:pPr>
              <w:rPr>
                <w:color w:val="8064A2"/>
              </w:rPr>
            </w:pPr>
            <w:r w:rsidRPr="00323F52">
              <w:rPr>
                <w:rFonts w:cs="Arial"/>
              </w:rPr>
              <w:t>modaliteit</w:t>
            </w:r>
            <w:r w:rsidRPr="00323F52">
              <w:rPr>
                <w:rFonts w:cs="Arial"/>
                <w:color w:val="8064A2"/>
              </w:rPr>
              <w:t xml:space="preserve"> </w:t>
            </w:r>
          </w:p>
        </w:tc>
      </w:tr>
      <w:tr w:rsidR="00401B1A" w:rsidRPr="00323F52" w:rsidTr="00A912ED">
        <w:tc>
          <w:tcPr>
            <w:tcW w:w="1708" w:type="dxa"/>
          </w:tcPr>
          <w:p w:rsidR="00401B1A" w:rsidRPr="00323F52" w:rsidRDefault="00401B1A" w:rsidP="00A912ED">
            <w:pPr>
              <w:rPr>
                <w:i/>
              </w:rPr>
            </w:pPr>
            <w:r w:rsidRPr="00323F52">
              <w:rPr>
                <w:i/>
              </w:rPr>
              <w:lastRenderedPageBreak/>
              <w:t>Tekstueel</w:t>
            </w:r>
          </w:p>
        </w:tc>
        <w:tc>
          <w:tcPr>
            <w:tcW w:w="2600" w:type="dxa"/>
          </w:tcPr>
          <w:p w:rsidR="00401B1A" w:rsidRPr="005103CC" w:rsidRDefault="00401B1A" w:rsidP="00A912ED">
            <w:pPr>
              <w:rPr>
                <w:rFonts w:cs="Arial"/>
                <w:b/>
              </w:rPr>
            </w:pPr>
            <w:r w:rsidRPr="005103CC">
              <w:rPr>
                <w:rFonts w:cs="Arial"/>
                <w:b/>
              </w:rPr>
              <w:t>tekststructuur:</w:t>
            </w:r>
          </w:p>
          <w:p w:rsidR="00401B1A" w:rsidRPr="005103CC" w:rsidRDefault="00401B1A" w:rsidP="00A912ED">
            <w:pPr>
              <w:rPr>
                <w:rFonts w:cs="Arial"/>
                <w:b/>
              </w:rPr>
            </w:pPr>
            <w:r w:rsidRPr="005103CC">
              <w:rPr>
                <w:rFonts w:cs="Arial"/>
                <w:b/>
              </w:rPr>
              <w:t>evaluatiestructuur</w:t>
            </w:r>
          </w:p>
          <w:p w:rsidR="00401B1A" w:rsidRPr="005103CC" w:rsidRDefault="00401B1A" w:rsidP="00A912ED">
            <w:pPr>
              <w:rPr>
                <w:rFonts w:cs="Arial"/>
                <w:b/>
              </w:rPr>
            </w:pPr>
            <w:proofErr w:type="spellStart"/>
            <w:r w:rsidRPr="005103CC">
              <w:rPr>
                <w:rFonts w:cs="Arial"/>
                <w:b/>
              </w:rPr>
              <w:t>handelingstructuur</w:t>
            </w:r>
            <w:proofErr w:type="spellEnd"/>
          </w:p>
          <w:p w:rsidR="00401B1A" w:rsidRPr="005103CC" w:rsidRDefault="00401B1A" w:rsidP="00A912ED">
            <w:pPr>
              <w:rPr>
                <w:rFonts w:cs="Arial"/>
                <w:b/>
              </w:rPr>
            </w:pPr>
            <w:r w:rsidRPr="005103CC">
              <w:rPr>
                <w:rFonts w:cs="Arial"/>
                <w:b/>
              </w:rPr>
              <w:t>probleemstructuur</w:t>
            </w:r>
          </w:p>
          <w:p w:rsidR="00401B1A" w:rsidRPr="00323F52"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Default="00401B1A" w:rsidP="00A912ED">
            <w:pPr>
              <w:rPr>
                <w:rFonts w:cs="Arial"/>
              </w:rPr>
            </w:pPr>
          </w:p>
          <w:p w:rsidR="00401B1A" w:rsidRPr="00323F52" w:rsidRDefault="00401B1A" w:rsidP="00A912ED">
            <w:pPr>
              <w:rPr>
                <w:rFonts w:cs="Arial"/>
              </w:rPr>
            </w:pPr>
            <w:r w:rsidRPr="00323F52">
              <w:rPr>
                <w:rFonts w:cs="Arial"/>
              </w:rPr>
              <w:t>feit</w:t>
            </w:r>
          </w:p>
          <w:p w:rsidR="00401B1A" w:rsidRPr="00323F52" w:rsidRDefault="00401B1A" w:rsidP="00A912ED">
            <w:pPr>
              <w:rPr>
                <w:rFonts w:cs="Arial"/>
                <w:color w:val="8064A2"/>
              </w:rPr>
            </w:pPr>
            <w:r w:rsidRPr="00323F52">
              <w:rPr>
                <w:rFonts w:cs="Arial"/>
              </w:rPr>
              <w:t>mening</w:t>
            </w:r>
          </w:p>
        </w:tc>
        <w:tc>
          <w:tcPr>
            <w:tcW w:w="2600" w:type="dxa"/>
          </w:tcPr>
          <w:p w:rsidR="00401B1A" w:rsidRPr="005103CC" w:rsidRDefault="00401B1A" w:rsidP="00A912ED">
            <w:pPr>
              <w:rPr>
                <w:rFonts w:cs="Arial"/>
                <w:b/>
              </w:rPr>
            </w:pPr>
            <w:r w:rsidRPr="005103CC">
              <w:rPr>
                <w:rFonts w:cs="Arial"/>
                <w:b/>
              </w:rPr>
              <w:t>tekststructuur:</w:t>
            </w:r>
          </w:p>
          <w:p w:rsidR="00401B1A" w:rsidRPr="005103CC" w:rsidRDefault="00401B1A" w:rsidP="00A912ED">
            <w:pPr>
              <w:rPr>
                <w:rFonts w:cs="Arial"/>
                <w:b/>
              </w:rPr>
            </w:pPr>
            <w:r w:rsidRPr="005103CC">
              <w:rPr>
                <w:rFonts w:cs="Arial"/>
                <w:b/>
              </w:rPr>
              <w:t>evaluatiestructuur</w:t>
            </w:r>
          </w:p>
          <w:p w:rsidR="00401B1A" w:rsidRPr="005103CC" w:rsidRDefault="00401B1A" w:rsidP="00A912ED">
            <w:pPr>
              <w:rPr>
                <w:rFonts w:cs="Arial"/>
                <w:b/>
              </w:rPr>
            </w:pPr>
            <w:proofErr w:type="spellStart"/>
            <w:r w:rsidRPr="005103CC">
              <w:rPr>
                <w:rFonts w:cs="Arial"/>
                <w:b/>
              </w:rPr>
              <w:t>handelingstructuur</w:t>
            </w:r>
            <w:proofErr w:type="spellEnd"/>
          </w:p>
          <w:p w:rsidR="00401B1A" w:rsidRPr="005103CC" w:rsidRDefault="00401B1A" w:rsidP="00A912ED">
            <w:pPr>
              <w:rPr>
                <w:rFonts w:cs="Arial"/>
                <w:b/>
              </w:rPr>
            </w:pPr>
            <w:r w:rsidRPr="005103CC">
              <w:rPr>
                <w:rFonts w:cs="Arial"/>
                <w:b/>
              </w:rPr>
              <w:t>probleemstructuur</w:t>
            </w:r>
          </w:p>
          <w:p w:rsidR="00401B1A" w:rsidRPr="00323F52" w:rsidRDefault="00401B1A" w:rsidP="00A912ED">
            <w:pPr>
              <w:rPr>
                <w:rFonts w:cs="Arial"/>
                <w:color w:val="8064A2"/>
              </w:rPr>
            </w:pPr>
          </w:p>
          <w:p w:rsidR="00401B1A" w:rsidRDefault="00401B1A" w:rsidP="00A912ED">
            <w:pPr>
              <w:rPr>
                <w:rFonts w:cs="Arial"/>
              </w:rPr>
            </w:pPr>
          </w:p>
          <w:p w:rsidR="00401B1A" w:rsidRPr="00323F52" w:rsidRDefault="00401B1A" w:rsidP="00A912ED">
            <w:pPr>
              <w:rPr>
                <w:rFonts w:cs="Arial"/>
              </w:rPr>
            </w:pPr>
            <w:proofErr w:type="spellStart"/>
            <w:r w:rsidRPr="00323F52">
              <w:rPr>
                <w:rFonts w:cs="Arial"/>
              </w:rPr>
              <w:t>structuuraanduiders</w:t>
            </w:r>
            <w:proofErr w:type="spellEnd"/>
            <w:r w:rsidRPr="00323F52">
              <w:rPr>
                <w:rFonts w:cs="Arial"/>
              </w:rPr>
              <w:t>:</w:t>
            </w:r>
          </w:p>
          <w:p w:rsidR="00401B1A" w:rsidRPr="00323F52" w:rsidRDefault="00401B1A" w:rsidP="00A912ED">
            <w:pPr>
              <w:rPr>
                <w:rFonts w:cs="Arial"/>
              </w:rPr>
            </w:pPr>
            <w:r w:rsidRPr="00323F52">
              <w:rPr>
                <w:rFonts w:cs="Arial"/>
              </w:rPr>
              <w:t>- verbindingswoord</w:t>
            </w:r>
          </w:p>
          <w:p w:rsidR="00401B1A" w:rsidRPr="00323F52" w:rsidRDefault="00401B1A" w:rsidP="00A912ED">
            <w:pPr>
              <w:rPr>
                <w:rFonts w:cs="Arial"/>
              </w:rPr>
            </w:pPr>
            <w:r w:rsidRPr="00323F52">
              <w:rPr>
                <w:rFonts w:cs="Arial"/>
              </w:rPr>
              <w:t>- signaalwoord</w:t>
            </w:r>
          </w:p>
          <w:p w:rsidR="00401B1A" w:rsidRPr="00323F52" w:rsidRDefault="00401B1A" w:rsidP="00A912ED">
            <w:pPr>
              <w:rPr>
                <w:rFonts w:cs="Arial"/>
              </w:rPr>
            </w:pPr>
            <w:r w:rsidRPr="00323F52">
              <w:rPr>
                <w:rFonts w:cs="Arial"/>
              </w:rPr>
              <w:t>- verwijswoord</w:t>
            </w:r>
          </w:p>
          <w:p w:rsidR="00401B1A" w:rsidRPr="00323F52" w:rsidRDefault="00401B1A" w:rsidP="00A912ED">
            <w:pPr>
              <w:rPr>
                <w:rFonts w:cs="Arial"/>
              </w:rPr>
            </w:pPr>
          </w:p>
          <w:p w:rsidR="00401B1A" w:rsidRPr="007F1DAF" w:rsidRDefault="00401B1A" w:rsidP="00A912ED">
            <w:pPr>
              <w:rPr>
                <w:rFonts w:cs="Arial"/>
                <w:lang w:val="nl-NL"/>
              </w:rPr>
            </w:pPr>
            <w:r w:rsidRPr="007F1DAF">
              <w:rPr>
                <w:rFonts w:cs="Arial"/>
                <w:lang w:val="nl-NL"/>
              </w:rPr>
              <w:t>feit</w:t>
            </w:r>
          </w:p>
          <w:p w:rsidR="00401B1A" w:rsidRPr="00323F52" w:rsidRDefault="00401B1A" w:rsidP="00A912ED">
            <w:pPr>
              <w:rPr>
                <w:color w:val="8064A2"/>
              </w:rPr>
            </w:pPr>
            <w:r w:rsidRPr="007F1DAF">
              <w:rPr>
                <w:rFonts w:cs="Arial"/>
                <w:lang w:val="nl-NL"/>
              </w:rPr>
              <w:t>mening</w:t>
            </w:r>
          </w:p>
        </w:tc>
        <w:tc>
          <w:tcPr>
            <w:tcW w:w="2566" w:type="dxa"/>
          </w:tcPr>
          <w:p w:rsidR="00401B1A" w:rsidRPr="005103CC" w:rsidRDefault="00401B1A" w:rsidP="00A912ED">
            <w:pPr>
              <w:rPr>
                <w:rFonts w:cs="Arial"/>
                <w:b/>
              </w:rPr>
            </w:pPr>
            <w:r w:rsidRPr="005103CC">
              <w:rPr>
                <w:rFonts w:cs="Arial"/>
                <w:b/>
              </w:rPr>
              <w:t>tekststructuur:</w:t>
            </w:r>
          </w:p>
          <w:p w:rsidR="00401B1A" w:rsidRPr="005103CC" w:rsidRDefault="00401B1A" w:rsidP="00A912ED">
            <w:pPr>
              <w:rPr>
                <w:rFonts w:cs="Arial"/>
                <w:b/>
              </w:rPr>
            </w:pPr>
            <w:r w:rsidRPr="005103CC">
              <w:rPr>
                <w:rFonts w:cs="Arial"/>
                <w:b/>
              </w:rPr>
              <w:t>evaluatiestructuur</w:t>
            </w:r>
          </w:p>
          <w:p w:rsidR="00401B1A" w:rsidRPr="005103CC" w:rsidRDefault="00401B1A" w:rsidP="00A912ED">
            <w:pPr>
              <w:rPr>
                <w:rFonts w:cs="Arial"/>
                <w:b/>
              </w:rPr>
            </w:pPr>
            <w:r w:rsidRPr="005103CC">
              <w:rPr>
                <w:rFonts w:cs="Arial"/>
                <w:b/>
              </w:rPr>
              <w:t>probleemstructuur</w:t>
            </w:r>
          </w:p>
          <w:p w:rsidR="00401B1A" w:rsidRPr="005103CC" w:rsidRDefault="00401B1A" w:rsidP="00A912ED">
            <w:pPr>
              <w:rPr>
                <w:rFonts w:cs="Arial"/>
                <w:b/>
              </w:rPr>
            </w:pPr>
            <w:r w:rsidRPr="005103CC">
              <w:rPr>
                <w:rFonts w:cs="Arial"/>
                <w:b/>
              </w:rPr>
              <w:t>maatregelstructuur</w:t>
            </w:r>
          </w:p>
          <w:p w:rsidR="00401B1A" w:rsidRPr="005103CC" w:rsidRDefault="00401B1A" w:rsidP="00A912ED">
            <w:pPr>
              <w:rPr>
                <w:rFonts w:cs="Arial"/>
                <w:b/>
              </w:rPr>
            </w:pPr>
            <w:r>
              <w:rPr>
                <w:rFonts w:cs="Arial"/>
                <w:b/>
              </w:rPr>
              <w:t>onderzoek</w:t>
            </w:r>
            <w:r w:rsidRPr="005103CC">
              <w:rPr>
                <w:rFonts w:cs="Arial"/>
                <w:b/>
              </w:rPr>
              <w:t>structuur</w:t>
            </w:r>
          </w:p>
          <w:p w:rsidR="00401B1A" w:rsidRPr="00323F52" w:rsidRDefault="00401B1A" w:rsidP="00A912ED">
            <w:pPr>
              <w:rPr>
                <w:rFonts w:cs="Arial"/>
              </w:rPr>
            </w:pPr>
          </w:p>
          <w:p w:rsidR="00401B1A" w:rsidRPr="00323F52" w:rsidRDefault="00401B1A" w:rsidP="00A912ED">
            <w:pPr>
              <w:rPr>
                <w:rFonts w:cs="Arial"/>
              </w:rPr>
            </w:pPr>
            <w:proofErr w:type="spellStart"/>
            <w:r w:rsidRPr="00323F52">
              <w:rPr>
                <w:rFonts w:cs="Arial"/>
              </w:rPr>
              <w:t>structuuraanduiders</w:t>
            </w:r>
            <w:proofErr w:type="spellEnd"/>
            <w:r w:rsidRPr="00323F52">
              <w:rPr>
                <w:rFonts w:cs="Arial"/>
              </w:rPr>
              <w:t>:</w:t>
            </w:r>
          </w:p>
          <w:p w:rsidR="00401B1A" w:rsidRPr="00323F52" w:rsidRDefault="00401B1A" w:rsidP="00A912ED">
            <w:pPr>
              <w:rPr>
                <w:rFonts w:cs="Arial"/>
              </w:rPr>
            </w:pPr>
            <w:r w:rsidRPr="00323F52">
              <w:rPr>
                <w:rFonts w:cs="Arial"/>
              </w:rPr>
              <w:t>- verbindingswoord</w:t>
            </w:r>
          </w:p>
          <w:p w:rsidR="00401B1A" w:rsidRPr="00323F52" w:rsidRDefault="00401B1A" w:rsidP="00A912ED">
            <w:pPr>
              <w:rPr>
                <w:rFonts w:cs="Arial"/>
              </w:rPr>
            </w:pPr>
            <w:r w:rsidRPr="00323F52">
              <w:rPr>
                <w:rFonts w:cs="Arial"/>
              </w:rPr>
              <w:t>- signaalwoord</w:t>
            </w:r>
          </w:p>
          <w:p w:rsidR="00401B1A" w:rsidRPr="00323F52" w:rsidRDefault="00401B1A" w:rsidP="00A912ED">
            <w:pPr>
              <w:rPr>
                <w:rFonts w:cs="Arial"/>
              </w:rPr>
            </w:pPr>
            <w:r w:rsidRPr="00323F52">
              <w:rPr>
                <w:rFonts w:cs="Arial"/>
              </w:rPr>
              <w:t>- verwijswoord</w:t>
            </w:r>
          </w:p>
          <w:p w:rsidR="00401B1A" w:rsidRPr="00323F52" w:rsidRDefault="00401B1A" w:rsidP="00A912ED">
            <w:pPr>
              <w:rPr>
                <w:rFonts w:cs="Arial"/>
              </w:rPr>
            </w:pPr>
          </w:p>
          <w:p w:rsidR="00401B1A" w:rsidRPr="00323F52" w:rsidRDefault="00401B1A" w:rsidP="00A912ED">
            <w:pPr>
              <w:rPr>
                <w:rFonts w:cs="Arial"/>
              </w:rPr>
            </w:pPr>
            <w:r w:rsidRPr="00323F52">
              <w:rPr>
                <w:rFonts w:cs="Arial"/>
              </w:rPr>
              <w:t>feit</w:t>
            </w:r>
          </w:p>
          <w:p w:rsidR="00401B1A" w:rsidRPr="00323F52" w:rsidRDefault="00401B1A" w:rsidP="00A912ED">
            <w:pPr>
              <w:rPr>
                <w:color w:val="8064A2"/>
              </w:rPr>
            </w:pPr>
            <w:r w:rsidRPr="00323F52">
              <w:rPr>
                <w:rFonts w:cs="Arial"/>
              </w:rPr>
              <w:t>mening</w:t>
            </w:r>
          </w:p>
        </w:tc>
      </w:tr>
      <w:tr w:rsidR="00401B1A" w:rsidRPr="007F1DAF" w:rsidTr="00A912ED">
        <w:tc>
          <w:tcPr>
            <w:tcW w:w="1708" w:type="dxa"/>
          </w:tcPr>
          <w:p w:rsidR="00401B1A" w:rsidRPr="00323F52" w:rsidRDefault="00401B1A" w:rsidP="00A912ED">
            <w:pPr>
              <w:rPr>
                <w:i/>
              </w:rPr>
            </w:pPr>
            <w:r w:rsidRPr="00323F52">
              <w:rPr>
                <w:i/>
              </w:rPr>
              <w:t>Sociolinguïstisch - pragmatisch taalgebruik</w:t>
            </w:r>
          </w:p>
        </w:tc>
        <w:tc>
          <w:tcPr>
            <w:tcW w:w="2600" w:type="dxa"/>
          </w:tcPr>
          <w:p w:rsidR="00401B1A" w:rsidRPr="00323F52" w:rsidRDefault="00401B1A" w:rsidP="00A912ED">
            <w:pPr>
              <w:rPr>
                <w:rFonts w:cs="Arial"/>
              </w:rPr>
            </w:pPr>
            <w:r w:rsidRPr="00323F52">
              <w:rPr>
                <w:rFonts w:cs="Arial"/>
              </w:rPr>
              <w:t>Standaardnederlands</w:t>
            </w:r>
          </w:p>
          <w:p w:rsidR="00401B1A" w:rsidRPr="00323F52" w:rsidRDefault="00401B1A" w:rsidP="00A912ED">
            <w:pPr>
              <w:rPr>
                <w:rFonts w:cs="Arial"/>
              </w:rPr>
            </w:pPr>
            <w:r>
              <w:rPr>
                <w:rFonts w:cs="Arial"/>
              </w:rPr>
              <w:t>dialect</w:t>
            </w:r>
          </w:p>
          <w:p w:rsidR="00401B1A" w:rsidRPr="00323F52" w:rsidRDefault="00401B1A" w:rsidP="00A912ED">
            <w:pPr>
              <w:rPr>
                <w:rFonts w:cs="Arial"/>
              </w:rPr>
            </w:pPr>
            <w:r w:rsidRPr="00323F52">
              <w:rPr>
                <w:rFonts w:cs="Arial"/>
              </w:rPr>
              <w:t xml:space="preserve">tussentaal </w:t>
            </w:r>
          </w:p>
          <w:p w:rsidR="00401B1A" w:rsidRDefault="00401B1A" w:rsidP="00A912ED">
            <w:pPr>
              <w:rPr>
                <w:rFonts w:cs="Arial"/>
              </w:rPr>
            </w:pPr>
          </w:p>
          <w:p w:rsidR="00401B1A" w:rsidRPr="00323F52" w:rsidRDefault="00401B1A" w:rsidP="00A912ED">
            <w:pPr>
              <w:rPr>
                <w:rFonts w:cs="Arial"/>
              </w:rPr>
            </w:pPr>
          </w:p>
          <w:p w:rsidR="00401B1A" w:rsidRPr="00323F52" w:rsidRDefault="00401B1A" w:rsidP="00A912ED">
            <w:pPr>
              <w:rPr>
                <w:rFonts w:cs="Arial"/>
              </w:rPr>
            </w:pPr>
            <w:r>
              <w:rPr>
                <w:rFonts w:cs="Arial"/>
              </w:rPr>
              <w:t>zender</w:t>
            </w:r>
          </w:p>
          <w:p w:rsidR="00401B1A" w:rsidRPr="00323F52" w:rsidRDefault="00401B1A" w:rsidP="00A912ED">
            <w:pPr>
              <w:rPr>
                <w:rFonts w:cs="Arial"/>
              </w:rPr>
            </w:pPr>
            <w:r>
              <w:rPr>
                <w:rFonts w:cs="Arial"/>
              </w:rPr>
              <w:t>ontvanger</w:t>
            </w:r>
          </w:p>
          <w:p w:rsidR="00401B1A" w:rsidRPr="00323F52" w:rsidRDefault="00401B1A" w:rsidP="00A912ED">
            <w:pPr>
              <w:rPr>
                <w:rFonts w:cs="Arial"/>
              </w:rPr>
            </w:pPr>
            <w:r>
              <w:rPr>
                <w:rFonts w:cs="Arial"/>
              </w:rPr>
              <w:t>boodschap</w:t>
            </w:r>
          </w:p>
          <w:p w:rsidR="00401B1A" w:rsidRPr="00323F52" w:rsidRDefault="00401B1A" w:rsidP="00A912ED">
            <w:pPr>
              <w:rPr>
                <w:rFonts w:cs="Arial"/>
              </w:rPr>
            </w:pPr>
            <w:r>
              <w:rPr>
                <w:rFonts w:cs="Arial"/>
              </w:rPr>
              <w:t>bedoeling</w:t>
            </w:r>
          </w:p>
          <w:p w:rsidR="00401B1A" w:rsidRPr="00323F52" w:rsidRDefault="00401B1A" w:rsidP="00A912ED">
            <w:pPr>
              <w:rPr>
                <w:rFonts w:cs="Arial"/>
              </w:rPr>
            </w:pPr>
            <w:r>
              <w:rPr>
                <w:rFonts w:cs="Arial"/>
              </w:rPr>
              <w:t>situatie</w:t>
            </w:r>
          </w:p>
          <w:p w:rsidR="00401B1A" w:rsidRPr="007E6A93" w:rsidRDefault="00401B1A" w:rsidP="00A912ED">
            <w:pPr>
              <w:rPr>
                <w:rFonts w:cs="Arial"/>
                <w:lang w:val="nl-NL"/>
              </w:rPr>
            </w:pPr>
            <w:r w:rsidRPr="007E6A93">
              <w:rPr>
                <w:rFonts w:cs="Arial"/>
                <w:lang w:val="nl-NL"/>
              </w:rPr>
              <w:t>kanaal</w:t>
            </w:r>
          </w:p>
          <w:p w:rsidR="00401B1A" w:rsidRPr="007E6A93" w:rsidRDefault="00401B1A" w:rsidP="00A912ED">
            <w:pPr>
              <w:rPr>
                <w:rFonts w:cs="Arial"/>
                <w:lang w:val="nl-NL"/>
              </w:rPr>
            </w:pPr>
            <w:r w:rsidRPr="007E6A93">
              <w:rPr>
                <w:rFonts w:cs="Arial"/>
                <w:lang w:val="nl-NL"/>
              </w:rPr>
              <w:t>effect</w:t>
            </w:r>
          </w:p>
          <w:p w:rsidR="00401B1A" w:rsidRPr="007E6A93" w:rsidRDefault="00401B1A" w:rsidP="00A912ED">
            <w:pPr>
              <w:rPr>
                <w:rFonts w:cs="Arial"/>
                <w:lang w:val="nl-NL"/>
              </w:rPr>
            </w:pPr>
          </w:p>
          <w:p w:rsidR="00401B1A" w:rsidRPr="007E6A93" w:rsidRDefault="00401B1A" w:rsidP="00A912ED">
            <w:pPr>
              <w:rPr>
                <w:rFonts w:cs="Arial"/>
                <w:b/>
                <w:lang w:val="nl-NL"/>
              </w:rPr>
            </w:pPr>
            <w:r w:rsidRPr="007E6A93">
              <w:rPr>
                <w:rFonts w:cs="Arial"/>
                <w:b/>
                <w:lang w:val="nl-NL"/>
              </w:rPr>
              <w:t>argument</w:t>
            </w:r>
          </w:p>
          <w:p w:rsidR="00401B1A" w:rsidRPr="007E6A93" w:rsidRDefault="00401B1A" w:rsidP="00A912ED">
            <w:pPr>
              <w:rPr>
                <w:rFonts w:cs="Arial"/>
                <w:b/>
                <w:lang w:val="nl-NL"/>
              </w:rPr>
            </w:pPr>
            <w:r w:rsidRPr="007E6A93">
              <w:rPr>
                <w:rFonts w:cs="Arial"/>
                <w:b/>
                <w:lang w:val="nl-NL"/>
              </w:rPr>
              <w:t xml:space="preserve">drogreden </w:t>
            </w:r>
          </w:p>
          <w:p w:rsidR="00401B1A" w:rsidRPr="007E6A93" w:rsidRDefault="00401B1A" w:rsidP="00A912ED">
            <w:pPr>
              <w:rPr>
                <w:rFonts w:cs="Arial"/>
                <w:lang w:val="nl-NL"/>
              </w:rPr>
            </w:pPr>
          </w:p>
          <w:p w:rsidR="00401B1A" w:rsidRPr="00323F52" w:rsidRDefault="00401B1A" w:rsidP="00A912ED">
            <w:pPr>
              <w:rPr>
                <w:rFonts w:cs="Arial"/>
                <w:lang w:val="fr-FR"/>
              </w:rPr>
            </w:pPr>
            <w:r w:rsidRPr="00323F52">
              <w:rPr>
                <w:rFonts w:cs="Arial"/>
                <w:lang w:val="fr-FR"/>
              </w:rPr>
              <w:t xml:space="preserve">verbale </w:t>
            </w:r>
            <w:proofErr w:type="spellStart"/>
            <w:r w:rsidRPr="00323F52">
              <w:rPr>
                <w:rFonts w:cs="Arial"/>
                <w:lang w:val="fr-FR"/>
              </w:rPr>
              <w:t>communicatie</w:t>
            </w:r>
            <w:proofErr w:type="spellEnd"/>
            <w:r w:rsidRPr="00323F52">
              <w:rPr>
                <w:rFonts w:cs="Arial"/>
                <w:lang w:val="fr-FR"/>
              </w:rPr>
              <w:t xml:space="preserve"> </w:t>
            </w:r>
          </w:p>
          <w:p w:rsidR="00401B1A" w:rsidRPr="00323F52" w:rsidRDefault="00401B1A" w:rsidP="00A912ED">
            <w:pPr>
              <w:rPr>
                <w:rFonts w:cs="Arial"/>
                <w:lang w:val="fr-FR"/>
              </w:rPr>
            </w:pPr>
            <w:r w:rsidRPr="00323F52">
              <w:rPr>
                <w:rFonts w:cs="Arial"/>
                <w:lang w:val="fr-FR"/>
              </w:rPr>
              <w:t xml:space="preserve">non-verbale </w:t>
            </w:r>
            <w:proofErr w:type="spellStart"/>
            <w:r w:rsidRPr="00323F52">
              <w:rPr>
                <w:rFonts w:cs="Arial"/>
                <w:lang w:val="fr-FR"/>
              </w:rPr>
              <w:t>communicatie</w:t>
            </w:r>
            <w:proofErr w:type="spellEnd"/>
            <w:r w:rsidRPr="00323F52">
              <w:rPr>
                <w:rFonts w:cs="Arial"/>
                <w:lang w:val="fr-FR"/>
              </w:rPr>
              <w:t xml:space="preserve"> </w:t>
            </w:r>
          </w:p>
          <w:p w:rsidR="00401B1A" w:rsidRPr="00323F52" w:rsidRDefault="00401B1A" w:rsidP="00A912ED">
            <w:pPr>
              <w:rPr>
                <w:rFonts w:cs="Arial"/>
                <w:i/>
                <w:lang w:val="fr-FR"/>
              </w:rPr>
            </w:pPr>
          </w:p>
        </w:tc>
        <w:tc>
          <w:tcPr>
            <w:tcW w:w="2600" w:type="dxa"/>
          </w:tcPr>
          <w:p w:rsidR="00401B1A" w:rsidRPr="00323F52" w:rsidRDefault="00401B1A" w:rsidP="00A912ED">
            <w:pPr>
              <w:rPr>
                <w:rFonts w:cs="Arial"/>
              </w:rPr>
            </w:pPr>
            <w:r w:rsidRPr="00323F52">
              <w:rPr>
                <w:rFonts w:cs="Arial"/>
              </w:rPr>
              <w:t>Standaardnederlands</w:t>
            </w:r>
          </w:p>
          <w:p w:rsidR="00401B1A" w:rsidRPr="00323F52" w:rsidRDefault="00401B1A" w:rsidP="00A912ED">
            <w:pPr>
              <w:rPr>
                <w:rFonts w:cs="Arial"/>
              </w:rPr>
            </w:pPr>
            <w:r>
              <w:rPr>
                <w:rFonts w:cs="Arial"/>
              </w:rPr>
              <w:t>dialect</w:t>
            </w:r>
          </w:p>
          <w:p w:rsidR="00401B1A" w:rsidRPr="00323F52" w:rsidRDefault="00401B1A" w:rsidP="00A912ED">
            <w:pPr>
              <w:rPr>
                <w:rFonts w:cs="Arial"/>
              </w:rPr>
            </w:pPr>
            <w:r w:rsidRPr="00323F52">
              <w:rPr>
                <w:rFonts w:cs="Arial"/>
              </w:rPr>
              <w:t xml:space="preserve">tussentaal </w:t>
            </w:r>
          </w:p>
          <w:p w:rsidR="00401B1A" w:rsidRDefault="00401B1A" w:rsidP="00A912ED">
            <w:pPr>
              <w:rPr>
                <w:rFonts w:cs="Arial"/>
                <w:highlight w:val="yellow"/>
              </w:rPr>
            </w:pPr>
            <w:r w:rsidRPr="00323F52">
              <w:rPr>
                <w:rFonts w:cs="Arial"/>
                <w:highlight w:val="yellow"/>
              </w:rPr>
              <w:t xml:space="preserve"> </w:t>
            </w:r>
          </w:p>
          <w:p w:rsidR="00401B1A" w:rsidRPr="00323F52" w:rsidRDefault="00401B1A" w:rsidP="00A912ED">
            <w:pPr>
              <w:rPr>
                <w:rFonts w:cs="Arial"/>
                <w:highlight w:val="yellow"/>
              </w:rPr>
            </w:pPr>
          </w:p>
          <w:p w:rsidR="00401B1A" w:rsidRPr="00323F52" w:rsidRDefault="00401B1A" w:rsidP="00A912ED">
            <w:pPr>
              <w:rPr>
                <w:rFonts w:cs="Arial"/>
              </w:rPr>
            </w:pPr>
            <w:r>
              <w:rPr>
                <w:rFonts w:cs="Arial"/>
              </w:rPr>
              <w:t>zender</w:t>
            </w:r>
          </w:p>
          <w:p w:rsidR="00401B1A" w:rsidRPr="00323F52" w:rsidRDefault="00401B1A" w:rsidP="00A912ED">
            <w:pPr>
              <w:rPr>
                <w:rFonts w:cs="Arial"/>
              </w:rPr>
            </w:pPr>
            <w:r>
              <w:rPr>
                <w:rFonts w:cs="Arial"/>
              </w:rPr>
              <w:t>ontvanger</w:t>
            </w:r>
          </w:p>
          <w:p w:rsidR="00401B1A" w:rsidRPr="00323F52" w:rsidRDefault="00401B1A" w:rsidP="00A912ED">
            <w:pPr>
              <w:rPr>
                <w:rFonts w:cs="Arial"/>
              </w:rPr>
            </w:pPr>
            <w:r>
              <w:rPr>
                <w:rFonts w:cs="Arial"/>
              </w:rPr>
              <w:t>boodschap</w:t>
            </w:r>
          </w:p>
          <w:p w:rsidR="00401B1A" w:rsidRPr="00323F52" w:rsidRDefault="00401B1A" w:rsidP="00A912ED">
            <w:pPr>
              <w:rPr>
                <w:rFonts w:cs="Arial"/>
              </w:rPr>
            </w:pPr>
            <w:r>
              <w:rPr>
                <w:rFonts w:cs="Arial"/>
              </w:rPr>
              <w:t>bedoeling</w:t>
            </w:r>
          </w:p>
          <w:p w:rsidR="00401B1A" w:rsidRPr="00323F52" w:rsidRDefault="00401B1A" w:rsidP="00A912ED">
            <w:pPr>
              <w:rPr>
                <w:rFonts w:cs="Arial"/>
              </w:rPr>
            </w:pPr>
            <w:r>
              <w:rPr>
                <w:rFonts w:cs="Arial"/>
              </w:rPr>
              <w:t>situatie</w:t>
            </w:r>
          </w:p>
          <w:p w:rsidR="00401B1A" w:rsidRPr="00323F52" w:rsidRDefault="00401B1A" w:rsidP="00A912ED">
            <w:pPr>
              <w:rPr>
                <w:rFonts w:cs="Arial"/>
              </w:rPr>
            </w:pPr>
            <w:r>
              <w:rPr>
                <w:rFonts w:cs="Arial"/>
              </w:rPr>
              <w:t>kanaal</w:t>
            </w:r>
          </w:p>
          <w:p w:rsidR="00401B1A" w:rsidRPr="00323F52" w:rsidRDefault="00401B1A" w:rsidP="00A912ED">
            <w:pPr>
              <w:rPr>
                <w:rFonts w:cs="Arial"/>
              </w:rPr>
            </w:pPr>
            <w:r>
              <w:rPr>
                <w:rFonts w:cs="Arial"/>
              </w:rPr>
              <w:t>effect</w:t>
            </w:r>
          </w:p>
          <w:p w:rsidR="00401B1A" w:rsidRPr="003F0437" w:rsidRDefault="00401B1A" w:rsidP="00A912ED">
            <w:pPr>
              <w:rPr>
                <w:rFonts w:cs="Arial"/>
                <w:b/>
              </w:rPr>
            </w:pPr>
            <w:r w:rsidRPr="003F0437">
              <w:rPr>
                <w:rFonts w:cs="Arial"/>
                <w:b/>
                <w:lang w:val="nl-NL"/>
              </w:rPr>
              <w:t>ruis</w:t>
            </w:r>
          </w:p>
          <w:p w:rsidR="00401B1A" w:rsidRPr="003F0437" w:rsidRDefault="00401B1A" w:rsidP="00A912ED">
            <w:pPr>
              <w:rPr>
                <w:rFonts w:cs="Arial"/>
                <w:b/>
                <w:lang w:val="nl-NL"/>
              </w:rPr>
            </w:pPr>
            <w:r w:rsidRPr="003F0437">
              <w:rPr>
                <w:rFonts w:cs="Arial"/>
                <w:b/>
                <w:lang w:val="nl-NL"/>
              </w:rPr>
              <w:t>argument</w:t>
            </w:r>
          </w:p>
          <w:p w:rsidR="00401B1A" w:rsidRPr="003F0437" w:rsidRDefault="00401B1A" w:rsidP="00A912ED">
            <w:pPr>
              <w:rPr>
                <w:rFonts w:cs="Arial"/>
                <w:b/>
                <w:lang w:val="fr-FR"/>
              </w:rPr>
            </w:pPr>
            <w:proofErr w:type="spellStart"/>
            <w:r w:rsidRPr="003F0437">
              <w:rPr>
                <w:rFonts w:cs="Arial"/>
                <w:b/>
                <w:lang w:val="fr-FR"/>
              </w:rPr>
              <w:t>drogreden</w:t>
            </w:r>
            <w:proofErr w:type="spellEnd"/>
            <w:r w:rsidRPr="003F0437">
              <w:rPr>
                <w:rFonts w:cs="Arial"/>
                <w:b/>
                <w:lang w:val="fr-FR"/>
              </w:rPr>
              <w:t xml:space="preserve"> </w:t>
            </w:r>
          </w:p>
          <w:p w:rsidR="00401B1A" w:rsidRPr="00323F52" w:rsidRDefault="00401B1A" w:rsidP="00A912ED">
            <w:pPr>
              <w:rPr>
                <w:rFonts w:cs="Arial"/>
                <w:lang w:val="fr-FR"/>
              </w:rPr>
            </w:pPr>
          </w:p>
          <w:p w:rsidR="00401B1A" w:rsidRPr="00323F52" w:rsidRDefault="00401B1A" w:rsidP="00A912ED">
            <w:pPr>
              <w:rPr>
                <w:rFonts w:cs="Arial"/>
                <w:lang w:val="fr-FR"/>
              </w:rPr>
            </w:pPr>
            <w:r w:rsidRPr="00323F52">
              <w:rPr>
                <w:rFonts w:cs="Arial"/>
                <w:lang w:val="fr-FR"/>
              </w:rPr>
              <w:t xml:space="preserve">verbale </w:t>
            </w:r>
            <w:proofErr w:type="spellStart"/>
            <w:r w:rsidRPr="00323F52">
              <w:rPr>
                <w:rFonts w:cs="Arial"/>
                <w:lang w:val="fr-FR"/>
              </w:rPr>
              <w:t>communicatie</w:t>
            </w:r>
            <w:proofErr w:type="spellEnd"/>
            <w:r w:rsidRPr="00323F52">
              <w:rPr>
                <w:rFonts w:cs="Arial"/>
                <w:lang w:val="fr-FR"/>
              </w:rPr>
              <w:t xml:space="preserve"> </w:t>
            </w:r>
          </w:p>
          <w:p w:rsidR="00401B1A" w:rsidRPr="00323F52" w:rsidRDefault="00401B1A" w:rsidP="00A912ED">
            <w:pPr>
              <w:rPr>
                <w:rFonts w:cs="Arial"/>
                <w:lang w:val="fr-FR"/>
              </w:rPr>
            </w:pPr>
            <w:r w:rsidRPr="00323F52">
              <w:rPr>
                <w:rFonts w:cs="Arial"/>
                <w:lang w:val="fr-FR"/>
              </w:rPr>
              <w:t xml:space="preserve">non-verbale </w:t>
            </w:r>
            <w:proofErr w:type="spellStart"/>
            <w:r w:rsidRPr="00323F52">
              <w:rPr>
                <w:rFonts w:cs="Arial"/>
                <w:lang w:val="fr-FR"/>
              </w:rPr>
              <w:t>communicatie</w:t>
            </w:r>
            <w:proofErr w:type="spellEnd"/>
            <w:r w:rsidRPr="00323F52">
              <w:rPr>
                <w:rFonts w:cs="Arial"/>
                <w:lang w:val="fr-FR"/>
              </w:rPr>
              <w:t xml:space="preserve"> </w:t>
            </w:r>
          </w:p>
          <w:p w:rsidR="00401B1A" w:rsidRPr="00323F52" w:rsidRDefault="00401B1A" w:rsidP="00A912ED">
            <w:pPr>
              <w:rPr>
                <w:lang w:val="fr-FR"/>
              </w:rPr>
            </w:pPr>
          </w:p>
        </w:tc>
        <w:tc>
          <w:tcPr>
            <w:tcW w:w="2566" w:type="dxa"/>
          </w:tcPr>
          <w:p w:rsidR="00401B1A" w:rsidRPr="00323F52" w:rsidRDefault="00401B1A" w:rsidP="00A912ED">
            <w:pPr>
              <w:rPr>
                <w:rFonts w:cs="Arial"/>
              </w:rPr>
            </w:pPr>
            <w:r w:rsidRPr="00323F52">
              <w:rPr>
                <w:rFonts w:cs="Arial"/>
              </w:rPr>
              <w:t>Standaardnederlands</w:t>
            </w:r>
          </w:p>
          <w:p w:rsidR="00401B1A" w:rsidRPr="00323F52" w:rsidRDefault="00401B1A" w:rsidP="00A912ED">
            <w:pPr>
              <w:rPr>
                <w:rFonts w:cs="Arial"/>
              </w:rPr>
            </w:pPr>
            <w:r>
              <w:rPr>
                <w:rFonts w:cs="Arial"/>
              </w:rPr>
              <w:t>dialect</w:t>
            </w:r>
          </w:p>
          <w:p w:rsidR="00401B1A" w:rsidRPr="00323F52" w:rsidRDefault="00401B1A" w:rsidP="00A912ED">
            <w:pPr>
              <w:rPr>
                <w:rFonts w:cs="Arial"/>
              </w:rPr>
            </w:pPr>
            <w:r w:rsidRPr="00323F52">
              <w:rPr>
                <w:rFonts w:cs="Arial"/>
              </w:rPr>
              <w:t xml:space="preserve">tussentaal </w:t>
            </w:r>
          </w:p>
          <w:p w:rsidR="00401B1A" w:rsidRDefault="00401B1A" w:rsidP="00A912ED">
            <w:pPr>
              <w:rPr>
                <w:rFonts w:cs="Arial"/>
              </w:rPr>
            </w:pPr>
            <w:r w:rsidRPr="00323F52">
              <w:rPr>
                <w:rFonts w:cs="Arial"/>
              </w:rPr>
              <w:t>taalregister</w:t>
            </w:r>
          </w:p>
          <w:p w:rsidR="00401B1A" w:rsidRPr="00323F52" w:rsidRDefault="00401B1A" w:rsidP="00A912ED">
            <w:pPr>
              <w:rPr>
                <w:rFonts w:cs="Arial"/>
              </w:rPr>
            </w:pPr>
          </w:p>
          <w:p w:rsidR="00401B1A" w:rsidRPr="00323F52" w:rsidRDefault="00401B1A" w:rsidP="00E00FE8">
            <w:pPr>
              <w:rPr>
                <w:rFonts w:cs="Arial"/>
              </w:rPr>
            </w:pPr>
            <w:r>
              <w:rPr>
                <w:rFonts w:cs="Arial"/>
              </w:rPr>
              <w:t>zender</w:t>
            </w:r>
          </w:p>
          <w:p w:rsidR="00401B1A" w:rsidRPr="00323F52" w:rsidRDefault="00401B1A" w:rsidP="00E00FE8">
            <w:pPr>
              <w:rPr>
                <w:rFonts w:cs="Arial"/>
              </w:rPr>
            </w:pPr>
            <w:r>
              <w:rPr>
                <w:rFonts w:cs="Arial"/>
              </w:rPr>
              <w:t>ontvanger</w:t>
            </w:r>
          </w:p>
          <w:p w:rsidR="00401B1A" w:rsidRPr="00323F52" w:rsidRDefault="00401B1A" w:rsidP="00E00FE8">
            <w:pPr>
              <w:rPr>
                <w:rFonts w:cs="Arial"/>
              </w:rPr>
            </w:pPr>
            <w:r>
              <w:rPr>
                <w:rFonts w:cs="Arial"/>
              </w:rPr>
              <w:t>boodschap</w:t>
            </w:r>
          </w:p>
          <w:p w:rsidR="00401B1A" w:rsidRPr="00323F52" w:rsidRDefault="00401B1A" w:rsidP="00E00FE8">
            <w:pPr>
              <w:rPr>
                <w:rFonts w:cs="Arial"/>
              </w:rPr>
            </w:pPr>
            <w:r>
              <w:rPr>
                <w:rFonts w:cs="Arial"/>
              </w:rPr>
              <w:t>bedoeling</w:t>
            </w:r>
          </w:p>
          <w:p w:rsidR="00401B1A" w:rsidRPr="00323F52" w:rsidRDefault="00401B1A" w:rsidP="00E00FE8">
            <w:pPr>
              <w:rPr>
                <w:rFonts w:cs="Arial"/>
              </w:rPr>
            </w:pPr>
            <w:r>
              <w:rPr>
                <w:rFonts w:cs="Arial"/>
              </w:rPr>
              <w:t>situatie</w:t>
            </w:r>
          </w:p>
          <w:p w:rsidR="00401B1A" w:rsidRPr="00323F52" w:rsidRDefault="00401B1A" w:rsidP="00E00FE8">
            <w:pPr>
              <w:rPr>
                <w:rFonts w:cs="Arial"/>
              </w:rPr>
            </w:pPr>
            <w:r>
              <w:rPr>
                <w:rFonts w:cs="Arial"/>
              </w:rPr>
              <w:t>kanaal</w:t>
            </w:r>
          </w:p>
          <w:p w:rsidR="00401B1A" w:rsidRDefault="00401B1A" w:rsidP="00E00FE8">
            <w:pPr>
              <w:rPr>
                <w:rFonts w:cs="Arial"/>
              </w:rPr>
            </w:pPr>
            <w:r>
              <w:rPr>
                <w:rFonts w:cs="Arial"/>
              </w:rPr>
              <w:t>effect</w:t>
            </w:r>
          </w:p>
          <w:p w:rsidR="00401B1A" w:rsidRPr="00323F52" w:rsidRDefault="00401B1A" w:rsidP="00E00FE8">
            <w:pPr>
              <w:rPr>
                <w:rFonts w:cs="Arial"/>
              </w:rPr>
            </w:pPr>
            <w:r w:rsidRPr="00D6052F">
              <w:rPr>
                <w:rFonts w:cs="Arial"/>
                <w:lang w:val="nl-NL"/>
              </w:rPr>
              <w:t>ruis</w:t>
            </w:r>
          </w:p>
          <w:p w:rsidR="00401B1A" w:rsidRPr="003F0437" w:rsidRDefault="00401B1A" w:rsidP="00A912ED">
            <w:pPr>
              <w:rPr>
                <w:rFonts w:cs="Arial"/>
                <w:b/>
                <w:lang w:val="fr-FR"/>
              </w:rPr>
            </w:pPr>
            <w:r w:rsidRPr="003F0437">
              <w:rPr>
                <w:rFonts w:cs="Arial"/>
                <w:b/>
                <w:lang w:val="fr-FR"/>
              </w:rPr>
              <w:t>argument</w:t>
            </w:r>
          </w:p>
          <w:p w:rsidR="00401B1A" w:rsidRPr="003F0437" w:rsidRDefault="00401B1A" w:rsidP="00A912ED">
            <w:pPr>
              <w:rPr>
                <w:rFonts w:cs="Arial"/>
                <w:b/>
                <w:lang w:val="fr-FR"/>
              </w:rPr>
            </w:pPr>
            <w:proofErr w:type="spellStart"/>
            <w:r w:rsidRPr="003F0437">
              <w:rPr>
                <w:rFonts w:cs="Arial"/>
                <w:b/>
                <w:lang w:val="fr-FR"/>
              </w:rPr>
              <w:t>drogreden</w:t>
            </w:r>
            <w:proofErr w:type="spellEnd"/>
            <w:r w:rsidRPr="003F0437">
              <w:rPr>
                <w:rFonts w:cs="Arial"/>
                <w:b/>
                <w:lang w:val="fr-FR"/>
              </w:rPr>
              <w:t xml:space="preserve"> </w:t>
            </w:r>
          </w:p>
          <w:p w:rsidR="00401B1A" w:rsidRPr="00323F52" w:rsidRDefault="00401B1A" w:rsidP="00A912ED">
            <w:pPr>
              <w:rPr>
                <w:rFonts w:cs="Arial"/>
                <w:lang w:val="fr-FR"/>
              </w:rPr>
            </w:pPr>
          </w:p>
          <w:p w:rsidR="00401B1A" w:rsidRPr="00323F52" w:rsidRDefault="00401B1A" w:rsidP="00A912ED">
            <w:pPr>
              <w:rPr>
                <w:rFonts w:cs="Arial"/>
                <w:lang w:val="fr-FR"/>
              </w:rPr>
            </w:pPr>
            <w:r w:rsidRPr="00323F52">
              <w:rPr>
                <w:rFonts w:cs="Arial"/>
                <w:lang w:val="fr-FR"/>
              </w:rPr>
              <w:t xml:space="preserve">verbale </w:t>
            </w:r>
            <w:proofErr w:type="spellStart"/>
            <w:r w:rsidRPr="00323F52">
              <w:rPr>
                <w:rFonts w:cs="Arial"/>
                <w:lang w:val="fr-FR"/>
              </w:rPr>
              <w:t>communicatie</w:t>
            </w:r>
            <w:proofErr w:type="spellEnd"/>
            <w:r w:rsidRPr="00323F52">
              <w:rPr>
                <w:rFonts w:cs="Arial"/>
                <w:lang w:val="fr-FR"/>
              </w:rPr>
              <w:t xml:space="preserve"> </w:t>
            </w:r>
          </w:p>
          <w:p w:rsidR="00401B1A" w:rsidRPr="00323F52" w:rsidRDefault="00401B1A" w:rsidP="00A912ED">
            <w:pPr>
              <w:rPr>
                <w:rFonts w:cs="Arial"/>
                <w:lang w:val="fr-FR"/>
              </w:rPr>
            </w:pPr>
            <w:r w:rsidRPr="00323F52">
              <w:rPr>
                <w:rFonts w:cs="Arial"/>
                <w:lang w:val="fr-FR"/>
              </w:rPr>
              <w:t xml:space="preserve">non-verbale </w:t>
            </w:r>
            <w:proofErr w:type="spellStart"/>
            <w:r w:rsidRPr="00323F52">
              <w:rPr>
                <w:rFonts w:cs="Arial"/>
                <w:lang w:val="fr-FR"/>
              </w:rPr>
              <w:t>communicatie</w:t>
            </w:r>
            <w:proofErr w:type="spellEnd"/>
            <w:r w:rsidRPr="00323F52">
              <w:rPr>
                <w:rFonts w:cs="Arial"/>
                <w:lang w:val="fr-FR"/>
              </w:rPr>
              <w:t xml:space="preserve"> </w:t>
            </w:r>
          </w:p>
          <w:p w:rsidR="00401B1A" w:rsidRPr="00D6052F" w:rsidRDefault="00401B1A" w:rsidP="00E00FE8">
            <w:pPr>
              <w:rPr>
                <w:rFonts w:cs="Arial"/>
                <w:lang w:val="fr-FR"/>
              </w:rPr>
            </w:pPr>
          </w:p>
          <w:p w:rsidR="00401B1A" w:rsidRPr="00323F52" w:rsidRDefault="00401B1A" w:rsidP="00A912ED">
            <w:pPr>
              <w:rPr>
                <w:lang w:val="fr-FR"/>
              </w:rPr>
            </w:pPr>
            <w:r w:rsidRPr="003F0437">
              <w:rPr>
                <w:rFonts w:cs="Arial"/>
                <w:b/>
              </w:rPr>
              <w:t>etymologie</w:t>
            </w:r>
          </w:p>
        </w:tc>
      </w:tr>
    </w:tbl>
    <w:p w:rsidR="00401B1A" w:rsidRPr="000A0C08" w:rsidRDefault="00401B1A" w:rsidP="0081213F">
      <w:pPr>
        <w:jc w:val="both"/>
        <w:rPr>
          <w:rFonts w:cs="Arial"/>
          <w:sz w:val="16"/>
          <w:szCs w:val="16"/>
          <w:lang w:val="fr-FR"/>
        </w:rPr>
      </w:pPr>
    </w:p>
    <w:p w:rsidR="00401B1A" w:rsidRDefault="00401B1A" w:rsidP="000A0C08">
      <w:pPr>
        <w:jc w:val="both"/>
        <w:rPr>
          <w:rFonts w:cs="Arial"/>
          <w:szCs w:val="20"/>
        </w:rPr>
      </w:pPr>
      <w:r w:rsidRPr="00062481">
        <w:rPr>
          <w:rFonts w:cs="Arial"/>
          <w:szCs w:val="20"/>
        </w:rPr>
        <w:t xml:space="preserve">Het leerplan streeft uniformiteit na voor het gebruik van de taalbeschouwelijke termen. De termen </w:t>
      </w:r>
      <w:r>
        <w:rPr>
          <w:rFonts w:cs="Arial"/>
          <w:szCs w:val="20"/>
        </w:rPr>
        <w:t>ho</w:t>
      </w:r>
      <w:r>
        <w:rPr>
          <w:rFonts w:cs="Arial"/>
          <w:szCs w:val="20"/>
        </w:rPr>
        <w:t>u</w:t>
      </w:r>
      <w:r>
        <w:rPr>
          <w:rFonts w:cs="Arial"/>
          <w:szCs w:val="20"/>
        </w:rPr>
        <w:t xml:space="preserve">den verband </w:t>
      </w:r>
      <w:r w:rsidRPr="00CC70C2">
        <w:rPr>
          <w:rFonts w:cs="Arial"/>
          <w:szCs w:val="20"/>
        </w:rPr>
        <w:t xml:space="preserve">met wat de eindtermen Nederlands voor de derde graad secundair onderwijs, voor aso, kso en  </w:t>
      </w:r>
      <w:proofErr w:type="spellStart"/>
      <w:r w:rsidRPr="00CC70C2">
        <w:rPr>
          <w:rFonts w:cs="Arial"/>
          <w:szCs w:val="20"/>
        </w:rPr>
        <w:t>tso</w:t>
      </w:r>
      <w:proofErr w:type="spellEnd"/>
      <w:r w:rsidRPr="00CC70C2">
        <w:rPr>
          <w:rFonts w:cs="Arial"/>
          <w:szCs w:val="20"/>
        </w:rPr>
        <w:t xml:space="preserve"> voorschrijven of ze lijken zinvol om op te nemen in de lijst om leerlingen een begrippena</w:t>
      </w:r>
      <w:r w:rsidRPr="00CC70C2">
        <w:rPr>
          <w:rFonts w:cs="Arial"/>
          <w:szCs w:val="20"/>
        </w:rPr>
        <w:t>p</w:t>
      </w:r>
      <w:r w:rsidRPr="00CC70C2">
        <w:rPr>
          <w:rFonts w:cs="Arial"/>
          <w:szCs w:val="20"/>
        </w:rPr>
        <w:t xml:space="preserve">paraat aan te reiken om bij de reflectie op taalgebruik en taalsysteem te gebruiken. </w:t>
      </w:r>
    </w:p>
    <w:p w:rsidR="00401B1A" w:rsidRPr="00062481" w:rsidRDefault="00401B1A" w:rsidP="000A0C08">
      <w:pPr>
        <w:jc w:val="both"/>
        <w:rPr>
          <w:rFonts w:cs="Arial"/>
          <w:szCs w:val="20"/>
        </w:rPr>
      </w:pPr>
      <w:r w:rsidRPr="00062481">
        <w:rPr>
          <w:rFonts w:cs="Arial"/>
          <w:szCs w:val="20"/>
        </w:rPr>
        <w:lastRenderedPageBreak/>
        <w:t xml:space="preserve">Die </w:t>
      </w:r>
      <w:r>
        <w:rPr>
          <w:rFonts w:cs="Arial"/>
          <w:szCs w:val="20"/>
        </w:rPr>
        <w:t xml:space="preserve">termen zijn </w:t>
      </w:r>
      <w:r w:rsidRPr="00062481">
        <w:rPr>
          <w:rFonts w:cs="Arial"/>
          <w:szCs w:val="20"/>
        </w:rPr>
        <w:t xml:space="preserve">gebaseerd op de ‘Advieslijst Taalbeschouwelijke termen Nederlands’ van de overheid (2009). Het zorgt wat de doelen en de termen betreft voor horizontale aansluiting met het leerplan Frans en/of Engels en verticale aansluiting met de eerste graad en de tweede graad van het secundair onderwijs. </w:t>
      </w:r>
    </w:p>
    <w:p w:rsidR="00401B1A" w:rsidRDefault="00401B1A" w:rsidP="0081213F">
      <w:pPr>
        <w:jc w:val="both"/>
        <w:rPr>
          <w:rFonts w:cs="Arial"/>
          <w:b/>
          <w:szCs w:val="20"/>
        </w:rPr>
      </w:pPr>
    </w:p>
    <w:p w:rsidR="00401B1A" w:rsidRPr="005A0C4D" w:rsidRDefault="00401B1A" w:rsidP="0081213F">
      <w:pPr>
        <w:jc w:val="both"/>
        <w:rPr>
          <w:rFonts w:cs="Arial"/>
          <w:szCs w:val="20"/>
        </w:rPr>
      </w:pPr>
      <w:r>
        <w:rPr>
          <w:rFonts w:cs="Arial"/>
          <w:b/>
          <w:szCs w:val="20"/>
        </w:rPr>
        <w:t>3</w:t>
      </w:r>
      <w:r w:rsidRPr="005A0C4D">
        <w:rPr>
          <w:rFonts w:cs="Arial"/>
          <w:b/>
          <w:szCs w:val="20"/>
        </w:rPr>
        <w:t xml:space="preserve"> </w:t>
      </w:r>
      <w:r w:rsidRPr="005A0C4D">
        <w:rPr>
          <w:rFonts w:cs="Arial"/>
          <w:szCs w:val="20"/>
        </w:rPr>
        <w:t xml:space="preserve"> </w:t>
      </w:r>
      <w:r>
        <w:rPr>
          <w:rFonts w:cs="Arial"/>
          <w:b/>
          <w:szCs w:val="20"/>
        </w:rPr>
        <w:t>In</w:t>
      </w:r>
      <w:r w:rsidRPr="005A0C4D">
        <w:rPr>
          <w:rFonts w:cs="Arial"/>
          <w:b/>
          <w:szCs w:val="20"/>
        </w:rPr>
        <w:t xml:space="preserve">ductieve </w:t>
      </w:r>
      <w:r>
        <w:rPr>
          <w:rFonts w:cs="Arial"/>
          <w:b/>
          <w:szCs w:val="20"/>
        </w:rPr>
        <w:t xml:space="preserve">en geïntegreerde </w:t>
      </w:r>
      <w:r w:rsidRPr="005A0C4D">
        <w:rPr>
          <w:rFonts w:cs="Arial"/>
          <w:b/>
          <w:szCs w:val="20"/>
        </w:rPr>
        <w:t>aanpak</w:t>
      </w:r>
    </w:p>
    <w:p w:rsidR="00401B1A" w:rsidRPr="005A0C4D" w:rsidRDefault="00401B1A" w:rsidP="0081213F">
      <w:pPr>
        <w:rPr>
          <w:rFonts w:cs="Arial"/>
          <w:szCs w:val="20"/>
        </w:rPr>
      </w:pPr>
      <w:r w:rsidRPr="005A0C4D">
        <w:rPr>
          <w:rFonts w:cs="Arial"/>
          <w:szCs w:val="20"/>
        </w:rPr>
        <w:t xml:space="preserve">Wie nadenkt over taalverschijnselen, neemt ze waar en probeert ze te begrijpen, te interpreteren en te verwerken. Zo mogelijk probeert hij daaruit zijn taalgebruik te verbeteren. </w:t>
      </w:r>
    </w:p>
    <w:p w:rsidR="00401B1A" w:rsidRPr="005A0C4D" w:rsidRDefault="00401B1A" w:rsidP="00A3133A">
      <w:pPr>
        <w:pStyle w:val="VVKSOOpsomming2"/>
        <w:numPr>
          <w:ilvl w:val="0"/>
          <w:numId w:val="26"/>
        </w:numPr>
        <w:tabs>
          <w:tab w:val="clear" w:pos="1492"/>
        </w:tabs>
        <w:spacing w:after="0"/>
        <w:jc w:val="left"/>
        <w:rPr>
          <w:iCs/>
          <w:lang w:val="nl-BE"/>
        </w:rPr>
      </w:pPr>
      <w:r w:rsidRPr="005A0C4D">
        <w:rPr>
          <w:iCs/>
          <w:lang w:val="nl-BE"/>
        </w:rPr>
        <w:t>Waarnemen = zich verwonderen, zich verbazen, stilstaan bij, verkennen, zich vragen stellen …</w:t>
      </w:r>
    </w:p>
    <w:p w:rsidR="00401B1A" w:rsidRPr="005A0C4D" w:rsidRDefault="00401B1A" w:rsidP="00A3133A">
      <w:pPr>
        <w:pStyle w:val="VVKSOOpsomming2"/>
        <w:numPr>
          <w:ilvl w:val="0"/>
          <w:numId w:val="26"/>
        </w:numPr>
        <w:tabs>
          <w:tab w:val="clear" w:pos="1492"/>
        </w:tabs>
        <w:spacing w:after="0"/>
        <w:jc w:val="left"/>
        <w:rPr>
          <w:iCs/>
          <w:lang w:val="nl-BE"/>
        </w:rPr>
      </w:pPr>
      <w:r w:rsidRPr="005A0C4D">
        <w:rPr>
          <w:iCs/>
          <w:lang w:val="nl-BE"/>
        </w:rPr>
        <w:t>Begrijpen en interpreteren = verwoorden, bespreken, verklaren, vergelijken, verbanden leggen …</w:t>
      </w:r>
    </w:p>
    <w:p w:rsidR="00401B1A" w:rsidRPr="005A0C4D" w:rsidRDefault="00401B1A" w:rsidP="00A3133A">
      <w:pPr>
        <w:pStyle w:val="VVKSOOpsomming2"/>
        <w:numPr>
          <w:ilvl w:val="0"/>
          <w:numId w:val="26"/>
        </w:numPr>
        <w:tabs>
          <w:tab w:val="clear" w:pos="1492"/>
        </w:tabs>
        <w:spacing w:after="0"/>
        <w:jc w:val="left"/>
        <w:rPr>
          <w:iCs/>
          <w:lang w:val="nl-BE"/>
        </w:rPr>
      </w:pPr>
      <w:r w:rsidRPr="005A0C4D">
        <w:rPr>
          <w:iCs/>
          <w:lang w:val="nl-BE"/>
        </w:rPr>
        <w:t>Verwerken = beoordelen, toepassen, besluiten, verbeteren, aanpassen, plezier beleven …</w:t>
      </w:r>
    </w:p>
    <w:p w:rsidR="00401B1A" w:rsidRPr="005A0C4D" w:rsidRDefault="00401B1A" w:rsidP="0081213F">
      <w:pPr>
        <w:jc w:val="both"/>
        <w:rPr>
          <w:rFonts w:cs="Arial"/>
          <w:szCs w:val="20"/>
        </w:rPr>
      </w:pPr>
      <w:r>
        <w:rPr>
          <w:rFonts w:cs="Arial"/>
          <w:szCs w:val="20"/>
        </w:rPr>
        <w:t>Reflecteren op taal begint en eindigt dus met communicatie, en wordt daardoor automatisch met vaa</w:t>
      </w:r>
      <w:r>
        <w:rPr>
          <w:rFonts w:cs="Arial"/>
          <w:szCs w:val="20"/>
        </w:rPr>
        <w:t>r</w:t>
      </w:r>
      <w:r>
        <w:rPr>
          <w:rFonts w:cs="Arial"/>
          <w:szCs w:val="20"/>
        </w:rPr>
        <w:t>digheden geïntegreerd.</w:t>
      </w:r>
    </w:p>
    <w:p w:rsidR="00401B1A" w:rsidRDefault="00401B1A" w:rsidP="0081213F">
      <w:pPr>
        <w:jc w:val="both"/>
        <w:rPr>
          <w:rFonts w:cs="Arial"/>
          <w:b/>
        </w:rPr>
      </w:pPr>
    </w:p>
    <w:p w:rsidR="00401B1A" w:rsidRDefault="00401B1A" w:rsidP="0081213F">
      <w:pPr>
        <w:jc w:val="both"/>
        <w:rPr>
          <w:rFonts w:cs="Arial"/>
          <w:b/>
        </w:rPr>
      </w:pPr>
      <w:r>
        <w:rPr>
          <w:rFonts w:cs="Arial"/>
          <w:b/>
        </w:rPr>
        <w:t>4</w:t>
      </w:r>
      <w:r w:rsidRPr="005A0C4D">
        <w:rPr>
          <w:rFonts w:cs="Arial"/>
          <w:b/>
        </w:rPr>
        <w:t xml:space="preserve">  Woordstrategieën </w:t>
      </w:r>
    </w:p>
    <w:p w:rsidR="00401B1A" w:rsidRPr="005A0C4D" w:rsidRDefault="00401B1A" w:rsidP="0081213F">
      <w:pPr>
        <w:jc w:val="both"/>
        <w:rPr>
          <w:rFonts w:cs="Arial"/>
          <w:szCs w:val="20"/>
        </w:rPr>
      </w:pPr>
      <w:r w:rsidRPr="005A0C4D">
        <w:rPr>
          <w:rFonts w:cs="Arial"/>
        </w:rPr>
        <w:t>Voor woordenschat vertrekken leerlingen vanuit betekenisrelaties: je kunt woorden makkelijker ontho</w:t>
      </w:r>
      <w:r w:rsidRPr="005A0C4D">
        <w:rPr>
          <w:rFonts w:cs="Arial"/>
        </w:rPr>
        <w:t>u</w:t>
      </w:r>
      <w:r w:rsidRPr="005A0C4D">
        <w:rPr>
          <w:rFonts w:cs="Arial"/>
        </w:rPr>
        <w:t>den als je ze in relatie brengt met andere woorden, bv. gelijk aan, tegengesteld aan, behorend tot … Die strategieën trek je door in alle graden van het secundair onderwijs.</w:t>
      </w:r>
      <w:r w:rsidRPr="005A0C4D">
        <w:rPr>
          <w:rFonts w:cs="Arial"/>
          <w:szCs w:val="20"/>
        </w:rPr>
        <w:t xml:space="preserve"> </w:t>
      </w:r>
    </w:p>
    <w:p w:rsidR="00401B1A" w:rsidRPr="00AF604E" w:rsidRDefault="00401B1A" w:rsidP="00AF604E">
      <w:pPr>
        <w:pStyle w:val="VVKSOKop4"/>
        <w:numPr>
          <w:ilvl w:val="0"/>
          <w:numId w:val="0"/>
        </w:numPr>
        <w:rPr>
          <w:bCs/>
          <w:i/>
          <w:iCs/>
        </w:rPr>
      </w:pPr>
      <w:r>
        <w:rPr>
          <w:bCs/>
          <w:i/>
          <w:iCs/>
        </w:rPr>
        <w:t xml:space="preserve">5.2.4.3 </w:t>
      </w:r>
      <w:r w:rsidRPr="00AF604E">
        <w:rPr>
          <w:bCs/>
          <w:i/>
          <w:iCs/>
        </w:rPr>
        <w:t>De aanpak van taalbeschouwing</w:t>
      </w:r>
    </w:p>
    <w:p w:rsidR="00401B1A" w:rsidRDefault="00401B1A" w:rsidP="0081213F">
      <w:pPr>
        <w:jc w:val="both"/>
        <w:rPr>
          <w:rFonts w:cs="Arial"/>
          <w:szCs w:val="20"/>
        </w:rPr>
      </w:pPr>
      <w:r>
        <w:rPr>
          <w:rFonts w:cs="Arial"/>
          <w:szCs w:val="20"/>
        </w:rPr>
        <w:t>Een les taalbeschouwing ver</w:t>
      </w:r>
      <w:r w:rsidRPr="00EC3685">
        <w:rPr>
          <w:rFonts w:cs="Arial"/>
          <w:szCs w:val="20"/>
        </w:rPr>
        <w:t xml:space="preserve">trekt </w:t>
      </w:r>
      <w:r>
        <w:rPr>
          <w:rFonts w:cs="Arial"/>
          <w:szCs w:val="20"/>
        </w:rPr>
        <w:t xml:space="preserve">het beste </w:t>
      </w:r>
      <w:r w:rsidRPr="00EC3685">
        <w:rPr>
          <w:rFonts w:cs="Arial"/>
          <w:szCs w:val="20"/>
        </w:rPr>
        <w:t>van echt, levend en betekenisvol materiaal. Je werkt indu</w:t>
      </w:r>
      <w:r w:rsidRPr="00EC3685">
        <w:rPr>
          <w:rFonts w:cs="Arial"/>
          <w:szCs w:val="20"/>
        </w:rPr>
        <w:t>c</w:t>
      </w:r>
      <w:r w:rsidRPr="00EC3685">
        <w:rPr>
          <w:rFonts w:cs="Arial"/>
          <w:szCs w:val="20"/>
        </w:rPr>
        <w:t>tief, gradueel en van concreet naar abstract op een denkniveau dat de leerlingen aankunnen. Je laat leerlingen naden</w:t>
      </w:r>
      <w:r>
        <w:rPr>
          <w:rFonts w:cs="Arial"/>
          <w:szCs w:val="20"/>
        </w:rPr>
        <w:t>ken vanuit betekenis en functie</w:t>
      </w:r>
      <w:r w:rsidRPr="00EC3685">
        <w:rPr>
          <w:rFonts w:cs="Arial"/>
          <w:iCs/>
          <w:szCs w:val="20"/>
        </w:rPr>
        <w:t>.</w:t>
      </w:r>
      <w:r>
        <w:rPr>
          <w:rFonts w:cs="Arial"/>
          <w:iCs/>
          <w:szCs w:val="20"/>
        </w:rPr>
        <w:t xml:space="preserve"> </w:t>
      </w:r>
      <w:r w:rsidRPr="00EC3685">
        <w:rPr>
          <w:rFonts w:cs="Arial"/>
          <w:szCs w:val="20"/>
        </w:rPr>
        <w:t>Uiteraard</w:t>
      </w:r>
      <w:r>
        <w:rPr>
          <w:rFonts w:cs="Arial"/>
          <w:szCs w:val="20"/>
        </w:rPr>
        <w:t xml:space="preserve"> houd je rekening met de klas</w:t>
      </w:r>
      <w:r w:rsidRPr="00EC3685">
        <w:rPr>
          <w:rFonts w:cs="Arial"/>
          <w:szCs w:val="20"/>
        </w:rPr>
        <w:t>groep en met de individuele leerlingen.</w:t>
      </w:r>
      <w:r w:rsidRPr="007B57E8">
        <w:rPr>
          <w:rFonts w:cs="Arial"/>
          <w:szCs w:val="20"/>
        </w:rPr>
        <w:t xml:space="preserve"> </w:t>
      </w:r>
      <w:r>
        <w:rPr>
          <w:rFonts w:cs="Arial"/>
          <w:szCs w:val="20"/>
        </w:rPr>
        <w:t>In sommige groepen kan taalbeschouwing leiden tot een ‘mini-onderzoek’ van een bepaald taalverschijnsel.</w:t>
      </w:r>
    </w:p>
    <w:p w:rsidR="00401B1A" w:rsidRPr="005C5453" w:rsidRDefault="00401B1A" w:rsidP="0081213F">
      <w:pPr>
        <w:widowControl w:val="0"/>
        <w:jc w:val="both"/>
        <w:rPr>
          <w:rFonts w:cs="Arial"/>
          <w:sz w:val="16"/>
          <w:szCs w:val="16"/>
        </w:rPr>
      </w:pPr>
    </w:p>
    <w:p w:rsidR="00401B1A" w:rsidRDefault="00401B1A" w:rsidP="0081213F">
      <w:pPr>
        <w:jc w:val="both"/>
        <w:rPr>
          <w:rFonts w:cs="Arial"/>
          <w:szCs w:val="20"/>
        </w:rPr>
      </w:pPr>
      <w:r w:rsidRPr="00FD179F">
        <w:rPr>
          <w:rFonts w:cs="Arial"/>
          <w:szCs w:val="20"/>
        </w:rPr>
        <w:t>In bepaalde klassen</w:t>
      </w:r>
      <w:r w:rsidRPr="00F10F18">
        <w:rPr>
          <w:rFonts w:cs="Arial"/>
          <w:szCs w:val="20"/>
        </w:rPr>
        <w:t xml:space="preserve"> kan het aantal zwak taalvaardige leerlingen groot zijn. </w:t>
      </w:r>
      <w:r>
        <w:rPr>
          <w:rFonts w:cs="Arial"/>
          <w:szCs w:val="20"/>
        </w:rPr>
        <w:t>Het gaat dan</w:t>
      </w:r>
      <w:r w:rsidRPr="00F10F18">
        <w:rPr>
          <w:rFonts w:cs="Arial"/>
          <w:szCs w:val="20"/>
        </w:rPr>
        <w:t xml:space="preserve"> zowel om leerlingen die thuis Nederlands spreken als om leerlingen met een andere thuistaal. Voor die laatste groep leerlingen is Nederlands een tweede taal, soms zelfs een derde taal. Uit leerpsychologisch o</w:t>
      </w:r>
      <w:r w:rsidRPr="00F10F18">
        <w:rPr>
          <w:rFonts w:cs="Arial"/>
          <w:szCs w:val="20"/>
        </w:rPr>
        <w:t>n</w:t>
      </w:r>
      <w:r w:rsidRPr="00F10F18">
        <w:rPr>
          <w:rFonts w:cs="Arial"/>
          <w:szCs w:val="20"/>
        </w:rPr>
        <w:t>derzoek is bekend dat leerlingen n</w:t>
      </w:r>
      <w:r>
        <w:rPr>
          <w:rFonts w:cs="Arial"/>
          <w:szCs w:val="20"/>
        </w:rPr>
        <w:t xml:space="preserve">iet allemaal op dezelfde manier </w:t>
      </w:r>
      <w:r w:rsidRPr="00F10F18">
        <w:rPr>
          <w:rFonts w:cs="Arial"/>
          <w:szCs w:val="20"/>
        </w:rPr>
        <w:t>(een taal) leren. In de klas</w:t>
      </w:r>
      <w:r>
        <w:rPr>
          <w:rFonts w:cs="Arial"/>
          <w:szCs w:val="20"/>
        </w:rPr>
        <w:t>sen</w:t>
      </w:r>
      <w:r w:rsidRPr="00F10F18">
        <w:rPr>
          <w:rFonts w:cs="Arial"/>
          <w:szCs w:val="20"/>
        </w:rPr>
        <w:t>praktijk wordt er niet altijd voldoende rekening gehouden met het bestaan van verschillende soorten (taal)</w:t>
      </w:r>
      <w:proofErr w:type="spellStart"/>
      <w:r w:rsidRPr="00F10F18">
        <w:rPr>
          <w:rFonts w:cs="Arial"/>
          <w:szCs w:val="20"/>
        </w:rPr>
        <w:t>leerders</w:t>
      </w:r>
      <w:proofErr w:type="spellEnd"/>
      <w:r w:rsidRPr="00F10F18">
        <w:rPr>
          <w:rFonts w:cs="Arial"/>
          <w:szCs w:val="20"/>
        </w:rPr>
        <w:t xml:space="preserve">. </w:t>
      </w:r>
      <w:r>
        <w:rPr>
          <w:rFonts w:cs="Arial"/>
          <w:szCs w:val="20"/>
        </w:rPr>
        <w:t>Soms kan vergelijken met de eigen thuistaal verduidelijking brengen en ervoor zorgen dat de leerling dan meer inzicht krijgt over hoe het nu precies in het Nederlands moet.</w:t>
      </w:r>
    </w:p>
    <w:p w:rsidR="00401B1A" w:rsidRPr="005C5453" w:rsidRDefault="00401B1A" w:rsidP="0081213F">
      <w:pPr>
        <w:jc w:val="both"/>
        <w:rPr>
          <w:rFonts w:cs="Arial"/>
          <w:sz w:val="16"/>
          <w:szCs w:val="16"/>
        </w:rPr>
      </w:pPr>
    </w:p>
    <w:p w:rsidR="00401B1A" w:rsidRPr="00070D09" w:rsidRDefault="00401B1A" w:rsidP="0081213F">
      <w:pPr>
        <w:rPr>
          <w:rFonts w:cs="Arial"/>
          <w:b/>
          <w:color w:val="9BBB59"/>
          <w:szCs w:val="20"/>
        </w:rPr>
      </w:pPr>
      <w:r w:rsidRPr="00070D09">
        <w:rPr>
          <w:rFonts w:cs="Arial"/>
          <w:b/>
          <w:szCs w:val="20"/>
        </w:rPr>
        <w:t>1 Inductieve aanpak</w:t>
      </w:r>
    </w:p>
    <w:p w:rsidR="00401B1A" w:rsidRPr="00393986" w:rsidRDefault="00401B1A" w:rsidP="0081213F">
      <w:pPr>
        <w:jc w:val="both"/>
        <w:rPr>
          <w:rFonts w:cs="Arial"/>
          <w:szCs w:val="20"/>
        </w:rPr>
      </w:pPr>
      <w:r w:rsidRPr="00393986">
        <w:rPr>
          <w:rFonts w:cs="Arial"/>
          <w:szCs w:val="20"/>
        </w:rPr>
        <w:t>Bij het reflecteren op taalverschijnselen doorloop je met de leerlingen een aantal fasen. Je leert ze eerst ‘observeren</w:t>
      </w:r>
      <w:r>
        <w:rPr>
          <w:rFonts w:cs="Arial"/>
          <w:szCs w:val="20"/>
        </w:rPr>
        <w:t xml:space="preserve"> of waarnemen</w:t>
      </w:r>
      <w:r w:rsidRPr="00393986">
        <w:rPr>
          <w:rFonts w:cs="Arial"/>
          <w:szCs w:val="20"/>
        </w:rPr>
        <w:t>’, kijken, dan proberen ze dat te begrijpen, te verwoorden, te vergeli</w:t>
      </w:r>
      <w:r w:rsidRPr="00393986">
        <w:rPr>
          <w:rFonts w:cs="Arial"/>
          <w:szCs w:val="20"/>
        </w:rPr>
        <w:t>j</w:t>
      </w:r>
      <w:r w:rsidRPr="00393986">
        <w:rPr>
          <w:rFonts w:cs="Arial"/>
          <w:szCs w:val="20"/>
        </w:rPr>
        <w:t>ken … om die ‘inzichten’ ten slotte te verwerken. De verworven inzichten worden toegepast, beoo</w:t>
      </w:r>
      <w:r w:rsidRPr="00393986">
        <w:rPr>
          <w:rFonts w:cs="Arial"/>
          <w:szCs w:val="20"/>
        </w:rPr>
        <w:t>r</w:t>
      </w:r>
      <w:r w:rsidRPr="00393986">
        <w:rPr>
          <w:rFonts w:cs="Arial"/>
          <w:szCs w:val="20"/>
        </w:rPr>
        <w:t>deeld … Zo werken ze aan het verbeteren v</w:t>
      </w:r>
      <w:r>
        <w:rPr>
          <w:rFonts w:cs="Arial"/>
          <w:szCs w:val="20"/>
        </w:rPr>
        <w:t xml:space="preserve">an hun </w:t>
      </w:r>
      <w:r w:rsidRPr="00393986">
        <w:rPr>
          <w:rFonts w:cs="Arial"/>
          <w:szCs w:val="20"/>
        </w:rPr>
        <w:t xml:space="preserve">taalgebruik. </w:t>
      </w:r>
    </w:p>
    <w:p w:rsidR="00401B1A" w:rsidRDefault="00401B1A" w:rsidP="0081213F">
      <w:pPr>
        <w:jc w:val="both"/>
        <w:rPr>
          <w:rFonts w:cs="Arial"/>
          <w:szCs w:val="20"/>
        </w:rPr>
      </w:pPr>
      <w:r w:rsidRPr="00393986">
        <w:rPr>
          <w:rFonts w:cs="Arial"/>
          <w:szCs w:val="20"/>
        </w:rPr>
        <w:t xml:space="preserve">Met </w:t>
      </w:r>
      <w:r>
        <w:rPr>
          <w:rFonts w:cs="Arial"/>
          <w:szCs w:val="20"/>
        </w:rPr>
        <w:t>‘</w:t>
      </w:r>
      <w:r w:rsidRPr="00393986">
        <w:rPr>
          <w:rFonts w:cs="Arial"/>
          <w:szCs w:val="20"/>
        </w:rPr>
        <w:t>reflecteren op</w:t>
      </w:r>
      <w:r>
        <w:rPr>
          <w:rFonts w:cs="Arial"/>
          <w:szCs w:val="20"/>
        </w:rPr>
        <w:t>’</w:t>
      </w:r>
      <w:r w:rsidRPr="00393986">
        <w:rPr>
          <w:rFonts w:cs="Arial"/>
          <w:szCs w:val="20"/>
        </w:rPr>
        <w:t xml:space="preserve"> bedoelt dit leerplan dus dat het taalleerproces vertrekt vanuit communicatie (taa</w:t>
      </w:r>
      <w:r w:rsidRPr="00393986">
        <w:rPr>
          <w:rFonts w:cs="Arial"/>
          <w:szCs w:val="20"/>
        </w:rPr>
        <w:t>l</w:t>
      </w:r>
      <w:r w:rsidRPr="00393986">
        <w:rPr>
          <w:rFonts w:cs="Arial"/>
          <w:szCs w:val="20"/>
        </w:rPr>
        <w:t>gebruik) en terugkeert naar communicatie (taalgebruik). Daartussenin focus je op het taalsysteem. Even ga je een bepaald aspect bestuderen of ‘</w:t>
      </w:r>
      <w:proofErr w:type="spellStart"/>
      <w:r w:rsidRPr="00393986">
        <w:rPr>
          <w:rFonts w:cs="Arial"/>
          <w:szCs w:val="20"/>
        </w:rPr>
        <w:t>droogkoken</w:t>
      </w:r>
      <w:proofErr w:type="spellEnd"/>
      <w:r w:rsidRPr="00393986">
        <w:rPr>
          <w:rFonts w:cs="Arial"/>
          <w:szCs w:val="20"/>
        </w:rPr>
        <w:t xml:space="preserve">’ voor je weer verder gaat. </w:t>
      </w:r>
    </w:p>
    <w:p w:rsidR="00401B1A" w:rsidRDefault="00401B1A" w:rsidP="0081213F">
      <w:pPr>
        <w:jc w:val="both"/>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p>
    <w:p w:rsidR="00401B1A" w:rsidRDefault="00401B1A" w:rsidP="0081213F">
      <w:pPr>
        <w:rPr>
          <w:rFonts w:cs="Arial"/>
          <w:szCs w:val="20"/>
        </w:rPr>
      </w:pPr>
      <w:r>
        <w:rPr>
          <w:rFonts w:cs="Arial"/>
          <w:szCs w:val="20"/>
        </w:rPr>
        <w:t>Wat betekent ‘reflecteren op’ of dr</w:t>
      </w:r>
      <w:r w:rsidRPr="00393986">
        <w:rPr>
          <w:rFonts w:cs="Arial"/>
          <w:szCs w:val="20"/>
        </w:rPr>
        <w:t>ie fasen voor reflecteren op …</w:t>
      </w:r>
    </w:p>
    <w:p w:rsidR="00401B1A" w:rsidRDefault="00401B1A" w:rsidP="0081213F">
      <w:pPr>
        <w:rPr>
          <w:rFonts w:cs="Arial"/>
          <w:szCs w:val="20"/>
        </w:rPr>
      </w:pPr>
    </w:p>
    <w:tbl>
      <w:tblPr>
        <w:tblW w:w="96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10"/>
        <w:gridCol w:w="3400"/>
        <w:gridCol w:w="3500"/>
      </w:tblGrid>
      <w:tr w:rsidR="00401B1A" w:rsidRPr="009E5B77" w:rsidTr="00070D09">
        <w:trPr>
          <w:trHeight w:val="339"/>
          <w:tblCellSpacing w:w="0" w:type="dxa"/>
        </w:trPr>
        <w:tc>
          <w:tcPr>
            <w:tcW w:w="2710" w:type="dxa"/>
          </w:tcPr>
          <w:p w:rsidR="00401B1A" w:rsidRPr="009E5B77" w:rsidRDefault="00401B1A" w:rsidP="009B529C">
            <w:pPr>
              <w:rPr>
                <w:rFonts w:cs="Arial"/>
                <w:szCs w:val="20"/>
              </w:rPr>
            </w:pPr>
            <w:r>
              <w:rPr>
                <w:rFonts w:cs="Arial"/>
                <w:b/>
                <w:bCs/>
                <w:szCs w:val="20"/>
              </w:rPr>
              <w:t xml:space="preserve"> </w:t>
            </w:r>
            <w:r w:rsidRPr="009E5B77">
              <w:rPr>
                <w:rFonts w:cs="Arial"/>
                <w:b/>
                <w:bCs/>
                <w:szCs w:val="20"/>
              </w:rPr>
              <w:t xml:space="preserve">1 </w:t>
            </w:r>
            <w:r>
              <w:rPr>
                <w:rFonts w:cs="Arial"/>
                <w:b/>
                <w:bCs/>
                <w:szCs w:val="20"/>
              </w:rPr>
              <w:t xml:space="preserve"> </w:t>
            </w:r>
            <w:r w:rsidRPr="009E5B77">
              <w:rPr>
                <w:rFonts w:cs="Arial"/>
                <w:b/>
                <w:bCs/>
                <w:szCs w:val="20"/>
              </w:rPr>
              <w:t>waarnemen</w:t>
            </w:r>
          </w:p>
        </w:tc>
        <w:tc>
          <w:tcPr>
            <w:tcW w:w="3400" w:type="dxa"/>
          </w:tcPr>
          <w:p w:rsidR="00401B1A" w:rsidRPr="009E5B77" w:rsidRDefault="00401B1A" w:rsidP="009B529C">
            <w:pPr>
              <w:rPr>
                <w:rFonts w:cs="Arial"/>
                <w:szCs w:val="20"/>
              </w:rPr>
            </w:pPr>
            <w:r>
              <w:rPr>
                <w:rFonts w:cs="Arial"/>
                <w:b/>
                <w:bCs/>
                <w:szCs w:val="20"/>
              </w:rPr>
              <w:t xml:space="preserve"> </w:t>
            </w:r>
            <w:r w:rsidRPr="009E5B77">
              <w:rPr>
                <w:rFonts w:cs="Arial"/>
                <w:b/>
                <w:bCs/>
                <w:szCs w:val="20"/>
              </w:rPr>
              <w:t>2</w:t>
            </w:r>
            <w:r>
              <w:rPr>
                <w:rFonts w:cs="Arial"/>
                <w:b/>
                <w:bCs/>
                <w:szCs w:val="20"/>
              </w:rPr>
              <w:t xml:space="preserve"> </w:t>
            </w:r>
            <w:r w:rsidRPr="009E5B77">
              <w:rPr>
                <w:rFonts w:cs="Arial"/>
                <w:b/>
                <w:bCs/>
                <w:szCs w:val="20"/>
              </w:rPr>
              <w:t>begrijpen en interpreteren</w:t>
            </w:r>
          </w:p>
        </w:tc>
        <w:tc>
          <w:tcPr>
            <w:tcW w:w="3500" w:type="dxa"/>
          </w:tcPr>
          <w:p w:rsidR="00401B1A" w:rsidRPr="009E5B77" w:rsidRDefault="00401B1A" w:rsidP="009B529C">
            <w:pPr>
              <w:rPr>
                <w:rFonts w:cs="Arial"/>
                <w:szCs w:val="20"/>
              </w:rPr>
            </w:pPr>
            <w:r>
              <w:rPr>
                <w:rFonts w:cs="Arial"/>
                <w:b/>
                <w:bCs/>
                <w:szCs w:val="20"/>
              </w:rPr>
              <w:t xml:space="preserve"> </w:t>
            </w:r>
            <w:r w:rsidRPr="009E5B77">
              <w:rPr>
                <w:rFonts w:cs="Arial"/>
                <w:b/>
                <w:bCs/>
                <w:szCs w:val="20"/>
              </w:rPr>
              <w:t>3</w:t>
            </w:r>
            <w:r>
              <w:rPr>
                <w:rFonts w:cs="Arial"/>
                <w:b/>
                <w:bCs/>
                <w:szCs w:val="20"/>
              </w:rPr>
              <w:t xml:space="preserve"> </w:t>
            </w:r>
            <w:r w:rsidRPr="009E5B77">
              <w:rPr>
                <w:rFonts w:cs="Arial"/>
                <w:b/>
                <w:bCs/>
                <w:szCs w:val="20"/>
              </w:rPr>
              <w:t>verwerken</w:t>
            </w:r>
          </w:p>
        </w:tc>
      </w:tr>
      <w:tr w:rsidR="00401B1A" w:rsidRPr="009E5B77" w:rsidTr="00940DBE">
        <w:trPr>
          <w:trHeight w:val="4959"/>
          <w:tblCellSpacing w:w="0" w:type="dxa"/>
        </w:trPr>
        <w:tc>
          <w:tcPr>
            <w:tcW w:w="2710" w:type="dxa"/>
          </w:tcPr>
          <w:p w:rsidR="00401B1A" w:rsidRPr="006B0E48" w:rsidRDefault="00401B1A" w:rsidP="009B529C">
            <w:pPr>
              <w:ind w:left="100"/>
              <w:rPr>
                <w:rFonts w:cs="Arial"/>
                <w:bCs/>
                <w:sz w:val="18"/>
                <w:szCs w:val="18"/>
              </w:rPr>
            </w:pPr>
            <w:r w:rsidRPr="006B0E48">
              <w:rPr>
                <w:rFonts w:cs="Arial"/>
                <w:sz w:val="18"/>
                <w:szCs w:val="18"/>
              </w:rPr>
              <w:t xml:space="preserve">De leerling </w:t>
            </w:r>
            <w:r w:rsidRPr="006B0E48">
              <w:rPr>
                <w:rFonts w:cs="Arial"/>
                <w:bCs/>
                <w:sz w:val="18"/>
                <w:szCs w:val="18"/>
              </w:rPr>
              <w:t xml:space="preserve">observeert </w:t>
            </w:r>
          </w:p>
          <w:p w:rsidR="00401B1A" w:rsidRPr="006B0E48" w:rsidRDefault="00401B1A" w:rsidP="009B529C">
            <w:pPr>
              <w:ind w:left="100"/>
              <w:rPr>
                <w:rFonts w:cs="Arial"/>
                <w:sz w:val="18"/>
                <w:szCs w:val="18"/>
              </w:rPr>
            </w:pPr>
            <w:r w:rsidRPr="006B0E48">
              <w:rPr>
                <w:rFonts w:cs="Arial"/>
                <w:bCs/>
                <w:sz w:val="18"/>
                <w:szCs w:val="18"/>
              </w:rPr>
              <w:t>taalgebruik</w:t>
            </w:r>
            <w:r w:rsidRPr="006B0E48">
              <w:rPr>
                <w:rFonts w:cs="Arial"/>
                <w:sz w:val="18"/>
                <w:szCs w:val="18"/>
              </w:rPr>
              <w:t xml:space="preserve"> (TG) en </w:t>
            </w:r>
            <w:r w:rsidRPr="006B0E48">
              <w:rPr>
                <w:rFonts w:cs="Arial"/>
                <w:bCs/>
                <w:sz w:val="18"/>
                <w:szCs w:val="18"/>
              </w:rPr>
              <w:t xml:space="preserve">taalsysteem </w:t>
            </w:r>
            <w:r w:rsidRPr="006B0E48">
              <w:rPr>
                <w:rFonts w:cs="Arial"/>
                <w:sz w:val="18"/>
                <w:szCs w:val="18"/>
              </w:rPr>
              <w:t>(TS) in aangeboden tekstmat</w:t>
            </w:r>
            <w:r w:rsidRPr="006B0E48">
              <w:rPr>
                <w:rFonts w:cs="Arial"/>
                <w:sz w:val="18"/>
                <w:szCs w:val="18"/>
              </w:rPr>
              <w:t>e</w:t>
            </w:r>
            <w:r w:rsidRPr="006B0E48">
              <w:rPr>
                <w:rFonts w:cs="Arial"/>
                <w:sz w:val="18"/>
                <w:szCs w:val="18"/>
              </w:rPr>
              <w:t>riaal.</w:t>
            </w:r>
          </w:p>
          <w:p w:rsidR="00401B1A" w:rsidRPr="006B0E48" w:rsidRDefault="00401B1A" w:rsidP="009B529C">
            <w:pPr>
              <w:rPr>
                <w:rFonts w:cs="Arial"/>
                <w:sz w:val="18"/>
                <w:szCs w:val="18"/>
              </w:rPr>
            </w:pPr>
          </w:p>
          <w:p w:rsidR="00401B1A" w:rsidRPr="006B0E48" w:rsidRDefault="00401B1A" w:rsidP="009B529C">
            <w:pPr>
              <w:rPr>
                <w:rFonts w:cs="Arial"/>
                <w:sz w:val="18"/>
                <w:szCs w:val="18"/>
              </w:rPr>
            </w:pPr>
          </w:p>
          <w:p w:rsidR="00401B1A" w:rsidRPr="006B0E48" w:rsidRDefault="00401B1A" w:rsidP="009B529C">
            <w:pPr>
              <w:rPr>
                <w:rFonts w:cs="Arial"/>
                <w:sz w:val="18"/>
                <w:szCs w:val="18"/>
              </w:rPr>
            </w:pPr>
          </w:p>
          <w:p w:rsidR="00401B1A" w:rsidRPr="006B0E48" w:rsidRDefault="00401B1A" w:rsidP="009B529C">
            <w:pPr>
              <w:rPr>
                <w:rFonts w:cs="Arial"/>
                <w:sz w:val="18"/>
                <w:szCs w:val="18"/>
              </w:rPr>
            </w:pPr>
          </w:p>
          <w:p w:rsidR="00401B1A" w:rsidRPr="006B0E48" w:rsidRDefault="00401B1A" w:rsidP="009B529C">
            <w:pPr>
              <w:rPr>
                <w:rFonts w:cs="Arial"/>
                <w:sz w:val="18"/>
                <w:szCs w:val="18"/>
              </w:rPr>
            </w:pPr>
          </w:p>
          <w:p w:rsidR="00401B1A" w:rsidRPr="006B0E48" w:rsidRDefault="00401B1A" w:rsidP="009B529C">
            <w:pPr>
              <w:rPr>
                <w:rFonts w:cs="Arial"/>
                <w:sz w:val="18"/>
                <w:szCs w:val="18"/>
              </w:rPr>
            </w:pPr>
          </w:p>
          <w:p w:rsidR="00401B1A" w:rsidRDefault="00401B1A" w:rsidP="00595A4E">
            <w:pPr>
              <w:ind w:left="100"/>
              <w:rPr>
                <w:rFonts w:cs="Arial"/>
                <w:bCs/>
                <w:i/>
                <w:sz w:val="18"/>
                <w:szCs w:val="18"/>
              </w:rPr>
            </w:pPr>
          </w:p>
          <w:p w:rsidR="00401B1A" w:rsidRPr="006B0E48" w:rsidRDefault="00401B1A" w:rsidP="00595A4E">
            <w:pPr>
              <w:ind w:left="100"/>
              <w:rPr>
                <w:rFonts w:cs="Arial"/>
                <w:bCs/>
                <w:i/>
                <w:sz w:val="18"/>
                <w:szCs w:val="18"/>
              </w:rPr>
            </w:pPr>
            <w:r w:rsidRPr="006B0E48">
              <w:rPr>
                <w:rFonts w:cs="Arial"/>
                <w:bCs/>
                <w:i/>
                <w:sz w:val="18"/>
                <w:szCs w:val="18"/>
              </w:rPr>
              <w:t>zich verwonderen</w:t>
            </w:r>
          </w:p>
          <w:p w:rsidR="00401B1A" w:rsidRPr="006B0E48" w:rsidRDefault="00401B1A" w:rsidP="00595A4E">
            <w:pPr>
              <w:ind w:left="100"/>
              <w:rPr>
                <w:rFonts w:cs="Arial"/>
                <w:bCs/>
                <w:i/>
                <w:sz w:val="18"/>
                <w:szCs w:val="18"/>
              </w:rPr>
            </w:pPr>
            <w:r w:rsidRPr="006B0E48">
              <w:rPr>
                <w:rFonts w:cs="Arial"/>
                <w:bCs/>
                <w:i/>
                <w:sz w:val="18"/>
                <w:szCs w:val="18"/>
              </w:rPr>
              <w:t>zich verbazen</w:t>
            </w:r>
          </w:p>
          <w:p w:rsidR="00401B1A" w:rsidRPr="006B0E48" w:rsidRDefault="00401B1A" w:rsidP="00595A4E">
            <w:pPr>
              <w:ind w:left="100"/>
              <w:rPr>
                <w:rFonts w:cs="Arial"/>
                <w:bCs/>
                <w:i/>
                <w:sz w:val="18"/>
                <w:szCs w:val="18"/>
              </w:rPr>
            </w:pPr>
            <w:r w:rsidRPr="006B0E48">
              <w:rPr>
                <w:rFonts w:cs="Arial"/>
                <w:bCs/>
                <w:i/>
                <w:sz w:val="18"/>
                <w:szCs w:val="18"/>
              </w:rPr>
              <w:t xml:space="preserve">stilstaan bij </w:t>
            </w:r>
          </w:p>
          <w:p w:rsidR="00401B1A" w:rsidRPr="006B0E48" w:rsidRDefault="00401B1A" w:rsidP="00595A4E">
            <w:pPr>
              <w:ind w:left="100"/>
              <w:rPr>
                <w:rFonts w:cs="Arial"/>
                <w:bCs/>
                <w:i/>
                <w:sz w:val="18"/>
                <w:szCs w:val="18"/>
              </w:rPr>
            </w:pPr>
            <w:r w:rsidRPr="006B0E48">
              <w:rPr>
                <w:rFonts w:cs="Arial"/>
                <w:bCs/>
                <w:i/>
                <w:sz w:val="18"/>
                <w:szCs w:val="18"/>
              </w:rPr>
              <w:t>verkennen</w:t>
            </w:r>
          </w:p>
          <w:p w:rsidR="00401B1A" w:rsidRPr="006B0E48" w:rsidRDefault="00401B1A" w:rsidP="00595A4E">
            <w:pPr>
              <w:ind w:left="100"/>
              <w:rPr>
                <w:rFonts w:cs="Arial"/>
                <w:bCs/>
                <w:i/>
                <w:sz w:val="18"/>
                <w:szCs w:val="18"/>
              </w:rPr>
            </w:pPr>
            <w:r w:rsidRPr="006B0E48">
              <w:rPr>
                <w:rFonts w:cs="Arial"/>
                <w:bCs/>
                <w:i/>
                <w:sz w:val="18"/>
                <w:szCs w:val="18"/>
              </w:rPr>
              <w:t>zich vragen stellen</w:t>
            </w:r>
          </w:p>
          <w:p w:rsidR="00401B1A" w:rsidRPr="006B0E48" w:rsidRDefault="00401B1A" w:rsidP="00595A4E">
            <w:pPr>
              <w:ind w:left="100"/>
              <w:rPr>
                <w:rFonts w:cs="Arial"/>
                <w:sz w:val="18"/>
                <w:szCs w:val="18"/>
              </w:rPr>
            </w:pPr>
            <w:r w:rsidRPr="006B0E48">
              <w:rPr>
                <w:rFonts w:cs="Arial"/>
                <w:bCs/>
                <w:i/>
                <w:sz w:val="18"/>
                <w:szCs w:val="18"/>
              </w:rPr>
              <w:t>herkennen</w:t>
            </w:r>
          </w:p>
          <w:p w:rsidR="00401B1A" w:rsidRPr="006B0E48" w:rsidRDefault="00401B1A" w:rsidP="009B529C">
            <w:pPr>
              <w:ind w:left="100"/>
              <w:rPr>
                <w:rFonts w:cs="Arial"/>
                <w:sz w:val="18"/>
                <w:szCs w:val="18"/>
              </w:rPr>
            </w:pPr>
          </w:p>
        </w:tc>
        <w:tc>
          <w:tcPr>
            <w:tcW w:w="3400" w:type="dxa"/>
          </w:tcPr>
          <w:p w:rsidR="00401B1A" w:rsidRPr="006B0E48" w:rsidRDefault="00401B1A" w:rsidP="009B529C">
            <w:pPr>
              <w:ind w:left="90"/>
              <w:rPr>
                <w:rFonts w:cs="Arial"/>
                <w:bCs/>
                <w:sz w:val="18"/>
                <w:szCs w:val="18"/>
              </w:rPr>
            </w:pPr>
            <w:r w:rsidRPr="006B0E48">
              <w:rPr>
                <w:rFonts w:cs="Arial"/>
                <w:sz w:val="18"/>
                <w:szCs w:val="18"/>
              </w:rPr>
              <w:t xml:space="preserve">De leerling </w:t>
            </w:r>
            <w:r w:rsidRPr="006B0E48">
              <w:rPr>
                <w:rFonts w:cs="Arial"/>
                <w:bCs/>
                <w:sz w:val="18"/>
                <w:szCs w:val="18"/>
              </w:rPr>
              <w:t>doet een beroep op</w:t>
            </w:r>
          </w:p>
          <w:p w:rsidR="00401B1A" w:rsidRPr="006B0E48" w:rsidRDefault="00401B1A" w:rsidP="009B529C">
            <w:pPr>
              <w:ind w:left="90"/>
              <w:rPr>
                <w:rFonts w:cs="Arial"/>
                <w:bCs/>
                <w:sz w:val="18"/>
                <w:szCs w:val="18"/>
              </w:rPr>
            </w:pPr>
            <w:r w:rsidRPr="006B0E48">
              <w:rPr>
                <w:rFonts w:cs="Arial"/>
                <w:bCs/>
                <w:sz w:val="18"/>
                <w:szCs w:val="18"/>
              </w:rPr>
              <w:t>impliciete (ingebakken) kennis</w:t>
            </w:r>
          </w:p>
          <w:p w:rsidR="00401B1A" w:rsidRPr="006B0E48" w:rsidRDefault="00401B1A" w:rsidP="009B529C">
            <w:pPr>
              <w:ind w:left="90"/>
              <w:rPr>
                <w:rFonts w:cs="Arial"/>
                <w:bCs/>
                <w:sz w:val="18"/>
                <w:szCs w:val="18"/>
              </w:rPr>
            </w:pPr>
            <w:r w:rsidRPr="006B0E48">
              <w:rPr>
                <w:rFonts w:cs="Arial"/>
                <w:bCs/>
                <w:sz w:val="18"/>
                <w:szCs w:val="18"/>
              </w:rPr>
              <w:t>om hypotheses op te bouwen over de systematiek die achter de grammaticale regels schuilt.</w:t>
            </w:r>
          </w:p>
          <w:p w:rsidR="00401B1A" w:rsidRPr="006B0E48" w:rsidRDefault="00401B1A" w:rsidP="009B529C">
            <w:pPr>
              <w:ind w:left="90"/>
              <w:rPr>
                <w:rFonts w:cs="Arial"/>
                <w:bCs/>
                <w:sz w:val="18"/>
                <w:szCs w:val="18"/>
              </w:rPr>
            </w:pPr>
          </w:p>
          <w:p w:rsidR="00401B1A" w:rsidRDefault="00401B1A" w:rsidP="009B529C">
            <w:pPr>
              <w:ind w:left="90"/>
              <w:rPr>
                <w:rFonts w:cs="Arial"/>
                <w:bCs/>
                <w:sz w:val="18"/>
                <w:szCs w:val="18"/>
              </w:rPr>
            </w:pPr>
          </w:p>
          <w:p w:rsidR="00401B1A" w:rsidRPr="006B0E48" w:rsidRDefault="00401B1A" w:rsidP="009B529C">
            <w:pPr>
              <w:ind w:left="90"/>
              <w:rPr>
                <w:rFonts w:cs="Arial"/>
                <w:bCs/>
                <w:sz w:val="18"/>
                <w:szCs w:val="18"/>
              </w:rPr>
            </w:pPr>
            <w:r w:rsidRPr="006B0E48">
              <w:rPr>
                <w:rFonts w:cs="Arial"/>
                <w:bCs/>
                <w:sz w:val="18"/>
                <w:szCs w:val="18"/>
              </w:rPr>
              <w:t>De leraar maakt de regel expliciet en visualiseert, zet vast in kader of schema; termen/begrippen voor TG en TS</w:t>
            </w:r>
            <w:r>
              <w:rPr>
                <w:rFonts w:cs="Arial"/>
                <w:bCs/>
                <w:sz w:val="18"/>
                <w:szCs w:val="18"/>
              </w:rPr>
              <w:t>.</w:t>
            </w:r>
          </w:p>
          <w:p w:rsidR="00401B1A" w:rsidRDefault="00401B1A" w:rsidP="00595A4E">
            <w:pPr>
              <w:ind w:left="90"/>
              <w:rPr>
                <w:rFonts w:cs="Arial"/>
                <w:bCs/>
                <w:i/>
                <w:sz w:val="18"/>
                <w:szCs w:val="18"/>
              </w:rPr>
            </w:pPr>
          </w:p>
          <w:p w:rsidR="00401B1A" w:rsidRPr="006B0E48" w:rsidRDefault="00401B1A" w:rsidP="00595A4E">
            <w:pPr>
              <w:ind w:left="90"/>
              <w:rPr>
                <w:rFonts w:cs="Arial"/>
                <w:bCs/>
                <w:i/>
                <w:sz w:val="18"/>
                <w:szCs w:val="18"/>
              </w:rPr>
            </w:pPr>
            <w:r w:rsidRPr="006B0E48">
              <w:rPr>
                <w:rFonts w:cs="Arial"/>
                <w:bCs/>
                <w:i/>
                <w:sz w:val="18"/>
                <w:szCs w:val="18"/>
              </w:rPr>
              <w:t>verwoorden</w:t>
            </w:r>
          </w:p>
          <w:p w:rsidR="00401B1A" w:rsidRPr="006B0E48" w:rsidRDefault="00401B1A" w:rsidP="00595A4E">
            <w:pPr>
              <w:ind w:left="90"/>
              <w:rPr>
                <w:rFonts w:cs="Arial"/>
                <w:bCs/>
                <w:i/>
                <w:sz w:val="18"/>
                <w:szCs w:val="18"/>
              </w:rPr>
            </w:pPr>
            <w:r w:rsidRPr="006B0E48">
              <w:rPr>
                <w:rFonts w:cs="Arial"/>
                <w:bCs/>
                <w:i/>
                <w:sz w:val="18"/>
                <w:szCs w:val="18"/>
              </w:rPr>
              <w:t>bespreken</w:t>
            </w:r>
          </w:p>
          <w:p w:rsidR="00401B1A" w:rsidRPr="006B0E48" w:rsidRDefault="00401B1A" w:rsidP="00595A4E">
            <w:pPr>
              <w:ind w:left="90"/>
              <w:rPr>
                <w:rFonts w:cs="Arial"/>
                <w:bCs/>
                <w:i/>
                <w:sz w:val="18"/>
                <w:szCs w:val="18"/>
              </w:rPr>
            </w:pPr>
            <w:r w:rsidRPr="006B0E48">
              <w:rPr>
                <w:rFonts w:cs="Arial"/>
                <w:bCs/>
                <w:i/>
                <w:sz w:val="18"/>
                <w:szCs w:val="18"/>
              </w:rPr>
              <w:t>verklaren</w:t>
            </w:r>
          </w:p>
          <w:p w:rsidR="00401B1A" w:rsidRPr="006B0E48" w:rsidRDefault="00401B1A" w:rsidP="00595A4E">
            <w:pPr>
              <w:ind w:left="90"/>
              <w:rPr>
                <w:rFonts w:cs="Arial"/>
                <w:bCs/>
                <w:i/>
                <w:sz w:val="18"/>
                <w:szCs w:val="18"/>
              </w:rPr>
            </w:pPr>
            <w:r w:rsidRPr="006B0E48">
              <w:rPr>
                <w:rFonts w:cs="Arial"/>
                <w:bCs/>
                <w:i/>
                <w:sz w:val="18"/>
                <w:szCs w:val="18"/>
              </w:rPr>
              <w:t>vergelijken</w:t>
            </w:r>
          </w:p>
          <w:p w:rsidR="00401B1A" w:rsidRPr="006B0E48" w:rsidRDefault="00401B1A" w:rsidP="00595A4E">
            <w:pPr>
              <w:ind w:left="90"/>
              <w:rPr>
                <w:rFonts w:cs="Arial"/>
                <w:bCs/>
                <w:i/>
                <w:sz w:val="18"/>
                <w:szCs w:val="18"/>
              </w:rPr>
            </w:pPr>
            <w:r w:rsidRPr="006B0E48">
              <w:rPr>
                <w:rFonts w:cs="Arial"/>
                <w:bCs/>
                <w:i/>
                <w:sz w:val="18"/>
                <w:szCs w:val="18"/>
              </w:rPr>
              <w:t>verbanden leggen</w:t>
            </w:r>
          </w:p>
          <w:p w:rsidR="00401B1A" w:rsidRPr="006B0E48" w:rsidRDefault="00401B1A" w:rsidP="00595A4E">
            <w:pPr>
              <w:ind w:left="90"/>
              <w:rPr>
                <w:rFonts w:cs="Arial"/>
                <w:b/>
                <w:bCs/>
                <w:sz w:val="18"/>
                <w:szCs w:val="18"/>
              </w:rPr>
            </w:pPr>
            <w:r w:rsidRPr="006B0E48">
              <w:rPr>
                <w:rFonts w:cs="Arial"/>
                <w:bCs/>
                <w:i/>
                <w:sz w:val="18"/>
                <w:szCs w:val="18"/>
              </w:rPr>
              <w:t>begrippen ordenen</w:t>
            </w:r>
          </w:p>
          <w:p w:rsidR="00401B1A" w:rsidRPr="006B0E48" w:rsidRDefault="00401B1A" w:rsidP="009B529C">
            <w:pPr>
              <w:ind w:left="90"/>
              <w:rPr>
                <w:rFonts w:cs="Arial"/>
                <w:sz w:val="18"/>
                <w:szCs w:val="18"/>
              </w:rPr>
            </w:pPr>
          </w:p>
        </w:tc>
        <w:tc>
          <w:tcPr>
            <w:tcW w:w="3500" w:type="dxa"/>
          </w:tcPr>
          <w:p w:rsidR="00401B1A" w:rsidRPr="006B0E48" w:rsidRDefault="00401B1A" w:rsidP="009B529C">
            <w:pPr>
              <w:ind w:left="90"/>
              <w:rPr>
                <w:rFonts w:cs="Arial"/>
                <w:bCs/>
                <w:sz w:val="18"/>
                <w:szCs w:val="18"/>
              </w:rPr>
            </w:pPr>
            <w:r w:rsidRPr="006B0E48">
              <w:rPr>
                <w:rFonts w:cs="Arial"/>
                <w:bCs/>
                <w:sz w:val="18"/>
                <w:szCs w:val="18"/>
              </w:rPr>
              <w:t>1 De leerling oefent concepten,</w:t>
            </w:r>
            <w:r>
              <w:rPr>
                <w:rFonts w:cs="Arial"/>
                <w:bCs/>
                <w:sz w:val="18"/>
                <w:szCs w:val="18"/>
              </w:rPr>
              <w:t xml:space="preserve"> a</w:t>
            </w:r>
            <w:r w:rsidRPr="006B0E48">
              <w:rPr>
                <w:rFonts w:cs="Arial"/>
                <w:bCs/>
                <w:sz w:val="18"/>
                <w:szCs w:val="18"/>
              </w:rPr>
              <w:t>ang</w:t>
            </w:r>
            <w:r w:rsidRPr="006B0E48">
              <w:rPr>
                <w:rFonts w:cs="Arial"/>
                <w:bCs/>
                <w:sz w:val="18"/>
                <w:szCs w:val="18"/>
              </w:rPr>
              <w:t>e</w:t>
            </w:r>
            <w:r w:rsidRPr="006B0E48">
              <w:rPr>
                <w:rFonts w:cs="Arial"/>
                <w:bCs/>
                <w:sz w:val="18"/>
                <w:szCs w:val="18"/>
              </w:rPr>
              <w:t>leerde begrippen/termen</w:t>
            </w:r>
            <w:r>
              <w:rPr>
                <w:rFonts w:cs="Arial"/>
                <w:bCs/>
                <w:sz w:val="18"/>
                <w:szCs w:val="18"/>
              </w:rPr>
              <w:t xml:space="preserve"> </w:t>
            </w:r>
            <w:r w:rsidRPr="006B0E48">
              <w:rPr>
                <w:rFonts w:cs="Arial"/>
                <w:bCs/>
                <w:sz w:val="18"/>
                <w:szCs w:val="18"/>
              </w:rPr>
              <w:t>van TG en TS in vormgerichte oefeningen.</w:t>
            </w:r>
          </w:p>
          <w:p w:rsidR="00401B1A" w:rsidRPr="006B0E48" w:rsidRDefault="00401B1A" w:rsidP="009B529C">
            <w:pPr>
              <w:ind w:left="90"/>
              <w:rPr>
                <w:rFonts w:cs="Arial"/>
                <w:bCs/>
                <w:sz w:val="18"/>
                <w:szCs w:val="18"/>
              </w:rPr>
            </w:pPr>
            <w:r w:rsidRPr="006B0E48">
              <w:rPr>
                <w:rFonts w:cs="Arial"/>
                <w:bCs/>
                <w:sz w:val="18"/>
                <w:szCs w:val="18"/>
              </w:rPr>
              <w:t>2 De leerling leert TG en TS toepassen in vrij taalgebruik, mondelinge en/of schrift</w:t>
            </w:r>
            <w:r w:rsidRPr="006B0E48">
              <w:rPr>
                <w:rFonts w:cs="Arial"/>
                <w:bCs/>
                <w:sz w:val="18"/>
                <w:szCs w:val="18"/>
              </w:rPr>
              <w:t>e</w:t>
            </w:r>
            <w:r w:rsidRPr="006B0E48">
              <w:rPr>
                <w:rFonts w:cs="Arial"/>
                <w:bCs/>
                <w:sz w:val="18"/>
                <w:szCs w:val="18"/>
              </w:rPr>
              <w:t>lijke productie</w:t>
            </w:r>
          </w:p>
          <w:p w:rsidR="00401B1A" w:rsidRDefault="00401B1A" w:rsidP="00070D09">
            <w:pPr>
              <w:ind w:left="90"/>
              <w:rPr>
                <w:rFonts w:cs="Arial"/>
                <w:sz w:val="18"/>
                <w:szCs w:val="18"/>
              </w:rPr>
            </w:pPr>
          </w:p>
          <w:p w:rsidR="00401B1A" w:rsidRPr="006B0E48" w:rsidRDefault="00401B1A" w:rsidP="00070D09">
            <w:pPr>
              <w:ind w:left="90"/>
              <w:rPr>
                <w:rFonts w:cs="Arial"/>
                <w:sz w:val="18"/>
                <w:szCs w:val="18"/>
              </w:rPr>
            </w:pPr>
            <w:r w:rsidRPr="006B0E48">
              <w:rPr>
                <w:rFonts w:cs="Arial"/>
                <w:sz w:val="18"/>
                <w:szCs w:val="18"/>
              </w:rPr>
              <w:t xml:space="preserve">De leraar </w:t>
            </w:r>
            <w:r w:rsidRPr="006B0E48">
              <w:rPr>
                <w:rFonts w:cs="Arial"/>
                <w:bCs/>
                <w:sz w:val="18"/>
                <w:szCs w:val="18"/>
              </w:rPr>
              <w:t>zorgt voor</w:t>
            </w:r>
            <w:r w:rsidRPr="006B0E48">
              <w:rPr>
                <w:rFonts w:cs="Arial"/>
                <w:sz w:val="18"/>
                <w:szCs w:val="18"/>
              </w:rPr>
              <w:t>:</w:t>
            </w:r>
          </w:p>
          <w:p w:rsidR="00401B1A" w:rsidRPr="006B0E48" w:rsidRDefault="00401B1A" w:rsidP="00070D09">
            <w:pPr>
              <w:ind w:left="90"/>
              <w:rPr>
                <w:rFonts w:cs="Arial"/>
                <w:sz w:val="18"/>
                <w:szCs w:val="18"/>
              </w:rPr>
            </w:pPr>
            <w:r w:rsidRPr="006B0E48">
              <w:rPr>
                <w:rFonts w:cs="Arial"/>
                <w:sz w:val="18"/>
                <w:szCs w:val="18"/>
              </w:rPr>
              <w:t>1 taalgerichte oefeningen,</w:t>
            </w:r>
          </w:p>
          <w:p w:rsidR="00401B1A" w:rsidRPr="00595A4E" w:rsidRDefault="00401B1A" w:rsidP="00595A4E">
            <w:pPr>
              <w:ind w:left="90"/>
              <w:rPr>
                <w:rFonts w:cs="Arial"/>
                <w:b/>
                <w:sz w:val="18"/>
                <w:szCs w:val="18"/>
              </w:rPr>
            </w:pPr>
            <w:r>
              <w:rPr>
                <w:rFonts w:cs="Arial"/>
                <w:sz w:val="18"/>
                <w:szCs w:val="18"/>
              </w:rPr>
              <w:t>2 communicatieve oefeningen.</w:t>
            </w:r>
          </w:p>
          <w:p w:rsidR="00401B1A" w:rsidRDefault="00401B1A" w:rsidP="00595A4E">
            <w:pPr>
              <w:ind w:left="90"/>
              <w:rPr>
                <w:rFonts w:cs="Arial"/>
                <w:bCs/>
                <w:i/>
                <w:sz w:val="18"/>
                <w:szCs w:val="18"/>
              </w:rPr>
            </w:pPr>
          </w:p>
          <w:p w:rsidR="00401B1A" w:rsidRPr="006B0E48" w:rsidRDefault="00401B1A" w:rsidP="00595A4E">
            <w:pPr>
              <w:ind w:left="90"/>
              <w:rPr>
                <w:rFonts w:cs="Arial"/>
                <w:bCs/>
                <w:i/>
                <w:sz w:val="18"/>
                <w:szCs w:val="18"/>
              </w:rPr>
            </w:pPr>
            <w:r w:rsidRPr="006B0E48">
              <w:rPr>
                <w:rFonts w:cs="Arial"/>
                <w:bCs/>
                <w:i/>
                <w:sz w:val="18"/>
                <w:szCs w:val="18"/>
              </w:rPr>
              <w:t>redeneren</w:t>
            </w:r>
          </w:p>
          <w:p w:rsidR="00401B1A" w:rsidRPr="006B0E48" w:rsidRDefault="00401B1A" w:rsidP="00595A4E">
            <w:pPr>
              <w:ind w:left="90"/>
              <w:rPr>
                <w:rFonts w:cs="Arial"/>
                <w:bCs/>
                <w:i/>
                <w:sz w:val="18"/>
                <w:szCs w:val="18"/>
              </w:rPr>
            </w:pPr>
            <w:r w:rsidRPr="006B0E48">
              <w:rPr>
                <w:rFonts w:cs="Arial"/>
                <w:bCs/>
                <w:i/>
                <w:sz w:val="18"/>
                <w:szCs w:val="18"/>
              </w:rPr>
              <w:t>beoordelen</w:t>
            </w:r>
          </w:p>
          <w:p w:rsidR="00401B1A" w:rsidRPr="006B0E48" w:rsidRDefault="00401B1A" w:rsidP="00595A4E">
            <w:pPr>
              <w:ind w:left="90"/>
              <w:rPr>
                <w:rFonts w:cs="Arial"/>
                <w:bCs/>
                <w:i/>
                <w:sz w:val="18"/>
                <w:szCs w:val="18"/>
              </w:rPr>
            </w:pPr>
            <w:r w:rsidRPr="006B0E48">
              <w:rPr>
                <w:rFonts w:cs="Arial"/>
                <w:bCs/>
                <w:i/>
                <w:sz w:val="18"/>
                <w:szCs w:val="18"/>
              </w:rPr>
              <w:t>toepassen</w:t>
            </w:r>
          </w:p>
          <w:p w:rsidR="00401B1A" w:rsidRPr="006B0E48" w:rsidRDefault="00401B1A" w:rsidP="00595A4E">
            <w:pPr>
              <w:ind w:left="90"/>
              <w:rPr>
                <w:rFonts w:cs="Arial"/>
                <w:bCs/>
                <w:i/>
                <w:sz w:val="18"/>
                <w:szCs w:val="18"/>
              </w:rPr>
            </w:pPr>
            <w:r w:rsidRPr="006B0E48">
              <w:rPr>
                <w:rFonts w:cs="Arial"/>
                <w:bCs/>
                <w:i/>
                <w:sz w:val="18"/>
                <w:szCs w:val="18"/>
              </w:rPr>
              <w:t xml:space="preserve">besluiten </w:t>
            </w:r>
          </w:p>
          <w:p w:rsidR="00401B1A" w:rsidRPr="006B0E48" w:rsidRDefault="00401B1A" w:rsidP="00595A4E">
            <w:pPr>
              <w:ind w:left="90"/>
              <w:rPr>
                <w:rFonts w:cs="Arial"/>
                <w:bCs/>
                <w:i/>
                <w:sz w:val="18"/>
                <w:szCs w:val="18"/>
              </w:rPr>
            </w:pPr>
            <w:r w:rsidRPr="006B0E48">
              <w:rPr>
                <w:rFonts w:cs="Arial"/>
                <w:bCs/>
                <w:i/>
                <w:sz w:val="18"/>
                <w:szCs w:val="18"/>
              </w:rPr>
              <w:t>verbeteren</w:t>
            </w:r>
          </w:p>
          <w:p w:rsidR="00401B1A" w:rsidRPr="006B0E48" w:rsidRDefault="00401B1A" w:rsidP="00595A4E">
            <w:pPr>
              <w:ind w:left="90"/>
              <w:rPr>
                <w:rFonts w:cs="Arial"/>
                <w:bCs/>
                <w:i/>
                <w:sz w:val="18"/>
                <w:szCs w:val="18"/>
              </w:rPr>
            </w:pPr>
            <w:r w:rsidRPr="006B0E48">
              <w:rPr>
                <w:rFonts w:cs="Arial"/>
                <w:bCs/>
                <w:i/>
                <w:sz w:val="18"/>
                <w:szCs w:val="18"/>
              </w:rPr>
              <w:t>aanpassen</w:t>
            </w:r>
          </w:p>
          <w:p w:rsidR="00401B1A" w:rsidRPr="006B0E48" w:rsidRDefault="00401B1A" w:rsidP="00595A4E">
            <w:pPr>
              <w:ind w:left="90"/>
              <w:rPr>
                <w:rFonts w:cs="Arial"/>
                <w:bCs/>
                <w:i/>
                <w:sz w:val="18"/>
                <w:szCs w:val="18"/>
              </w:rPr>
            </w:pPr>
            <w:r w:rsidRPr="006B0E48">
              <w:rPr>
                <w:rFonts w:cs="Arial"/>
                <w:bCs/>
                <w:i/>
                <w:sz w:val="18"/>
                <w:szCs w:val="18"/>
              </w:rPr>
              <w:t>plezier beleven</w:t>
            </w:r>
          </w:p>
          <w:p w:rsidR="00401B1A" w:rsidRPr="006B0E48" w:rsidRDefault="00401B1A" w:rsidP="00595A4E">
            <w:pPr>
              <w:ind w:left="90"/>
              <w:rPr>
                <w:rFonts w:cs="Arial"/>
                <w:bCs/>
                <w:i/>
                <w:sz w:val="18"/>
                <w:szCs w:val="18"/>
              </w:rPr>
            </w:pPr>
            <w:r w:rsidRPr="006B0E48">
              <w:rPr>
                <w:rFonts w:cs="Arial"/>
                <w:bCs/>
                <w:i/>
                <w:sz w:val="18"/>
                <w:szCs w:val="18"/>
              </w:rPr>
              <w:t>systematisch onderzoeken</w:t>
            </w:r>
          </w:p>
          <w:p w:rsidR="00401B1A" w:rsidRPr="00595A4E" w:rsidRDefault="00401B1A" w:rsidP="00595A4E">
            <w:pPr>
              <w:ind w:left="90"/>
              <w:rPr>
                <w:rFonts w:cs="Arial"/>
                <w:b/>
                <w:sz w:val="18"/>
                <w:szCs w:val="18"/>
              </w:rPr>
            </w:pPr>
            <w:r w:rsidRPr="006B0E48">
              <w:rPr>
                <w:rFonts w:cs="Arial"/>
                <w:bCs/>
                <w:i/>
                <w:sz w:val="18"/>
                <w:szCs w:val="18"/>
              </w:rPr>
              <w:t>creatief denken</w:t>
            </w:r>
          </w:p>
        </w:tc>
      </w:tr>
    </w:tbl>
    <w:p w:rsidR="00401B1A" w:rsidRDefault="00401B1A" w:rsidP="0081213F">
      <w:pPr>
        <w:rPr>
          <w:rFonts w:cs="Arial"/>
          <w:b/>
          <w:szCs w:val="20"/>
        </w:rPr>
      </w:pPr>
    </w:p>
    <w:p w:rsidR="00401B1A" w:rsidRPr="00070D09" w:rsidRDefault="00401B1A" w:rsidP="0081213F">
      <w:pPr>
        <w:rPr>
          <w:rFonts w:cs="Arial"/>
          <w:b/>
          <w:color w:val="9BBB59"/>
          <w:szCs w:val="20"/>
        </w:rPr>
      </w:pPr>
      <w:r w:rsidRPr="00070D09">
        <w:rPr>
          <w:rFonts w:cs="Arial"/>
          <w:b/>
          <w:szCs w:val="20"/>
        </w:rPr>
        <w:t>2 Geïntegreerde aanpak</w:t>
      </w:r>
    </w:p>
    <w:p w:rsidR="00401B1A" w:rsidRPr="0081213F" w:rsidRDefault="00401B1A" w:rsidP="0081213F">
      <w:pPr>
        <w:jc w:val="both"/>
        <w:rPr>
          <w:rFonts w:cs="Arial"/>
          <w:color w:val="9BBB59"/>
        </w:rPr>
      </w:pPr>
      <w:r w:rsidRPr="00E1474F">
        <w:rPr>
          <w:rFonts w:cs="Arial"/>
        </w:rPr>
        <w:t>Taalbeschouwing staat niet ‘op zich’. Goed taalvaardigheidsonderwijs streeft integratie na. Dat bet</w:t>
      </w:r>
      <w:r w:rsidRPr="00E1474F">
        <w:rPr>
          <w:rFonts w:cs="Arial"/>
        </w:rPr>
        <w:t>e</w:t>
      </w:r>
      <w:r w:rsidRPr="00E1474F">
        <w:rPr>
          <w:rFonts w:cs="Arial"/>
        </w:rPr>
        <w:t>kent dat luister-, spreek-, lees- en schrijfactiviteiten zoveel mogelijk met elkaar gecombineerd worden en dat naar aanleiding van die activiteiten ook taalbeschouwing plaats heeft. De verschillende leerpla</w:t>
      </w:r>
      <w:r w:rsidRPr="00E1474F">
        <w:rPr>
          <w:rFonts w:cs="Arial"/>
        </w:rPr>
        <w:t>n</w:t>
      </w:r>
      <w:r w:rsidRPr="00E1474F">
        <w:rPr>
          <w:rFonts w:cs="Arial"/>
        </w:rPr>
        <w:t>componenten mogen niet tot versnippering leiden, maar integratie moet nagestreefd worden.</w:t>
      </w:r>
      <w:r>
        <w:rPr>
          <w:rFonts w:cs="Arial"/>
        </w:rPr>
        <w:t xml:space="preserve"> </w:t>
      </w:r>
    </w:p>
    <w:p w:rsidR="00401B1A" w:rsidRPr="0031300B" w:rsidRDefault="00401B1A" w:rsidP="0081213F">
      <w:pPr>
        <w:jc w:val="both"/>
        <w:rPr>
          <w:rFonts w:cs="Arial"/>
          <w:szCs w:val="20"/>
        </w:rPr>
      </w:pPr>
      <w:r>
        <w:rPr>
          <w:rFonts w:cs="Arial"/>
          <w:szCs w:val="20"/>
        </w:rPr>
        <w:t xml:space="preserve">Dit leerplan gaat – net als het leerplan van de eerste en de twee graad – uit van een </w:t>
      </w:r>
      <w:r>
        <w:rPr>
          <w:rFonts w:cs="Arial"/>
          <w:i/>
          <w:szCs w:val="20"/>
        </w:rPr>
        <w:t xml:space="preserve">brede </w:t>
      </w:r>
      <w:r>
        <w:rPr>
          <w:rFonts w:cs="Arial"/>
          <w:szCs w:val="20"/>
        </w:rPr>
        <w:t>taalb</w:t>
      </w:r>
      <w:r>
        <w:rPr>
          <w:rFonts w:cs="Arial"/>
          <w:szCs w:val="20"/>
        </w:rPr>
        <w:t>e</w:t>
      </w:r>
      <w:r>
        <w:rPr>
          <w:rFonts w:cs="Arial"/>
          <w:szCs w:val="20"/>
        </w:rPr>
        <w:t xml:space="preserve">schouwing. </w:t>
      </w:r>
      <w:r w:rsidRPr="0031300B">
        <w:rPr>
          <w:rFonts w:cs="Arial"/>
          <w:szCs w:val="20"/>
        </w:rPr>
        <w:t xml:space="preserve">Taalbeschouwing wordt in dit leerplan (in vergelijking met het vorige van </w:t>
      </w:r>
      <w:r w:rsidRPr="004A084F">
        <w:rPr>
          <w:rFonts w:cs="Arial"/>
          <w:szCs w:val="20"/>
        </w:rPr>
        <w:t>2006</w:t>
      </w:r>
      <w:r w:rsidRPr="0031300B">
        <w:rPr>
          <w:rFonts w:cs="Arial"/>
          <w:szCs w:val="20"/>
        </w:rPr>
        <w:t xml:space="preserve">) </w:t>
      </w:r>
      <w:r>
        <w:rPr>
          <w:rFonts w:cs="Arial"/>
          <w:szCs w:val="20"/>
        </w:rPr>
        <w:t xml:space="preserve">dus </w:t>
      </w:r>
      <w:r w:rsidRPr="0031300B">
        <w:rPr>
          <w:rFonts w:cs="Arial"/>
          <w:szCs w:val="20"/>
        </w:rPr>
        <w:t>niet meer verdeeld in ‘inzicht in taalgebruik en tekst’, ‘woordenschat’, ‘grammatica’ en ‘spelling’. Dit betekent dat je integratie nastre</w:t>
      </w:r>
      <w:r>
        <w:rPr>
          <w:rFonts w:cs="Arial"/>
          <w:szCs w:val="20"/>
        </w:rPr>
        <w:t>eft</w:t>
      </w:r>
      <w:r w:rsidRPr="0031300B">
        <w:rPr>
          <w:rFonts w:cs="Arial"/>
          <w:szCs w:val="20"/>
        </w:rPr>
        <w:t xml:space="preserve"> en dat je taalsysteem en taalgebruik aan elkaar koppelt. </w:t>
      </w:r>
    </w:p>
    <w:p w:rsidR="00401B1A" w:rsidRDefault="00401B1A" w:rsidP="0081213F">
      <w:pPr>
        <w:jc w:val="both"/>
        <w:rPr>
          <w:rFonts w:cs="Arial"/>
          <w:szCs w:val="20"/>
        </w:rPr>
      </w:pPr>
    </w:p>
    <w:p w:rsidR="00401B1A" w:rsidRPr="00301939" w:rsidRDefault="00401B1A" w:rsidP="0081213F">
      <w:pPr>
        <w:jc w:val="both"/>
        <w:rPr>
          <w:rFonts w:cs="Arial"/>
          <w:szCs w:val="20"/>
        </w:rPr>
      </w:pPr>
      <w:r w:rsidRPr="00301939">
        <w:rPr>
          <w:rFonts w:cs="Arial"/>
          <w:szCs w:val="20"/>
        </w:rPr>
        <w:t>Vertrekken vanuit reflectie op bepaalde taaluitingen is dan ook de regel. Leerlingen denken na over klanken, woorden, zinnen, teksten, betekenissen en spellingvormen. Laat leerlingen daarbij taken ui</w:t>
      </w:r>
      <w:r w:rsidRPr="00301939">
        <w:rPr>
          <w:rFonts w:cs="Arial"/>
          <w:szCs w:val="20"/>
        </w:rPr>
        <w:t>t</w:t>
      </w:r>
      <w:r w:rsidRPr="00301939">
        <w:rPr>
          <w:rFonts w:cs="Arial"/>
          <w:szCs w:val="20"/>
        </w:rPr>
        <w:t>voeren waarin zij taalverschijnselen observeren en zelfstandig of onder jouw begeleiding hypotheses opbouwen</w:t>
      </w:r>
      <w:r>
        <w:rPr>
          <w:rFonts w:cs="Arial"/>
          <w:szCs w:val="20"/>
        </w:rPr>
        <w:t xml:space="preserve"> (inductie)</w:t>
      </w:r>
      <w:r w:rsidRPr="00301939">
        <w:rPr>
          <w:rFonts w:cs="Arial"/>
          <w:szCs w:val="20"/>
        </w:rPr>
        <w:t>. De leerlingen moeten de taalverschijnselen kunnen herkennen, onderzoeken en benoemen</w:t>
      </w:r>
      <w:r>
        <w:rPr>
          <w:rFonts w:cs="Arial"/>
          <w:szCs w:val="20"/>
        </w:rPr>
        <w:t xml:space="preserve">  (‘benoemen’ wordt ‘duiden’ in aso)</w:t>
      </w:r>
      <w:r w:rsidRPr="00301939">
        <w:rPr>
          <w:rFonts w:cs="Arial"/>
          <w:szCs w:val="20"/>
        </w:rPr>
        <w:t>.</w:t>
      </w:r>
    </w:p>
    <w:p w:rsidR="00401B1A" w:rsidRPr="00DB6A5A" w:rsidRDefault="00401B1A" w:rsidP="0081213F">
      <w:pPr>
        <w:pStyle w:val="VVKSOTekst"/>
        <w:rPr>
          <w:rFonts w:cs="Arial"/>
          <w:sz w:val="20"/>
          <w:lang w:val="nl-BE"/>
        </w:rPr>
      </w:pPr>
      <w:r w:rsidRPr="00DB6A5A">
        <w:rPr>
          <w:rFonts w:cs="Arial"/>
          <w:sz w:val="20"/>
          <w:lang w:val="nl-BE"/>
        </w:rPr>
        <w:t xml:space="preserve">Vele doelen taalbeschouwing integreer je dus het beste met de vaardigheden luisteren, spreken, lezen en schrijven. Dan is taalbeschouwing functioneel voor het taalgebruik. Dit lukt goed met thema’s als argumenteren (taalgebruik) of denotatie en connotatie (taalsysteem).  </w:t>
      </w:r>
    </w:p>
    <w:p w:rsidR="00401B1A" w:rsidRPr="00DB6A5A" w:rsidRDefault="00401B1A" w:rsidP="0081213F">
      <w:pPr>
        <w:pStyle w:val="VVKSOTekst"/>
        <w:rPr>
          <w:rFonts w:cs="Arial"/>
          <w:sz w:val="20"/>
          <w:lang w:val="nl-BE"/>
        </w:rPr>
      </w:pPr>
      <w:r w:rsidRPr="00DB6A5A">
        <w:rPr>
          <w:sz w:val="20"/>
          <w:lang w:val="nl-BE"/>
        </w:rPr>
        <w:t>Naast de geïntegreerde aanpak bied je ook aparte lessen taalbeschouwing aan. Sommige lessen kun je een meer cursorisch karakter geven. In zulke activiteiten kunnen leerlingen vaak bewuster nadenken over aspecten van het taalsysteem. Toch probeer je ook in die lessen vanuit taalgebruik te vertrekken, want n</w:t>
      </w:r>
      <w:r w:rsidRPr="00DB6A5A">
        <w:rPr>
          <w:rFonts w:cs="Arial"/>
          <w:sz w:val="20"/>
          <w:lang w:val="nl-BE"/>
        </w:rPr>
        <w:t>adenken over taalgebruik geeft vaak aanleiding om aspecten van het taalsysteem onder de loep te nemen, bijvoorbeeld in lessen over taalverwerving, meertaligheid, taal &amp; denken ... .</w:t>
      </w:r>
    </w:p>
    <w:p w:rsidR="00401B1A" w:rsidRPr="00070D09" w:rsidRDefault="00401B1A" w:rsidP="0081213F">
      <w:pPr>
        <w:jc w:val="both"/>
        <w:rPr>
          <w:rFonts w:cs="Arial"/>
          <w:b/>
        </w:rPr>
      </w:pPr>
      <w:r w:rsidRPr="00070D09">
        <w:rPr>
          <w:rFonts w:cs="Arial"/>
          <w:b/>
        </w:rPr>
        <w:t xml:space="preserve">3 Aanpak woordenschatverwerving </w:t>
      </w:r>
    </w:p>
    <w:p w:rsidR="00401B1A" w:rsidRPr="00301939" w:rsidRDefault="00401B1A" w:rsidP="0081213F">
      <w:pPr>
        <w:tabs>
          <w:tab w:val="left" w:pos="0"/>
          <w:tab w:val="left" w:pos="283"/>
          <w:tab w:val="left" w:pos="476"/>
          <w:tab w:val="left" w:pos="1134"/>
          <w:tab w:val="left" w:pos="3458"/>
          <w:tab w:val="left" w:pos="3639"/>
          <w:tab w:val="left" w:pos="5329"/>
        </w:tabs>
        <w:jc w:val="both"/>
        <w:rPr>
          <w:rFonts w:cs="Arial"/>
        </w:rPr>
      </w:pPr>
      <w:r w:rsidRPr="00301939">
        <w:rPr>
          <w:rFonts w:cs="Arial"/>
        </w:rPr>
        <w:t>Het is belangrijk dat je verder aandacht besteedt aan woordenschatverwerving. Woorden komen voor in contexten; ze staan niet alleen: ze vormen met elkaar groepen waarin allerlei betekenisrelaties b</w:t>
      </w:r>
      <w:r w:rsidRPr="00301939">
        <w:rPr>
          <w:rFonts w:cs="Arial"/>
        </w:rPr>
        <w:t>e</w:t>
      </w:r>
      <w:r w:rsidRPr="00301939">
        <w:rPr>
          <w:rFonts w:cs="Arial"/>
        </w:rPr>
        <w:t xml:space="preserve">staan. Synoniemen en antoniemen zijn daar sprekende voorbeelden van. Of neem uitdrukkingen, </w:t>
      </w:r>
      <w:r w:rsidRPr="00301939">
        <w:rPr>
          <w:rFonts w:cs="Arial"/>
        </w:rPr>
        <w:lastRenderedPageBreak/>
        <w:t xml:space="preserve">spreekwoorden, zegswijzen en collocaties (min of meer vaste verbindingen van twee woorden, zoals </w:t>
      </w:r>
      <w:r w:rsidRPr="00301939">
        <w:rPr>
          <w:rFonts w:cs="Arial"/>
          <w:i/>
          <w:iCs/>
        </w:rPr>
        <w:t>een leugentje om bestwil</w:t>
      </w:r>
      <w:r w:rsidRPr="00301939">
        <w:rPr>
          <w:rFonts w:cs="Arial"/>
        </w:rPr>
        <w:t xml:space="preserve">, </w:t>
      </w:r>
      <w:r w:rsidRPr="00301939">
        <w:rPr>
          <w:rFonts w:cs="Arial"/>
          <w:i/>
          <w:iCs/>
        </w:rPr>
        <w:t>een dagje balen</w:t>
      </w:r>
      <w:r w:rsidRPr="00301939">
        <w:rPr>
          <w:rFonts w:cs="Arial"/>
        </w:rPr>
        <w:t xml:space="preserve"> enz.) </w:t>
      </w:r>
    </w:p>
    <w:p w:rsidR="00401B1A" w:rsidRPr="00301939" w:rsidRDefault="00401B1A" w:rsidP="0081213F">
      <w:pPr>
        <w:tabs>
          <w:tab w:val="left" w:pos="0"/>
          <w:tab w:val="left" w:pos="283"/>
          <w:tab w:val="left" w:pos="476"/>
          <w:tab w:val="left" w:pos="1134"/>
          <w:tab w:val="left" w:pos="3458"/>
          <w:tab w:val="left" w:pos="3639"/>
          <w:tab w:val="left" w:pos="5329"/>
        </w:tabs>
        <w:rPr>
          <w:rFonts w:cs="Arial"/>
        </w:rPr>
      </w:pPr>
      <w:r w:rsidRPr="00301939">
        <w:rPr>
          <w:rFonts w:cs="Arial"/>
        </w:rPr>
        <w:t>Ook dat zijn materies die nuttig te exploreren zijn, meestal naar aanleiding van tekstbehandeling. In de derde graad zullen leerlingen bijvoorbeeld ook de gevoelswaarde van een woord en beeldspraak o</w:t>
      </w:r>
      <w:r w:rsidRPr="00301939">
        <w:rPr>
          <w:rFonts w:cs="Arial"/>
        </w:rPr>
        <w:t>n</w:t>
      </w:r>
      <w:r w:rsidRPr="00301939">
        <w:rPr>
          <w:rFonts w:cs="Arial"/>
        </w:rPr>
        <w:t>derzoeken.</w:t>
      </w:r>
    </w:p>
    <w:p w:rsidR="00401B1A" w:rsidRPr="00301939" w:rsidRDefault="00401B1A" w:rsidP="0081213F">
      <w:pPr>
        <w:tabs>
          <w:tab w:val="left" w:pos="0"/>
          <w:tab w:val="left" w:pos="283"/>
          <w:tab w:val="left" w:pos="476"/>
          <w:tab w:val="left" w:pos="1134"/>
          <w:tab w:val="left" w:pos="3458"/>
          <w:tab w:val="left" w:pos="3639"/>
          <w:tab w:val="left" w:pos="5329"/>
        </w:tabs>
        <w:rPr>
          <w:rFonts w:cs="Arial"/>
        </w:rPr>
      </w:pPr>
    </w:p>
    <w:p w:rsidR="00401B1A" w:rsidRPr="00301939" w:rsidRDefault="00401B1A" w:rsidP="0081213F">
      <w:pPr>
        <w:tabs>
          <w:tab w:val="left" w:pos="0"/>
          <w:tab w:val="left" w:pos="283"/>
          <w:tab w:val="left" w:pos="476"/>
          <w:tab w:val="left" w:pos="1134"/>
          <w:tab w:val="left" w:pos="3458"/>
          <w:tab w:val="left" w:pos="3639"/>
          <w:tab w:val="left" w:pos="5329"/>
        </w:tabs>
        <w:jc w:val="both"/>
        <w:rPr>
          <w:rFonts w:cs="Arial"/>
        </w:rPr>
      </w:pPr>
      <w:r w:rsidRPr="00301939">
        <w:rPr>
          <w:rFonts w:cs="Arial"/>
        </w:rPr>
        <w:t xml:space="preserve">Leerlingen moeten met woorden leren omgaan. Dat betekent dat </w:t>
      </w:r>
      <w:r w:rsidRPr="00301939">
        <w:rPr>
          <w:rFonts w:cs="Arial"/>
          <w:i/>
          <w:iCs/>
        </w:rPr>
        <w:t>strategieën</w:t>
      </w:r>
      <w:r w:rsidRPr="00301939">
        <w:rPr>
          <w:rFonts w:cs="Arial"/>
        </w:rPr>
        <w:t xml:space="preserve"> in verband met woorden/</w:t>
      </w:r>
    </w:p>
    <w:p w:rsidR="00401B1A" w:rsidRPr="00301939" w:rsidRDefault="00401B1A" w:rsidP="0081213F">
      <w:pPr>
        <w:tabs>
          <w:tab w:val="left" w:pos="0"/>
          <w:tab w:val="left" w:pos="283"/>
          <w:tab w:val="left" w:pos="476"/>
          <w:tab w:val="left" w:pos="1134"/>
          <w:tab w:val="left" w:pos="3458"/>
          <w:tab w:val="left" w:pos="3639"/>
          <w:tab w:val="left" w:pos="5329"/>
        </w:tabs>
        <w:jc w:val="both"/>
        <w:rPr>
          <w:rFonts w:cs="Arial"/>
        </w:rPr>
      </w:pPr>
      <w:r w:rsidRPr="00301939">
        <w:rPr>
          <w:rFonts w:cs="Arial"/>
        </w:rPr>
        <w:t xml:space="preserve">woordbetekenissen voor hen belangrijk zijn. Zo'n strategie is bijvoorbeeld dat je de betekenis van een woord met succes kunt afleiden uit de context waarin het gebruikt wordt. Of dat je de betekenis kunt achterhalen door je aandacht op de woordbouw te richten. Of nog: door je af te vragen of je in je eigen of in een andere taal nog woorden kent die gelijkenis vertonen met een woord waarvan je de betekenis wilt achterhalen. Dergelijke strategieën worden wel eens onder de term </w:t>
      </w:r>
      <w:proofErr w:type="spellStart"/>
      <w:r w:rsidRPr="00301939">
        <w:rPr>
          <w:rFonts w:cs="Arial"/>
          <w:i/>
          <w:iCs/>
        </w:rPr>
        <w:t>semantiseren</w:t>
      </w:r>
      <w:proofErr w:type="spellEnd"/>
      <w:r w:rsidRPr="00301939">
        <w:rPr>
          <w:rFonts w:cs="Arial"/>
        </w:rPr>
        <w:t xml:space="preserve"> samengevat: activiteiten gericht op het leggen van betekenisrelaties tussen woorden, zodat je nieuwe woorden in een netwerk van zulke relaties kunt opvangen. Daarbij mag je het belang van het woordenboekgebruik niet uit het oog verliezen. Aan de vaardigheid lezen kan de </w:t>
      </w:r>
      <w:r w:rsidRPr="00301939">
        <w:rPr>
          <w:rFonts w:cs="Arial"/>
          <w:i/>
          <w:iCs/>
        </w:rPr>
        <w:t>attitude</w:t>
      </w:r>
      <w:r w:rsidRPr="00301939">
        <w:rPr>
          <w:rFonts w:cs="Arial"/>
        </w:rPr>
        <w:t xml:space="preserve"> van het gebruik van het woorde</w:t>
      </w:r>
      <w:r w:rsidRPr="00301939">
        <w:rPr>
          <w:rFonts w:cs="Arial"/>
        </w:rPr>
        <w:t>n</w:t>
      </w:r>
      <w:r w:rsidRPr="00301939">
        <w:rPr>
          <w:rFonts w:cs="Arial"/>
        </w:rPr>
        <w:t xml:space="preserve">boek – al of niet elektronisch – gekoppeld worden. </w:t>
      </w:r>
    </w:p>
    <w:p w:rsidR="00401B1A" w:rsidRPr="00301939" w:rsidRDefault="00401B1A" w:rsidP="0081213F">
      <w:pPr>
        <w:tabs>
          <w:tab w:val="left" w:pos="0"/>
          <w:tab w:val="left" w:pos="283"/>
          <w:tab w:val="left" w:pos="476"/>
          <w:tab w:val="left" w:pos="1134"/>
          <w:tab w:val="left" w:pos="3458"/>
          <w:tab w:val="left" w:pos="3639"/>
          <w:tab w:val="left" w:pos="5329"/>
        </w:tabs>
        <w:jc w:val="both"/>
        <w:rPr>
          <w:rFonts w:cs="Arial"/>
          <w:spacing w:val="-2"/>
          <w:szCs w:val="20"/>
        </w:rPr>
      </w:pPr>
    </w:p>
    <w:p w:rsidR="00401B1A" w:rsidRPr="00301939" w:rsidRDefault="00401B1A" w:rsidP="0081213F">
      <w:pPr>
        <w:jc w:val="both"/>
        <w:rPr>
          <w:i/>
        </w:rPr>
      </w:pPr>
      <w:r w:rsidRPr="00301939">
        <w:rPr>
          <w:i/>
        </w:rPr>
        <w:t>`De beste manier om ervoor te zorgen dat de leerling het woord zal vergeten, is dat de leraar een korte, heldere uitleg van een woord geeft en vervolgens doorgaat met de rest van de les!' (</w:t>
      </w:r>
      <w:proofErr w:type="spellStart"/>
      <w:r w:rsidRPr="00301939">
        <w:rPr>
          <w:i/>
        </w:rPr>
        <w:t>Nation</w:t>
      </w:r>
      <w:proofErr w:type="spellEnd"/>
      <w:r w:rsidRPr="00301939">
        <w:rPr>
          <w:i/>
        </w:rPr>
        <w:t>, 1990, blz. 63)</w:t>
      </w:r>
    </w:p>
    <w:p w:rsidR="00401B1A" w:rsidRPr="00301939" w:rsidRDefault="00401B1A" w:rsidP="0081213F">
      <w:pPr>
        <w:jc w:val="both"/>
        <w:rPr>
          <w:i/>
        </w:rPr>
      </w:pPr>
    </w:p>
    <w:p w:rsidR="00401B1A" w:rsidRPr="00301939" w:rsidRDefault="00401B1A" w:rsidP="0081213F">
      <w:pPr>
        <w:jc w:val="both"/>
      </w:pPr>
      <w:r w:rsidRPr="00301939">
        <w:t>Zinvol woordenschatonderwijs is dus meer dan alleen het geven van de betekenis van een on</w:t>
      </w:r>
      <w:r>
        <w:t>g</w:t>
      </w:r>
      <w:r w:rsidRPr="00301939">
        <w:t>ekend woord. Aan de uitleg zou in ieder geval iets vooraf moeten gaan. Als leerlingen iets van de uitleg mo</w:t>
      </w:r>
      <w:r w:rsidRPr="00301939">
        <w:t>e</w:t>
      </w:r>
      <w:r w:rsidRPr="00301939">
        <w:t>ten onthouden, dient er ook nog iets op te volgen.</w:t>
      </w:r>
    </w:p>
    <w:p w:rsidR="00401B1A" w:rsidRPr="00595A4E" w:rsidRDefault="00401B1A" w:rsidP="00595A4E">
      <w:pPr>
        <w:spacing w:after="120"/>
        <w:jc w:val="both"/>
        <w:rPr>
          <w:i/>
        </w:rPr>
      </w:pPr>
      <w:r w:rsidRPr="00301939">
        <w:t xml:space="preserve">Het leren van het woord gebeurt dus niet in een keer. Er moet een aantal fasen doorlopen worden voor de leerling het woord effectief kent. De verschillende fasen kunnen kort of lang zijn, afhankelijk van de voorkennis van de leerling, het leerdoel en de </w:t>
      </w:r>
      <w:proofErr w:type="spellStart"/>
      <w:r w:rsidRPr="00301939">
        <w:t>leerlast</w:t>
      </w:r>
      <w:proofErr w:type="spellEnd"/>
      <w:r w:rsidRPr="00301939">
        <w:t xml:space="preserve">. Dit is de zogenaamde </w:t>
      </w:r>
      <w:r w:rsidRPr="00301939">
        <w:rPr>
          <w:i/>
          <w:u w:val="single"/>
        </w:rPr>
        <w:t>vierfasedidactiek</w:t>
      </w:r>
      <w:r w:rsidRPr="00301939">
        <w:rPr>
          <w:i/>
        </w:rPr>
        <w:t>.</w:t>
      </w:r>
    </w:p>
    <w:p w:rsidR="00401B1A" w:rsidRPr="00301939" w:rsidRDefault="00401B1A" w:rsidP="0081213F">
      <w:pPr>
        <w:jc w:val="both"/>
      </w:pPr>
      <w:r w:rsidRPr="00301939">
        <w:t>Die didactiek onderscheidt deze fasen:</w:t>
      </w:r>
    </w:p>
    <w:p w:rsidR="00401B1A" w:rsidRPr="00301939" w:rsidRDefault="00401B1A" w:rsidP="00595A4E">
      <w:pPr>
        <w:spacing w:after="120"/>
        <w:jc w:val="both"/>
      </w:pPr>
      <w:r w:rsidRPr="00301939">
        <w:t xml:space="preserve">voorbewerken, </w:t>
      </w:r>
      <w:proofErr w:type="spellStart"/>
      <w:r w:rsidRPr="00301939">
        <w:t>semantiseren</w:t>
      </w:r>
      <w:proofErr w:type="spellEnd"/>
      <w:r w:rsidRPr="00301939">
        <w:t xml:space="preserve"> (uitleg van betekenis), consolideren (inoefenen), controleren.</w:t>
      </w:r>
    </w:p>
    <w:p w:rsidR="00401B1A" w:rsidRPr="00301939" w:rsidRDefault="00401B1A" w:rsidP="0081213F">
      <w:pPr>
        <w:jc w:val="both"/>
        <w:rPr>
          <w:i/>
        </w:rPr>
      </w:pPr>
      <w:r w:rsidRPr="00301939">
        <w:rPr>
          <w:i/>
        </w:rPr>
        <w:t>1 Voorbewerken</w:t>
      </w:r>
    </w:p>
    <w:p w:rsidR="00401B1A" w:rsidRPr="00301939" w:rsidRDefault="00401B1A" w:rsidP="0081213F">
      <w:pPr>
        <w:jc w:val="both"/>
      </w:pPr>
      <w:r w:rsidRPr="00301939">
        <w:t>Bij voorbewerken gaat het om het creëren van een gunstige beginsituatie. Dat betekent het organiseren van een juiste context door bijvoorbeeld een tekst te gebruiken, het activeren van voorkennis en het betrokken maken van de leerlingen.</w:t>
      </w:r>
    </w:p>
    <w:p w:rsidR="00401B1A" w:rsidRPr="00301939" w:rsidRDefault="00401B1A" w:rsidP="0081213F">
      <w:pPr>
        <w:jc w:val="both"/>
      </w:pPr>
    </w:p>
    <w:p w:rsidR="00401B1A" w:rsidRPr="00301939" w:rsidRDefault="00401B1A" w:rsidP="0081213F">
      <w:pPr>
        <w:jc w:val="both"/>
        <w:rPr>
          <w:i/>
        </w:rPr>
      </w:pPr>
      <w:r w:rsidRPr="00301939">
        <w:rPr>
          <w:i/>
        </w:rPr>
        <w:t xml:space="preserve">2 </w:t>
      </w:r>
      <w:proofErr w:type="spellStart"/>
      <w:r w:rsidRPr="00301939">
        <w:rPr>
          <w:i/>
        </w:rPr>
        <w:t>Semantiseren</w:t>
      </w:r>
      <w:proofErr w:type="spellEnd"/>
    </w:p>
    <w:p w:rsidR="00401B1A" w:rsidRPr="00301939" w:rsidRDefault="00401B1A" w:rsidP="0081213F">
      <w:pPr>
        <w:jc w:val="both"/>
      </w:pPr>
      <w:r w:rsidRPr="00301939">
        <w:t xml:space="preserve">In de gecreëerde context wordt het te leren woord voor het eerst aangeboden. Bij </w:t>
      </w:r>
      <w:proofErr w:type="spellStart"/>
      <w:r w:rsidRPr="00301939">
        <w:t>semantiseren</w:t>
      </w:r>
      <w:proofErr w:type="spellEnd"/>
      <w:r w:rsidRPr="00301939">
        <w:t xml:space="preserve"> wordt de woordbetekenis duidelijk gemaakt. Het gaat dus om het uitleggen en het toelichten van de betek</w:t>
      </w:r>
      <w:r w:rsidRPr="00301939">
        <w:t>e</w:t>
      </w:r>
      <w:r w:rsidRPr="00301939">
        <w:t>nis.</w:t>
      </w:r>
    </w:p>
    <w:p w:rsidR="00401B1A" w:rsidRPr="00301939" w:rsidRDefault="00401B1A" w:rsidP="0081213F">
      <w:pPr>
        <w:jc w:val="both"/>
      </w:pPr>
    </w:p>
    <w:p w:rsidR="00401B1A" w:rsidRPr="00301939" w:rsidRDefault="00401B1A" w:rsidP="0081213F">
      <w:pPr>
        <w:jc w:val="both"/>
        <w:rPr>
          <w:i/>
        </w:rPr>
      </w:pPr>
      <w:r w:rsidRPr="00301939">
        <w:rPr>
          <w:i/>
        </w:rPr>
        <w:t>3 Consolideren</w:t>
      </w:r>
    </w:p>
    <w:p w:rsidR="00401B1A" w:rsidRPr="00301939" w:rsidRDefault="00401B1A" w:rsidP="0081213F">
      <w:pPr>
        <w:jc w:val="both"/>
      </w:pPr>
      <w:r w:rsidRPr="00301939">
        <w:t>Als leerlingen de betekenis van een woord begrijpen, moet het woord met de betekenis nog worden onthouden. Bij consolideren worden het woord en de behandelde betekenis ingeoefend. Het gaat om inprenting in het geheugen of, anders gezegd, om inbedding in het mentale lexicon.</w:t>
      </w:r>
    </w:p>
    <w:p w:rsidR="00401B1A" w:rsidRPr="00301939" w:rsidRDefault="00401B1A" w:rsidP="0081213F">
      <w:pPr>
        <w:jc w:val="both"/>
      </w:pPr>
    </w:p>
    <w:p w:rsidR="00401B1A" w:rsidRPr="00301939" w:rsidRDefault="00401B1A" w:rsidP="0081213F">
      <w:pPr>
        <w:jc w:val="both"/>
        <w:rPr>
          <w:i/>
        </w:rPr>
      </w:pPr>
      <w:r w:rsidRPr="00301939">
        <w:rPr>
          <w:i/>
        </w:rPr>
        <w:t>4 Controleren</w:t>
      </w:r>
    </w:p>
    <w:p w:rsidR="00401B1A" w:rsidRPr="00301939" w:rsidRDefault="00401B1A" w:rsidP="0081213F">
      <w:pPr>
        <w:jc w:val="both"/>
      </w:pPr>
      <w:r w:rsidRPr="00301939">
        <w:t>Om na te gaan of de te leren woorden ook werkelijk onthouden zijn, vraagt de leraar elk woord terug. Dit kan eventueel in een later stadium in een andere context of situatie. Controleren is nagaan of het woord en de behandelde betekenissen verworven zijn.</w:t>
      </w:r>
    </w:p>
    <w:p w:rsidR="00401B1A" w:rsidRPr="00301939" w:rsidRDefault="00401B1A" w:rsidP="0081213F">
      <w:pPr>
        <w:jc w:val="both"/>
      </w:pPr>
    </w:p>
    <w:p w:rsidR="00401B1A" w:rsidRPr="00301939" w:rsidRDefault="00401B1A" w:rsidP="0081213F">
      <w:pPr>
        <w:jc w:val="both"/>
      </w:pPr>
      <w:r w:rsidRPr="00301939">
        <w:t>De vierfasedidactiek is niet alleen van toepassing op nieuw te leren woorden, maar ook op nieuw te leren betekenissen. Woorden worden zelden in een keer helemaal begrepen. Woordbegrip moet groe</w:t>
      </w:r>
      <w:r w:rsidRPr="00301939">
        <w:t>i</w:t>
      </w:r>
      <w:r w:rsidRPr="00301939">
        <w:t>en en om een woord in de volle betekenisbreedte te begrijpen, moet een leerling ervaringen opdoen met het woord in verschillende contexten.</w:t>
      </w:r>
    </w:p>
    <w:p w:rsidR="00401B1A" w:rsidRPr="00301939" w:rsidRDefault="00401B1A" w:rsidP="0081213F">
      <w:pPr>
        <w:tabs>
          <w:tab w:val="left" w:pos="0"/>
          <w:tab w:val="left" w:pos="283"/>
          <w:tab w:val="left" w:pos="476"/>
          <w:tab w:val="left" w:pos="1134"/>
          <w:tab w:val="left" w:pos="3458"/>
          <w:tab w:val="left" w:pos="3639"/>
          <w:tab w:val="left" w:pos="5329"/>
        </w:tabs>
        <w:jc w:val="both"/>
        <w:rPr>
          <w:rFonts w:cs="Arial"/>
        </w:rPr>
      </w:pPr>
    </w:p>
    <w:p w:rsidR="00401B1A" w:rsidRPr="00301939" w:rsidRDefault="00401B1A" w:rsidP="0081213F">
      <w:pPr>
        <w:tabs>
          <w:tab w:val="left" w:pos="0"/>
          <w:tab w:val="left" w:pos="283"/>
          <w:tab w:val="left" w:pos="476"/>
          <w:tab w:val="left" w:pos="1134"/>
          <w:tab w:val="left" w:pos="3458"/>
          <w:tab w:val="left" w:pos="3639"/>
          <w:tab w:val="left" w:pos="5329"/>
        </w:tabs>
        <w:jc w:val="both"/>
        <w:rPr>
          <w:rFonts w:cs="Arial"/>
        </w:rPr>
      </w:pPr>
      <w:r w:rsidRPr="00301939">
        <w:rPr>
          <w:rFonts w:cs="Arial"/>
        </w:rPr>
        <w:t xml:space="preserve">Vooral bij het lezen van zakelijke teksten dienen zich daartoe tal van gelegenheden aan. Het is goed om het lexicon van die teksten bij het ontwerpen van een les aandachtig te bekijken en met betrekking tot de precieze betekenis van de woorden geen risico's te lopen. Vage woordverklaringen zijn uit den boze, en het opgeven van benaderende omschrijvingen is helemaal te mijden. </w:t>
      </w:r>
    </w:p>
    <w:p w:rsidR="00401B1A" w:rsidRPr="00301939" w:rsidRDefault="00401B1A" w:rsidP="0081213F">
      <w:pPr>
        <w:jc w:val="both"/>
        <w:rPr>
          <w:rFonts w:cs="Arial"/>
        </w:rPr>
      </w:pPr>
    </w:p>
    <w:p w:rsidR="00401B1A" w:rsidRDefault="00401B1A" w:rsidP="0081213F">
      <w:pPr>
        <w:jc w:val="both"/>
        <w:rPr>
          <w:rFonts w:cs="Arial"/>
        </w:rPr>
      </w:pPr>
      <w:r w:rsidRPr="00301939">
        <w:rPr>
          <w:rFonts w:cs="Arial"/>
        </w:rPr>
        <w:t xml:space="preserve">Schooltaalwoorden en instructietaal verdienen </w:t>
      </w:r>
      <w:r>
        <w:rPr>
          <w:rFonts w:cs="Arial"/>
        </w:rPr>
        <w:t>ook in de derde graad</w:t>
      </w:r>
      <w:r w:rsidRPr="00301939">
        <w:rPr>
          <w:rFonts w:cs="Arial"/>
        </w:rPr>
        <w:t xml:space="preserve"> </w:t>
      </w:r>
      <w:r>
        <w:rPr>
          <w:rFonts w:cs="Arial"/>
        </w:rPr>
        <w:t>voldoende aandacht, vooral met het oog op academisch taalgebruik, waarmee sommige leerlingen na het secundair onderwijs in aanr</w:t>
      </w:r>
      <w:r>
        <w:rPr>
          <w:rFonts w:cs="Arial"/>
        </w:rPr>
        <w:t>a</w:t>
      </w:r>
      <w:r>
        <w:rPr>
          <w:rFonts w:cs="Arial"/>
        </w:rPr>
        <w:t xml:space="preserve">king komen. </w:t>
      </w:r>
      <w:r w:rsidRPr="00301939">
        <w:rPr>
          <w:rFonts w:cs="Arial"/>
        </w:rPr>
        <w:t>Dat betekent echter niet dat je dan zomaar lijstjes presenteert, maar dat je met de lee</w:t>
      </w:r>
      <w:r w:rsidRPr="00301939">
        <w:rPr>
          <w:rFonts w:cs="Arial"/>
        </w:rPr>
        <w:t>r</w:t>
      </w:r>
      <w:r w:rsidRPr="00301939">
        <w:rPr>
          <w:rFonts w:cs="Arial"/>
        </w:rPr>
        <w:t xml:space="preserve">lingen ook via de hiervoor beschreven didactiek aan </w:t>
      </w:r>
      <w:r>
        <w:rPr>
          <w:rFonts w:cs="Arial"/>
        </w:rPr>
        <w:t xml:space="preserve">de </w:t>
      </w:r>
      <w:r w:rsidRPr="00301939">
        <w:rPr>
          <w:rFonts w:cs="Arial"/>
        </w:rPr>
        <w:t xml:space="preserve">slag gaat. Voldoende aandacht en tijd besteden aan actieve taalverwerving daarbij is een onmisbaar deel van taalbeschouwing. </w:t>
      </w:r>
      <w:r>
        <w:rPr>
          <w:rFonts w:cs="Arial"/>
        </w:rPr>
        <w:t>Integratie is ook hier uiterst belangrijk en zinvol.</w:t>
      </w: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Default="00401B1A" w:rsidP="0081213F">
      <w:pPr>
        <w:jc w:val="both"/>
        <w:rPr>
          <w:rFonts w:cs="Arial"/>
        </w:rPr>
      </w:pPr>
    </w:p>
    <w:p w:rsidR="00401B1A" w:rsidRPr="00363C48" w:rsidRDefault="00401B1A" w:rsidP="00363C48">
      <w:pPr>
        <w:pStyle w:val="VVKSOKop3"/>
        <w:numPr>
          <w:ilvl w:val="2"/>
          <w:numId w:val="85"/>
        </w:numPr>
        <w:rPr>
          <w:sz w:val="24"/>
          <w:lang w:val="nl-NL" w:eastAsia="nl-NL"/>
        </w:rPr>
      </w:pPr>
      <w:r w:rsidRPr="00363C48">
        <w:rPr>
          <w:sz w:val="24"/>
          <w:lang w:val="nl-NL" w:eastAsia="nl-NL"/>
        </w:rPr>
        <w:lastRenderedPageBreak/>
        <w:t>DOELEN literatuur en literaire competentie</w:t>
      </w:r>
    </w:p>
    <w:p w:rsidR="00401B1A" w:rsidRDefault="00401B1A" w:rsidP="00A33DEE">
      <w:pPr>
        <w:spacing w:after="240" w:line="240" w:lineRule="atLeast"/>
        <w:rPr>
          <w:rFonts w:cs="Arial"/>
        </w:rPr>
      </w:pPr>
      <w:r w:rsidRPr="00EE19C4">
        <w:rPr>
          <w:rFonts w:cs="Arial"/>
        </w:rPr>
        <w:t xml:space="preserve">Er zijn 4 doelen bij dit deel </w:t>
      </w:r>
      <w:r w:rsidRPr="00864B94">
        <w:rPr>
          <w:rFonts w:cs="Arial"/>
          <w:i/>
        </w:rPr>
        <w:t>literatuur en literaire competentie</w:t>
      </w:r>
      <w:r w:rsidRPr="00EE19C4">
        <w:rPr>
          <w:rFonts w:cs="Arial"/>
        </w:rPr>
        <w:t xml:space="preserve">. </w:t>
      </w:r>
      <w:r w:rsidRPr="00EE19C4">
        <w:t xml:space="preserve">‘Hoofddoelen’ zijn aangevuld met doelen die deze ondersteunen: attitudes, vaardigheden, strategieën, inzichten en kennis. </w:t>
      </w:r>
      <w:r w:rsidRPr="00EE19C4">
        <w:rPr>
          <w:rFonts w:cs="Arial"/>
        </w:rPr>
        <w:t>Bij de ‘termen</w:t>
      </w:r>
      <w:r>
        <w:rPr>
          <w:rFonts w:cs="Arial"/>
        </w:rPr>
        <w:t xml:space="preserve">lijst’ (doel 4) vind je termen </w:t>
      </w:r>
      <w:r w:rsidRPr="00EE19C4">
        <w:rPr>
          <w:rFonts w:cs="Arial"/>
        </w:rPr>
        <w:t>om productief in te zetten.</w:t>
      </w:r>
    </w:p>
    <w:p w:rsidR="00401B1A" w:rsidRPr="00DA2B20" w:rsidRDefault="00401B1A" w:rsidP="00A33DEE">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line="336" w:lineRule="atLeast"/>
        <w:ind w:left="566" w:hanging="566"/>
        <w:rPr>
          <w:rFonts w:cs="Arial"/>
          <w:b/>
        </w:rPr>
      </w:pPr>
      <w:r w:rsidRPr="00864B94">
        <w:rPr>
          <w:rFonts w:cs="Arial"/>
          <w:b/>
        </w:rPr>
        <w:t>1</w:t>
      </w:r>
      <w:r>
        <w:rPr>
          <w:rFonts w:cs="Arial"/>
        </w:rPr>
        <w:t xml:space="preserve"> </w:t>
      </w:r>
      <w:r w:rsidRPr="00DA2B20">
        <w:rPr>
          <w:rFonts w:cs="Arial"/>
          <w:b/>
        </w:rPr>
        <w:t>aso en kso</w:t>
      </w:r>
      <w:r w:rsidRPr="00DA2B20">
        <w:rPr>
          <w:rFonts w:cs="Arial"/>
        </w:rPr>
        <w:t xml:space="preserve"> </w:t>
      </w:r>
      <w:r w:rsidRPr="00DA2B20">
        <w:rPr>
          <w:rFonts w:cs="Arial"/>
          <w:szCs w:val="20"/>
        </w:rPr>
        <w:t>De leerlingen zijn bereid om</w:t>
      </w:r>
      <w:r>
        <w:rPr>
          <w:rFonts w:cs="Arial"/>
          <w:szCs w:val="20"/>
        </w:rPr>
        <w:t>*</w:t>
      </w:r>
      <w:r w:rsidRPr="00DA2B20">
        <w:rPr>
          <w:rFonts w:cs="Arial"/>
          <w:szCs w:val="20"/>
        </w:rPr>
        <w:t>:</w:t>
      </w:r>
    </w:p>
    <w:p w:rsidR="00401B1A" w:rsidRPr="00DA2B20" w:rsidRDefault="00401B1A" w:rsidP="0020553E">
      <w:pPr>
        <w:numPr>
          <w:ilvl w:val="0"/>
          <w:numId w:val="64"/>
        </w:numPr>
        <w:spacing w:line="336" w:lineRule="atLeast"/>
        <w:ind w:left="714" w:hanging="357"/>
        <w:rPr>
          <w:rFonts w:cs="Arial"/>
          <w:szCs w:val="20"/>
        </w:rPr>
      </w:pPr>
      <w:r w:rsidRPr="00DA2B20">
        <w:rPr>
          <w:rFonts w:cs="Arial"/>
          <w:szCs w:val="20"/>
        </w:rPr>
        <w:t>literaire teksten te lezen /</w:t>
      </w:r>
      <w:r w:rsidRPr="00DA2B20">
        <w:rPr>
          <w:rFonts w:cs="Arial"/>
        </w:rPr>
        <w:t xml:space="preserve"> te beluisteren en te bekijken</w:t>
      </w:r>
      <w:r w:rsidRPr="00DA2B20">
        <w:rPr>
          <w:rFonts w:cs="Arial"/>
          <w:szCs w:val="20"/>
        </w:rPr>
        <w:t>;</w:t>
      </w:r>
    </w:p>
    <w:p w:rsidR="00401B1A" w:rsidRPr="00DA2B20" w:rsidRDefault="00401B1A" w:rsidP="0020553E">
      <w:pPr>
        <w:numPr>
          <w:ilvl w:val="0"/>
          <w:numId w:val="64"/>
        </w:numPr>
        <w:spacing w:line="336" w:lineRule="atLeast"/>
        <w:ind w:left="714" w:hanging="357"/>
        <w:rPr>
          <w:rFonts w:cs="Arial"/>
          <w:szCs w:val="20"/>
        </w:rPr>
      </w:pPr>
      <w:r w:rsidRPr="00DA2B20">
        <w:rPr>
          <w:rFonts w:cs="Arial"/>
          <w:szCs w:val="20"/>
        </w:rPr>
        <w:t>over hun eigen leeservaring met anderen te spreken en erover te schrijven;</w:t>
      </w:r>
    </w:p>
    <w:p w:rsidR="00401B1A" w:rsidRPr="00DA2B20" w:rsidRDefault="00401B1A" w:rsidP="0020553E">
      <w:pPr>
        <w:numPr>
          <w:ilvl w:val="0"/>
          <w:numId w:val="64"/>
        </w:numPr>
        <w:spacing w:line="336" w:lineRule="atLeast"/>
        <w:ind w:left="714" w:hanging="357"/>
        <w:rPr>
          <w:rFonts w:cs="Arial"/>
          <w:szCs w:val="20"/>
        </w:rPr>
      </w:pPr>
      <w:r w:rsidRPr="00DA2B20">
        <w:rPr>
          <w:rFonts w:cs="Arial"/>
          <w:szCs w:val="20"/>
        </w:rPr>
        <w:t>hun leeservaring in maatschappelijke context(en) te plaatsen;</w:t>
      </w:r>
    </w:p>
    <w:p w:rsidR="00401B1A" w:rsidRPr="00DA2B20" w:rsidRDefault="00401B1A" w:rsidP="0020553E">
      <w:pPr>
        <w:numPr>
          <w:ilvl w:val="0"/>
          <w:numId w:val="64"/>
        </w:numPr>
        <w:spacing w:line="336" w:lineRule="atLeast"/>
        <w:ind w:left="714" w:hanging="357"/>
        <w:rPr>
          <w:rFonts w:cs="Arial"/>
          <w:szCs w:val="20"/>
        </w:rPr>
      </w:pPr>
      <w:r w:rsidRPr="00DA2B20">
        <w:rPr>
          <w:rFonts w:cs="Arial"/>
          <w:szCs w:val="20"/>
        </w:rPr>
        <w:t>hun persoonlijke leeservaring te toetsen aan die van anderen.</w:t>
      </w:r>
    </w:p>
    <w:p w:rsidR="00401B1A" w:rsidRPr="00DA2B20" w:rsidRDefault="00401B1A" w:rsidP="00A33DEE">
      <w:pPr>
        <w:spacing w:after="240" w:line="240" w:lineRule="atLeast"/>
        <w:ind w:left="400" w:hanging="43"/>
        <w:rPr>
          <w:rFonts w:eastAsia="MS Mincho" w:cs="Arial"/>
          <w:szCs w:val="20"/>
        </w:rPr>
      </w:pPr>
      <w:r w:rsidRPr="00DA2B20">
        <w:rPr>
          <w:rFonts w:eastAsia="MS Mincho" w:cs="Arial"/>
          <w:szCs w:val="20"/>
        </w:rPr>
        <w:t xml:space="preserve">(ET aso 28*/ kso </w:t>
      </w:r>
      <w:r w:rsidRPr="00093E2D">
        <w:rPr>
          <w:rFonts w:eastAsia="MS Mincho" w:cs="Arial"/>
          <w:szCs w:val="20"/>
        </w:rPr>
        <w:t>27*)</w:t>
      </w:r>
    </w:p>
    <w:p w:rsidR="00401B1A" w:rsidRPr="00DA2B20" w:rsidRDefault="00401B1A" w:rsidP="002A28BC">
      <w:pPr>
        <w:spacing w:line="260" w:lineRule="atLeast"/>
        <w:rPr>
          <w:rFonts w:cs="Arial"/>
          <w:szCs w:val="20"/>
        </w:rPr>
      </w:pPr>
      <w:r>
        <w:rPr>
          <w:rFonts w:cs="Arial"/>
          <w:b/>
        </w:rPr>
        <w:t xml:space="preserve">1 kso en </w:t>
      </w:r>
      <w:proofErr w:type="spellStart"/>
      <w:r w:rsidRPr="00DA2B20">
        <w:rPr>
          <w:rFonts w:cs="Arial"/>
          <w:b/>
        </w:rPr>
        <w:t>tso</w:t>
      </w:r>
      <w:proofErr w:type="spellEnd"/>
      <w:r w:rsidRPr="00DA2B20">
        <w:rPr>
          <w:rFonts w:cs="Arial"/>
          <w:szCs w:val="20"/>
        </w:rPr>
        <w:t xml:space="preserve"> De leerlingen zijn bereid om</w:t>
      </w:r>
      <w:r>
        <w:rPr>
          <w:rFonts w:cs="Arial"/>
          <w:szCs w:val="20"/>
        </w:rPr>
        <w:t>*</w:t>
      </w:r>
      <w:r w:rsidRPr="00DA2B20">
        <w:rPr>
          <w:rFonts w:cs="Arial"/>
          <w:szCs w:val="20"/>
        </w:rPr>
        <w:t>:</w:t>
      </w:r>
    </w:p>
    <w:p w:rsidR="00401B1A" w:rsidRPr="00DA2B20" w:rsidRDefault="00401B1A" w:rsidP="0020553E">
      <w:pPr>
        <w:numPr>
          <w:ilvl w:val="0"/>
          <w:numId w:val="64"/>
        </w:numPr>
        <w:spacing w:line="336" w:lineRule="atLeast"/>
        <w:ind w:left="714" w:hanging="357"/>
        <w:rPr>
          <w:rFonts w:cs="Arial"/>
          <w:szCs w:val="20"/>
        </w:rPr>
      </w:pPr>
      <w:r w:rsidRPr="00DA2B20">
        <w:rPr>
          <w:rFonts w:cs="Arial"/>
          <w:szCs w:val="20"/>
        </w:rPr>
        <w:t>literaire teksten te lezen / te beluisteren en te bekijken,</w:t>
      </w:r>
    </w:p>
    <w:p w:rsidR="00401B1A" w:rsidRPr="00DA2B20" w:rsidRDefault="00401B1A" w:rsidP="0020553E">
      <w:pPr>
        <w:numPr>
          <w:ilvl w:val="0"/>
          <w:numId w:val="64"/>
        </w:numPr>
        <w:spacing w:line="336" w:lineRule="atLeast"/>
        <w:ind w:left="714" w:hanging="357"/>
        <w:rPr>
          <w:rFonts w:cs="Arial"/>
          <w:szCs w:val="20"/>
        </w:rPr>
      </w:pPr>
      <w:r w:rsidRPr="00DA2B20">
        <w:rPr>
          <w:rFonts w:cs="Arial"/>
          <w:szCs w:val="20"/>
        </w:rPr>
        <w:t>over hun eigen leeservaring met anderen te spreken en erover te schrijven,</w:t>
      </w:r>
    </w:p>
    <w:p w:rsidR="00401B1A" w:rsidRPr="00DA2B20" w:rsidRDefault="00401B1A" w:rsidP="0020553E">
      <w:pPr>
        <w:numPr>
          <w:ilvl w:val="0"/>
          <w:numId w:val="64"/>
        </w:numPr>
        <w:spacing w:line="336" w:lineRule="atLeast"/>
        <w:ind w:left="714" w:hanging="357"/>
        <w:rPr>
          <w:rFonts w:cs="Arial"/>
          <w:b/>
          <w:szCs w:val="20"/>
        </w:rPr>
      </w:pPr>
      <w:r w:rsidRPr="00DA2B20">
        <w:rPr>
          <w:rFonts w:cs="Arial"/>
          <w:szCs w:val="20"/>
        </w:rPr>
        <w:t>hun leeservaring in maatschappelijke cont</w:t>
      </w:r>
      <w:r>
        <w:rPr>
          <w:rFonts w:cs="Arial"/>
          <w:szCs w:val="20"/>
        </w:rPr>
        <w:t xml:space="preserve">ext(en) te plaatsen. (ET kso 27*/ </w:t>
      </w:r>
      <w:proofErr w:type="spellStart"/>
      <w:r w:rsidRPr="00DA2B20">
        <w:rPr>
          <w:rFonts w:cs="Arial"/>
          <w:szCs w:val="20"/>
        </w:rPr>
        <w:t>tso</w:t>
      </w:r>
      <w:proofErr w:type="spellEnd"/>
      <w:r w:rsidRPr="00DA2B20">
        <w:rPr>
          <w:rFonts w:cs="Arial"/>
          <w:szCs w:val="20"/>
        </w:rPr>
        <w:t xml:space="preserve"> 27*</w:t>
      </w:r>
      <w:r>
        <w:rPr>
          <w:rFonts w:cs="Arial"/>
          <w:szCs w:val="20"/>
        </w:rPr>
        <w:t>)</w:t>
      </w:r>
    </w:p>
    <w:p w:rsidR="00401B1A" w:rsidRPr="00DA2B20" w:rsidRDefault="00401B1A" w:rsidP="00A33DEE"/>
    <w:p w:rsidR="00401B1A" w:rsidRPr="00DA2B20" w:rsidRDefault="00401B1A" w:rsidP="00A33DEE">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DA2B20">
        <w:rPr>
          <w:rFonts w:cs="Arial"/>
          <w:b/>
        </w:rPr>
        <w:t>2</w:t>
      </w:r>
      <w:r>
        <w:rPr>
          <w:rFonts w:cs="Arial"/>
        </w:rPr>
        <w:t xml:space="preserve"> </w:t>
      </w:r>
      <w:r w:rsidRPr="00DA2B20">
        <w:rPr>
          <w:rFonts w:cs="Arial"/>
          <w:b/>
        </w:rPr>
        <w:t>aso</w:t>
      </w:r>
      <w:r w:rsidRPr="00DA2B20">
        <w:rPr>
          <w:rFonts w:cs="Arial"/>
        </w:rPr>
        <w:t xml:space="preserve"> </w:t>
      </w:r>
      <w:r w:rsidRPr="00DA2B20">
        <w:rPr>
          <w:rFonts w:cs="Arial"/>
          <w:b/>
        </w:rPr>
        <w:t>en kso</w:t>
      </w:r>
      <w:r>
        <w:rPr>
          <w:rFonts w:cs="Arial"/>
          <w:b/>
        </w:rPr>
        <w:t xml:space="preserve"> </w:t>
      </w:r>
      <w:r w:rsidRPr="00DA2B20">
        <w:rPr>
          <w:rFonts w:cs="Arial"/>
          <w:szCs w:val="20"/>
        </w:rPr>
        <w:t xml:space="preserve">De leerlingen kunnen vanuit een </w:t>
      </w:r>
      <w:proofErr w:type="spellStart"/>
      <w:r w:rsidRPr="00DA2B20">
        <w:rPr>
          <w:rFonts w:cs="Arial"/>
          <w:szCs w:val="20"/>
        </w:rPr>
        <w:t>tekstervarende</w:t>
      </w:r>
      <w:proofErr w:type="spellEnd"/>
      <w:r w:rsidRPr="00DA2B20">
        <w:rPr>
          <w:rFonts w:cs="Arial"/>
          <w:szCs w:val="20"/>
        </w:rPr>
        <w:t xml:space="preserve"> en </w:t>
      </w:r>
      <w:proofErr w:type="spellStart"/>
      <w:r w:rsidRPr="00DA2B20">
        <w:rPr>
          <w:rFonts w:cs="Arial"/>
          <w:szCs w:val="20"/>
        </w:rPr>
        <w:t>tekstbestuderende</w:t>
      </w:r>
      <w:proofErr w:type="spellEnd"/>
      <w:r w:rsidRPr="00DA2B20">
        <w:rPr>
          <w:rFonts w:cs="Arial"/>
          <w:szCs w:val="20"/>
        </w:rPr>
        <w:t xml:space="preserve"> manier van lezen:</w:t>
      </w:r>
    </w:p>
    <w:p w:rsidR="00401B1A" w:rsidRPr="00DA2B20" w:rsidRDefault="00401B1A" w:rsidP="0020553E">
      <w:pPr>
        <w:numPr>
          <w:ilvl w:val="0"/>
          <w:numId w:val="58"/>
        </w:numPr>
        <w:spacing w:before="60" w:line="280" w:lineRule="atLeast"/>
        <w:ind w:left="714" w:hanging="357"/>
        <w:rPr>
          <w:rFonts w:cs="Arial"/>
          <w:szCs w:val="20"/>
        </w:rPr>
      </w:pPr>
      <w:r w:rsidRPr="00DA2B20">
        <w:rPr>
          <w:rFonts w:cs="Arial"/>
          <w:szCs w:val="20"/>
        </w:rPr>
        <w:t>literaire teksten uit heden en verleden interpreteren, analyseren en evalueren. Zij kunnen daa</w:t>
      </w:r>
      <w:r w:rsidRPr="00DA2B20">
        <w:rPr>
          <w:rFonts w:cs="Arial"/>
          <w:szCs w:val="20"/>
        </w:rPr>
        <w:t>r</w:t>
      </w:r>
      <w:r w:rsidRPr="00DA2B20">
        <w:rPr>
          <w:rFonts w:cs="Arial"/>
          <w:szCs w:val="20"/>
        </w:rPr>
        <w:t xml:space="preserve">bij verbanden leggen: </w:t>
      </w:r>
    </w:p>
    <w:p w:rsidR="00401B1A" w:rsidRPr="00DA2B20" w:rsidRDefault="00401B1A" w:rsidP="0020553E">
      <w:pPr>
        <w:numPr>
          <w:ilvl w:val="1"/>
          <w:numId w:val="59"/>
        </w:numPr>
        <w:spacing w:line="240" w:lineRule="atLeast"/>
        <w:ind w:left="1434" w:hanging="357"/>
        <w:rPr>
          <w:rFonts w:cs="Arial"/>
          <w:szCs w:val="20"/>
        </w:rPr>
      </w:pPr>
      <w:r w:rsidRPr="00DA2B20">
        <w:rPr>
          <w:rFonts w:cs="Arial"/>
          <w:szCs w:val="20"/>
        </w:rPr>
        <w:t>binnen teksten;</w:t>
      </w:r>
    </w:p>
    <w:p w:rsidR="00401B1A" w:rsidRPr="00DA2B20" w:rsidRDefault="00401B1A" w:rsidP="0020553E">
      <w:pPr>
        <w:numPr>
          <w:ilvl w:val="1"/>
          <w:numId w:val="59"/>
        </w:numPr>
        <w:spacing w:line="240" w:lineRule="atLeast"/>
        <w:ind w:left="1434" w:hanging="357"/>
        <w:rPr>
          <w:rFonts w:cs="Arial"/>
          <w:szCs w:val="20"/>
        </w:rPr>
      </w:pPr>
      <w:r w:rsidRPr="00DA2B20">
        <w:rPr>
          <w:rFonts w:cs="Arial"/>
          <w:szCs w:val="20"/>
        </w:rPr>
        <w:t>tussen teksten;</w:t>
      </w:r>
    </w:p>
    <w:p w:rsidR="00401B1A" w:rsidRPr="00DA2B20" w:rsidRDefault="00401B1A" w:rsidP="0020553E">
      <w:pPr>
        <w:numPr>
          <w:ilvl w:val="1"/>
          <w:numId w:val="59"/>
        </w:numPr>
        <w:spacing w:line="240" w:lineRule="atLeast"/>
        <w:ind w:left="1434" w:hanging="357"/>
        <w:rPr>
          <w:rFonts w:cs="Arial"/>
          <w:szCs w:val="20"/>
        </w:rPr>
      </w:pPr>
      <w:r w:rsidRPr="00DA2B20">
        <w:rPr>
          <w:rFonts w:cs="Arial"/>
          <w:szCs w:val="20"/>
        </w:rPr>
        <w:t>tussen teksten en de maatschappelijke context zoals het historische, het socio-culturele;</w:t>
      </w:r>
    </w:p>
    <w:p w:rsidR="00401B1A" w:rsidRPr="00DA2B20" w:rsidRDefault="00401B1A" w:rsidP="0020553E">
      <w:pPr>
        <w:numPr>
          <w:ilvl w:val="1"/>
          <w:numId w:val="59"/>
        </w:numPr>
        <w:spacing w:line="240" w:lineRule="atLeast"/>
        <w:ind w:left="1434" w:hanging="357"/>
        <w:rPr>
          <w:rFonts w:cs="Arial"/>
          <w:szCs w:val="20"/>
        </w:rPr>
      </w:pPr>
      <w:r w:rsidRPr="00DA2B20">
        <w:rPr>
          <w:rFonts w:cs="Arial"/>
          <w:szCs w:val="20"/>
        </w:rPr>
        <w:t>tussen teksten en kunststromingen;</w:t>
      </w:r>
    </w:p>
    <w:p w:rsidR="00401B1A" w:rsidRPr="00DA2B20" w:rsidRDefault="00401B1A" w:rsidP="0020553E">
      <w:pPr>
        <w:numPr>
          <w:ilvl w:val="1"/>
          <w:numId w:val="59"/>
        </w:numPr>
        <w:spacing w:line="240" w:lineRule="atLeast"/>
        <w:ind w:left="1434" w:hanging="357"/>
        <w:rPr>
          <w:rFonts w:cs="Arial"/>
          <w:szCs w:val="20"/>
        </w:rPr>
      </w:pPr>
      <w:r w:rsidRPr="00DA2B20">
        <w:rPr>
          <w:rFonts w:cs="Arial"/>
          <w:szCs w:val="20"/>
        </w:rPr>
        <w:t>tussen tekst en auteur;</w:t>
      </w:r>
    </w:p>
    <w:p w:rsidR="00401B1A" w:rsidRPr="00DA2B20" w:rsidRDefault="00401B1A" w:rsidP="0020553E">
      <w:pPr>
        <w:numPr>
          <w:ilvl w:val="1"/>
          <w:numId w:val="59"/>
        </w:numPr>
        <w:spacing w:line="240" w:lineRule="atLeast"/>
        <w:ind w:left="1434" w:hanging="357"/>
        <w:rPr>
          <w:rFonts w:cs="Arial"/>
          <w:szCs w:val="20"/>
        </w:rPr>
      </w:pPr>
      <w:r w:rsidRPr="00DA2B20">
        <w:rPr>
          <w:rFonts w:cs="Arial"/>
          <w:szCs w:val="20"/>
        </w:rPr>
        <w:t>tussen teksten en hun multimediale vormgeving;</w:t>
      </w:r>
    </w:p>
    <w:p w:rsidR="00401B1A" w:rsidRPr="00DA2B20" w:rsidRDefault="00401B1A" w:rsidP="0020553E">
      <w:pPr>
        <w:numPr>
          <w:ilvl w:val="0"/>
          <w:numId w:val="58"/>
        </w:numPr>
        <w:spacing w:before="60" w:line="280" w:lineRule="atLeast"/>
        <w:ind w:left="714" w:hanging="357"/>
        <w:rPr>
          <w:rFonts w:cs="Arial"/>
          <w:szCs w:val="20"/>
        </w:rPr>
      </w:pPr>
      <w:r w:rsidRPr="00DA2B20">
        <w:rPr>
          <w:rFonts w:cs="Arial"/>
          <w:szCs w:val="20"/>
        </w:rPr>
        <w:t>verslag uitbrengen over de eigen ervaringen met literaire teksten uit heden en verleden en kunnen deze ervaringen toetsen aan andere interpretaties van en aan waardeoordelen over teksten.</w:t>
      </w:r>
    </w:p>
    <w:p w:rsidR="00401B1A" w:rsidRPr="00DA2B20" w:rsidRDefault="00401B1A" w:rsidP="00DA2B20">
      <w:pPr>
        <w:spacing w:before="60" w:after="60" w:line="280" w:lineRule="atLeast"/>
        <w:rPr>
          <w:rFonts w:cs="Arial"/>
          <w:szCs w:val="20"/>
        </w:rPr>
      </w:pPr>
      <w:r w:rsidRPr="00DA2B20">
        <w:rPr>
          <w:rFonts w:cs="Arial"/>
          <w:szCs w:val="20"/>
        </w:rPr>
        <w:t xml:space="preserve">      In de hierboven vermelde activiteiten komen aan bod:</w:t>
      </w:r>
    </w:p>
    <w:p w:rsidR="00401B1A" w:rsidRPr="00DA2B20" w:rsidRDefault="00401B1A" w:rsidP="0020553E">
      <w:pPr>
        <w:numPr>
          <w:ilvl w:val="0"/>
          <w:numId w:val="64"/>
        </w:numPr>
        <w:spacing w:line="336" w:lineRule="atLeast"/>
        <w:ind w:left="714" w:hanging="357"/>
        <w:rPr>
          <w:rFonts w:cs="Arial"/>
          <w:szCs w:val="20"/>
        </w:rPr>
      </w:pPr>
      <w:r w:rsidRPr="00DA2B20">
        <w:rPr>
          <w:rFonts w:cs="Arial"/>
          <w:szCs w:val="20"/>
        </w:rPr>
        <w:t>poëzie, proza, theater, film.</w:t>
      </w:r>
    </w:p>
    <w:p w:rsidR="00401B1A" w:rsidRPr="00DA2B20" w:rsidRDefault="00401B1A" w:rsidP="00E93878">
      <w:pPr>
        <w:spacing w:after="240" w:line="240" w:lineRule="atLeast"/>
        <w:rPr>
          <w:rFonts w:eastAsia="MS Mincho" w:cs="Arial"/>
          <w:szCs w:val="20"/>
        </w:rPr>
      </w:pPr>
      <w:r w:rsidRPr="00DA2B20">
        <w:rPr>
          <w:rFonts w:eastAsia="MS Mincho" w:cs="Arial"/>
          <w:szCs w:val="20"/>
        </w:rPr>
        <w:t>(ET aso 23</w:t>
      </w:r>
      <w:r>
        <w:rPr>
          <w:rFonts w:eastAsia="MS Mincho" w:cs="Arial"/>
          <w:szCs w:val="20"/>
        </w:rPr>
        <w:t>/kso 23</w:t>
      </w:r>
      <w:r w:rsidRPr="00DA2B20">
        <w:rPr>
          <w:rFonts w:eastAsia="MS Mincho" w:cs="Arial"/>
          <w:szCs w:val="20"/>
        </w:rPr>
        <w:t>)</w:t>
      </w:r>
    </w:p>
    <w:p w:rsidR="00401B1A" w:rsidRDefault="00401B1A" w:rsidP="0020553E">
      <w:pPr>
        <w:numPr>
          <w:ilvl w:val="0"/>
          <w:numId w:val="70"/>
        </w:numPr>
        <w:spacing w:after="240" w:line="336" w:lineRule="atLeast"/>
        <w:ind w:left="142" w:hanging="142"/>
      </w:pPr>
      <w:r>
        <w:rPr>
          <w:b/>
        </w:rPr>
        <w:t xml:space="preserve">kso en </w:t>
      </w:r>
      <w:proofErr w:type="spellStart"/>
      <w:r w:rsidRPr="002A28BC">
        <w:rPr>
          <w:b/>
        </w:rPr>
        <w:t>tso</w:t>
      </w:r>
      <w:proofErr w:type="spellEnd"/>
      <w:r w:rsidRPr="002A28BC">
        <w:rPr>
          <w:b/>
        </w:rPr>
        <w:t xml:space="preserve"> </w:t>
      </w:r>
      <w:r w:rsidRPr="002A28BC">
        <w:t xml:space="preserve">De leerlingen kunnen vanuit een </w:t>
      </w:r>
      <w:proofErr w:type="spellStart"/>
      <w:r w:rsidRPr="002A28BC">
        <w:t>tekstervarende</w:t>
      </w:r>
      <w:proofErr w:type="spellEnd"/>
      <w:r w:rsidRPr="002A28BC">
        <w:t xml:space="preserve"> manier van lezen vormelijke en inh</w:t>
      </w:r>
      <w:r>
        <w:t>ou</w:t>
      </w:r>
      <w:r w:rsidRPr="002A28BC">
        <w:t>d</w:t>
      </w:r>
      <w:r w:rsidRPr="002A28BC">
        <w:t>e</w:t>
      </w:r>
      <w:r w:rsidRPr="002A28BC">
        <w:t>lijke elementen van bijvoorbeeld proza, poëzie, theater, (tv)-drama, (ver)film(</w:t>
      </w:r>
      <w:proofErr w:type="spellStart"/>
      <w:r w:rsidRPr="002A28BC">
        <w:t>ing</w:t>
      </w:r>
      <w:proofErr w:type="spellEnd"/>
      <w:r w:rsidRPr="002A28BC">
        <w:t xml:space="preserve">) herkennen. (ET </w:t>
      </w:r>
      <w:r>
        <w:rPr>
          <w:rFonts w:eastAsia="MS Mincho" w:cs="Arial"/>
          <w:szCs w:val="20"/>
        </w:rPr>
        <w:t xml:space="preserve">kso 23/ </w:t>
      </w:r>
      <w:proofErr w:type="spellStart"/>
      <w:r w:rsidRPr="002A28BC">
        <w:t>tso</w:t>
      </w:r>
      <w:proofErr w:type="spellEnd"/>
      <w:r w:rsidRPr="002A28BC">
        <w:t xml:space="preserve"> 23)</w:t>
      </w:r>
    </w:p>
    <w:p w:rsidR="00401B1A" w:rsidRPr="00E93878" w:rsidRDefault="00401B1A" w:rsidP="00C32352">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Pr>
          <w:b/>
        </w:rPr>
        <w:t xml:space="preserve">     (</w:t>
      </w:r>
      <w:r w:rsidRPr="00E93878">
        <w:rPr>
          <w:b/>
        </w:rPr>
        <w:t xml:space="preserve">U) </w:t>
      </w:r>
      <w:r w:rsidRPr="00E93878">
        <w:rPr>
          <w:rFonts w:cs="Arial"/>
          <w:szCs w:val="20"/>
        </w:rPr>
        <w:t xml:space="preserve">De leerlingen kunnen literaire teksten uit heden en verleden vanuit een </w:t>
      </w:r>
      <w:proofErr w:type="spellStart"/>
      <w:r w:rsidRPr="00E93878">
        <w:rPr>
          <w:rFonts w:cs="Arial"/>
          <w:szCs w:val="20"/>
        </w:rPr>
        <w:t>tekstervarende</w:t>
      </w:r>
      <w:proofErr w:type="spellEnd"/>
      <w:r w:rsidRPr="00E93878">
        <w:rPr>
          <w:rFonts w:cs="Arial"/>
          <w:szCs w:val="20"/>
        </w:rPr>
        <w:t xml:space="preserve"> en    </w:t>
      </w:r>
    </w:p>
    <w:p w:rsidR="00401B1A" w:rsidRPr="00E93878" w:rsidRDefault="00401B1A" w:rsidP="00C32352">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E93878">
        <w:rPr>
          <w:rFonts w:cs="Arial"/>
          <w:szCs w:val="20"/>
        </w:rPr>
        <w:t xml:space="preserve">     </w:t>
      </w:r>
      <w:proofErr w:type="spellStart"/>
      <w:r w:rsidRPr="00E93878">
        <w:rPr>
          <w:rFonts w:cs="Arial"/>
          <w:szCs w:val="20"/>
        </w:rPr>
        <w:t>tekstbestuderende</w:t>
      </w:r>
      <w:proofErr w:type="spellEnd"/>
      <w:r w:rsidRPr="00E93878">
        <w:rPr>
          <w:rFonts w:cs="Arial"/>
          <w:szCs w:val="20"/>
        </w:rPr>
        <w:t xml:space="preserve"> manier lezen. Zij kunnen daarbij verbanden leggen tussen: </w:t>
      </w:r>
    </w:p>
    <w:p w:rsidR="00401B1A" w:rsidRPr="00E93878" w:rsidRDefault="00401B1A" w:rsidP="0020553E">
      <w:pPr>
        <w:numPr>
          <w:ilvl w:val="0"/>
          <w:numId w:val="64"/>
        </w:numPr>
        <w:spacing w:line="336" w:lineRule="atLeast"/>
        <w:ind w:left="714" w:hanging="357"/>
        <w:rPr>
          <w:rFonts w:cs="Arial"/>
          <w:szCs w:val="20"/>
        </w:rPr>
      </w:pPr>
      <w:r w:rsidRPr="00E93878">
        <w:rPr>
          <w:rFonts w:cs="Arial"/>
          <w:szCs w:val="20"/>
        </w:rPr>
        <w:t>teksten en binnen teksten;</w:t>
      </w:r>
    </w:p>
    <w:p w:rsidR="00401B1A" w:rsidRPr="00E93878" w:rsidRDefault="00401B1A" w:rsidP="0020553E">
      <w:pPr>
        <w:numPr>
          <w:ilvl w:val="0"/>
          <w:numId w:val="64"/>
        </w:numPr>
        <w:spacing w:line="336" w:lineRule="atLeast"/>
        <w:ind w:left="714" w:hanging="357"/>
        <w:rPr>
          <w:rFonts w:cs="Arial"/>
          <w:szCs w:val="20"/>
        </w:rPr>
      </w:pPr>
      <w:r w:rsidRPr="00E93878">
        <w:rPr>
          <w:rFonts w:cs="Arial"/>
          <w:szCs w:val="20"/>
        </w:rPr>
        <w:t>teksten en de maatschappelijke context zoals het historische, het socio-culturele;</w:t>
      </w:r>
    </w:p>
    <w:p w:rsidR="00401B1A" w:rsidRPr="00E93878" w:rsidRDefault="00401B1A" w:rsidP="0020553E">
      <w:pPr>
        <w:numPr>
          <w:ilvl w:val="0"/>
          <w:numId w:val="64"/>
        </w:numPr>
        <w:spacing w:line="336" w:lineRule="atLeast"/>
        <w:ind w:left="714" w:hanging="357"/>
        <w:rPr>
          <w:rFonts w:cs="Arial"/>
          <w:szCs w:val="20"/>
        </w:rPr>
      </w:pPr>
      <w:r w:rsidRPr="00E93878">
        <w:rPr>
          <w:rFonts w:cs="Arial"/>
          <w:szCs w:val="20"/>
        </w:rPr>
        <w:t>teksten en kunststromingen;</w:t>
      </w:r>
    </w:p>
    <w:p w:rsidR="00401B1A" w:rsidRPr="00E93878" w:rsidRDefault="00401B1A" w:rsidP="0020553E">
      <w:pPr>
        <w:numPr>
          <w:ilvl w:val="0"/>
          <w:numId w:val="64"/>
        </w:numPr>
        <w:spacing w:line="336" w:lineRule="atLeast"/>
        <w:ind w:left="714" w:hanging="357"/>
        <w:rPr>
          <w:rFonts w:cs="Arial"/>
          <w:szCs w:val="20"/>
        </w:rPr>
      </w:pPr>
      <w:r w:rsidRPr="00E93878">
        <w:rPr>
          <w:rFonts w:cs="Arial"/>
          <w:szCs w:val="20"/>
        </w:rPr>
        <w:t>tekst en auteur;</w:t>
      </w:r>
    </w:p>
    <w:p w:rsidR="00401B1A" w:rsidRPr="00E93878" w:rsidRDefault="00401B1A" w:rsidP="0020553E">
      <w:pPr>
        <w:numPr>
          <w:ilvl w:val="0"/>
          <w:numId w:val="64"/>
        </w:numPr>
        <w:spacing w:line="336" w:lineRule="atLeast"/>
        <w:ind w:left="714" w:hanging="357"/>
        <w:rPr>
          <w:rFonts w:cs="Arial"/>
          <w:szCs w:val="20"/>
        </w:rPr>
      </w:pPr>
      <w:r w:rsidRPr="00E93878">
        <w:rPr>
          <w:rFonts w:cs="Arial"/>
          <w:szCs w:val="20"/>
        </w:rPr>
        <w:t>teksten en hun multimediale vormgeving.</w:t>
      </w:r>
    </w:p>
    <w:p w:rsidR="00401B1A" w:rsidRDefault="00401B1A" w:rsidP="00053002">
      <w:pPr>
        <w:spacing w:after="240" w:line="336" w:lineRule="atLeast"/>
        <w:ind w:left="360"/>
        <w:rPr>
          <w:color w:val="FF0000"/>
        </w:rPr>
      </w:pPr>
    </w:p>
    <w:p w:rsidR="00C331C4" w:rsidRDefault="00C331C4" w:rsidP="00A33DEE">
      <w:pPr>
        <w:spacing w:after="240" w:line="240" w:lineRule="atLeast"/>
        <w:rPr>
          <w:color w:val="FF0000"/>
        </w:rPr>
      </w:pPr>
    </w:p>
    <w:p w:rsidR="00401B1A" w:rsidRPr="007D29AE" w:rsidRDefault="00401B1A" w:rsidP="00A33DEE">
      <w:pPr>
        <w:spacing w:after="240" w:line="240" w:lineRule="atLeast"/>
        <w:rPr>
          <w:rFonts w:eastAsia="MS Mincho" w:cs="Arial"/>
          <w:b/>
          <w:szCs w:val="20"/>
        </w:rPr>
      </w:pPr>
      <w:r w:rsidRPr="007D29AE">
        <w:rPr>
          <w:rFonts w:eastAsia="MS Mincho" w:cs="Arial"/>
          <w:b/>
          <w:szCs w:val="20"/>
        </w:rPr>
        <w:lastRenderedPageBreak/>
        <w:t>ONDERSTEUNENDE ATTITUDES, VAARDIGHEDEN, STRATEGIEËN, INZICHTEN, KENNIS</w:t>
      </w:r>
    </w:p>
    <w:p w:rsidR="00401B1A" w:rsidRPr="007D29AE" w:rsidRDefault="00401B1A" w:rsidP="00A33DEE">
      <w:pPr>
        <w:spacing w:after="120" w:line="336" w:lineRule="atLeast"/>
        <w:rPr>
          <w:rFonts w:cs="Arial"/>
          <w:szCs w:val="20"/>
        </w:rPr>
      </w:pPr>
      <w:r>
        <w:rPr>
          <w:rFonts w:cs="Arial"/>
          <w:b/>
        </w:rPr>
        <w:t xml:space="preserve">3 </w:t>
      </w:r>
      <w:r w:rsidRPr="007D29AE">
        <w:rPr>
          <w:rFonts w:cs="Arial"/>
          <w:b/>
        </w:rPr>
        <w:t>aso en kso</w:t>
      </w:r>
      <w:r>
        <w:rPr>
          <w:rFonts w:cs="Arial"/>
        </w:rPr>
        <w:t xml:space="preserve"> </w:t>
      </w:r>
      <w:r w:rsidRPr="007D29AE">
        <w:rPr>
          <w:rFonts w:cs="Arial"/>
        </w:rPr>
        <w:t xml:space="preserve">De leerlingen </w:t>
      </w:r>
      <w:r w:rsidRPr="007D29AE">
        <w:rPr>
          <w:rFonts w:cs="Arial"/>
          <w:szCs w:val="20"/>
        </w:rPr>
        <w:t>kunnen in een leesdossier (ET aso 24 en 25/ kso 24 en 25)</w:t>
      </w:r>
    </w:p>
    <w:p w:rsidR="00401B1A" w:rsidRPr="003A3444" w:rsidRDefault="00401B1A" w:rsidP="0020553E">
      <w:pPr>
        <w:numPr>
          <w:ilvl w:val="0"/>
          <w:numId w:val="64"/>
        </w:numPr>
        <w:spacing w:line="240" w:lineRule="atLeast"/>
        <w:ind w:left="714" w:hanging="357"/>
        <w:rPr>
          <w:rFonts w:cs="Arial"/>
          <w:szCs w:val="20"/>
        </w:rPr>
      </w:pPr>
      <w:r w:rsidRPr="003A3444">
        <w:rPr>
          <w:rFonts w:cs="Arial"/>
          <w:szCs w:val="20"/>
        </w:rPr>
        <w:t>hun tekstkeuze toelichten;</w:t>
      </w:r>
    </w:p>
    <w:p w:rsidR="00401B1A" w:rsidRPr="003A3444" w:rsidRDefault="00401B1A" w:rsidP="0020553E">
      <w:pPr>
        <w:numPr>
          <w:ilvl w:val="0"/>
          <w:numId w:val="64"/>
        </w:numPr>
        <w:spacing w:line="336" w:lineRule="atLeast"/>
        <w:ind w:left="714" w:hanging="357"/>
        <w:rPr>
          <w:rFonts w:cs="Arial"/>
          <w:szCs w:val="20"/>
        </w:rPr>
      </w:pPr>
      <w:r w:rsidRPr="003A3444">
        <w:rPr>
          <w:rFonts w:cs="Arial"/>
          <w:szCs w:val="20"/>
        </w:rPr>
        <w:t xml:space="preserve">hun leeservaring beschrijven; </w:t>
      </w:r>
    </w:p>
    <w:p w:rsidR="00401B1A" w:rsidRPr="003A3444" w:rsidRDefault="00401B1A" w:rsidP="0020553E">
      <w:pPr>
        <w:numPr>
          <w:ilvl w:val="0"/>
          <w:numId w:val="64"/>
        </w:numPr>
        <w:spacing w:after="120" w:line="336" w:lineRule="atLeast"/>
        <w:ind w:left="714" w:hanging="357"/>
        <w:rPr>
          <w:rFonts w:cs="Arial"/>
          <w:szCs w:val="20"/>
        </w:rPr>
      </w:pPr>
      <w:r w:rsidRPr="003A3444">
        <w:rPr>
          <w:rFonts w:cs="Arial"/>
          <w:szCs w:val="20"/>
        </w:rPr>
        <w:t>hun tekstkeuze en leeservaring evalueren;</w:t>
      </w:r>
    </w:p>
    <w:p w:rsidR="00401B1A" w:rsidRPr="003A3444" w:rsidRDefault="00401B1A" w:rsidP="0020553E">
      <w:pPr>
        <w:numPr>
          <w:ilvl w:val="0"/>
          <w:numId w:val="64"/>
        </w:numPr>
        <w:spacing w:line="240" w:lineRule="atLeast"/>
        <w:ind w:left="714" w:hanging="357"/>
        <w:rPr>
          <w:rFonts w:cs="Arial"/>
          <w:szCs w:val="20"/>
        </w:rPr>
      </w:pPr>
      <w:r w:rsidRPr="003A3444">
        <w:rPr>
          <w:rFonts w:cs="Arial"/>
          <w:szCs w:val="20"/>
        </w:rPr>
        <w:t>informatie over literaire teksten verzamelen en verwerken. Zij kunnen daarbij gebruik maken     van informatiekanalen zoals bibliotheek, kranten en tijdschriften, radio- en tv-programma's, i</w:t>
      </w:r>
      <w:r w:rsidRPr="003A3444">
        <w:rPr>
          <w:rFonts w:cs="Arial"/>
          <w:szCs w:val="20"/>
        </w:rPr>
        <w:t>n</w:t>
      </w:r>
      <w:r w:rsidRPr="003A3444">
        <w:rPr>
          <w:rFonts w:cs="Arial"/>
          <w:szCs w:val="20"/>
        </w:rPr>
        <w:t>ternet.</w:t>
      </w:r>
    </w:p>
    <w:p w:rsidR="00401B1A" w:rsidRDefault="00401B1A" w:rsidP="007D29AE"/>
    <w:p w:rsidR="00401B1A" w:rsidRPr="007D29AE" w:rsidRDefault="00401B1A" w:rsidP="007D29AE">
      <w:r>
        <w:rPr>
          <w:b/>
        </w:rPr>
        <w:t xml:space="preserve">3 kso en </w:t>
      </w:r>
      <w:proofErr w:type="spellStart"/>
      <w:r w:rsidRPr="007D29AE">
        <w:rPr>
          <w:b/>
        </w:rPr>
        <w:t>tso</w:t>
      </w:r>
      <w:proofErr w:type="spellEnd"/>
      <w:r w:rsidRPr="007D29AE">
        <w:rPr>
          <w:b/>
        </w:rPr>
        <w:t xml:space="preserve"> </w:t>
      </w:r>
      <w:r w:rsidRPr="007D29AE">
        <w:t>De leerlingen kunnen in een leesdossier</w:t>
      </w:r>
      <w:r>
        <w:t>:</w:t>
      </w:r>
      <w:r w:rsidRPr="007D29AE">
        <w:t xml:space="preserve"> (ET</w:t>
      </w:r>
      <w:r w:rsidRPr="00CD0C4E">
        <w:rPr>
          <w:rFonts w:cs="Arial"/>
          <w:szCs w:val="20"/>
        </w:rPr>
        <w:t xml:space="preserve"> </w:t>
      </w:r>
      <w:r w:rsidRPr="007D29AE">
        <w:rPr>
          <w:rFonts w:cs="Arial"/>
          <w:szCs w:val="20"/>
        </w:rPr>
        <w:t>kso 24 en 25</w:t>
      </w:r>
      <w:r>
        <w:rPr>
          <w:rFonts w:cs="Arial"/>
          <w:szCs w:val="20"/>
        </w:rPr>
        <w:t>/</w:t>
      </w:r>
      <w:r w:rsidRPr="007D29AE">
        <w:t xml:space="preserve"> </w:t>
      </w:r>
      <w:proofErr w:type="spellStart"/>
      <w:r w:rsidRPr="007D29AE">
        <w:t>tso</w:t>
      </w:r>
      <w:proofErr w:type="spellEnd"/>
      <w:r w:rsidRPr="007D29AE">
        <w:t xml:space="preserve"> 24 en 25)</w:t>
      </w:r>
    </w:p>
    <w:p w:rsidR="00401B1A" w:rsidRPr="003A3444" w:rsidRDefault="00401B1A" w:rsidP="0020553E">
      <w:pPr>
        <w:numPr>
          <w:ilvl w:val="0"/>
          <w:numId w:val="64"/>
        </w:numPr>
        <w:spacing w:line="336" w:lineRule="atLeast"/>
        <w:ind w:left="714" w:hanging="357"/>
        <w:rPr>
          <w:rFonts w:cs="Arial"/>
          <w:szCs w:val="20"/>
        </w:rPr>
      </w:pPr>
      <w:r w:rsidRPr="003A3444">
        <w:rPr>
          <w:rFonts w:cs="Arial"/>
          <w:szCs w:val="20"/>
        </w:rPr>
        <w:t xml:space="preserve">hun tekstkeuze toelichten; </w:t>
      </w:r>
    </w:p>
    <w:p w:rsidR="00401B1A" w:rsidRPr="003A3444" w:rsidRDefault="00401B1A" w:rsidP="0020553E">
      <w:pPr>
        <w:numPr>
          <w:ilvl w:val="0"/>
          <w:numId w:val="64"/>
        </w:numPr>
        <w:spacing w:after="120" w:line="336" w:lineRule="atLeast"/>
        <w:ind w:left="714" w:hanging="357"/>
        <w:rPr>
          <w:rFonts w:cs="Arial"/>
          <w:szCs w:val="20"/>
        </w:rPr>
      </w:pPr>
      <w:r w:rsidRPr="003A3444">
        <w:rPr>
          <w:rFonts w:cs="Arial"/>
          <w:szCs w:val="20"/>
        </w:rPr>
        <w:t>over hun leeservaring spreken;</w:t>
      </w:r>
    </w:p>
    <w:p w:rsidR="00401B1A" w:rsidRPr="003A3444" w:rsidRDefault="00401B1A" w:rsidP="0020553E">
      <w:pPr>
        <w:numPr>
          <w:ilvl w:val="0"/>
          <w:numId w:val="64"/>
        </w:numPr>
        <w:spacing w:line="240" w:lineRule="atLeast"/>
        <w:ind w:left="714" w:hanging="357"/>
        <w:rPr>
          <w:rFonts w:cs="Arial"/>
          <w:szCs w:val="20"/>
        </w:rPr>
      </w:pPr>
      <w:r w:rsidRPr="003A3444">
        <w:rPr>
          <w:rFonts w:cs="Arial"/>
          <w:szCs w:val="20"/>
        </w:rPr>
        <w:t>informatie over literaire teksten verzamelen en gebruiken. Zij maken daarbij gebruik van info</w:t>
      </w:r>
      <w:r w:rsidRPr="003A3444">
        <w:rPr>
          <w:rFonts w:cs="Arial"/>
          <w:szCs w:val="20"/>
        </w:rPr>
        <w:t>r</w:t>
      </w:r>
      <w:r w:rsidRPr="003A3444">
        <w:rPr>
          <w:rFonts w:cs="Arial"/>
          <w:szCs w:val="20"/>
        </w:rPr>
        <w:t>matiekanalen zoals bibliotheek, kranten en tijdschriften, radio- en tv-programma's, internet.</w:t>
      </w:r>
    </w:p>
    <w:p w:rsidR="00401B1A" w:rsidRPr="003165FA" w:rsidRDefault="00401B1A" w:rsidP="00A33DEE">
      <w:pPr>
        <w:spacing w:after="120" w:line="336" w:lineRule="atLeast"/>
        <w:ind w:left="705" w:hanging="705"/>
        <w:rPr>
          <w:rFonts w:cs="Arial"/>
          <w:b/>
          <w:color w:val="8064A2"/>
          <w:szCs w:val="20"/>
        </w:rPr>
      </w:pPr>
    </w:p>
    <w:p w:rsidR="00401B1A" w:rsidRPr="007D29AE" w:rsidRDefault="00401B1A" w:rsidP="00A52A3F">
      <w:pPr>
        <w:spacing w:line="240" w:lineRule="auto"/>
        <w:ind w:left="400" w:hanging="500"/>
      </w:pPr>
      <w:r w:rsidRPr="003165FA">
        <w:rPr>
          <w:rFonts w:cs="Arial"/>
          <w:b/>
          <w:szCs w:val="20"/>
        </w:rPr>
        <w:t xml:space="preserve">4 </w:t>
      </w:r>
      <w:r>
        <w:rPr>
          <w:rFonts w:cs="Arial"/>
          <w:b/>
          <w:szCs w:val="20"/>
        </w:rPr>
        <w:t>aso/kso/</w:t>
      </w:r>
      <w:proofErr w:type="spellStart"/>
      <w:r>
        <w:rPr>
          <w:rFonts w:cs="Arial"/>
          <w:b/>
          <w:szCs w:val="20"/>
        </w:rPr>
        <w:t>tso</w:t>
      </w:r>
      <w:proofErr w:type="spellEnd"/>
      <w:r>
        <w:rPr>
          <w:rFonts w:cs="Arial"/>
          <w:b/>
          <w:szCs w:val="20"/>
        </w:rPr>
        <w:t xml:space="preserve">  </w:t>
      </w:r>
      <w:r w:rsidRPr="003165FA">
        <w:t>De leerlingen kunnen om literaire opdrachten uit te voeren doelbewust gebruik maken van het bijbehorende begrippenapparaat (zie lijst), gegevens, werkwijzen en de gepaste leesstr</w:t>
      </w:r>
      <w:r w:rsidRPr="003165FA">
        <w:t>a</w:t>
      </w:r>
      <w:r w:rsidRPr="003165FA">
        <w:t>tegieën</w:t>
      </w:r>
      <w:r>
        <w:t xml:space="preserve">. (ET aso 26 en 27/ kso 26 </w:t>
      </w:r>
      <w:r w:rsidRPr="003165FA">
        <w:t xml:space="preserve">/ </w:t>
      </w:r>
      <w:proofErr w:type="spellStart"/>
      <w:r w:rsidRPr="003165FA">
        <w:t>tso</w:t>
      </w:r>
      <w:proofErr w:type="spellEnd"/>
      <w:r w:rsidRPr="003165FA">
        <w:t xml:space="preserve"> 26)</w:t>
      </w:r>
    </w:p>
    <w:p w:rsidR="00401B1A" w:rsidRPr="007D29AE" w:rsidRDefault="00401B1A" w:rsidP="007D29AE">
      <w:pPr>
        <w:spacing w:line="240" w:lineRule="auto"/>
        <w:ind w:left="397"/>
        <w:rPr>
          <w:rFonts w:eastAsia="MS Mincho"/>
          <w:b/>
          <w:szCs w:val="20"/>
        </w:rPr>
      </w:pPr>
    </w:p>
    <w:p w:rsidR="00401B1A" w:rsidRPr="007D29AE" w:rsidRDefault="00401B1A" w:rsidP="00A33DEE">
      <w:pPr>
        <w:spacing w:after="120" w:line="240" w:lineRule="atLeast"/>
        <w:ind w:left="397"/>
        <w:rPr>
          <w:rFonts w:eastAsia="MS Mincho"/>
          <w:b/>
          <w:szCs w:val="20"/>
        </w:rPr>
      </w:pPr>
      <w:r w:rsidRPr="007D29AE">
        <w:rPr>
          <w:rFonts w:eastAsia="MS Mincho"/>
          <w:b/>
          <w:szCs w:val="20"/>
        </w:rPr>
        <w:t>Termenlijst bij de doelen literatuur</w:t>
      </w:r>
      <w:r>
        <w:rPr>
          <w:rFonts w:eastAsia="MS Mincho"/>
          <w:b/>
          <w:szCs w:val="20"/>
        </w:rPr>
        <w:t xml:space="preserve"> en literaire competentie</w:t>
      </w:r>
    </w:p>
    <w:p w:rsidR="00401B1A" w:rsidRPr="007D29AE" w:rsidRDefault="00401B1A" w:rsidP="00A33DEE">
      <w:pPr>
        <w:spacing w:after="120" w:line="240" w:lineRule="atLeast"/>
        <w:ind w:left="397"/>
        <w:rPr>
          <w:rFonts w:eastAsia="MS Mincho"/>
          <w:i/>
          <w:szCs w:val="20"/>
        </w:rPr>
      </w:pPr>
      <w:r w:rsidRPr="007D29AE">
        <w:rPr>
          <w:rFonts w:eastAsia="MS Mincho"/>
          <w:i/>
          <w:szCs w:val="20"/>
        </w:rPr>
        <w:t>Opmerking</w:t>
      </w:r>
    </w:p>
    <w:p w:rsidR="00401B1A" w:rsidRPr="007D29AE" w:rsidRDefault="00401B1A" w:rsidP="00A33DEE">
      <w:pPr>
        <w:spacing w:after="120" w:line="240" w:lineRule="atLeast"/>
        <w:ind w:left="397"/>
        <w:rPr>
          <w:rFonts w:eastAsia="MS Mincho"/>
          <w:szCs w:val="20"/>
        </w:rPr>
      </w:pPr>
      <w:r w:rsidRPr="007D29AE">
        <w:rPr>
          <w:rFonts w:eastAsia="MS Mincho"/>
          <w:szCs w:val="20"/>
        </w:rPr>
        <w:t xml:space="preserve">Dit is een </w:t>
      </w:r>
      <w:r w:rsidRPr="000D0BF8">
        <w:rPr>
          <w:rFonts w:eastAsia="MS Mincho"/>
          <w:i/>
          <w:szCs w:val="20"/>
        </w:rPr>
        <w:t>voorstel</w:t>
      </w:r>
      <w:r w:rsidRPr="007D29AE">
        <w:rPr>
          <w:rFonts w:eastAsia="MS Mincho"/>
          <w:szCs w:val="20"/>
        </w:rPr>
        <w:t xml:space="preserve"> om volgende termen door de leerlingen te laten gebruiken. Bespreek in de va</w:t>
      </w:r>
      <w:r w:rsidRPr="007D29AE">
        <w:rPr>
          <w:rFonts w:eastAsia="MS Mincho"/>
          <w:szCs w:val="20"/>
        </w:rPr>
        <w:t>k</w:t>
      </w:r>
      <w:r w:rsidRPr="007D29AE">
        <w:rPr>
          <w:rFonts w:eastAsia="MS Mincho"/>
          <w:szCs w:val="20"/>
        </w:rPr>
        <w:t>groep waar je met jouw leerlingen mee zult werken. Situeer je leerlingengroep bij 3.1, 3.2 of 3.3 r</w:t>
      </w:r>
      <w:r w:rsidRPr="007D29AE">
        <w:rPr>
          <w:rFonts w:eastAsia="MS Mincho"/>
          <w:szCs w:val="20"/>
        </w:rPr>
        <w:t>e</w:t>
      </w:r>
      <w:r w:rsidRPr="007D29AE">
        <w:rPr>
          <w:rFonts w:eastAsia="MS Mincho"/>
          <w:szCs w:val="20"/>
        </w:rPr>
        <w:t xml:space="preserve">kening houdend met het studierichtingsprofiel.  </w:t>
      </w:r>
    </w:p>
    <w:p w:rsidR="00401B1A" w:rsidRPr="007D29AE" w:rsidRDefault="00401B1A" w:rsidP="00A33DEE">
      <w:pPr>
        <w:widowControl w:val="0"/>
        <w:ind w:left="400"/>
        <w:rPr>
          <w:rFonts w:cs="Arial"/>
          <w:i/>
        </w:rPr>
      </w:pPr>
      <w:r w:rsidRPr="007D29AE">
        <w:rPr>
          <w:rFonts w:cs="Arial"/>
          <w:i/>
        </w:rPr>
        <w:t>Leeswijzer en info termenlijst</w:t>
      </w:r>
    </w:p>
    <w:p w:rsidR="00401B1A" w:rsidRPr="007D29AE" w:rsidRDefault="00401B1A" w:rsidP="00A33DEE">
      <w:pPr>
        <w:ind w:left="400"/>
        <w:rPr>
          <w:rFonts w:cs="Arial"/>
          <w:snapToGrid w:val="0"/>
        </w:rPr>
      </w:pPr>
      <w:r w:rsidRPr="007D29AE">
        <w:rPr>
          <w:rFonts w:cs="Arial"/>
          <w:snapToGrid w:val="0"/>
        </w:rPr>
        <w:t>- bij de termen is een onderscheid gemaakt tussen basis en uitbreiding (de uitbreiding wordt aan</w:t>
      </w:r>
      <w:r>
        <w:rPr>
          <w:rFonts w:cs="Arial"/>
          <w:snapToGrid w:val="0"/>
        </w:rPr>
        <w:t>-</w:t>
      </w:r>
    </w:p>
    <w:p w:rsidR="00401B1A" w:rsidRPr="007D29AE" w:rsidRDefault="00401B1A" w:rsidP="00A33DEE">
      <w:pPr>
        <w:ind w:left="400"/>
        <w:rPr>
          <w:rFonts w:cs="Arial"/>
        </w:rPr>
      </w:pPr>
      <w:r w:rsidRPr="007D29AE">
        <w:rPr>
          <w:rFonts w:cs="Arial"/>
          <w:snapToGrid w:val="0"/>
        </w:rPr>
        <w:t xml:space="preserve">  gegeven met een U). </w:t>
      </w:r>
    </w:p>
    <w:p w:rsidR="00401B1A" w:rsidRDefault="00401B1A" w:rsidP="006718FD">
      <w:pPr>
        <w:widowControl w:val="0"/>
        <w:ind w:left="400"/>
        <w:rPr>
          <w:rFonts w:cs="Arial"/>
          <w:color w:val="8064A2"/>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400"/>
        <w:gridCol w:w="2491"/>
        <w:gridCol w:w="2369"/>
      </w:tblGrid>
      <w:tr w:rsidR="00401B1A" w:rsidRPr="003D2581" w:rsidTr="008A14AA">
        <w:trPr>
          <w:trHeight w:val="347"/>
        </w:trPr>
        <w:tc>
          <w:tcPr>
            <w:tcW w:w="2608" w:type="dxa"/>
          </w:tcPr>
          <w:p w:rsidR="00401B1A" w:rsidRPr="007D29AE" w:rsidRDefault="00401B1A" w:rsidP="006718FD">
            <w:pPr>
              <w:tabs>
                <w:tab w:val="left" w:pos="-283"/>
                <w:tab w:val="left" w:pos="57"/>
                <w:tab w:val="left" w:pos="397"/>
                <w:tab w:val="left" w:pos="851"/>
                <w:tab w:val="left" w:pos="1134"/>
                <w:tab w:val="left" w:pos="1531"/>
                <w:tab w:val="left" w:pos="4366"/>
              </w:tabs>
              <w:rPr>
                <w:rFonts w:cs="Arial"/>
                <w:b/>
                <w:szCs w:val="20"/>
              </w:rPr>
            </w:pPr>
          </w:p>
        </w:tc>
        <w:tc>
          <w:tcPr>
            <w:tcW w:w="2400" w:type="dxa"/>
          </w:tcPr>
          <w:p w:rsidR="00401B1A" w:rsidRPr="007D29AE" w:rsidRDefault="00401B1A" w:rsidP="006718FD">
            <w:pPr>
              <w:tabs>
                <w:tab w:val="left" w:pos="-283"/>
                <w:tab w:val="left" w:pos="57"/>
                <w:tab w:val="left" w:pos="397"/>
                <w:tab w:val="left" w:pos="851"/>
                <w:tab w:val="left" w:pos="1134"/>
                <w:tab w:val="left" w:pos="1531"/>
                <w:tab w:val="left" w:pos="4366"/>
              </w:tabs>
              <w:rPr>
                <w:rFonts w:cs="Arial"/>
                <w:b/>
                <w:szCs w:val="20"/>
              </w:rPr>
            </w:pPr>
            <w:proofErr w:type="spellStart"/>
            <w:r w:rsidRPr="007D29AE">
              <w:rPr>
                <w:rFonts w:cs="Arial"/>
                <w:b/>
                <w:szCs w:val="20"/>
              </w:rPr>
              <w:t>tso</w:t>
            </w:r>
            <w:proofErr w:type="spellEnd"/>
            <w:r w:rsidRPr="007D29AE">
              <w:rPr>
                <w:rFonts w:cs="Arial"/>
                <w:b/>
                <w:szCs w:val="20"/>
              </w:rPr>
              <w:t xml:space="preserve"> (2u)</w:t>
            </w:r>
          </w:p>
        </w:tc>
        <w:tc>
          <w:tcPr>
            <w:tcW w:w="2491" w:type="dxa"/>
          </w:tcPr>
          <w:p w:rsidR="00401B1A" w:rsidRPr="007D29AE" w:rsidRDefault="00401B1A" w:rsidP="006718FD">
            <w:pPr>
              <w:tabs>
                <w:tab w:val="left" w:pos="-283"/>
                <w:tab w:val="left" w:pos="57"/>
                <w:tab w:val="left" w:pos="397"/>
                <w:tab w:val="left" w:pos="851"/>
                <w:tab w:val="left" w:pos="1134"/>
                <w:tab w:val="left" w:pos="1531"/>
                <w:tab w:val="left" w:pos="4366"/>
              </w:tabs>
              <w:rPr>
                <w:rFonts w:cs="Arial"/>
                <w:b/>
                <w:szCs w:val="20"/>
              </w:rPr>
            </w:pPr>
            <w:r w:rsidRPr="007D29AE">
              <w:rPr>
                <w:rFonts w:cs="Arial"/>
                <w:b/>
                <w:szCs w:val="20"/>
              </w:rPr>
              <w:t xml:space="preserve">kso en </w:t>
            </w:r>
            <w:proofErr w:type="spellStart"/>
            <w:r w:rsidRPr="007D29AE">
              <w:rPr>
                <w:rFonts w:cs="Arial"/>
                <w:b/>
                <w:szCs w:val="20"/>
              </w:rPr>
              <w:t>tso</w:t>
            </w:r>
            <w:proofErr w:type="spellEnd"/>
            <w:r w:rsidRPr="007D29AE">
              <w:rPr>
                <w:rFonts w:cs="Arial"/>
                <w:b/>
                <w:szCs w:val="20"/>
              </w:rPr>
              <w:t xml:space="preserve"> </w:t>
            </w:r>
          </w:p>
        </w:tc>
        <w:tc>
          <w:tcPr>
            <w:tcW w:w="2369" w:type="dxa"/>
          </w:tcPr>
          <w:p w:rsidR="00401B1A" w:rsidRPr="007D29AE" w:rsidRDefault="00401B1A" w:rsidP="006718FD">
            <w:pPr>
              <w:tabs>
                <w:tab w:val="left" w:pos="-283"/>
                <w:tab w:val="left" w:pos="57"/>
                <w:tab w:val="left" w:pos="397"/>
                <w:tab w:val="left" w:pos="851"/>
                <w:tab w:val="left" w:pos="1134"/>
                <w:tab w:val="left" w:pos="1531"/>
                <w:tab w:val="left" w:pos="4366"/>
              </w:tabs>
              <w:rPr>
                <w:rFonts w:cs="Arial"/>
                <w:b/>
                <w:szCs w:val="20"/>
              </w:rPr>
            </w:pPr>
            <w:r w:rsidRPr="007D29AE">
              <w:rPr>
                <w:rFonts w:cs="Arial"/>
                <w:b/>
                <w:szCs w:val="20"/>
              </w:rPr>
              <w:t>aso en kso (WKD)</w:t>
            </w:r>
          </w:p>
        </w:tc>
      </w:tr>
      <w:tr w:rsidR="00401B1A" w:rsidRPr="003D2581" w:rsidTr="002110AE">
        <w:trPr>
          <w:trHeight w:val="347"/>
        </w:trPr>
        <w:tc>
          <w:tcPr>
            <w:tcW w:w="2608" w:type="dxa"/>
            <w:shd w:val="clear" w:color="auto" w:fill="D9D9D9"/>
          </w:tcPr>
          <w:p w:rsidR="00401B1A" w:rsidRPr="007D29AE" w:rsidRDefault="00401B1A" w:rsidP="006718FD">
            <w:pPr>
              <w:tabs>
                <w:tab w:val="left" w:pos="-283"/>
                <w:tab w:val="left" w:pos="57"/>
                <w:tab w:val="left" w:pos="397"/>
                <w:tab w:val="left" w:pos="851"/>
                <w:tab w:val="left" w:pos="1134"/>
                <w:tab w:val="left" w:pos="1531"/>
                <w:tab w:val="left" w:pos="4366"/>
              </w:tabs>
              <w:rPr>
                <w:rFonts w:cs="Arial"/>
                <w:b/>
                <w:szCs w:val="20"/>
              </w:rPr>
            </w:pPr>
          </w:p>
        </w:tc>
        <w:tc>
          <w:tcPr>
            <w:tcW w:w="2400" w:type="dxa"/>
            <w:shd w:val="clear" w:color="auto" w:fill="D9D9D9"/>
          </w:tcPr>
          <w:p w:rsidR="00401B1A" w:rsidRPr="007D29AE" w:rsidRDefault="00401B1A" w:rsidP="006718FD">
            <w:pPr>
              <w:tabs>
                <w:tab w:val="left" w:pos="-283"/>
                <w:tab w:val="left" w:pos="57"/>
                <w:tab w:val="left" w:pos="397"/>
                <w:tab w:val="left" w:pos="851"/>
                <w:tab w:val="left" w:pos="1134"/>
                <w:tab w:val="left" w:pos="1531"/>
                <w:tab w:val="left" w:pos="4366"/>
              </w:tabs>
              <w:rPr>
                <w:rFonts w:cs="Arial"/>
                <w:b/>
                <w:szCs w:val="20"/>
              </w:rPr>
            </w:pPr>
            <w:r w:rsidRPr="007D29AE">
              <w:rPr>
                <w:rFonts w:cs="Arial"/>
                <w:b/>
                <w:szCs w:val="20"/>
              </w:rPr>
              <w:t>3.1</w:t>
            </w:r>
          </w:p>
        </w:tc>
        <w:tc>
          <w:tcPr>
            <w:tcW w:w="2491" w:type="dxa"/>
            <w:shd w:val="clear" w:color="auto" w:fill="D9D9D9"/>
          </w:tcPr>
          <w:p w:rsidR="00401B1A" w:rsidRPr="007D29AE" w:rsidRDefault="00401B1A" w:rsidP="006718FD">
            <w:pPr>
              <w:tabs>
                <w:tab w:val="left" w:pos="-283"/>
                <w:tab w:val="left" w:pos="57"/>
                <w:tab w:val="left" w:pos="397"/>
                <w:tab w:val="left" w:pos="851"/>
                <w:tab w:val="left" w:pos="1134"/>
                <w:tab w:val="left" w:pos="1531"/>
                <w:tab w:val="left" w:pos="4366"/>
              </w:tabs>
              <w:rPr>
                <w:rFonts w:cs="Arial"/>
                <w:b/>
                <w:szCs w:val="20"/>
              </w:rPr>
            </w:pPr>
            <w:r w:rsidRPr="007D29AE">
              <w:rPr>
                <w:rFonts w:cs="Arial"/>
                <w:b/>
                <w:szCs w:val="20"/>
              </w:rPr>
              <w:t>3.2</w:t>
            </w:r>
          </w:p>
        </w:tc>
        <w:tc>
          <w:tcPr>
            <w:tcW w:w="2369" w:type="dxa"/>
            <w:shd w:val="clear" w:color="auto" w:fill="D9D9D9"/>
          </w:tcPr>
          <w:p w:rsidR="00401B1A" w:rsidRPr="007D29AE" w:rsidRDefault="00401B1A" w:rsidP="006718FD">
            <w:pPr>
              <w:tabs>
                <w:tab w:val="left" w:pos="-283"/>
                <w:tab w:val="left" w:pos="57"/>
                <w:tab w:val="left" w:pos="397"/>
                <w:tab w:val="left" w:pos="851"/>
                <w:tab w:val="left" w:pos="1134"/>
                <w:tab w:val="left" w:pos="1531"/>
                <w:tab w:val="left" w:pos="4366"/>
              </w:tabs>
              <w:rPr>
                <w:rFonts w:cs="Arial"/>
                <w:b/>
                <w:szCs w:val="20"/>
              </w:rPr>
            </w:pPr>
            <w:r w:rsidRPr="007D29AE">
              <w:rPr>
                <w:rFonts w:cs="Arial"/>
                <w:b/>
                <w:szCs w:val="20"/>
              </w:rPr>
              <w:t xml:space="preserve">3.3 </w:t>
            </w:r>
          </w:p>
        </w:tc>
      </w:tr>
      <w:tr w:rsidR="00401B1A" w:rsidRPr="003D2581" w:rsidTr="007D29AE">
        <w:trPr>
          <w:trHeight w:val="2870"/>
        </w:trPr>
        <w:tc>
          <w:tcPr>
            <w:tcW w:w="2608" w:type="dxa"/>
          </w:tcPr>
          <w:p w:rsidR="00401B1A" w:rsidRDefault="00401B1A" w:rsidP="006718FD">
            <w:pPr>
              <w:rPr>
                <w:rFonts w:cs="Arial"/>
                <w:szCs w:val="20"/>
              </w:rPr>
            </w:pPr>
            <w:r w:rsidRPr="007D29AE">
              <w:rPr>
                <w:rFonts w:cs="Arial"/>
                <w:szCs w:val="20"/>
              </w:rPr>
              <w:t xml:space="preserve">Teksttypes </w:t>
            </w:r>
          </w:p>
          <w:p w:rsidR="00401B1A" w:rsidRPr="007D29AE" w:rsidRDefault="00401B1A" w:rsidP="006718FD">
            <w:pPr>
              <w:rPr>
                <w:rFonts w:cs="Arial"/>
                <w:i/>
                <w:szCs w:val="20"/>
              </w:rPr>
            </w:pPr>
            <w:r w:rsidRPr="007D29AE">
              <w:rPr>
                <w:rFonts w:cs="Arial"/>
                <w:szCs w:val="20"/>
              </w:rPr>
              <w:t>– Soorten/genres</w:t>
            </w:r>
            <w:r w:rsidRPr="007D29AE">
              <w:rPr>
                <w:rFonts w:cs="Arial"/>
                <w:szCs w:val="20"/>
              </w:rPr>
              <w:tab/>
            </w:r>
            <w:r w:rsidRPr="007D29AE">
              <w:rPr>
                <w:rFonts w:cs="Arial"/>
                <w:szCs w:val="20"/>
              </w:rPr>
              <w:tab/>
            </w:r>
            <w:r w:rsidRPr="007D29AE">
              <w:rPr>
                <w:rFonts w:cs="Arial"/>
                <w:szCs w:val="20"/>
              </w:rPr>
              <w:br/>
            </w: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r w:rsidRPr="007D29AE">
              <w:rPr>
                <w:rFonts w:cs="Arial"/>
                <w:szCs w:val="20"/>
              </w:rPr>
              <w:t>Analyse</w:t>
            </w:r>
          </w:p>
          <w:p w:rsidR="00401B1A" w:rsidRPr="007D29AE" w:rsidRDefault="00401B1A" w:rsidP="006718FD">
            <w:pPr>
              <w:rPr>
                <w:rFonts w:cs="Arial"/>
                <w:szCs w:val="20"/>
              </w:rPr>
            </w:pPr>
            <w:r w:rsidRPr="007D29AE">
              <w:rPr>
                <w:rFonts w:cs="Arial"/>
                <w:szCs w:val="20"/>
              </w:rPr>
              <w:tab/>
            </w:r>
            <w:r w:rsidRPr="007D29AE">
              <w:rPr>
                <w:rFonts w:cs="Arial"/>
                <w:szCs w:val="20"/>
              </w:rPr>
              <w:tab/>
            </w:r>
            <w:r w:rsidRPr="007D29AE">
              <w:rPr>
                <w:rFonts w:cs="Arial"/>
                <w:szCs w:val="20"/>
              </w:rPr>
              <w:tab/>
            </w:r>
            <w:r w:rsidRPr="007D29AE">
              <w:rPr>
                <w:rFonts w:cs="Arial"/>
                <w:szCs w:val="20"/>
              </w:rPr>
              <w:tab/>
            </w:r>
            <w:r w:rsidRPr="007D29AE">
              <w:rPr>
                <w:rFonts w:cs="Arial"/>
                <w:szCs w:val="20"/>
              </w:rPr>
              <w:tab/>
            </w:r>
            <w:r w:rsidRPr="007D29AE">
              <w:rPr>
                <w:rFonts w:cs="Arial"/>
                <w:szCs w:val="20"/>
              </w:rPr>
              <w:tab/>
            </w: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szCs w:val="20"/>
              </w:rPr>
            </w:pPr>
            <w:r w:rsidRPr="007D29AE">
              <w:rPr>
                <w:rFonts w:cs="Arial"/>
                <w:szCs w:val="20"/>
              </w:rPr>
              <w:lastRenderedPageBreak/>
              <w:tab/>
            </w:r>
            <w:r w:rsidRPr="007D29AE">
              <w:rPr>
                <w:rFonts w:cs="Arial"/>
                <w:szCs w:val="20"/>
              </w:rPr>
              <w:tab/>
            </w:r>
            <w:r w:rsidRPr="007D29AE">
              <w:rPr>
                <w:rFonts w:cs="Arial"/>
                <w:szCs w:val="20"/>
                <w:lang w:val="nl-NL"/>
              </w:rPr>
              <w:tab/>
            </w:r>
          </w:p>
          <w:p w:rsidR="00401B1A" w:rsidRPr="007D29AE" w:rsidRDefault="00401B1A" w:rsidP="006718FD">
            <w:pPr>
              <w:rPr>
                <w:rFonts w:cs="Arial"/>
                <w:i/>
                <w:szCs w:val="20"/>
                <w:lang w:val="nl-NL"/>
              </w:rPr>
            </w:pPr>
          </w:p>
          <w:p w:rsidR="00401B1A" w:rsidRPr="007D29AE" w:rsidRDefault="00401B1A" w:rsidP="006718FD">
            <w:pPr>
              <w:rPr>
                <w:rFonts w:cs="Arial"/>
                <w:i/>
                <w:szCs w:val="20"/>
                <w:lang w:val="nl-NL"/>
              </w:rPr>
            </w:pPr>
          </w:p>
          <w:p w:rsidR="00401B1A" w:rsidRPr="007D29AE" w:rsidRDefault="00401B1A" w:rsidP="006718FD">
            <w:pPr>
              <w:rPr>
                <w:rFonts w:cs="Arial"/>
                <w:i/>
                <w:szCs w:val="20"/>
                <w:lang w:val="nl-NL"/>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i/>
                <w:szCs w:val="20"/>
              </w:rPr>
            </w:pPr>
          </w:p>
          <w:p w:rsidR="00401B1A" w:rsidRPr="007D29AE" w:rsidRDefault="00401B1A" w:rsidP="003B3B09">
            <w:pPr>
              <w:tabs>
                <w:tab w:val="left" w:pos="-283"/>
                <w:tab w:val="left" w:pos="57"/>
                <w:tab w:val="left" w:pos="397"/>
                <w:tab w:val="left" w:pos="851"/>
                <w:tab w:val="left" w:pos="1134"/>
                <w:tab w:val="left" w:pos="1531"/>
                <w:tab w:val="left" w:pos="4366"/>
              </w:tabs>
              <w:rPr>
                <w:rFonts w:cs="Arial"/>
                <w:szCs w:val="20"/>
              </w:rPr>
            </w:pPr>
            <w:r w:rsidRPr="007D29AE">
              <w:rPr>
                <w:rFonts w:cs="Arial"/>
                <w:i/>
                <w:szCs w:val="20"/>
              </w:rPr>
              <w:t>Vormelementen en stijlf</w:t>
            </w:r>
            <w:r w:rsidRPr="007D29AE">
              <w:rPr>
                <w:rFonts w:cs="Arial"/>
                <w:i/>
                <w:szCs w:val="20"/>
              </w:rPr>
              <w:t>i</w:t>
            </w:r>
            <w:r w:rsidRPr="007D29AE">
              <w:rPr>
                <w:rFonts w:cs="Arial"/>
                <w:i/>
                <w:szCs w:val="20"/>
              </w:rPr>
              <w:t>guren</w:t>
            </w:r>
          </w:p>
          <w:p w:rsidR="00401B1A" w:rsidRPr="007D29AE" w:rsidRDefault="00401B1A" w:rsidP="006718FD">
            <w:pPr>
              <w:rPr>
                <w:rFonts w:cs="Arial"/>
                <w:szCs w:val="20"/>
              </w:rPr>
            </w:pPr>
          </w:p>
          <w:p w:rsidR="00401B1A" w:rsidRPr="007D29AE" w:rsidRDefault="00401B1A" w:rsidP="006718FD">
            <w:pPr>
              <w:rPr>
                <w:rFonts w:cs="Arial"/>
                <w:szCs w:val="20"/>
              </w:rPr>
            </w:pPr>
          </w:p>
          <w:p w:rsidR="00401B1A" w:rsidRPr="007D29AE" w:rsidRDefault="00401B1A" w:rsidP="006718FD">
            <w:pPr>
              <w:rPr>
                <w:rFonts w:cs="Arial"/>
                <w:i/>
                <w:szCs w:val="20"/>
              </w:rPr>
            </w:pPr>
          </w:p>
          <w:p w:rsidR="00401B1A" w:rsidRPr="007D29AE" w:rsidRDefault="00401B1A" w:rsidP="006718FD">
            <w:pPr>
              <w:rPr>
                <w:rFonts w:cs="Arial"/>
                <w:i/>
                <w:szCs w:val="20"/>
              </w:rPr>
            </w:pPr>
          </w:p>
        </w:tc>
        <w:tc>
          <w:tcPr>
            <w:tcW w:w="2400" w:type="dxa"/>
          </w:tcPr>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dichtvormen zoals so</w:t>
            </w:r>
            <w:r w:rsidRPr="007D29AE">
              <w:rPr>
                <w:rFonts w:cs="Arial"/>
                <w:szCs w:val="20"/>
              </w:rPr>
              <w:t>n</w:t>
            </w:r>
            <w:r w:rsidRPr="007D29AE">
              <w:rPr>
                <w:rFonts w:cs="Arial"/>
                <w:szCs w:val="20"/>
              </w:rPr>
              <w:t>net, vrij vers, visuele poëzie</w:t>
            </w: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40104F">
            <w:pPr>
              <w:rPr>
                <w:rFonts w:cs="Arial"/>
                <w:szCs w:val="20"/>
              </w:rPr>
            </w:pPr>
          </w:p>
          <w:p w:rsidR="00401B1A" w:rsidRPr="007D29AE" w:rsidRDefault="00401B1A" w:rsidP="0040104F">
            <w:pPr>
              <w:rPr>
                <w:rFonts w:cs="Arial"/>
                <w:szCs w:val="20"/>
              </w:rPr>
            </w:pPr>
          </w:p>
          <w:p w:rsidR="00401B1A" w:rsidRPr="007D29AE" w:rsidRDefault="00401B1A" w:rsidP="0040104F">
            <w:pPr>
              <w:rPr>
                <w:rFonts w:cs="Arial"/>
                <w:szCs w:val="20"/>
              </w:rPr>
            </w:pPr>
            <w:r w:rsidRPr="007D29AE">
              <w:rPr>
                <w:rFonts w:cs="Arial"/>
                <w:szCs w:val="20"/>
              </w:rPr>
              <w:t xml:space="preserve">tekentaal zoals </w:t>
            </w:r>
          </w:p>
          <w:p w:rsidR="00401B1A" w:rsidRPr="007D29AE" w:rsidRDefault="00401B1A" w:rsidP="0040104F">
            <w:pPr>
              <w:rPr>
                <w:rFonts w:cs="Arial"/>
                <w:szCs w:val="20"/>
              </w:rPr>
            </w:pPr>
            <w:r w:rsidRPr="007D29AE">
              <w:rPr>
                <w:rFonts w:cs="Arial"/>
                <w:szCs w:val="20"/>
              </w:rPr>
              <w:t>decor</w:t>
            </w:r>
          </w:p>
          <w:p w:rsidR="00401B1A" w:rsidRPr="007D29AE" w:rsidRDefault="00401B1A" w:rsidP="0040104F">
            <w:pPr>
              <w:rPr>
                <w:rFonts w:cs="Arial"/>
                <w:szCs w:val="20"/>
              </w:rPr>
            </w:pPr>
            <w:r w:rsidRPr="007D29AE">
              <w:rPr>
                <w:rFonts w:cs="Arial"/>
                <w:szCs w:val="20"/>
              </w:rPr>
              <w:t>mimiek</w:t>
            </w:r>
          </w:p>
          <w:p w:rsidR="00401B1A" w:rsidRPr="007D29AE" w:rsidRDefault="00401B1A" w:rsidP="0040104F">
            <w:pPr>
              <w:pStyle w:val="Lijstalinea"/>
              <w:spacing w:line="240" w:lineRule="auto"/>
              <w:ind w:left="0"/>
              <w:contextualSpacing/>
              <w:rPr>
                <w:rFonts w:cs="Arial"/>
                <w:szCs w:val="20"/>
              </w:rPr>
            </w:pPr>
            <w:r w:rsidRPr="007D29AE">
              <w:rPr>
                <w:rFonts w:cs="Arial"/>
                <w:szCs w:val="20"/>
              </w:rPr>
              <w:t>kostuum</w:t>
            </w:r>
          </w:p>
          <w:p w:rsidR="00401B1A" w:rsidRPr="007D29AE" w:rsidRDefault="00401B1A" w:rsidP="0040104F">
            <w:pPr>
              <w:pStyle w:val="Lijstalinea"/>
              <w:spacing w:line="240" w:lineRule="auto"/>
              <w:ind w:left="0"/>
              <w:contextualSpacing/>
              <w:rPr>
                <w:rFonts w:cs="Arial"/>
                <w:szCs w:val="20"/>
              </w:rPr>
            </w:pPr>
            <w:r w:rsidRPr="007D29AE">
              <w:rPr>
                <w:rFonts w:cs="Arial"/>
                <w:szCs w:val="20"/>
              </w:rPr>
              <w:t>licht</w:t>
            </w:r>
          </w:p>
          <w:p w:rsidR="00401B1A" w:rsidRPr="007D29AE" w:rsidRDefault="00401B1A" w:rsidP="0040104F">
            <w:pPr>
              <w:pStyle w:val="Lijstalinea"/>
              <w:spacing w:line="240" w:lineRule="auto"/>
              <w:ind w:left="0"/>
              <w:contextualSpacing/>
              <w:rPr>
                <w:rFonts w:cs="Arial"/>
                <w:szCs w:val="20"/>
              </w:rPr>
            </w:pPr>
            <w:r w:rsidRPr="007D29AE">
              <w:rPr>
                <w:rFonts w:cs="Arial"/>
                <w:szCs w:val="20"/>
              </w:rPr>
              <w:t>geluid/muziek</w:t>
            </w:r>
          </w:p>
          <w:p w:rsidR="00401B1A" w:rsidRPr="007D29AE" w:rsidRDefault="00401B1A" w:rsidP="0040104F">
            <w:pPr>
              <w:pStyle w:val="Lijstalinea"/>
              <w:spacing w:line="240" w:lineRule="auto"/>
              <w:ind w:left="0"/>
              <w:contextualSpacing/>
              <w:rPr>
                <w:rFonts w:cs="Arial"/>
                <w:szCs w:val="20"/>
              </w:rPr>
            </w:pPr>
          </w:p>
          <w:p w:rsidR="00401B1A" w:rsidRPr="007D29AE" w:rsidRDefault="00401B1A" w:rsidP="0040104F">
            <w:pPr>
              <w:pStyle w:val="Lijstalinea"/>
              <w:spacing w:line="240" w:lineRule="auto"/>
              <w:ind w:left="0"/>
              <w:contextualSpacing/>
              <w:rPr>
                <w:rFonts w:cs="Arial"/>
                <w:szCs w:val="20"/>
              </w:rPr>
            </w:pPr>
            <w:r w:rsidRPr="007D29AE">
              <w:rPr>
                <w:rFonts w:cs="Arial"/>
                <w:szCs w:val="20"/>
              </w:rPr>
              <w:lastRenderedPageBreak/>
              <w:t>dialoog</w:t>
            </w:r>
          </w:p>
          <w:p w:rsidR="00401B1A" w:rsidRPr="007D29AE" w:rsidRDefault="00401B1A" w:rsidP="0040104F">
            <w:pPr>
              <w:pStyle w:val="Lijstalinea"/>
              <w:spacing w:line="240" w:lineRule="auto"/>
              <w:ind w:left="0"/>
              <w:contextualSpacing/>
              <w:rPr>
                <w:rFonts w:cs="Arial"/>
                <w:szCs w:val="20"/>
              </w:rPr>
            </w:pPr>
            <w:r w:rsidRPr="007D29AE">
              <w:rPr>
                <w:rFonts w:cs="Arial"/>
                <w:szCs w:val="20"/>
              </w:rPr>
              <w:t>monoloog</w:t>
            </w:r>
          </w:p>
          <w:p w:rsidR="00401B1A" w:rsidRPr="007D29AE" w:rsidRDefault="00401B1A" w:rsidP="005B0AC4">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 xml:space="preserve">verhaal </w:t>
            </w:r>
          </w:p>
          <w:p w:rsidR="00401B1A" w:rsidRPr="007D29AE" w:rsidRDefault="00401B1A" w:rsidP="005B0AC4">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plot</w:t>
            </w:r>
          </w:p>
          <w:p w:rsidR="00401B1A" w:rsidRPr="007D29AE" w:rsidRDefault="00401B1A" w:rsidP="005B0AC4">
            <w:pPr>
              <w:pStyle w:val="Lijstalinea"/>
              <w:spacing w:line="240" w:lineRule="auto"/>
              <w:ind w:left="0"/>
              <w:contextualSpacing/>
              <w:rPr>
                <w:rFonts w:cs="Arial"/>
                <w:szCs w:val="20"/>
                <w:lang w:val="fr-FR"/>
              </w:rPr>
            </w:pPr>
            <w:proofErr w:type="spellStart"/>
            <w:r w:rsidRPr="007D29AE">
              <w:rPr>
                <w:rFonts w:cs="Arial"/>
                <w:szCs w:val="20"/>
                <w:lang w:val="fr-FR"/>
              </w:rPr>
              <w:t>fictie</w:t>
            </w:r>
            <w:proofErr w:type="spellEnd"/>
            <w:r w:rsidRPr="007D29AE">
              <w:rPr>
                <w:rFonts w:cs="Arial"/>
                <w:szCs w:val="20"/>
                <w:lang w:val="fr-FR"/>
              </w:rPr>
              <w:t xml:space="preserve"> en non-</w:t>
            </w:r>
            <w:proofErr w:type="spellStart"/>
            <w:r w:rsidRPr="007D29AE">
              <w:rPr>
                <w:rFonts w:cs="Arial"/>
                <w:szCs w:val="20"/>
                <w:lang w:val="fr-FR"/>
              </w:rPr>
              <w:t>fictie</w:t>
            </w:r>
            <w:proofErr w:type="spellEnd"/>
          </w:p>
          <w:p w:rsidR="00401B1A" w:rsidRPr="007D29AE" w:rsidRDefault="00401B1A" w:rsidP="005B0AC4">
            <w:pPr>
              <w:pStyle w:val="Lijstalinea"/>
              <w:spacing w:line="240" w:lineRule="auto"/>
              <w:ind w:left="0"/>
              <w:contextualSpacing/>
              <w:rPr>
                <w:rFonts w:cs="Arial"/>
                <w:szCs w:val="20"/>
                <w:lang w:val="fr-FR"/>
              </w:rPr>
            </w:pPr>
            <w:proofErr w:type="spellStart"/>
            <w:r w:rsidRPr="007D29AE">
              <w:rPr>
                <w:rFonts w:cs="Arial"/>
                <w:szCs w:val="20"/>
                <w:lang w:val="fr-FR"/>
              </w:rPr>
              <w:t>verteller</w:t>
            </w:r>
            <w:proofErr w:type="spellEnd"/>
            <w:r w:rsidRPr="007D29AE">
              <w:rPr>
                <w:rFonts w:cs="Arial"/>
                <w:szCs w:val="20"/>
                <w:lang w:val="fr-FR"/>
              </w:rPr>
              <w:t xml:space="preserve"> - auteur</w:t>
            </w:r>
          </w:p>
          <w:p w:rsidR="00401B1A" w:rsidRPr="007D29AE" w:rsidRDefault="00401B1A" w:rsidP="005B0AC4">
            <w:pPr>
              <w:pStyle w:val="Lijstalinea"/>
              <w:spacing w:line="240" w:lineRule="auto"/>
              <w:ind w:left="0"/>
              <w:contextualSpacing/>
              <w:rPr>
                <w:rFonts w:cs="Arial"/>
                <w:szCs w:val="20"/>
                <w:lang w:val="en-US"/>
              </w:rPr>
            </w:pPr>
            <w:r w:rsidRPr="007D29AE">
              <w:rPr>
                <w:rFonts w:cs="Arial"/>
                <w:szCs w:val="20"/>
                <w:lang w:val="en-US"/>
              </w:rPr>
              <w:t>personage</w:t>
            </w:r>
          </w:p>
          <w:p w:rsidR="00401B1A" w:rsidRPr="007D29AE" w:rsidRDefault="00401B1A" w:rsidP="005B0AC4">
            <w:pPr>
              <w:pStyle w:val="Lijstalinea"/>
              <w:spacing w:line="240" w:lineRule="auto"/>
              <w:ind w:left="0"/>
              <w:contextualSpacing/>
              <w:rPr>
                <w:rFonts w:cs="Arial"/>
                <w:szCs w:val="20"/>
                <w:lang w:val="en-US"/>
              </w:rPr>
            </w:pPr>
            <w:r w:rsidRPr="007D29AE">
              <w:rPr>
                <w:rFonts w:cs="Arial"/>
                <w:szCs w:val="20"/>
                <w:lang w:val="en-US"/>
              </w:rPr>
              <w:t>spanning</w:t>
            </w:r>
          </w:p>
          <w:p w:rsidR="00401B1A" w:rsidRPr="007D29AE" w:rsidRDefault="00401B1A" w:rsidP="005B0AC4">
            <w:pPr>
              <w:pStyle w:val="Lijstalinea"/>
              <w:spacing w:line="240" w:lineRule="auto"/>
              <w:ind w:left="0"/>
              <w:contextualSpacing/>
              <w:rPr>
                <w:rFonts w:cs="Arial"/>
                <w:szCs w:val="20"/>
                <w:lang w:val="en-US"/>
              </w:rPr>
            </w:pPr>
            <w:r w:rsidRPr="007D29AE">
              <w:rPr>
                <w:rFonts w:cs="Arial"/>
                <w:szCs w:val="20"/>
                <w:lang w:val="en-US"/>
              </w:rPr>
              <w:t>flashback</w:t>
            </w:r>
          </w:p>
          <w:p w:rsidR="00401B1A" w:rsidRPr="007D29AE" w:rsidRDefault="00401B1A" w:rsidP="005B0AC4">
            <w:pPr>
              <w:pStyle w:val="Lijstalinea"/>
              <w:spacing w:line="240" w:lineRule="auto"/>
              <w:ind w:left="0"/>
              <w:contextualSpacing/>
              <w:rPr>
                <w:rFonts w:cs="Arial"/>
                <w:szCs w:val="20"/>
                <w:lang w:val="en-US"/>
              </w:rPr>
            </w:pPr>
            <w:proofErr w:type="spellStart"/>
            <w:r w:rsidRPr="007D29AE">
              <w:rPr>
                <w:rFonts w:cs="Arial"/>
                <w:szCs w:val="20"/>
                <w:lang w:val="en-US"/>
              </w:rPr>
              <w:t>flashforward</w:t>
            </w:r>
            <w:proofErr w:type="spellEnd"/>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roofErr w:type="spellStart"/>
            <w:r w:rsidRPr="007D29AE">
              <w:rPr>
                <w:rFonts w:cs="Arial"/>
                <w:szCs w:val="20"/>
                <w:lang w:val="en-US"/>
              </w:rPr>
              <w:t>vers</w:t>
            </w:r>
            <w:proofErr w:type="spellEnd"/>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roofErr w:type="spellStart"/>
            <w:r w:rsidRPr="007D29AE">
              <w:rPr>
                <w:rFonts w:cs="Arial"/>
                <w:szCs w:val="20"/>
                <w:lang w:val="en-US"/>
              </w:rPr>
              <w:t>strofe</w:t>
            </w:r>
            <w:proofErr w:type="spellEnd"/>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letterlijk</w:t>
            </w: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figuurlijk</w:t>
            </w:r>
          </w:p>
          <w:p w:rsidR="00401B1A" w:rsidRPr="007D29AE" w:rsidRDefault="00401B1A" w:rsidP="00775F7F">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vergelijking</w:t>
            </w:r>
            <w:r w:rsidRPr="007D29AE">
              <w:rPr>
                <w:rFonts w:cs="Arial"/>
                <w:b/>
                <w:szCs w:val="20"/>
              </w:rPr>
              <w:br/>
            </w: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i/>
                <w:szCs w:val="20"/>
              </w:rPr>
            </w:pPr>
          </w:p>
        </w:tc>
        <w:tc>
          <w:tcPr>
            <w:tcW w:w="2491" w:type="dxa"/>
          </w:tcPr>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dichtvormen zoals so</w:t>
            </w:r>
            <w:r w:rsidRPr="007D29AE">
              <w:rPr>
                <w:rFonts w:cs="Arial"/>
                <w:szCs w:val="20"/>
              </w:rPr>
              <w:t>n</w:t>
            </w:r>
            <w:r w:rsidRPr="007D29AE">
              <w:rPr>
                <w:rFonts w:cs="Arial"/>
                <w:szCs w:val="20"/>
              </w:rPr>
              <w:t>net, vrij vers, visuele poëzie</w:t>
            </w: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40104F">
            <w:pPr>
              <w:rPr>
                <w:rFonts w:cs="Arial"/>
                <w:szCs w:val="20"/>
              </w:rPr>
            </w:pPr>
            <w:r w:rsidRPr="007D29AE">
              <w:rPr>
                <w:rFonts w:cs="Arial"/>
                <w:szCs w:val="20"/>
              </w:rPr>
              <w:t>tragedie</w:t>
            </w:r>
          </w:p>
          <w:p w:rsidR="00401B1A" w:rsidRPr="007D29AE" w:rsidRDefault="00401B1A" w:rsidP="0040104F">
            <w:pPr>
              <w:rPr>
                <w:rFonts w:cs="Arial"/>
                <w:szCs w:val="20"/>
              </w:rPr>
            </w:pPr>
            <w:r w:rsidRPr="007D29AE">
              <w:rPr>
                <w:rFonts w:cs="Arial"/>
                <w:szCs w:val="20"/>
              </w:rPr>
              <w:t>komedie</w:t>
            </w:r>
          </w:p>
          <w:p w:rsidR="00401B1A" w:rsidRPr="007D29AE" w:rsidRDefault="00401B1A" w:rsidP="0040104F">
            <w:pPr>
              <w:rPr>
                <w:rFonts w:cs="Arial"/>
                <w:szCs w:val="20"/>
              </w:rPr>
            </w:pPr>
          </w:p>
          <w:p w:rsidR="00401B1A" w:rsidRPr="007D29AE" w:rsidRDefault="00401B1A" w:rsidP="0040104F">
            <w:pPr>
              <w:rPr>
                <w:rFonts w:cs="Arial"/>
                <w:szCs w:val="20"/>
              </w:rPr>
            </w:pPr>
            <w:r w:rsidRPr="007D29AE">
              <w:rPr>
                <w:rFonts w:cs="Arial"/>
                <w:szCs w:val="20"/>
              </w:rPr>
              <w:t xml:space="preserve">tekentaal zoals </w:t>
            </w:r>
          </w:p>
          <w:p w:rsidR="00401B1A" w:rsidRPr="007D29AE" w:rsidRDefault="00401B1A" w:rsidP="0040104F">
            <w:pPr>
              <w:rPr>
                <w:rFonts w:cs="Arial"/>
                <w:szCs w:val="20"/>
              </w:rPr>
            </w:pPr>
            <w:r w:rsidRPr="007D29AE">
              <w:rPr>
                <w:rFonts w:cs="Arial"/>
                <w:szCs w:val="20"/>
              </w:rPr>
              <w:t>decor</w:t>
            </w:r>
          </w:p>
          <w:p w:rsidR="00401B1A" w:rsidRPr="007D29AE" w:rsidRDefault="00401B1A" w:rsidP="0040104F">
            <w:pPr>
              <w:rPr>
                <w:rFonts w:cs="Arial"/>
                <w:szCs w:val="20"/>
              </w:rPr>
            </w:pPr>
            <w:r w:rsidRPr="007D29AE">
              <w:rPr>
                <w:rFonts w:cs="Arial"/>
                <w:szCs w:val="20"/>
              </w:rPr>
              <w:t>mimiek</w:t>
            </w:r>
          </w:p>
          <w:p w:rsidR="00401B1A" w:rsidRPr="007D29AE" w:rsidRDefault="00401B1A" w:rsidP="0040104F">
            <w:pPr>
              <w:pStyle w:val="Lijstalinea"/>
              <w:spacing w:line="240" w:lineRule="auto"/>
              <w:ind w:left="0"/>
              <w:contextualSpacing/>
              <w:rPr>
                <w:rFonts w:cs="Arial"/>
                <w:szCs w:val="20"/>
              </w:rPr>
            </w:pPr>
            <w:r w:rsidRPr="007D29AE">
              <w:rPr>
                <w:rFonts w:cs="Arial"/>
                <w:szCs w:val="20"/>
              </w:rPr>
              <w:t>kostuum</w:t>
            </w:r>
          </w:p>
          <w:p w:rsidR="00401B1A" w:rsidRPr="007D29AE" w:rsidRDefault="00401B1A" w:rsidP="0040104F">
            <w:pPr>
              <w:pStyle w:val="Lijstalinea"/>
              <w:spacing w:line="240" w:lineRule="auto"/>
              <w:ind w:left="0"/>
              <w:contextualSpacing/>
              <w:rPr>
                <w:rFonts w:cs="Arial"/>
                <w:szCs w:val="20"/>
              </w:rPr>
            </w:pPr>
            <w:r w:rsidRPr="007D29AE">
              <w:rPr>
                <w:rFonts w:cs="Arial"/>
                <w:szCs w:val="20"/>
              </w:rPr>
              <w:t>licht</w:t>
            </w:r>
          </w:p>
          <w:p w:rsidR="00401B1A" w:rsidRPr="007D29AE" w:rsidRDefault="00401B1A" w:rsidP="0040104F">
            <w:pPr>
              <w:pStyle w:val="Lijstalinea"/>
              <w:spacing w:line="240" w:lineRule="auto"/>
              <w:ind w:left="0"/>
              <w:contextualSpacing/>
              <w:rPr>
                <w:rFonts w:cs="Arial"/>
                <w:szCs w:val="20"/>
              </w:rPr>
            </w:pPr>
            <w:r w:rsidRPr="007D29AE">
              <w:rPr>
                <w:rFonts w:cs="Arial"/>
                <w:szCs w:val="20"/>
              </w:rPr>
              <w:t>geluid/muziek</w:t>
            </w:r>
          </w:p>
          <w:p w:rsidR="00401B1A" w:rsidRPr="007D29AE" w:rsidRDefault="00401B1A" w:rsidP="0040104F">
            <w:pPr>
              <w:pStyle w:val="Lijstalinea"/>
              <w:spacing w:line="240" w:lineRule="auto"/>
              <w:ind w:left="0"/>
              <w:contextualSpacing/>
              <w:rPr>
                <w:rFonts w:cs="Arial"/>
                <w:szCs w:val="20"/>
              </w:rPr>
            </w:pPr>
          </w:p>
          <w:p w:rsidR="00401B1A" w:rsidRPr="007D29AE" w:rsidRDefault="00401B1A" w:rsidP="0040104F">
            <w:pPr>
              <w:pStyle w:val="Lijstalinea"/>
              <w:spacing w:line="240" w:lineRule="auto"/>
              <w:ind w:left="0"/>
              <w:contextualSpacing/>
              <w:rPr>
                <w:rFonts w:cs="Arial"/>
                <w:szCs w:val="20"/>
              </w:rPr>
            </w:pPr>
            <w:r w:rsidRPr="007D29AE">
              <w:rPr>
                <w:rFonts w:cs="Arial"/>
                <w:szCs w:val="20"/>
              </w:rPr>
              <w:lastRenderedPageBreak/>
              <w:t>dialoog</w:t>
            </w:r>
          </w:p>
          <w:p w:rsidR="00401B1A" w:rsidRPr="007D29AE" w:rsidRDefault="00401B1A" w:rsidP="0040104F">
            <w:pPr>
              <w:pStyle w:val="Lijstalinea"/>
              <w:spacing w:line="240" w:lineRule="auto"/>
              <w:ind w:left="0"/>
              <w:contextualSpacing/>
              <w:rPr>
                <w:rFonts w:cs="Arial"/>
                <w:szCs w:val="20"/>
              </w:rPr>
            </w:pPr>
            <w:r w:rsidRPr="007D29AE">
              <w:rPr>
                <w:rFonts w:cs="Arial"/>
                <w:szCs w:val="20"/>
              </w:rPr>
              <w:t>monoloog</w:t>
            </w:r>
          </w:p>
          <w:p w:rsidR="00401B1A" w:rsidRPr="007D29AE" w:rsidRDefault="00401B1A" w:rsidP="005B0AC4">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 xml:space="preserve">verhaal </w:t>
            </w:r>
          </w:p>
          <w:p w:rsidR="00401B1A" w:rsidRPr="007D29AE" w:rsidRDefault="00401B1A" w:rsidP="005B0AC4">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plot</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fictie en non-fictie</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thema</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vertelperspectief</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personage</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tijd en ruimte</w:t>
            </w:r>
          </w:p>
          <w:p w:rsidR="00401B1A" w:rsidRPr="007D29AE" w:rsidRDefault="00401B1A" w:rsidP="005B0AC4">
            <w:pPr>
              <w:pStyle w:val="Lijstalinea"/>
              <w:spacing w:line="240" w:lineRule="auto"/>
              <w:ind w:left="0"/>
              <w:contextualSpacing/>
              <w:rPr>
                <w:rFonts w:cs="Arial"/>
                <w:szCs w:val="20"/>
                <w:lang w:val="en-US"/>
              </w:rPr>
            </w:pPr>
            <w:r w:rsidRPr="007D29AE">
              <w:rPr>
                <w:rFonts w:cs="Arial"/>
                <w:szCs w:val="20"/>
                <w:lang w:val="en-US"/>
              </w:rPr>
              <w:t>spanning</w:t>
            </w:r>
          </w:p>
          <w:p w:rsidR="00401B1A" w:rsidRPr="007D29AE" w:rsidRDefault="00401B1A" w:rsidP="005B0AC4">
            <w:pPr>
              <w:pStyle w:val="Lijstalinea"/>
              <w:spacing w:line="240" w:lineRule="auto"/>
              <w:ind w:left="0"/>
              <w:contextualSpacing/>
              <w:rPr>
                <w:rFonts w:cs="Arial"/>
                <w:szCs w:val="20"/>
                <w:lang w:val="en-US"/>
              </w:rPr>
            </w:pPr>
            <w:r w:rsidRPr="007D29AE">
              <w:rPr>
                <w:rFonts w:cs="Arial"/>
                <w:szCs w:val="20"/>
                <w:lang w:val="en-US"/>
              </w:rPr>
              <w:t>flashback</w:t>
            </w:r>
          </w:p>
          <w:p w:rsidR="00401B1A" w:rsidRPr="007D29AE" w:rsidRDefault="00401B1A" w:rsidP="005B0AC4">
            <w:pPr>
              <w:pStyle w:val="Lijstalinea"/>
              <w:spacing w:line="240" w:lineRule="auto"/>
              <w:ind w:left="0"/>
              <w:contextualSpacing/>
              <w:rPr>
                <w:rFonts w:cs="Arial"/>
                <w:szCs w:val="20"/>
                <w:lang w:val="en-US"/>
              </w:rPr>
            </w:pPr>
            <w:proofErr w:type="spellStart"/>
            <w:r w:rsidRPr="007D29AE">
              <w:rPr>
                <w:rFonts w:cs="Arial"/>
                <w:szCs w:val="20"/>
                <w:lang w:val="en-US"/>
              </w:rPr>
              <w:t>flashforward</w:t>
            </w:r>
            <w:proofErr w:type="spellEnd"/>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
          <w:p w:rsidR="00401B1A" w:rsidRDefault="00401B1A" w:rsidP="006718FD">
            <w:pPr>
              <w:tabs>
                <w:tab w:val="left" w:pos="-283"/>
                <w:tab w:val="left" w:pos="57"/>
                <w:tab w:val="left" w:pos="397"/>
                <w:tab w:val="left" w:pos="851"/>
                <w:tab w:val="left" w:pos="1134"/>
                <w:tab w:val="left" w:pos="1531"/>
                <w:tab w:val="left" w:pos="4366"/>
              </w:tabs>
              <w:rPr>
                <w:rFonts w:cs="Arial"/>
                <w:szCs w:val="20"/>
                <w:lang w:val="en-US"/>
              </w:rPr>
            </w:pP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roofErr w:type="spellStart"/>
            <w:r w:rsidRPr="007D29AE">
              <w:rPr>
                <w:rFonts w:cs="Arial"/>
                <w:szCs w:val="20"/>
                <w:lang w:val="en-US"/>
              </w:rPr>
              <w:t>ritme</w:t>
            </w:r>
            <w:proofErr w:type="spellEnd"/>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roofErr w:type="spellStart"/>
            <w:r w:rsidRPr="007D29AE">
              <w:rPr>
                <w:rFonts w:cs="Arial"/>
                <w:szCs w:val="20"/>
                <w:lang w:val="en-US"/>
              </w:rPr>
              <w:t>vers</w:t>
            </w:r>
            <w:proofErr w:type="spellEnd"/>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lang w:val="en-US"/>
              </w:rPr>
            </w:pPr>
            <w:proofErr w:type="spellStart"/>
            <w:r w:rsidRPr="007D29AE">
              <w:rPr>
                <w:rFonts w:cs="Arial"/>
                <w:szCs w:val="20"/>
                <w:lang w:val="en-US"/>
              </w:rPr>
              <w:t>strofe</w:t>
            </w:r>
            <w:proofErr w:type="spellEnd"/>
          </w:p>
          <w:p w:rsidR="00401B1A" w:rsidRPr="007D29AE" w:rsidRDefault="00401B1A" w:rsidP="003B3B09">
            <w:pPr>
              <w:pStyle w:val="Lijstalinea"/>
              <w:spacing w:line="240" w:lineRule="auto"/>
              <w:ind w:left="0"/>
              <w:contextualSpacing/>
              <w:rPr>
                <w:rFonts w:cs="Arial"/>
                <w:szCs w:val="20"/>
              </w:rPr>
            </w:pPr>
            <w:r w:rsidRPr="007D29AE">
              <w:rPr>
                <w:rFonts w:cs="Arial"/>
                <w:szCs w:val="20"/>
              </w:rPr>
              <w:t xml:space="preserve">vergelijking, </w:t>
            </w:r>
          </w:p>
          <w:p w:rsidR="00401B1A" w:rsidRPr="007D29AE" w:rsidRDefault="00401B1A" w:rsidP="003B3B09">
            <w:pPr>
              <w:pStyle w:val="Lijstalinea"/>
              <w:spacing w:line="240" w:lineRule="auto"/>
              <w:ind w:left="0"/>
              <w:contextualSpacing/>
              <w:rPr>
                <w:rFonts w:cs="Arial"/>
                <w:szCs w:val="20"/>
              </w:rPr>
            </w:pPr>
            <w:r w:rsidRPr="007D29AE">
              <w:rPr>
                <w:rFonts w:cs="Arial"/>
                <w:szCs w:val="20"/>
              </w:rPr>
              <w:t>metafoor</w:t>
            </w:r>
          </w:p>
          <w:p w:rsidR="00401B1A" w:rsidRPr="007D29AE" w:rsidRDefault="00401B1A" w:rsidP="003B3B09">
            <w:pPr>
              <w:pStyle w:val="Lijstalinea"/>
              <w:spacing w:line="240" w:lineRule="auto"/>
              <w:ind w:left="0"/>
              <w:contextualSpacing/>
              <w:rPr>
                <w:rFonts w:cs="Arial"/>
                <w:szCs w:val="20"/>
              </w:rPr>
            </w:pPr>
            <w:r w:rsidRPr="007D29AE">
              <w:rPr>
                <w:rFonts w:cs="Arial"/>
                <w:szCs w:val="20"/>
              </w:rPr>
              <w:t>personificatie</w:t>
            </w:r>
          </w:p>
          <w:p w:rsidR="00401B1A" w:rsidRPr="007D29AE" w:rsidRDefault="00401B1A" w:rsidP="003B3B09">
            <w:pPr>
              <w:pStyle w:val="Lijstalinea"/>
              <w:spacing w:line="240" w:lineRule="auto"/>
              <w:ind w:left="0"/>
              <w:contextualSpacing/>
              <w:rPr>
                <w:rFonts w:cs="Arial"/>
                <w:szCs w:val="20"/>
              </w:rPr>
            </w:pPr>
            <w:r w:rsidRPr="007D29AE">
              <w:rPr>
                <w:rFonts w:cs="Arial"/>
                <w:szCs w:val="20"/>
              </w:rPr>
              <w:t>klanknabootsing</w:t>
            </w:r>
          </w:p>
          <w:p w:rsidR="00401B1A" w:rsidRPr="007D29AE" w:rsidRDefault="00401B1A" w:rsidP="00775F7F">
            <w:pPr>
              <w:pStyle w:val="Lijstalinea"/>
              <w:spacing w:line="240" w:lineRule="auto"/>
              <w:ind w:left="0"/>
              <w:contextualSpacing/>
              <w:rPr>
                <w:rFonts w:cs="Arial"/>
                <w:b/>
                <w:szCs w:val="20"/>
              </w:rPr>
            </w:pPr>
            <w:r w:rsidRPr="007D29AE">
              <w:rPr>
                <w:rFonts w:cs="Arial"/>
                <w:szCs w:val="20"/>
              </w:rPr>
              <w:t>klank en rijm</w:t>
            </w:r>
          </w:p>
          <w:p w:rsidR="00401B1A" w:rsidRPr="007D29AE" w:rsidRDefault="00401B1A" w:rsidP="00027A4E">
            <w:pPr>
              <w:pStyle w:val="Lijstalinea"/>
              <w:ind w:left="0"/>
              <w:rPr>
                <w:rFonts w:cs="Arial"/>
                <w:szCs w:val="20"/>
              </w:rPr>
            </w:pPr>
          </w:p>
          <w:p w:rsidR="00401B1A" w:rsidRPr="007D29AE" w:rsidRDefault="00401B1A" w:rsidP="00027A4E">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br/>
            </w:r>
            <w:r w:rsidRPr="007D29AE">
              <w:rPr>
                <w:rFonts w:cs="Arial"/>
                <w:szCs w:val="20"/>
              </w:rPr>
              <w:br/>
            </w:r>
          </w:p>
        </w:tc>
        <w:tc>
          <w:tcPr>
            <w:tcW w:w="2369" w:type="dxa"/>
          </w:tcPr>
          <w:p w:rsidR="00401B1A" w:rsidRPr="001B5190"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lastRenderedPageBreak/>
              <w:t>epiek</w:t>
            </w:r>
            <w:r w:rsidRPr="007D29AE">
              <w:rPr>
                <w:rFonts w:cs="Arial"/>
                <w:szCs w:val="20"/>
              </w:rPr>
              <w:br/>
            </w:r>
            <w:r w:rsidRPr="001B5190">
              <w:rPr>
                <w:rFonts w:cs="Arial"/>
                <w:szCs w:val="20"/>
              </w:rPr>
              <w:t>dramatiek</w:t>
            </w: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lyriek</w:t>
            </w:r>
          </w:p>
          <w:p w:rsidR="00401B1A" w:rsidRPr="001B5190" w:rsidRDefault="00401B1A" w:rsidP="001B5190">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070D09">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dichtvormen zoals ro</w:t>
            </w:r>
            <w:r w:rsidRPr="007D29AE">
              <w:rPr>
                <w:rFonts w:cs="Arial"/>
                <w:szCs w:val="20"/>
              </w:rPr>
              <w:t>n</w:t>
            </w:r>
            <w:r w:rsidRPr="007D29AE">
              <w:rPr>
                <w:rFonts w:cs="Arial"/>
                <w:szCs w:val="20"/>
              </w:rPr>
              <w:t>deel, ballade, sonnet, vrij vers, visuele poëzie, klankpoëzie</w:t>
            </w:r>
          </w:p>
          <w:p w:rsidR="00401B1A" w:rsidRPr="001B5190" w:rsidRDefault="00401B1A" w:rsidP="001B5190">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tragedie</w:t>
            </w: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komedie</w:t>
            </w: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tekentaal (code) zoals decor</w:t>
            </w: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 xml:space="preserve">mimiek </w:t>
            </w: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 xml:space="preserve">kostuum </w:t>
            </w: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licht</w:t>
            </w: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geluid/muziek</w:t>
            </w:r>
          </w:p>
          <w:p w:rsidR="00401B1A" w:rsidRPr="007D29AE" w:rsidRDefault="00401B1A" w:rsidP="001B5190">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dialoog</w:t>
            </w:r>
          </w:p>
          <w:p w:rsidR="00401B1A" w:rsidRPr="007D29AE" w:rsidRDefault="00401B1A" w:rsidP="0040104F">
            <w:pPr>
              <w:rPr>
                <w:rFonts w:cs="Arial"/>
                <w:szCs w:val="20"/>
              </w:rPr>
            </w:pPr>
            <w:r w:rsidRPr="007D29AE">
              <w:rPr>
                <w:rFonts w:cs="Arial"/>
                <w:szCs w:val="20"/>
              </w:rPr>
              <w:lastRenderedPageBreak/>
              <w:t>monoloog</w:t>
            </w:r>
          </w:p>
          <w:p w:rsidR="00401B1A" w:rsidRPr="007D29AE" w:rsidRDefault="00401B1A" w:rsidP="006718FD">
            <w:pPr>
              <w:tabs>
                <w:tab w:val="left" w:pos="-283"/>
                <w:tab w:val="left" w:pos="57"/>
                <w:tab w:val="left" w:pos="397"/>
                <w:tab w:val="left" w:pos="851"/>
                <w:tab w:val="left" w:pos="1134"/>
                <w:tab w:val="left" w:pos="1531"/>
                <w:tab w:val="left" w:pos="4366"/>
              </w:tabs>
              <w:rPr>
                <w:rFonts w:cs="Arial"/>
                <w:szCs w:val="20"/>
              </w:rPr>
            </w:pPr>
          </w:p>
          <w:p w:rsidR="00401B1A" w:rsidRPr="007D29AE" w:rsidRDefault="00401B1A" w:rsidP="005B0AC4">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 xml:space="preserve">verhaal </w:t>
            </w:r>
          </w:p>
          <w:p w:rsidR="00401B1A" w:rsidRPr="007D29AE" w:rsidRDefault="00401B1A" w:rsidP="005B0AC4">
            <w:pPr>
              <w:tabs>
                <w:tab w:val="left" w:pos="-283"/>
                <w:tab w:val="left" w:pos="57"/>
                <w:tab w:val="left" w:pos="397"/>
                <w:tab w:val="left" w:pos="851"/>
                <w:tab w:val="left" w:pos="1134"/>
                <w:tab w:val="left" w:pos="1531"/>
                <w:tab w:val="left" w:pos="4366"/>
              </w:tabs>
              <w:rPr>
                <w:rFonts w:cs="Arial"/>
                <w:szCs w:val="20"/>
              </w:rPr>
            </w:pPr>
            <w:r w:rsidRPr="007D29AE">
              <w:rPr>
                <w:rFonts w:cs="Arial"/>
                <w:szCs w:val="20"/>
              </w:rPr>
              <w:t>plot</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fictie en non-fictie</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thema</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vertelperspectief</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personage</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tijd en ruimte</w:t>
            </w:r>
          </w:p>
          <w:p w:rsidR="00401B1A" w:rsidRPr="007D29AE" w:rsidRDefault="00401B1A" w:rsidP="005B0AC4">
            <w:pPr>
              <w:pStyle w:val="Lijstalinea"/>
              <w:spacing w:line="240" w:lineRule="auto"/>
              <w:ind w:left="0"/>
              <w:contextualSpacing/>
              <w:rPr>
                <w:rFonts w:cs="Arial"/>
                <w:szCs w:val="20"/>
              </w:rPr>
            </w:pPr>
            <w:r w:rsidRPr="007D29AE">
              <w:rPr>
                <w:rFonts w:cs="Arial"/>
                <w:szCs w:val="20"/>
              </w:rPr>
              <w:t>spanning</w:t>
            </w:r>
          </w:p>
          <w:p w:rsidR="00401B1A" w:rsidRPr="007D29AE" w:rsidRDefault="00401B1A" w:rsidP="005B0AC4">
            <w:pPr>
              <w:rPr>
                <w:rFonts w:cs="Arial"/>
                <w:szCs w:val="20"/>
              </w:rPr>
            </w:pPr>
            <w:r w:rsidRPr="007D29AE">
              <w:rPr>
                <w:rFonts w:cs="Arial"/>
                <w:szCs w:val="20"/>
              </w:rPr>
              <w:t>flashback</w:t>
            </w:r>
          </w:p>
          <w:p w:rsidR="00401B1A" w:rsidRPr="007D29AE" w:rsidRDefault="00401B1A" w:rsidP="005B0AC4">
            <w:pPr>
              <w:rPr>
                <w:rFonts w:cs="Arial"/>
                <w:szCs w:val="20"/>
              </w:rPr>
            </w:pPr>
            <w:r w:rsidRPr="007D29AE">
              <w:rPr>
                <w:rFonts w:cs="Arial"/>
                <w:szCs w:val="20"/>
              </w:rPr>
              <w:t>flashforward</w:t>
            </w:r>
          </w:p>
          <w:p w:rsidR="00401B1A" w:rsidRPr="007D29AE" w:rsidRDefault="00401B1A" w:rsidP="00606DDE">
            <w:pPr>
              <w:tabs>
                <w:tab w:val="left" w:pos="-283"/>
                <w:tab w:val="left" w:pos="57"/>
                <w:tab w:val="left" w:pos="851"/>
                <w:tab w:val="left" w:pos="1134"/>
                <w:tab w:val="left" w:pos="1531"/>
                <w:tab w:val="left" w:pos="4366"/>
              </w:tabs>
              <w:rPr>
                <w:rFonts w:cs="Arial"/>
                <w:szCs w:val="20"/>
              </w:rPr>
            </w:pPr>
            <w:r w:rsidRPr="007D29AE">
              <w:rPr>
                <w:rFonts w:cs="Arial"/>
                <w:szCs w:val="20"/>
              </w:rPr>
              <w:t>motief</w:t>
            </w:r>
          </w:p>
          <w:p w:rsidR="00401B1A" w:rsidRPr="007D29AE" w:rsidRDefault="00401B1A" w:rsidP="00606DDE">
            <w:pPr>
              <w:tabs>
                <w:tab w:val="left" w:pos="-283"/>
                <w:tab w:val="left" w:pos="57"/>
                <w:tab w:val="left" w:pos="851"/>
                <w:tab w:val="left" w:pos="1134"/>
                <w:tab w:val="left" w:pos="1531"/>
                <w:tab w:val="left" w:pos="4366"/>
              </w:tabs>
              <w:rPr>
                <w:rFonts w:cs="Arial"/>
                <w:szCs w:val="20"/>
              </w:rPr>
            </w:pPr>
            <w:r w:rsidRPr="007D29AE">
              <w:rPr>
                <w:rFonts w:cs="Arial"/>
                <w:szCs w:val="20"/>
              </w:rPr>
              <w:t>intertekstualiteit</w:t>
            </w:r>
            <w:r w:rsidRPr="007D29AE">
              <w:rPr>
                <w:rFonts w:cs="Arial"/>
                <w:szCs w:val="20"/>
              </w:rPr>
              <w:tab/>
            </w:r>
          </w:p>
          <w:p w:rsidR="00401B1A" w:rsidRPr="007D29AE" w:rsidRDefault="00401B1A" w:rsidP="003B3B09">
            <w:pPr>
              <w:tabs>
                <w:tab w:val="left" w:pos="-283"/>
                <w:tab w:val="left" w:pos="57"/>
                <w:tab w:val="left" w:pos="851"/>
                <w:tab w:val="left" w:pos="1134"/>
                <w:tab w:val="left" w:pos="1531"/>
                <w:tab w:val="left" w:pos="4366"/>
              </w:tabs>
              <w:rPr>
                <w:rFonts w:cs="Arial"/>
                <w:szCs w:val="20"/>
              </w:rPr>
            </w:pPr>
          </w:p>
          <w:p w:rsidR="00401B1A" w:rsidRPr="00675EED" w:rsidRDefault="00401B1A" w:rsidP="005F536F">
            <w:pPr>
              <w:tabs>
                <w:tab w:val="left" w:pos="-283"/>
                <w:tab w:val="left" w:pos="57"/>
                <w:tab w:val="left" w:pos="397"/>
                <w:tab w:val="left" w:pos="851"/>
                <w:tab w:val="left" w:pos="1134"/>
                <w:tab w:val="left" w:pos="1531"/>
                <w:tab w:val="left" w:pos="4366"/>
              </w:tabs>
              <w:rPr>
                <w:rFonts w:cs="Arial"/>
                <w:szCs w:val="20"/>
                <w:lang w:val="nl-NL"/>
              </w:rPr>
            </w:pPr>
            <w:r w:rsidRPr="00675EED">
              <w:rPr>
                <w:rFonts w:cs="Arial"/>
                <w:szCs w:val="20"/>
                <w:lang w:val="nl-NL"/>
              </w:rPr>
              <w:t>ritme</w:t>
            </w:r>
          </w:p>
          <w:p w:rsidR="00401B1A" w:rsidRPr="00675EED" w:rsidRDefault="00401B1A" w:rsidP="005F536F">
            <w:pPr>
              <w:tabs>
                <w:tab w:val="left" w:pos="-283"/>
                <w:tab w:val="left" w:pos="57"/>
                <w:tab w:val="left" w:pos="397"/>
                <w:tab w:val="left" w:pos="851"/>
                <w:tab w:val="left" w:pos="1134"/>
                <w:tab w:val="left" w:pos="1531"/>
                <w:tab w:val="left" w:pos="4366"/>
              </w:tabs>
              <w:rPr>
                <w:rFonts w:cs="Arial"/>
                <w:szCs w:val="20"/>
                <w:lang w:val="nl-NL"/>
              </w:rPr>
            </w:pPr>
            <w:r w:rsidRPr="00675EED">
              <w:rPr>
                <w:rFonts w:cs="Arial"/>
                <w:szCs w:val="20"/>
                <w:lang w:val="nl-NL"/>
              </w:rPr>
              <w:t>vers</w:t>
            </w:r>
          </w:p>
          <w:p w:rsidR="00401B1A" w:rsidRPr="00675EED" w:rsidRDefault="00401B1A" w:rsidP="005F536F">
            <w:pPr>
              <w:tabs>
                <w:tab w:val="left" w:pos="-283"/>
                <w:tab w:val="left" w:pos="57"/>
                <w:tab w:val="left" w:pos="397"/>
                <w:tab w:val="left" w:pos="851"/>
                <w:tab w:val="left" w:pos="1134"/>
                <w:tab w:val="left" w:pos="1531"/>
                <w:tab w:val="left" w:pos="4366"/>
              </w:tabs>
              <w:rPr>
                <w:rFonts w:cs="Arial"/>
                <w:szCs w:val="20"/>
                <w:lang w:val="nl-NL"/>
              </w:rPr>
            </w:pPr>
            <w:r w:rsidRPr="00675EED">
              <w:rPr>
                <w:rFonts w:cs="Arial"/>
                <w:szCs w:val="20"/>
                <w:lang w:val="nl-NL"/>
              </w:rPr>
              <w:t>strofe</w:t>
            </w:r>
          </w:p>
          <w:p w:rsidR="00401B1A" w:rsidRPr="00675EED" w:rsidRDefault="00401B1A" w:rsidP="005F536F">
            <w:pPr>
              <w:tabs>
                <w:tab w:val="left" w:pos="-283"/>
                <w:tab w:val="left" w:pos="57"/>
                <w:tab w:val="left" w:pos="397"/>
                <w:tab w:val="left" w:pos="851"/>
                <w:tab w:val="left" w:pos="1134"/>
                <w:tab w:val="left" w:pos="1531"/>
                <w:tab w:val="left" w:pos="4366"/>
              </w:tabs>
              <w:rPr>
                <w:rFonts w:cs="Arial"/>
                <w:szCs w:val="20"/>
                <w:lang w:val="nl-NL"/>
              </w:rPr>
            </w:pPr>
            <w:r w:rsidRPr="00675EED">
              <w:rPr>
                <w:rFonts w:cs="Arial"/>
                <w:szCs w:val="20"/>
                <w:lang w:val="nl-NL"/>
              </w:rPr>
              <w:t>klanknabootsing</w:t>
            </w:r>
            <w:r w:rsidRPr="00675EED">
              <w:rPr>
                <w:rFonts w:cs="Arial"/>
                <w:szCs w:val="20"/>
                <w:lang w:val="nl-NL"/>
              </w:rPr>
              <w:br/>
              <w:t>alliteratie</w:t>
            </w:r>
          </w:p>
          <w:p w:rsidR="00401B1A" w:rsidRPr="00675EED" w:rsidRDefault="00401B1A" w:rsidP="005F536F">
            <w:pPr>
              <w:tabs>
                <w:tab w:val="left" w:pos="-283"/>
                <w:tab w:val="left" w:pos="57"/>
                <w:tab w:val="left" w:pos="397"/>
                <w:tab w:val="left" w:pos="851"/>
                <w:tab w:val="left" w:pos="1134"/>
                <w:tab w:val="left" w:pos="1531"/>
                <w:tab w:val="left" w:pos="4366"/>
              </w:tabs>
              <w:rPr>
                <w:rFonts w:cs="Arial"/>
                <w:szCs w:val="20"/>
                <w:lang w:val="nl-NL"/>
              </w:rPr>
            </w:pPr>
            <w:r w:rsidRPr="00675EED">
              <w:rPr>
                <w:rFonts w:cs="Arial"/>
                <w:szCs w:val="20"/>
                <w:lang w:val="nl-NL"/>
              </w:rPr>
              <w:t>assonantie</w:t>
            </w:r>
            <w:r w:rsidRPr="00675EED">
              <w:rPr>
                <w:rFonts w:cs="Arial"/>
                <w:szCs w:val="20"/>
                <w:lang w:val="nl-NL"/>
              </w:rPr>
              <w:tab/>
            </w:r>
            <w:r w:rsidRPr="00675EED">
              <w:rPr>
                <w:rFonts w:cs="Arial"/>
                <w:szCs w:val="20"/>
                <w:lang w:val="nl-NL"/>
              </w:rPr>
              <w:br/>
              <w:t xml:space="preserve">vergelijking </w:t>
            </w:r>
          </w:p>
          <w:p w:rsidR="00401B1A" w:rsidRPr="00675EED" w:rsidRDefault="00401B1A" w:rsidP="005F536F">
            <w:pPr>
              <w:tabs>
                <w:tab w:val="left" w:pos="-283"/>
                <w:tab w:val="left" w:pos="57"/>
                <w:tab w:val="left" w:pos="397"/>
                <w:tab w:val="left" w:pos="851"/>
                <w:tab w:val="left" w:pos="1134"/>
                <w:tab w:val="left" w:pos="1531"/>
                <w:tab w:val="left" w:pos="4366"/>
              </w:tabs>
              <w:rPr>
                <w:rFonts w:cs="Arial"/>
                <w:szCs w:val="20"/>
                <w:lang w:val="nl-NL"/>
              </w:rPr>
            </w:pPr>
            <w:r w:rsidRPr="00675EED">
              <w:rPr>
                <w:rFonts w:cs="Arial"/>
                <w:szCs w:val="20"/>
                <w:lang w:val="nl-NL"/>
              </w:rPr>
              <w:t>metafoor</w:t>
            </w:r>
            <w:r w:rsidRPr="00675EED">
              <w:rPr>
                <w:rFonts w:cs="Arial"/>
                <w:szCs w:val="20"/>
                <w:lang w:val="nl-NL"/>
              </w:rPr>
              <w:tab/>
            </w:r>
            <w:r w:rsidRPr="00675EED">
              <w:rPr>
                <w:rFonts w:cs="Arial"/>
                <w:szCs w:val="20"/>
                <w:lang w:val="nl-NL"/>
              </w:rPr>
              <w:br/>
              <w:t>personificatie</w:t>
            </w:r>
            <w:r w:rsidRPr="00675EED">
              <w:rPr>
                <w:rFonts w:cs="Arial"/>
                <w:szCs w:val="20"/>
                <w:lang w:val="nl-NL"/>
              </w:rPr>
              <w:tab/>
            </w:r>
            <w:r w:rsidRPr="00675EED">
              <w:rPr>
                <w:rFonts w:cs="Arial"/>
                <w:szCs w:val="20"/>
                <w:lang w:val="nl-NL"/>
              </w:rPr>
              <w:br/>
              <w:t>paradox (U)</w:t>
            </w:r>
            <w:r w:rsidRPr="00675EED">
              <w:rPr>
                <w:rFonts w:cs="Arial"/>
                <w:szCs w:val="20"/>
                <w:lang w:val="nl-NL"/>
              </w:rPr>
              <w:tab/>
            </w:r>
            <w:r w:rsidRPr="00675EED">
              <w:rPr>
                <w:rFonts w:cs="Arial"/>
                <w:szCs w:val="20"/>
                <w:lang w:val="nl-NL"/>
              </w:rPr>
              <w:br/>
              <w:t>hyperbool (U)</w:t>
            </w:r>
          </w:p>
          <w:p w:rsidR="00401B1A" w:rsidRPr="00DA0AE1" w:rsidRDefault="00401B1A" w:rsidP="005F536F">
            <w:pPr>
              <w:tabs>
                <w:tab w:val="left" w:pos="-283"/>
                <w:tab w:val="left" w:pos="57"/>
                <w:tab w:val="left" w:pos="397"/>
                <w:tab w:val="left" w:pos="851"/>
                <w:tab w:val="left" w:pos="1134"/>
                <w:tab w:val="left" w:pos="1531"/>
                <w:tab w:val="left" w:pos="4366"/>
              </w:tabs>
              <w:rPr>
                <w:rFonts w:cs="Arial"/>
                <w:szCs w:val="20"/>
              </w:rPr>
            </w:pPr>
            <w:r w:rsidRPr="00DA0AE1">
              <w:rPr>
                <w:rFonts w:cs="Arial"/>
                <w:szCs w:val="20"/>
              </w:rPr>
              <w:t xml:space="preserve">parodie </w:t>
            </w:r>
          </w:p>
          <w:p w:rsidR="00401B1A" w:rsidRPr="00DA0AE1" w:rsidRDefault="00401B1A" w:rsidP="005F536F">
            <w:pPr>
              <w:tabs>
                <w:tab w:val="left" w:pos="-283"/>
                <w:tab w:val="left" w:pos="57"/>
                <w:tab w:val="left" w:pos="397"/>
                <w:tab w:val="left" w:pos="851"/>
                <w:tab w:val="left" w:pos="1134"/>
                <w:tab w:val="left" w:pos="1531"/>
                <w:tab w:val="left" w:pos="4366"/>
              </w:tabs>
              <w:rPr>
                <w:rFonts w:cs="Arial"/>
                <w:szCs w:val="20"/>
              </w:rPr>
            </w:pPr>
            <w:r w:rsidRPr="00DA0AE1">
              <w:rPr>
                <w:rFonts w:cs="Arial"/>
                <w:szCs w:val="20"/>
              </w:rPr>
              <w:t>satire</w:t>
            </w:r>
          </w:p>
          <w:p w:rsidR="00401B1A" w:rsidRPr="00DA0AE1" w:rsidRDefault="00401B1A" w:rsidP="005F536F">
            <w:pPr>
              <w:tabs>
                <w:tab w:val="left" w:pos="-283"/>
                <w:tab w:val="left" w:pos="57"/>
                <w:tab w:val="left" w:pos="397"/>
                <w:tab w:val="left" w:pos="851"/>
                <w:tab w:val="left" w:pos="1134"/>
                <w:tab w:val="left" w:pos="1531"/>
                <w:tab w:val="left" w:pos="4366"/>
              </w:tabs>
              <w:rPr>
                <w:rFonts w:cs="Arial"/>
                <w:szCs w:val="20"/>
              </w:rPr>
            </w:pPr>
            <w:r w:rsidRPr="00DA0AE1">
              <w:rPr>
                <w:rFonts w:cs="Arial"/>
                <w:szCs w:val="20"/>
              </w:rPr>
              <w:t>ironie (U)</w:t>
            </w:r>
          </w:p>
          <w:p w:rsidR="00401B1A" w:rsidRPr="00DA0AE1" w:rsidRDefault="00401B1A" w:rsidP="005F536F">
            <w:pPr>
              <w:tabs>
                <w:tab w:val="left" w:pos="-283"/>
                <w:tab w:val="left" w:pos="57"/>
                <w:tab w:val="left" w:pos="397"/>
                <w:tab w:val="left" w:pos="851"/>
                <w:tab w:val="left" w:pos="1134"/>
                <w:tab w:val="left" w:pos="1531"/>
                <w:tab w:val="left" w:pos="4366"/>
              </w:tabs>
              <w:rPr>
                <w:rFonts w:cs="Arial"/>
                <w:szCs w:val="20"/>
              </w:rPr>
            </w:pPr>
            <w:r w:rsidRPr="00DA0AE1">
              <w:rPr>
                <w:rFonts w:cs="Arial"/>
                <w:szCs w:val="20"/>
              </w:rPr>
              <w:t>sarcasme (U)</w:t>
            </w:r>
          </w:p>
          <w:p w:rsidR="00401B1A" w:rsidRPr="007D29AE" w:rsidRDefault="00401B1A" w:rsidP="003A3444">
            <w:pPr>
              <w:tabs>
                <w:tab w:val="left" w:pos="-283"/>
                <w:tab w:val="left" w:pos="57"/>
                <w:tab w:val="left" w:pos="397"/>
                <w:tab w:val="left" w:pos="851"/>
                <w:tab w:val="left" w:pos="1134"/>
                <w:tab w:val="left" w:pos="1531"/>
                <w:tab w:val="left" w:pos="4366"/>
              </w:tabs>
              <w:spacing w:after="120"/>
              <w:rPr>
                <w:rFonts w:cs="Arial"/>
                <w:szCs w:val="20"/>
              </w:rPr>
            </w:pPr>
            <w:proofErr w:type="spellStart"/>
            <w:r w:rsidRPr="00E93878">
              <w:rPr>
                <w:rFonts w:cs="Arial"/>
                <w:szCs w:val="20"/>
                <w:lang w:val="en-US"/>
              </w:rPr>
              <w:t>cynisme</w:t>
            </w:r>
            <w:proofErr w:type="spellEnd"/>
            <w:r w:rsidRPr="00E93878">
              <w:rPr>
                <w:rFonts w:cs="Arial"/>
                <w:szCs w:val="20"/>
                <w:lang w:val="en-US"/>
              </w:rPr>
              <w:t xml:space="preserve"> (U)</w:t>
            </w:r>
          </w:p>
        </w:tc>
      </w:tr>
    </w:tbl>
    <w:p w:rsidR="00401B1A" w:rsidRDefault="00401B1A" w:rsidP="000A5153">
      <w:pPr>
        <w:pStyle w:val="VVKSOTekst"/>
        <w:rPr>
          <w:lang w:val="nl-BE" w:eastAsia="nl-BE"/>
        </w:rPr>
      </w:pPr>
    </w:p>
    <w:p w:rsidR="00401B1A" w:rsidRPr="00363C48" w:rsidRDefault="00401B1A" w:rsidP="00363C48">
      <w:pPr>
        <w:pStyle w:val="VVKSOKop3"/>
        <w:numPr>
          <w:ilvl w:val="2"/>
          <w:numId w:val="85"/>
        </w:numPr>
        <w:rPr>
          <w:sz w:val="24"/>
          <w:lang w:val="nl-NL" w:eastAsia="nl-NL"/>
        </w:rPr>
      </w:pPr>
      <w:r w:rsidRPr="00363C48">
        <w:rPr>
          <w:sz w:val="24"/>
          <w:lang w:val="nl-NL" w:eastAsia="nl-NL"/>
        </w:rPr>
        <w:t>PEDAGOGISCH-DIDACTISCHE WENKEN literatuur en literaire compete</w:t>
      </w:r>
      <w:r w:rsidRPr="00363C48">
        <w:rPr>
          <w:sz w:val="24"/>
          <w:lang w:val="nl-NL" w:eastAsia="nl-NL"/>
        </w:rPr>
        <w:t>n</w:t>
      </w:r>
      <w:r w:rsidRPr="00363C48">
        <w:rPr>
          <w:sz w:val="24"/>
          <w:lang w:val="nl-NL" w:eastAsia="nl-NL"/>
        </w:rPr>
        <w:t>tie</w:t>
      </w:r>
    </w:p>
    <w:p w:rsidR="00401B1A" w:rsidRPr="00D874B2" w:rsidRDefault="00401B1A" w:rsidP="00301A18">
      <w:pPr>
        <w:pStyle w:val="VVKSOKop4"/>
        <w:numPr>
          <w:ilvl w:val="0"/>
          <w:numId w:val="0"/>
        </w:numPr>
        <w:spacing w:before="360" w:after="120"/>
        <w:jc w:val="both"/>
        <w:rPr>
          <w:rFonts w:cs="Arial"/>
          <w:szCs w:val="20"/>
        </w:rPr>
      </w:pPr>
      <w:r>
        <w:rPr>
          <w:rFonts w:cs="Arial"/>
          <w:szCs w:val="20"/>
          <w:lang w:val="nl-BE"/>
        </w:rPr>
        <w:t xml:space="preserve">1 </w:t>
      </w:r>
      <w:r w:rsidRPr="00D874B2">
        <w:rPr>
          <w:rFonts w:cs="Arial"/>
          <w:szCs w:val="20"/>
        </w:rPr>
        <w:t>Literatuur</w:t>
      </w:r>
      <w:r>
        <w:rPr>
          <w:rFonts w:cs="Arial"/>
          <w:szCs w:val="20"/>
        </w:rPr>
        <w:t xml:space="preserve"> als leerplancomponent</w:t>
      </w:r>
    </w:p>
    <w:p w:rsidR="00401B1A" w:rsidRDefault="00401B1A" w:rsidP="00D874B2">
      <w:pPr>
        <w:pStyle w:val="VVKSOTekst"/>
        <w:rPr>
          <w:rFonts w:cs="Arial"/>
          <w:sz w:val="20"/>
        </w:rPr>
      </w:pPr>
      <w:r w:rsidRPr="00D874B2">
        <w:rPr>
          <w:rFonts w:cs="Arial"/>
          <w:sz w:val="20"/>
        </w:rPr>
        <w:t>Literatuur is al lang een belangrijke component in ons schoolvak Nederlands. Literatuur behoudt die plaats naast de andere componenten omdat ze het louter utilitaire ove</w:t>
      </w:r>
      <w:r>
        <w:rPr>
          <w:rFonts w:cs="Arial"/>
          <w:sz w:val="20"/>
        </w:rPr>
        <w:t>rstijgt en taal hanteert in haar</w:t>
      </w:r>
      <w:r w:rsidRPr="00D874B2">
        <w:rPr>
          <w:rFonts w:cs="Arial"/>
          <w:sz w:val="20"/>
        </w:rPr>
        <w:t xml:space="preserve"> schoonheid, voorbij het functionele taalgebruik. Bovendien is literair lezen erg betekenisvol voor de persoonlijkheidsvorming van leerlingen in alle studierichtingen. </w:t>
      </w:r>
    </w:p>
    <w:p w:rsidR="00401B1A" w:rsidRPr="00D874B2" w:rsidRDefault="00401B1A" w:rsidP="00D874B2">
      <w:pPr>
        <w:pStyle w:val="VVKSOTekst"/>
        <w:rPr>
          <w:rFonts w:cs="Arial"/>
          <w:sz w:val="20"/>
        </w:rPr>
      </w:pPr>
      <w:r>
        <w:rPr>
          <w:rFonts w:cs="Arial"/>
          <w:sz w:val="20"/>
        </w:rPr>
        <w:t xml:space="preserve">Via dit leerplan willen we leerlingen literair competent maken. Om dat doel te bereiken bestaan er twee manieren van lezen: de </w:t>
      </w:r>
      <w:proofErr w:type="spellStart"/>
      <w:r>
        <w:rPr>
          <w:rFonts w:cs="Arial"/>
          <w:sz w:val="20"/>
        </w:rPr>
        <w:t>tekstervarende</w:t>
      </w:r>
      <w:proofErr w:type="spellEnd"/>
      <w:r>
        <w:rPr>
          <w:rFonts w:cs="Arial"/>
          <w:sz w:val="20"/>
        </w:rPr>
        <w:t xml:space="preserve"> en </w:t>
      </w:r>
      <w:proofErr w:type="spellStart"/>
      <w:r>
        <w:rPr>
          <w:rFonts w:cs="Arial"/>
          <w:sz w:val="20"/>
        </w:rPr>
        <w:t>tekstbestuderende</w:t>
      </w:r>
      <w:proofErr w:type="spellEnd"/>
      <w:r>
        <w:rPr>
          <w:rFonts w:cs="Arial"/>
          <w:sz w:val="20"/>
        </w:rPr>
        <w:t>, plus een combinatie van beide leeswi</w:t>
      </w:r>
      <w:r>
        <w:rPr>
          <w:rFonts w:cs="Arial"/>
          <w:sz w:val="20"/>
        </w:rPr>
        <w:t>j</w:t>
      </w:r>
      <w:r>
        <w:rPr>
          <w:rFonts w:cs="Arial"/>
          <w:sz w:val="20"/>
        </w:rPr>
        <w:t xml:space="preserve">zen. </w:t>
      </w:r>
    </w:p>
    <w:p w:rsidR="00401B1A" w:rsidRDefault="00401B1A" w:rsidP="00942334">
      <w:pPr>
        <w:pStyle w:val="VVKSOKop4"/>
        <w:numPr>
          <w:ilvl w:val="0"/>
          <w:numId w:val="0"/>
        </w:numPr>
        <w:spacing w:before="360" w:after="120"/>
        <w:jc w:val="both"/>
      </w:pPr>
      <w:r>
        <w:t>2 Literaire competentie</w:t>
      </w:r>
    </w:p>
    <w:p w:rsidR="00401B1A" w:rsidRDefault="00401B1A" w:rsidP="00780E99">
      <w:pPr>
        <w:pStyle w:val="VVKSOTekst"/>
        <w:spacing w:after="0" w:line="240" w:lineRule="auto"/>
        <w:rPr>
          <w:sz w:val="20"/>
        </w:rPr>
      </w:pPr>
      <w:r>
        <w:rPr>
          <w:sz w:val="20"/>
        </w:rPr>
        <w:t>Leerlingen groeien naar literair competente lezers. Een leerling</w:t>
      </w:r>
      <w:r w:rsidRPr="00780E99">
        <w:rPr>
          <w:sz w:val="20"/>
        </w:rPr>
        <w:t xml:space="preserve"> is literair competent </w:t>
      </w:r>
      <w:r>
        <w:rPr>
          <w:sz w:val="20"/>
        </w:rPr>
        <w:t>als hij met kennis van een begrippenapparaat en een persoonlijke interpretatievaardigheid erin slaagt om gefundeerd te spreken met medelezers en met een expert-lezer of een recensent over literatuur, over het literaire werk dat hij las.</w:t>
      </w:r>
    </w:p>
    <w:p w:rsidR="00401B1A" w:rsidRDefault="00401B1A" w:rsidP="00780E99">
      <w:pPr>
        <w:pStyle w:val="VVKSOTekst"/>
        <w:spacing w:after="0" w:line="240" w:lineRule="auto"/>
        <w:rPr>
          <w:sz w:val="20"/>
        </w:rPr>
      </w:pPr>
      <w:r>
        <w:rPr>
          <w:sz w:val="20"/>
        </w:rPr>
        <w:t>Dat veronderstelt kennis van begrippen en termen, van genres en stromingen, samen met de vaardi</w:t>
      </w:r>
      <w:r>
        <w:rPr>
          <w:sz w:val="20"/>
        </w:rPr>
        <w:t>g</w:t>
      </w:r>
      <w:r>
        <w:rPr>
          <w:sz w:val="20"/>
        </w:rPr>
        <w:t xml:space="preserve">heid en de bereidheid tot zelfstandig teksten lezen en betekenis geven. </w:t>
      </w:r>
    </w:p>
    <w:p w:rsidR="00401B1A" w:rsidRDefault="00401B1A" w:rsidP="00780E99">
      <w:pPr>
        <w:pStyle w:val="VVKSOTekst"/>
        <w:spacing w:after="0" w:line="240" w:lineRule="auto"/>
        <w:rPr>
          <w:sz w:val="20"/>
        </w:rPr>
      </w:pPr>
      <w:r>
        <w:rPr>
          <w:sz w:val="20"/>
        </w:rPr>
        <w:lastRenderedPageBreak/>
        <w:t xml:space="preserve">Niet alles is haalbaar voor alle leerlingen, voor bepaalde leerlingen zullen vormen van </w:t>
      </w:r>
      <w:proofErr w:type="spellStart"/>
      <w:r>
        <w:rPr>
          <w:sz w:val="20"/>
        </w:rPr>
        <w:t>tekstervarend</w:t>
      </w:r>
      <w:proofErr w:type="spellEnd"/>
      <w:r>
        <w:rPr>
          <w:sz w:val="20"/>
        </w:rPr>
        <w:t xml:space="preserve"> lezen voorop blijven staan en we hopen dat die leerlingen ten minste bereid zijn om hun - gefundeerde - mening over een literaire tekst te geven. </w:t>
      </w:r>
    </w:p>
    <w:p w:rsidR="00401B1A" w:rsidRDefault="00401B1A" w:rsidP="00780E99">
      <w:pPr>
        <w:pStyle w:val="VVKSOTekst"/>
        <w:spacing w:after="0" w:line="240" w:lineRule="auto"/>
        <w:rPr>
          <w:sz w:val="20"/>
        </w:rPr>
      </w:pPr>
    </w:p>
    <w:p w:rsidR="00401B1A" w:rsidRPr="00D74A20" w:rsidRDefault="00401B1A" w:rsidP="00D74A20">
      <w:pPr>
        <w:pStyle w:val="VVKSOTekst"/>
        <w:spacing w:after="0" w:line="240" w:lineRule="auto"/>
        <w:rPr>
          <w:sz w:val="20"/>
        </w:rPr>
      </w:pPr>
      <w:r w:rsidRPr="00D74A20">
        <w:rPr>
          <w:sz w:val="20"/>
        </w:rPr>
        <w:t>Internationaal proberen onderzoekers niveaus te bepalen voor literaire competentie. In Nederland werkt professor T.H.C. Witte van de RUG (Rijksuniversiteit Groningen) aan de beschrijving. Voor de ‘bove</w:t>
      </w:r>
      <w:r w:rsidRPr="00D74A20">
        <w:rPr>
          <w:sz w:val="20"/>
        </w:rPr>
        <w:t>n</w:t>
      </w:r>
      <w:r w:rsidRPr="00D74A20">
        <w:rPr>
          <w:sz w:val="20"/>
        </w:rPr>
        <w:t>bouw’ zijn de niveaus al in heel wat sch</w:t>
      </w:r>
      <w:r>
        <w:rPr>
          <w:sz w:val="20"/>
        </w:rPr>
        <w:t xml:space="preserve">olen gekend. Je krijgt die </w:t>
      </w:r>
      <w:r w:rsidRPr="00D74A20">
        <w:rPr>
          <w:sz w:val="20"/>
        </w:rPr>
        <w:t xml:space="preserve">op </w:t>
      </w:r>
      <w:r>
        <w:rPr>
          <w:sz w:val="20"/>
        </w:rPr>
        <w:t xml:space="preserve">bladzijde </w:t>
      </w:r>
      <w:r w:rsidRPr="00583D69">
        <w:rPr>
          <w:sz w:val="20"/>
        </w:rPr>
        <w:t>65 en 66,</w:t>
      </w:r>
      <w:r>
        <w:rPr>
          <w:sz w:val="20"/>
        </w:rPr>
        <w:t xml:space="preserve"> </w:t>
      </w:r>
      <w:r w:rsidRPr="00D74A20">
        <w:rPr>
          <w:sz w:val="20"/>
        </w:rPr>
        <w:t>misschien ku</w:t>
      </w:r>
      <w:r w:rsidRPr="00D74A20">
        <w:rPr>
          <w:sz w:val="20"/>
        </w:rPr>
        <w:t>n</w:t>
      </w:r>
      <w:r w:rsidRPr="00D74A20">
        <w:rPr>
          <w:sz w:val="20"/>
        </w:rPr>
        <w:t>nen die beschrijvingen inspirerend werken om ook bij literatuur en literaire competentie te differentiëren. De beschrijvingen kunnen de leraar en de leerlingen ondersteunen om vorderingen te zien, te bespr</w:t>
      </w:r>
      <w:r w:rsidRPr="00D74A20">
        <w:rPr>
          <w:sz w:val="20"/>
        </w:rPr>
        <w:t>e</w:t>
      </w:r>
      <w:r w:rsidRPr="00D74A20">
        <w:rPr>
          <w:sz w:val="20"/>
        </w:rPr>
        <w:t xml:space="preserve">ken en eventueel de persoonlijke groei van de leerlingen in kaart te brengen of te verwoorden in een literatuurportfolio. </w:t>
      </w:r>
    </w:p>
    <w:p w:rsidR="00401B1A" w:rsidRPr="00D74A20" w:rsidRDefault="00401B1A" w:rsidP="00D74A20">
      <w:pPr>
        <w:pStyle w:val="VVKSOTekst"/>
        <w:spacing w:after="0" w:line="240" w:lineRule="auto"/>
        <w:rPr>
          <w:sz w:val="20"/>
        </w:rPr>
      </w:pPr>
      <w:r w:rsidRPr="00D74A20">
        <w:rPr>
          <w:sz w:val="20"/>
        </w:rPr>
        <w:br/>
        <w:t xml:space="preserve">De indeling 3.1, 3.2 en 3.3 is bij literatuur alleen gebruikt bij de termenlijst. De leerlingen ontwikkelen individueel hun literaire competentie. Een klasgroep kun je ‘als groep’ moeilijk situeren bij een van de beschreven niveaus.  </w:t>
      </w:r>
    </w:p>
    <w:p w:rsidR="00401B1A" w:rsidRPr="00E4659B" w:rsidRDefault="00401B1A" w:rsidP="00301A18">
      <w:pPr>
        <w:pStyle w:val="VVKSOKop4"/>
        <w:numPr>
          <w:ilvl w:val="0"/>
          <w:numId w:val="0"/>
        </w:numPr>
        <w:spacing w:before="240" w:after="120"/>
        <w:jc w:val="both"/>
        <w:rPr>
          <w:rFonts w:cs="Arial"/>
          <w:szCs w:val="20"/>
        </w:rPr>
      </w:pPr>
      <w:r>
        <w:rPr>
          <w:szCs w:val="20"/>
        </w:rPr>
        <w:t xml:space="preserve">3 </w:t>
      </w:r>
      <w:r w:rsidRPr="00E4659B">
        <w:rPr>
          <w:szCs w:val="20"/>
        </w:rPr>
        <w:t>Aansluiting bij de vorige graden</w:t>
      </w:r>
      <w:r w:rsidRPr="00E4659B">
        <w:rPr>
          <w:rFonts w:cs="Arial"/>
          <w:szCs w:val="20"/>
        </w:rPr>
        <w:t>: tekstervaring en tekstbestudering</w:t>
      </w:r>
    </w:p>
    <w:p w:rsidR="00401B1A" w:rsidRDefault="00401B1A" w:rsidP="00D74A20">
      <w:pPr>
        <w:pStyle w:val="VVKSOTekst"/>
        <w:rPr>
          <w:snapToGrid w:val="0"/>
          <w:sz w:val="20"/>
          <w:lang w:val="nl-BE"/>
        </w:rPr>
      </w:pPr>
      <w:r w:rsidRPr="00D74A20">
        <w:rPr>
          <w:snapToGrid w:val="0"/>
          <w:sz w:val="20"/>
          <w:lang w:val="nl-BE"/>
        </w:rPr>
        <w:t>In de eerste graad liet de leraar de leerlingen teksten met literaire waarde ervaren en genieten. Liter</w:t>
      </w:r>
      <w:r w:rsidRPr="00D74A20">
        <w:rPr>
          <w:snapToGrid w:val="0"/>
          <w:sz w:val="20"/>
          <w:lang w:val="nl-BE"/>
        </w:rPr>
        <w:t>a</w:t>
      </w:r>
      <w:r w:rsidRPr="00D74A20">
        <w:rPr>
          <w:snapToGrid w:val="0"/>
          <w:sz w:val="20"/>
          <w:lang w:val="nl-BE"/>
        </w:rPr>
        <w:t xml:space="preserve">tuur werd vanaf de tweede graad ook voorwerp van studie of evaluatie. Ook in de derde graad zijn het lezen van teksten en de leeservaring nog belangrijk. De bestudering van de literaire tekst en de context sluit bij die leeservaring aan en moet er in de derde graad toe leiden dat de leerlingen een behoorlijke mate van ‘literaire competentie’ verwerven. In een overzicht vind je op </w:t>
      </w:r>
      <w:r w:rsidRPr="00583D69">
        <w:rPr>
          <w:snapToGrid w:val="0"/>
          <w:sz w:val="20"/>
          <w:lang w:val="nl-BE"/>
        </w:rPr>
        <w:t>bladzijde 64 de leerlijn van de eerste naar de derde graad.</w:t>
      </w:r>
      <w:r w:rsidRPr="00D74A20">
        <w:rPr>
          <w:snapToGrid w:val="0"/>
          <w:sz w:val="20"/>
          <w:lang w:val="nl-BE"/>
        </w:rPr>
        <w:t xml:space="preserve"> </w:t>
      </w:r>
    </w:p>
    <w:p w:rsidR="00401B1A" w:rsidRPr="00E4659B" w:rsidRDefault="00401B1A" w:rsidP="00E4659B">
      <w:pPr>
        <w:pStyle w:val="VVKSOTekst"/>
        <w:rPr>
          <w:snapToGrid w:val="0"/>
          <w:sz w:val="20"/>
          <w:lang w:val="nl-BE"/>
        </w:rPr>
      </w:pPr>
      <w:r w:rsidRPr="00E4659B">
        <w:rPr>
          <w:snapToGrid w:val="0"/>
          <w:sz w:val="20"/>
          <w:lang w:val="nl-BE"/>
        </w:rPr>
        <w:t>Via</w:t>
      </w:r>
      <w:r w:rsidRPr="00070D09">
        <w:rPr>
          <w:i/>
          <w:snapToGrid w:val="0"/>
          <w:sz w:val="20"/>
          <w:lang w:val="nl-BE"/>
        </w:rPr>
        <w:t xml:space="preserve"> leesplezier</w:t>
      </w:r>
      <w:r w:rsidRPr="00E4659B">
        <w:rPr>
          <w:snapToGrid w:val="0"/>
          <w:sz w:val="20"/>
          <w:lang w:val="nl-BE"/>
        </w:rPr>
        <w:t xml:space="preserve"> breng je leerlingen naar het ’spreken over’ tekstervaring en naar het bestuderen van fictie, van literatuur. Voor bepaalde leerlingen blijft leesplezier het belangrijkste doel in de omgang met fictionele teksten en daarbij heb je als leraar een cruciale rol. Jouw enthousiasme werkt stimulerend. Leerlingen voelen het als je zelf weg bent van een bepaald boek en dat het niet zomaar om ‘leerstof’ gaat. Dit ‘leesplezier’ moet voor deze groep verder gaan dan een louter genieten. Fictionele teksten doen de lezer/luisteraar/kijker greep krijgen op de werkelijkheid of bieden de mogelijkheid om eraan te ontsnappen. Door leerlingen in contact te brengen met fictionele teksten neemt de literaire competentie toe en leren ze betekenis toekennen aan taaltekens en structuren die steeds hogere eisen stellen. De doelstelling van literatuuronderwijs is dus zowel persoonlijkheidsvorming als groeien in literaire comp</w:t>
      </w:r>
      <w:r w:rsidRPr="00E4659B">
        <w:rPr>
          <w:snapToGrid w:val="0"/>
          <w:sz w:val="20"/>
          <w:lang w:val="nl-BE"/>
        </w:rPr>
        <w:t>e</w:t>
      </w:r>
      <w:r w:rsidRPr="00E4659B">
        <w:rPr>
          <w:snapToGrid w:val="0"/>
          <w:sz w:val="20"/>
          <w:lang w:val="nl-BE"/>
        </w:rPr>
        <w:t>tentie. Om leesplezier te bereiken vraagt het leerplan een sterke gerichtheid op de lezer en zijn leese</w:t>
      </w:r>
      <w:r w:rsidRPr="00E4659B">
        <w:rPr>
          <w:snapToGrid w:val="0"/>
          <w:sz w:val="20"/>
          <w:lang w:val="nl-BE"/>
        </w:rPr>
        <w:t>r</w:t>
      </w:r>
      <w:r w:rsidRPr="00E4659B">
        <w:rPr>
          <w:snapToGrid w:val="0"/>
          <w:sz w:val="20"/>
          <w:lang w:val="nl-BE"/>
        </w:rPr>
        <w:t xml:space="preserve">varing. Vanuit recente leesdidactiek ga je met leerlingen op zoek naar de betekenis die zij geven aan de fictionele teksten. </w:t>
      </w:r>
    </w:p>
    <w:p w:rsidR="00401B1A" w:rsidRPr="00D74A20" w:rsidRDefault="00401B1A" w:rsidP="00D74A20">
      <w:pPr>
        <w:pStyle w:val="VVKSOTekst"/>
        <w:rPr>
          <w:snapToGrid w:val="0"/>
          <w:sz w:val="20"/>
          <w:lang w:val="nl-BE"/>
        </w:rPr>
      </w:pPr>
      <w:r w:rsidRPr="00D74A20">
        <w:rPr>
          <w:snapToGrid w:val="0"/>
          <w:sz w:val="20"/>
          <w:lang w:val="nl-BE"/>
        </w:rPr>
        <w:t xml:space="preserve">De </w:t>
      </w:r>
      <w:proofErr w:type="spellStart"/>
      <w:r w:rsidRPr="00070D09">
        <w:rPr>
          <w:i/>
          <w:snapToGrid w:val="0"/>
          <w:sz w:val="20"/>
          <w:lang w:val="nl-BE"/>
        </w:rPr>
        <w:t>tekstervarende</w:t>
      </w:r>
      <w:proofErr w:type="spellEnd"/>
      <w:r w:rsidRPr="00070D09">
        <w:rPr>
          <w:i/>
          <w:snapToGrid w:val="0"/>
          <w:sz w:val="20"/>
          <w:lang w:val="nl-BE"/>
        </w:rPr>
        <w:t xml:space="preserve"> manier</w:t>
      </w:r>
      <w:r w:rsidRPr="00D74A20">
        <w:rPr>
          <w:snapToGrid w:val="0"/>
          <w:sz w:val="20"/>
          <w:lang w:val="nl-BE"/>
        </w:rPr>
        <w:t xml:space="preserve"> van lezen gaat uit van de aanname dat de betekenis van de tekst bij de lezer ligt. Tussen de tekst en de auteur staat de lezer met zijn </w:t>
      </w:r>
      <w:r w:rsidRPr="00D74A20">
        <w:rPr>
          <w:i/>
          <w:snapToGrid w:val="0"/>
          <w:sz w:val="20"/>
          <w:lang w:val="nl-BE"/>
        </w:rPr>
        <w:t>betekenisgeving</w:t>
      </w:r>
      <w:r w:rsidRPr="00D74A20">
        <w:rPr>
          <w:snapToGrid w:val="0"/>
          <w:sz w:val="20"/>
          <w:lang w:val="nl-BE"/>
        </w:rPr>
        <w:t>. Lezen wordt dan een actief en constructief proces van betekenisgeving door de lezer, met (</w:t>
      </w:r>
      <w:proofErr w:type="spellStart"/>
      <w:r w:rsidRPr="00D74A20">
        <w:rPr>
          <w:snapToGrid w:val="0"/>
          <w:sz w:val="20"/>
          <w:lang w:val="nl-BE"/>
        </w:rPr>
        <w:t>ondermeer</w:t>
      </w:r>
      <w:proofErr w:type="spellEnd"/>
      <w:r w:rsidRPr="00D74A20">
        <w:rPr>
          <w:snapToGrid w:val="0"/>
          <w:sz w:val="20"/>
          <w:lang w:val="nl-BE"/>
        </w:rPr>
        <w:t xml:space="preserve"> in de leesdidactiek) intera</w:t>
      </w:r>
      <w:r w:rsidRPr="00D74A20">
        <w:rPr>
          <w:snapToGrid w:val="0"/>
          <w:sz w:val="20"/>
          <w:lang w:val="nl-BE"/>
        </w:rPr>
        <w:t>c</w:t>
      </w:r>
      <w:r w:rsidRPr="00D74A20">
        <w:rPr>
          <w:snapToGrid w:val="0"/>
          <w:sz w:val="20"/>
          <w:lang w:val="nl-BE"/>
        </w:rPr>
        <w:t xml:space="preserve">tie tussen lezers onderling. Die manier van lezen gaat ervan uit dat het interpreteren van een literair werk inhoudt dat de lezer op een dynamische en interactieve manier een persoonlijk verhaalconstruct opbouwt. Het woord </w:t>
      </w:r>
      <w:r w:rsidRPr="00D74A20">
        <w:rPr>
          <w:i/>
          <w:snapToGrid w:val="0"/>
          <w:sz w:val="20"/>
          <w:lang w:val="nl-BE"/>
        </w:rPr>
        <w:t xml:space="preserve">construct </w:t>
      </w:r>
      <w:r w:rsidRPr="00D74A20">
        <w:rPr>
          <w:snapToGrid w:val="0"/>
          <w:sz w:val="20"/>
          <w:lang w:val="nl-BE"/>
        </w:rPr>
        <w:t>slaat op de manier waarop een lezer betekenis schept vóór, tijdens en na het lezen.</w:t>
      </w:r>
    </w:p>
    <w:p w:rsidR="00401B1A" w:rsidRPr="00D74A20" w:rsidRDefault="00401B1A" w:rsidP="00D74A20">
      <w:pPr>
        <w:pStyle w:val="VVKSOTekst"/>
        <w:rPr>
          <w:snapToGrid w:val="0"/>
          <w:sz w:val="20"/>
          <w:lang w:val="nl-BE"/>
        </w:rPr>
      </w:pPr>
      <w:r w:rsidRPr="00D74A20">
        <w:rPr>
          <w:snapToGrid w:val="0"/>
          <w:sz w:val="20"/>
          <w:lang w:val="nl-BE"/>
        </w:rPr>
        <w:t xml:space="preserve">Een construct houdt in wat de lezer van de tekst begrijpt, de vragen die hij over de tekst heeft en de verwachtingen die hij over de ontwikkeling van het verhaal heeft. Het construct is dynamisch omdat het zich voortdurend ontwikkelt en verandert tijdens het leesproces. Aan de hand van nieuwe informatie en interpretatie stelt de lezer zijn construct bij. Lezen wordt dan een aaneenschakeling van constructen, waarbij een laatste construct overblijft als het verhaal uitgelezen is. Het construct dat overblijft na lezing van het verhaal vormt het beginpunt voor reflectie en discussie. Spreken over de leesbeleving, over andere perspectieven die medeleerlingen onder woorden brengen, leidt tot het bijstellen van het eigen construct. Op een bepaald moment zullen de jonge lezers ervaren dat er in de literatuur van hun </w:t>
      </w:r>
      <w:r w:rsidRPr="00D74A20">
        <w:rPr>
          <w:i/>
          <w:snapToGrid w:val="0"/>
          <w:sz w:val="20"/>
          <w:lang w:val="nl-BE"/>
        </w:rPr>
        <w:t>taa</w:t>
      </w:r>
      <w:r w:rsidRPr="00D74A20">
        <w:rPr>
          <w:i/>
          <w:snapToGrid w:val="0"/>
          <w:sz w:val="20"/>
          <w:lang w:val="nl-BE"/>
        </w:rPr>
        <w:t>l</w:t>
      </w:r>
      <w:r w:rsidRPr="00D74A20">
        <w:rPr>
          <w:i/>
          <w:snapToGrid w:val="0"/>
          <w:sz w:val="20"/>
          <w:lang w:val="nl-BE"/>
        </w:rPr>
        <w:t xml:space="preserve">gebied / cultuur een bepaalde code van betekenisgeving / constructen </w:t>
      </w:r>
      <w:r w:rsidRPr="00D74A20">
        <w:rPr>
          <w:snapToGrid w:val="0"/>
          <w:sz w:val="20"/>
          <w:lang w:val="nl-BE"/>
        </w:rPr>
        <w:t xml:space="preserve">bestaat. Zo worden leerlingen geïnitieerd in een cultuur. </w:t>
      </w:r>
    </w:p>
    <w:p w:rsidR="00401B1A" w:rsidRPr="00D74A20" w:rsidRDefault="00401B1A" w:rsidP="00D74A20">
      <w:pPr>
        <w:pStyle w:val="VVKSOTekst"/>
        <w:rPr>
          <w:snapToGrid w:val="0"/>
          <w:sz w:val="20"/>
          <w:lang w:val="nl-BE"/>
        </w:rPr>
      </w:pPr>
      <w:r w:rsidRPr="00D74A20">
        <w:rPr>
          <w:snapToGrid w:val="0"/>
          <w:sz w:val="20"/>
          <w:lang w:val="nl-BE"/>
        </w:rPr>
        <w:t xml:space="preserve">De </w:t>
      </w:r>
      <w:proofErr w:type="spellStart"/>
      <w:r w:rsidRPr="00D74A20">
        <w:rPr>
          <w:snapToGrid w:val="0"/>
          <w:sz w:val="20"/>
          <w:lang w:val="nl-BE"/>
        </w:rPr>
        <w:t>tekstbestuderende</w:t>
      </w:r>
      <w:proofErr w:type="spellEnd"/>
      <w:r w:rsidRPr="00D74A20">
        <w:rPr>
          <w:snapToGrid w:val="0"/>
          <w:sz w:val="20"/>
          <w:lang w:val="nl-BE"/>
        </w:rPr>
        <w:t xml:space="preserve"> of </w:t>
      </w:r>
      <w:proofErr w:type="spellStart"/>
      <w:r w:rsidRPr="00D74A20">
        <w:rPr>
          <w:i/>
          <w:snapToGrid w:val="0"/>
          <w:sz w:val="20"/>
          <w:lang w:val="nl-BE"/>
        </w:rPr>
        <w:t>structuuranalytische</w:t>
      </w:r>
      <w:proofErr w:type="spellEnd"/>
      <w:r w:rsidRPr="00D74A20">
        <w:rPr>
          <w:i/>
          <w:snapToGrid w:val="0"/>
          <w:sz w:val="20"/>
          <w:lang w:val="nl-BE"/>
        </w:rPr>
        <w:t xml:space="preserve"> </w:t>
      </w:r>
      <w:r w:rsidRPr="00D74A20">
        <w:rPr>
          <w:snapToGrid w:val="0"/>
          <w:sz w:val="20"/>
          <w:lang w:val="nl-BE"/>
        </w:rPr>
        <w:t>leeswijze accentueert een voorzichtige, stapsgewijze analyse van de tekst (proza, gedicht, toneel) zelf, waarbij je aanneemt dat de tekst een boodschap en een inzicht bevat die de lezer er uit kan halen, door gebruik te maken van zijn interpretatieve vaardi</w:t>
      </w:r>
      <w:r w:rsidRPr="00D74A20">
        <w:rPr>
          <w:snapToGrid w:val="0"/>
          <w:sz w:val="20"/>
          <w:lang w:val="nl-BE"/>
        </w:rPr>
        <w:t>g</w:t>
      </w:r>
      <w:r w:rsidRPr="00D74A20">
        <w:rPr>
          <w:snapToGrid w:val="0"/>
          <w:sz w:val="20"/>
          <w:lang w:val="nl-BE"/>
        </w:rPr>
        <w:lastRenderedPageBreak/>
        <w:t>heden.</w:t>
      </w:r>
      <w:r w:rsidRPr="00D74A20">
        <w:rPr>
          <w:snapToGrid w:val="0"/>
          <w:sz w:val="20"/>
          <w:lang w:val="nl-BE"/>
        </w:rPr>
        <w:br/>
        <w:t>Die vaardigheid veronderstelt een vertrouwdheid met literaire kennis van onder andere genres, begri</w:t>
      </w:r>
      <w:r w:rsidRPr="00D74A20">
        <w:rPr>
          <w:snapToGrid w:val="0"/>
          <w:sz w:val="20"/>
          <w:lang w:val="nl-BE"/>
        </w:rPr>
        <w:t>p</w:t>
      </w:r>
      <w:r w:rsidRPr="00D74A20">
        <w:rPr>
          <w:snapToGrid w:val="0"/>
          <w:sz w:val="20"/>
          <w:lang w:val="nl-BE"/>
        </w:rPr>
        <w:t xml:space="preserve">pen en termen, stromingen, de literair-historische achtergrond …  In die benadering staat de tekst zelf centraal. De lezer zet een aantal stappen bij het lezen: een analyse van de opbouw van het verhaal, van de </w:t>
      </w:r>
      <w:proofErr w:type="spellStart"/>
      <w:r w:rsidRPr="00D74A20">
        <w:rPr>
          <w:snapToGrid w:val="0"/>
          <w:sz w:val="20"/>
          <w:lang w:val="nl-BE"/>
        </w:rPr>
        <w:t>tijdruimtelaag</w:t>
      </w:r>
      <w:proofErr w:type="spellEnd"/>
      <w:r w:rsidRPr="00D74A20">
        <w:rPr>
          <w:snapToGrid w:val="0"/>
          <w:sz w:val="20"/>
          <w:lang w:val="nl-BE"/>
        </w:rPr>
        <w:t xml:space="preserve">, van het vertelperspectief en de motieven. Lezers </w:t>
      </w:r>
      <w:r w:rsidRPr="00D74A20">
        <w:rPr>
          <w:i/>
          <w:snapToGrid w:val="0"/>
          <w:sz w:val="20"/>
          <w:lang w:val="nl-BE"/>
        </w:rPr>
        <w:t>interpreteren</w:t>
      </w:r>
      <w:r w:rsidRPr="00D74A20">
        <w:rPr>
          <w:snapToGrid w:val="0"/>
          <w:sz w:val="20"/>
          <w:lang w:val="nl-BE"/>
        </w:rPr>
        <w:t xml:space="preserve"> de tekst vanuit vragen zoals: waarover gaat dit verhaal? Wat bepaalt het gedrag van het hoofdpersonage? Welke rel</w:t>
      </w:r>
      <w:r w:rsidRPr="00D74A20">
        <w:rPr>
          <w:snapToGrid w:val="0"/>
          <w:sz w:val="20"/>
          <w:lang w:val="nl-BE"/>
        </w:rPr>
        <w:t>a</w:t>
      </w:r>
      <w:r w:rsidRPr="00D74A20">
        <w:rPr>
          <w:snapToGrid w:val="0"/>
          <w:sz w:val="20"/>
          <w:lang w:val="nl-BE"/>
        </w:rPr>
        <w:t>ties zijn er tussen de personages? Wat is de relatie tussen de biografie van de auteur en het thema? Vanuit welk standpunt is het verhaal geschreven? In welke periode is deze tekst geschreven? De lezer spreekt een waardeoordeel over de tekst uit op grond van zijn analyse en interpretatievaardigheid.</w:t>
      </w:r>
    </w:p>
    <w:p w:rsidR="00401B1A" w:rsidRPr="00070D09" w:rsidRDefault="00401B1A" w:rsidP="00942334">
      <w:pPr>
        <w:pStyle w:val="VVKSOKop4"/>
        <w:numPr>
          <w:ilvl w:val="0"/>
          <w:numId w:val="0"/>
        </w:numPr>
        <w:spacing w:before="360" w:after="120"/>
        <w:jc w:val="both"/>
        <w:rPr>
          <w:rFonts w:cs="Arial"/>
          <w:szCs w:val="20"/>
        </w:rPr>
      </w:pPr>
      <w:r w:rsidRPr="00070D09">
        <w:rPr>
          <w:rFonts w:cs="Arial"/>
          <w:szCs w:val="20"/>
        </w:rPr>
        <w:t xml:space="preserve">4 Het leesdossier of literatuurportfolio </w:t>
      </w:r>
    </w:p>
    <w:p w:rsidR="00401B1A" w:rsidRDefault="00401B1A" w:rsidP="00301A18">
      <w:pPr>
        <w:pStyle w:val="VVKSOKop4"/>
        <w:numPr>
          <w:ilvl w:val="0"/>
          <w:numId w:val="0"/>
        </w:numPr>
        <w:spacing w:before="120" w:after="120"/>
        <w:jc w:val="both"/>
        <w:rPr>
          <w:rFonts w:cs="Arial"/>
          <w:szCs w:val="20"/>
        </w:rPr>
      </w:pPr>
      <w:r>
        <w:rPr>
          <w:rFonts w:cs="Arial"/>
          <w:szCs w:val="20"/>
        </w:rPr>
        <w:t xml:space="preserve">- </w:t>
      </w:r>
      <w:r w:rsidRPr="00942334">
        <w:rPr>
          <w:rFonts w:cs="Arial"/>
          <w:szCs w:val="20"/>
        </w:rPr>
        <w:t>Lectuur voor het leesdossier</w:t>
      </w:r>
    </w:p>
    <w:p w:rsidR="00401B1A" w:rsidRPr="00070D09" w:rsidRDefault="00401B1A" w:rsidP="00301A18">
      <w:pPr>
        <w:pStyle w:val="VVKSOTekst"/>
        <w:spacing w:after="120"/>
        <w:rPr>
          <w:sz w:val="20"/>
        </w:rPr>
      </w:pPr>
      <w:r w:rsidRPr="00070D09">
        <w:rPr>
          <w:sz w:val="20"/>
        </w:rPr>
        <w:t>We pleiten voor dit voorstel:</w:t>
      </w:r>
    </w:p>
    <w:p w:rsidR="00401B1A" w:rsidRPr="00D214E7" w:rsidRDefault="00401B1A" w:rsidP="00E4659B">
      <w:pPr>
        <w:pStyle w:val="VVKSOOpsomming1"/>
        <w:numPr>
          <w:ilvl w:val="0"/>
          <w:numId w:val="24"/>
        </w:numPr>
        <w:spacing w:after="0" w:line="240" w:lineRule="auto"/>
        <w:rPr>
          <w:rFonts w:cs="Arial"/>
          <w:sz w:val="20"/>
          <w:szCs w:val="20"/>
        </w:rPr>
      </w:pPr>
      <w:r w:rsidRPr="00D214E7">
        <w:rPr>
          <w:rFonts w:cs="Arial"/>
          <w:sz w:val="20"/>
          <w:szCs w:val="20"/>
        </w:rPr>
        <w:t>in richtingen met 2 uren Nederlands: 2 boeken of kortverhalen per leerjaar;</w:t>
      </w:r>
    </w:p>
    <w:p w:rsidR="00401B1A" w:rsidRPr="00D214E7" w:rsidRDefault="00401B1A" w:rsidP="00E4659B">
      <w:pPr>
        <w:pStyle w:val="VVKSOOpsomming1"/>
        <w:numPr>
          <w:ilvl w:val="0"/>
          <w:numId w:val="24"/>
        </w:numPr>
        <w:spacing w:after="0" w:line="240" w:lineRule="auto"/>
        <w:rPr>
          <w:rFonts w:cs="Arial"/>
          <w:sz w:val="20"/>
          <w:szCs w:val="20"/>
        </w:rPr>
      </w:pPr>
      <w:r w:rsidRPr="00D214E7">
        <w:rPr>
          <w:rFonts w:cs="Arial"/>
          <w:sz w:val="20"/>
          <w:szCs w:val="20"/>
        </w:rPr>
        <w:t xml:space="preserve">in richtingen kso en </w:t>
      </w:r>
      <w:proofErr w:type="spellStart"/>
      <w:r w:rsidRPr="00D214E7">
        <w:rPr>
          <w:rFonts w:cs="Arial"/>
          <w:sz w:val="20"/>
          <w:szCs w:val="20"/>
        </w:rPr>
        <w:t>tso</w:t>
      </w:r>
      <w:proofErr w:type="spellEnd"/>
      <w:r w:rsidRPr="00D214E7">
        <w:rPr>
          <w:rFonts w:cs="Arial"/>
          <w:sz w:val="20"/>
          <w:szCs w:val="20"/>
        </w:rPr>
        <w:t xml:space="preserve"> (3 uren Nederlands): 3 boeken per leerjaar, plus minimaal 1 theate</w:t>
      </w:r>
      <w:r w:rsidRPr="00D214E7">
        <w:rPr>
          <w:rFonts w:cs="Arial"/>
          <w:sz w:val="20"/>
          <w:szCs w:val="20"/>
        </w:rPr>
        <w:t>r</w:t>
      </w:r>
      <w:r w:rsidRPr="00D214E7">
        <w:rPr>
          <w:rFonts w:cs="Arial"/>
          <w:sz w:val="20"/>
          <w:szCs w:val="20"/>
        </w:rPr>
        <w:t>voorstelling per graad (1 boek kun je vervangen door een kortverhaal);</w:t>
      </w:r>
    </w:p>
    <w:p w:rsidR="00401B1A" w:rsidRPr="00D214E7" w:rsidRDefault="00401B1A" w:rsidP="00E4659B">
      <w:pPr>
        <w:pStyle w:val="VVKSOOpsomming1"/>
        <w:numPr>
          <w:ilvl w:val="0"/>
          <w:numId w:val="24"/>
        </w:numPr>
        <w:spacing w:after="0" w:line="240" w:lineRule="auto"/>
        <w:rPr>
          <w:rFonts w:cs="Arial"/>
          <w:sz w:val="20"/>
          <w:szCs w:val="20"/>
        </w:rPr>
      </w:pPr>
      <w:r w:rsidRPr="00D214E7">
        <w:rPr>
          <w:rFonts w:cs="Arial"/>
          <w:sz w:val="20"/>
          <w:szCs w:val="20"/>
        </w:rPr>
        <w:t xml:space="preserve">in richtingen aso, kso en </w:t>
      </w:r>
      <w:proofErr w:type="spellStart"/>
      <w:r w:rsidRPr="00D214E7">
        <w:rPr>
          <w:rFonts w:cs="Arial"/>
          <w:sz w:val="20"/>
          <w:szCs w:val="20"/>
        </w:rPr>
        <w:t>tso</w:t>
      </w:r>
      <w:proofErr w:type="spellEnd"/>
      <w:r w:rsidRPr="00D214E7">
        <w:rPr>
          <w:rFonts w:cs="Arial"/>
          <w:sz w:val="20"/>
          <w:szCs w:val="20"/>
        </w:rPr>
        <w:t xml:space="preserve"> (meer dan 3 uren Nederlands): minstens 3 boeken per leerjaar, plus minimaal 1 theatervoorstelling per graad;</w:t>
      </w:r>
    </w:p>
    <w:p w:rsidR="00401B1A" w:rsidRPr="00D214E7" w:rsidRDefault="00401B1A" w:rsidP="00E4659B">
      <w:pPr>
        <w:pStyle w:val="VVKSOOpsomming1"/>
        <w:numPr>
          <w:ilvl w:val="0"/>
          <w:numId w:val="24"/>
        </w:numPr>
        <w:spacing w:after="0" w:line="240" w:lineRule="auto"/>
        <w:rPr>
          <w:rFonts w:cs="Arial"/>
          <w:sz w:val="20"/>
          <w:szCs w:val="20"/>
        </w:rPr>
      </w:pPr>
      <w:r w:rsidRPr="00D214E7">
        <w:rPr>
          <w:rFonts w:cs="Arial"/>
          <w:sz w:val="20"/>
          <w:szCs w:val="20"/>
        </w:rPr>
        <w:t>in talige richtingen aso en kso (WKD): 4 boeken per leerjaar, plus minimaal 1 theatervoorstelling per graad.</w:t>
      </w:r>
    </w:p>
    <w:p w:rsidR="00401B1A" w:rsidRPr="00942334" w:rsidRDefault="00401B1A" w:rsidP="00D6797C">
      <w:pPr>
        <w:pStyle w:val="VVKSOTekst"/>
        <w:rPr>
          <w:rFonts w:cs="Arial"/>
          <w:sz w:val="20"/>
        </w:rPr>
      </w:pPr>
      <w:r w:rsidRPr="00942334">
        <w:rPr>
          <w:rFonts w:cs="Arial"/>
          <w:sz w:val="20"/>
        </w:rPr>
        <w:t>In alle richtingen is het raadzaam om bij lectuuradvies meer dan namen en titels te geven.</w:t>
      </w:r>
    </w:p>
    <w:p w:rsidR="00401B1A" w:rsidRPr="00942334" w:rsidRDefault="00401B1A" w:rsidP="00D6797C">
      <w:pPr>
        <w:pStyle w:val="VVKSOTekst"/>
        <w:rPr>
          <w:rFonts w:cs="Arial"/>
          <w:sz w:val="20"/>
        </w:rPr>
      </w:pPr>
      <w:r w:rsidRPr="00942334">
        <w:rPr>
          <w:rFonts w:cs="Arial"/>
          <w:sz w:val="20"/>
        </w:rPr>
        <w:t xml:space="preserve">Om kansen op zelfstandig verwerken open te houden, raden we leraren aan hun 'lijsten' en wat ze van de verwerking verwachten vrij snel in het begin van het schooljaar aan hun leerlingen door te geven. </w:t>
      </w:r>
    </w:p>
    <w:p w:rsidR="00401B1A" w:rsidRPr="00070D09" w:rsidRDefault="00401B1A" w:rsidP="00301A18">
      <w:pPr>
        <w:pStyle w:val="VVKSOTekst"/>
        <w:spacing w:after="120"/>
        <w:jc w:val="left"/>
        <w:rPr>
          <w:rFonts w:cs="Arial"/>
          <w:b/>
          <w:sz w:val="20"/>
        </w:rPr>
      </w:pPr>
      <w:r w:rsidRPr="00070D09">
        <w:rPr>
          <w:rFonts w:cs="Arial"/>
          <w:b/>
          <w:sz w:val="20"/>
        </w:rPr>
        <w:t xml:space="preserve">- Opdrachten leesdossier </w:t>
      </w:r>
    </w:p>
    <w:p w:rsidR="00401B1A" w:rsidRPr="00942334" w:rsidRDefault="00401B1A" w:rsidP="00A3133A">
      <w:pPr>
        <w:pStyle w:val="VVKSOTekst"/>
        <w:spacing w:after="0"/>
        <w:jc w:val="left"/>
        <w:rPr>
          <w:rFonts w:cs="Arial"/>
          <w:i/>
          <w:sz w:val="20"/>
        </w:rPr>
      </w:pPr>
      <w:r w:rsidRPr="00942334">
        <w:rPr>
          <w:rFonts w:cs="Arial"/>
          <w:sz w:val="20"/>
        </w:rPr>
        <w:t xml:space="preserve">Zowel in </w:t>
      </w:r>
      <w:r w:rsidRPr="00942334">
        <w:rPr>
          <w:rFonts w:cs="Arial"/>
          <w:b/>
          <w:sz w:val="20"/>
        </w:rPr>
        <w:t>eerste als in tweede leerjaar</w:t>
      </w:r>
      <w:r w:rsidRPr="00942334">
        <w:rPr>
          <w:rFonts w:cs="Arial"/>
          <w:sz w:val="20"/>
        </w:rPr>
        <w:t xml:space="preserve"> van de derde graad</w:t>
      </w:r>
      <w:r w:rsidRPr="00942334">
        <w:rPr>
          <w:rFonts w:cs="Arial"/>
          <w:sz w:val="20"/>
        </w:rPr>
        <w:br/>
      </w:r>
      <w:r w:rsidRPr="00942334">
        <w:rPr>
          <w:rFonts w:cs="Arial"/>
          <w:sz w:val="20"/>
        </w:rPr>
        <w:br/>
      </w:r>
      <w:r w:rsidRPr="00942334">
        <w:rPr>
          <w:rFonts w:cs="Arial"/>
          <w:i/>
          <w:sz w:val="20"/>
        </w:rPr>
        <w:t xml:space="preserve">Voor iedereen: </w:t>
      </w:r>
    </w:p>
    <w:p w:rsidR="00401B1A" w:rsidRPr="00D214E7" w:rsidRDefault="00401B1A" w:rsidP="00A3133A">
      <w:pPr>
        <w:pStyle w:val="VVKSOOpsomming1"/>
        <w:numPr>
          <w:ilvl w:val="0"/>
          <w:numId w:val="24"/>
        </w:numPr>
        <w:spacing w:after="0" w:line="240" w:lineRule="auto"/>
        <w:jc w:val="left"/>
        <w:rPr>
          <w:rFonts w:cs="Arial"/>
          <w:sz w:val="20"/>
          <w:szCs w:val="20"/>
        </w:rPr>
      </w:pPr>
      <w:r w:rsidRPr="00D214E7">
        <w:rPr>
          <w:rFonts w:cs="Arial"/>
          <w:sz w:val="20"/>
          <w:szCs w:val="20"/>
        </w:rPr>
        <w:t>inhoudsopgave (meenemen binnen de graad)</w:t>
      </w:r>
    </w:p>
    <w:p w:rsidR="00401B1A" w:rsidRPr="00D214E7" w:rsidRDefault="00401B1A" w:rsidP="00A3133A">
      <w:pPr>
        <w:pStyle w:val="VVKSOOpsomming1"/>
        <w:numPr>
          <w:ilvl w:val="0"/>
          <w:numId w:val="24"/>
        </w:numPr>
        <w:spacing w:after="0" w:line="240" w:lineRule="auto"/>
        <w:jc w:val="left"/>
        <w:rPr>
          <w:rFonts w:cs="Arial"/>
          <w:sz w:val="20"/>
          <w:szCs w:val="20"/>
        </w:rPr>
      </w:pPr>
      <w:r w:rsidRPr="00D214E7">
        <w:rPr>
          <w:rFonts w:cs="Arial"/>
          <w:sz w:val="20"/>
          <w:szCs w:val="20"/>
        </w:rPr>
        <w:t>leesbelevingsverslag, d.i. wat het boek ‘met de lezer gedaan’ heeft</w:t>
      </w:r>
    </w:p>
    <w:p w:rsidR="00401B1A" w:rsidRPr="00D214E7" w:rsidRDefault="00401B1A" w:rsidP="00A3133A">
      <w:pPr>
        <w:pStyle w:val="VVKSOOpsomming1"/>
        <w:numPr>
          <w:ilvl w:val="0"/>
          <w:numId w:val="24"/>
        </w:numPr>
        <w:spacing w:after="0" w:line="240" w:lineRule="auto"/>
        <w:jc w:val="left"/>
        <w:rPr>
          <w:rFonts w:cs="Arial"/>
          <w:sz w:val="20"/>
          <w:szCs w:val="20"/>
        </w:rPr>
      </w:pPr>
      <w:proofErr w:type="spellStart"/>
      <w:r w:rsidRPr="00D214E7">
        <w:rPr>
          <w:rFonts w:cs="Arial"/>
          <w:sz w:val="20"/>
          <w:szCs w:val="20"/>
        </w:rPr>
        <w:t>literatuuractua</w:t>
      </w:r>
      <w:proofErr w:type="spellEnd"/>
      <w:r w:rsidRPr="00D214E7">
        <w:rPr>
          <w:rFonts w:cs="Arial"/>
          <w:sz w:val="20"/>
          <w:szCs w:val="20"/>
        </w:rPr>
        <w:t xml:space="preserve">, met aandacht voor de </w:t>
      </w:r>
      <w:proofErr w:type="spellStart"/>
      <w:r w:rsidRPr="00D214E7">
        <w:rPr>
          <w:rFonts w:cs="Arial"/>
          <w:sz w:val="20"/>
          <w:szCs w:val="20"/>
        </w:rPr>
        <w:t>mediatisering</w:t>
      </w:r>
      <w:proofErr w:type="spellEnd"/>
      <w:r w:rsidRPr="00D214E7">
        <w:rPr>
          <w:rFonts w:cs="Arial"/>
          <w:sz w:val="20"/>
          <w:szCs w:val="20"/>
        </w:rPr>
        <w:t xml:space="preserve"> van de literatuur (ET aso/kso/</w:t>
      </w:r>
      <w:proofErr w:type="spellStart"/>
      <w:r w:rsidRPr="00D214E7">
        <w:rPr>
          <w:rFonts w:cs="Arial"/>
          <w:sz w:val="20"/>
          <w:szCs w:val="20"/>
        </w:rPr>
        <w:t>tso</w:t>
      </w:r>
      <w:proofErr w:type="spellEnd"/>
      <w:r w:rsidRPr="00D214E7">
        <w:rPr>
          <w:rFonts w:cs="Arial"/>
          <w:sz w:val="20"/>
          <w:szCs w:val="20"/>
        </w:rPr>
        <w:t xml:space="preserve"> 25), met bronvermelding</w:t>
      </w:r>
    </w:p>
    <w:p w:rsidR="00401B1A" w:rsidRDefault="00401B1A" w:rsidP="00070D09">
      <w:pPr>
        <w:pStyle w:val="VVKSOTekst"/>
        <w:spacing w:after="0"/>
        <w:jc w:val="left"/>
        <w:rPr>
          <w:rFonts w:cs="Arial"/>
          <w:i/>
          <w:sz w:val="20"/>
        </w:rPr>
      </w:pPr>
    </w:p>
    <w:p w:rsidR="00401B1A" w:rsidRPr="00942334" w:rsidRDefault="00401B1A" w:rsidP="00070D09">
      <w:pPr>
        <w:pStyle w:val="VVKSOTekst"/>
        <w:spacing w:after="0"/>
        <w:jc w:val="left"/>
        <w:rPr>
          <w:rFonts w:cs="Arial"/>
          <w:i/>
          <w:sz w:val="20"/>
        </w:rPr>
      </w:pPr>
      <w:r w:rsidRPr="00942334">
        <w:rPr>
          <w:rFonts w:cs="Arial"/>
          <w:i/>
          <w:sz w:val="20"/>
        </w:rPr>
        <w:t xml:space="preserve">Voor </w:t>
      </w:r>
      <w:proofErr w:type="spellStart"/>
      <w:r w:rsidRPr="00942334">
        <w:rPr>
          <w:rFonts w:cs="Arial"/>
          <w:i/>
          <w:sz w:val="20"/>
        </w:rPr>
        <w:t>aso-richtingen</w:t>
      </w:r>
      <w:proofErr w:type="spellEnd"/>
      <w:r w:rsidRPr="00942334">
        <w:rPr>
          <w:rFonts w:cs="Arial"/>
          <w:i/>
          <w:sz w:val="20"/>
        </w:rPr>
        <w:t xml:space="preserve"> en kso (WKD) (3.3):</w:t>
      </w:r>
    </w:p>
    <w:p w:rsidR="00401B1A" w:rsidRPr="00D214E7" w:rsidRDefault="00401B1A" w:rsidP="00E4659B">
      <w:pPr>
        <w:pStyle w:val="VVKSOOpsomming1"/>
        <w:numPr>
          <w:ilvl w:val="0"/>
          <w:numId w:val="24"/>
        </w:numPr>
        <w:spacing w:after="0" w:line="240" w:lineRule="auto"/>
        <w:jc w:val="left"/>
        <w:rPr>
          <w:rFonts w:cs="Arial"/>
          <w:sz w:val="20"/>
          <w:szCs w:val="20"/>
        </w:rPr>
      </w:pPr>
      <w:r w:rsidRPr="00D214E7">
        <w:rPr>
          <w:rFonts w:cs="Arial"/>
          <w:sz w:val="20"/>
          <w:szCs w:val="20"/>
        </w:rPr>
        <w:t xml:space="preserve">een </w:t>
      </w:r>
      <w:proofErr w:type="spellStart"/>
      <w:r w:rsidRPr="00D214E7">
        <w:rPr>
          <w:rFonts w:cs="Arial"/>
          <w:sz w:val="20"/>
          <w:szCs w:val="20"/>
        </w:rPr>
        <w:t>structuuranalytische</w:t>
      </w:r>
      <w:proofErr w:type="spellEnd"/>
      <w:r w:rsidRPr="00D214E7">
        <w:rPr>
          <w:rFonts w:cs="Arial"/>
          <w:sz w:val="20"/>
          <w:szCs w:val="20"/>
        </w:rPr>
        <w:t xml:space="preserve"> verwerking </w:t>
      </w:r>
      <w:r w:rsidRPr="00D214E7">
        <w:rPr>
          <w:rFonts w:cs="Arial"/>
          <w:i/>
          <w:sz w:val="20"/>
          <w:szCs w:val="20"/>
        </w:rPr>
        <w:t>(ET aso 26, 27)</w:t>
      </w:r>
      <w:r w:rsidRPr="00D214E7">
        <w:rPr>
          <w:rFonts w:cs="Arial"/>
          <w:sz w:val="20"/>
          <w:szCs w:val="20"/>
        </w:rPr>
        <w:t xml:space="preserve"> en een overzicht van de bij de verwerking geraadpleegde secundaire literatuur, met correcte bronvermelding </w:t>
      </w:r>
    </w:p>
    <w:p w:rsidR="00401B1A" w:rsidRPr="00D214E7" w:rsidRDefault="00401B1A" w:rsidP="00E4659B">
      <w:pPr>
        <w:pStyle w:val="VVKSOOpsomming1"/>
        <w:numPr>
          <w:ilvl w:val="0"/>
          <w:numId w:val="24"/>
        </w:numPr>
        <w:spacing w:after="0" w:line="240" w:lineRule="auto"/>
        <w:jc w:val="left"/>
        <w:rPr>
          <w:rFonts w:cs="Arial"/>
          <w:sz w:val="20"/>
          <w:szCs w:val="20"/>
        </w:rPr>
      </w:pPr>
      <w:r w:rsidRPr="00D214E7">
        <w:rPr>
          <w:rFonts w:cs="Arial"/>
          <w:sz w:val="20"/>
          <w:szCs w:val="20"/>
        </w:rPr>
        <w:t>een recensie schrijven van een gelezen boek en een overzicht van de bij de verwerking g</w:t>
      </w:r>
      <w:r w:rsidRPr="00D214E7">
        <w:rPr>
          <w:rFonts w:cs="Arial"/>
          <w:sz w:val="20"/>
          <w:szCs w:val="20"/>
        </w:rPr>
        <w:t>e</w:t>
      </w:r>
      <w:r w:rsidRPr="00D214E7">
        <w:rPr>
          <w:rFonts w:cs="Arial"/>
          <w:sz w:val="20"/>
          <w:szCs w:val="20"/>
        </w:rPr>
        <w:t>raadpleegde secundaire literatuur, met correcte bronvermelding</w:t>
      </w:r>
    </w:p>
    <w:p w:rsidR="00401B1A" w:rsidRPr="00942334" w:rsidRDefault="00401B1A" w:rsidP="00E4659B">
      <w:pPr>
        <w:pStyle w:val="VVKSOOpsomming1"/>
        <w:numPr>
          <w:ilvl w:val="0"/>
          <w:numId w:val="24"/>
        </w:numPr>
        <w:spacing w:after="0" w:line="240" w:lineRule="auto"/>
        <w:jc w:val="left"/>
        <w:rPr>
          <w:rFonts w:cs="Arial"/>
        </w:rPr>
      </w:pPr>
      <w:r w:rsidRPr="00D214E7">
        <w:rPr>
          <w:rFonts w:cs="Arial"/>
          <w:sz w:val="20"/>
          <w:szCs w:val="20"/>
        </w:rPr>
        <w:t>een opvoeringsanalyse van een toneelstuk of een verfilmde roman (door de vakgroep te bep</w:t>
      </w:r>
      <w:r w:rsidRPr="00D214E7">
        <w:rPr>
          <w:rFonts w:cs="Arial"/>
          <w:sz w:val="20"/>
          <w:szCs w:val="20"/>
        </w:rPr>
        <w:t>a</w:t>
      </w:r>
      <w:r w:rsidRPr="00D214E7">
        <w:rPr>
          <w:rFonts w:cs="Arial"/>
          <w:sz w:val="20"/>
          <w:szCs w:val="20"/>
        </w:rPr>
        <w:t>len of dit in het eerste of tweede leerjaar van de graad kom)</w:t>
      </w:r>
      <w:r w:rsidRPr="00D214E7">
        <w:rPr>
          <w:rFonts w:cs="Arial"/>
          <w:sz w:val="20"/>
          <w:szCs w:val="20"/>
        </w:rPr>
        <w:tab/>
      </w:r>
      <w:r w:rsidRPr="00942334">
        <w:rPr>
          <w:rFonts w:cs="Arial"/>
        </w:rPr>
        <w:tab/>
      </w:r>
    </w:p>
    <w:p w:rsidR="00401B1A" w:rsidRDefault="00401B1A" w:rsidP="00070D09">
      <w:pPr>
        <w:pStyle w:val="VVKSOTekst"/>
        <w:spacing w:after="0"/>
        <w:jc w:val="left"/>
        <w:rPr>
          <w:rFonts w:cs="Arial"/>
          <w:i/>
          <w:sz w:val="20"/>
        </w:rPr>
      </w:pPr>
    </w:p>
    <w:p w:rsidR="00401B1A" w:rsidRPr="00942334" w:rsidRDefault="00401B1A" w:rsidP="00070D09">
      <w:pPr>
        <w:pStyle w:val="VVKSOTekst"/>
        <w:spacing w:after="0"/>
        <w:jc w:val="left"/>
        <w:rPr>
          <w:rFonts w:cs="Arial"/>
          <w:i/>
          <w:sz w:val="20"/>
        </w:rPr>
      </w:pPr>
      <w:r w:rsidRPr="00942334">
        <w:rPr>
          <w:rFonts w:cs="Arial"/>
          <w:i/>
          <w:sz w:val="20"/>
        </w:rPr>
        <w:t xml:space="preserve">Voor kso- en </w:t>
      </w:r>
      <w:proofErr w:type="spellStart"/>
      <w:r w:rsidRPr="00942334">
        <w:rPr>
          <w:rFonts w:cs="Arial"/>
          <w:i/>
          <w:sz w:val="20"/>
        </w:rPr>
        <w:t>tso</w:t>
      </w:r>
      <w:proofErr w:type="spellEnd"/>
      <w:r w:rsidRPr="00942334">
        <w:rPr>
          <w:rFonts w:cs="Arial"/>
          <w:i/>
          <w:sz w:val="20"/>
        </w:rPr>
        <w:t>-richtingen (3.2):</w:t>
      </w:r>
    </w:p>
    <w:p w:rsidR="00401B1A" w:rsidRPr="00D214E7" w:rsidRDefault="00401B1A" w:rsidP="00D6797C">
      <w:pPr>
        <w:pStyle w:val="VVKSOOpsomming1"/>
        <w:numPr>
          <w:ilvl w:val="0"/>
          <w:numId w:val="24"/>
        </w:numPr>
        <w:jc w:val="left"/>
        <w:rPr>
          <w:rFonts w:cs="Arial"/>
          <w:sz w:val="20"/>
          <w:szCs w:val="20"/>
        </w:rPr>
      </w:pPr>
      <w:r w:rsidRPr="00D214E7">
        <w:rPr>
          <w:rFonts w:cs="Arial"/>
          <w:sz w:val="20"/>
          <w:szCs w:val="20"/>
        </w:rPr>
        <w:t>een recensie schrijven van een gelezen boek en een overzicht van de bij de verwerking g</w:t>
      </w:r>
      <w:r w:rsidRPr="00D214E7">
        <w:rPr>
          <w:rFonts w:cs="Arial"/>
          <w:sz w:val="20"/>
          <w:szCs w:val="20"/>
        </w:rPr>
        <w:t>e</w:t>
      </w:r>
      <w:r w:rsidRPr="00D214E7">
        <w:rPr>
          <w:rFonts w:cs="Arial"/>
          <w:sz w:val="20"/>
          <w:szCs w:val="20"/>
        </w:rPr>
        <w:t xml:space="preserve">raadpleegde secundaire literatuur, met correcte bronvermelding </w:t>
      </w:r>
    </w:p>
    <w:p w:rsidR="00401B1A" w:rsidRPr="00942334" w:rsidRDefault="00401B1A" w:rsidP="00070D09">
      <w:pPr>
        <w:pStyle w:val="VVKSOOpsomming1"/>
        <w:tabs>
          <w:tab w:val="clear" w:pos="681"/>
        </w:tabs>
        <w:spacing w:after="0"/>
        <w:ind w:left="0" w:firstLine="0"/>
        <w:rPr>
          <w:rFonts w:cs="Arial"/>
          <w:i/>
        </w:rPr>
      </w:pPr>
      <w:r w:rsidRPr="00942334">
        <w:rPr>
          <w:rFonts w:cs="Arial"/>
          <w:i/>
        </w:rPr>
        <w:t xml:space="preserve">Voor kso- en </w:t>
      </w:r>
      <w:proofErr w:type="spellStart"/>
      <w:r w:rsidRPr="00942334">
        <w:rPr>
          <w:rFonts w:cs="Arial"/>
          <w:i/>
        </w:rPr>
        <w:t>tso</w:t>
      </w:r>
      <w:proofErr w:type="spellEnd"/>
      <w:r w:rsidRPr="00942334">
        <w:rPr>
          <w:rFonts w:cs="Arial"/>
          <w:i/>
        </w:rPr>
        <w:t>-richtingen (2 u. – 3.1):</w:t>
      </w:r>
    </w:p>
    <w:p w:rsidR="00401B1A" w:rsidRPr="00D214E7" w:rsidRDefault="00401B1A" w:rsidP="00D6797C">
      <w:pPr>
        <w:pStyle w:val="VVKSOOpsomming1"/>
        <w:numPr>
          <w:ilvl w:val="0"/>
          <w:numId w:val="24"/>
        </w:numPr>
        <w:jc w:val="left"/>
        <w:rPr>
          <w:rFonts w:cs="Arial"/>
          <w:sz w:val="20"/>
          <w:szCs w:val="20"/>
        </w:rPr>
      </w:pPr>
      <w:r w:rsidRPr="00D214E7">
        <w:rPr>
          <w:rFonts w:cs="Arial"/>
          <w:sz w:val="20"/>
          <w:szCs w:val="20"/>
        </w:rPr>
        <w:t>een recensie op beoordelend niveau lezen en aftoetsen aan de eigen leeservaring (met corre</w:t>
      </w:r>
      <w:r w:rsidRPr="00D214E7">
        <w:rPr>
          <w:rFonts w:cs="Arial"/>
          <w:sz w:val="20"/>
          <w:szCs w:val="20"/>
        </w:rPr>
        <w:t>c</w:t>
      </w:r>
      <w:r w:rsidRPr="00D214E7">
        <w:rPr>
          <w:rFonts w:cs="Arial"/>
          <w:sz w:val="20"/>
          <w:szCs w:val="20"/>
        </w:rPr>
        <w:t xml:space="preserve">te bronvermelding) </w:t>
      </w:r>
    </w:p>
    <w:p w:rsidR="00401B1A" w:rsidRPr="00942334" w:rsidRDefault="00401B1A" w:rsidP="00A3133A">
      <w:pPr>
        <w:pStyle w:val="VVKSOTekst"/>
        <w:spacing w:before="240"/>
        <w:jc w:val="left"/>
        <w:rPr>
          <w:rFonts w:cs="Arial"/>
          <w:sz w:val="20"/>
        </w:rPr>
      </w:pPr>
      <w:r w:rsidRPr="00942334">
        <w:rPr>
          <w:rFonts w:cs="Arial"/>
          <w:sz w:val="20"/>
        </w:rPr>
        <w:t xml:space="preserve">In het </w:t>
      </w:r>
      <w:r w:rsidRPr="00942334">
        <w:rPr>
          <w:rFonts w:cs="Arial"/>
          <w:b/>
          <w:sz w:val="20"/>
        </w:rPr>
        <w:t>eerste leerjaar</w:t>
      </w:r>
      <w:r w:rsidRPr="00942334">
        <w:rPr>
          <w:rFonts w:cs="Arial"/>
          <w:sz w:val="20"/>
        </w:rPr>
        <w:t xml:space="preserve"> van de derde graad</w:t>
      </w:r>
    </w:p>
    <w:p w:rsidR="00401B1A" w:rsidRPr="00D214E7" w:rsidRDefault="00401B1A" w:rsidP="00E4659B">
      <w:pPr>
        <w:pStyle w:val="VVKSOOpsomming1"/>
        <w:numPr>
          <w:ilvl w:val="0"/>
          <w:numId w:val="24"/>
        </w:numPr>
        <w:spacing w:after="0" w:line="240" w:lineRule="auto"/>
        <w:jc w:val="left"/>
        <w:rPr>
          <w:rFonts w:cs="Arial"/>
          <w:sz w:val="20"/>
          <w:szCs w:val="20"/>
        </w:rPr>
      </w:pPr>
      <w:r w:rsidRPr="00D214E7">
        <w:rPr>
          <w:rFonts w:cs="Arial"/>
          <w:sz w:val="20"/>
          <w:szCs w:val="20"/>
        </w:rPr>
        <w:t>leesautobiografie, waarin de leerling zijn ontwikkeling als lezer schetst</w:t>
      </w:r>
      <w:r w:rsidRPr="00D214E7">
        <w:rPr>
          <w:rFonts w:cs="Arial"/>
          <w:sz w:val="20"/>
          <w:szCs w:val="20"/>
        </w:rPr>
        <w:br/>
        <w:t>(of actualisering ervan, mocht dit in een vorige graad uitgewerkt zijn)</w:t>
      </w:r>
    </w:p>
    <w:p w:rsidR="00401B1A" w:rsidRPr="00D214E7" w:rsidRDefault="00401B1A" w:rsidP="00E4659B">
      <w:pPr>
        <w:pStyle w:val="VVKSOOpsomming1"/>
        <w:numPr>
          <w:ilvl w:val="0"/>
          <w:numId w:val="24"/>
        </w:numPr>
        <w:spacing w:after="0" w:line="240" w:lineRule="auto"/>
        <w:jc w:val="left"/>
        <w:rPr>
          <w:rFonts w:cs="Arial"/>
          <w:sz w:val="20"/>
          <w:szCs w:val="20"/>
        </w:rPr>
      </w:pPr>
      <w:r w:rsidRPr="00D214E7">
        <w:rPr>
          <w:rFonts w:cs="Arial"/>
          <w:sz w:val="20"/>
          <w:szCs w:val="20"/>
        </w:rPr>
        <w:t>creatieve verwerking van een boek</w:t>
      </w:r>
    </w:p>
    <w:p w:rsidR="00401B1A" w:rsidRPr="00942334" w:rsidRDefault="00401B1A" w:rsidP="00D6797C">
      <w:pPr>
        <w:pStyle w:val="VVKSOOpsomming1"/>
        <w:tabs>
          <w:tab w:val="clear" w:pos="681"/>
        </w:tabs>
        <w:ind w:left="0" w:firstLine="0"/>
        <w:jc w:val="left"/>
        <w:rPr>
          <w:rFonts w:cs="Arial"/>
        </w:rPr>
      </w:pPr>
    </w:p>
    <w:p w:rsidR="00401B1A" w:rsidRPr="00897533" w:rsidRDefault="00401B1A" w:rsidP="00A3133A">
      <w:pPr>
        <w:pStyle w:val="VVKSOOpsomming1"/>
        <w:tabs>
          <w:tab w:val="clear" w:pos="681"/>
        </w:tabs>
        <w:spacing w:before="120" w:after="0"/>
        <w:ind w:left="0" w:firstLine="0"/>
        <w:jc w:val="left"/>
        <w:rPr>
          <w:rFonts w:cs="Arial"/>
          <w:i/>
          <w:sz w:val="20"/>
          <w:szCs w:val="20"/>
        </w:rPr>
      </w:pPr>
      <w:r w:rsidRPr="00897533">
        <w:rPr>
          <w:rFonts w:cs="Arial"/>
          <w:sz w:val="20"/>
          <w:szCs w:val="20"/>
        </w:rPr>
        <w:lastRenderedPageBreak/>
        <w:t xml:space="preserve">In het </w:t>
      </w:r>
      <w:r w:rsidRPr="00897533">
        <w:rPr>
          <w:rFonts w:cs="Arial"/>
          <w:b/>
          <w:sz w:val="20"/>
          <w:szCs w:val="20"/>
        </w:rPr>
        <w:t>tweede leerjaar</w:t>
      </w:r>
      <w:r w:rsidRPr="00897533">
        <w:rPr>
          <w:rFonts w:cs="Arial"/>
          <w:sz w:val="20"/>
          <w:szCs w:val="20"/>
        </w:rPr>
        <w:t xml:space="preserve"> van de derde graad</w:t>
      </w:r>
      <w:r w:rsidRPr="00897533">
        <w:rPr>
          <w:rFonts w:cs="Arial"/>
          <w:sz w:val="20"/>
          <w:szCs w:val="20"/>
        </w:rPr>
        <w:br/>
      </w:r>
    </w:p>
    <w:p w:rsidR="00401B1A" w:rsidRPr="00822679" w:rsidRDefault="00401B1A" w:rsidP="00A3133A">
      <w:pPr>
        <w:pStyle w:val="VVKSOOpsomming1"/>
        <w:tabs>
          <w:tab w:val="clear" w:pos="681"/>
        </w:tabs>
        <w:spacing w:after="0"/>
        <w:ind w:left="0" w:firstLine="0"/>
        <w:jc w:val="left"/>
        <w:rPr>
          <w:rFonts w:cs="Arial"/>
          <w:sz w:val="20"/>
          <w:szCs w:val="20"/>
        </w:rPr>
      </w:pPr>
      <w:r w:rsidRPr="00822679">
        <w:rPr>
          <w:rFonts w:cs="Arial"/>
          <w:i/>
          <w:sz w:val="20"/>
          <w:szCs w:val="20"/>
        </w:rPr>
        <w:t>Voor iedereen:</w:t>
      </w:r>
    </w:p>
    <w:p w:rsidR="00401B1A" w:rsidRPr="00D214E7" w:rsidRDefault="00401B1A" w:rsidP="00415FFD">
      <w:pPr>
        <w:pStyle w:val="VVKSOOpsomming1"/>
        <w:numPr>
          <w:ilvl w:val="0"/>
          <w:numId w:val="24"/>
        </w:numPr>
        <w:jc w:val="left"/>
        <w:rPr>
          <w:rFonts w:cs="Arial"/>
          <w:color w:val="0070C0"/>
          <w:sz w:val="20"/>
          <w:szCs w:val="20"/>
        </w:rPr>
        <w:sectPr w:rsidR="00401B1A" w:rsidRPr="00D214E7" w:rsidSect="00D06597">
          <w:headerReference w:type="even" r:id="rId32"/>
          <w:headerReference w:type="default" r:id="rId33"/>
          <w:footerReference w:type="even" r:id="rId34"/>
          <w:footerReference w:type="default" r:id="rId35"/>
          <w:headerReference w:type="first" r:id="rId36"/>
          <w:pgSz w:w="11906" w:h="16838" w:code="9"/>
          <w:pgMar w:top="1134" w:right="1134" w:bottom="1134" w:left="1600" w:header="709" w:footer="709" w:gutter="0"/>
          <w:cols w:space="708"/>
          <w:docGrid w:linePitch="360"/>
        </w:sectPr>
      </w:pPr>
      <w:r w:rsidRPr="00D214E7">
        <w:rPr>
          <w:sz w:val="20"/>
          <w:szCs w:val="20"/>
        </w:rPr>
        <w:t xml:space="preserve">een balansverslag </w:t>
      </w:r>
      <w:r w:rsidRPr="00D214E7">
        <w:rPr>
          <w:sz w:val="20"/>
          <w:szCs w:val="20"/>
        </w:rPr>
        <w:br/>
        <w:t>-&gt; wat de opvallende leeservaringen van de leerling bij literair lezen geweest zijn</w:t>
      </w:r>
      <w:r w:rsidRPr="00D214E7">
        <w:rPr>
          <w:sz w:val="20"/>
          <w:szCs w:val="20"/>
        </w:rPr>
        <w:br/>
        <w:t xml:space="preserve">-&gt; welke soorten boeken hem wel en niet aangesproken hebben </w:t>
      </w:r>
      <w:r w:rsidRPr="00D214E7">
        <w:rPr>
          <w:sz w:val="20"/>
          <w:szCs w:val="20"/>
        </w:rPr>
        <w:br/>
        <w:t xml:space="preserve">-&gt; of zijn leesvoorkeur of zijn smaak veranderd is </w:t>
      </w:r>
      <w:r w:rsidRPr="00D214E7">
        <w:rPr>
          <w:rFonts w:cs="Arial"/>
          <w:color w:val="0070C0"/>
          <w:sz w:val="20"/>
          <w:szCs w:val="20"/>
        </w:rPr>
        <w:t>..</w:t>
      </w:r>
    </w:p>
    <w:tbl>
      <w:tblPr>
        <w:tblpPr w:leftFromText="141" w:rightFromText="141" w:horzAnchor="margin" w:tblpY="126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64"/>
        <w:gridCol w:w="3827"/>
        <w:gridCol w:w="3686"/>
        <w:gridCol w:w="2539"/>
      </w:tblGrid>
      <w:tr w:rsidR="00401B1A" w:rsidRPr="00942334">
        <w:tc>
          <w:tcPr>
            <w:tcW w:w="2410" w:type="dxa"/>
          </w:tcPr>
          <w:p w:rsidR="00401B1A" w:rsidRPr="00942334" w:rsidRDefault="00401B1A" w:rsidP="002E44FD">
            <w:pPr>
              <w:rPr>
                <w:rFonts w:cs="Arial"/>
                <w:b/>
                <w:bCs/>
                <w:szCs w:val="20"/>
              </w:rPr>
            </w:pPr>
          </w:p>
        </w:tc>
        <w:tc>
          <w:tcPr>
            <w:tcW w:w="2564" w:type="dxa"/>
          </w:tcPr>
          <w:p w:rsidR="00401B1A" w:rsidRPr="00942334" w:rsidRDefault="00401B1A" w:rsidP="002E44FD">
            <w:pPr>
              <w:rPr>
                <w:rFonts w:cs="Arial"/>
                <w:b/>
                <w:bCs/>
                <w:szCs w:val="20"/>
              </w:rPr>
            </w:pPr>
            <w:r w:rsidRPr="00942334">
              <w:rPr>
                <w:rFonts w:cs="Arial"/>
                <w:b/>
                <w:bCs/>
                <w:szCs w:val="20"/>
              </w:rPr>
              <w:t>DOELSTELLING</w:t>
            </w:r>
          </w:p>
        </w:tc>
        <w:tc>
          <w:tcPr>
            <w:tcW w:w="3827" w:type="dxa"/>
          </w:tcPr>
          <w:p w:rsidR="00401B1A" w:rsidRPr="00942334" w:rsidRDefault="00401B1A" w:rsidP="002E44FD">
            <w:pPr>
              <w:rPr>
                <w:rFonts w:cs="Arial"/>
                <w:b/>
                <w:bCs/>
                <w:szCs w:val="20"/>
              </w:rPr>
            </w:pPr>
            <w:r w:rsidRPr="00942334">
              <w:rPr>
                <w:rFonts w:cs="Arial"/>
                <w:b/>
                <w:bCs/>
                <w:szCs w:val="20"/>
              </w:rPr>
              <w:t>WIJZE VAN VERWERKING IN DE KLAS</w:t>
            </w:r>
          </w:p>
        </w:tc>
        <w:tc>
          <w:tcPr>
            <w:tcW w:w="3686" w:type="dxa"/>
          </w:tcPr>
          <w:p w:rsidR="00401B1A" w:rsidRPr="00942334" w:rsidRDefault="00401B1A" w:rsidP="002E44FD">
            <w:pPr>
              <w:rPr>
                <w:rFonts w:cs="Arial"/>
                <w:b/>
                <w:bCs/>
                <w:szCs w:val="20"/>
              </w:rPr>
            </w:pPr>
            <w:r w:rsidRPr="00942334">
              <w:rPr>
                <w:rFonts w:cs="Arial"/>
                <w:b/>
                <w:bCs/>
                <w:szCs w:val="20"/>
              </w:rPr>
              <w:t xml:space="preserve">VOORWERP VAN DE </w:t>
            </w:r>
          </w:p>
          <w:p w:rsidR="00401B1A" w:rsidRPr="00942334" w:rsidRDefault="00401B1A" w:rsidP="002E44FD">
            <w:pPr>
              <w:rPr>
                <w:rFonts w:cs="Arial"/>
                <w:b/>
                <w:bCs/>
                <w:szCs w:val="20"/>
              </w:rPr>
            </w:pPr>
            <w:r w:rsidRPr="00942334">
              <w:rPr>
                <w:rFonts w:cs="Arial"/>
                <w:b/>
                <w:bCs/>
                <w:szCs w:val="20"/>
              </w:rPr>
              <w:t>VERWERKING</w:t>
            </w:r>
          </w:p>
        </w:tc>
        <w:tc>
          <w:tcPr>
            <w:tcW w:w="2539" w:type="dxa"/>
          </w:tcPr>
          <w:p w:rsidR="00401B1A" w:rsidRPr="00942334" w:rsidRDefault="00401B1A" w:rsidP="002E44FD">
            <w:pPr>
              <w:rPr>
                <w:rFonts w:cs="Arial"/>
                <w:b/>
                <w:bCs/>
                <w:szCs w:val="20"/>
              </w:rPr>
            </w:pPr>
            <w:r w:rsidRPr="00942334">
              <w:rPr>
                <w:rFonts w:cs="Arial"/>
                <w:b/>
                <w:bCs/>
                <w:szCs w:val="20"/>
              </w:rPr>
              <w:t>TEKSTKEUZE</w:t>
            </w:r>
          </w:p>
          <w:p w:rsidR="00401B1A" w:rsidRPr="00942334" w:rsidRDefault="00401B1A" w:rsidP="002E44FD">
            <w:pPr>
              <w:rPr>
                <w:rFonts w:cs="Arial"/>
                <w:b/>
                <w:bCs/>
                <w:szCs w:val="20"/>
              </w:rPr>
            </w:pPr>
            <w:r w:rsidRPr="00942334">
              <w:rPr>
                <w:rFonts w:cs="Arial"/>
                <w:b/>
                <w:bCs/>
                <w:szCs w:val="20"/>
              </w:rPr>
              <w:t>TEKSTAANBOD</w:t>
            </w:r>
          </w:p>
        </w:tc>
      </w:tr>
      <w:tr w:rsidR="00401B1A" w:rsidRPr="00942334">
        <w:tc>
          <w:tcPr>
            <w:tcW w:w="2410" w:type="dxa"/>
          </w:tcPr>
          <w:p w:rsidR="00401B1A" w:rsidRPr="00942334" w:rsidRDefault="00401B1A" w:rsidP="002E44FD">
            <w:pPr>
              <w:rPr>
                <w:rFonts w:cs="Arial"/>
                <w:b/>
                <w:bCs/>
                <w:szCs w:val="20"/>
              </w:rPr>
            </w:pPr>
            <w:r w:rsidRPr="00942334">
              <w:rPr>
                <w:rFonts w:cs="Arial"/>
                <w:b/>
                <w:bCs/>
                <w:szCs w:val="20"/>
              </w:rPr>
              <w:t xml:space="preserve">EERSTE GRAAD: </w:t>
            </w:r>
          </w:p>
          <w:p w:rsidR="00401B1A" w:rsidRPr="00942334" w:rsidRDefault="00401B1A" w:rsidP="002E44FD">
            <w:pPr>
              <w:rPr>
                <w:rFonts w:cs="Arial"/>
                <w:b/>
                <w:bCs/>
                <w:szCs w:val="20"/>
              </w:rPr>
            </w:pPr>
            <w:proofErr w:type="spellStart"/>
            <w:r w:rsidRPr="00942334">
              <w:rPr>
                <w:rFonts w:cs="Arial"/>
                <w:b/>
                <w:bCs/>
                <w:szCs w:val="20"/>
              </w:rPr>
              <w:t>tekstervarend</w:t>
            </w:r>
            <w:proofErr w:type="spellEnd"/>
            <w:r w:rsidRPr="00942334">
              <w:rPr>
                <w:rFonts w:cs="Arial"/>
                <w:b/>
                <w:bCs/>
                <w:szCs w:val="20"/>
              </w:rPr>
              <w:t xml:space="preserve"> lezen</w:t>
            </w:r>
          </w:p>
          <w:p w:rsidR="00401B1A" w:rsidRPr="00942334" w:rsidRDefault="00401B1A" w:rsidP="002E44FD">
            <w:pPr>
              <w:rPr>
                <w:rFonts w:cs="Arial"/>
                <w:b/>
                <w:bCs/>
                <w:szCs w:val="20"/>
              </w:rPr>
            </w:pPr>
          </w:p>
        </w:tc>
        <w:tc>
          <w:tcPr>
            <w:tcW w:w="2564" w:type="dxa"/>
          </w:tcPr>
          <w:p w:rsidR="00401B1A" w:rsidRPr="00942334" w:rsidRDefault="00401B1A" w:rsidP="002E44FD">
            <w:pPr>
              <w:rPr>
                <w:rFonts w:cs="Arial"/>
                <w:bCs/>
                <w:szCs w:val="20"/>
              </w:rPr>
            </w:pPr>
            <w:r w:rsidRPr="00942334">
              <w:rPr>
                <w:rFonts w:cs="Arial"/>
                <w:bCs/>
                <w:szCs w:val="20"/>
              </w:rPr>
              <w:t>aanzet tot literaire comp</w:t>
            </w:r>
            <w:r w:rsidRPr="00942334">
              <w:rPr>
                <w:rFonts w:cs="Arial"/>
                <w:bCs/>
                <w:szCs w:val="20"/>
              </w:rPr>
              <w:t>e</w:t>
            </w:r>
            <w:r w:rsidRPr="00942334">
              <w:rPr>
                <w:rFonts w:cs="Arial"/>
                <w:bCs/>
                <w:szCs w:val="20"/>
              </w:rPr>
              <w:t>tentie via leesplezier</w:t>
            </w:r>
          </w:p>
        </w:tc>
        <w:tc>
          <w:tcPr>
            <w:tcW w:w="3827" w:type="dxa"/>
          </w:tcPr>
          <w:p w:rsidR="00401B1A" w:rsidRPr="00942334" w:rsidRDefault="00401B1A" w:rsidP="002E44FD">
            <w:pPr>
              <w:pStyle w:val="Lijstopsomteken2"/>
              <w:numPr>
                <w:ilvl w:val="0"/>
                <w:numId w:val="0"/>
              </w:numPr>
              <w:rPr>
                <w:rFonts w:cs="Arial"/>
                <w:szCs w:val="20"/>
              </w:rPr>
            </w:pPr>
            <w:r w:rsidRPr="00942334">
              <w:rPr>
                <w:rFonts w:cs="Arial"/>
                <w:szCs w:val="20"/>
              </w:rPr>
              <w:t>praten over de leesbeleving</w:t>
            </w:r>
          </w:p>
          <w:p w:rsidR="00401B1A" w:rsidRPr="00942334" w:rsidRDefault="00401B1A" w:rsidP="002E44FD">
            <w:pPr>
              <w:rPr>
                <w:rFonts w:cs="Arial"/>
                <w:bCs/>
                <w:szCs w:val="20"/>
              </w:rPr>
            </w:pPr>
          </w:p>
        </w:tc>
        <w:tc>
          <w:tcPr>
            <w:tcW w:w="3686" w:type="dxa"/>
          </w:tcPr>
          <w:p w:rsidR="00401B1A" w:rsidRPr="00942334" w:rsidRDefault="00401B1A" w:rsidP="002E44FD">
            <w:pPr>
              <w:rPr>
                <w:rFonts w:cs="Arial"/>
                <w:bCs/>
                <w:szCs w:val="20"/>
              </w:rPr>
            </w:pPr>
            <w:r w:rsidRPr="00942334">
              <w:rPr>
                <w:rFonts w:cs="Arial"/>
                <w:bCs/>
                <w:szCs w:val="20"/>
              </w:rPr>
              <w:t>de belevingswereld van de jonge lezer</w:t>
            </w:r>
          </w:p>
        </w:tc>
        <w:tc>
          <w:tcPr>
            <w:tcW w:w="2539" w:type="dxa"/>
          </w:tcPr>
          <w:p w:rsidR="00401B1A" w:rsidRPr="00942334" w:rsidRDefault="00401B1A" w:rsidP="002E44FD">
            <w:pPr>
              <w:rPr>
                <w:rFonts w:cs="Arial"/>
                <w:szCs w:val="20"/>
              </w:rPr>
            </w:pPr>
            <w:r w:rsidRPr="00942334">
              <w:rPr>
                <w:rFonts w:cs="Arial"/>
                <w:szCs w:val="20"/>
              </w:rPr>
              <w:t xml:space="preserve">kinder- en </w:t>
            </w:r>
          </w:p>
          <w:p w:rsidR="00401B1A" w:rsidRPr="00942334" w:rsidRDefault="00401B1A" w:rsidP="002E44FD">
            <w:pPr>
              <w:rPr>
                <w:rFonts w:cs="Arial"/>
                <w:bCs/>
                <w:szCs w:val="20"/>
              </w:rPr>
            </w:pPr>
            <w:r w:rsidRPr="00942334">
              <w:rPr>
                <w:rFonts w:cs="Arial"/>
                <w:szCs w:val="20"/>
              </w:rPr>
              <w:t>jeugdliteratuur</w:t>
            </w:r>
          </w:p>
        </w:tc>
      </w:tr>
      <w:tr w:rsidR="00401B1A" w:rsidRPr="00942334">
        <w:trPr>
          <w:trHeight w:val="1114"/>
        </w:trPr>
        <w:tc>
          <w:tcPr>
            <w:tcW w:w="2410" w:type="dxa"/>
          </w:tcPr>
          <w:p w:rsidR="00401B1A" w:rsidRPr="00942334" w:rsidRDefault="00401B1A" w:rsidP="002E44FD">
            <w:pPr>
              <w:rPr>
                <w:rFonts w:cs="Arial"/>
                <w:b/>
                <w:bCs/>
                <w:szCs w:val="20"/>
              </w:rPr>
            </w:pPr>
            <w:r w:rsidRPr="00942334">
              <w:rPr>
                <w:rFonts w:cs="Arial"/>
                <w:b/>
                <w:bCs/>
                <w:szCs w:val="20"/>
              </w:rPr>
              <w:t>TWEEDE GRAAD:</w:t>
            </w:r>
          </w:p>
          <w:p w:rsidR="00401B1A" w:rsidRPr="00942334" w:rsidRDefault="00401B1A" w:rsidP="002E44FD">
            <w:pPr>
              <w:rPr>
                <w:rFonts w:cs="Arial"/>
                <w:b/>
                <w:szCs w:val="20"/>
              </w:rPr>
            </w:pPr>
            <w:proofErr w:type="spellStart"/>
            <w:r w:rsidRPr="00942334">
              <w:rPr>
                <w:rFonts w:cs="Arial"/>
                <w:b/>
                <w:szCs w:val="20"/>
              </w:rPr>
              <w:t>tekstervarend</w:t>
            </w:r>
            <w:proofErr w:type="spellEnd"/>
          </w:p>
          <w:p w:rsidR="00401B1A" w:rsidRPr="00942334" w:rsidRDefault="00401B1A" w:rsidP="002E44FD">
            <w:pPr>
              <w:rPr>
                <w:rFonts w:cs="Arial"/>
                <w:b/>
                <w:bCs/>
                <w:szCs w:val="20"/>
              </w:rPr>
            </w:pPr>
            <w:r w:rsidRPr="00942334">
              <w:rPr>
                <w:rFonts w:cs="Arial"/>
                <w:b/>
                <w:szCs w:val="20"/>
              </w:rPr>
              <w:t xml:space="preserve">+ </w:t>
            </w:r>
            <w:proofErr w:type="spellStart"/>
            <w:r w:rsidRPr="00942334">
              <w:rPr>
                <w:rFonts w:cs="Arial"/>
                <w:b/>
                <w:szCs w:val="20"/>
              </w:rPr>
              <w:t>tekstbestuderend</w:t>
            </w:r>
            <w:proofErr w:type="spellEnd"/>
          </w:p>
        </w:tc>
        <w:tc>
          <w:tcPr>
            <w:tcW w:w="2564" w:type="dxa"/>
          </w:tcPr>
          <w:p w:rsidR="00401B1A" w:rsidRPr="00942334" w:rsidRDefault="00401B1A" w:rsidP="002E44FD">
            <w:pPr>
              <w:rPr>
                <w:rFonts w:cs="Arial"/>
                <w:bCs/>
                <w:szCs w:val="20"/>
              </w:rPr>
            </w:pPr>
            <w:r w:rsidRPr="00942334">
              <w:rPr>
                <w:rFonts w:cs="Arial"/>
                <w:szCs w:val="20"/>
              </w:rPr>
              <w:t>leesplezier bewuster m</w:t>
            </w:r>
            <w:r w:rsidRPr="00942334">
              <w:rPr>
                <w:rFonts w:cs="Arial"/>
                <w:szCs w:val="20"/>
              </w:rPr>
              <w:t>a</w:t>
            </w:r>
            <w:r w:rsidRPr="00942334">
              <w:rPr>
                <w:rFonts w:cs="Arial"/>
                <w:szCs w:val="20"/>
              </w:rPr>
              <w:t xml:space="preserve">ken </w:t>
            </w:r>
            <w:r>
              <w:rPr>
                <w:rFonts w:cs="Arial"/>
                <w:szCs w:val="20"/>
              </w:rPr>
              <w:t xml:space="preserve">o.a. </w:t>
            </w:r>
            <w:r w:rsidRPr="00942334">
              <w:rPr>
                <w:rFonts w:cs="Arial"/>
                <w:szCs w:val="20"/>
              </w:rPr>
              <w:t>via een begri</w:t>
            </w:r>
            <w:r w:rsidRPr="00942334">
              <w:rPr>
                <w:rFonts w:cs="Arial"/>
                <w:szCs w:val="20"/>
              </w:rPr>
              <w:t>p</w:t>
            </w:r>
            <w:r w:rsidRPr="00942334">
              <w:rPr>
                <w:rFonts w:cs="Arial"/>
                <w:szCs w:val="20"/>
              </w:rPr>
              <w:t>penapparaat</w:t>
            </w:r>
          </w:p>
        </w:tc>
        <w:tc>
          <w:tcPr>
            <w:tcW w:w="3827" w:type="dxa"/>
          </w:tcPr>
          <w:p w:rsidR="00401B1A" w:rsidRPr="00942334" w:rsidRDefault="00401B1A" w:rsidP="002E44FD">
            <w:pPr>
              <w:pStyle w:val="Lijstopsomteken2"/>
              <w:numPr>
                <w:ilvl w:val="0"/>
                <w:numId w:val="0"/>
              </w:numPr>
              <w:ind w:left="34"/>
              <w:rPr>
                <w:rFonts w:cs="Arial"/>
                <w:szCs w:val="20"/>
              </w:rPr>
            </w:pPr>
            <w:r w:rsidRPr="00942334">
              <w:rPr>
                <w:rFonts w:cs="Arial"/>
                <w:szCs w:val="20"/>
              </w:rPr>
              <w:t>praten over de leesbeleving en de lee</w:t>
            </w:r>
            <w:r w:rsidRPr="00942334">
              <w:rPr>
                <w:rFonts w:cs="Arial"/>
                <w:szCs w:val="20"/>
              </w:rPr>
              <w:t>s</w:t>
            </w:r>
            <w:r w:rsidRPr="00942334">
              <w:rPr>
                <w:rFonts w:cs="Arial"/>
                <w:szCs w:val="20"/>
              </w:rPr>
              <w:t>beleving preciezer benoemen</w:t>
            </w:r>
          </w:p>
          <w:p w:rsidR="00401B1A" w:rsidRPr="00942334" w:rsidRDefault="00401B1A" w:rsidP="002E44FD">
            <w:pPr>
              <w:rPr>
                <w:rFonts w:cs="Arial"/>
                <w:bCs/>
                <w:szCs w:val="20"/>
              </w:rPr>
            </w:pPr>
          </w:p>
        </w:tc>
        <w:tc>
          <w:tcPr>
            <w:tcW w:w="3686" w:type="dxa"/>
          </w:tcPr>
          <w:p w:rsidR="00401B1A" w:rsidRPr="00942334" w:rsidRDefault="00401B1A" w:rsidP="002E44FD">
            <w:pPr>
              <w:rPr>
                <w:rFonts w:cs="Arial"/>
                <w:bCs/>
                <w:szCs w:val="20"/>
              </w:rPr>
            </w:pPr>
            <w:r w:rsidRPr="00942334">
              <w:rPr>
                <w:rFonts w:cs="Arial"/>
                <w:szCs w:val="20"/>
              </w:rPr>
              <w:t>de belevingswereld van de jongere, de adolescent</w:t>
            </w:r>
          </w:p>
        </w:tc>
        <w:tc>
          <w:tcPr>
            <w:tcW w:w="2539" w:type="dxa"/>
          </w:tcPr>
          <w:p w:rsidR="00401B1A" w:rsidRPr="00942334" w:rsidRDefault="00401B1A" w:rsidP="002E44FD">
            <w:pPr>
              <w:pStyle w:val="Lijstopsomteken2"/>
              <w:numPr>
                <w:ilvl w:val="0"/>
                <w:numId w:val="0"/>
              </w:numPr>
              <w:ind w:left="34"/>
              <w:rPr>
                <w:rFonts w:cs="Arial"/>
                <w:szCs w:val="20"/>
              </w:rPr>
            </w:pPr>
            <w:r>
              <w:rPr>
                <w:rFonts w:cs="Arial"/>
                <w:szCs w:val="20"/>
              </w:rPr>
              <w:t>j</w:t>
            </w:r>
            <w:r w:rsidRPr="00942334">
              <w:rPr>
                <w:rFonts w:cs="Arial"/>
                <w:szCs w:val="20"/>
              </w:rPr>
              <w:t>eugdliteratuur</w:t>
            </w:r>
            <w:r>
              <w:rPr>
                <w:rFonts w:cs="Arial"/>
                <w:szCs w:val="20"/>
              </w:rPr>
              <w:t>,</w:t>
            </w:r>
            <w:r w:rsidRPr="00942334">
              <w:rPr>
                <w:rFonts w:cs="Arial"/>
                <w:szCs w:val="20"/>
              </w:rPr>
              <w:t xml:space="preserve"> </w:t>
            </w:r>
          </w:p>
          <w:p w:rsidR="00401B1A" w:rsidRPr="00942334" w:rsidRDefault="00401B1A" w:rsidP="002E44FD">
            <w:pPr>
              <w:pStyle w:val="Lijstopsomteken2"/>
              <w:numPr>
                <w:ilvl w:val="0"/>
                <w:numId w:val="0"/>
              </w:numPr>
              <w:ind w:left="34"/>
              <w:rPr>
                <w:rFonts w:cs="Arial"/>
                <w:szCs w:val="20"/>
              </w:rPr>
            </w:pPr>
            <w:r>
              <w:rPr>
                <w:rFonts w:cs="Arial"/>
                <w:szCs w:val="20"/>
              </w:rPr>
              <w:t>adolescentenliteratuur,</w:t>
            </w:r>
          </w:p>
          <w:p w:rsidR="00401B1A" w:rsidRPr="00942334" w:rsidRDefault="00401B1A" w:rsidP="002E44FD">
            <w:pPr>
              <w:pStyle w:val="Lijstopsomteken2"/>
              <w:numPr>
                <w:ilvl w:val="0"/>
                <w:numId w:val="0"/>
              </w:numPr>
              <w:ind w:left="34"/>
              <w:rPr>
                <w:rFonts w:cs="Arial"/>
                <w:szCs w:val="20"/>
              </w:rPr>
            </w:pPr>
            <w:r w:rsidRPr="00942334">
              <w:rPr>
                <w:rFonts w:cs="Arial"/>
                <w:szCs w:val="20"/>
              </w:rPr>
              <w:t xml:space="preserve">literatuur voor </w:t>
            </w:r>
          </w:p>
          <w:p w:rsidR="00401B1A" w:rsidRPr="00942334" w:rsidRDefault="00401B1A" w:rsidP="002E44FD">
            <w:pPr>
              <w:rPr>
                <w:rFonts w:cs="Arial"/>
                <w:bCs/>
                <w:szCs w:val="20"/>
              </w:rPr>
            </w:pPr>
            <w:r w:rsidRPr="00942334">
              <w:rPr>
                <w:rFonts w:cs="Arial"/>
                <w:szCs w:val="20"/>
              </w:rPr>
              <w:t>volwassenen</w:t>
            </w:r>
          </w:p>
        </w:tc>
      </w:tr>
      <w:tr w:rsidR="00401B1A" w:rsidRPr="00942334">
        <w:tc>
          <w:tcPr>
            <w:tcW w:w="2410" w:type="dxa"/>
          </w:tcPr>
          <w:p w:rsidR="00401B1A" w:rsidRPr="00942334" w:rsidRDefault="00401B1A" w:rsidP="002E44FD">
            <w:pPr>
              <w:rPr>
                <w:rFonts w:cs="Arial"/>
                <w:b/>
                <w:szCs w:val="20"/>
              </w:rPr>
            </w:pPr>
            <w:r w:rsidRPr="00942334">
              <w:rPr>
                <w:rFonts w:cs="Arial"/>
                <w:b/>
                <w:bCs/>
                <w:szCs w:val="20"/>
              </w:rPr>
              <w:t>DERDE GRAAD:</w:t>
            </w:r>
            <w:r w:rsidRPr="00942334">
              <w:rPr>
                <w:rFonts w:cs="Arial"/>
                <w:b/>
                <w:szCs w:val="20"/>
              </w:rPr>
              <w:t xml:space="preserve"> </w:t>
            </w:r>
          </w:p>
          <w:p w:rsidR="00401B1A" w:rsidRPr="00942334" w:rsidRDefault="00401B1A" w:rsidP="002E44FD">
            <w:pPr>
              <w:rPr>
                <w:rFonts w:cs="Arial"/>
                <w:b/>
                <w:szCs w:val="20"/>
              </w:rPr>
            </w:pPr>
            <w:proofErr w:type="spellStart"/>
            <w:r w:rsidRPr="00942334">
              <w:rPr>
                <w:rFonts w:cs="Arial"/>
                <w:b/>
                <w:szCs w:val="20"/>
              </w:rPr>
              <w:t>tekstervarend</w:t>
            </w:r>
            <w:proofErr w:type="spellEnd"/>
          </w:p>
          <w:p w:rsidR="00401B1A" w:rsidRPr="00942334" w:rsidRDefault="00401B1A" w:rsidP="002E44FD">
            <w:pPr>
              <w:rPr>
                <w:rFonts w:cs="Arial"/>
                <w:b/>
                <w:szCs w:val="20"/>
              </w:rPr>
            </w:pPr>
            <w:r w:rsidRPr="00942334">
              <w:rPr>
                <w:rFonts w:cs="Arial"/>
                <w:b/>
                <w:szCs w:val="20"/>
              </w:rPr>
              <w:t xml:space="preserve">+ </w:t>
            </w:r>
            <w:proofErr w:type="spellStart"/>
            <w:r w:rsidRPr="00942334">
              <w:rPr>
                <w:rFonts w:cs="Arial"/>
                <w:b/>
                <w:szCs w:val="20"/>
              </w:rPr>
              <w:t>tekstbestuderend</w:t>
            </w:r>
            <w:proofErr w:type="spellEnd"/>
            <w:r w:rsidRPr="00942334">
              <w:rPr>
                <w:rFonts w:cs="Arial"/>
                <w:b/>
                <w:szCs w:val="20"/>
              </w:rPr>
              <w:t xml:space="preserve"> </w:t>
            </w:r>
          </w:p>
          <w:p w:rsidR="00401B1A" w:rsidRPr="00942334" w:rsidRDefault="00401B1A" w:rsidP="002E44FD">
            <w:pPr>
              <w:rPr>
                <w:rFonts w:cs="Arial"/>
                <w:bCs/>
                <w:szCs w:val="20"/>
              </w:rPr>
            </w:pPr>
            <w:r w:rsidRPr="00942334">
              <w:rPr>
                <w:rFonts w:cs="Arial"/>
                <w:b/>
                <w:szCs w:val="20"/>
              </w:rPr>
              <w:t xml:space="preserve">+ </w:t>
            </w:r>
            <w:proofErr w:type="spellStart"/>
            <w:r w:rsidRPr="00942334">
              <w:rPr>
                <w:rFonts w:cs="Arial"/>
                <w:b/>
                <w:szCs w:val="20"/>
              </w:rPr>
              <w:t>tekstinterpreterend</w:t>
            </w:r>
            <w:proofErr w:type="spellEnd"/>
          </w:p>
          <w:p w:rsidR="00401B1A" w:rsidRPr="00942334" w:rsidRDefault="00401B1A" w:rsidP="002E44FD">
            <w:pPr>
              <w:rPr>
                <w:rFonts w:cs="Arial"/>
                <w:bCs/>
                <w:szCs w:val="20"/>
              </w:rPr>
            </w:pPr>
          </w:p>
        </w:tc>
        <w:tc>
          <w:tcPr>
            <w:tcW w:w="2564" w:type="dxa"/>
          </w:tcPr>
          <w:p w:rsidR="00401B1A" w:rsidRPr="00942334" w:rsidRDefault="00401B1A" w:rsidP="002E44FD">
            <w:pPr>
              <w:pStyle w:val="Lijstopsomteken2"/>
              <w:numPr>
                <w:ilvl w:val="0"/>
                <w:numId w:val="0"/>
              </w:numPr>
              <w:ind w:left="34"/>
              <w:rPr>
                <w:rFonts w:cs="Arial"/>
                <w:szCs w:val="20"/>
              </w:rPr>
            </w:pPr>
            <w:r w:rsidRPr="00942334">
              <w:rPr>
                <w:rFonts w:cs="Arial"/>
                <w:szCs w:val="20"/>
              </w:rPr>
              <w:t>culturele geletterdheid en literaire competentie on</w:t>
            </w:r>
            <w:r w:rsidRPr="00942334">
              <w:rPr>
                <w:rFonts w:cs="Arial"/>
                <w:szCs w:val="20"/>
              </w:rPr>
              <w:t>t</w:t>
            </w:r>
            <w:r w:rsidRPr="00942334">
              <w:rPr>
                <w:rFonts w:cs="Arial"/>
                <w:szCs w:val="20"/>
              </w:rPr>
              <w:t>wikkelen</w:t>
            </w:r>
            <w:r>
              <w:rPr>
                <w:rFonts w:cs="Arial"/>
                <w:szCs w:val="20"/>
              </w:rPr>
              <w:t>,</w:t>
            </w:r>
          </w:p>
          <w:p w:rsidR="00401B1A" w:rsidRPr="00942334" w:rsidRDefault="00401B1A" w:rsidP="002E44FD">
            <w:pPr>
              <w:pStyle w:val="Lijstopsomteken2"/>
              <w:numPr>
                <w:ilvl w:val="0"/>
                <w:numId w:val="0"/>
              </w:numPr>
              <w:ind w:left="34"/>
              <w:rPr>
                <w:rFonts w:cs="Arial"/>
                <w:szCs w:val="20"/>
              </w:rPr>
            </w:pPr>
            <w:r w:rsidRPr="00942334">
              <w:rPr>
                <w:rFonts w:cs="Arial"/>
                <w:szCs w:val="20"/>
              </w:rPr>
              <w:t>betekenisgeving,</w:t>
            </w:r>
          </w:p>
          <w:p w:rsidR="00401B1A" w:rsidRPr="00942334" w:rsidRDefault="00401B1A" w:rsidP="002E44FD">
            <w:pPr>
              <w:pStyle w:val="Lijstopsomteken2"/>
              <w:numPr>
                <w:ilvl w:val="0"/>
                <w:numId w:val="0"/>
              </w:numPr>
              <w:ind w:left="34"/>
              <w:rPr>
                <w:rFonts w:cs="Arial"/>
                <w:szCs w:val="20"/>
              </w:rPr>
            </w:pPr>
            <w:r w:rsidRPr="00942334">
              <w:rPr>
                <w:rFonts w:cs="Arial"/>
                <w:szCs w:val="20"/>
              </w:rPr>
              <w:t>inwijding in een cultuur</w:t>
            </w:r>
            <w:r>
              <w:rPr>
                <w:rFonts w:cs="Arial"/>
                <w:szCs w:val="20"/>
              </w:rPr>
              <w:t>,</w:t>
            </w:r>
          </w:p>
          <w:p w:rsidR="00401B1A" w:rsidRPr="00942334" w:rsidRDefault="00401B1A" w:rsidP="002E44FD">
            <w:pPr>
              <w:pStyle w:val="Lijstopsomteken2"/>
              <w:numPr>
                <w:ilvl w:val="0"/>
                <w:numId w:val="0"/>
              </w:numPr>
              <w:ind w:left="34"/>
              <w:rPr>
                <w:rFonts w:cs="Arial"/>
                <w:szCs w:val="20"/>
              </w:rPr>
            </w:pPr>
            <w:r w:rsidRPr="00942334">
              <w:rPr>
                <w:rFonts w:cs="Arial"/>
                <w:szCs w:val="20"/>
              </w:rPr>
              <w:t>esthetische vorming</w:t>
            </w:r>
            <w:r>
              <w:rPr>
                <w:rFonts w:cs="Arial"/>
                <w:szCs w:val="20"/>
              </w:rPr>
              <w:t>,</w:t>
            </w:r>
          </w:p>
          <w:p w:rsidR="00401B1A" w:rsidRPr="00942334" w:rsidRDefault="00401B1A" w:rsidP="002E44FD">
            <w:pPr>
              <w:pStyle w:val="Lijstopsomteken2"/>
              <w:numPr>
                <w:ilvl w:val="0"/>
                <w:numId w:val="0"/>
              </w:numPr>
              <w:ind w:left="34"/>
              <w:rPr>
                <w:rFonts w:cs="Arial"/>
                <w:szCs w:val="20"/>
              </w:rPr>
            </w:pPr>
            <w:r>
              <w:rPr>
                <w:rFonts w:cs="Arial"/>
                <w:szCs w:val="20"/>
              </w:rPr>
              <w:t>persoonlijke ontplooiing,</w:t>
            </w:r>
          </w:p>
          <w:p w:rsidR="00401B1A" w:rsidRPr="00942334" w:rsidRDefault="00401B1A" w:rsidP="002E44FD">
            <w:pPr>
              <w:rPr>
                <w:rFonts w:cs="Arial"/>
                <w:bCs/>
                <w:szCs w:val="20"/>
              </w:rPr>
            </w:pPr>
            <w:r>
              <w:rPr>
                <w:rFonts w:cs="Arial"/>
                <w:szCs w:val="20"/>
              </w:rPr>
              <w:t>waardeoorde</w:t>
            </w:r>
            <w:r w:rsidRPr="00942334">
              <w:rPr>
                <w:rFonts w:cs="Arial"/>
                <w:szCs w:val="20"/>
              </w:rPr>
              <w:t>l</w:t>
            </w:r>
            <w:r>
              <w:rPr>
                <w:rFonts w:cs="Arial"/>
                <w:szCs w:val="20"/>
              </w:rPr>
              <w:t>en</w:t>
            </w:r>
            <w:r w:rsidRPr="00942334">
              <w:rPr>
                <w:rFonts w:cs="Arial"/>
                <w:szCs w:val="20"/>
              </w:rPr>
              <w:t xml:space="preserve"> uitspr</w:t>
            </w:r>
            <w:r w:rsidRPr="00942334">
              <w:rPr>
                <w:rFonts w:cs="Arial"/>
                <w:szCs w:val="20"/>
              </w:rPr>
              <w:t>e</w:t>
            </w:r>
            <w:r w:rsidRPr="00942334">
              <w:rPr>
                <w:rFonts w:cs="Arial"/>
                <w:szCs w:val="20"/>
              </w:rPr>
              <w:t>ken</w:t>
            </w:r>
          </w:p>
        </w:tc>
        <w:tc>
          <w:tcPr>
            <w:tcW w:w="3827" w:type="dxa"/>
          </w:tcPr>
          <w:p w:rsidR="00401B1A" w:rsidRPr="00942334" w:rsidRDefault="00401B1A" w:rsidP="002E44FD">
            <w:pPr>
              <w:pStyle w:val="Lijstopsomteken2"/>
              <w:numPr>
                <w:ilvl w:val="0"/>
                <w:numId w:val="0"/>
              </w:numPr>
              <w:ind w:left="34" w:hanging="34"/>
              <w:rPr>
                <w:rFonts w:cs="Arial"/>
                <w:szCs w:val="20"/>
              </w:rPr>
            </w:pPr>
            <w:r w:rsidRPr="00942334">
              <w:rPr>
                <w:rFonts w:cs="Arial"/>
                <w:szCs w:val="20"/>
              </w:rPr>
              <w:t xml:space="preserve">spreken over de leesbeleving, </w:t>
            </w:r>
          </w:p>
          <w:p w:rsidR="00401B1A" w:rsidRPr="00942334" w:rsidRDefault="00401B1A" w:rsidP="002E44FD">
            <w:pPr>
              <w:pStyle w:val="Lijstopsomteken2"/>
              <w:numPr>
                <w:ilvl w:val="0"/>
                <w:numId w:val="0"/>
              </w:numPr>
              <w:ind w:left="34" w:hanging="34"/>
              <w:rPr>
                <w:rFonts w:cs="Arial"/>
                <w:szCs w:val="20"/>
              </w:rPr>
            </w:pPr>
            <w:r w:rsidRPr="00942334">
              <w:rPr>
                <w:rFonts w:cs="Arial"/>
                <w:szCs w:val="20"/>
              </w:rPr>
              <w:t>de tekstervaring toetsen aan die van een andere lezer (de leraar, een rece</w:t>
            </w:r>
            <w:r w:rsidRPr="00942334">
              <w:rPr>
                <w:rFonts w:cs="Arial"/>
                <w:szCs w:val="20"/>
              </w:rPr>
              <w:t>n</w:t>
            </w:r>
            <w:r w:rsidRPr="00942334">
              <w:rPr>
                <w:rFonts w:cs="Arial"/>
                <w:szCs w:val="20"/>
              </w:rPr>
              <w:t>sent …)</w:t>
            </w:r>
            <w:r>
              <w:rPr>
                <w:rFonts w:cs="Arial"/>
                <w:szCs w:val="20"/>
              </w:rPr>
              <w:t>,</w:t>
            </w:r>
          </w:p>
          <w:p w:rsidR="00401B1A" w:rsidRPr="00942334" w:rsidRDefault="00401B1A" w:rsidP="006564A0">
            <w:pPr>
              <w:pStyle w:val="Lijstopsomteken2"/>
              <w:numPr>
                <w:ilvl w:val="0"/>
                <w:numId w:val="0"/>
              </w:numPr>
              <w:ind w:left="34"/>
              <w:rPr>
                <w:rFonts w:cs="Arial"/>
                <w:szCs w:val="20"/>
              </w:rPr>
            </w:pPr>
            <w:r w:rsidRPr="00942334">
              <w:rPr>
                <w:rFonts w:cs="Arial"/>
                <w:szCs w:val="20"/>
              </w:rPr>
              <w:t>kennismaken met het literaire bedrijf</w:t>
            </w:r>
          </w:p>
          <w:p w:rsidR="00401B1A" w:rsidRPr="00942334" w:rsidRDefault="00401B1A" w:rsidP="002E44FD">
            <w:pPr>
              <w:pStyle w:val="Lijstopsomteken2"/>
              <w:numPr>
                <w:ilvl w:val="0"/>
                <w:numId w:val="0"/>
              </w:numPr>
              <w:ind w:left="34" w:hanging="34"/>
              <w:rPr>
                <w:rFonts w:cs="Arial"/>
                <w:szCs w:val="20"/>
              </w:rPr>
            </w:pPr>
          </w:p>
          <w:p w:rsidR="00401B1A" w:rsidRPr="00942334" w:rsidRDefault="00401B1A" w:rsidP="002E44FD">
            <w:pPr>
              <w:rPr>
                <w:rFonts w:cs="Arial"/>
                <w:bCs/>
                <w:szCs w:val="20"/>
              </w:rPr>
            </w:pPr>
          </w:p>
        </w:tc>
        <w:tc>
          <w:tcPr>
            <w:tcW w:w="3686" w:type="dxa"/>
          </w:tcPr>
          <w:p w:rsidR="00401B1A" w:rsidRPr="00942334" w:rsidRDefault="00401B1A" w:rsidP="002E44FD">
            <w:pPr>
              <w:pStyle w:val="Lijstopsomteken2"/>
              <w:numPr>
                <w:ilvl w:val="0"/>
                <w:numId w:val="0"/>
              </w:numPr>
              <w:ind w:left="34"/>
              <w:rPr>
                <w:rFonts w:cs="Arial"/>
                <w:szCs w:val="20"/>
              </w:rPr>
            </w:pPr>
            <w:r w:rsidRPr="00942334">
              <w:rPr>
                <w:rFonts w:cs="Arial"/>
                <w:szCs w:val="20"/>
              </w:rPr>
              <w:t>de belevingswereld van de jonge vo</w:t>
            </w:r>
            <w:r w:rsidRPr="00942334">
              <w:rPr>
                <w:rFonts w:cs="Arial"/>
                <w:szCs w:val="20"/>
              </w:rPr>
              <w:t>l</w:t>
            </w:r>
            <w:r w:rsidRPr="00942334">
              <w:rPr>
                <w:rFonts w:cs="Arial"/>
                <w:szCs w:val="20"/>
              </w:rPr>
              <w:t>wassene</w:t>
            </w:r>
          </w:p>
          <w:p w:rsidR="00401B1A" w:rsidRPr="00942334" w:rsidRDefault="00401B1A" w:rsidP="002E44FD">
            <w:pPr>
              <w:rPr>
                <w:rFonts w:cs="Arial"/>
                <w:bCs/>
                <w:szCs w:val="20"/>
              </w:rPr>
            </w:pPr>
          </w:p>
        </w:tc>
        <w:tc>
          <w:tcPr>
            <w:tcW w:w="2539" w:type="dxa"/>
          </w:tcPr>
          <w:p w:rsidR="00401B1A" w:rsidRPr="00942334" w:rsidRDefault="00401B1A" w:rsidP="002E44FD">
            <w:pPr>
              <w:pStyle w:val="Lijstopsomteken2"/>
              <w:numPr>
                <w:ilvl w:val="0"/>
                <w:numId w:val="0"/>
              </w:numPr>
              <w:ind w:left="34"/>
              <w:rPr>
                <w:rFonts w:cs="Arial"/>
                <w:szCs w:val="20"/>
              </w:rPr>
            </w:pPr>
            <w:r w:rsidRPr="00942334">
              <w:rPr>
                <w:rFonts w:cs="Arial"/>
                <w:szCs w:val="20"/>
              </w:rPr>
              <w:t>adolescenten-</w:t>
            </w:r>
          </w:p>
          <w:p w:rsidR="00401B1A" w:rsidRPr="00942334" w:rsidRDefault="00401B1A" w:rsidP="002E44FD">
            <w:pPr>
              <w:pStyle w:val="Lijstopsomteken2"/>
              <w:numPr>
                <w:ilvl w:val="0"/>
                <w:numId w:val="0"/>
              </w:numPr>
              <w:ind w:left="34"/>
              <w:rPr>
                <w:rFonts w:cs="Arial"/>
                <w:szCs w:val="20"/>
              </w:rPr>
            </w:pPr>
            <w:r w:rsidRPr="00942334">
              <w:rPr>
                <w:rFonts w:cs="Arial"/>
                <w:szCs w:val="20"/>
              </w:rPr>
              <w:t xml:space="preserve">literatuur, </w:t>
            </w:r>
          </w:p>
          <w:p w:rsidR="00401B1A" w:rsidRPr="00942334" w:rsidRDefault="00401B1A" w:rsidP="002E44FD">
            <w:pPr>
              <w:pStyle w:val="Lijstopsomteken2"/>
              <w:numPr>
                <w:ilvl w:val="0"/>
                <w:numId w:val="0"/>
              </w:numPr>
              <w:ind w:left="34"/>
              <w:rPr>
                <w:rFonts w:cs="Arial"/>
                <w:szCs w:val="20"/>
              </w:rPr>
            </w:pPr>
            <w:r w:rsidRPr="00942334">
              <w:rPr>
                <w:rFonts w:cs="Arial"/>
                <w:szCs w:val="20"/>
              </w:rPr>
              <w:t xml:space="preserve">literatuur voor </w:t>
            </w:r>
          </w:p>
          <w:p w:rsidR="00401B1A" w:rsidRPr="00942334" w:rsidRDefault="00401B1A" w:rsidP="002E44FD">
            <w:pPr>
              <w:pStyle w:val="Lijstopsomteken2"/>
              <w:numPr>
                <w:ilvl w:val="0"/>
                <w:numId w:val="0"/>
              </w:numPr>
              <w:ind w:left="34"/>
              <w:rPr>
                <w:rFonts w:cs="Arial"/>
                <w:szCs w:val="20"/>
              </w:rPr>
            </w:pPr>
            <w:r w:rsidRPr="00942334">
              <w:rPr>
                <w:rFonts w:cs="Arial"/>
                <w:szCs w:val="20"/>
              </w:rPr>
              <w:t>volwassenen</w:t>
            </w:r>
          </w:p>
          <w:p w:rsidR="00401B1A" w:rsidRPr="00942334" w:rsidRDefault="00401B1A" w:rsidP="002E44FD">
            <w:pPr>
              <w:pStyle w:val="Lijstopsomteken2"/>
              <w:numPr>
                <w:ilvl w:val="0"/>
                <w:numId w:val="0"/>
              </w:numPr>
              <w:ind w:left="34"/>
              <w:rPr>
                <w:rFonts w:cs="Arial"/>
                <w:bCs/>
                <w:szCs w:val="20"/>
              </w:rPr>
            </w:pPr>
          </w:p>
        </w:tc>
      </w:tr>
    </w:tbl>
    <w:p w:rsidR="00401B1A" w:rsidRPr="00942334" w:rsidRDefault="00401B1A" w:rsidP="002E44FD">
      <w:pPr>
        <w:pStyle w:val="VVKSOTekst"/>
        <w:jc w:val="left"/>
        <w:rPr>
          <w:rFonts w:cs="Arial"/>
          <w:b/>
          <w:sz w:val="20"/>
        </w:rPr>
      </w:pPr>
      <w:r>
        <w:rPr>
          <w:rFonts w:cs="Arial"/>
          <w:b/>
          <w:sz w:val="20"/>
        </w:rPr>
        <w:t xml:space="preserve">5  </w:t>
      </w:r>
      <w:r w:rsidRPr="00942334">
        <w:rPr>
          <w:rFonts w:cs="Arial"/>
          <w:b/>
          <w:sz w:val="20"/>
        </w:rPr>
        <w:t>Leerlijn literatuur eerste – tweede – derde graad</w:t>
      </w: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Pr="00942334" w:rsidRDefault="00401B1A" w:rsidP="002E44FD">
      <w:pPr>
        <w:rPr>
          <w:rFonts w:cs="Arial"/>
          <w:b/>
          <w:szCs w:val="20"/>
        </w:rPr>
      </w:pPr>
    </w:p>
    <w:p w:rsidR="00401B1A" w:rsidRDefault="00401B1A" w:rsidP="002E44FD">
      <w:pPr>
        <w:rPr>
          <w:rFonts w:cs="Arial"/>
          <w:b/>
          <w:szCs w:val="20"/>
        </w:rPr>
      </w:pPr>
    </w:p>
    <w:p w:rsidR="00401B1A" w:rsidRDefault="00401B1A" w:rsidP="002E44FD">
      <w:pPr>
        <w:rPr>
          <w:rFonts w:cs="Arial"/>
          <w:b/>
          <w:szCs w:val="20"/>
        </w:rPr>
      </w:pPr>
    </w:p>
    <w:p w:rsidR="00401B1A" w:rsidRDefault="00401B1A" w:rsidP="002E44FD">
      <w:pPr>
        <w:rPr>
          <w:rFonts w:cs="Arial"/>
          <w:b/>
          <w:szCs w:val="20"/>
        </w:rPr>
      </w:pPr>
    </w:p>
    <w:p w:rsidR="00401B1A" w:rsidRDefault="00401B1A" w:rsidP="002E44FD">
      <w:pPr>
        <w:rPr>
          <w:rFonts w:cs="Arial"/>
          <w:b/>
          <w:szCs w:val="20"/>
        </w:rPr>
      </w:pPr>
    </w:p>
    <w:p w:rsidR="00401B1A" w:rsidRPr="00942334" w:rsidRDefault="00401B1A" w:rsidP="002E44FD">
      <w:pPr>
        <w:rPr>
          <w:rFonts w:cs="Arial"/>
          <w:b/>
          <w:szCs w:val="20"/>
        </w:rPr>
      </w:pPr>
      <w:r>
        <w:rPr>
          <w:rFonts w:cs="Arial"/>
          <w:b/>
          <w:szCs w:val="20"/>
        </w:rPr>
        <w:lastRenderedPageBreak/>
        <w:t xml:space="preserve">6 </w:t>
      </w:r>
      <w:r w:rsidRPr="00942334">
        <w:rPr>
          <w:rFonts w:cs="Arial"/>
          <w:b/>
          <w:szCs w:val="20"/>
        </w:rPr>
        <w:t xml:space="preserve">Overzicht – </w:t>
      </w:r>
      <w:r w:rsidRPr="00AF2F99">
        <w:rPr>
          <w:rFonts w:cs="Arial"/>
          <w:b/>
          <w:szCs w:val="20"/>
        </w:rPr>
        <w:t>leesniveaus – T.C.H. Witte</w:t>
      </w:r>
    </w:p>
    <w:p w:rsidR="00401B1A" w:rsidRPr="00942334" w:rsidRDefault="00401B1A" w:rsidP="002E44FD">
      <w:pPr>
        <w:rPr>
          <w:rFonts w:cs="Arial"/>
          <w:szCs w:val="20"/>
        </w:rPr>
      </w:pPr>
    </w:p>
    <w:tbl>
      <w:tblPr>
        <w:tblW w:w="5041" w:type="pct"/>
        <w:tblLayout w:type="fixed"/>
        <w:tblLook w:val="0000" w:firstRow="0" w:lastRow="0" w:firstColumn="0" w:lastColumn="0" w:noHBand="0" w:noVBand="0"/>
      </w:tblPr>
      <w:tblGrid>
        <w:gridCol w:w="498"/>
        <w:gridCol w:w="2311"/>
        <w:gridCol w:w="2400"/>
        <w:gridCol w:w="2400"/>
        <w:gridCol w:w="2498"/>
        <w:gridCol w:w="2403"/>
        <w:gridCol w:w="2397"/>
      </w:tblGrid>
      <w:tr w:rsidR="00401B1A" w:rsidRPr="00942334" w:rsidTr="00497D60">
        <w:tc>
          <w:tcPr>
            <w:tcW w:w="167" w:type="pct"/>
            <w:tcBorders>
              <w:top w:val="single" w:sz="4" w:space="0" w:color="000000"/>
              <w:left w:val="single" w:sz="4" w:space="0" w:color="000000"/>
            </w:tcBorders>
          </w:tcPr>
          <w:p w:rsidR="00401B1A" w:rsidRPr="00942334" w:rsidRDefault="00401B1A" w:rsidP="002E44FD">
            <w:pPr>
              <w:pStyle w:val="Ballontekst"/>
              <w:rPr>
                <w:rFonts w:ascii="Arial" w:hAnsi="Arial" w:cs="Arial"/>
                <w:b/>
                <w:sz w:val="20"/>
                <w:lang w:val="nl-BE"/>
              </w:rPr>
            </w:pPr>
          </w:p>
        </w:tc>
        <w:tc>
          <w:tcPr>
            <w:tcW w:w="775" w:type="pct"/>
            <w:tcBorders>
              <w:top w:val="single" w:sz="4" w:space="0" w:color="000000"/>
              <w:left w:val="single" w:sz="4" w:space="0" w:color="000000"/>
              <w:right w:val="single" w:sz="4" w:space="0" w:color="000000"/>
            </w:tcBorders>
          </w:tcPr>
          <w:p w:rsidR="00401B1A" w:rsidRPr="00942334" w:rsidRDefault="00401B1A" w:rsidP="002E44FD">
            <w:pPr>
              <w:pStyle w:val="Ballontekst"/>
              <w:rPr>
                <w:rFonts w:ascii="Arial" w:hAnsi="Arial" w:cs="Arial"/>
                <w:b/>
                <w:iCs/>
                <w:sz w:val="20"/>
                <w:lang w:val="nl-BE"/>
              </w:rPr>
            </w:pPr>
            <w:r>
              <w:rPr>
                <w:rFonts w:ascii="Arial" w:hAnsi="Arial" w:cs="Arial"/>
                <w:b/>
                <w:iCs/>
                <w:sz w:val="20"/>
                <w:lang w:val="nl-BE"/>
              </w:rPr>
              <w:t xml:space="preserve">1 Belevend lezen </w:t>
            </w:r>
          </w:p>
        </w:tc>
        <w:tc>
          <w:tcPr>
            <w:tcW w:w="805" w:type="pct"/>
            <w:tcBorders>
              <w:top w:val="single" w:sz="4" w:space="0" w:color="000000"/>
              <w:left w:val="single" w:sz="4" w:space="0" w:color="000000"/>
              <w:right w:val="single" w:sz="4" w:space="0" w:color="000000"/>
            </w:tcBorders>
          </w:tcPr>
          <w:p w:rsidR="00401B1A" w:rsidRPr="00942334" w:rsidRDefault="00401B1A" w:rsidP="002E44FD">
            <w:pPr>
              <w:pStyle w:val="Ballontekst"/>
              <w:rPr>
                <w:rFonts w:ascii="Arial" w:hAnsi="Arial" w:cs="Arial"/>
                <w:b/>
                <w:iCs/>
                <w:sz w:val="20"/>
                <w:lang w:val="nl-BE"/>
              </w:rPr>
            </w:pPr>
            <w:r>
              <w:rPr>
                <w:rFonts w:ascii="Arial" w:hAnsi="Arial" w:cs="Arial"/>
                <w:b/>
                <w:iCs/>
                <w:sz w:val="20"/>
                <w:lang w:val="nl-BE"/>
              </w:rPr>
              <w:t xml:space="preserve">2 Herkennend lezen </w:t>
            </w:r>
          </w:p>
        </w:tc>
        <w:tc>
          <w:tcPr>
            <w:tcW w:w="805" w:type="pct"/>
            <w:tcBorders>
              <w:top w:val="single" w:sz="4" w:space="0" w:color="000000"/>
              <w:left w:val="single" w:sz="4" w:space="0" w:color="000000"/>
              <w:right w:val="single" w:sz="4" w:space="0" w:color="000000"/>
            </w:tcBorders>
          </w:tcPr>
          <w:p w:rsidR="00401B1A" w:rsidRPr="00942334" w:rsidRDefault="00401B1A" w:rsidP="002E44FD">
            <w:pPr>
              <w:pStyle w:val="Ballontekst"/>
              <w:rPr>
                <w:rFonts w:ascii="Arial" w:hAnsi="Arial" w:cs="Arial"/>
                <w:b/>
                <w:iCs/>
                <w:sz w:val="20"/>
                <w:lang w:val="nl-BE"/>
              </w:rPr>
            </w:pPr>
            <w:r>
              <w:rPr>
                <w:rFonts w:ascii="Arial" w:hAnsi="Arial" w:cs="Arial"/>
                <w:b/>
                <w:iCs/>
                <w:sz w:val="20"/>
                <w:lang w:val="nl-BE"/>
              </w:rPr>
              <w:t>3 Reflecterend lezen</w:t>
            </w:r>
          </w:p>
        </w:tc>
        <w:tc>
          <w:tcPr>
            <w:tcW w:w="838" w:type="pct"/>
            <w:tcBorders>
              <w:top w:val="single" w:sz="4" w:space="0" w:color="000000"/>
              <w:left w:val="single" w:sz="4" w:space="0" w:color="000000"/>
              <w:right w:val="single" w:sz="4" w:space="0" w:color="000000"/>
            </w:tcBorders>
          </w:tcPr>
          <w:p w:rsidR="00401B1A" w:rsidRPr="00942334" w:rsidRDefault="00401B1A" w:rsidP="002E44FD">
            <w:pPr>
              <w:pStyle w:val="Ballontekst"/>
              <w:rPr>
                <w:rFonts w:ascii="Arial" w:hAnsi="Arial" w:cs="Arial"/>
                <w:b/>
                <w:iCs/>
                <w:sz w:val="20"/>
                <w:lang w:val="nl-BE"/>
              </w:rPr>
            </w:pPr>
            <w:r>
              <w:rPr>
                <w:rFonts w:ascii="Arial" w:hAnsi="Arial" w:cs="Arial"/>
                <w:b/>
                <w:iCs/>
                <w:sz w:val="20"/>
                <w:lang w:val="nl-BE"/>
              </w:rPr>
              <w:t>4 Interpreterend lezen</w:t>
            </w:r>
          </w:p>
        </w:tc>
        <w:tc>
          <w:tcPr>
            <w:tcW w:w="806" w:type="pct"/>
            <w:tcBorders>
              <w:top w:val="single" w:sz="4" w:space="0" w:color="000000"/>
              <w:left w:val="single" w:sz="4" w:space="0" w:color="000000"/>
              <w:right w:val="single" w:sz="4" w:space="0" w:color="000000"/>
            </w:tcBorders>
          </w:tcPr>
          <w:p w:rsidR="00401B1A" w:rsidRPr="00942334" w:rsidRDefault="00401B1A" w:rsidP="002E44FD">
            <w:pPr>
              <w:pStyle w:val="Ballontekst"/>
              <w:rPr>
                <w:rFonts w:ascii="Arial" w:hAnsi="Arial" w:cs="Arial"/>
                <w:b/>
                <w:iCs/>
                <w:sz w:val="20"/>
                <w:lang w:val="nl-BE"/>
              </w:rPr>
            </w:pPr>
            <w:r>
              <w:rPr>
                <w:rFonts w:ascii="Arial" w:hAnsi="Arial" w:cs="Arial"/>
                <w:b/>
                <w:iCs/>
                <w:sz w:val="20"/>
                <w:lang w:val="nl-BE"/>
              </w:rPr>
              <w:t>5 Letterkundig lezen</w:t>
            </w:r>
          </w:p>
        </w:tc>
        <w:tc>
          <w:tcPr>
            <w:tcW w:w="804" w:type="pct"/>
            <w:tcBorders>
              <w:top w:val="single" w:sz="4" w:space="0" w:color="000000"/>
              <w:left w:val="single" w:sz="4" w:space="0" w:color="000000"/>
              <w:right w:val="single" w:sz="4" w:space="0" w:color="000000"/>
            </w:tcBorders>
          </w:tcPr>
          <w:p w:rsidR="00401B1A" w:rsidRPr="00942334" w:rsidRDefault="00401B1A" w:rsidP="002E44FD">
            <w:pPr>
              <w:pStyle w:val="Ballontekst"/>
              <w:rPr>
                <w:rFonts w:ascii="Arial" w:hAnsi="Arial" w:cs="Arial"/>
                <w:b/>
                <w:iCs/>
                <w:sz w:val="20"/>
                <w:lang w:val="nl-BE"/>
              </w:rPr>
            </w:pPr>
            <w:r>
              <w:rPr>
                <w:rFonts w:ascii="Arial" w:hAnsi="Arial" w:cs="Arial"/>
                <w:b/>
                <w:iCs/>
                <w:sz w:val="20"/>
                <w:lang w:val="nl-BE"/>
              </w:rPr>
              <w:t>6 Academisch lezen</w:t>
            </w:r>
          </w:p>
        </w:tc>
      </w:tr>
      <w:tr w:rsidR="00401B1A" w:rsidRPr="00942334" w:rsidTr="00497D60">
        <w:trPr>
          <w:trHeight w:val="4674"/>
        </w:trPr>
        <w:tc>
          <w:tcPr>
            <w:tcW w:w="167" w:type="pct"/>
            <w:tcBorders>
              <w:left w:val="single" w:sz="4" w:space="0" w:color="000000"/>
              <w:bottom w:val="single" w:sz="4" w:space="0" w:color="000000"/>
            </w:tcBorders>
            <w:textDirection w:val="btLr"/>
            <w:vAlign w:val="center"/>
          </w:tcPr>
          <w:p w:rsidR="00401B1A" w:rsidRPr="00AC7020" w:rsidRDefault="00401B1A" w:rsidP="001B4599">
            <w:pPr>
              <w:pStyle w:val="Ballontekst"/>
              <w:ind w:left="113" w:right="113"/>
              <w:jc w:val="center"/>
              <w:rPr>
                <w:rFonts w:ascii="Arial" w:hAnsi="Arial" w:cs="Arial"/>
                <w:b/>
                <w:sz w:val="20"/>
                <w:lang w:val="nl-BE"/>
              </w:rPr>
            </w:pPr>
            <w:r w:rsidRPr="00AC7020">
              <w:rPr>
                <w:rFonts w:ascii="Arial" w:hAnsi="Arial" w:cs="Arial"/>
                <w:b/>
                <w:sz w:val="20"/>
                <w:lang w:val="nl-BE"/>
              </w:rPr>
              <w:t>LEERLINGKENMERKEN</w:t>
            </w:r>
          </w:p>
        </w:tc>
        <w:tc>
          <w:tcPr>
            <w:tcW w:w="775" w:type="pct"/>
            <w:tcBorders>
              <w:left w:val="single" w:sz="4" w:space="0" w:color="000000"/>
              <w:bottom w:val="single" w:sz="4" w:space="0" w:color="000000"/>
              <w:right w:val="single" w:sz="4" w:space="0" w:color="000000"/>
            </w:tcBorders>
          </w:tcPr>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heeft weinig ervaring met het lezen van fictie</w:t>
            </w:r>
          </w:p>
          <w:p w:rsidR="00401B1A" w:rsidRPr="00FF6BE2" w:rsidRDefault="00401B1A" w:rsidP="00FF6BE2">
            <w:pPr>
              <w:pStyle w:val="Ballontekst"/>
              <w:rPr>
                <w:rFonts w:ascii="Arial" w:eastAsia="MS Mincho" w:hAnsi="Arial" w:cs="Arial"/>
                <w:color w:val="000000"/>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houdt niet van lezen, leest omdat het moet</w:t>
            </w:r>
          </w:p>
          <w:p w:rsidR="00401B1A" w:rsidRPr="00FF6BE2"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heeft een laag lee</w:t>
            </w:r>
            <w:r w:rsidRPr="00FF6BE2">
              <w:rPr>
                <w:rFonts w:ascii="Arial" w:eastAsia="MS Mincho" w:hAnsi="Arial" w:cs="Arial"/>
                <w:sz w:val="20"/>
                <w:lang w:eastAsia="ja-JP"/>
              </w:rPr>
              <w:t>s</w:t>
            </w:r>
            <w:r w:rsidRPr="00FF6BE2">
              <w:rPr>
                <w:rFonts w:ascii="Arial" w:eastAsia="MS Mincho" w:hAnsi="Arial" w:cs="Arial"/>
                <w:sz w:val="20"/>
                <w:lang w:eastAsia="ja-JP"/>
              </w:rPr>
              <w:t>tempo</w:t>
            </w:r>
          </w:p>
          <w:p w:rsidR="00401B1A" w:rsidRPr="00FF6BE2"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vindt het niet prettig om lang over een boek te praten</w:t>
            </w:r>
          </w:p>
          <w:p w:rsidR="00401B1A" w:rsidRPr="00FF6BE2"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hAnsi="Arial" w:cs="Arial"/>
                <w:iCs/>
                <w:sz w:val="20"/>
                <w:lang w:val="nl-BE"/>
              </w:rPr>
            </w:pPr>
            <w:r w:rsidRPr="00FF6BE2">
              <w:rPr>
                <w:rFonts w:ascii="Arial" w:eastAsia="MS Mincho" w:hAnsi="Arial" w:cs="Arial"/>
                <w:sz w:val="20"/>
                <w:lang w:eastAsia="ja-JP"/>
              </w:rPr>
              <w:t>wil door een boek wo</w:t>
            </w:r>
            <w:r w:rsidRPr="00FF6BE2">
              <w:rPr>
                <w:rFonts w:ascii="Arial" w:eastAsia="MS Mincho" w:hAnsi="Arial" w:cs="Arial"/>
                <w:sz w:val="20"/>
                <w:lang w:eastAsia="ja-JP"/>
              </w:rPr>
              <w:t>r</w:t>
            </w:r>
            <w:r w:rsidRPr="00FF6BE2">
              <w:rPr>
                <w:rFonts w:ascii="Arial" w:eastAsia="MS Mincho" w:hAnsi="Arial" w:cs="Arial"/>
                <w:sz w:val="20"/>
                <w:lang w:eastAsia="ja-JP"/>
              </w:rPr>
              <w:t>den geamuseerd</w:t>
            </w:r>
          </w:p>
        </w:tc>
        <w:tc>
          <w:tcPr>
            <w:tcW w:w="805" w:type="pct"/>
            <w:tcBorders>
              <w:left w:val="single" w:sz="4" w:space="0" w:color="000000"/>
              <w:bottom w:val="single" w:sz="4" w:space="0" w:color="000000"/>
              <w:right w:val="single" w:sz="4" w:space="0" w:color="000000"/>
            </w:tcBorders>
          </w:tcPr>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heeft positieve ervari</w:t>
            </w:r>
            <w:r w:rsidRPr="00FF6BE2">
              <w:rPr>
                <w:rFonts w:ascii="Arial" w:eastAsia="MS Mincho" w:hAnsi="Arial" w:cs="Arial"/>
                <w:sz w:val="20"/>
                <w:lang w:eastAsia="ja-JP"/>
              </w:rPr>
              <w:t>n</w:t>
            </w:r>
            <w:r w:rsidRPr="00FF6BE2">
              <w:rPr>
                <w:rFonts w:ascii="Arial" w:eastAsia="MS Mincho" w:hAnsi="Arial" w:cs="Arial"/>
                <w:sz w:val="20"/>
                <w:lang w:eastAsia="ja-JP"/>
              </w:rPr>
              <w:t>gen met het lezen van fictie</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vindt het fijn om pers</w:t>
            </w:r>
            <w:r w:rsidRPr="00FF6BE2">
              <w:rPr>
                <w:rFonts w:ascii="Arial" w:eastAsia="MS Mincho" w:hAnsi="Arial" w:cs="Arial"/>
                <w:sz w:val="20"/>
                <w:lang w:eastAsia="ja-JP"/>
              </w:rPr>
              <w:t>o</w:t>
            </w:r>
            <w:r w:rsidRPr="00FF6BE2">
              <w:rPr>
                <w:rFonts w:ascii="Arial" w:eastAsia="MS Mincho" w:hAnsi="Arial" w:cs="Arial"/>
                <w:sz w:val="20"/>
                <w:lang w:eastAsia="ja-JP"/>
              </w:rPr>
              <w:t>nages, situaties en g</w:t>
            </w:r>
            <w:r w:rsidRPr="00FF6BE2">
              <w:rPr>
                <w:rFonts w:ascii="Arial" w:eastAsia="MS Mincho" w:hAnsi="Arial" w:cs="Arial"/>
                <w:sz w:val="20"/>
                <w:lang w:eastAsia="ja-JP"/>
              </w:rPr>
              <w:t>e</w:t>
            </w:r>
            <w:r w:rsidRPr="00FF6BE2">
              <w:rPr>
                <w:rFonts w:ascii="Arial" w:eastAsia="MS Mincho" w:hAnsi="Arial" w:cs="Arial"/>
                <w:sz w:val="20"/>
                <w:lang w:eastAsia="ja-JP"/>
              </w:rPr>
              <w:t>beurtenissen in een boek te herkennen</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vindt het leuk om met klasgenoten over een boek te praten</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wil zich vooral met een boek ontspannen</w:t>
            </w:r>
          </w:p>
          <w:p w:rsidR="00401B1A" w:rsidRPr="00FF6BE2" w:rsidRDefault="00401B1A" w:rsidP="00FF6BE2">
            <w:pPr>
              <w:pStyle w:val="Ballontekst"/>
              <w:rPr>
                <w:rFonts w:ascii="Arial" w:eastAsia="MS Mincho" w:hAnsi="Arial" w:cs="Arial"/>
                <w:sz w:val="20"/>
                <w:lang w:eastAsia="ja-JP"/>
              </w:rPr>
            </w:pPr>
          </w:p>
        </w:tc>
        <w:tc>
          <w:tcPr>
            <w:tcW w:w="805" w:type="pct"/>
            <w:tcBorders>
              <w:left w:val="single" w:sz="4" w:space="0" w:color="000000"/>
              <w:bottom w:val="single" w:sz="4" w:space="0" w:color="000000"/>
              <w:right w:val="single" w:sz="4" w:space="0" w:color="000000"/>
            </w:tcBorders>
          </w:tcPr>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heeft positieve ervari</w:t>
            </w:r>
            <w:r w:rsidRPr="00FF6BE2">
              <w:rPr>
                <w:rFonts w:ascii="Arial" w:eastAsia="MS Mincho" w:hAnsi="Arial" w:cs="Arial"/>
                <w:sz w:val="20"/>
                <w:lang w:eastAsia="ja-JP"/>
              </w:rPr>
              <w:t>n</w:t>
            </w:r>
            <w:r w:rsidRPr="00FF6BE2">
              <w:rPr>
                <w:rFonts w:ascii="Arial" w:eastAsia="MS Mincho" w:hAnsi="Arial" w:cs="Arial"/>
                <w:sz w:val="20"/>
                <w:lang w:eastAsia="ja-JP"/>
              </w:rPr>
              <w:t>gen met het lezen van eenvoudige literaire romans</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is geïnteresseerd in onderwerpen die spelen in de wereld van vo</w:t>
            </w:r>
            <w:r w:rsidRPr="00FF6BE2">
              <w:rPr>
                <w:rFonts w:ascii="Arial" w:eastAsia="MS Mincho" w:hAnsi="Arial" w:cs="Arial"/>
                <w:sz w:val="20"/>
                <w:lang w:eastAsia="ja-JP"/>
              </w:rPr>
              <w:t>l</w:t>
            </w:r>
            <w:r w:rsidRPr="00FF6BE2">
              <w:rPr>
                <w:rFonts w:ascii="Arial" w:eastAsia="MS Mincho" w:hAnsi="Arial" w:cs="Arial"/>
                <w:sz w:val="20"/>
                <w:lang w:eastAsia="ja-JP"/>
              </w:rPr>
              <w:t>wassenen</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vindt het interessant om te horen wat klasgen</w:t>
            </w:r>
            <w:r w:rsidRPr="00FF6BE2">
              <w:rPr>
                <w:rFonts w:ascii="Arial" w:eastAsia="MS Mincho" w:hAnsi="Arial" w:cs="Arial"/>
                <w:sz w:val="20"/>
                <w:lang w:eastAsia="ja-JP"/>
              </w:rPr>
              <w:t>o</w:t>
            </w:r>
            <w:r w:rsidRPr="00FF6BE2">
              <w:rPr>
                <w:rFonts w:ascii="Arial" w:eastAsia="MS Mincho" w:hAnsi="Arial" w:cs="Arial"/>
                <w:sz w:val="20"/>
                <w:lang w:eastAsia="ja-JP"/>
              </w:rPr>
              <w:t>ten van een boek vinden en er samen over te discussiëren</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wil door het boek nie</w:t>
            </w:r>
            <w:r w:rsidRPr="00FF6BE2">
              <w:rPr>
                <w:rFonts w:ascii="Arial" w:eastAsia="MS Mincho" w:hAnsi="Arial" w:cs="Arial"/>
                <w:sz w:val="20"/>
                <w:lang w:eastAsia="ja-JP"/>
              </w:rPr>
              <w:t>u</w:t>
            </w:r>
            <w:r w:rsidRPr="00FF6BE2">
              <w:rPr>
                <w:rFonts w:ascii="Arial" w:eastAsia="MS Mincho" w:hAnsi="Arial" w:cs="Arial"/>
                <w:sz w:val="20"/>
                <w:lang w:eastAsia="ja-JP"/>
              </w:rPr>
              <w:t>we werelden ontdekken en aan het denken wo</w:t>
            </w:r>
            <w:r w:rsidRPr="00FF6BE2">
              <w:rPr>
                <w:rFonts w:ascii="Arial" w:eastAsia="MS Mincho" w:hAnsi="Arial" w:cs="Arial"/>
                <w:sz w:val="20"/>
                <w:lang w:eastAsia="ja-JP"/>
              </w:rPr>
              <w:t>r</w:t>
            </w:r>
            <w:r w:rsidRPr="00FF6BE2">
              <w:rPr>
                <w:rFonts w:ascii="Arial" w:eastAsia="MS Mincho" w:hAnsi="Arial" w:cs="Arial"/>
                <w:sz w:val="20"/>
                <w:lang w:eastAsia="ja-JP"/>
              </w:rPr>
              <w:t>den gezet</w:t>
            </w:r>
          </w:p>
          <w:p w:rsidR="00401B1A" w:rsidRPr="00FF6BE2" w:rsidRDefault="00401B1A" w:rsidP="00FF6BE2">
            <w:pPr>
              <w:pStyle w:val="Ballontekst"/>
              <w:rPr>
                <w:rFonts w:ascii="Arial" w:eastAsia="MS Mincho" w:hAnsi="Arial" w:cs="Arial"/>
                <w:sz w:val="20"/>
                <w:lang w:eastAsia="ja-JP"/>
              </w:rPr>
            </w:pPr>
          </w:p>
        </w:tc>
        <w:tc>
          <w:tcPr>
            <w:tcW w:w="838" w:type="pct"/>
            <w:tcBorders>
              <w:left w:val="single" w:sz="4" w:space="0" w:color="000000"/>
              <w:bottom w:val="single" w:sz="4" w:space="0" w:color="000000"/>
              <w:right w:val="single" w:sz="4" w:space="0" w:color="000000"/>
            </w:tcBorders>
          </w:tcPr>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heeft belangstelling voor literaire romans en heeft daar ook redelijk veel ervaring mee</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is geïnteresseerd in ve</w:t>
            </w:r>
            <w:r w:rsidRPr="00FF6BE2">
              <w:rPr>
                <w:rFonts w:ascii="Arial" w:eastAsia="MS Mincho" w:hAnsi="Arial" w:cs="Arial"/>
                <w:sz w:val="20"/>
                <w:lang w:eastAsia="ja-JP"/>
              </w:rPr>
              <w:t>r</w:t>
            </w:r>
            <w:r w:rsidRPr="00FF6BE2">
              <w:rPr>
                <w:rFonts w:ascii="Arial" w:eastAsia="MS Mincho" w:hAnsi="Arial" w:cs="Arial"/>
                <w:sz w:val="20"/>
                <w:lang w:eastAsia="ja-JP"/>
              </w:rPr>
              <w:t>teltechniek</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wil doordringen in niet-alledaagse, soms co</w:t>
            </w:r>
            <w:r w:rsidRPr="00FF6BE2">
              <w:rPr>
                <w:rFonts w:ascii="Arial" w:eastAsia="MS Mincho" w:hAnsi="Arial" w:cs="Arial"/>
                <w:sz w:val="20"/>
                <w:lang w:eastAsia="ja-JP"/>
              </w:rPr>
              <w:t>m</w:t>
            </w:r>
            <w:r w:rsidRPr="00FF6BE2">
              <w:rPr>
                <w:rFonts w:ascii="Arial" w:eastAsia="MS Mincho" w:hAnsi="Arial" w:cs="Arial"/>
                <w:sz w:val="20"/>
                <w:lang w:eastAsia="ja-JP"/>
              </w:rPr>
              <w:t>plexe personages, situ</w:t>
            </w:r>
            <w:r w:rsidRPr="00FF6BE2">
              <w:rPr>
                <w:rFonts w:ascii="Arial" w:eastAsia="MS Mincho" w:hAnsi="Arial" w:cs="Arial"/>
                <w:sz w:val="20"/>
                <w:lang w:eastAsia="ja-JP"/>
              </w:rPr>
              <w:t>a</w:t>
            </w:r>
            <w:r w:rsidRPr="00FF6BE2">
              <w:rPr>
                <w:rFonts w:ascii="Arial" w:eastAsia="MS Mincho" w:hAnsi="Arial" w:cs="Arial"/>
                <w:sz w:val="20"/>
                <w:lang w:eastAsia="ja-JP"/>
              </w:rPr>
              <w:t>ties en gebeurtenissen</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vindt het uitdagend om een tekst te analyseren en te zoeken naar diep</w:t>
            </w:r>
            <w:r w:rsidRPr="00FF6BE2">
              <w:rPr>
                <w:rFonts w:ascii="Arial" w:eastAsia="MS Mincho" w:hAnsi="Arial" w:cs="Arial"/>
                <w:sz w:val="20"/>
                <w:lang w:eastAsia="ja-JP"/>
              </w:rPr>
              <w:t>e</w:t>
            </w:r>
            <w:r w:rsidRPr="00FF6BE2">
              <w:rPr>
                <w:rFonts w:ascii="Arial" w:eastAsia="MS Mincho" w:hAnsi="Arial" w:cs="Arial"/>
                <w:sz w:val="20"/>
                <w:lang w:eastAsia="ja-JP"/>
              </w:rPr>
              <w:t>re betekenislagen</w:t>
            </w:r>
          </w:p>
          <w:p w:rsidR="00401B1A" w:rsidRPr="00FF6BE2" w:rsidRDefault="00401B1A" w:rsidP="00FF6BE2">
            <w:pPr>
              <w:pStyle w:val="Ballontekst"/>
              <w:rPr>
                <w:rFonts w:ascii="Arial" w:eastAsia="MS Mincho" w:hAnsi="Arial" w:cs="Arial"/>
                <w:sz w:val="20"/>
                <w:lang w:eastAsia="ja-JP"/>
              </w:rPr>
            </w:pPr>
          </w:p>
        </w:tc>
        <w:tc>
          <w:tcPr>
            <w:tcW w:w="806" w:type="pct"/>
            <w:tcBorders>
              <w:left w:val="single" w:sz="4" w:space="0" w:color="000000"/>
              <w:bottom w:val="single" w:sz="4" w:space="0" w:color="000000"/>
              <w:right w:val="single" w:sz="4" w:space="0" w:color="000000"/>
            </w:tcBorders>
          </w:tcPr>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heeft belangstelling voor literaire klassiekers en belangrijke schrijvers</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is geïnteresseerd in de achtergronden en lit</w:t>
            </w:r>
            <w:r w:rsidRPr="00FF6BE2">
              <w:rPr>
                <w:rFonts w:ascii="Arial" w:eastAsia="MS Mincho" w:hAnsi="Arial" w:cs="Arial"/>
                <w:sz w:val="20"/>
                <w:lang w:eastAsia="ja-JP"/>
              </w:rPr>
              <w:t>e</w:t>
            </w:r>
            <w:r w:rsidRPr="00FF6BE2">
              <w:rPr>
                <w:rFonts w:ascii="Arial" w:eastAsia="MS Mincho" w:hAnsi="Arial" w:cs="Arial"/>
                <w:sz w:val="20"/>
                <w:lang w:eastAsia="ja-JP"/>
              </w:rPr>
              <w:t>rair-historische context van een boek</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heeft oog voor de litera</w:t>
            </w:r>
            <w:r w:rsidRPr="00FF6BE2">
              <w:rPr>
                <w:rFonts w:ascii="Arial" w:eastAsia="MS Mincho" w:hAnsi="Arial" w:cs="Arial"/>
                <w:sz w:val="20"/>
                <w:lang w:eastAsia="ja-JP"/>
              </w:rPr>
              <w:t>i</w:t>
            </w:r>
            <w:r w:rsidRPr="00FF6BE2">
              <w:rPr>
                <w:rFonts w:ascii="Arial" w:eastAsia="MS Mincho" w:hAnsi="Arial" w:cs="Arial"/>
                <w:sz w:val="20"/>
                <w:lang w:eastAsia="ja-JP"/>
              </w:rPr>
              <w:t>re stijl en kan daarvan genieten</w:t>
            </w: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legt binnen de tekst verbanden op meerdere niveaus</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brengt het boek gema</w:t>
            </w:r>
            <w:r w:rsidRPr="00FF6BE2">
              <w:rPr>
                <w:rFonts w:ascii="Arial" w:eastAsia="MS Mincho" w:hAnsi="Arial" w:cs="Arial"/>
                <w:sz w:val="20"/>
                <w:lang w:eastAsia="ja-JP"/>
              </w:rPr>
              <w:t>k</w:t>
            </w:r>
            <w:r w:rsidRPr="00FF6BE2">
              <w:rPr>
                <w:rFonts w:ascii="Arial" w:eastAsia="MS Mincho" w:hAnsi="Arial" w:cs="Arial"/>
                <w:sz w:val="20"/>
                <w:lang w:eastAsia="ja-JP"/>
              </w:rPr>
              <w:t>kelijk in verband met andere media en de wereld buiten de tekst</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vindt het leuk en uitd</w:t>
            </w:r>
            <w:r w:rsidRPr="00FF6BE2">
              <w:rPr>
                <w:rFonts w:ascii="Arial" w:eastAsia="MS Mincho" w:hAnsi="Arial" w:cs="Arial"/>
                <w:sz w:val="20"/>
                <w:lang w:eastAsia="ja-JP"/>
              </w:rPr>
              <w:t>a</w:t>
            </w:r>
            <w:r w:rsidRPr="00FF6BE2">
              <w:rPr>
                <w:rFonts w:ascii="Arial" w:eastAsia="MS Mincho" w:hAnsi="Arial" w:cs="Arial"/>
                <w:sz w:val="20"/>
                <w:lang w:eastAsia="ja-JP"/>
              </w:rPr>
              <w:t>gend om zich te verdi</w:t>
            </w:r>
            <w:r w:rsidRPr="00FF6BE2">
              <w:rPr>
                <w:rFonts w:ascii="Arial" w:eastAsia="MS Mincho" w:hAnsi="Arial" w:cs="Arial"/>
                <w:sz w:val="20"/>
                <w:lang w:eastAsia="ja-JP"/>
              </w:rPr>
              <w:t>e</w:t>
            </w:r>
            <w:r w:rsidRPr="00FF6BE2">
              <w:rPr>
                <w:rFonts w:ascii="Arial" w:eastAsia="MS Mincho" w:hAnsi="Arial" w:cs="Arial"/>
                <w:sz w:val="20"/>
                <w:lang w:eastAsia="ja-JP"/>
              </w:rPr>
              <w:t>pen in taal, literatuur en cultuur</w:t>
            </w:r>
          </w:p>
          <w:p w:rsidR="00401B1A" w:rsidRPr="00FF6BE2" w:rsidRDefault="00401B1A" w:rsidP="00FF6BE2">
            <w:pPr>
              <w:pStyle w:val="Ballontekst"/>
              <w:rPr>
                <w:rFonts w:ascii="Arial" w:eastAsia="MS Mincho" w:hAnsi="Arial" w:cs="Arial"/>
                <w:sz w:val="20"/>
                <w:lang w:eastAsia="ja-JP"/>
              </w:rPr>
            </w:pPr>
          </w:p>
        </w:tc>
        <w:tc>
          <w:tcPr>
            <w:tcW w:w="804" w:type="pct"/>
            <w:tcBorders>
              <w:left w:val="single" w:sz="4" w:space="0" w:color="000000"/>
              <w:bottom w:val="single" w:sz="4" w:space="0" w:color="000000"/>
              <w:right w:val="single" w:sz="4" w:space="0" w:color="000000"/>
            </w:tcBorders>
          </w:tcPr>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gedreven, ambitieuze lezer van literatuur, kent veel teksten uit de w</w:t>
            </w:r>
            <w:r w:rsidRPr="00FF6BE2">
              <w:rPr>
                <w:rFonts w:ascii="Arial" w:eastAsia="MS Mincho" w:hAnsi="Arial" w:cs="Arial"/>
                <w:sz w:val="20"/>
                <w:lang w:eastAsia="ja-JP"/>
              </w:rPr>
              <w:t>e</w:t>
            </w:r>
            <w:r w:rsidRPr="00FF6BE2">
              <w:rPr>
                <w:rFonts w:ascii="Arial" w:eastAsia="MS Mincho" w:hAnsi="Arial" w:cs="Arial"/>
                <w:sz w:val="20"/>
                <w:lang w:eastAsia="ja-JP"/>
              </w:rPr>
              <w:t>reldliteratuur</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is geïnteresseerd in academische benad</w:t>
            </w:r>
            <w:r w:rsidRPr="00FF6BE2">
              <w:rPr>
                <w:rFonts w:ascii="Arial" w:eastAsia="MS Mincho" w:hAnsi="Arial" w:cs="Arial"/>
                <w:sz w:val="20"/>
                <w:lang w:eastAsia="ja-JP"/>
              </w:rPr>
              <w:t>e</w:t>
            </w:r>
            <w:r w:rsidRPr="00FF6BE2">
              <w:rPr>
                <w:rFonts w:ascii="Arial" w:eastAsia="MS Mincho" w:hAnsi="Arial" w:cs="Arial"/>
                <w:sz w:val="20"/>
                <w:lang w:eastAsia="ja-JP"/>
              </w:rPr>
              <w:t>ring van literatuur</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kan de tekst vanuit ve</w:t>
            </w:r>
            <w:r w:rsidRPr="00FF6BE2">
              <w:rPr>
                <w:rFonts w:ascii="Arial" w:eastAsia="MS Mincho" w:hAnsi="Arial" w:cs="Arial"/>
                <w:sz w:val="20"/>
                <w:lang w:eastAsia="ja-JP"/>
              </w:rPr>
              <w:t>r</w:t>
            </w:r>
            <w:r w:rsidRPr="00FF6BE2">
              <w:rPr>
                <w:rFonts w:ascii="Arial" w:eastAsia="MS Mincho" w:hAnsi="Arial" w:cs="Arial"/>
                <w:sz w:val="20"/>
                <w:lang w:eastAsia="ja-JP"/>
              </w:rPr>
              <w:t>schillende invalshoeken benaderen en interpr</w:t>
            </w:r>
            <w:r w:rsidRPr="00FF6BE2">
              <w:rPr>
                <w:rFonts w:ascii="Arial" w:eastAsia="MS Mincho" w:hAnsi="Arial" w:cs="Arial"/>
                <w:sz w:val="20"/>
                <w:lang w:eastAsia="ja-JP"/>
              </w:rPr>
              <w:t>e</w:t>
            </w:r>
            <w:r w:rsidRPr="00FF6BE2">
              <w:rPr>
                <w:rFonts w:ascii="Arial" w:eastAsia="MS Mincho" w:hAnsi="Arial" w:cs="Arial"/>
                <w:sz w:val="20"/>
                <w:lang w:eastAsia="ja-JP"/>
              </w:rPr>
              <w:t>teren (psychologisch, filosofisch, sociologisch, et cetera)</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ziet intertekstuele ve</w:t>
            </w:r>
            <w:r w:rsidRPr="00FF6BE2">
              <w:rPr>
                <w:rFonts w:ascii="Arial" w:eastAsia="MS Mincho" w:hAnsi="Arial" w:cs="Arial"/>
                <w:sz w:val="20"/>
                <w:lang w:eastAsia="ja-JP"/>
              </w:rPr>
              <w:t>r</w:t>
            </w:r>
            <w:r w:rsidRPr="00FF6BE2">
              <w:rPr>
                <w:rFonts w:ascii="Arial" w:eastAsia="MS Mincho" w:hAnsi="Arial" w:cs="Arial"/>
                <w:sz w:val="20"/>
                <w:lang w:eastAsia="ja-JP"/>
              </w:rPr>
              <w:t>banden</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vindt het interessant om eigen leeservaringen uit te wisselen met experts</w:t>
            </w:r>
          </w:p>
          <w:p w:rsidR="00401B1A" w:rsidRDefault="00401B1A" w:rsidP="00FF6BE2">
            <w:pPr>
              <w:pStyle w:val="Ballontekst"/>
              <w:rPr>
                <w:rFonts w:ascii="Arial" w:eastAsia="MS Mincho" w:hAnsi="Arial" w:cs="Arial"/>
                <w:sz w:val="20"/>
                <w:lang w:eastAsia="ja-JP"/>
              </w:rPr>
            </w:pPr>
          </w:p>
          <w:p w:rsidR="00401B1A" w:rsidRPr="00FF6BE2" w:rsidRDefault="00401B1A" w:rsidP="00FF6BE2">
            <w:pPr>
              <w:pStyle w:val="Ballontekst"/>
              <w:rPr>
                <w:rFonts w:ascii="Arial" w:eastAsia="MS Mincho" w:hAnsi="Arial" w:cs="Arial"/>
                <w:sz w:val="20"/>
                <w:lang w:eastAsia="ja-JP"/>
              </w:rPr>
            </w:pPr>
            <w:r w:rsidRPr="00FF6BE2">
              <w:rPr>
                <w:rFonts w:ascii="Arial" w:eastAsia="MS Mincho" w:hAnsi="Arial" w:cs="Arial"/>
                <w:sz w:val="20"/>
                <w:lang w:eastAsia="ja-JP"/>
              </w:rPr>
              <w:t>leest om vat te krijgen op de wereld en op zichzelf</w:t>
            </w:r>
          </w:p>
        </w:tc>
      </w:tr>
      <w:tr w:rsidR="00401B1A" w:rsidRPr="00942334" w:rsidTr="0060038F">
        <w:trPr>
          <w:trHeight w:val="6086"/>
        </w:trPr>
        <w:tc>
          <w:tcPr>
            <w:tcW w:w="167" w:type="pct"/>
            <w:tcBorders>
              <w:top w:val="single" w:sz="4" w:space="0" w:color="000000"/>
              <w:left w:val="single" w:sz="4" w:space="0" w:color="000000"/>
              <w:bottom w:val="single" w:sz="4" w:space="0" w:color="000000"/>
            </w:tcBorders>
            <w:textDirection w:val="btLr"/>
            <w:vAlign w:val="center"/>
          </w:tcPr>
          <w:p w:rsidR="00401B1A" w:rsidRPr="00AC7020" w:rsidRDefault="00401B1A" w:rsidP="003141DF">
            <w:pPr>
              <w:pStyle w:val="Ballontekst"/>
              <w:ind w:left="113" w:right="113"/>
              <w:jc w:val="center"/>
              <w:rPr>
                <w:rFonts w:ascii="Arial" w:hAnsi="Arial" w:cs="Arial"/>
                <w:b/>
                <w:sz w:val="20"/>
                <w:lang w:val="nl-BE"/>
              </w:rPr>
            </w:pPr>
            <w:r w:rsidRPr="00AC7020">
              <w:rPr>
                <w:rFonts w:ascii="Arial" w:hAnsi="Arial" w:cs="Arial"/>
                <w:b/>
                <w:sz w:val="20"/>
                <w:lang w:val="nl-BE"/>
              </w:rPr>
              <w:lastRenderedPageBreak/>
              <w:t>BOEKKENMERKEN</w:t>
            </w:r>
          </w:p>
        </w:tc>
        <w:tc>
          <w:tcPr>
            <w:tcW w:w="775" w:type="pct"/>
            <w:tcBorders>
              <w:top w:val="single" w:sz="4" w:space="0" w:color="000000"/>
              <w:left w:val="single" w:sz="4" w:space="0" w:color="000000"/>
              <w:bottom w:val="single" w:sz="4" w:space="0" w:color="000000"/>
              <w:right w:val="single" w:sz="4" w:space="0" w:color="000000"/>
            </w:tcBorders>
          </w:tcPr>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niet te dik</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gaat over bekende onderwerpen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de gebeurtenissen volgen elkaar in hoog tempo op</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eenvoudige opbouw van het verhaal</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bevredigend einde</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amuseert de lezer (spannend, dramatisch, humoristisch, sensati</w:t>
            </w:r>
            <w:r w:rsidRPr="00AF2F99">
              <w:rPr>
                <w:rFonts w:ascii="Arial" w:eastAsia="MS Mincho" w:hAnsi="Arial" w:cs="Arial"/>
                <w:sz w:val="20"/>
                <w:lang w:eastAsia="ja-JP"/>
              </w:rPr>
              <w:t>o</w:t>
            </w:r>
            <w:r w:rsidRPr="00AF2F99">
              <w:rPr>
                <w:rFonts w:ascii="Arial" w:eastAsia="MS Mincho" w:hAnsi="Arial" w:cs="Arial"/>
                <w:sz w:val="20"/>
                <w:lang w:eastAsia="ja-JP"/>
              </w:rPr>
              <w:t>neel)</w:t>
            </w:r>
          </w:p>
          <w:p w:rsidR="00401B1A" w:rsidRPr="00AF2F99"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p>
        </w:tc>
        <w:tc>
          <w:tcPr>
            <w:tcW w:w="805" w:type="pct"/>
            <w:tcBorders>
              <w:top w:val="single" w:sz="4" w:space="0" w:color="000000"/>
              <w:left w:val="single" w:sz="4" w:space="0" w:color="000000"/>
              <w:bottom w:val="single" w:sz="4" w:space="0" w:color="000000"/>
              <w:right w:val="single" w:sz="4" w:space="0" w:color="000000"/>
            </w:tcBorders>
          </w:tcPr>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voor jongeren herkenb</w:t>
            </w:r>
            <w:r w:rsidRPr="00AF2F99">
              <w:rPr>
                <w:rFonts w:ascii="Arial" w:eastAsia="MS Mincho" w:hAnsi="Arial" w:cs="Arial"/>
                <w:sz w:val="20"/>
                <w:lang w:eastAsia="ja-JP"/>
              </w:rPr>
              <w:t>a</w:t>
            </w:r>
            <w:r w:rsidRPr="00AF2F99">
              <w:rPr>
                <w:rFonts w:ascii="Arial" w:eastAsia="MS Mincho" w:hAnsi="Arial" w:cs="Arial"/>
                <w:sz w:val="20"/>
                <w:lang w:eastAsia="ja-JP"/>
              </w:rPr>
              <w:t>re onderwerpen en pe</w:t>
            </w:r>
            <w:r w:rsidRPr="00AF2F99">
              <w:rPr>
                <w:rFonts w:ascii="Arial" w:eastAsia="MS Mincho" w:hAnsi="Arial" w:cs="Arial"/>
                <w:sz w:val="20"/>
                <w:lang w:eastAsia="ja-JP"/>
              </w:rPr>
              <w:t>r</w:t>
            </w:r>
            <w:r w:rsidRPr="00AF2F99">
              <w:rPr>
                <w:rFonts w:ascii="Arial" w:eastAsia="MS Mincho" w:hAnsi="Arial" w:cs="Arial"/>
                <w:sz w:val="20"/>
                <w:lang w:eastAsia="ja-JP"/>
              </w:rPr>
              <w:t>sonages</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dramatisch, meeslepend verhaal</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verhaal heeft weinig obstakels (tijdsprongen, perspectiefwisselingen, meerdere verhaallijnen, open plekken)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eventueel een open einde</w:t>
            </w:r>
          </w:p>
          <w:p w:rsidR="00401B1A" w:rsidRPr="00AF2F99" w:rsidRDefault="00401B1A" w:rsidP="00AF2F99">
            <w:pPr>
              <w:pStyle w:val="Ballontekst"/>
              <w:rPr>
                <w:rFonts w:ascii="Arial" w:eastAsia="MS Mincho" w:hAnsi="Arial" w:cs="Arial"/>
                <w:sz w:val="20"/>
                <w:lang w:eastAsia="ja-JP"/>
              </w:rPr>
            </w:pPr>
          </w:p>
        </w:tc>
        <w:tc>
          <w:tcPr>
            <w:tcW w:w="805" w:type="pct"/>
            <w:tcBorders>
              <w:top w:val="single" w:sz="4" w:space="0" w:color="000000"/>
              <w:left w:val="single" w:sz="4" w:space="0" w:color="000000"/>
              <w:bottom w:val="single" w:sz="4" w:space="0" w:color="000000"/>
              <w:right w:val="single" w:sz="4" w:space="0" w:color="000000"/>
            </w:tcBorders>
          </w:tcPr>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het onderwerp hoeft niet aan te sluiten bij de leefwereld van jongeren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het gaat vaak over soc</w:t>
            </w:r>
            <w:r w:rsidRPr="00AF2F99">
              <w:rPr>
                <w:rFonts w:ascii="Arial" w:eastAsia="MS Mincho" w:hAnsi="Arial" w:cs="Arial"/>
                <w:sz w:val="20"/>
                <w:lang w:eastAsia="ja-JP"/>
              </w:rPr>
              <w:t>i</w:t>
            </w:r>
            <w:r w:rsidRPr="00AF2F99">
              <w:rPr>
                <w:rFonts w:ascii="Arial" w:eastAsia="MS Mincho" w:hAnsi="Arial" w:cs="Arial"/>
                <w:sz w:val="20"/>
                <w:lang w:eastAsia="ja-JP"/>
              </w:rPr>
              <w:t>ale, psychologische, morele vraagstukken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er kan een levensles uit het boek worden g</w:t>
            </w:r>
            <w:r w:rsidRPr="00AF2F99">
              <w:rPr>
                <w:rFonts w:ascii="Arial" w:eastAsia="MS Mincho" w:hAnsi="Arial" w:cs="Arial"/>
                <w:sz w:val="20"/>
                <w:lang w:eastAsia="ja-JP"/>
              </w:rPr>
              <w:t>e</w:t>
            </w:r>
            <w:r w:rsidRPr="00AF2F99">
              <w:rPr>
                <w:rFonts w:ascii="Arial" w:eastAsia="MS Mincho" w:hAnsi="Arial" w:cs="Arial"/>
                <w:sz w:val="20"/>
                <w:lang w:eastAsia="ja-JP"/>
              </w:rPr>
              <w:t>haald</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het boek kan hier en daar ingewikkeld in e</w:t>
            </w:r>
            <w:r w:rsidRPr="00AF2F99">
              <w:rPr>
                <w:rFonts w:ascii="Arial" w:eastAsia="MS Mincho" w:hAnsi="Arial" w:cs="Arial"/>
                <w:sz w:val="20"/>
                <w:lang w:eastAsia="ja-JP"/>
              </w:rPr>
              <w:t>l</w:t>
            </w:r>
            <w:r w:rsidRPr="00AF2F99">
              <w:rPr>
                <w:rFonts w:ascii="Arial" w:eastAsia="MS Mincho" w:hAnsi="Arial" w:cs="Arial"/>
                <w:sz w:val="20"/>
                <w:lang w:eastAsia="ja-JP"/>
              </w:rPr>
              <w:t>kaar zitten (perspectie</w:t>
            </w:r>
            <w:r w:rsidRPr="00AF2F99">
              <w:rPr>
                <w:rFonts w:ascii="Arial" w:eastAsia="MS Mincho" w:hAnsi="Arial" w:cs="Arial"/>
                <w:sz w:val="20"/>
                <w:lang w:eastAsia="ja-JP"/>
              </w:rPr>
              <w:t>f</w:t>
            </w:r>
            <w:r w:rsidRPr="00AF2F99">
              <w:rPr>
                <w:rFonts w:ascii="Arial" w:eastAsia="MS Mincho" w:hAnsi="Arial" w:cs="Arial"/>
                <w:sz w:val="20"/>
                <w:lang w:eastAsia="ja-JP"/>
              </w:rPr>
              <w:t>wisselingen, tijdspro</w:t>
            </w:r>
            <w:r w:rsidRPr="00AF2F99">
              <w:rPr>
                <w:rFonts w:ascii="Arial" w:eastAsia="MS Mincho" w:hAnsi="Arial" w:cs="Arial"/>
                <w:sz w:val="20"/>
                <w:lang w:eastAsia="ja-JP"/>
              </w:rPr>
              <w:t>n</w:t>
            </w:r>
            <w:r w:rsidRPr="00AF2F99">
              <w:rPr>
                <w:rFonts w:ascii="Arial" w:eastAsia="MS Mincho" w:hAnsi="Arial" w:cs="Arial"/>
                <w:sz w:val="20"/>
                <w:lang w:eastAsia="ja-JP"/>
              </w:rPr>
              <w:t>gen, verschillende ve</w:t>
            </w:r>
            <w:r w:rsidRPr="00AF2F99">
              <w:rPr>
                <w:rFonts w:ascii="Arial" w:eastAsia="MS Mincho" w:hAnsi="Arial" w:cs="Arial"/>
                <w:sz w:val="20"/>
                <w:lang w:eastAsia="ja-JP"/>
              </w:rPr>
              <w:t>r</w:t>
            </w:r>
            <w:r w:rsidRPr="00AF2F99">
              <w:rPr>
                <w:rFonts w:ascii="Arial" w:eastAsia="MS Mincho" w:hAnsi="Arial" w:cs="Arial"/>
                <w:sz w:val="20"/>
                <w:lang w:eastAsia="ja-JP"/>
              </w:rPr>
              <w:t>haallijnen)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er is een diepere bet</w:t>
            </w:r>
            <w:r w:rsidRPr="00AF2F99">
              <w:rPr>
                <w:rFonts w:ascii="Arial" w:eastAsia="MS Mincho" w:hAnsi="Arial" w:cs="Arial"/>
                <w:sz w:val="20"/>
                <w:lang w:eastAsia="ja-JP"/>
              </w:rPr>
              <w:t>e</w:t>
            </w:r>
            <w:r w:rsidRPr="00AF2F99">
              <w:rPr>
                <w:rFonts w:ascii="Arial" w:eastAsia="MS Mincho" w:hAnsi="Arial" w:cs="Arial"/>
                <w:sz w:val="20"/>
                <w:lang w:eastAsia="ja-JP"/>
              </w:rPr>
              <w:t>kenislaag</w:t>
            </w:r>
          </w:p>
        </w:tc>
        <w:tc>
          <w:tcPr>
            <w:tcW w:w="838" w:type="pct"/>
            <w:tcBorders>
              <w:top w:val="single" w:sz="4" w:space="0" w:color="000000"/>
              <w:left w:val="single" w:sz="4" w:space="0" w:color="000000"/>
              <w:bottom w:val="single" w:sz="4" w:space="0" w:color="000000"/>
              <w:right w:val="single" w:sz="4" w:space="0" w:color="000000"/>
            </w:tcBorders>
          </w:tcPr>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kan veel inspanning en tijd van de lezer vergen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veronderstelt veel alg</w:t>
            </w:r>
            <w:r w:rsidRPr="00AF2F99">
              <w:rPr>
                <w:rFonts w:ascii="Arial" w:eastAsia="MS Mincho" w:hAnsi="Arial" w:cs="Arial"/>
                <w:sz w:val="20"/>
                <w:lang w:eastAsia="ja-JP"/>
              </w:rPr>
              <w:t>e</w:t>
            </w:r>
            <w:r w:rsidRPr="00AF2F99">
              <w:rPr>
                <w:rFonts w:ascii="Arial" w:eastAsia="MS Mincho" w:hAnsi="Arial" w:cs="Arial"/>
                <w:sz w:val="20"/>
                <w:lang w:eastAsia="ja-JP"/>
              </w:rPr>
              <w:t>mene, soms ook spec</w:t>
            </w:r>
            <w:r w:rsidRPr="00AF2F99">
              <w:rPr>
                <w:rFonts w:ascii="Arial" w:eastAsia="MS Mincho" w:hAnsi="Arial" w:cs="Arial"/>
                <w:sz w:val="20"/>
                <w:lang w:eastAsia="ja-JP"/>
              </w:rPr>
              <w:t>i</w:t>
            </w:r>
            <w:r w:rsidRPr="00AF2F99">
              <w:rPr>
                <w:rFonts w:ascii="Arial" w:eastAsia="MS Mincho" w:hAnsi="Arial" w:cs="Arial"/>
                <w:sz w:val="20"/>
                <w:lang w:eastAsia="ja-JP"/>
              </w:rPr>
              <w:t>fieke kennis (bijvoorbeeld cultuurhistorische kennis)</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het verhaalverloop en het gedrag van personages zijn minder goed voo</w:t>
            </w:r>
            <w:r w:rsidRPr="00AF2F99">
              <w:rPr>
                <w:rFonts w:ascii="Arial" w:eastAsia="MS Mincho" w:hAnsi="Arial" w:cs="Arial"/>
                <w:sz w:val="20"/>
                <w:lang w:eastAsia="ja-JP"/>
              </w:rPr>
              <w:t>r</w:t>
            </w:r>
            <w:r w:rsidRPr="00AF2F99">
              <w:rPr>
                <w:rFonts w:ascii="Arial" w:eastAsia="MS Mincho" w:hAnsi="Arial" w:cs="Arial"/>
                <w:sz w:val="20"/>
                <w:lang w:eastAsia="ja-JP"/>
              </w:rPr>
              <w:t>spelbaar</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de verhaalstructuur kan complex zijn, kan veel inspanning van de lezer vragen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vaak meerduidige bet</w:t>
            </w:r>
            <w:r w:rsidRPr="00AF2F99">
              <w:rPr>
                <w:rFonts w:ascii="Arial" w:eastAsia="MS Mincho" w:hAnsi="Arial" w:cs="Arial"/>
                <w:sz w:val="20"/>
                <w:lang w:eastAsia="ja-JP"/>
              </w:rPr>
              <w:t>e</w:t>
            </w:r>
            <w:r w:rsidRPr="00AF2F99">
              <w:rPr>
                <w:rFonts w:ascii="Arial" w:eastAsia="MS Mincho" w:hAnsi="Arial" w:cs="Arial"/>
                <w:sz w:val="20"/>
                <w:lang w:eastAsia="ja-JP"/>
              </w:rPr>
              <w:t>kenis</w:t>
            </w:r>
          </w:p>
          <w:p w:rsidR="00401B1A" w:rsidRPr="00AF2F99" w:rsidRDefault="00401B1A" w:rsidP="00AF2F99">
            <w:pPr>
              <w:pStyle w:val="Ballontekst"/>
              <w:rPr>
                <w:rFonts w:ascii="Arial" w:eastAsia="MS Mincho" w:hAnsi="Arial" w:cs="Arial"/>
                <w:sz w:val="20"/>
                <w:lang w:eastAsia="ja-JP"/>
              </w:rPr>
            </w:pPr>
          </w:p>
        </w:tc>
        <w:tc>
          <w:tcPr>
            <w:tcW w:w="806" w:type="pct"/>
            <w:tcBorders>
              <w:top w:val="single" w:sz="4" w:space="0" w:color="000000"/>
              <w:left w:val="single" w:sz="4" w:space="0" w:color="000000"/>
              <w:bottom w:val="single" w:sz="4" w:space="0" w:color="000000"/>
              <w:right w:val="single" w:sz="4" w:space="0" w:color="000000"/>
            </w:tcBorders>
          </w:tcPr>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doet een beroep op culturele, poëticale en literaire kennis</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personages en them</w:t>
            </w:r>
            <w:r w:rsidRPr="00AF2F99">
              <w:rPr>
                <w:rFonts w:ascii="Arial" w:eastAsia="MS Mincho" w:hAnsi="Arial" w:cs="Arial"/>
                <w:sz w:val="20"/>
                <w:lang w:eastAsia="ja-JP"/>
              </w:rPr>
              <w:t>a</w:t>
            </w:r>
            <w:r w:rsidRPr="00AF2F99">
              <w:rPr>
                <w:rFonts w:ascii="Arial" w:eastAsia="MS Mincho" w:hAnsi="Arial" w:cs="Arial"/>
                <w:sz w:val="20"/>
                <w:lang w:eastAsia="ja-JP"/>
              </w:rPr>
              <w:t>tiek staan ver af van de leefwereld van de jong</w:t>
            </w:r>
            <w:r w:rsidRPr="00AF2F99">
              <w:rPr>
                <w:rFonts w:ascii="Arial" w:eastAsia="MS Mincho" w:hAnsi="Arial" w:cs="Arial"/>
                <w:sz w:val="20"/>
                <w:lang w:eastAsia="ja-JP"/>
              </w:rPr>
              <w:t>e</w:t>
            </w:r>
            <w:r w:rsidRPr="00AF2F99">
              <w:rPr>
                <w:rFonts w:ascii="Arial" w:eastAsia="MS Mincho" w:hAnsi="Arial" w:cs="Arial"/>
                <w:sz w:val="20"/>
                <w:lang w:eastAsia="ja-JP"/>
              </w:rPr>
              <w:t>ren; de inhoud kan complex zijn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taalgebruik en literaire conventies kunnen a</w:t>
            </w:r>
            <w:r w:rsidRPr="00AF2F99">
              <w:rPr>
                <w:rFonts w:ascii="Arial" w:eastAsia="MS Mincho" w:hAnsi="Arial" w:cs="Arial"/>
                <w:sz w:val="20"/>
                <w:lang w:eastAsia="ja-JP"/>
              </w:rPr>
              <w:t>f</w:t>
            </w:r>
            <w:r w:rsidRPr="00AF2F99">
              <w:rPr>
                <w:rFonts w:ascii="Arial" w:eastAsia="MS Mincho" w:hAnsi="Arial" w:cs="Arial"/>
                <w:sz w:val="20"/>
                <w:lang w:eastAsia="ja-JP"/>
              </w:rPr>
              <w:t>wijkend of (zeer) ged</w:t>
            </w:r>
            <w:r w:rsidRPr="00AF2F99">
              <w:rPr>
                <w:rFonts w:ascii="Arial" w:eastAsia="MS Mincho" w:hAnsi="Arial" w:cs="Arial"/>
                <w:sz w:val="20"/>
                <w:lang w:eastAsia="ja-JP"/>
              </w:rPr>
              <w:t>a</w:t>
            </w:r>
            <w:r w:rsidRPr="00AF2F99">
              <w:rPr>
                <w:rFonts w:ascii="Arial" w:eastAsia="MS Mincho" w:hAnsi="Arial" w:cs="Arial"/>
                <w:sz w:val="20"/>
                <w:lang w:eastAsia="ja-JP"/>
              </w:rPr>
              <w:t>teerd zijn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complexe structuur en betekenis (meerduidig, impliciet)</w:t>
            </w:r>
          </w:p>
          <w:p w:rsidR="00401B1A" w:rsidRPr="00AF2F99" w:rsidRDefault="00401B1A" w:rsidP="00AF2F99">
            <w:pPr>
              <w:pStyle w:val="Ballontekst"/>
              <w:rPr>
                <w:rFonts w:ascii="Arial" w:eastAsia="MS Mincho" w:hAnsi="Arial" w:cs="Arial"/>
                <w:sz w:val="20"/>
                <w:lang w:eastAsia="ja-JP"/>
              </w:rPr>
            </w:pPr>
          </w:p>
        </w:tc>
        <w:tc>
          <w:tcPr>
            <w:tcW w:w="804" w:type="pct"/>
            <w:tcBorders>
              <w:top w:val="single" w:sz="4" w:space="0" w:color="000000"/>
              <w:left w:val="single" w:sz="4" w:space="0" w:color="000000"/>
              <w:bottom w:val="single" w:sz="4" w:space="0" w:color="000000"/>
              <w:right w:val="single" w:sz="4" w:space="0" w:color="000000"/>
            </w:tcBorders>
          </w:tcPr>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veronderstelt veel alg</w:t>
            </w:r>
            <w:r w:rsidRPr="00AF2F99">
              <w:rPr>
                <w:rFonts w:ascii="Arial" w:eastAsia="MS Mincho" w:hAnsi="Arial" w:cs="Arial"/>
                <w:sz w:val="20"/>
                <w:lang w:eastAsia="ja-JP"/>
              </w:rPr>
              <w:t>e</w:t>
            </w:r>
            <w:r w:rsidRPr="00AF2F99">
              <w:rPr>
                <w:rFonts w:ascii="Arial" w:eastAsia="MS Mincho" w:hAnsi="Arial" w:cs="Arial"/>
                <w:sz w:val="20"/>
                <w:lang w:eastAsia="ja-JP"/>
              </w:rPr>
              <w:t>mene, culturele en lit</w:t>
            </w:r>
            <w:r w:rsidRPr="00AF2F99">
              <w:rPr>
                <w:rFonts w:ascii="Arial" w:eastAsia="MS Mincho" w:hAnsi="Arial" w:cs="Arial"/>
                <w:sz w:val="20"/>
                <w:lang w:eastAsia="ja-JP"/>
              </w:rPr>
              <w:t>e</w:t>
            </w:r>
            <w:r w:rsidRPr="00AF2F99">
              <w:rPr>
                <w:rFonts w:ascii="Arial" w:eastAsia="MS Mincho" w:hAnsi="Arial" w:cs="Arial"/>
                <w:sz w:val="20"/>
                <w:lang w:eastAsia="ja-JP"/>
              </w:rPr>
              <w:t>raire kennis</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vraagt soms ook speci</w:t>
            </w:r>
            <w:r w:rsidRPr="00AF2F99">
              <w:rPr>
                <w:rFonts w:ascii="Arial" w:eastAsia="MS Mincho" w:hAnsi="Arial" w:cs="Arial"/>
                <w:sz w:val="20"/>
                <w:lang w:eastAsia="ja-JP"/>
              </w:rPr>
              <w:t>a</w:t>
            </w:r>
            <w:r w:rsidRPr="00AF2F99">
              <w:rPr>
                <w:rFonts w:ascii="Arial" w:eastAsia="MS Mincho" w:hAnsi="Arial" w:cs="Arial"/>
                <w:sz w:val="20"/>
                <w:lang w:eastAsia="ja-JP"/>
              </w:rPr>
              <w:t>listische kennis van literair-historische co</w:t>
            </w:r>
            <w:r w:rsidRPr="00AF2F99">
              <w:rPr>
                <w:rFonts w:ascii="Arial" w:eastAsia="MS Mincho" w:hAnsi="Arial" w:cs="Arial"/>
                <w:sz w:val="20"/>
                <w:lang w:eastAsia="ja-JP"/>
              </w:rPr>
              <w:t>n</w:t>
            </w:r>
            <w:r w:rsidRPr="00AF2F99">
              <w:rPr>
                <w:rFonts w:ascii="Arial" w:eastAsia="MS Mincho" w:hAnsi="Arial" w:cs="Arial"/>
                <w:sz w:val="20"/>
                <w:lang w:eastAsia="ja-JP"/>
              </w:rPr>
              <w:t>text</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kan impliciete verwijzi</w:t>
            </w:r>
            <w:r w:rsidRPr="00AF2F99">
              <w:rPr>
                <w:rFonts w:ascii="Arial" w:eastAsia="MS Mincho" w:hAnsi="Arial" w:cs="Arial"/>
                <w:sz w:val="20"/>
                <w:lang w:eastAsia="ja-JP"/>
              </w:rPr>
              <w:t>n</w:t>
            </w:r>
            <w:r w:rsidRPr="00AF2F99">
              <w:rPr>
                <w:rFonts w:ascii="Arial" w:eastAsia="MS Mincho" w:hAnsi="Arial" w:cs="Arial"/>
                <w:sz w:val="20"/>
                <w:lang w:eastAsia="ja-JP"/>
              </w:rPr>
              <w:t>gen bevatten naar kla</w:t>
            </w:r>
            <w:r w:rsidRPr="00AF2F99">
              <w:rPr>
                <w:rFonts w:ascii="Arial" w:eastAsia="MS Mincho" w:hAnsi="Arial" w:cs="Arial"/>
                <w:sz w:val="20"/>
                <w:lang w:eastAsia="ja-JP"/>
              </w:rPr>
              <w:t>s</w:t>
            </w:r>
            <w:r w:rsidRPr="00AF2F99">
              <w:rPr>
                <w:rFonts w:ascii="Arial" w:eastAsia="MS Mincho" w:hAnsi="Arial" w:cs="Arial"/>
                <w:sz w:val="20"/>
                <w:lang w:eastAsia="ja-JP"/>
              </w:rPr>
              <w:t>sieke motieven (de Bi</w:t>
            </w:r>
            <w:r w:rsidRPr="00AF2F99">
              <w:rPr>
                <w:rFonts w:ascii="Arial" w:eastAsia="MS Mincho" w:hAnsi="Arial" w:cs="Arial"/>
                <w:sz w:val="20"/>
                <w:lang w:eastAsia="ja-JP"/>
              </w:rPr>
              <w:t>j</w:t>
            </w:r>
            <w:r w:rsidRPr="00AF2F99">
              <w:rPr>
                <w:rFonts w:ascii="Arial" w:eastAsia="MS Mincho" w:hAnsi="Arial" w:cs="Arial"/>
                <w:sz w:val="20"/>
                <w:lang w:eastAsia="ja-JP"/>
              </w:rPr>
              <w:t>bel, mythologie)</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kan verwijzen naar a</w:t>
            </w:r>
            <w:r w:rsidRPr="00AF2F99">
              <w:rPr>
                <w:rFonts w:ascii="Arial" w:eastAsia="MS Mincho" w:hAnsi="Arial" w:cs="Arial"/>
                <w:sz w:val="20"/>
                <w:lang w:eastAsia="ja-JP"/>
              </w:rPr>
              <w:t>n</w:t>
            </w:r>
            <w:r w:rsidRPr="00AF2F99">
              <w:rPr>
                <w:rFonts w:ascii="Arial" w:eastAsia="MS Mincho" w:hAnsi="Arial" w:cs="Arial"/>
                <w:sz w:val="20"/>
                <w:lang w:eastAsia="ja-JP"/>
              </w:rPr>
              <w:t>dere teksten en cultuu</w:t>
            </w:r>
            <w:r w:rsidRPr="00AF2F99">
              <w:rPr>
                <w:rFonts w:ascii="Arial" w:eastAsia="MS Mincho" w:hAnsi="Arial" w:cs="Arial"/>
                <w:sz w:val="20"/>
                <w:lang w:eastAsia="ja-JP"/>
              </w:rPr>
              <w:t>r</w:t>
            </w:r>
            <w:r w:rsidRPr="00AF2F99">
              <w:rPr>
                <w:rFonts w:ascii="Arial" w:eastAsia="MS Mincho" w:hAnsi="Arial" w:cs="Arial"/>
                <w:sz w:val="20"/>
                <w:lang w:eastAsia="ja-JP"/>
              </w:rPr>
              <w:t>uitingen</w:t>
            </w:r>
          </w:p>
          <w:p w:rsidR="00401B1A" w:rsidRDefault="00401B1A" w:rsidP="00AF2F99">
            <w:pPr>
              <w:pStyle w:val="Ballontekst"/>
              <w:rPr>
                <w:rFonts w:ascii="Arial" w:eastAsia="MS Mincho" w:hAnsi="Arial" w:cs="Arial"/>
                <w:sz w:val="20"/>
                <w:lang w:eastAsia="ja-JP"/>
              </w:rPr>
            </w:pP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geraffineerde, soms experimentele stijl</w:t>
            </w:r>
          </w:p>
          <w:p w:rsidR="00401B1A" w:rsidRPr="00AF2F99" w:rsidRDefault="00401B1A" w:rsidP="00AF2F99">
            <w:pPr>
              <w:pStyle w:val="Ballontekst"/>
              <w:rPr>
                <w:rFonts w:ascii="Arial" w:eastAsia="MS Mincho" w:hAnsi="Arial" w:cs="Arial"/>
                <w:sz w:val="20"/>
                <w:lang w:eastAsia="ja-JP"/>
              </w:rPr>
            </w:pPr>
            <w:r w:rsidRPr="00AF2F99">
              <w:rPr>
                <w:rFonts w:ascii="Arial" w:eastAsia="MS Mincho" w:hAnsi="Arial" w:cs="Arial"/>
                <w:sz w:val="20"/>
                <w:lang w:eastAsia="ja-JP"/>
              </w:rPr>
              <w:t>rijke en gelaagde bet</w:t>
            </w:r>
            <w:r w:rsidRPr="00AF2F99">
              <w:rPr>
                <w:rFonts w:ascii="Arial" w:eastAsia="MS Mincho" w:hAnsi="Arial" w:cs="Arial"/>
                <w:sz w:val="20"/>
                <w:lang w:eastAsia="ja-JP"/>
              </w:rPr>
              <w:t>e</w:t>
            </w:r>
            <w:r w:rsidRPr="00AF2F99">
              <w:rPr>
                <w:rFonts w:ascii="Arial" w:eastAsia="MS Mincho" w:hAnsi="Arial" w:cs="Arial"/>
                <w:sz w:val="20"/>
                <w:lang w:eastAsia="ja-JP"/>
              </w:rPr>
              <w:t>kenis, vaak moeilijk te doorgronden</w:t>
            </w:r>
          </w:p>
        </w:tc>
      </w:tr>
      <w:tr w:rsidR="00401B1A" w:rsidRPr="00AF2F99" w:rsidTr="00497D60">
        <w:trPr>
          <w:trHeight w:val="2698"/>
        </w:trPr>
        <w:tc>
          <w:tcPr>
            <w:tcW w:w="167" w:type="pct"/>
            <w:tcBorders>
              <w:top w:val="single" w:sz="4" w:space="0" w:color="000000"/>
              <w:left w:val="single" w:sz="4" w:space="0" w:color="000000"/>
              <w:bottom w:val="single" w:sz="4" w:space="0" w:color="auto"/>
            </w:tcBorders>
            <w:textDirection w:val="btLr"/>
            <w:vAlign w:val="center"/>
          </w:tcPr>
          <w:p w:rsidR="00401B1A" w:rsidRPr="00AC7020" w:rsidRDefault="00401B1A" w:rsidP="00474AFC">
            <w:pPr>
              <w:pStyle w:val="Ballontekst"/>
              <w:ind w:left="113" w:right="113"/>
              <w:jc w:val="center"/>
              <w:rPr>
                <w:rFonts w:ascii="Arial" w:hAnsi="Arial" w:cs="Arial"/>
                <w:b/>
                <w:sz w:val="20"/>
                <w:lang w:val="nl-BE"/>
              </w:rPr>
            </w:pPr>
            <w:r w:rsidRPr="00AC7020">
              <w:rPr>
                <w:rFonts w:ascii="Arial" w:hAnsi="Arial" w:cs="Arial"/>
                <w:b/>
                <w:sz w:val="20"/>
                <w:lang w:val="nl-BE"/>
              </w:rPr>
              <w:t>DOELEN</w:t>
            </w:r>
          </w:p>
        </w:tc>
        <w:tc>
          <w:tcPr>
            <w:tcW w:w="775" w:type="pct"/>
            <w:tcBorders>
              <w:top w:val="single" w:sz="4" w:space="0" w:color="000000"/>
              <w:left w:val="single" w:sz="4" w:space="0" w:color="000000"/>
              <w:bottom w:val="single" w:sz="4" w:space="0" w:color="auto"/>
              <w:right w:val="single" w:sz="4" w:space="0" w:color="000000"/>
            </w:tcBorders>
          </w:tcPr>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belevend leren lezen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 xml:space="preserve">gemotiveerd </w:t>
            </w:r>
            <w:r>
              <w:rPr>
                <w:rFonts w:ascii="Arial" w:eastAsia="MS Mincho" w:hAnsi="Arial" w:cs="Arial"/>
                <w:sz w:val="20"/>
                <w:lang w:eastAsia="ja-JP"/>
              </w:rPr>
              <w:t>ge</w:t>
            </w:r>
            <w:r w:rsidRPr="00AF2F99">
              <w:rPr>
                <w:rFonts w:ascii="Arial" w:eastAsia="MS Mincho" w:hAnsi="Arial" w:cs="Arial"/>
                <w:sz w:val="20"/>
                <w:lang w:eastAsia="ja-JP"/>
              </w:rPr>
              <w:t>raken om te lezen</w:t>
            </w:r>
          </w:p>
          <w:p w:rsidR="00401B1A" w:rsidRPr="00AF2F99"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p>
        </w:tc>
        <w:tc>
          <w:tcPr>
            <w:tcW w:w="805" w:type="pct"/>
            <w:tcBorders>
              <w:top w:val="single" w:sz="4" w:space="0" w:color="000000"/>
              <w:left w:val="single" w:sz="4" w:space="0" w:color="000000"/>
              <w:bottom w:val="single" w:sz="4" w:space="0" w:color="auto"/>
              <w:right w:val="single" w:sz="4" w:space="0" w:color="000000"/>
            </w:tcBorders>
          </w:tcPr>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herkennend leren lezen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interesse ontwikkelen voor bepaalde genres en onderwerpen</w:t>
            </w:r>
          </w:p>
        </w:tc>
        <w:tc>
          <w:tcPr>
            <w:tcW w:w="805" w:type="pct"/>
            <w:tcBorders>
              <w:top w:val="single" w:sz="4" w:space="0" w:color="000000"/>
              <w:left w:val="single" w:sz="4" w:space="0" w:color="000000"/>
              <w:bottom w:val="single" w:sz="4" w:space="0" w:color="auto"/>
              <w:right w:val="single" w:sz="4" w:space="0" w:color="000000"/>
            </w:tcBorders>
          </w:tcPr>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reflecterend leren lezen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horizon verbreden</w:t>
            </w: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interesse ontwikkelen voor verteltechniek</w:t>
            </w:r>
          </w:p>
        </w:tc>
        <w:tc>
          <w:tcPr>
            <w:tcW w:w="838" w:type="pct"/>
            <w:tcBorders>
              <w:top w:val="single" w:sz="4" w:space="0" w:color="000000"/>
              <w:left w:val="single" w:sz="4" w:space="0" w:color="000000"/>
              <w:bottom w:val="single" w:sz="4" w:space="0" w:color="auto"/>
              <w:right w:val="single" w:sz="4" w:space="0" w:color="000000"/>
            </w:tcBorders>
          </w:tcPr>
          <w:p w:rsidR="00401B1A"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inte</w:t>
            </w:r>
            <w:r>
              <w:rPr>
                <w:rFonts w:ascii="Arial" w:eastAsia="MS Mincho" w:hAnsi="Arial" w:cs="Arial"/>
                <w:sz w:val="20"/>
                <w:lang w:eastAsia="ja-JP"/>
              </w:rPr>
              <w:t>r</w:t>
            </w:r>
            <w:r w:rsidRPr="00AF2F99">
              <w:rPr>
                <w:rFonts w:ascii="Arial" w:eastAsia="MS Mincho" w:hAnsi="Arial" w:cs="Arial"/>
                <w:sz w:val="20"/>
                <w:lang w:eastAsia="ja-JP"/>
              </w:rPr>
              <w:t>pret</w:t>
            </w:r>
            <w:r>
              <w:rPr>
                <w:rFonts w:ascii="Arial" w:eastAsia="MS Mincho" w:hAnsi="Arial" w:cs="Arial"/>
                <w:sz w:val="20"/>
                <w:lang w:eastAsia="ja-JP"/>
              </w:rPr>
              <w:t>e</w:t>
            </w:r>
            <w:r w:rsidRPr="00AF2F99">
              <w:rPr>
                <w:rFonts w:ascii="Arial" w:eastAsia="MS Mincho" w:hAnsi="Arial" w:cs="Arial"/>
                <w:sz w:val="20"/>
                <w:lang w:eastAsia="ja-JP"/>
              </w:rPr>
              <w:t>rend en </w:t>
            </w: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esthetisch leren lezen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interne verbanden leren leggen (zoals oorzaak, gevolg, motieven)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ontwikkelen esthetisch besef (literatuur als kunstvorm)</w:t>
            </w:r>
          </w:p>
        </w:tc>
        <w:tc>
          <w:tcPr>
            <w:tcW w:w="806" w:type="pct"/>
            <w:tcBorders>
              <w:top w:val="single" w:sz="4" w:space="0" w:color="000000"/>
              <w:left w:val="single" w:sz="4" w:space="0" w:color="000000"/>
              <w:bottom w:val="single" w:sz="4" w:space="0" w:color="auto"/>
              <w:right w:val="single" w:sz="4" w:space="0" w:color="000000"/>
            </w:tcBorders>
          </w:tcPr>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letterkundig leren lezen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tekstinterne en tekste</w:t>
            </w:r>
            <w:r w:rsidRPr="00AF2F99">
              <w:rPr>
                <w:rFonts w:ascii="Arial" w:eastAsia="MS Mincho" w:hAnsi="Arial" w:cs="Arial"/>
                <w:sz w:val="20"/>
                <w:lang w:eastAsia="ja-JP"/>
              </w:rPr>
              <w:t>x</w:t>
            </w:r>
            <w:r w:rsidRPr="00AF2F99">
              <w:rPr>
                <w:rFonts w:ascii="Arial" w:eastAsia="MS Mincho" w:hAnsi="Arial" w:cs="Arial"/>
                <w:sz w:val="20"/>
                <w:lang w:eastAsia="ja-JP"/>
              </w:rPr>
              <w:t>terne verbanden leggen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ontwikkelen van intere</w:t>
            </w:r>
            <w:r w:rsidRPr="00AF2F99">
              <w:rPr>
                <w:rFonts w:ascii="Arial" w:eastAsia="MS Mincho" w:hAnsi="Arial" w:cs="Arial"/>
                <w:sz w:val="20"/>
                <w:lang w:eastAsia="ja-JP"/>
              </w:rPr>
              <w:t>s</w:t>
            </w:r>
            <w:r w:rsidRPr="00AF2F99">
              <w:rPr>
                <w:rFonts w:ascii="Arial" w:eastAsia="MS Mincho" w:hAnsi="Arial" w:cs="Arial"/>
                <w:sz w:val="20"/>
                <w:lang w:eastAsia="ja-JP"/>
              </w:rPr>
              <w:t>se voor poëtica en stijl van auteur</w:t>
            </w:r>
          </w:p>
        </w:tc>
        <w:tc>
          <w:tcPr>
            <w:tcW w:w="804" w:type="pct"/>
            <w:tcBorders>
              <w:top w:val="single" w:sz="4" w:space="0" w:color="000000"/>
              <w:left w:val="single" w:sz="4" w:space="0" w:color="000000"/>
              <w:bottom w:val="single" w:sz="4" w:space="0" w:color="auto"/>
              <w:right w:val="single" w:sz="4" w:space="0" w:color="000000"/>
            </w:tcBorders>
          </w:tcPr>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academisch leren lezen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intertekstuele verba</w:t>
            </w:r>
            <w:r w:rsidRPr="00AF2F99">
              <w:rPr>
                <w:rFonts w:ascii="Arial" w:eastAsia="MS Mincho" w:hAnsi="Arial" w:cs="Arial"/>
                <w:sz w:val="20"/>
                <w:lang w:eastAsia="ja-JP"/>
              </w:rPr>
              <w:t>n</w:t>
            </w:r>
            <w:r w:rsidRPr="00AF2F99">
              <w:rPr>
                <w:rFonts w:ascii="Arial" w:eastAsia="MS Mincho" w:hAnsi="Arial" w:cs="Arial"/>
                <w:sz w:val="20"/>
                <w:lang w:eastAsia="ja-JP"/>
              </w:rPr>
              <w:t>den leggen</w:t>
            </w:r>
          </w:p>
          <w:p w:rsidR="00401B1A" w:rsidRDefault="00401B1A" w:rsidP="00474AFC">
            <w:pPr>
              <w:pStyle w:val="Ballontekst"/>
              <w:rPr>
                <w:rFonts w:ascii="Arial" w:eastAsia="MS Mincho" w:hAnsi="Arial" w:cs="Arial"/>
                <w:sz w:val="20"/>
                <w:lang w:eastAsia="ja-JP"/>
              </w:rPr>
            </w:pPr>
          </w:p>
          <w:p w:rsidR="00401B1A" w:rsidRPr="00AF2F99" w:rsidRDefault="00401B1A" w:rsidP="00474AFC">
            <w:pPr>
              <w:pStyle w:val="Ballontekst"/>
              <w:rPr>
                <w:rFonts w:ascii="Arial" w:eastAsia="MS Mincho" w:hAnsi="Arial" w:cs="Arial"/>
                <w:sz w:val="20"/>
                <w:lang w:eastAsia="ja-JP"/>
              </w:rPr>
            </w:pPr>
            <w:r w:rsidRPr="00AF2F99">
              <w:rPr>
                <w:rFonts w:ascii="Arial" w:eastAsia="MS Mincho" w:hAnsi="Arial" w:cs="Arial"/>
                <w:sz w:val="20"/>
                <w:lang w:eastAsia="ja-JP"/>
              </w:rPr>
              <w:t>literatuurwetenschapp</w:t>
            </w:r>
            <w:r w:rsidRPr="00AF2F99">
              <w:rPr>
                <w:rFonts w:ascii="Arial" w:eastAsia="MS Mincho" w:hAnsi="Arial" w:cs="Arial"/>
                <w:sz w:val="20"/>
                <w:lang w:eastAsia="ja-JP"/>
              </w:rPr>
              <w:t>e</w:t>
            </w:r>
            <w:r w:rsidRPr="00AF2F99">
              <w:rPr>
                <w:rFonts w:ascii="Arial" w:eastAsia="MS Mincho" w:hAnsi="Arial" w:cs="Arial"/>
                <w:sz w:val="20"/>
                <w:lang w:eastAsia="ja-JP"/>
              </w:rPr>
              <w:t>lijk onderzoek doen</w:t>
            </w:r>
          </w:p>
        </w:tc>
      </w:tr>
    </w:tbl>
    <w:p w:rsidR="00401B1A" w:rsidRPr="002110AE" w:rsidRDefault="00401B1A" w:rsidP="00474AFC">
      <w:pPr>
        <w:pBdr>
          <w:top w:val="single" w:sz="4" w:space="1" w:color="auto"/>
          <w:left w:val="single" w:sz="4" w:space="4" w:color="auto"/>
          <w:bottom w:val="single" w:sz="4" w:space="1" w:color="auto"/>
          <w:right w:val="single" w:sz="4" w:space="4" w:color="auto"/>
        </w:pBdr>
        <w:tabs>
          <w:tab w:val="left" w:pos="-283"/>
          <w:tab w:val="left" w:pos="57"/>
          <w:tab w:val="left" w:pos="397"/>
          <w:tab w:val="left" w:pos="851"/>
          <w:tab w:val="left" w:pos="1134"/>
          <w:tab w:val="left" w:pos="1531"/>
          <w:tab w:val="left" w:pos="4366"/>
        </w:tabs>
        <w:rPr>
          <w:rFonts w:cs="Arial"/>
          <w:szCs w:val="20"/>
          <w:highlight w:val="lightGray"/>
        </w:rPr>
        <w:sectPr w:rsidR="00401B1A" w:rsidRPr="002110AE" w:rsidSect="00C2204E">
          <w:headerReference w:type="even" r:id="rId37"/>
          <w:headerReference w:type="default" r:id="rId38"/>
          <w:footerReference w:type="even" r:id="rId39"/>
          <w:footerReference w:type="default" r:id="rId40"/>
          <w:headerReference w:type="first" r:id="rId41"/>
          <w:pgSz w:w="16838" w:h="11906" w:orient="landscape" w:code="9"/>
          <w:pgMar w:top="1134" w:right="1134" w:bottom="1134" w:left="1134" w:header="709" w:footer="709" w:gutter="0"/>
          <w:cols w:space="708"/>
          <w:rtlGutter/>
          <w:docGrid w:linePitch="360"/>
        </w:sectPr>
      </w:pPr>
    </w:p>
    <w:p w:rsidR="00401B1A" w:rsidRPr="009D351E" w:rsidRDefault="00401B1A" w:rsidP="00414DE9">
      <w:pPr>
        <w:pStyle w:val="Lijst2"/>
        <w:ind w:left="0" w:firstLine="0"/>
        <w:jc w:val="both"/>
        <w:rPr>
          <w:b/>
        </w:rPr>
      </w:pPr>
      <w:r>
        <w:rPr>
          <w:b/>
        </w:rPr>
        <w:lastRenderedPageBreak/>
        <w:t xml:space="preserve">7 </w:t>
      </w:r>
      <w:r w:rsidRPr="009D351E">
        <w:rPr>
          <w:b/>
        </w:rPr>
        <w:t xml:space="preserve">De aanpak nader bekeken </w:t>
      </w:r>
    </w:p>
    <w:p w:rsidR="00401B1A" w:rsidRPr="009D351E" w:rsidRDefault="00401B1A" w:rsidP="00414DE9">
      <w:pPr>
        <w:pStyle w:val="Lijst2"/>
        <w:ind w:left="0" w:firstLine="0"/>
        <w:jc w:val="both"/>
        <w:rPr>
          <w:rFonts w:cs="Arial"/>
          <w:b/>
          <w:i/>
          <w:szCs w:val="20"/>
          <w:highlight w:val="green"/>
        </w:rPr>
      </w:pPr>
    </w:p>
    <w:p w:rsidR="00401B1A" w:rsidRPr="00C331C4" w:rsidRDefault="00401B1A" w:rsidP="00414DE9">
      <w:pPr>
        <w:pStyle w:val="Lijst2"/>
        <w:ind w:left="0" w:firstLine="0"/>
        <w:jc w:val="both"/>
        <w:rPr>
          <w:rFonts w:cs="Arial"/>
          <w:szCs w:val="20"/>
        </w:rPr>
      </w:pPr>
      <w:r w:rsidRPr="00C331C4">
        <w:rPr>
          <w:rFonts w:cs="Arial"/>
          <w:szCs w:val="20"/>
        </w:rPr>
        <w:t xml:space="preserve">Vertrek vanuit de leeservaring en koppel daar de tekstbestudering en tekstanalyse aan. </w:t>
      </w:r>
    </w:p>
    <w:p w:rsidR="00401B1A" w:rsidRPr="00C331C4" w:rsidRDefault="00401B1A" w:rsidP="00414DE9">
      <w:pPr>
        <w:tabs>
          <w:tab w:val="left" w:pos="-283"/>
          <w:tab w:val="left" w:pos="57"/>
          <w:tab w:val="left" w:pos="397"/>
          <w:tab w:val="left" w:pos="851"/>
          <w:tab w:val="left" w:pos="1134"/>
          <w:tab w:val="left" w:pos="1531"/>
          <w:tab w:val="left" w:pos="4366"/>
        </w:tabs>
        <w:ind w:left="397" w:hanging="397"/>
        <w:jc w:val="both"/>
        <w:rPr>
          <w:rFonts w:cs="Arial"/>
          <w:i/>
          <w:szCs w:val="20"/>
        </w:rPr>
      </w:pPr>
      <w:r w:rsidRPr="00C331C4">
        <w:rPr>
          <w:rFonts w:cs="Arial"/>
          <w:i/>
          <w:szCs w:val="20"/>
        </w:rPr>
        <w:t>a</w:t>
      </w:r>
      <w:r w:rsidRPr="00C331C4">
        <w:rPr>
          <w:rFonts w:cs="Arial"/>
          <w:i/>
          <w:szCs w:val="20"/>
        </w:rPr>
        <w:tab/>
        <w:t>De leerlingen lezen of beluisteren de tekst.</w:t>
      </w:r>
    </w:p>
    <w:p w:rsidR="00401B1A" w:rsidRPr="00C331C4" w:rsidRDefault="00401B1A" w:rsidP="006845CC">
      <w:pPr>
        <w:pStyle w:val="VVKSOOpsomming1"/>
        <w:numPr>
          <w:ilvl w:val="0"/>
          <w:numId w:val="24"/>
        </w:numPr>
        <w:spacing w:after="0" w:line="240" w:lineRule="auto"/>
        <w:jc w:val="left"/>
        <w:rPr>
          <w:rFonts w:cs="Arial"/>
          <w:sz w:val="20"/>
          <w:szCs w:val="20"/>
        </w:rPr>
      </w:pPr>
      <w:r w:rsidRPr="00C331C4">
        <w:rPr>
          <w:rFonts w:cs="Arial"/>
          <w:sz w:val="20"/>
          <w:szCs w:val="20"/>
        </w:rPr>
        <w:t xml:space="preserve">In hun leesbeleving komen ze tot een 'spontane' eerste indruk van verhaal of gedicht. </w:t>
      </w:r>
    </w:p>
    <w:p w:rsidR="00401B1A" w:rsidRPr="00C331C4" w:rsidRDefault="00401B1A" w:rsidP="00414DE9">
      <w:pPr>
        <w:tabs>
          <w:tab w:val="left" w:pos="-283"/>
          <w:tab w:val="left" w:pos="57"/>
          <w:tab w:val="left" w:pos="397"/>
          <w:tab w:val="left" w:pos="851"/>
          <w:tab w:val="left" w:pos="1134"/>
          <w:tab w:val="left" w:pos="1531"/>
          <w:tab w:val="left" w:pos="4366"/>
        </w:tabs>
        <w:jc w:val="both"/>
        <w:rPr>
          <w:rFonts w:cs="Arial"/>
          <w:szCs w:val="20"/>
        </w:rPr>
      </w:pPr>
      <w:r w:rsidRPr="00C331C4">
        <w:rPr>
          <w:rFonts w:cs="Arial"/>
          <w:szCs w:val="20"/>
        </w:rPr>
        <w:t xml:space="preserve">   </w:t>
      </w:r>
    </w:p>
    <w:p w:rsidR="00401B1A" w:rsidRPr="00C331C4" w:rsidRDefault="00401B1A" w:rsidP="00414DE9">
      <w:pPr>
        <w:tabs>
          <w:tab w:val="left" w:pos="-283"/>
          <w:tab w:val="left" w:pos="57"/>
          <w:tab w:val="left" w:pos="397"/>
          <w:tab w:val="left" w:pos="851"/>
          <w:tab w:val="left" w:pos="1134"/>
          <w:tab w:val="left" w:pos="1531"/>
          <w:tab w:val="left" w:pos="4366"/>
        </w:tabs>
        <w:ind w:left="397" w:hanging="397"/>
        <w:jc w:val="both"/>
        <w:rPr>
          <w:rFonts w:cs="Arial"/>
          <w:i/>
          <w:szCs w:val="20"/>
        </w:rPr>
      </w:pPr>
      <w:r w:rsidRPr="00C331C4">
        <w:rPr>
          <w:rFonts w:cs="Arial"/>
          <w:i/>
          <w:szCs w:val="20"/>
        </w:rPr>
        <w:t>b</w:t>
      </w:r>
      <w:r w:rsidRPr="00C331C4">
        <w:rPr>
          <w:rFonts w:cs="Arial"/>
          <w:i/>
          <w:szCs w:val="20"/>
        </w:rPr>
        <w:tab/>
        <w:t xml:space="preserve">De leerlingen verwoorden hun lees- of luisterbeleving, zo precies mogelijk. </w:t>
      </w:r>
    </w:p>
    <w:p w:rsidR="00401B1A" w:rsidRPr="00C331C4" w:rsidRDefault="00401B1A" w:rsidP="006845CC">
      <w:pPr>
        <w:pStyle w:val="VVKSOOpsomming1"/>
        <w:numPr>
          <w:ilvl w:val="0"/>
          <w:numId w:val="24"/>
        </w:numPr>
        <w:spacing w:after="0" w:line="240" w:lineRule="auto"/>
        <w:jc w:val="left"/>
        <w:rPr>
          <w:rFonts w:cs="Arial"/>
          <w:sz w:val="20"/>
          <w:szCs w:val="20"/>
        </w:rPr>
      </w:pPr>
      <w:r w:rsidRPr="00C331C4">
        <w:rPr>
          <w:rFonts w:cs="Arial"/>
          <w:sz w:val="20"/>
          <w:szCs w:val="20"/>
        </w:rPr>
        <w:t>Nu komen elementen aan bod van/bij de tekstbestudering: inhoud, thema, gebeurtenissen, person</w:t>
      </w:r>
      <w:r w:rsidRPr="00C331C4">
        <w:rPr>
          <w:rFonts w:cs="Arial"/>
          <w:sz w:val="20"/>
          <w:szCs w:val="20"/>
        </w:rPr>
        <w:t>a</w:t>
      </w:r>
      <w:r w:rsidRPr="00C331C4">
        <w:rPr>
          <w:rFonts w:cs="Arial"/>
          <w:sz w:val="20"/>
          <w:szCs w:val="20"/>
        </w:rPr>
        <w:t>ges, spanningsopbouw, bouw van het verhaal, tijd en ruimte; vertelperspectief, formulering, interte</w:t>
      </w:r>
      <w:r w:rsidRPr="00C331C4">
        <w:rPr>
          <w:rFonts w:cs="Arial"/>
          <w:sz w:val="20"/>
          <w:szCs w:val="20"/>
        </w:rPr>
        <w:t>k</w:t>
      </w:r>
      <w:r w:rsidRPr="00C331C4">
        <w:rPr>
          <w:rFonts w:cs="Arial"/>
          <w:sz w:val="20"/>
          <w:szCs w:val="20"/>
        </w:rPr>
        <w:t>stualiteit, taalgebruik en stijl.</w:t>
      </w:r>
    </w:p>
    <w:p w:rsidR="00401B1A" w:rsidRPr="00C331C4" w:rsidRDefault="00401B1A" w:rsidP="0060038F">
      <w:pPr>
        <w:tabs>
          <w:tab w:val="left" w:pos="-283"/>
          <w:tab w:val="left" w:pos="57"/>
          <w:tab w:val="left" w:pos="397"/>
          <w:tab w:val="left" w:pos="851"/>
          <w:tab w:val="left" w:pos="1134"/>
          <w:tab w:val="left" w:pos="1531"/>
          <w:tab w:val="left" w:pos="4366"/>
        </w:tabs>
        <w:jc w:val="both"/>
        <w:rPr>
          <w:rFonts w:cs="Arial"/>
          <w:szCs w:val="20"/>
        </w:rPr>
      </w:pPr>
      <w:r w:rsidRPr="00C331C4">
        <w:rPr>
          <w:rFonts w:cs="Arial"/>
          <w:szCs w:val="20"/>
        </w:rPr>
        <w:t>De leerlingen verwijzen naar vindplaatsen in de tekst. In deze fase worden de nodige begrippen inductief aangebracht of door de leerlingen gebruikt.</w:t>
      </w:r>
    </w:p>
    <w:p w:rsidR="00401B1A" w:rsidRPr="00C331C4" w:rsidRDefault="00401B1A" w:rsidP="00414DE9">
      <w:pPr>
        <w:pStyle w:val="Lijst2"/>
        <w:ind w:left="0" w:firstLine="0"/>
        <w:jc w:val="both"/>
        <w:rPr>
          <w:rFonts w:cs="Arial"/>
          <w:i/>
          <w:szCs w:val="20"/>
        </w:rPr>
      </w:pPr>
    </w:p>
    <w:p w:rsidR="00401B1A" w:rsidRPr="00C331C4" w:rsidRDefault="00401B1A" w:rsidP="00414DE9">
      <w:pPr>
        <w:tabs>
          <w:tab w:val="left" w:pos="-283"/>
          <w:tab w:val="left" w:pos="57"/>
          <w:tab w:val="left" w:pos="397"/>
          <w:tab w:val="left" w:pos="851"/>
          <w:tab w:val="left" w:pos="1134"/>
          <w:tab w:val="left" w:pos="1531"/>
          <w:tab w:val="left" w:pos="4366"/>
        </w:tabs>
        <w:ind w:left="397" w:hanging="397"/>
        <w:jc w:val="both"/>
        <w:rPr>
          <w:rFonts w:cs="Arial"/>
          <w:szCs w:val="20"/>
        </w:rPr>
      </w:pPr>
      <w:r w:rsidRPr="00C331C4">
        <w:rPr>
          <w:rFonts w:cs="Arial"/>
          <w:i/>
          <w:szCs w:val="20"/>
        </w:rPr>
        <w:t>c</w:t>
      </w:r>
      <w:r w:rsidRPr="00C331C4">
        <w:rPr>
          <w:rFonts w:cs="Arial"/>
          <w:i/>
          <w:szCs w:val="20"/>
        </w:rPr>
        <w:tab/>
        <w:t>De leerlingen werken ter verdieping van hun tekstervaring opdrachten uit voor tekstbestudering.</w:t>
      </w:r>
      <w:r w:rsidRPr="00C331C4">
        <w:rPr>
          <w:rFonts w:cs="Arial"/>
          <w:szCs w:val="20"/>
        </w:rPr>
        <w:t xml:space="preserve"> Een paar mogelijkheden:</w:t>
      </w:r>
    </w:p>
    <w:p w:rsidR="00401B1A" w:rsidRPr="00C331C4" w:rsidRDefault="00401B1A" w:rsidP="006845CC">
      <w:pPr>
        <w:pStyle w:val="VVKSOOpsomming1"/>
        <w:numPr>
          <w:ilvl w:val="0"/>
          <w:numId w:val="24"/>
        </w:numPr>
        <w:spacing w:after="0" w:line="240" w:lineRule="auto"/>
        <w:jc w:val="left"/>
        <w:rPr>
          <w:rFonts w:cs="Arial"/>
          <w:sz w:val="20"/>
          <w:szCs w:val="20"/>
        </w:rPr>
      </w:pPr>
      <w:r w:rsidRPr="00C331C4">
        <w:rPr>
          <w:rFonts w:cs="Arial"/>
          <w:sz w:val="20"/>
          <w:szCs w:val="20"/>
        </w:rPr>
        <w:t xml:space="preserve">verhaalanalyse: de spanningsopbouw nagaan; </w:t>
      </w:r>
    </w:p>
    <w:p w:rsidR="00401B1A" w:rsidRPr="00C331C4" w:rsidRDefault="00401B1A" w:rsidP="006845CC">
      <w:pPr>
        <w:pStyle w:val="VVKSOOpsomming1"/>
        <w:numPr>
          <w:ilvl w:val="0"/>
          <w:numId w:val="24"/>
        </w:numPr>
        <w:spacing w:after="0" w:line="240" w:lineRule="auto"/>
        <w:jc w:val="left"/>
        <w:rPr>
          <w:rFonts w:cs="Arial"/>
          <w:sz w:val="20"/>
          <w:szCs w:val="20"/>
        </w:rPr>
      </w:pPr>
      <w:r w:rsidRPr="00C331C4">
        <w:rPr>
          <w:rFonts w:cs="Arial"/>
          <w:sz w:val="20"/>
          <w:szCs w:val="20"/>
        </w:rPr>
        <w:t xml:space="preserve">gebeuren en personages beschrijven; </w:t>
      </w:r>
    </w:p>
    <w:p w:rsidR="00401B1A" w:rsidRPr="00C331C4" w:rsidRDefault="00401B1A" w:rsidP="006845CC">
      <w:pPr>
        <w:pStyle w:val="VVKSOOpsomming1"/>
        <w:numPr>
          <w:ilvl w:val="0"/>
          <w:numId w:val="24"/>
        </w:numPr>
        <w:spacing w:after="0" w:line="240" w:lineRule="auto"/>
        <w:jc w:val="left"/>
        <w:rPr>
          <w:rFonts w:cs="Arial"/>
          <w:sz w:val="20"/>
          <w:szCs w:val="20"/>
        </w:rPr>
      </w:pPr>
      <w:r w:rsidRPr="00C331C4">
        <w:rPr>
          <w:rFonts w:cs="Arial"/>
          <w:sz w:val="20"/>
          <w:szCs w:val="20"/>
        </w:rPr>
        <w:t>het spelen met de tijd motiveren;</w:t>
      </w:r>
    </w:p>
    <w:p w:rsidR="00401B1A" w:rsidRPr="00C331C4" w:rsidRDefault="00401B1A" w:rsidP="006845CC">
      <w:pPr>
        <w:pStyle w:val="VVKSOOpsomming1"/>
        <w:numPr>
          <w:ilvl w:val="0"/>
          <w:numId w:val="24"/>
        </w:numPr>
        <w:spacing w:after="0" w:line="240" w:lineRule="auto"/>
        <w:jc w:val="left"/>
        <w:rPr>
          <w:rFonts w:cs="Arial"/>
          <w:sz w:val="20"/>
          <w:szCs w:val="20"/>
        </w:rPr>
      </w:pPr>
      <w:r w:rsidRPr="00C331C4">
        <w:rPr>
          <w:rFonts w:cs="Arial"/>
          <w:sz w:val="20"/>
          <w:szCs w:val="20"/>
        </w:rPr>
        <w:t>…</w:t>
      </w:r>
    </w:p>
    <w:p w:rsidR="00401B1A" w:rsidRPr="00C331C4" w:rsidRDefault="00401B1A" w:rsidP="00BF1DF9">
      <w:pPr>
        <w:tabs>
          <w:tab w:val="left" w:pos="-283"/>
          <w:tab w:val="left" w:pos="57"/>
          <w:tab w:val="left" w:pos="397"/>
          <w:tab w:val="left" w:pos="851"/>
          <w:tab w:val="left" w:pos="1134"/>
          <w:tab w:val="left" w:pos="1531"/>
          <w:tab w:val="left" w:pos="4366"/>
        </w:tabs>
        <w:jc w:val="both"/>
        <w:rPr>
          <w:rFonts w:cs="Arial"/>
          <w:szCs w:val="20"/>
        </w:rPr>
      </w:pPr>
      <w:r w:rsidRPr="00C331C4">
        <w:rPr>
          <w:rFonts w:cs="Arial"/>
          <w:szCs w:val="20"/>
        </w:rPr>
        <w:t>Dit soort verwerkingsopdrachten is vooral op tekstbestudering gericht. Tekstanalyse en situering van het werk krijgen daarbij ruime aandacht. Een combinatie van ervaring en bestudering blijft heel belangrijk. Lee</w:t>
      </w:r>
      <w:r w:rsidRPr="00C331C4">
        <w:rPr>
          <w:rFonts w:cs="Arial"/>
          <w:szCs w:val="20"/>
        </w:rPr>
        <w:t>r</w:t>
      </w:r>
      <w:r w:rsidRPr="00C331C4">
        <w:rPr>
          <w:rFonts w:cs="Arial"/>
          <w:szCs w:val="20"/>
        </w:rPr>
        <w:t>lingen kunnen hun tekstkeuze en lees- of luisterervaring documenteren.</w:t>
      </w:r>
      <w:r w:rsidRPr="00C331C4">
        <w:rPr>
          <w:rFonts w:cs="Arial"/>
          <w:szCs w:val="20"/>
        </w:rPr>
        <w:fldChar w:fldCharType="begin"/>
      </w:r>
      <w:r w:rsidRPr="00C331C4">
        <w:rPr>
          <w:rFonts w:cs="Arial"/>
          <w:szCs w:val="20"/>
        </w:rPr>
        <w:instrText>tc  \l 17 ".4.3</w:instrText>
      </w:r>
      <w:r w:rsidRPr="00C331C4">
        <w:rPr>
          <w:rFonts w:cs="Arial"/>
          <w:szCs w:val="20"/>
        </w:rPr>
        <w:tab/>
      </w:r>
      <w:r w:rsidRPr="00C331C4">
        <w:rPr>
          <w:rFonts w:cs="Arial"/>
          <w:szCs w:val="20"/>
        </w:rPr>
        <w:tab/>
        <w:instrText>Tekstkeuze en leeservaring documenteren"</w:instrText>
      </w:r>
      <w:r w:rsidRPr="00C331C4">
        <w:rPr>
          <w:rFonts w:cs="Arial"/>
          <w:szCs w:val="20"/>
        </w:rPr>
        <w:fldChar w:fldCharType="end"/>
      </w:r>
    </w:p>
    <w:p w:rsidR="00401B1A" w:rsidRPr="009D351E" w:rsidRDefault="00401B1A" w:rsidP="00414DE9">
      <w:pPr>
        <w:tabs>
          <w:tab w:val="left" w:pos="-283"/>
          <w:tab w:val="left" w:pos="57"/>
          <w:tab w:val="left" w:pos="397"/>
          <w:tab w:val="left" w:pos="851"/>
          <w:tab w:val="left" w:pos="1134"/>
          <w:tab w:val="left" w:pos="1531"/>
          <w:tab w:val="left" w:pos="4366"/>
        </w:tabs>
        <w:jc w:val="both"/>
        <w:rPr>
          <w:rFonts w:cs="Arial"/>
          <w:szCs w:val="20"/>
        </w:rPr>
      </w:pPr>
    </w:p>
    <w:p w:rsidR="00401B1A" w:rsidRPr="00847794" w:rsidRDefault="00401B1A" w:rsidP="00414DE9">
      <w:pPr>
        <w:tabs>
          <w:tab w:val="left" w:pos="-283"/>
          <w:tab w:val="left" w:pos="57"/>
          <w:tab w:val="left" w:pos="397"/>
          <w:tab w:val="left" w:pos="851"/>
          <w:tab w:val="left" w:pos="1134"/>
          <w:tab w:val="left" w:pos="1531"/>
          <w:tab w:val="left" w:pos="4366"/>
        </w:tabs>
        <w:ind w:left="397" w:hanging="397"/>
        <w:jc w:val="both"/>
        <w:rPr>
          <w:rFonts w:cs="Arial"/>
          <w:szCs w:val="20"/>
        </w:rPr>
      </w:pPr>
      <w:r w:rsidRPr="00847794">
        <w:rPr>
          <w:rFonts w:cs="Arial"/>
          <w:i/>
          <w:szCs w:val="20"/>
        </w:rPr>
        <w:t>Aanbod</w:t>
      </w:r>
    </w:p>
    <w:p w:rsidR="00401B1A" w:rsidRPr="009D351E" w:rsidRDefault="00401B1A" w:rsidP="00414DE9">
      <w:pPr>
        <w:tabs>
          <w:tab w:val="left" w:pos="-283"/>
          <w:tab w:val="left" w:pos="57"/>
          <w:tab w:val="left" w:pos="397"/>
          <w:tab w:val="left" w:pos="851"/>
          <w:tab w:val="left" w:pos="1134"/>
          <w:tab w:val="left" w:pos="1531"/>
          <w:tab w:val="left" w:pos="4366"/>
        </w:tabs>
        <w:jc w:val="both"/>
        <w:rPr>
          <w:rFonts w:cs="Arial"/>
          <w:szCs w:val="20"/>
        </w:rPr>
      </w:pPr>
    </w:p>
    <w:p w:rsidR="00401B1A" w:rsidRPr="00AC1CFE" w:rsidRDefault="00401B1A" w:rsidP="00E4693C">
      <w:pPr>
        <w:tabs>
          <w:tab w:val="left" w:pos="-283"/>
          <w:tab w:val="left" w:pos="0"/>
          <w:tab w:val="left" w:pos="57"/>
          <w:tab w:val="left" w:pos="851"/>
          <w:tab w:val="left" w:pos="1134"/>
          <w:tab w:val="left" w:pos="1531"/>
          <w:tab w:val="left" w:pos="4366"/>
        </w:tabs>
        <w:jc w:val="both"/>
        <w:rPr>
          <w:rFonts w:cs="Arial"/>
          <w:szCs w:val="20"/>
        </w:rPr>
      </w:pPr>
      <w:r w:rsidRPr="00AC1CFE">
        <w:rPr>
          <w:rFonts w:cs="Arial"/>
          <w:szCs w:val="20"/>
        </w:rPr>
        <w:t>Maak leerlingen van hun eigen leesvoorkeuren bewust: confronteer hen met hun lezerstype, hun leesbiogr</w:t>
      </w:r>
      <w:r w:rsidRPr="00AC1CFE">
        <w:rPr>
          <w:rFonts w:cs="Arial"/>
          <w:szCs w:val="20"/>
        </w:rPr>
        <w:t>a</w:t>
      </w:r>
      <w:r w:rsidRPr="00AC1CFE">
        <w:rPr>
          <w:rFonts w:cs="Arial"/>
          <w:szCs w:val="20"/>
        </w:rPr>
        <w:t>fie en hun leesvoorkeuren. Kies boeken - of laat die kiezen - die aansluiten bij hun belevingswereld. Betrek de leerlingen actief bij het keuzeproces: neem hun eigen lectuur als uitgangspunt. Informeer hen over wat er</w:t>
      </w:r>
    </w:p>
    <w:p w:rsidR="00401B1A" w:rsidRPr="00AC1CFE" w:rsidRDefault="00401B1A" w:rsidP="00414DE9">
      <w:pPr>
        <w:tabs>
          <w:tab w:val="left" w:pos="-283"/>
          <w:tab w:val="left" w:pos="57"/>
          <w:tab w:val="left" w:pos="397"/>
          <w:tab w:val="left" w:pos="851"/>
          <w:tab w:val="left" w:pos="1134"/>
          <w:tab w:val="left" w:pos="1531"/>
          <w:tab w:val="left" w:pos="4366"/>
        </w:tabs>
        <w:ind w:left="397" w:hanging="397"/>
        <w:jc w:val="both"/>
        <w:rPr>
          <w:rFonts w:cs="Arial"/>
          <w:szCs w:val="20"/>
        </w:rPr>
      </w:pPr>
      <w:r w:rsidRPr="00AC1CFE">
        <w:rPr>
          <w:rFonts w:cs="Arial"/>
          <w:szCs w:val="20"/>
        </w:rPr>
        <w:t>aan adolescentenromans en boeken voor volwassenen te lezen is.</w:t>
      </w:r>
    </w:p>
    <w:p w:rsidR="00401B1A" w:rsidRPr="00AC1CFE" w:rsidRDefault="00401B1A" w:rsidP="00414DE9">
      <w:pPr>
        <w:tabs>
          <w:tab w:val="left" w:pos="-283"/>
          <w:tab w:val="left" w:pos="0"/>
          <w:tab w:val="left" w:pos="57"/>
          <w:tab w:val="left" w:pos="851"/>
          <w:tab w:val="left" w:pos="1134"/>
          <w:tab w:val="left" w:pos="1531"/>
          <w:tab w:val="left" w:pos="4366"/>
        </w:tabs>
        <w:jc w:val="both"/>
        <w:rPr>
          <w:rFonts w:cs="Arial"/>
          <w:szCs w:val="20"/>
        </w:rPr>
      </w:pPr>
      <w:r w:rsidRPr="00AC1CFE">
        <w:rPr>
          <w:rFonts w:cs="Arial"/>
          <w:szCs w:val="20"/>
        </w:rPr>
        <w:t xml:space="preserve">Respecteer hun eigen ‘keuzetempo’: het schema met de beschrijving van de niveaus van prof. T. H. C Witte kan hier ondersteuning bieden (zie </w:t>
      </w:r>
      <w:r>
        <w:rPr>
          <w:rFonts w:cs="Arial"/>
          <w:szCs w:val="20"/>
        </w:rPr>
        <w:t xml:space="preserve">op </w:t>
      </w:r>
      <w:r w:rsidRPr="00AC1CFE">
        <w:rPr>
          <w:rFonts w:cs="Arial"/>
          <w:szCs w:val="20"/>
        </w:rPr>
        <w:t>blz.</w:t>
      </w:r>
      <w:r>
        <w:rPr>
          <w:rFonts w:cs="Arial"/>
          <w:szCs w:val="20"/>
        </w:rPr>
        <w:t xml:space="preserve"> </w:t>
      </w:r>
      <w:r w:rsidRPr="00583D69">
        <w:rPr>
          <w:rFonts w:cs="Arial"/>
          <w:szCs w:val="20"/>
        </w:rPr>
        <w:t>65 en 66).</w:t>
      </w:r>
    </w:p>
    <w:p w:rsidR="00401B1A" w:rsidRPr="00FD17A2" w:rsidRDefault="00401B1A" w:rsidP="00414DE9">
      <w:pPr>
        <w:tabs>
          <w:tab w:val="left" w:pos="-283"/>
          <w:tab w:val="left" w:pos="57"/>
          <w:tab w:val="left" w:pos="397"/>
          <w:tab w:val="left" w:pos="851"/>
          <w:tab w:val="left" w:pos="1134"/>
          <w:tab w:val="left" w:pos="1531"/>
          <w:tab w:val="left" w:pos="4366"/>
        </w:tabs>
        <w:jc w:val="both"/>
        <w:rPr>
          <w:rFonts w:cs="Arial"/>
          <w:szCs w:val="20"/>
        </w:rPr>
      </w:pPr>
    </w:p>
    <w:p w:rsidR="00401B1A" w:rsidRPr="00AC1CFE" w:rsidRDefault="00401B1A" w:rsidP="00E4693C">
      <w:pPr>
        <w:tabs>
          <w:tab w:val="left" w:pos="-283"/>
          <w:tab w:val="left" w:pos="57"/>
          <w:tab w:val="left" w:pos="397"/>
          <w:tab w:val="left" w:pos="851"/>
          <w:tab w:val="left" w:pos="1134"/>
          <w:tab w:val="left" w:pos="1531"/>
          <w:tab w:val="left" w:pos="4366"/>
        </w:tabs>
        <w:jc w:val="both"/>
        <w:rPr>
          <w:rFonts w:cs="Arial"/>
          <w:szCs w:val="20"/>
        </w:rPr>
      </w:pPr>
      <w:r w:rsidRPr="00FD17A2">
        <w:rPr>
          <w:szCs w:val="20"/>
        </w:rPr>
        <w:t xml:space="preserve">Ook luisterboeken kunnen een plaats krijgen. Spreek in de vakgroep af of ook de </w:t>
      </w:r>
      <w:proofErr w:type="spellStart"/>
      <w:r w:rsidRPr="00FD17A2">
        <w:rPr>
          <w:szCs w:val="20"/>
        </w:rPr>
        <w:t>graphic</w:t>
      </w:r>
      <w:proofErr w:type="spellEnd"/>
      <w:r w:rsidRPr="00FD17A2">
        <w:rPr>
          <w:szCs w:val="20"/>
        </w:rPr>
        <w:t xml:space="preserve"> </w:t>
      </w:r>
      <w:proofErr w:type="spellStart"/>
      <w:r w:rsidRPr="00FD17A2">
        <w:rPr>
          <w:szCs w:val="20"/>
        </w:rPr>
        <w:t>novel</w:t>
      </w:r>
      <w:proofErr w:type="spellEnd"/>
      <w:r w:rsidRPr="00FD17A2">
        <w:rPr>
          <w:szCs w:val="20"/>
        </w:rPr>
        <w:t xml:space="preserve"> of een stri</w:t>
      </w:r>
      <w:r w:rsidRPr="00FD17A2">
        <w:rPr>
          <w:szCs w:val="20"/>
        </w:rPr>
        <w:t>p</w:t>
      </w:r>
      <w:r w:rsidRPr="00FD17A2">
        <w:rPr>
          <w:szCs w:val="20"/>
        </w:rPr>
        <w:t>verhaal mogelijke alternatieven zijn. Houd hierbij rekening met de doelgroep of met individuele leerlingen.</w:t>
      </w:r>
      <w:r w:rsidRPr="00AC1CFE">
        <w:rPr>
          <w:szCs w:val="20"/>
        </w:rPr>
        <w:t xml:space="preserve"> </w:t>
      </w:r>
    </w:p>
    <w:p w:rsidR="00401B1A" w:rsidRPr="00AC1CFE" w:rsidRDefault="00401B1A" w:rsidP="00415FFD">
      <w:pPr>
        <w:pStyle w:val="VVKSOKop4"/>
        <w:numPr>
          <w:ilvl w:val="0"/>
          <w:numId w:val="0"/>
        </w:numPr>
      </w:pPr>
      <w:r w:rsidRPr="00AC1CFE">
        <w:t>Zakelijk - functioneel lezen en literair lezen</w:t>
      </w:r>
    </w:p>
    <w:p w:rsidR="00401B1A" w:rsidRPr="00415FFD" w:rsidRDefault="00401B1A" w:rsidP="00414DE9">
      <w:pPr>
        <w:pStyle w:val="Plattetekst"/>
        <w:jc w:val="both"/>
        <w:rPr>
          <w:rFonts w:cs="Arial"/>
          <w:sz w:val="20"/>
        </w:rPr>
      </w:pPr>
      <w:r w:rsidRPr="00415FFD">
        <w:rPr>
          <w:rFonts w:cs="Arial"/>
          <w:sz w:val="20"/>
        </w:rPr>
        <w:t>In dit leerplan komen twee vormen van lezen aan de orde: zakelijk- functioneel en literair lezen. Voor beide ligt het accent op verschillende strategieën.</w:t>
      </w:r>
    </w:p>
    <w:p w:rsidR="00401B1A" w:rsidRPr="00415FFD" w:rsidRDefault="00401B1A" w:rsidP="00414DE9">
      <w:pPr>
        <w:pStyle w:val="Plattetekst"/>
        <w:jc w:val="both"/>
        <w:rPr>
          <w:rFonts w:cs="Arial"/>
          <w:sz w:val="20"/>
        </w:rPr>
      </w:pPr>
      <w:r w:rsidRPr="00415FFD">
        <w:rPr>
          <w:rFonts w:cs="Arial"/>
          <w:sz w:val="20"/>
        </w:rPr>
        <w:t>Bij zakelijk-functioneel lezen ligt het accent op het inzetten (aanleren en oefenen) van de gepaste leesstr</w:t>
      </w:r>
      <w:r w:rsidRPr="00415FFD">
        <w:rPr>
          <w:rFonts w:cs="Arial"/>
          <w:sz w:val="20"/>
        </w:rPr>
        <w:t>a</w:t>
      </w:r>
      <w:r w:rsidRPr="00415FFD">
        <w:rPr>
          <w:rFonts w:cs="Arial"/>
          <w:sz w:val="20"/>
        </w:rPr>
        <w:t>tegieën. Bij het lezen van verhalen zal de leerling die ook gebruiken.</w:t>
      </w:r>
    </w:p>
    <w:p w:rsidR="00401B1A" w:rsidRPr="00415FFD" w:rsidRDefault="00401B1A" w:rsidP="00414DE9">
      <w:pPr>
        <w:pStyle w:val="Plattetekst"/>
        <w:jc w:val="both"/>
        <w:rPr>
          <w:rFonts w:cs="Arial"/>
          <w:sz w:val="20"/>
        </w:rPr>
      </w:pPr>
      <w:r w:rsidRPr="00415FFD">
        <w:rPr>
          <w:rFonts w:cs="Arial"/>
          <w:sz w:val="20"/>
        </w:rPr>
        <w:t xml:space="preserve">Hoewel het om twee verschillende vormen van lezen gaat, doet functionele leesvaardigheid uiteraard haar invloed gelden op het lezen van literaire teksten. Zo kan oriënterend lezen bijvoorbeeld toegepast worden om een boek te verkennen via de achterplattekst, de titel, een illustratie op de kaft, </w:t>
      </w:r>
      <w:proofErr w:type="spellStart"/>
      <w:r w:rsidRPr="00415FFD">
        <w:rPr>
          <w:rFonts w:cs="Arial"/>
          <w:sz w:val="20"/>
        </w:rPr>
        <w:t>binnenillustraties</w:t>
      </w:r>
      <w:proofErr w:type="spellEnd"/>
      <w:r w:rsidRPr="00415FFD">
        <w:rPr>
          <w:rFonts w:cs="Arial"/>
          <w:sz w:val="20"/>
        </w:rPr>
        <w:t xml:space="preserve"> enz. </w:t>
      </w:r>
    </w:p>
    <w:p w:rsidR="00401B1A" w:rsidRPr="00AC1CFE" w:rsidRDefault="00401B1A" w:rsidP="00414DE9">
      <w:pPr>
        <w:tabs>
          <w:tab w:val="left" w:pos="0"/>
          <w:tab w:val="left" w:pos="283"/>
          <w:tab w:val="left" w:pos="476"/>
          <w:tab w:val="left" w:pos="1134"/>
          <w:tab w:val="left" w:pos="3458"/>
          <w:tab w:val="left" w:pos="3639"/>
          <w:tab w:val="left" w:pos="5329"/>
        </w:tabs>
        <w:jc w:val="both"/>
        <w:rPr>
          <w:highlight w:val="green"/>
        </w:rPr>
      </w:pPr>
    </w:p>
    <w:p w:rsidR="00401B1A" w:rsidRPr="00AC1CFE" w:rsidRDefault="00401B1A" w:rsidP="00414DE9">
      <w:pPr>
        <w:jc w:val="both"/>
      </w:pPr>
      <w:r w:rsidRPr="00AC1CFE">
        <w:rPr>
          <w:i/>
        </w:rPr>
        <w:t>(</w:t>
      </w:r>
      <w:proofErr w:type="spellStart"/>
      <w:r w:rsidRPr="00AC1CFE">
        <w:rPr>
          <w:i/>
        </w:rPr>
        <w:t>Inter</w:t>
      </w:r>
      <w:proofErr w:type="spellEnd"/>
      <w:r w:rsidRPr="00AC1CFE">
        <w:rPr>
          <w:i/>
        </w:rPr>
        <w:t>)culturele gerichtheid bij literair lezen</w:t>
      </w:r>
      <w:r w:rsidRPr="00AC1CFE">
        <w:t xml:space="preserve"> </w:t>
      </w:r>
    </w:p>
    <w:p w:rsidR="00401B1A" w:rsidRPr="00AC1CFE" w:rsidRDefault="00401B1A" w:rsidP="00414DE9">
      <w:pPr>
        <w:jc w:val="both"/>
      </w:pPr>
    </w:p>
    <w:p w:rsidR="00401B1A" w:rsidRPr="00AC1CFE" w:rsidRDefault="00401B1A" w:rsidP="00414DE9">
      <w:pPr>
        <w:jc w:val="both"/>
      </w:pPr>
      <w:r w:rsidRPr="00AC1CFE">
        <w:t>Het is belangrijk dat leerlingen inzicht krijgen in de talige aspecten van hun eigen cultuur en van andere cu</w:t>
      </w:r>
      <w:r w:rsidRPr="00AC1CFE">
        <w:t>l</w:t>
      </w:r>
      <w:r w:rsidRPr="00AC1CFE">
        <w:t>turen. Via poëzie, proza, theater en andere kunstvormen zoals film krijgen ze inzicht in hun eigen referenti</w:t>
      </w:r>
      <w:r w:rsidRPr="00AC1CFE">
        <w:t>e</w:t>
      </w:r>
      <w:r w:rsidRPr="00AC1CFE">
        <w:t xml:space="preserve">kader en dat van andere culturen. Je kunt door je keuze van fragmenten waarin diverse culturen aan bod komen de leerlingen leren om open te staan voor die culturen. </w:t>
      </w:r>
    </w:p>
    <w:p w:rsidR="00401B1A" w:rsidRPr="000A5153"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13" w:name="_Toc378074163"/>
      <w:bookmarkStart w:id="14" w:name="_Toc230412402"/>
      <w:r w:rsidRPr="000A5153">
        <w:lastRenderedPageBreak/>
        <w:t>D</w:t>
      </w:r>
      <w:r>
        <w:t>ifferentiatie</w:t>
      </w:r>
      <w:bookmarkEnd w:id="13"/>
    </w:p>
    <w:p w:rsidR="00401B1A" w:rsidRPr="00AC1CFE" w:rsidRDefault="00401B1A" w:rsidP="00DA09F4">
      <w:pPr>
        <w:spacing w:line="240" w:lineRule="auto"/>
        <w:jc w:val="both"/>
      </w:pPr>
      <w:r w:rsidRPr="00AC1CFE">
        <w:t>Leerlingen verschillen in leerstijl en taakaanpak, in leerbehoefte, verworven kennis en vaardigheden (begi</w:t>
      </w:r>
      <w:r w:rsidRPr="00AC1CFE">
        <w:t>n</w:t>
      </w:r>
      <w:r w:rsidRPr="00AC1CFE">
        <w:t>situatie), in leertempo, intelligentie, thuistaal …</w:t>
      </w:r>
      <w:r>
        <w:t xml:space="preserve"> </w:t>
      </w:r>
      <w:r w:rsidRPr="00AC1CFE">
        <w:t xml:space="preserve">Omgaan met die diversiteit betekent dat je differentieert om aan ieder individu recht te doen. Die vorm van differentiatie begint met respect voor de individuele leerling en zijn mogelijkheden. </w:t>
      </w:r>
    </w:p>
    <w:p w:rsidR="00401B1A" w:rsidRPr="00AC1CFE" w:rsidRDefault="00401B1A" w:rsidP="00DA09F4">
      <w:pPr>
        <w:spacing w:line="240" w:lineRule="auto"/>
        <w:jc w:val="both"/>
      </w:pPr>
      <w:r w:rsidRPr="00AC1CFE">
        <w:t xml:space="preserve">Vanuit dat geloof in ontwikkelingskansen stem je de inhouden en activiteiten in de les af op de verschillende leerlingen. Het vastleggen van </w:t>
      </w:r>
      <w:r>
        <w:t>hun</w:t>
      </w:r>
      <w:r w:rsidRPr="00AC1CFE">
        <w:t xml:space="preserve"> taalbehoeften gebeurt via observatie, evaluatie en in overleg met coll</w:t>
      </w:r>
      <w:r w:rsidRPr="00AC1CFE">
        <w:t>e</w:t>
      </w:r>
      <w:r w:rsidRPr="00AC1CFE">
        <w:t>ga’s.</w:t>
      </w:r>
    </w:p>
    <w:p w:rsidR="00401B1A" w:rsidRPr="00AC1CFE" w:rsidRDefault="00401B1A" w:rsidP="00DA09F4">
      <w:pPr>
        <w:spacing w:line="240" w:lineRule="auto"/>
        <w:jc w:val="both"/>
      </w:pPr>
    </w:p>
    <w:p w:rsidR="00401B1A" w:rsidRPr="00AC1CFE" w:rsidRDefault="00401B1A" w:rsidP="00DA09F4">
      <w:pPr>
        <w:spacing w:line="240" w:lineRule="auto"/>
        <w:jc w:val="both"/>
      </w:pPr>
      <w:r w:rsidRPr="00AC1CFE">
        <w:t>E</w:t>
      </w:r>
      <w:r>
        <w:t>en</w:t>
      </w:r>
      <w:r w:rsidRPr="00AC1CFE">
        <w:t xml:space="preserve"> les vertrekt in ieder geval vanuit zinvol, realistisch en uitdagend materiaal (via boeken, tijdschriften, r</w:t>
      </w:r>
      <w:r w:rsidRPr="00AC1CFE">
        <w:t>a</w:t>
      </w:r>
      <w:r w:rsidRPr="00AC1CFE">
        <w:t xml:space="preserve">dio, tv, internet, cd-roms, dvd’s …). Je houdt rekening met het verwerkingsniveau en het doelpubliek van de opdrachten, zoals aangegeven in de leerplandoelen. </w:t>
      </w:r>
    </w:p>
    <w:p w:rsidR="00401B1A" w:rsidRPr="00AC1CFE" w:rsidRDefault="00401B1A" w:rsidP="00414DE9">
      <w:pPr>
        <w:jc w:val="both"/>
      </w:pPr>
    </w:p>
    <w:p w:rsidR="00401B1A" w:rsidRPr="00AC1CFE" w:rsidRDefault="00401B1A" w:rsidP="00414DE9">
      <w:pPr>
        <w:jc w:val="both"/>
      </w:pPr>
      <w:r w:rsidRPr="00AC1CFE">
        <w:t>Je kunt differentiëren in:</w:t>
      </w:r>
    </w:p>
    <w:p w:rsidR="00401B1A" w:rsidRPr="00897533" w:rsidRDefault="00401B1A" w:rsidP="006845CC">
      <w:pPr>
        <w:pStyle w:val="VVKSOOpsomming1"/>
        <w:numPr>
          <w:ilvl w:val="0"/>
          <w:numId w:val="24"/>
        </w:numPr>
        <w:spacing w:after="0" w:line="240" w:lineRule="auto"/>
        <w:jc w:val="left"/>
        <w:rPr>
          <w:rFonts w:cs="Arial"/>
          <w:sz w:val="20"/>
          <w:szCs w:val="20"/>
        </w:rPr>
      </w:pPr>
      <w:r w:rsidRPr="00897533">
        <w:rPr>
          <w:rFonts w:cs="Arial"/>
          <w:sz w:val="20"/>
          <w:szCs w:val="20"/>
        </w:rPr>
        <w:t>tempo: zwakke lezers meer tijd geven …</w:t>
      </w:r>
    </w:p>
    <w:p w:rsidR="00401B1A" w:rsidRPr="00897533" w:rsidRDefault="00401B1A" w:rsidP="006845CC">
      <w:pPr>
        <w:pStyle w:val="VVKSOOpsomming1"/>
        <w:numPr>
          <w:ilvl w:val="0"/>
          <w:numId w:val="24"/>
        </w:numPr>
        <w:spacing w:after="0" w:line="240" w:lineRule="auto"/>
        <w:jc w:val="left"/>
        <w:rPr>
          <w:rFonts w:cs="Arial"/>
          <w:sz w:val="20"/>
          <w:szCs w:val="20"/>
        </w:rPr>
      </w:pPr>
      <w:r w:rsidRPr="00897533">
        <w:rPr>
          <w:rFonts w:cs="Arial"/>
          <w:sz w:val="20"/>
          <w:szCs w:val="20"/>
        </w:rPr>
        <w:t>aanbod: luistermateriaal aanbieden dat verschilt in lengte en structuur …</w:t>
      </w:r>
    </w:p>
    <w:p w:rsidR="00401B1A" w:rsidRPr="00897533" w:rsidRDefault="00401B1A" w:rsidP="006845CC">
      <w:pPr>
        <w:pStyle w:val="VVKSOOpsomming1"/>
        <w:numPr>
          <w:ilvl w:val="0"/>
          <w:numId w:val="24"/>
        </w:numPr>
        <w:spacing w:after="0" w:line="240" w:lineRule="auto"/>
        <w:jc w:val="left"/>
        <w:rPr>
          <w:rFonts w:cs="Arial"/>
          <w:sz w:val="20"/>
          <w:szCs w:val="20"/>
        </w:rPr>
      </w:pPr>
      <w:r w:rsidRPr="00897533">
        <w:rPr>
          <w:rFonts w:cs="Arial"/>
          <w:sz w:val="20"/>
          <w:szCs w:val="20"/>
        </w:rPr>
        <w:t>vragen en opdrachten: uitbreidings- en verdiepingsopdrachten voorzien voor sterke sprekers …</w:t>
      </w:r>
    </w:p>
    <w:p w:rsidR="00401B1A" w:rsidRPr="00897533" w:rsidRDefault="00401B1A" w:rsidP="006845CC">
      <w:pPr>
        <w:pStyle w:val="VVKSOOpsomming1"/>
        <w:numPr>
          <w:ilvl w:val="0"/>
          <w:numId w:val="24"/>
        </w:numPr>
        <w:spacing w:after="0" w:line="240" w:lineRule="auto"/>
        <w:jc w:val="left"/>
        <w:rPr>
          <w:rFonts w:cs="Arial"/>
          <w:sz w:val="20"/>
          <w:szCs w:val="20"/>
        </w:rPr>
      </w:pPr>
      <w:r w:rsidRPr="00897533">
        <w:rPr>
          <w:rFonts w:cs="Arial"/>
          <w:sz w:val="20"/>
          <w:szCs w:val="20"/>
        </w:rPr>
        <w:t>ondersteuning: schrijfkaders aanreiken aan minder sterke schrijvers …</w:t>
      </w:r>
    </w:p>
    <w:p w:rsidR="00401B1A" w:rsidRPr="00897533" w:rsidRDefault="00401B1A" w:rsidP="006845CC">
      <w:pPr>
        <w:pStyle w:val="VVKSOOpsomming1"/>
        <w:numPr>
          <w:ilvl w:val="0"/>
          <w:numId w:val="24"/>
        </w:numPr>
        <w:spacing w:after="0" w:line="240" w:lineRule="auto"/>
        <w:jc w:val="left"/>
        <w:rPr>
          <w:rFonts w:cs="Arial"/>
          <w:sz w:val="20"/>
          <w:szCs w:val="20"/>
        </w:rPr>
      </w:pPr>
      <w:r w:rsidRPr="00897533">
        <w:rPr>
          <w:rFonts w:cs="Arial"/>
          <w:sz w:val="20"/>
          <w:szCs w:val="20"/>
        </w:rPr>
        <w:t xml:space="preserve">werkvormen: begeleid zelfstandig leren, partnerwerk, groepswerk, coöperatief leren, </w:t>
      </w:r>
      <w:proofErr w:type="spellStart"/>
      <w:r w:rsidRPr="00897533">
        <w:rPr>
          <w:rFonts w:cs="Arial"/>
          <w:sz w:val="20"/>
          <w:szCs w:val="20"/>
        </w:rPr>
        <w:t>peertutoring</w:t>
      </w:r>
      <w:proofErr w:type="spellEnd"/>
      <w:r w:rsidRPr="00897533">
        <w:rPr>
          <w:rFonts w:cs="Arial"/>
          <w:sz w:val="20"/>
          <w:szCs w:val="20"/>
        </w:rPr>
        <w:t xml:space="preserve"> …</w:t>
      </w:r>
    </w:p>
    <w:p w:rsidR="00401B1A" w:rsidRPr="00897533" w:rsidRDefault="00401B1A" w:rsidP="008A14AA">
      <w:pPr>
        <w:pStyle w:val="VVKSOOpsomming1"/>
        <w:numPr>
          <w:ilvl w:val="0"/>
          <w:numId w:val="24"/>
        </w:numPr>
        <w:spacing w:after="0" w:line="240" w:lineRule="auto"/>
        <w:jc w:val="left"/>
        <w:rPr>
          <w:rFonts w:cs="Arial"/>
          <w:sz w:val="20"/>
          <w:szCs w:val="20"/>
        </w:rPr>
      </w:pPr>
      <w:r w:rsidRPr="00897533">
        <w:rPr>
          <w:rFonts w:cs="Arial"/>
          <w:sz w:val="20"/>
          <w:szCs w:val="20"/>
        </w:rPr>
        <w:t>evaluatie: criteria expliciteren …</w:t>
      </w:r>
    </w:p>
    <w:p w:rsidR="00401B1A" w:rsidRPr="00A07EC0" w:rsidRDefault="00401B1A" w:rsidP="0020553E">
      <w:pPr>
        <w:pStyle w:val="VVKSOKop2"/>
        <w:numPr>
          <w:ilvl w:val="1"/>
          <w:numId w:val="27"/>
        </w:numPr>
        <w:tabs>
          <w:tab w:val="clear" w:pos="3686"/>
          <w:tab w:val="num" w:pos="851"/>
        </w:tabs>
        <w:spacing w:after="360"/>
        <w:ind w:left="851"/>
        <w:rPr>
          <w:sz w:val="24"/>
          <w:lang w:val="nl-NL" w:eastAsia="nl-NL"/>
        </w:rPr>
      </w:pPr>
      <w:bookmarkStart w:id="15" w:name="_Toc378074164"/>
      <w:r w:rsidRPr="00A07EC0">
        <w:rPr>
          <w:sz w:val="24"/>
          <w:lang w:val="nl-NL" w:eastAsia="nl-NL"/>
        </w:rPr>
        <w:t>Differentiatie in tempo</w:t>
      </w:r>
      <w:bookmarkEnd w:id="15"/>
    </w:p>
    <w:p w:rsidR="00401B1A" w:rsidRPr="00DC5CAC" w:rsidRDefault="00401B1A" w:rsidP="00DA09F4">
      <w:pPr>
        <w:spacing w:line="240" w:lineRule="auto"/>
        <w:jc w:val="both"/>
      </w:pPr>
      <w:r w:rsidRPr="00DC5CAC">
        <w:t xml:space="preserve">Meestal weten leerlingen zelf met welke opdrachten zij meer moeite hebben en waar ze dan vaak ook meer tijd voor nodig hebben. De ene leest sneller, de ander schrijft sneller … Belangrijk hier is dat je leerlingen niet nodeloos op de </w:t>
      </w:r>
      <w:r>
        <w:t>anderen</w:t>
      </w:r>
      <w:r w:rsidRPr="00DC5CAC">
        <w:t xml:space="preserve"> laat wachten om verder te kunnen. Er zijn mogelijkheden om met het verschil in tempo om te gaan, onder andere door te vertrekken vanuit verschillende werkvormen, zoals Begeleid zel</w:t>
      </w:r>
      <w:r w:rsidRPr="00DC5CAC">
        <w:t>f</w:t>
      </w:r>
      <w:r w:rsidRPr="00DC5CAC">
        <w:t xml:space="preserve">standig leren. </w:t>
      </w:r>
    </w:p>
    <w:p w:rsidR="00401B1A" w:rsidRPr="00DC5CAC" w:rsidRDefault="00401B1A" w:rsidP="008A14AA">
      <w:pPr>
        <w:spacing w:line="240" w:lineRule="auto"/>
        <w:jc w:val="both"/>
      </w:pPr>
      <w:r w:rsidRPr="00DC5CAC">
        <w:t xml:space="preserve">Je kunt bijvoorbeeld kiezen voor verplichte en vrije opdrachten zodat leerlingen op hun eigen tempo kunnen </w:t>
      </w:r>
      <w:r>
        <w:t xml:space="preserve"> </w:t>
      </w:r>
      <w:r w:rsidRPr="00DC5CAC">
        <w:t xml:space="preserve">werken. Wie als leerling weet dat hij traag leest, kan voor de les al de tekst gelezen hebben, op voorwaarde dat je vooraf meedeelt dat een bepaalde tekst gelezen zal worden. </w:t>
      </w:r>
    </w:p>
    <w:p w:rsidR="00401B1A" w:rsidRPr="008A14AA" w:rsidRDefault="00401B1A" w:rsidP="0020553E">
      <w:pPr>
        <w:pStyle w:val="VVKSOKop2"/>
        <w:numPr>
          <w:ilvl w:val="1"/>
          <w:numId w:val="27"/>
        </w:numPr>
        <w:tabs>
          <w:tab w:val="clear" w:pos="3686"/>
          <w:tab w:val="num" w:pos="851"/>
        </w:tabs>
        <w:spacing w:after="360"/>
        <w:ind w:left="851"/>
        <w:rPr>
          <w:rFonts w:cs="Arial"/>
          <w:b w:val="0"/>
          <w:sz w:val="24"/>
        </w:rPr>
      </w:pPr>
      <w:bookmarkStart w:id="16" w:name="_Toc378074165"/>
      <w:r w:rsidRPr="00A07EC0">
        <w:rPr>
          <w:sz w:val="24"/>
          <w:lang w:val="nl-NL" w:eastAsia="nl-NL"/>
        </w:rPr>
        <w:t>Differentiatie in aanbod</w:t>
      </w:r>
      <w:bookmarkEnd w:id="16"/>
    </w:p>
    <w:p w:rsidR="00401B1A" w:rsidRPr="00DC5CAC" w:rsidRDefault="00401B1A" w:rsidP="00DA09F4">
      <w:pPr>
        <w:spacing w:line="240" w:lineRule="auto"/>
        <w:jc w:val="both"/>
      </w:pPr>
      <w:r w:rsidRPr="00DC5CAC">
        <w:t>Gebruik</w:t>
      </w:r>
      <w:r w:rsidRPr="00DA09F4">
        <w:t xml:space="preserve"> </w:t>
      </w:r>
      <w:r w:rsidRPr="00DA09F4">
        <w:rPr>
          <w:i/>
        </w:rPr>
        <w:t>luister- en leesteksten</w:t>
      </w:r>
      <w:r w:rsidRPr="00DC5CAC">
        <w:t xml:space="preserve"> die in de studie en het leven van de leerlingen belangrijk zijn. </w:t>
      </w:r>
      <w:r w:rsidRPr="00DA09F4">
        <w:t>Luister</w:t>
      </w:r>
      <w:r w:rsidRPr="00DC5CAC">
        <w:t xml:space="preserve">materiaal is authentiek: je vindt dit materiaal op radio, tv, cd-roms, dvd’s, via een uitgebreid internetaanbod … Soms zullen de leerlingen over het onderwerp informatie zoeken en er zich echt moeten over buigen. </w:t>
      </w:r>
    </w:p>
    <w:p w:rsidR="00401B1A" w:rsidRPr="00DC5CAC" w:rsidRDefault="00401B1A" w:rsidP="00DA09F4">
      <w:pPr>
        <w:spacing w:line="240" w:lineRule="auto"/>
        <w:jc w:val="both"/>
      </w:pPr>
      <w:r w:rsidRPr="00DC5CAC">
        <w:t>In een tekst is de structuur minder duidelijk en de leerlingen moeten voor zichzelf een betere structuur aa</w:t>
      </w:r>
      <w:r w:rsidRPr="00DC5CAC">
        <w:t>n</w:t>
      </w:r>
      <w:r w:rsidRPr="00DC5CAC">
        <w:t xml:space="preserve">brengen. Teksten met verschillende structuren samen zijn de realiteit.  </w:t>
      </w:r>
    </w:p>
    <w:p w:rsidR="00401B1A" w:rsidRPr="00DC5CAC" w:rsidRDefault="00401B1A" w:rsidP="00DA09F4">
      <w:pPr>
        <w:spacing w:line="240" w:lineRule="auto"/>
        <w:jc w:val="both"/>
      </w:pPr>
    </w:p>
    <w:p w:rsidR="00401B1A" w:rsidRPr="008A14AA" w:rsidRDefault="00401B1A" w:rsidP="008A14AA">
      <w:pPr>
        <w:spacing w:line="240" w:lineRule="auto"/>
        <w:jc w:val="both"/>
      </w:pPr>
      <w:r w:rsidRPr="00DA09F4">
        <w:t xml:space="preserve">Differentiatie is in het </w:t>
      </w:r>
      <w:r w:rsidRPr="00DA09F4">
        <w:rPr>
          <w:i/>
        </w:rPr>
        <w:t>leesvaardigheidsonderwijs</w:t>
      </w:r>
      <w:r w:rsidRPr="00DA09F4">
        <w:t xml:space="preserve"> echt op zijn plaats. Leesonderwijs pak je zo aan dat elke leerling uitgedaagd wordt om op zijn niveau met lezen aan de slag te gaan. De leesniveaus van verschille</w:t>
      </w:r>
      <w:r w:rsidRPr="00DA09F4">
        <w:t>n</w:t>
      </w:r>
      <w:r w:rsidRPr="00DA09F4">
        <w:t>de leerlingen in een klas kunnen immers sterk uiteenlopen. Zo zal de ene leerling een beperktere woorde</w:t>
      </w:r>
      <w:r w:rsidRPr="00DA09F4">
        <w:t>n</w:t>
      </w:r>
      <w:r w:rsidRPr="00DA09F4">
        <w:t>schat hebben dan de andere, is het onderwerp meer of minder vertrouwd, of zal de ene leerling echt moe</w:t>
      </w:r>
      <w:r w:rsidRPr="00DA09F4">
        <w:t>i</w:t>
      </w:r>
      <w:r w:rsidRPr="00DA09F4">
        <w:t>lijkheden hebben met het lezen van een langere tekst of een tekst over een abstract onderwerp, terwijl dit voor een ander helemaal geen probleem vormt. Dit heeft tot gevolg dat er zich zeker vanuit het aanbod diff</w:t>
      </w:r>
      <w:r w:rsidRPr="00DA09F4">
        <w:t>e</w:t>
      </w:r>
      <w:r w:rsidRPr="00DA09F4">
        <w:t xml:space="preserve">rentiatie opdringt. </w:t>
      </w:r>
    </w:p>
    <w:p w:rsidR="00401B1A" w:rsidRPr="00A07EC0" w:rsidRDefault="00401B1A" w:rsidP="0020553E">
      <w:pPr>
        <w:pStyle w:val="VVKSOKop2"/>
        <w:numPr>
          <w:ilvl w:val="1"/>
          <w:numId w:val="27"/>
        </w:numPr>
        <w:tabs>
          <w:tab w:val="clear" w:pos="3686"/>
          <w:tab w:val="num" w:pos="851"/>
        </w:tabs>
        <w:spacing w:after="360"/>
        <w:ind w:left="851"/>
        <w:rPr>
          <w:sz w:val="24"/>
          <w:lang w:val="nl-NL" w:eastAsia="nl-NL"/>
        </w:rPr>
      </w:pPr>
      <w:bookmarkStart w:id="17" w:name="_Toc378074166"/>
      <w:r w:rsidRPr="00A07EC0">
        <w:rPr>
          <w:sz w:val="24"/>
          <w:lang w:val="nl-NL" w:eastAsia="nl-NL"/>
        </w:rPr>
        <w:t>Differentiatie in vragen en opdrachten</w:t>
      </w:r>
      <w:bookmarkEnd w:id="17"/>
    </w:p>
    <w:p w:rsidR="00401B1A" w:rsidRPr="00DC5CAC" w:rsidRDefault="00401B1A" w:rsidP="00DA09F4">
      <w:pPr>
        <w:spacing w:line="240" w:lineRule="auto"/>
        <w:jc w:val="both"/>
      </w:pPr>
      <w:r w:rsidRPr="00DC5CAC">
        <w:t xml:space="preserve">Pas de </w:t>
      </w:r>
      <w:r w:rsidRPr="00DA09F4">
        <w:rPr>
          <w:i/>
        </w:rPr>
        <w:t>spreekopdrachten</w:t>
      </w:r>
      <w:r w:rsidRPr="00DC5CAC">
        <w:t xml:space="preserve"> aan het niveau van de leerlingen aan. Altijd weer kunnen situaties worden bedacht waarin aan de spreekvaardigheid van leerlingen hogere eisen worden gesteld. Zo zijn o.a. de </w:t>
      </w:r>
      <w:r w:rsidRPr="00DA09F4">
        <w:t>voorkennis</w:t>
      </w:r>
      <w:r w:rsidRPr="00DC5CAC">
        <w:t xml:space="preserve"> </w:t>
      </w:r>
      <w:r w:rsidRPr="00DC5CAC">
        <w:lastRenderedPageBreak/>
        <w:t xml:space="preserve">over het onderwerp, de </w:t>
      </w:r>
      <w:r w:rsidRPr="00DA09F4">
        <w:t>context</w:t>
      </w:r>
      <w:r w:rsidRPr="00DC5CAC">
        <w:t xml:space="preserve">, het </w:t>
      </w:r>
      <w:r w:rsidRPr="00DA09F4">
        <w:t>doelpubliek</w:t>
      </w:r>
      <w:r w:rsidRPr="00DC5CAC">
        <w:t xml:space="preserve"> en het </w:t>
      </w:r>
      <w:r w:rsidRPr="00DA09F4">
        <w:t>verwerkingsniveau</w:t>
      </w:r>
      <w:r w:rsidRPr="00DC5CAC">
        <w:t xml:space="preserve"> bepalend voor de moeilijkheid</w:t>
      </w:r>
      <w:r w:rsidRPr="00DC5CAC">
        <w:t>s</w:t>
      </w:r>
      <w:r w:rsidRPr="00DC5CAC">
        <w:t xml:space="preserve">graad van een spreektaak (zie daarvoor het schema spreekvaardigheid). </w:t>
      </w:r>
    </w:p>
    <w:p w:rsidR="00401B1A" w:rsidRPr="00DC5CAC" w:rsidRDefault="00401B1A" w:rsidP="00414DE9">
      <w:pPr>
        <w:jc w:val="both"/>
      </w:pPr>
    </w:p>
    <w:p w:rsidR="00401B1A" w:rsidRPr="00DC5CAC" w:rsidRDefault="00401B1A" w:rsidP="00DA09F4">
      <w:pPr>
        <w:spacing w:line="240" w:lineRule="auto"/>
        <w:jc w:val="both"/>
      </w:pPr>
      <w:r w:rsidRPr="00DC5CAC">
        <w:t>Een voorbeeld wat het verwerkingsniveau betreft: het telefoongesprek komt in de drie graden aan bod. In de eerste graad is dat op structurerend niveau, in de derde graad op beoordelend. Daarbij wordt telkens g</w:t>
      </w:r>
      <w:r w:rsidRPr="00DC5CAC">
        <w:t>e</w:t>
      </w:r>
      <w:r w:rsidRPr="00DC5CAC">
        <w:t xml:space="preserve">streefd naar een zo groot mogelijke beheersing van de standaardtaal en speel je met het verschuiven van de verschillende criteria. In dat opzicht zijn de leerplannen over de drie graden heen </w:t>
      </w:r>
      <w:r w:rsidRPr="00DA09F4">
        <w:t>‘spiraalsgewijs’</w:t>
      </w:r>
      <w:r w:rsidRPr="00DC5CAC">
        <w:t xml:space="preserve"> opgesteld: soms komen dezelfde vaardigheden terug, maar worden er telkens hogere eisen gesteld in de loop van de jaren.</w:t>
      </w:r>
    </w:p>
    <w:p w:rsidR="00401B1A" w:rsidRPr="00DC5CAC" w:rsidRDefault="00401B1A" w:rsidP="00DA09F4">
      <w:pPr>
        <w:spacing w:line="240" w:lineRule="auto"/>
        <w:jc w:val="both"/>
      </w:pPr>
    </w:p>
    <w:p w:rsidR="00401B1A" w:rsidRPr="00DC5CAC" w:rsidRDefault="00401B1A" w:rsidP="00DA09F4">
      <w:pPr>
        <w:spacing w:line="240" w:lineRule="auto"/>
        <w:jc w:val="both"/>
      </w:pPr>
      <w:r w:rsidRPr="00DC5CAC">
        <w:t>Bij</w:t>
      </w:r>
      <w:r w:rsidRPr="00DA09F4">
        <w:rPr>
          <w:i/>
        </w:rPr>
        <w:t xml:space="preserve"> leesopdrachten</w:t>
      </w:r>
      <w:r w:rsidRPr="00DC5CAC">
        <w:t xml:space="preserve"> op beoordelend niveau kunnen de leerlingen de informatie uit een tekst ordenen en de info beoordelen op basis van eigen ervaringen of op basis van informatie uit andere bronnen. Voor leerlingen de opdrachten op beoordelend niveau kunnen uitvoeren, zullen ze met de teksten op structurerend niveau aan de slag gegaan zijn (informatie op een overzichtelijke manier ordenen, structureren). </w:t>
      </w:r>
    </w:p>
    <w:p w:rsidR="00401B1A" w:rsidRPr="00DC5CAC" w:rsidRDefault="00401B1A" w:rsidP="00DA09F4">
      <w:pPr>
        <w:spacing w:line="240" w:lineRule="auto"/>
        <w:jc w:val="both"/>
      </w:pPr>
    </w:p>
    <w:p w:rsidR="00401B1A" w:rsidRPr="00FF361C" w:rsidRDefault="00401B1A" w:rsidP="00FF361C">
      <w:pPr>
        <w:spacing w:line="240" w:lineRule="auto"/>
        <w:jc w:val="both"/>
      </w:pPr>
      <w:r w:rsidRPr="00DC5CAC">
        <w:t xml:space="preserve">Gesloten opdrachten zullen voor de leerlingen eenvoudiger zijn dan de vele open opdrachten die dikwijls in de lessen Nederlands aan bod komen. </w:t>
      </w:r>
    </w:p>
    <w:p w:rsidR="00401B1A" w:rsidRPr="00A07EC0" w:rsidRDefault="00401B1A" w:rsidP="0020553E">
      <w:pPr>
        <w:pStyle w:val="VVKSOKop2"/>
        <w:numPr>
          <w:ilvl w:val="1"/>
          <w:numId w:val="27"/>
        </w:numPr>
        <w:tabs>
          <w:tab w:val="clear" w:pos="3686"/>
          <w:tab w:val="num" w:pos="851"/>
        </w:tabs>
        <w:spacing w:after="360"/>
        <w:ind w:left="851"/>
        <w:rPr>
          <w:sz w:val="24"/>
          <w:lang w:val="nl-NL" w:eastAsia="nl-NL"/>
        </w:rPr>
      </w:pPr>
      <w:bookmarkStart w:id="18" w:name="_Toc378074167"/>
      <w:r w:rsidRPr="00A07EC0">
        <w:rPr>
          <w:sz w:val="24"/>
          <w:lang w:val="nl-NL" w:eastAsia="nl-NL"/>
        </w:rPr>
        <w:t>Differentiatie in ondersteuning</w:t>
      </w:r>
      <w:bookmarkEnd w:id="18"/>
    </w:p>
    <w:p w:rsidR="00401B1A" w:rsidRPr="008F42E1" w:rsidRDefault="00401B1A" w:rsidP="00DA09F4">
      <w:pPr>
        <w:spacing w:line="240" w:lineRule="auto"/>
        <w:jc w:val="both"/>
      </w:pPr>
      <w:r w:rsidRPr="008F42E1">
        <w:t xml:space="preserve">Bij een </w:t>
      </w:r>
      <w:r w:rsidRPr="00DA09F4">
        <w:rPr>
          <w:i/>
        </w:rPr>
        <w:t>spreekopdracht</w:t>
      </w:r>
      <w:r>
        <w:t>: e</w:t>
      </w:r>
      <w:r w:rsidRPr="008F42E1">
        <w:t>en leerling moet in staat zijn om heel wat informatie te verzamelen over het onde</w:t>
      </w:r>
      <w:r w:rsidRPr="008F42E1">
        <w:t>r</w:t>
      </w:r>
      <w:r w:rsidRPr="008F42E1">
        <w:t xml:space="preserve">werp waarover hij spreekt. Een informatiebron is het internet waartoe de leerlingen dan ook toegang hebben bij de voorbereiding van een taak en er veelvuldig gebruik van maken. Je vraagt de leerlingen kritisch om te gaan met de gevonden informatie, bronnen te checken, correct die bronnen te vermelden, die bronnen te vergelijken ... </w:t>
      </w:r>
    </w:p>
    <w:p w:rsidR="00401B1A" w:rsidRPr="00DA09F4" w:rsidRDefault="00401B1A" w:rsidP="00DA09F4">
      <w:pPr>
        <w:spacing w:line="240" w:lineRule="auto"/>
        <w:jc w:val="both"/>
      </w:pPr>
    </w:p>
    <w:p w:rsidR="00401B1A" w:rsidRPr="00DA09F4" w:rsidRDefault="00401B1A" w:rsidP="00DA09F4">
      <w:pPr>
        <w:spacing w:line="240" w:lineRule="auto"/>
        <w:jc w:val="both"/>
      </w:pPr>
      <w:r w:rsidRPr="008F42E1">
        <w:t xml:space="preserve">Bij </w:t>
      </w:r>
      <w:r w:rsidRPr="00DA09F4">
        <w:rPr>
          <w:i/>
        </w:rPr>
        <w:t>schrijven</w:t>
      </w:r>
      <w:r w:rsidRPr="00DA09F4">
        <w:t xml:space="preserve"> </w:t>
      </w:r>
      <w:r w:rsidRPr="008F42E1">
        <w:t>bied je</w:t>
      </w:r>
      <w:r w:rsidRPr="00DA09F4">
        <w:t xml:space="preserve"> voldoende ondersteuning aan minder sterke schrijvers. Dit kan bijvoorbeeld door:</w:t>
      </w:r>
    </w:p>
    <w:p w:rsidR="00401B1A" w:rsidRPr="003F7DF9" w:rsidRDefault="00401B1A" w:rsidP="0079529E">
      <w:pPr>
        <w:pStyle w:val="VVKSOOpsomming1"/>
        <w:numPr>
          <w:ilvl w:val="0"/>
          <w:numId w:val="24"/>
        </w:numPr>
        <w:spacing w:after="0" w:line="240" w:lineRule="auto"/>
        <w:jc w:val="left"/>
        <w:rPr>
          <w:rFonts w:cs="Arial"/>
          <w:sz w:val="20"/>
          <w:szCs w:val="20"/>
        </w:rPr>
      </w:pPr>
      <w:r w:rsidRPr="003F7DF9">
        <w:rPr>
          <w:rFonts w:cs="Arial"/>
          <w:sz w:val="20"/>
          <w:szCs w:val="20"/>
        </w:rPr>
        <w:t>schrijfkaders aan te bieden;</w:t>
      </w:r>
    </w:p>
    <w:p w:rsidR="00401B1A" w:rsidRPr="003F7DF9" w:rsidRDefault="00401B1A" w:rsidP="0079529E">
      <w:pPr>
        <w:pStyle w:val="VVKSOOpsomming1"/>
        <w:numPr>
          <w:ilvl w:val="0"/>
          <w:numId w:val="24"/>
        </w:numPr>
        <w:spacing w:after="0" w:line="240" w:lineRule="auto"/>
        <w:jc w:val="left"/>
        <w:rPr>
          <w:rFonts w:cs="Arial"/>
          <w:sz w:val="20"/>
          <w:szCs w:val="20"/>
        </w:rPr>
      </w:pPr>
      <w:r w:rsidRPr="003F7DF9">
        <w:rPr>
          <w:sz w:val="20"/>
          <w:szCs w:val="20"/>
          <w:lang w:val="nl-BE"/>
        </w:rPr>
        <w:t xml:space="preserve">iemand (bijvoorbeeld een sterke leerling-schrijver) te laten meeschrijven, bv. per twee aan de </w:t>
      </w:r>
      <w:proofErr w:type="spellStart"/>
      <w:r w:rsidRPr="003F7DF9">
        <w:rPr>
          <w:sz w:val="20"/>
          <w:szCs w:val="20"/>
          <w:lang w:val="nl-BE"/>
        </w:rPr>
        <w:t>gip</w:t>
      </w:r>
      <w:proofErr w:type="spellEnd"/>
      <w:r w:rsidRPr="003F7DF9">
        <w:rPr>
          <w:rFonts w:cs="Arial"/>
          <w:sz w:val="20"/>
          <w:szCs w:val="20"/>
        </w:rPr>
        <w:t xml:space="preserve"> werken;</w:t>
      </w:r>
    </w:p>
    <w:p w:rsidR="00401B1A" w:rsidRPr="003F7DF9" w:rsidRDefault="00401B1A" w:rsidP="0079529E">
      <w:pPr>
        <w:pStyle w:val="VVKSOOpsomming1"/>
        <w:numPr>
          <w:ilvl w:val="0"/>
          <w:numId w:val="24"/>
        </w:numPr>
        <w:spacing w:after="0" w:line="240" w:lineRule="auto"/>
        <w:jc w:val="left"/>
        <w:rPr>
          <w:rFonts w:cs="Arial"/>
          <w:sz w:val="20"/>
          <w:szCs w:val="20"/>
        </w:rPr>
      </w:pPr>
      <w:r w:rsidRPr="003F7DF9">
        <w:rPr>
          <w:rFonts w:cs="Arial"/>
          <w:sz w:val="20"/>
          <w:szCs w:val="20"/>
        </w:rPr>
        <w:t xml:space="preserve">bepaalde delen van de </w:t>
      </w:r>
      <w:proofErr w:type="spellStart"/>
      <w:r w:rsidRPr="003F7DF9">
        <w:rPr>
          <w:rFonts w:cs="Arial"/>
          <w:sz w:val="20"/>
          <w:szCs w:val="20"/>
        </w:rPr>
        <w:t>gip</w:t>
      </w:r>
      <w:proofErr w:type="spellEnd"/>
      <w:r w:rsidRPr="003F7DF9">
        <w:rPr>
          <w:rFonts w:cs="Arial"/>
          <w:sz w:val="20"/>
          <w:szCs w:val="20"/>
        </w:rPr>
        <w:t xml:space="preserve"> tijdens de lessen Nederlands te laten schrijven, bv. voorwoord, besluit;</w:t>
      </w:r>
    </w:p>
    <w:p w:rsidR="00401B1A" w:rsidRPr="003F7DF9" w:rsidRDefault="00401B1A" w:rsidP="0079529E">
      <w:pPr>
        <w:pStyle w:val="VVKSOOpsomming1"/>
        <w:numPr>
          <w:ilvl w:val="0"/>
          <w:numId w:val="24"/>
        </w:numPr>
        <w:spacing w:after="0" w:line="240" w:lineRule="auto"/>
        <w:jc w:val="left"/>
        <w:rPr>
          <w:rFonts w:cs="Arial"/>
          <w:sz w:val="20"/>
          <w:szCs w:val="20"/>
        </w:rPr>
      </w:pPr>
      <w:r w:rsidRPr="003F7DF9">
        <w:rPr>
          <w:rFonts w:cs="Arial"/>
          <w:sz w:val="20"/>
          <w:szCs w:val="20"/>
        </w:rPr>
        <w:t>zelf individuele ondersteuning te bieden tijdens het schrijfproces.</w:t>
      </w:r>
    </w:p>
    <w:p w:rsidR="00401B1A" w:rsidRPr="00DA09F4" w:rsidRDefault="00401B1A" w:rsidP="00DA09F4">
      <w:pPr>
        <w:spacing w:line="240" w:lineRule="auto"/>
        <w:jc w:val="both"/>
      </w:pPr>
    </w:p>
    <w:p w:rsidR="00401B1A" w:rsidRPr="00FF361C" w:rsidRDefault="00401B1A" w:rsidP="00FF361C">
      <w:pPr>
        <w:spacing w:line="240" w:lineRule="auto"/>
        <w:jc w:val="both"/>
      </w:pPr>
      <w:r w:rsidRPr="008F42E1">
        <w:t>De ondersteuning in het kader van taalbeleid verdient ook hier een plaats. Een woordenboek om de betek</w:t>
      </w:r>
      <w:r w:rsidRPr="008F42E1">
        <w:t>e</w:t>
      </w:r>
      <w:r w:rsidRPr="008F42E1">
        <w:t>nis van woorden in teksten te achterhalen, een stappenplan om een informatieve tekst te lezen, een basi</w:t>
      </w:r>
      <w:r w:rsidRPr="008F42E1">
        <w:t>s</w:t>
      </w:r>
      <w:r w:rsidRPr="008F42E1">
        <w:t xml:space="preserve">schema om een tekst te structureren … </w:t>
      </w:r>
    </w:p>
    <w:p w:rsidR="00401B1A" w:rsidRPr="00A07EC0" w:rsidRDefault="00401B1A" w:rsidP="0020553E">
      <w:pPr>
        <w:pStyle w:val="VVKSOKop2"/>
        <w:numPr>
          <w:ilvl w:val="1"/>
          <w:numId w:val="27"/>
        </w:numPr>
        <w:tabs>
          <w:tab w:val="clear" w:pos="3686"/>
          <w:tab w:val="num" w:pos="851"/>
        </w:tabs>
        <w:spacing w:after="360"/>
        <w:ind w:left="851"/>
        <w:rPr>
          <w:sz w:val="24"/>
          <w:lang w:val="nl-NL" w:eastAsia="nl-NL"/>
        </w:rPr>
      </w:pPr>
      <w:bookmarkStart w:id="19" w:name="_Toc378074168"/>
      <w:r w:rsidRPr="00A07EC0">
        <w:rPr>
          <w:sz w:val="24"/>
          <w:lang w:val="nl-NL" w:eastAsia="nl-NL"/>
        </w:rPr>
        <w:t>Differentiatie in werkvormen</w:t>
      </w:r>
      <w:bookmarkEnd w:id="19"/>
    </w:p>
    <w:p w:rsidR="00401B1A" w:rsidRPr="008F42E1" w:rsidRDefault="00401B1A" w:rsidP="00DA09F4">
      <w:pPr>
        <w:spacing w:line="240" w:lineRule="auto"/>
        <w:jc w:val="both"/>
      </w:pPr>
      <w:r w:rsidRPr="008F42E1">
        <w:t xml:space="preserve">Hier krijgt </w:t>
      </w:r>
      <w:r w:rsidRPr="00DA09F4">
        <w:rPr>
          <w:i/>
        </w:rPr>
        <w:t>zelfstandigheidsdidactiek</w:t>
      </w:r>
      <w:r w:rsidRPr="008F42E1">
        <w:t xml:space="preserve"> een plaats. ‘Begeleid zelfstandig of actief leren is leren waarbij de lee</w:t>
      </w:r>
      <w:r w:rsidRPr="008F42E1">
        <w:t>r</w:t>
      </w:r>
      <w:r w:rsidRPr="008F42E1">
        <w:t xml:space="preserve">ling onder begeleiding van de leraar verantwoordelijkheid krijgt en neemt over het eigen leerproces. De mate waarin de leerling zelf de leeractiviteiten bepaalt, bepaalt ook de graad van zelfstandigheid. </w:t>
      </w:r>
      <w:proofErr w:type="spellStart"/>
      <w:r w:rsidRPr="008F42E1">
        <w:t>Bzl</w:t>
      </w:r>
      <w:proofErr w:type="spellEnd"/>
      <w:r w:rsidRPr="008F42E1">
        <w:t xml:space="preserve"> (begeleid zelfstandig leren) is een groeiproces waarin vaak vier fasen worden onderscheiden: zelf werken, zelfstandig werken, zelfstandig leren en zelfverantwoordelijk leren.’ (Uit: </w:t>
      </w:r>
      <w:r w:rsidRPr="00DA09F4">
        <w:t>Geleidelijke</w:t>
      </w:r>
      <w:r w:rsidRPr="008F42E1">
        <w:t xml:space="preserve"> opbouw van de zelfstandigheidsd</w:t>
      </w:r>
      <w:r w:rsidRPr="008F42E1">
        <w:t>i</w:t>
      </w:r>
      <w:r w:rsidRPr="008F42E1">
        <w:t>dactiek,</w:t>
      </w:r>
      <w:r w:rsidRPr="00DA09F4">
        <w:t xml:space="preserve"> VVKSO, 2007-10-12</w:t>
      </w:r>
      <w:r w:rsidRPr="008F42E1">
        <w:t>).</w:t>
      </w:r>
    </w:p>
    <w:p w:rsidR="00401B1A" w:rsidRPr="00DA09F4" w:rsidRDefault="00401B1A" w:rsidP="00DA09F4">
      <w:pPr>
        <w:spacing w:line="240" w:lineRule="auto"/>
        <w:jc w:val="both"/>
      </w:pPr>
    </w:p>
    <w:p w:rsidR="00401B1A" w:rsidRDefault="00401B1A">
      <w:pPr>
        <w:spacing w:after="120" w:line="240" w:lineRule="auto"/>
        <w:jc w:val="both"/>
      </w:pPr>
      <w:r w:rsidRPr="00CB08D8">
        <w:t xml:space="preserve">Soms is het zinvol om via </w:t>
      </w:r>
      <w:r w:rsidRPr="00DA09F4">
        <w:t>kleinere werkvormen</w:t>
      </w:r>
      <w:r w:rsidRPr="00CB08D8">
        <w:t xml:space="preserve"> de eigenheid van elke leerling aan te spreken. Enkele van die </w:t>
      </w:r>
      <w:r w:rsidRPr="00847794">
        <w:rPr>
          <w:i/>
        </w:rPr>
        <w:t>kleinere werkvormen</w:t>
      </w:r>
      <w:r w:rsidRPr="00CB08D8">
        <w:t xml:space="preserve"> krijg je hier.</w:t>
      </w:r>
    </w:p>
    <w:p w:rsidR="00401B1A" w:rsidRPr="00CB08D8" w:rsidRDefault="00401B1A" w:rsidP="006A65EC">
      <w:pPr>
        <w:spacing w:after="120" w:line="240" w:lineRule="auto"/>
        <w:jc w:val="both"/>
      </w:pPr>
      <w:r w:rsidRPr="00DA09F4">
        <w:rPr>
          <w:i/>
        </w:rPr>
        <w:t>Check-in duo’s:</w:t>
      </w:r>
      <w:r w:rsidRPr="00CB08D8">
        <w:t xml:space="preserve"> oefeningen waarbij eerst individueel een vraag wordt beantwoord of een opdracht wordt gemaakt. Nadien vergelijken de leerlingen in duo hun antwoorden. Wanneer er verschillen zijn, wordt er overlegd. De leraar bespreekt alleen vragen waarover geen overeenstemming is bereikt. Die werkvorm is zeer bruikbaar bij het nabespreken van oefeningen, maar ook als kort intermezzo tijdens een instructie. De leraar kan heel snel en efficiënt weten of de leerlingen de kennis verworven hebben.</w:t>
      </w:r>
    </w:p>
    <w:p w:rsidR="00401B1A" w:rsidRPr="00CB08D8" w:rsidRDefault="00401B1A" w:rsidP="006A65EC">
      <w:pPr>
        <w:spacing w:after="120" w:line="240" w:lineRule="auto"/>
        <w:jc w:val="both"/>
      </w:pPr>
      <w:r w:rsidRPr="00DA09F4">
        <w:rPr>
          <w:i/>
        </w:rPr>
        <w:t xml:space="preserve">Legpuzzel (basis- en </w:t>
      </w:r>
      <w:proofErr w:type="spellStart"/>
      <w:r w:rsidRPr="00DA09F4">
        <w:rPr>
          <w:i/>
        </w:rPr>
        <w:t>expertengroepen</w:t>
      </w:r>
      <w:proofErr w:type="spellEnd"/>
      <w:r w:rsidRPr="00DA09F4">
        <w:rPr>
          <w:i/>
        </w:rPr>
        <w:t>):</w:t>
      </w:r>
      <w:r w:rsidRPr="00CB08D8">
        <w:t xml:space="preserve"> leerlingen doen zelf informatie op, verwerken die en geven ze door aan elkaar. De leraar-begeleider vormt basisgroepen van bv. 4 leerlingen. Hij nummert de deelnemers per groep. Alle gelijke nummers in de verschillende groepen krijgen dezelfde informatie en opdrachten (= ve</w:t>
      </w:r>
      <w:r w:rsidRPr="00CB08D8">
        <w:t>r</w:t>
      </w:r>
      <w:r w:rsidRPr="00CB08D8">
        <w:lastRenderedPageBreak/>
        <w:t xml:space="preserve">deelde informatie per groep). De deelnemers werken zich individueel door hun opdracht en informatie heen. Nadien gaan de deelnemers met dezelfde opdracht samen zitten, leggen hun bevindingen en oplossingen samen en bevragen elkaar over hun opdracht (= </w:t>
      </w:r>
      <w:proofErr w:type="spellStart"/>
      <w:r w:rsidRPr="00CB08D8">
        <w:t>expertengroep</w:t>
      </w:r>
      <w:proofErr w:type="spellEnd"/>
      <w:r w:rsidRPr="00CB08D8">
        <w:t>). Ze noteren, want ze gaan straks naar hun basisgroep terug om verslag uit te brengen. In de basisgroep brengt elke expert verslag uit over de deelo</w:t>
      </w:r>
      <w:r w:rsidRPr="00CB08D8">
        <w:t>p</w:t>
      </w:r>
      <w:r w:rsidRPr="00CB08D8">
        <w:t xml:space="preserve">dracht. Als </w:t>
      </w:r>
      <w:proofErr w:type="spellStart"/>
      <w:r w:rsidRPr="00CB08D8">
        <w:t>slottaak</w:t>
      </w:r>
      <w:proofErr w:type="spellEnd"/>
      <w:r w:rsidRPr="00CB08D8">
        <w:t xml:space="preserve"> kan in die groep bijvoorbeeld een kort verslag gemaakt worden.</w:t>
      </w:r>
    </w:p>
    <w:p w:rsidR="00401B1A" w:rsidRPr="00CB08D8" w:rsidRDefault="00401B1A" w:rsidP="00DA09F4">
      <w:pPr>
        <w:spacing w:line="240" w:lineRule="auto"/>
        <w:jc w:val="both"/>
      </w:pPr>
      <w:r w:rsidRPr="00CB08D8">
        <w:t>Bij</w:t>
      </w:r>
      <w:r w:rsidRPr="00DA09F4">
        <w:t xml:space="preserve"> </w:t>
      </w:r>
      <w:r w:rsidRPr="00DA09F4">
        <w:rPr>
          <w:i/>
        </w:rPr>
        <w:t>samenwerkend of coöperatief</w:t>
      </w:r>
      <w:r w:rsidRPr="00DA09F4">
        <w:t xml:space="preserve"> leren en werken</w:t>
      </w:r>
      <w:r w:rsidRPr="00CB08D8">
        <w:t xml:space="preserve"> gaat het om groepswerkopdrachten die de leerlingen kri</w:t>
      </w:r>
      <w:r w:rsidRPr="00CB08D8">
        <w:t>j</w:t>
      </w:r>
      <w:r w:rsidRPr="00CB08D8">
        <w:t>gen. D</w:t>
      </w:r>
      <w:r>
        <w:t>i</w:t>
      </w:r>
      <w:r w:rsidRPr="00CB08D8">
        <w:t>e kunnen variëren van praatopdrachten, waar de leerlingen praten met en luisteren naar elkaar, naar doe- en oefenopdrachten. Bij d</w:t>
      </w:r>
      <w:r>
        <w:t>i</w:t>
      </w:r>
      <w:r w:rsidRPr="00CB08D8">
        <w:t xml:space="preserve">e laatste oefenen de leerlingen samen, terwijl de leerlingen bij de </w:t>
      </w:r>
      <w:proofErr w:type="spellStart"/>
      <w:r w:rsidRPr="00CB08D8">
        <w:t>doeo</w:t>
      </w:r>
      <w:r w:rsidRPr="00CB08D8">
        <w:t>p</w:t>
      </w:r>
      <w:r w:rsidRPr="00CB08D8">
        <w:t>drachten</w:t>
      </w:r>
      <w:proofErr w:type="spellEnd"/>
      <w:r w:rsidRPr="00CB08D8">
        <w:t xml:space="preserve"> al doende met elkaar informatie verwerken. Het resultaat kan een gemeenschappelijk product zijn.</w:t>
      </w:r>
      <w:r>
        <w:t xml:space="preserve"> </w:t>
      </w:r>
      <w:r w:rsidRPr="00CB08D8">
        <w:t>Het kan evengoed leiden tot individuele prestaties waarbij de leerlingen ieder voor zich aan een taak werken, maar elkaar helpen als dit nodig is.</w:t>
      </w:r>
    </w:p>
    <w:p w:rsidR="00401B1A" w:rsidRPr="00D930D9" w:rsidRDefault="00401B1A" w:rsidP="00414DE9">
      <w:pPr>
        <w:jc w:val="both"/>
        <w:rPr>
          <w:b/>
          <w:color w:val="0070C0"/>
        </w:rPr>
      </w:pPr>
    </w:p>
    <w:p w:rsidR="00401B1A" w:rsidRPr="00847794" w:rsidRDefault="00401B1A" w:rsidP="00414DE9">
      <w:pPr>
        <w:jc w:val="both"/>
        <w:rPr>
          <w:bCs/>
          <w:i/>
        </w:rPr>
      </w:pPr>
      <w:r w:rsidRPr="00847794">
        <w:rPr>
          <w:bCs/>
          <w:i/>
        </w:rPr>
        <w:t>Gebruik van studiewijzers</w:t>
      </w:r>
    </w:p>
    <w:p w:rsidR="00401B1A" w:rsidRPr="00FF361C" w:rsidRDefault="00401B1A" w:rsidP="00FF361C">
      <w:pPr>
        <w:spacing w:line="240" w:lineRule="auto"/>
        <w:jc w:val="both"/>
      </w:pPr>
      <w:r w:rsidRPr="00CB08D8">
        <w:t xml:space="preserve">De leerlingen werken met een studiewijzer die volgens een vast stramien wordt opgebouwd. De computer kan, maar hoeft niet altijd ingezet te worden. Door de studiewijzers kunnen de leerlingen hun werktempo en hun opdrachten mee sturen. Ze werken zelfstandig. Er is kans tot differentiatie doordat de leerlingen ook mee de leerstof kunnen kiezen die ze willen uitdiepen. </w:t>
      </w:r>
    </w:p>
    <w:p w:rsidR="00401B1A" w:rsidRPr="00A07EC0" w:rsidRDefault="00401B1A" w:rsidP="0020553E">
      <w:pPr>
        <w:pStyle w:val="VVKSOKop2"/>
        <w:numPr>
          <w:ilvl w:val="1"/>
          <w:numId w:val="27"/>
        </w:numPr>
        <w:tabs>
          <w:tab w:val="clear" w:pos="3686"/>
          <w:tab w:val="num" w:pos="851"/>
        </w:tabs>
        <w:spacing w:after="360"/>
        <w:ind w:left="851"/>
        <w:rPr>
          <w:sz w:val="24"/>
          <w:lang w:val="nl-NL" w:eastAsia="nl-NL"/>
        </w:rPr>
      </w:pPr>
      <w:bookmarkStart w:id="20" w:name="_Toc378074169"/>
      <w:r w:rsidRPr="00A07EC0">
        <w:rPr>
          <w:sz w:val="24"/>
          <w:lang w:val="nl-NL" w:eastAsia="nl-NL"/>
        </w:rPr>
        <w:t>Differentiatie in evaluatie</w:t>
      </w:r>
      <w:bookmarkEnd w:id="20"/>
    </w:p>
    <w:p w:rsidR="00401B1A" w:rsidRPr="00553235" w:rsidRDefault="00401B1A" w:rsidP="00414DE9">
      <w:pPr>
        <w:spacing w:line="240" w:lineRule="auto"/>
        <w:jc w:val="both"/>
      </w:pPr>
      <w:r w:rsidRPr="00553235">
        <w:t xml:space="preserve">Bij de evaluatie van </w:t>
      </w:r>
      <w:r w:rsidRPr="00553235">
        <w:rPr>
          <w:b/>
        </w:rPr>
        <w:t>luisteren</w:t>
      </w:r>
      <w:r w:rsidRPr="00553235">
        <w:t xml:space="preserve"> is het goed om de </w:t>
      </w:r>
      <w:r w:rsidRPr="00553235">
        <w:rPr>
          <w:i/>
        </w:rPr>
        <w:t>verschillende strategieën</w:t>
      </w:r>
      <w:r w:rsidRPr="00553235">
        <w:t xml:space="preserve"> aan bod te laten komen aan de hand van diverse luisterteksten. Op die manier blijft evalueren niet beperkt tot selectief luisteren en het b</w:t>
      </w:r>
      <w:r w:rsidRPr="00553235">
        <w:t>e</w:t>
      </w:r>
      <w:r w:rsidRPr="00553235">
        <w:t>antwoorden van vraagjes bij de tekst. Naast luisteren naar uiteenzettingen, ICT-opnames, tv-programma’s e.d. (= monologen) is het aan te raden dat je ook gesprekken (= dialogen) in de evaluatie betrekt. Zo on</w:t>
      </w:r>
      <w:r w:rsidRPr="00553235">
        <w:t>t</w:t>
      </w:r>
      <w:r w:rsidRPr="00553235">
        <w:t xml:space="preserve">staat een </w:t>
      </w:r>
      <w:r w:rsidRPr="00553235">
        <w:rPr>
          <w:i/>
        </w:rPr>
        <w:t>bredere</w:t>
      </w:r>
      <w:r w:rsidRPr="00553235">
        <w:t xml:space="preserve"> vorm van evaluatie met een evenwichtigere beoordeling.</w:t>
      </w:r>
    </w:p>
    <w:p w:rsidR="00401B1A" w:rsidRPr="00553235" w:rsidRDefault="00401B1A" w:rsidP="00414DE9">
      <w:pPr>
        <w:jc w:val="both"/>
        <w:rPr>
          <w:b/>
        </w:rPr>
      </w:pPr>
    </w:p>
    <w:p w:rsidR="00401B1A" w:rsidRPr="00553235" w:rsidRDefault="00401B1A" w:rsidP="00414DE9">
      <w:pPr>
        <w:jc w:val="both"/>
      </w:pPr>
      <w:r w:rsidRPr="00553235">
        <w:t xml:space="preserve">Bij evaluatie kun je differentiëren in de vorm: peerevaluatie, co-evaluatie en zelfevaluatie. Vooral de reflectie en feedback, zowel mondeling als schriftelijk, zijn hier essentieel. </w:t>
      </w:r>
    </w:p>
    <w:p w:rsidR="00401B1A" w:rsidRPr="00553235" w:rsidRDefault="00401B1A" w:rsidP="00414DE9">
      <w:pPr>
        <w:jc w:val="both"/>
      </w:pPr>
    </w:p>
    <w:p w:rsidR="00401B1A" w:rsidRPr="00553235" w:rsidRDefault="00401B1A" w:rsidP="00414DE9">
      <w:pPr>
        <w:autoSpaceDE w:val="0"/>
        <w:autoSpaceDN w:val="0"/>
        <w:adjustRightInd w:val="0"/>
        <w:spacing w:line="240" w:lineRule="auto"/>
        <w:jc w:val="both"/>
        <w:rPr>
          <w:rFonts w:cs="Arial"/>
          <w:i/>
          <w:szCs w:val="20"/>
        </w:rPr>
      </w:pPr>
      <w:r w:rsidRPr="00553235">
        <w:rPr>
          <w:rFonts w:cs="Arial"/>
          <w:i/>
          <w:szCs w:val="20"/>
        </w:rPr>
        <w:t>Naarmate de focus niet alleen op het product, maar ook op het leerproces komt te liggen en op de actieve kennisverwerving van de leerling, breidt ook het domein van evalueren uit. Je spreekt in dat verband van breed evalueren:</w:t>
      </w:r>
    </w:p>
    <w:p w:rsidR="00401B1A" w:rsidRPr="003F7DF9" w:rsidRDefault="00401B1A" w:rsidP="006845CC">
      <w:pPr>
        <w:pStyle w:val="VVKSOOpsomming1"/>
        <w:numPr>
          <w:ilvl w:val="0"/>
          <w:numId w:val="24"/>
        </w:numPr>
        <w:spacing w:after="0" w:line="240" w:lineRule="auto"/>
        <w:jc w:val="left"/>
        <w:rPr>
          <w:rFonts w:cs="Arial"/>
          <w:sz w:val="20"/>
          <w:szCs w:val="20"/>
        </w:rPr>
      </w:pPr>
      <w:r w:rsidRPr="003F7DF9">
        <w:rPr>
          <w:rFonts w:cs="Arial"/>
          <w:sz w:val="20"/>
          <w:szCs w:val="20"/>
        </w:rPr>
        <w:t>evalueren vanuit verschillende invalshoeken (kennis, vaardigheden, strategieën en attitudes);</w:t>
      </w:r>
    </w:p>
    <w:p w:rsidR="00401B1A" w:rsidRPr="003F7DF9" w:rsidRDefault="00401B1A" w:rsidP="006845CC">
      <w:pPr>
        <w:pStyle w:val="VVKSOOpsomming1"/>
        <w:numPr>
          <w:ilvl w:val="0"/>
          <w:numId w:val="24"/>
        </w:numPr>
        <w:spacing w:after="0" w:line="240" w:lineRule="auto"/>
        <w:jc w:val="left"/>
        <w:rPr>
          <w:rFonts w:cs="Arial"/>
          <w:sz w:val="20"/>
          <w:szCs w:val="20"/>
        </w:rPr>
      </w:pPr>
      <w:r w:rsidRPr="003F7DF9">
        <w:rPr>
          <w:rFonts w:cs="Arial"/>
          <w:sz w:val="20"/>
          <w:szCs w:val="20"/>
        </w:rPr>
        <w:t>evalueren vanuit verschillende methodes (toets, gesprek, reflectie, zelfevaluatie, peerevaluatie …);</w:t>
      </w:r>
    </w:p>
    <w:p w:rsidR="00401B1A" w:rsidRPr="003F7DF9" w:rsidRDefault="00401B1A" w:rsidP="006845CC">
      <w:pPr>
        <w:pStyle w:val="VVKSOOpsomming1"/>
        <w:numPr>
          <w:ilvl w:val="0"/>
          <w:numId w:val="24"/>
        </w:numPr>
        <w:spacing w:after="0" w:line="240" w:lineRule="auto"/>
        <w:jc w:val="left"/>
        <w:rPr>
          <w:rFonts w:cs="Arial"/>
          <w:sz w:val="20"/>
          <w:szCs w:val="20"/>
        </w:rPr>
      </w:pPr>
      <w:r w:rsidRPr="003F7DF9">
        <w:rPr>
          <w:rFonts w:cs="Arial"/>
          <w:sz w:val="20"/>
          <w:szCs w:val="20"/>
        </w:rPr>
        <w:t>evalueren vanuit verschillende gezichtspunten (leraar, leerling, medeleerling en externen).</w:t>
      </w:r>
    </w:p>
    <w:p w:rsidR="00401B1A" w:rsidRPr="00553235" w:rsidRDefault="00401B1A" w:rsidP="008E0E25">
      <w:pPr>
        <w:pStyle w:val="VVKSOOpsomming2"/>
        <w:tabs>
          <w:tab w:val="clear" w:pos="397"/>
          <w:tab w:val="clear" w:pos="1492"/>
        </w:tabs>
        <w:spacing w:after="0"/>
        <w:ind w:left="0" w:firstLine="0"/>
        <w:rPr>
          <w:i/>
        </w:rPr>
      </w:pPr>
    </w:p>
    <w:p w:rsidR="00401B1A" w:rsidRPr="00553235" w:rsidRDefault="00401B1A" w:rsidP="0022611B">
      <w:pPr>
        <w:jc w:val="both"/>
      </w:pPr>
      <w:r w:rsidRPr="00553235">
        <w:t xml:space="preserve">In de differentiatie houd je in het bijzonder rekening met leerlingen met dyslexie en/of </w:t>
      </w:r>
      <w:proofErr w:type="spellStart"/>
      <w:r w:rsidRPr="00553235">
        <w:t>dysorthografie</w:t>
      </w:r>
      <w:proofErr w:type="spellEnd"/>
      <w:r w:rsidRPr="00553235">
        <w:t xml:space="preserve">, zowel tijdens de lessen, als bij de evaluatie. Dit kun je doen via de </w:t>
      </w:r>
      <w:r w:rsidRPr="00553235">
        <w:rPr>
          <w:b/>
        </w:rPr>
        <w:t>STICORDI-</w:t>
      </w:r>
      <w:r w:rsidRPr="00553235">
        <w:t>maatregelen. Die worden toegelicht binnen het ‘Protocol bij een vermoeden van dyslexie’ in het kader van ‘</w:t>
      </w:r>
      <w:proofErr w:type="spellStart"/>
      <w:r w:rsidRPr="00553235">
        <w:t>Leerzorg</w:t>
      </w:r>
      <w:proofErr w:type="spellEnd"/>
      <w:r w:rsidRPr="00553235">
        <w:t xml:space="preserve">’. Het is belangrijk hierbij om de afspraken op school te respecteren en die zeker haalbaar te houden voor jezelf en voor de leerlingen. </w:t>
      </w:r>
    </w:p>
    <w:p w:rsidR="00401B1A" w:rsidRPr="00553235" w:rsidRDefault="00401B1A" w:rsidP="0022611B">
      <w:pPr>
        <w:jc w:val="both"/>
      </w:pPr>
    </w:p>
    <w:p w:rsidR="00401B1A" w:rsidRPr="00FF361C" w:rsidRDefault="00401B1A" w:rsidP="00FF361C">
      <w:pPr>
        <w:spacing w:after="60"/>
        <w:jc w:val="both"/>
      </w:pPr>
      <w:r w:rsidRPr="00553235">
        <w:t>Je vindt voorbeelden en tips op http://sticordibank.wikispaces.com/Dyslexie</w:t>
      </w:r>
    </w:p>
    <w:p w:rsidR="00401B1A" w:rsidRPr="003F7DF9" w:rsidRDefault="00401B1A" w:rsidP="00FF361C">
      <w:pPr>
        <w:pStyle w:val="VVKSOOpsomming1"/>
        <w:numPr>
          <w:ilvl w:val="0"/>
          <w:numId w:val="24"/>
        </w:numPr>
        <w:spacing w:after="60"/>
        <w:rPr>
          <w:sz w:val="20"/>
          <w:szCs w:val="20"/>
          <w:lang w:val="nl-BE"/>
        </w:rPr>
      </w:pPr>
      <w:r w:rsidRPr="003F7DF9">
        <w:rPr>
          <w:b/>
          <w:bCs/>
          <w:sz w:val="20"/>
          <w:szCs w:val="20"/>
          <w:lang w:val="nl-BE"/>
        </w:rPr>
        <w:t>Sti</w:t>
      </w:r>
      <w:r w:rsidRPr="003F7DF9">
        <w:rPr>
          <w:sz w:val="20"/>
          <w:szCs w:val="20"/>
          <w:lang w:val="nl-BE"/>
        </w:rPr>
        <w:t xml:space="preserve">muleren: ondersteuning van de affectieve component: begrip tonen, problemen erkennen. </w:t>
      </w:r>
    </w:p>
    <w:p w:rsidR="00401B1A" w:rsidRPr="003F7DF9" w:rsidRDefault="00401B1A" w:rsidP="00FF361C">
      <w:pPr>
        <w:pStyle w:val="VVKSOOpsomming1"/>
        <w:numPr>
          <w:ilvl w:val="0"/>
          <w:numId w:val="24"/>
        </w:numPr>
        <w:spacing w:after="60"/>
        <w:rPr>
          <w:sz w:val="20"/>
          <w:szCs w:val="20"/>
          <w:lang w:val="nl-BE"/>
        </w:rPr>
      </w:pPr>
      <w:r w:rsidRPr="003F7DF9">
        <w:rPr>
          <w:b/>
          <w:bCs/>
          <w:sz w:val="20"/>
          <w:szCs w:val="20"/>
          <w:lang w:val="nl-BE"/>
        </w:rPr>
        <w:t>Co</w:t>
      </w:r>
      <w:r w:rsidRPr="003F7DF9">
        <w:rPr>
          <w:sz w:val="20"/>
          <w:szCs w:val="20"/>
          <w:lang w:val="nl-BE"/>
        </w:rPr>
        <w:t>mpenseren: middelen geven die het spellen / lezen vergemakkelijken. Voorbeelden:</w:t>
      </w:r>
    </w:p>
    <w:p w:rsidR="00401B1A" w:rsidRPr="003F7DF9" w:rsidRDefault="00401B1A" w:rsidP="00FF361C">
      <w:pPr>
        <w:numPr>
          <w:ilvl w:val="0"/>
          <w:numId w:val="82"/>
        </w:numPr>
        <w:spacing w:after="60" w:line="240" w:lineRule="auto"/>
        <w:jc w:val="both"/>
        <w:rPr>
          <w:szCs w:val="20"/>
        </w:rPr>
      </w:pPr>
      <w:r w:rsidRPr="003F7DF9">
        <w:rPr>
          <w:szCs w:val="20"/>
        </w:rPr>
        <w:t>meer tijd geven bij lees- en spellingstoetsen en proefwerken;</w:t>
      </w:r>
    </w:p>
    <w:p w:rsidR="00401B1A" w:rsidRPr="003F7DF9" w:rsidRDefault="00401B1A" w:rsidP="00FF361C">
      <w:pPr>
        <w:numPr>
          <w:ilvl w:val="0"/>
          <w:numId w:val="82"/>
        </w:numPr>
        <w:spacing w:after="60" w:line="240" w:lineRule="auto"/>
        <w:jc w:val="both"/>
        <w:rPr>
          <w:szCs w:val="20"/>
        </w:rPr>
      </w:pPr>
      <w:r w:rsidRPr="003F7DF9">
        <w:rPr>
          <w:szCs w:val="20"/>
        </w:rPr>
        <w:t>voor toetsen met langere teksten een vergroot exemplaar geven.</w:t>
      </w:r>
    </w:p>
    <w:p w:rsidR="00401B1A" w:rsidRPr="003F7DF9" w:rsidRDefault="00401B1A" w:rsidP="00FF361C">
      <w:pPr>
        <w:pStyle w:val="VVKSOOpsomming1"/>
        <w:numPr>
          <w:ilvl w:val="0"/>
          <w:numId w:val="24"/>
        </w:numPr>
        <w:spacing w:after="60"/>
        <w:rPr>
          <w:sz w:val="20"/>
          <w:szCs w:val="20"/>
          <w:lang w:val="nl-BE"/>
        </w:rPr>
      </w:pPr>
      <w:r w:rsidRPr="003F7DF9">
        <w:rPr>
          <w:b/>
          <w:bCs/>
          <w:sz w:val="20"/>
          <w:szCs w:val="20"/>
          <w:lang w:val="nl-BE"/>
        </w:rPr>
        <w:t>R</w:t>
      </w:r>
      <w:r w:rsidRPr="003F7DF9">
        <w:rPr>
          <w:sz w:val="20"/>
          <w:szCs w:val="20"/>
          <w:lang w:val="nl-BE"/>
        </w:rPr>
        <w:t>emediëren: lees- en spellingvaardigheid op een hoger niveau brengen door gericht te oefenen aan die delen die nog onvoldoende beheerst zijn.</w:t>
      </w:r>
    </w:p>
    <w:p w:rsidR="00401B1A" w:rsidRPr="003F7DF9" w:rsidRDefault="00401B1A" w:rsidP="00FF361C">
      <w:pPr>
        <w:pStyle w:val="VVKSOOpsomming1"/>
        <w:numPr>
          <w:ilvl w:val="0"/>
          <w:numId w:val="24"/>
        </w:numPr>
        <w:spacing w:after="60"/>
        <w:rPr>
          <w:sz w:val="20"/>
          <w:szCs w:val="20"/>
          <w:lang w:val="nl-BE"/>
        </w:rPr>
      </w:pPr>
      <w:r w:rsidRPr="003F7DF9">
        <w:rPr>
          <w:b/>
          <w:bCs/>
          <w:sz w:val="20"/>
          <w:szCs w:val="20"/>
          <w:lang w:val="nl-BE"/>
        </w:rPr>
        <w:t>Di</w:t>
      </w:r>
      <w:r w:rsidRPr="003F7DF9">
        <w:rPr>
          <w:sz w:val="20"/>
          <w:szCs w:val="20"/>
          <w:lang w:val="nl-BE"/>
        </w:rPr>
        <w:t>spenseren: vrijstellen van bepaalde activiteiten. Voorbeeld:</w:t>
      </w:r>
    </w:p>
    <w:p w:rsidR="00401B1A" w:rsidRPr="003F7DF9" w:rsidRDefault="00401B1A" w:rsidP="00FF361C">
      <w:pPr>
        <w:numPr>
          <w:ilvl w:val="0"/>
          <w:numId w:val="82"/>
        </w:numPr>
        <w:spacing w:after="60" w:line="240" w:lineRule="auto"/>
        <w:jc w:val="both"/>
        <w:rPr>
          <w:szCs w:val="20"/>
        </w:rPr>
      </w:pPr>
      <w:r w:rsidRPr="003F7DF9">
        <w:rPr>
          <w:szCs w:val="20"/>
        </w:rPr>
        <w:t>op toetsen en proefwerken tellen spelfouten voor een kleiner percentage mee dan voor andere lee</w:t>
      </w:r>
      <w:r w:rsidRPr="003F7DF9">
        <w:rPr>
          <w:szCs w:val="20"/>
        </w:rPr>
        <w:t>r</w:t>
      </w:r>
      <w:r w:rsidRPr="003F7DF9">
        <w:rPr>
          <w:szCs w:val="20"/>
        </w:rPr>
        <w:t>lingen.</w:t>
      </w:r>
    </w:p>
    <w:p w:rsidR="00401B1A" w:rsidRPr="00D930D9" w:rsidRDefault="00401B1A" w:rsidP="00414DE9">
      <w:pPr>
        <w:spacing w:line="240" w:lineRule="auto"/>
        <w:ind w:left="720"/>
        <w:jc w:val="both"/>
        <w:rPr>
          <w:rFonts w:cs="Arial"/>
          <w:color w:val="0070C0"/>
          <w:szCs w:val="20"/>
        </w:rPr>
      </w:pPr>
    </w:p>
    <w:p w:rsidR="00401B1A" w:rsidRPr="00FF361C" w:rsidRDefault="00401B1A" w:rsidP="00414DE9">
      <w:pPr>
        <w:pStyle w:val="VVKSOTekst"/>
        <w:rPr>
          <w:sz w:val="20"/>
        </w:rPr>
      </w:pPr>
      <w:r w:rsidRPr="008E0E25">
        <w:rPr>
          <w:sz w:val="20"/>
        </w:rPr>
        <w:t xml:space="preserve">Bij </w:t>
      </w:r>
      <w:proofErr w:type="spellStart"/>
      <w:r w:rsidRPr="008E0E25">
        <w:rPr>
          <w:sz w:val="20"/>
        </w:rPr>
        <w:t>Sticordi</w:t>
      </w:r>
      <w:proofErr w:type="spellEnd"/>
      <w:r w:rsidRPr="008E0E25">
        <w:rPr>
          <w:sz w:val="20"/>
        </w:rPr>
        <w:t xml:space="preserve"> vind je in verschillende bronnen dat de </w:t>
      </w:r>
      <w:proofErr w:type="spellStart"/>
      <w:r w:rsidRPr="008E0E25">
        <w:rPr>
          <w:sz w:val="20"/>
        </w:rPr>
        <w:t>‘R</w:t>
      </w:r>
      <w:proofErr w:type="spellEnd"/>
      <w:r w:rsidRPr="008E0E25">
        <w:rPr>
          <w:sz w:val="20"/>
        </w:rPr>
        <w:t xml:space="preserve">’ ook voor relativeren staat, niet alleen voor remediëren. Volgens Van </w:t>
      </w:r>
      <w:proofErr w:type="spellStart"/>
      <w:r w:rsidRPr="008E0E25">
        <w:rPr>
          <w:sz w:val="20"/>
        </w:rPr>
        <w:t>Vugt</w:t>
      </w:r>
      <w:proofErr w:type="spellEnd"/>
      <w:r w:rsidRPr="008E0E25">
        <w:rPr>
          <w:sz w:val="20"/>
        </w:rPr>
        <w:t xml:space="preserve"> (1994) is relativeren het toverwoord bij leerproblemen. </w:t>
      </w:r>
      <w:r w:rsidRPr="008E0E25">
        <w:rPr>
          <w:i/>
          <w:sz w:val="20"/>
        </w:rPr>
        <w:t xml:space="preserve">‘De schoolloopbaan van leerlingen met een leerstoornis hangt namelijk minder af van de didactische kwaliteiten van de leraren dan van hun </w:t>
      </w:r>
      <w:r w:rsidRPr="008E0E25">
        <w:rPr>
          <w:i/>
          <w:sz w:val="20"/>
        </w:rPr>
        <w:lastRenderedPageBreak/>
        <w:t>capaciteit tot het relativeren der dingen. Een constant relateren van de evaluatievorm aan de lesdoelstelli</w:t>
      </w:r>
      <w:r w:rsidRPr="008E0E25">
        <w:rPr>
          <w:i/>
          <w:sz w:val="20"/>
        </w:rPr>
        <w:t>n</w:t>
      </w:r>
      <w:r w:rsidRPr="008E0E25">
        <w:rPr>
          <w:i/>
          <w:sz w:val="20"/>
        </w:rPr>
        <w:t>gen (wat wil je nagaan, meten) behoedt de leraar in de val van de vanzelfsprekendheden te lopen.'</w:t>
      </w:r>
    </w:p>
    <w:p w:rsidR="00401B1A" w:rsidRPr="007D0D8D"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21" w:name="_Toc378074170"/>
      <w:r>
        <w:lastRenderedPageBreak/>
        <w:t>Algemene pedagogisch didactische wenken</w:t>
      </w:r>
      <w:bookmarkEnd w:id="21"/>
      <w:r>
        <w:t xml:space="preserve">   </w:t>
      </w:r>
      <w:bookmarkEnd w:id="14"/>
    </w:p>
    <w:p w:rsidR="00401B1A" w:rsidRPr="00FF361C" w:rsidRDefault="00401B1A" w:rsidP="0020553E">
      <w:pPr>
        <w:pStyle w:val="VVKSOKop2"/>
        <w:numPr>
          <w:ilvl w:val="1"/>
          <w:numId w:val="27"/>
        </w:numPr>
        <w:tabs>
          <w:tab w:val="clear" w:pos="3686"/>
          <w:tab w:val="num" w:pos="851"/>
        </w:tabs>
        <w:ind w:left="851"/>
        <w:rPr>
          <w:sz w:val="24"/>
          <w:lang w:val="nl-NL" w:eastAsia="nl-NL"/>
        </w:rPr>
      </w:pPr>
      <w:bookmarkStart w:id="22" w:name="_Toc378074171"/>
      <w:bookmarkStart w:id="23" w:name="_Toc230412403"/>
      <w:r w:rsidRPr="00A07EC0">
        <w:rPr>
          <w:sz w:val="24"/>
          <w:lang w:val="nl-NL" w:eastAsia="nl-NL"/>
        </w:rPr>
        <w:t>Leren in samenhang of integratie</w:t>
      </w:r>
      <w:bookmarkEnd w:id="22"/>
    </w:p>
    <w:p w:rsidR="00401B1A" w:rsidRPr="00363C48" w:rsidRDefault="00401B1A" w:rsidP="00847794">
      <w:pPr>
        <w:pStyle w:val="VVKSOTekst"/>
        <w:rPr>
          <w:b/>
          <w:i/>
          <w:sz w:val="24"/>
        </w:rPr>
      </w:pPr>
      <w:r w:rsidRPr="001F47B4">
        <w:rPr>
          <w:b/>
          <w:i/>
          <w:lang w:val="nl-BE" w:eastAsia="nl-BE"/>
        </w:rPr>
        <w:t xml:space="preserve">7.1.1 </w:t>
      </w:r>
      <w:r>
        <w:rPr>
          <w:b/>
          <w:lang w:val="nl-BE" w:eastAsia="nl-BE"/>
        </w:rPr>
        <w:tab/>
      </w:r>
      <w:r w:rsidRPr="00363C48">
        <w:rPr>
          <w:b/>
          <w:i/>
          <w:sz w:val="24"/>
        </w:rPr>
        <w:t xml:space="preserve"> Integratie van de vaardigheden (luisteren/kijken, spreken, lezen en schrijven</w:t>
      </w:r>
      <w:bookmarkEnd w:id="23"/>
      <w:r w:rsidRPr="00363C48">
        <w:rPr>
          <w:b/>
          <w:i/>
          <w:sz w:val="24"/>
        </w:rPr>
        <w:t>)</w:t>
      </w:r>
    </w:p>
    <w:p w:rsidR="00401B1A" w:rsidRDefault="00401B1A" w:rsidP="00414DE9">
      <w:pPr>
        <w:jc w:val="both"/>
      </w:pPr>
      <w:r>
        <w:t>Goed taalvaardigheidsonderwijs streeft integratie na. In het werkelijke leven komen die vaardigheden dikwijls samen voor. Je luistert naar een uiteenzetting en noteert. Je leest wat er op een dia bij een presentatie wordt geprojecteerd en je stelt hierover vragen.</w:t>
      </w:r>
    </w:p>
    <w:p w:rsidR="00401B1A" w:rsidRDefault="00401B1A" w:rsidP="00414DE9">
      <w:pPr>
        <w:jc w:val="both"/>
      </w:pPr>
      <w:r>
        <w:t xml:space="preserve">In de lessen Nederlands kun je de vaardigheden best niet geïsoleerd laten oefenen. Dat betekent bv. dat </w:t>
      </w:r>
      <w:r>
        <w:rPr>
          <w:i/>
          <w:iCs/>
        </w:rPr>
        <w:t>luisteroefeningen</w:t>
      </w:r>
      <w:r>
        <w:t xml:space="preserve"> zo veel mogelijk met andere vaardigheden zoals spreken of bijvoorbeeld met het nemen van notities (schrijven), gecombineerd worden. </w:t>
      </w:r>
    </w:p>
    <w:p w:rsidR="00401B1A" w:rsidRDefault="00401B1A" w:rsidP="00414DE9">
      <w:pPr>
        <w:jc w:val="both"/>
      </w:pPr>
    </w:p>
    <w:p w:rsidR="00401B1A" w:rsidRDefault="00401B1A" w:rsidP="00414DE9">
      <w:pPr>
        <w:jc w:val="both"/>
      </w:pPr>
      <w:r>
        <w:t xml:space="preserve">Het is de bedoeling dat ook zoveel mogelijk verschillende luister- en spreektaken aan bod komen, niet enkel een uiteenzetting, maar ook een discussie, een debat, een betoog, een vergadering. Afwisseling bij spreek- en luisteropdrachten is belangrijk. </w:t>
      </w:r>
    </w:p>
    <w:p w:rsidR="00401B1A" w:rsidRDefault="00401B1A" w:rsidP="00414DE9">
      <w:pPr>
        <w:jc w:val="both"/>
      </w:pPr>
      <w:r>
        <w:t xml:space="preserve">Lezen en schrijven kunnen ook goed met elkaar geïntegreerd worden in dit vaardigheidsonderwijs. Wie schrijft, heeft altijd een mogelijke lezer op het oog en achter elke geschreven tekst schuilt een schrijver met zijn eigen communicatieve en expressieve bedoelingen. </w:t>
      </w:r>
    </w:p>
    <w:p w:rsidR="00401B1A" w:rsidRPr="00AC1CFE" w:rsidRDefault="00401B1A" w:rsidP="00414DE9">
      <w:pPr>
        <w:jc w:val="both"/>
        <w:rPr>
          <w:szCs w:val="20"/>
        </w:rPr>
      </w:pPr>
      <w:r w:rsidRPr="00AC1CFE">
        <w:rPr>
          <w:szCs w:val="20"/>
        </w:rPr>
        <w:t>Voorbeelden:</w:t>
      </w:r>
    </w:p>
    <w:p w:rsidR="00401B1A" w:rsidRPr="003F7DF9" w:rsidRDefault="00401B1A" w:rsidP="0032474F">
      <w:pPr>
        <w:pStyle w:val="VVKSOOpsomming1"/>
        <w:numPr>
          <w:ilvl w:val="0"/>
          <w:numId w:val="24"/>
        </w:numPr>
        <w:spacing w:after="0"/>
        <w:rPr>
          <w:sz w:val="20"/>
          <w:szCs w:val="20"/>
        </w:rPr>
      </w:pPr>
      <w:r w:rsidRPr="003F7DF9">
        <w:rPr>
          <w:sz w:val="20"/>
          <w:szCs w:val="20"/>
        </w:rPr>
        <w:t>schrijven naar aanleiding van lectuur (een recensie …) ;</w:t>
      </w:r>
    </w:p>
    <w:p w:rsidR="00401B1A" w:rsidRPr="003F7DF9" w:rsidRDefault="00401B1A" w:rsidP="0032474F">
      <w:pPr>
        <w:pStyle w:val="VVKSOOpsomming1"/>
        <w:numPr>
          <w:ilvl w:val="0"/>
          <w:numId w:val="24"/>
        </w:numPr>
        <w:spacing w:after="0"/>
        <w:rPr>
          <w:sz w:val="20"/>
          <w:szCs w:val="20"/>
        </w:rPr>
      </w:pPr>
      <w:r w:rsidRPr="003F7DF9">
        <w:rPr>
          <w:sz w:val="20"/>
          <w:szCs w:val="20"/>
        </w:rPr>
        <w:t>het beantwoorden van een brief of mail;</w:t>
      </w:r>
    </w:p>
    <w:p w:rsidR="00401B1A" w:rsidRPr="003F7DF9" w:rsidRDefault="00401B1A" w:rsidP="0032474F">
      <w:pPr>
        <w:pStyle w:val="VVKSOOpsomming1"/>
        <w:numPr>
          <w:ilvl w:val="0"/>
          <w:numId w:val="24"/>
        </w:numPr>
        <w:spacing w:after="0"/>
        <w:rPr>
          <w:sz w:val="20"/>
          <w:szCs w:val="20"/>
        </w:rPr>
      </w:pPr>
      <w:r w:rsidRPr="003F7DF9">
        <w:rPr>
          <w:sz w:val="20"/>
          <w:szCs w:val="20"/>
        </w:rPr>
        <w:t>het invullen van een formulier;</w:t>
      </w:r>
    </w:p>
    <w:p w:rsidR="00401B1A" w:rsidRPr="003F7DF9" w:rsidRDefault="00401B1A" w:rsidP="0032474F">
      <w:pPr>
        <w:pStyle w:val="VVKSOOpsomming1"/>
        <w:numPr>
          <w:ilvl w:val="0"/>
          <w:numId w:val="24"/>
        </w:numPr>
        <w:spacing w:after="0"/>
        <w:rPr>
          <w:sz w:val="20"/>
          <w:szCs w:val="20"/>
        </w:rPr>
      </w:pPr>
      <w:r w:rsidRPr="003F7DF9">
        <w:rPr>
          <w:sz w:val="20"/>
          <w:szCs w:val="20"/>
        </w:rPr>
        <w:t>het reageren via internetfora of chatboxen …</w:t>
      </w:r>
    </w:p>
    <w:p w:rsidR="00401B1A" w:rsidRPr="00AC1CFE" w:rsidRDefault="00401B1A" w:rsidP="0032474F">
      <w:pPr>
        <w:pStyle w:val="VVKSOOpsomming1"/>
        <w:tabs>
          <w:tab w:val="clear" w:pos="681"/>
        </w:tabs>
        <w:spacing w:after="0"/>
        <w:ind w:left="0" w:firstLine="0"/>
      </w:pPr>
    </w:p>
    <w:p w:rsidR="00401B1A" w:rsidRPr="00CC5FB6" w:rsidRDefault="00401B1A" w:rsidP="00414DE9">
      <w:pPr>
        <w:jc w:val="both"/>
      </w:pPr>
      <w:r w:rsidRPr="00CC5FB6">
        <w:rPr>
          <w:i/>
        </w:rPr>
        <w:t>Een transfer</w:t>
      </w:r>
      <w:r w:rsidRPr="00CC5FB6">
        <w:t xml:space="preserve"> van de aanpak en strategieën bij lezen en schrijven naar luisteren en spreken is uiterst belan</w:t>
      </w:r>
      <w:r w:rsidRPr="00CC5FB6">
        <w:t>g</w:t>
      </w:r>
      <w:r w:rsidRPr="00CC5FB6">
        <w:t>rijk. Wat de leerlingen al leerden en kunnen toepassen bij lezen is meestal vlot om te zetten naar de luiste</w:t>
      </w:r>
      <w:r w:rsidRPr="00CC5FB6">
        <w:t>r</w:t>
      </w:r>
      <w:r w:rsidRPr="00CC5FB6">
        <w:t xml:space="preserve">opdracht. De aanpak en strategieën bij spreken en schrijven vertonen ook heel wat parallellen.  </w:t>
      </w:r>
    </w:p>
    <w:p w:rsidR="00401B1A" w:rsidRPr="00B564A7" w:rsidRDefault="00401B1A" w:rsidP="002E0752">
      <w:pPr>
        <w:pStyle w:val="VVKSOKop2"/>
        <w:numPr>
          <w:ilvl w:val="2"/>
          <w:numId w:val="81"/>
        </w:numPr>
        <w:tabs>
          <w:tab w:val="clear" w:pos="851"/>
        </w:tabs>
        <w:spacing w:before="360" w:after="360"/>
        <w:jc w:val="both"/>
        <w:rPr>
          <w:i/>
          <w:sz w:val="24"/>
          <w:lang w:val="nl-NL" w:eastAsia="nl-NL"/>
        </w:rPr>
      </w:pPr>
      <w:bookmarkStart w:id="24" w:name="_Toc230412404"/>
      <w:bookmarkStart w:id="25" w:name="_Toc378067922"/>
      <w:bookmarkStart w:id="26" w:name="_Toc378073805"/>
      <w:bookmarkStart w:id="27" w:name="_Toc378074172"/>
      <w:r w:rsidRPr="00B564A7">
        <w:rPr>
          <w:i/>
          <w:sz w:val="24"/>
          <w:lang w:val="nl-NL" w:eastAsia="nl-NL"/>
        </w:rPr>
        <w:t>Integratie vaardigheden en taalbeschouwing</w:t>
      </w:r>
      <w:bookmarkEnd w:id="24"/>
      <w:bookmarkEnd w:id="25"/>
      <w:bookmarkEnd w:id="26"/>
      <w:bookmarkEnd w:id="27"/>
    </w:p>
    <w:p w:rsidR="00401B1A" w:rsidRPr="00AC1CFE" w:rsidRDefault="00401B1A" w:rsidP="006845CC">
      <w:pPr>
        <w:spacing w:after="120"/>
        <w:jc w:val="both"/>
        <w:rPr>
          <w:szCs w:val="20"/>
        </w:rPr>
      </w:pPr>
      <w:r w:rsidRPr="00AC1CFE">
        <w:rPr>
          <w:szCs w:val="20"/>
        </w:rPr>
        <w:t xml:space="preserve">De link tussen de </w:t>
      </w:r>
      <w:r w:rsidRPr="00AC1CFE">
        <w:rPr>
          <w:i/>
          <w:iCs/>
          <w:szCs w:val="20"/>
        </w:rPr>
        <w:t>vaardigheden</w:t>
      </w:r>
      <w:r w:rsidRPr="00AC1CFE">
        <w:rPr>
          <w:szCs w:val="20"/>
        </w:rPr>
        <w:t xml:space="preserve"> en </w:t>
      </w:r>
      <w:r w:rsidRPr="00AC1CFE">
        <w:rPr>
          <w:i/>
          <w:iCs/>
          <w:szCs w:val="20"/>
        </w:rPr>
        <w:t>taalbeschouwing</w:t>
      </w:r>
      <w:r w:rsidRPr="00AC1CFE">
        <w:rPr>
          <w:szCs w:val="20"/>
        </w:rPr>
        <w:t xml:space="preserve"> komt </w:t>
      </w:r>
      <w:r>
        <w:rPr>
          <w:szCs w:val="20"/>
        </w:rPr>
        <w:t xml:space="preserve">bijvoorbeeld </w:t>
      </w:r>
      <w:r w:rsidRPr="00AC1CFE">
        <w:rPr>
          <w:szCs w:val="20"/>
        </w:rPr>
        <w:t xml:space="preserve">op </w:t>
      </w:r>
      <w:r>
        <w:rPr>
          <w:szCs w:val="20"/>
        </w:rPr>
        <w:t>deze</w:t>
      </w:r>
      <w:r w:rsidRPr="00AC1CFE">
        <w:rPr>
          <w:szCs w:val="20"/>
        </w:rPr>
        <w:t xml:space="preserve"> manieren aan bod:</w:t>
      </w:r>
    </w:p>
    <w:p w:rsidR="00401B1A" w:rsidRPr="003F7DF9" w:rsidRDefault="00401B1A" w:rsidP="00414DE9">
      <w:pPr>
        <w:pStyle w:val="VVKSOOpsomming1"/>
        <w:numPr>
          <w:ilvl w:val="0"/>
          <w:numId w:val="24"/>
        </w:numPr>
        <w:rPr>
          <w:sz w:val="20"/>
          <w:szCs w:val="20"/>
        </w:rPr>
      </w:pPr>
      <w:r w:rsidRPr="003F7DF9">
        <w:rPr>
          <w:sz w:val="20"/>
          <w:szCs w:val="20"/>
        </w:rPr>
        <w:t xml:space="preserve">met het oog op efficiënte communicatie kennen de leerlingen de essentiële kenmerken van de </w:t>
      </w:r>
      <w:r w:rsidRPr="003F7DF9">
        <w:rPr>
          <w:i/>
          <w:iCs/>
          <w:sz w:val="20"/>
          <w:szCs w:val="20"/>
        </w:rPr>
        <w:t>co</w:t>
      </w:r>
      <w:r w:rsidRPr="003F7DF9">
        <w:rPr>
          <w:i/>
          <w:iCs/>
          <w:sz w:val="20"/>
          <w:szCs w:val="20"/>
        </w:rPr>
        <w:t>m</w:t>
      </w:r>
      <w:r w:rsidRPr="003F7DF9">
        <w:rPr>
          <w:i/>
          <w:iCs/>
          <w:sz w:val="20"/>
          <w:szCs w:val="20"/>
        </w:rPr>
        <w:t>municatiesituatie</w:t>
      </w:r>
      <w:r w:rsidRPr="003F7DF9">
        <w:rPr>
          <w:sz w:val="20"/>
          <w:szCs w:val="20"/>
        </w:rPr>
        <w:t>: zender, boodschap, ontvanger, kanaal, effect …</w:t>
      </w:r>
    </w:p>
    <w:p w:rsidR="00401B1A" w:rsidRPr="00AC1CFE" w:rsidRDefault="00401B1A" w:rsidP="00414DE9">
      <w:pPr>
        <w:jc w:val="both"/>
        <w:rPr>
          <w:szCs w:val="20"/>
        </w:rPr>
      </w:pPr>
      <w:r w:rsidRPr="00AC1CFE">
        <w:rPr>
          <w:szCs w:val="20"/>
        </w:rPr>
        <w:t xml:space="preserve">Daarbij is het zinvol als je aansluit bij het communicatiemodel zoals gehanteerd in </w:t>
      </w:r>
      <w:r>
        <w:rPr>
          <w:szCs w:val="20"/>
        </w:rPr>
        <w:t>de vorige graden</w:t>
      </w:r>
      <w:r w:rsidRPr="00AC1CFE">
        <w:rPr>
          <w:szCs w:val="20"/>
        </w:rPr>
        <w:t xml:space="preserve">. </w:t>
      </w:r>
    </w:p>
    <w:p w:rsidR="00401B1A" w:rsidRPr="0032474F" w:rsidRDefault="00401B1A" w:rsidP="00414DE9">
      <w:pPr>
        <w:jc w:val="both"/>
        <w:rPr>
          <w:i/>
          <w:sz w:val="18"/>
          <w:szCs w:val="18"/>
        </w:rPr>
      </w:pPr>
      <w:r w:rsidRPr="0032474F">
        <w:rPr>
          <w:i/>
          <w:sz w:val="18"/>
          <w:szCs w:val="18"/>
        </w:rPr>
        <w:t>Wie is de zender?</w:t>
      </w:r>
    </w:p>
    <w:p w:rsidR="00401B1A" w:rsidRPr="0032474F" w:rsidRDefault="00401B1A" w:rsidP="00414DE9">
      <w:pPr>
        <w:jc w:val="both"/>
        <w:rPr>
          <w:i/>
          <w:sz w:val="18"/>
          <w:szCs w:val="18"/>
        </w:rPr>
      </w:pPr>
      <w:r w:rsidRPr="0032474F">
        <w:rPr>
          <w:i/>
          <w:sz w:val="18"/>
          <w:szCs w:val="18"/>
        </w:rPr>
        <w:t>Wat is de boodschap?</w:t>
      </w:r>
    </w:p>
    <w:p w:rsidR="00401B1A" w:rsidRPr="0032474F" w:rsidRDefault="00401B1A" w:rsidP="00414DE9">
      <w:pPr>
        <w:jc w:val="both"/>
        <w:rPr>
          <w:i/>
          <w:sz w:val="18"/>
          <w:szCs w:val="18"/>
        </w:rPr>
      </w:pPr>
      <w:r w:rsidRPr="0032474F">
        <w:rPr>
          <w:i/>
          <w:sz w:val="18"/>
          <w:szCs w:val="18"/>
        </w:rPr>
        <w:t>Wat is de relatie van de boodschap tot de werkelijkheid? Waarover gaat de boodschap?</w:t>
      </w:r>
    </w:p>
    <w:p w:rsidR="00401B1A" w:rsidRPr="0032474F" w:rsidRDefault="00401B1A" w:rsidP="00414DE9">
      <w:pPr>
        <w:jc w:val="both"/>
        <w:rPr>
          <w:i/>
          <w:sz w:val="18"/>
          <w:szCs w:val="18"/>
        </w:rPr>
      </w:pPr>
      <w:r w:rsidRPr="0032474F">
        <w:rPr>
          <w:i/>
          <w:sz w:val="18"/>
          <w:szCs w:val="18"/>
        </w:rPr>
        <w:t>Wie is de ontvanger?</w:t>
      </w:r>
    </w:p>
    <w:p w:rsidR="00401B1A" w:rsidRPr="0032474F" w:rsidRDefault="00401B1A" w:rsidP="00414DE9">
      <w:pPr>
        <w:jc w:val="both"/>
        <w:rPr>
          <w:i/>
          <w:sz w:val="18"/>
          <w:szCs w:val="18"/>
        </w:rPr>
      </w:pPr>
      <w:r w:rsidRPr="0032474F">
        <w:rPr>
          <w:i/>
          <w:sz w:val="18"/>
          <w:szCs w:val="18"/>
        </w:rPr>
        <w:t>Wat is de bedoeling van de communicatie?</w:t>
      </w:r>
    </w:p>
    <w:p w:rsidR="00401B1A" w:rsidRPr="0032474F" w:rsidRDefault="00401B1A" w:rsidP="00414DE9">
      <w:pPr>
        <w:jc w:val="both"/>
        <w:rPr>
          <w:i/>
          <w:sz w:val="18"/>
          <w:szCs w:val="18"/>
        </w:rPr>
      </w:pPr>
      <w:r w:rsidRPr="0032474F">
        <w:rPr>
          <w:i/>
          <w:sz w:val="18"/>
          <w:szCs w:val="18"/>
        </w:rPr>
        <w:t>Hoe wordt er gecommuniceerd?</w:t>
      </w:r>
    </w:p>
    <w:p w:rsidR="00401B1A" w:rsidRPr="0032474F" w:rsidRDefault="00401B1A" w:rsidP="00414DE9">
      <w:pPr>
        <w:jc w:val="both"/>
        <w:rPr>
          <w:i/>
          <w:sz w:val="18"/>
          <w:szCs w:val="18"/>
        </w:rPr>
      </w:pPr>
      <w:r w:rsidRPr="0032474F">
        <w:rPr>
          <w:i/>
          <w:sz w:val="18"/>
          <w:szCs w:val="18"/>
        </w:rPr>
        <w:t>In welke situatie wordt er gecommuniceerd?</w:t>
      </w:r>
    </w:p>
    <w:p w:rsidR="00401B1A" w:rsidRPr="0032474F" w:rsidRDefault="00401B1A" w:rsidP="00414DE9">
      <w:pPr>
        <w:jc w:val="both"/>
        <w:rPr>
          <w:i/>
          <w:sz w:val="18"/>
          <w:szCs w:val="18"/>
        </w:rPr>
      </w:pPr>
      <w:r w:rsidRPr="0032474F">
        <w:rPr>
          <w:i/>
          <w:sz w:val="18"/>
          <w:szCs w:val="18"/>
        </w:rPr>
        <w:t>Wat is het kanaal (de weg en de middelen)?</w:t>
      </w:r>
    </w:p>
    <w:p w:rsidR="00401B1A" w:rsidRPr="0032474F" w:rsidRDefault="00401B1A" w:rsidP="00414DE9">
      <w:pPr>
        <w:jc w:val="both"/>
        <w:rPr>
          <w:i/>
          <w:sz w:val="18"/>
          <w:szCs w:val="18"/>
        </w:rPr>
      </w:pPr>
      <w:r w:rsidRPr="0032474F">
        <w:rPr>
          <w:i/>
          <w:sz w:val="18"/>
          <w:szCs w:val="18"/>
        </w:rPr>
        <w:t>Wat is het effect?</w:t>
      </w:r>
    </w:p>
    <w:p w:rsidR="00401B1A" w:rsidRPr="003F7DF9" w:rsidRDefault="00401B1A" w:rsidP="00414DE9">
      <w:pPr>
        <w:jc w:val="both"/>
        <w:rPr>
          <w:szCs w:val="20"/>
        </w:rPr>
      </w:pPr>
    </w:p>
    <w:p w:rsidR="00401B1A" w:rsidRPr="003F7DF9" w:rsidRDefault="00401B1A" w:rsidP="006845CC">
      <w:pPr>
        <w:pStyle w:val="VVKSOOpsomming1"/>
        <w:numPr>
          <w:ilvl w:val="0"/>
          <w:numId w:val="24"/>
        </w:numPr>
        <w:rPr>
          <w:sz w:val="20"/>
          <w:szCs w:val="20"/>
        </w:rPr>
      </w:pPr>
      <w:r w:rsidRPr="003F7DF9">
        <w:rPr>
          <w:sz w:val="20"/>
          <w:szCs w:val="20"/>
          <w:lang w:val="nl-BE"/>
        </w:rPr>
        <w:t>d</w:t>
      </w:r>
      <w:r w:rsidRPr="003F7DF9">
        <w:rPr>
          <w:sz w:val="20"/>
          <w:szCs w:val="20"/>
        </w:rPr>
        <w:t xml:space="preserve">e leerlingen reflecteren op de gebruikte </w:t>
      </w:r>
      <w:r w:rsidRPr="003F7DF9">
        <w:rPr>
          <w:i/>
          <w:iCs/>
          <w:sz w:val="20"/>
          <w:szCs w:val="20"/>
        </w:rPr>
        <w:t>strategie</w:t>
      </w:r>
      <w:r w:rsidRPr="003F7DF9">
        <w:rPr>
          <w:sz w:val="20"/>
          <w:szCs w:val="20"/>
        </w:rPr>
        <w:t xml:space="preserve"> en aanpak door bv. het luister- of </w:t>
      </w:r>
      <w:proofErr w:type="spellStart"/>
      <w:r w:rsidRPr="003F7DF9">
        <w:rPr>
          <w:sz w:val="20"/>
          <w:szCs w:val="20"/>
        </w:rPr>
        <w:t>leesdoel</w:t>
      </w:r>
      <w:proofErr w:type="spellEnd"/>
      <w:r w:rsidRPr="003F7DF9">
        <w:rPr>
          <w:sz w:val="20"/>
          <w:szCs w:val="20"/>
        </w:rPr>
        <w:t xml:space="preserve"> te b</w:t>
      </w:r>
      <w:r w:rsidRPr="003F7DF9">
        <w:rPr>
          <w:sz w:val="20"/>
          <w:szCs w:val="20"/>
        </w:rPr>
        <w:t>e</w:t>
      </w:r>
      <w:r w:rsidRPr="003F7DF9">
        <w:rPr>
          <w:sz w:val="20"/>
          <w:szCs w:val="20"/>
        </w:rPr>
        <w:t>palen, aanwijzingen binnen de communicatiesituatie te gebruiken, belangrijke informatie te verzam</w:t>
      </w:r>
      <w:r w:rsidRPr="003F7DF9">
        <w:rPr>
          <w:sz w:val="20"/>
          <w:szCs w:val="20"/>
        </w:rPr>
        <w:t>e</w:t>
      </w:r>
      <w:r w:rsidRPr="003F7DF9">
        <w:rPr>
          <w:sz w:val="20"/>
          <w:szCs w:val="20"/>
        </w:rPr>
        <w:t>len en/of te noteren, vragen te stellen bij onduidelijkheid, de bedoeling duidelijk te formuleren.</w:t>
      </w:r>
    </w:p>
    <w:p w:rsidR="00401B1A" w:rsidRPr="003F7DF9" w:rsidRDefault="00401B1A" w:rsidP="006845CC">
      <w:pPr>
        <w:pStyle w:val="VVKSOOpsomming1"/>
        <w:numPr>
          <w:ilvl w:val="0"/>
          <w:numId w:val="24"/>
        </w:numPr>
        <w:rPr>
          <w:sz w:val="20"/>
          <w:szCs w:val="20"/>
        </w:rPr>
      </w:pPr>
      <w:r w:rsidRPr="003F7DF9">
        <w:rPr>
          <w:sz w:val="20"/>
          <w:szCs w:val="20"/>
        </w:rPr>
        <w:t>deze doelen kunnen zeker geïntegreerd worden met zakelijk lezen en schrijven:</w:t>
      </w:r>
    </w:p>
    <w:p w:rsidR="00401B1A" w:rsidRPr="003F7DF9" w:rsidRDefault="00401B1A" w:rsidP="0032474F">
      <w:pPr>
        <w:pStyle w:val="VVKSOOpsomming12"/>
        <w:tabs>
          <w:tab w:val="clear" w:pos="926"/>
          <w:tab w:val="clear" w:pos="1209"/>
          <w:tab w:val="clear" w:pos="1492"/>
        </w:tabs>
        <w:spacing w:after="0"/>
      </w:pPr>
      <w:r w:rsidRPr="003F7DF9">
        <w:t xml:space="preserve">tekstopbouw: alinea, titel, tussenkopje, lay-out, </w:t>
      </w:r>
      <w:proofErr w:type="spellStart"/>
      <w:r w:rsidRPr="003F7DF9">
        <w:t>structuuraanduiders</w:t>
      </w:r>
      <w:proofErr w:type="spellEnd"/>
      <w:r w:rsidRPr="003F7DF9">
        <w:t xml:space="preserve"> …</w:t>
      </w:r>
    </w:p>
    <w:p w:rsidR="00401B1A" w:rsidRPr="003F7DF9" w:rsidRDefault="00401B1A" w:rsidP="006845CC">
      <w:pPr>
        <w:pStyle w:val="VVKSOOpsomming12"/>
        <w:tabs>
          <w:tab w:val="clear" w:pos="926"/>
          <w:tab w:val="clear" w:pos="1209"/>
          <w:tab w:val="clear" w:pos="1492"/>
        </w:tabs>
      </w:pPr>
      <w:r w:rsidRPr="003F7DF9">
        <w:lastRenderedPageBreak/>
        <w:t xml:space="preserve">woordenschatstrategieën. </w:t>
      </w:r>
    </w:p>
    <w:p w:rsidR="00401B1A" w:rsidRPr="003F7DF9" w:rsidRDefault="00401B1A" w:rsidP="00414DE9">
      <w:pPr>
        <w:pStyle w:val="VVKSOOpsomming1"/>
        <w:numPr>
          <w:ilvl w:val="0"/>
          <w:numId w:val="24"/>
        </w:numPr>
        <w:rPr>
          <w:sz w:val="20"/>
          <w:szCs w:val="20"/>
        </w:rPr>
      </w:pPr>
      <w:r w:rsidRPr="003F7DF9">
        <w:rPr>
          <w:sz w:val="20"/>
          <w:szCs w:val="20"/>
        </w:rPr>
        <w:t>taalbeschouwing is in de eerste plaats reflecteren op taalgebruik. De nadruk ligt op communicatie, op natuurlijke situaties waarin mensen taal hanteren. Taalbeschouwing kan dus best inductief gebeuren vertrekkende van concreet taalmateriaal. Je kunt leesteksten of luisterfragmenten gebruiken om lee</w:t>
      </w:r>
      <w:r w:rsidRPr="003F7DF9">
        <w:rPr>
          <w:sz w:val="20"/>
          <w:szCs w:val="20"/>
        </w:rPr>
        <w:t>r</w:t>
      </w:r>
      <w:r w:rsidRPr="003F7DF9">
        <w:rPr>
          <w:sz w:val="20"/>
          <w:szCs w:val="20"/>
        </w:rPr>
        <w:t>lingen zelf taalverschijnselen te laten ontdekken en te leren systematiseren. Bij schrijfopdrachten r</w:t>
      </w:r>
      <w:r w:rsidRPr="003F7DF9">
        <w:rPr>
          <w:sz w:val="20"/>
          <w:szCs w:val="20"/>
        </w:rPr>
        <w:t>e</w:t>
      </w:r>
      <w:r w:rsidRPr="003F7DF9">
        <w:rPr>
          <w:sz w:val="20"/>
          <w:szCs w:val="20"/>
        </w:rPr>
        <w:t xml:space="preserve">flecteren de leerlingen op hun taalgebruik. </w:t>
      </w:r>
    </w:p>
    <w:p w:rsidR="00401B1A" w:rsidRPr="003F7DF9" w:rsidRDefault="00401B1A" w:rsidP="006845CC">
      <w:pPr>
        <w:pStyle w:val="VVKSOOpsomming1"/>
        <w:numPr>
          <w:ilvl w:val="0"/>
          <w:numId w:val="24"/>
        </w:numPr>
        <w:spacing w:line="240" w:lineRule="auto"/>
        <w:jc w:val="left"/>
        <w:rPr>
          <w:sz w:val="20"/>
          <w:szCs w:val="20"/>
        </w:rPr>
      </w:pPr>
      <w:r w:rsidRPr="003F7DF9">
        <w:rPr>
          <w:sz w:val="20"/>
          <w:szCs w:val="20"/>
        </w:rPr>
        <w:t>spellingstrategieën</w:t>
      </w:r>
    </w:p>
    <w:p w:rsidR="00401B1A" w:rsidRPr="00AC1CFE" w:rsidRDefault="00401B1A" w:rsidP="00E322D6">
      <w:pPr>
        <w:tabs>
          <w:tab w:val="left" w:pos="992"/>
          <w:tab w:val="left" w:pos="1100"/>
          <w:tab w:val="left" w:pos="4167"/>
          <w:tab w:val="left" w:pos="4348"/>
          <w:tab w:val="left" w:pos="6038"/>
        </w:tabs>
        <w:ind w:left="400"/>
        <w:jc w:val="both"/>
        <w:rPr>
          <w:rFonts w:cs="Arial"/>
          <w:bCs/>
          <w:i/>
          <w:szCs w:val="20"/>
        </w:rPr>
      </w:pPr>
      <w:r w:rsidRPr="00AC1CFE">
        <w:rPr>
          <w:rFonts w:cs="Arial"/>
          <w:bCs/>
          <w:i/>
          <w:szCs w:val="20"/>
        </w:rPr>
        <w:t xml:space="preserve">Aanpak spellingonderwijs </w:t>
      </w:r>
    </w:p>
    <w:p w:rsidR="00401B1A" w:rsidRPr="00AC1CFE" w:rsidRDefault="00401B1A" w:rsidP="006845CC">
      <w:pPr>
        <w:tabs>
          <w:tab w:val="left" w:pos="992"/>
          <w:tab w:val="left" w:pos="1100"/>
          <w:tab w:val="left" w:pos="1843"/>
          <w:tab w:val="left" w:pos="4167"/>
          <w:tab w:val="left" w:pos="4348"/>
          <w:tab w:val="left" w:pos="6038"/>
        </w:tabs>
        <w:spacing w:after="120"/>
        <w:ind w:left="400"/>
        <w:jc w:val="both"/>
        <w:rPr>
          <w:rFonts w:cs="Arial"/>
          <w:szCs w:val="20"/>
        </w:rPr>
      </w:pPr>
      <w:r w:rsidRPr="00AC1CFE">
        <w:rPr>
          <w:rFonts w:cs="Arial"/>
          <w:szCs w:val="20"/>
        </w:rPr>
        <w:t>Leerlingen zullen het nut van spellingonderwijs ervaren als je er zinvolle schrijfopdrachten aan kunt koppelen. Goed spellingonderwijs is alleen maar mogelijk als je op de hoogte bent van de beginsituatie van de leerlingen en van de gebruikte strategieën (en stappenplannen).</w:t>
      </w:r>
    </w:p>
    <w:p w:rsidR="00401B1A" w:rsidRPr="00AC1CFE" w:rsidRDefault="00401B1A" w:rsidP="00E322D6">
      <w:pPr>
        <w:tabs>
          <w:tab w:val="left" w:pos="992"/>
          <w:tab w:val="left" w:pos="1200"/>
          <w:tab w:val="left" w:pos="1843"/>
          <w:tab w:val="left" w:pos="4167"/>
          <w:tab w:val="left" w:pos="4348"/>
          <w:tab w:val="left" w:pos="6038"/>
        </w:tabs>
        <w:ind w:left="400"/>
        <w:jc w:val="both"/>
        <w:rPr>
          <w:rFonts w:cs="Arial"/>
          <w:szCs w:val="20"/>
        </w:rPr>
      </w:pPr>
      <w:r w:rsidRPr="00AC1CFE">
        <w:rPr>
          <w:rFonts w:cs="Arial"/>
          <w:szCs w:val="20"/>
        </w:rPr>
        <w:t xml:space="preserve">Leerlingen leerden spellen via bepaalde strategieën. </w:t>
      </w:r>
    </w:p>
    <w:p w:rsidR="00401B1A" w:rsidRDefault="00401B1A" w:rsidP="00F1081C">
      <w:pPr>
        <w:tabs>
          <w:tab w:val="left" w:pos="992"/>
          <w:tab w:val="left" w:pos="1200"/>
          <w:tab w:val="left" w:pos="1843"/>
          <w:tab w:val="left" w:pos="4167"/>
          <w:tab w:val="left" w:pos="4348"/>
          <w:tab w:val="left" w:pos="6038"/>
        </w:tabs>
        <w:spacing w:line="240" w:lineRule="atLeast"/>
        <w:ind w:left="403"/>
        <w:jc w:val="both"/>
        <w:rPr>
          <w:rFonts w:cs="Arial"/>
          <w:szCs w:val="20"/>
        </w:rPr>
      </w:pPr>
      <w:r w:rsidRPr="00AC1CFE">
        <w:rPr>
          <w:rFonts w:cs="Arial"/>
          <w:szCs w:val="20"/>
        </w:rPr>
        <w:t>Deze twee soorten kun je onderscheiden:</w:t>
      </w:r>
    </w:p>
    <w:p w:rsidR="00401B1A" w:rsidRPr="006845CC" w:rsidRDefault="00401B1A" w:rsidP="00F1081C">
      <w:pPr>
        <w:tabs>
          <w:tab w:val="left" w:pos="992"/>
          <w:tab w:val="left" w:pos="1200"/>
          <w:tab w:val="left" w:pos="1843"/>
          <w:tab w:val="left" w:pos="4167"/>
          <w:tab w:val="left" w:pos="4348"/>
          <w:tab w:val="left" w:pos="6038"/>
        </w:tabs>
        <w:spacing w:after="120" w:line="240" w:lineRule="atLeast"/>
        <w:ind w:left="403"/>
        <w:jc w:val="both"/>
        <w:rPr>
          <w:rFonts w:cs="Arial"/>
          <w:szCs w:val="20"/>
        </w:rPr>
      </w:pPr>
      <w:r w:rsidRPr="00AC1CFE">
        <w:rPr>
          <w:rFonts w:cs="Arial"/>
          <w:szCs w:val="20"/>
        </w:rPr>
        <w:br/>
      </w:r>
      <w:r w:rsidRPr="00AC1CFE">
        <w:rPr>
          <w:rFonts w:cs="Arial"/>
          <w:i/>
          <w:szCs w:val="20"/>
        </w:rPr>
        <w:t>directe spellingstrategie</w:t>
      </w:r>
    </w:p>
    <w:p w:rsidR="00401B1A" w:rsidRPr="00AC1CFE" w:rsidRDefault="00401B1A" w:rsidP="0020553E">
      <w:pPr>
        <w:pStyle w:val="VVKSOOpsomming2"/>
        <w:numPr>
          <w:ilvl w:val="0"/>
          <w:numId w:val="26"/>
        </w:numPr>
        <w:tabs>
          <w:tab w:val="clear" w:pos="397"/>
          <w:tab w:val="clear" w:pos="1492"/>
          <w:tab w:val="num" w:pos="700"/>
        </w:tabs>
        <w:spacing w:after="0"/>
        <w:ind w:firstLine="6"/>
      </w:pPr>
      <w:r w:rsidRPr="00AC1CFE">
        <w:t xml:space="preserve">juiste spelling komt automatisch, je hoeft er niet bij na te denken  </w:t>
      </w:r>
    </w:p>
    <w:p w:rsidR="00401B1A" w:rsidRPr="00AC1CFE" w:rsidRDefault="00401B1A" w:rsidP="0020553E">
      <w:pPr>
        <w:pStyle w:val="VVKSOOpsomming2"/>
        <w:numPr>
          <w:ilvl w:val="0"/>
          <w:numId w:val="26"/>
        </w:numPr>
        <w:tabs>
          <w:tab w:val="clear" w:pos="397"/>
          <w:tab w:val="clear" w:pos="1492"/>
          <w:tab w:val="num" w:pos="700"/>
        </w:tabs>
        <w:spacing w:after="0"/>
        <w:ind w:firstLine="6"/>
        <w:rPr>
          <w:i/>
        </w:rPr>
      </w:pPr>
      <w:r w:rsidRPr="00AC1CFE">
        <w:t xml:space="preserve">gebeurt door het </w:t>
      </w:r>
      <w:r w:rsidRPr="00AC1CFE">
        <w:rPr>
          <w:i/>
        </w:rPr>
        <w:t xml:space="preserve">woord </w:t>
      </w:r>
      <w:r w:rsidRPr="00AC1CFE">
        <w:t xml:space="preserve">vaak te </w:t>
      </w:r>
      <w:r w:rsidRPr="00AC1CFE">
        <w:rPr>
          <w:i/>
        </w:rPr>
        <w:t>schrijven</w:t>
      </w:r>
    </w:p>
    <w:p w:rsidR="00401B1A" w:rsidRPr="00AC1CFE" w:rsidRDefault="00401B1A" w:rsidP="0020553E">
      <w:pPr>
        <w:pStyle w:val="VVKSOOpsomming2"/>
        <w:numPr>
          <w:ilvl w:val="0"/>
          <w:numId w:val="26"/>
        </w:numPr>
        <w:tabs>
          <w:tab w:val="clear" w:pos="397"/>
          <w:tab w:val="clear" w:pos="1492"/>
          <w:tab w:val="num" w:pos="700"/>
        </w:tabs>
        <w:spacing w:after="0"/>
        <w:ind w:firstLine="6"/>
      </w:pPr>
      <w:r w:rsidRPr="00AC1CFE">
        <w:t xml:space="preserve">kan eigenlijk voor elk Nederlands woord, behalve voor werkwoorden. </w:t>
      </w:r>
    </w:p>
    <w:p w:rsidR="00401B1A" w:rsidRPr="00AC1CFE" w:rsidRDefault="00401B1A" w:rsidP="00E322D6">
      <w:pPr>
        <w:tabs>
          <w:tab w:val="left" w:pos="992"/>
          <w:tab w:val="left" w:pos="1200"/>
          <w:tab w:val="left" w:pos="1843"/>
          <w:tab w:val="left" w:pos="4167"/>
          <w:tab w:val="left" w:pos="4348"/>
          <w:tab w:val="left" w:pos="6038"/>
        </w:tabs>
        <w:ind w:left="400"/>
        <w:jc w:val="both"/>
        <w:rPr>
          <w:rFonts w:cs="Arial"/>
          <w:szCs w:val="20"/>
        </w:rPr>
      </w:pPr>
    </w:p>
    <w:p w:rsidR="00401B1A" w:rsidRPr="00AC1CFE" w:rsidRDefault="00401B1A" w:rsidP="00F1081C">
      <w:pPr>
        <w:tabs>
          <w:tab w:val="left" w:pos="992"/>
          <w:tab w:val="left" w:pos="1200"/>
          <w:tab w:val="left" w:pos="1843"/>
          <w:tab w:val="left" w:pos="4167"/>
          <w:tab w:val="left" w:pos="4348"/>
          <w:tab w:val="left" w:pos="6038"/>
        </w:tabs>
        <w:spacing w:after="120"/>
        <w:ind w:left="403"/>
        <w:jc w:val="both"/>
        <w:rPr>
          <w:rFonts w:cs="Arial"/>
          <w:szCs w:val="20"/>
        </w:rPr>
      </w:pPr>
      <w:r w:rsidRPr="00AC1CFE">
        <w:rPr>
          <w:rFonts w:cs="Arial"/>
          <w:i/>
          <w:szCs w:val="20"/>
        </w:rPr>
        <w:t xml:space="preserve">indirecte spellingstrategie: </w:t>
      </w:r>
      <w:r w:rsidRPr="00AC1CFE">
        <w:rPr>
          <w:rFonts w:cs="Arial"/>
          <w:szCs w:val="20"/>
        </w:rPr>
        <w:t xml:space="preserve">door een bepaalde denkhandeling toe te passen deel je de woorden als volgt in </w:t>
      </w:r>
    </w:p>
    <w:p w:rsidR="00401B1A" w:rsidRPr="00AC1CFE" w:rsidRDefault="00401B1A" w:rsidP="0020553E">
      <w:pPr>
        <w:pStyle w:val="VVKSOOpsomming2"/>
        <w:numPr>
          <w:ilvl w:val="0"/>
          <w:numId w:val="26"/>
        </w:numPr>
        <w:tabs>
          <w:tab w:val="clear" w:pos="397"/>
          <w:tab w:val="clear" w:pos="1492"/>
          <w:tab w:val="num" w:pos="700"/>
        </w:tabs>
        <w:spacing w:after="0"/>
        <w:ind w:firstLine="3"/>
      </w:pPr>
      <w:r w:rsidRPr="00AC1CFE">
        <w:t>hoor- of luisterwoorden bv. muts, krant</w:t>
      </w:r>
    </w:p>
    <w:p w:rsidR="00401B1A" w:rsidRPr="00AC1CFE" w:rsidRDefault="00401B1A" w:rsidP="0020553E">
      <w:pPr>
        <w:pStyle w:val="VVKSOOpsomming2"/>
        <w:numPr>
          <w:ilvl w:val="0"/>
          <w:numId w:val="26"/>
        </w:numPr>
        <w:tabs>
          <w:tab w:val="clear" w:pos="397"/>
          <w:tab w:val="clear" w:pos="1492"/>
          <w:tab w:val="num" w:pos="700"/>
        </w:tabs>
        <w:spacing w:after="0"/>
        <w:ind w:firstLine="3"/>
      </w:pPr>
      <w:r w:rsidRPr="00AC1CFE">
        <w:t>weet- of onthoudwoorden  bv. bureau, actief, chauffeur, enigszins</w:t>
      </w:r>
    </w:p>
    <w:p w:rsidR="00401B1A" w:rsidRPr="00AC1CFE" w:rsidRDefault="00401B1A" w:rsidP="0020553E">
      <w:pPr>
        <w:pStyle w:val="VVKSOOpsomming2"/>
        <w:numPr>
          <w:ilvl w:val="0"/>
          <w:numId w:val="26"/>
        </w:numPr>
        <w:tabs>
          <w:tab w:val="clear" w:pos="397"/>
          <w:tab w:val="clear" w:pos="1492"/>
          <w:tab w:val="num" w:pos="700"/>
        </w:tabs>
        <w:spacing w:after="0"/>
        <w:ind w:firstLine="3"/>
      </w:pPr>
      <w:r w:rsidRPr="00AC1CFE">
        <w:t xml:space="preserve">regelwoorden bv. kettinkje, Nederlands, knieën </w:t>
      </w:r>
    </w:p>
    <w:p w:rsidR="00401B1A" w:rsidRPr="00AC1CFE" w:rsidRDefault="00401B1A" w:rsidP="0020553E">
      <w:pPr>
        <w:pStyle w:val="VVKSOOpsomming2"/>
        <w:numPr>
          <w:ilvl w:val="0"/>
          <w:numId w:val="26"/>
        </w:numPr>
        <w:tabs>
          <w:tab w:val="clear" w:pos="397"/>
          <w:tab w:val="clear" w:pos="1492"/>
          <w:tab w:val="num" w:pos="700"/>
        </w:tabs>
        <w:spacing w:after="0"/>
        <w:ind w:firstLine="3"/>
      </w:pPr>
      <w:r w:rsidRPr="00AC1CFE">
        <w:t>net-als-woorden bv. politie, directie, elektrisch</w:t>
      </w:r>
    </w:p>
    <w:p w:rsidR="00401B1A" w:rsidRPr="00AC1CFE" w:rsidRDefault="00401B1A" w:rsidP="0020553E">
      <w:pPr>
        <w:pStyle w:val="VVKSOOpsomming2"/>
        <w:numPr>
          <w:ilvl w:val="0"/>
          <w:numId w:val="26"/>
        </w:numPr>
        <w:tabs>
          <w:tab w:val="clear" w:pos="397"/>
          <w:tab w:val="clear" w:pos="1492"/>
          <w:tab w:val="num" w:pos="700"/>
        </w:tabs>
        <w:spacing w:after="0"/>
        <w:ind w:left="700" w:hanging="300"/>
      </w:pPr>
      <w:r w:rsidRPr="00AC1CFE">
        <w:t>woorden met ezelbruggetje als hulp bv. onmiddellijk (ga onmiddellijk slapen met twee dekens en twee lakens)</w:t>
      </w:r>
    </w:p>
    <w:p w:rsidR="00401B1A" w:rsidRPr="00AC1CFE" w:rsidRDefault="00401B1A" w:rsidP="00E322D6">
      <w:pPr>
        <w:tabs>
          <w:tab w:val="left" w:pos="0"/>
          <w:tab w:val="left" w:pos="283"/>
          <w:tab w:val="left" w:pos="476"/>
          <w:tab w:val="left" w:pos="1134"/>
          <w:tab w:val="left" w:pos="1200"/>
          <w:tab w:val="left" w:pos="3458"/>
          <w:tab w:val="left" w:pos="3639"/>
          <w:tab w:val="left" w:pos="5329"/>
        </w:tabs>
        <w:ind w:left="400"/>
        <w:jc w:val="both"/>
        <w:rPr>
          <w:rFonts w:cs="Arial"/>
          <w:szCs w:val="20"/>
        </w:rPr>
      </w:pPr>
    </w:p>
    <w:p w:rsidR="00401B1A" w:rsidRPr="00AC1CFE" w:rsidRDefault="00401B1A" w:rsidP="00E322D6">
      <w:pPr>
        <w:tabs>
          <w:tab w:val="left" w:pos="0"/>
          <w:tab w:val="left" w:pos="1300"/>
          <w:tab w:val="left" w:pos="3458"/>
          <w:tab w:val="left" w:pos="3639"/>
          <w:tab w:val="left" w:pos="5329"/>
        </w:tabs>
        <w:jc w:val="both"/>
        <w:rPr>
          <w:rFonts w:cs="Arial"/>
          <w:szCs w:val="20"/>
        </w:rPr>
      </w:pPr>
      <w:r w:rsidRPr="00AC1CFE">
        <w:rPr>
          <w:rFonts w:cs="Arial"/>
          <w:szCs w:val="20"/>
        </w:rPr>
        <w:t>Voor een leerling is een combinatie van verschillende strategieën lonend. Daarom is het goed dat je spe</w:t>
      </w:r>
      <w:r w:rsidRPr="00AC1CFE">
        <w:rPr>
          <w:rFonts w:cs="Arial"/>
          <w:szCs w:val="20"/>
        </w:rPr>
        <w:t>l</w:t>
      </w:r>
      <w:r w:rsidRPr="00AC1CFE">
        <w:rPr>
          <w:rFonts w:cs="Arial"/>
          <w:szCs w:val="20"/>
        </w:rPr>
        <w:t>lingonderwijs op verschillende manieren aanpakt. Je kunt die hulpmiddelenreeks nog uitbreiden tot de regel van …</w:t>
      </w:r>
    </w:p>
    <w:p w:rsidR="00401B1A" w:rsidRPr="006845CC" w:rsidRDefault="00401B1A" w:rsidP="0020553E">
      <w:pPr>
        <w:pStyle w:val="VVKSOOpsomming2"/>
        <w:numPr>
          <w:ilvl w:val="0"/>
          <w:numId w:val="26"/>
        </w:numPr>
        <w:tabs>
          <w:tab w:val="clear" w:pos="397"/>
          <w:tab w:val="clear" w:pos="1492"/>
          <w:tab w:val="num" w:pos="700"/>
        </w:tabs>
        <w:spacing w:after="0"/>
        <w:ind w:firstLine="3"/>
      </w:pPr>
      <w:r w:rsidRPr="006845CC">
        <w:t>de correcte uitspraak (het fonologisch principe)</w:t>
      </w:r>
      <w:r>
        <w:t>;</w:t>
      </w:r>
    </w:p>
    <w:p w:rsidR="00401B1A" w:rsidRPr="006845CC" w:rsidRDefault="00401B1A" w:rsidP="0020553E">
      <w:pPr>
        <w:pStyle w:val="VVKSOOpsomming2"/>
        <w:numPr>
          <w:ilvl w:val="0"/>
          <w:numId w:val="26"/>
        </w:numPr>
        <w:tabs>
          <w:tab w:val="clear" w:pos="397"/>
          <w:tab w:val="clear" w:pos="1492"/>
          <w:tab w:val="num" w:pos="700"/>
        </w:tabs>
        <w:spacing w:after="0"/>
        <w:ind w:firstLine="3"/>
      </w:pPr>
      <w:r w:rsidRPr="006845CC">
        <w:t>de woordvorming (het morfologisch  principe)</w:t>
      </w:r>
      <w:r>
        <w:t>;</w:t>
      </w:r>
    </w:p>
    <w:p w:rsidR="00401B1A" w:rsidRPr="006845CC" w:rsidRDefault="00401B1A" w:rsidP="0020553E">
      <w:pPr>
        <w:pStyle w:val="VVKSOOpsomming2"/>
        <w:numPr>
          <w:ilvl w:val="0"/>
          <w:numId w:val="26"/>
        </w:numPr>
        <w:tabs>
          <w:tab w:val="clear" w:pos="397"/>
          <w:tab w:val="clear" w:pos="1492"/>
          <w:tab w:val="num" w:pos="700"/>
        </w:tabs>
        <w:spacing w:after="0"/>
        <w:ind w:firstLine="3"/>
      </w:pPr>
      <w:r w:rsidRPr="006845CC">
        <w:t>de betekenis (het semantisch principe)</w:t>
      </w:r>
      <w:r>
        <w:t>;</w:t>
      </w:r>
    </w:p>
    <w:p w:rsidR="00401B1A" w:rsidRPr="006845CC" w:rsidRDefault="00401B1A" w:rsidP="0020553E">
      <w:pPr>
        <w:pStyle w:val="VVKSOOpsomming2"/>
        <w:numPr>
          <w:ilvl w:val="0"/>
          <w:numId w:val="26"/>
        </w:numPr>
        <w:tabs>
          <w:tab w:val="clear" w:pos="397"/>
          <w:tab w:val="clear" w:pos="1492"/>
          <w:tab w:val="num" w:pos="700"/>
        </w:tabs>
        <w:spacing w:after="0"/>
        <w:ind w:firstLine="3"/>
      </w:pPr>
      <w:r w:rsidRPr="006845CC">
        <w:t>de relatie met andere woorden in de zin (het syntactisch principe)</w:t>
      </w:r>
      <w:r>
        <w:t>;</w:t>
      </w:r>
    </w:p>
    <w:p w:rsidR="00401B1A" w:rsidRPr="006845CC" w:rsidRDefault="00401B1A" w:rsidP="0020553E">
      <w:pPr>
        <w:pStyle w:val="VVKSOOpsomming2"/>
        <w:numPr>
          <w:ilvl w:val="0"/>
          <w:numId w:val="26"/>
        </w:numPr>
        <w:tabs>
          <w:tab w:val="clear" w:pos="397"/>
          <w:tab w:val="clear" w:pos="1492"/>
          <w:tab w:val="num" w:pos="700"/>
        </w:tabs>
        <w:spacing w:after="0"/>
        <w:ind w:firstLine="3"/>
      </w:pPr>
      <w:r w:rsidRPr="006845CC">
        <w:t>de herkomst van de woorden (het etymologisch principe)</w:t>
      </w:r>
      <w:r>
        <w:t>;</w:t>
      </w:r>
    </w:p>
    <w:p w:rsidR="00401B1A" w:rsidRPr="006845CC" w:rsidRDefault="00401B1A" w:rsidP="0020553E">
      <w:pPr>
        <w:pStyle w:val="VVKSOOpsomming2"/>
        <w:numPr>
          <w:ilvl w:val="0"/>
          <w:numId w:val="26"/>
        </w:numPr>
        <w:tabs>
          <w:tab w:val="clear" w:pos="397"/>
          <w:tab w:val="clear" w:pos="1492"/>
          <w:tab w:val="num" w:pos="700"/>
        </w:tabs>
        <w:spacing w:after="0"/>
        <w:ind w:firstLine="3"/>
      </w:pPr>
      <w:r w:rsidRPr="006845CC">
        <w:t>de overeenkomst (het analogieprincipe)</w:t>
      </w:r>
      <w:r>
        <w:t>;</w:t>
      </w:r>
    </w:p>
    <w:p w:rsidR="00401B1A" w:rsidRPr="006845CC" w:rsidRDefault="00401B1A" w:rsidP="0020553E">
      <w:pPr>
        <w:pStyle w:val="VVKSOOpsomming2"/>
        <w:numPr>
          <w:ilvl w:val="0"/>
          <w:numId w:val="26"/>
        </w:numPr>
        <w:tabs>
          <w:tab w:val="clear" w:pos="397"/>
          <w:tab w:val="clear" w:pos="1492"/>
          <w:tab w:val="num" w:pos="700"/>
        </w:tabs>
        <w:spacing w:after="0"/>
        <w:ind w:firstLine="3"/>
      </w:pPr>
      <w:r w:rsidRPr="006845CC">
        <w:t>de afspraken/de onthoudwoorden (principe van conventie)</w:t>
      </w:r>
      <w:r>
        <w:t>.</w:t>
      </w:r>
    </w:p>
    <w:p w:rsidR="00401B1A" w:rsidRDefault="00401B1A" w:rsidP="00414DE9">
      <w:pPr>
        <w:tabs>
          <w:tab w:val="left" w:pos="0"/>
          <w:tab w:val="left" w:pos="283"/>
          <w:tab w:val="left" w:pos="476"/>
          <w:tab w:val="left" w:pos="1134"/>
          <w:tab w:val="left" w:pos="3458"/>
          <w:tab w:val="left" w:pos="3639"/>
          <w:tab w:val="left" w:pos="5329"/>
        </w:tabs>
        <w:jc w:val="both"/>
        <w:rPr>
          <w:rFonts w:cs="Arial"/>
        </w:rPr>
      </w:pPr>
    </w:p>
    <w:p w:rsidR="00401B1A" w:rsidRPr="00997DFF" w:rsidRDefault="00401B1A" w:rsidP="00414DE9">
      <w:pPr>
        <w:tabs>
          <w:tab w:val="left" w:pos="0"/>
          <w:tab w:val="left" w:pos="283"/>
          <w:tab w:val="left" w:pos="476"/>
          <w:tab w:val="left" w:pos="1134"/>
          <w:tab w:val="left" w:pos="3458"/>
          <w:tab w:val="left" w:pos="3639"/>
          <w:tab w:val="left" w:pos="5329"/>
        </w:tabs>
        <w:jc w:val="both"/>
        <w:rPr>
          <w:rFonts w:cs="Arial"/>
        </w:rPr>
      </w:pPr>
      <w:r w:rsidRPr="00997DFF">
        <w:rPr>
          <w:rFonts w:cs="Arial"/>
        </w:rPr>
        <w:t xml:space="preserve">Hoofdzaak is dat de leerlingen weten ‘hoe’ ze de woorden moeten schrijven, ze moeten de schrijfwijze zeker niet altijd kunnen verantwoorden. Spelling en interpunctie kunnen </w:t>
      </w:r>
      <w:r>
        <w:rPr>
          <w:rFonts w:cs="Arial"/>
        </w:rPr>
        <w:t xml:space="preserve">het </w:t>
      </w:r>
      <w:r w:rsidRPr="00997DFF">
        <w:rPr>
          <w:rFonts w:cs="Arial"/>
        </w:rPr>
        <w:t>best</w:t>
      </w:r>
      <w:r>
        <w:rPr>
          <w:rFonts w:cs="Arial"/>
        </w:rPr>
        <w:t>e</w:t>
      </w:r>
      <w:r w:rsidRPr="00997DFF">
        <w:rPr>
          <w:rFonts w:cs="Arial"/>
        </w:rPr>
        <w:t xml:space="preserve"> in teksten en eigen schrijfo</w:t>
      </w:r>
      <w:r w:rsidRPr="00997DFF">
        <w:rPr>
          <w:rFonts w:cs="Arial"/>
        </w:rPr>
        <w:t>p</w:t>
      </w:r>
      <w:r w:rsidRPr="00997DFF">
        <w:rPr>
          <w:rFonts w:cs="Arial"/>
        </w:rPr>
        <w:t xml:space="preserve">drachten beredeneerd worden. Het gebruik van eindleestekens en hoofdletters </w:t>
      </w:r>
      <w:r>
        <w:rPr>
          <w:rFonts w:cs="Arial"/>
        </w:rPr>
        <w:t xml:space="preserve">geef je </w:t>
      </w:r>
      <w:r w:rsidRPr="00997DFF">
        <w:rPr>
          <w:rFonts w:cs="Arial"/>
        </w:rPr>
        <w:t xml:space="preserve">extra aandacht </w:t>
      </w:r>
      <w:r>
        <w:rPr>
          <w:rFonts w:cs="Arial"/>
        </w:rPr>
        <w:t>omdat die</w:t>
      </w:r>
      <w:r w:rsidRPr="00997DFF">
        <w:rPr>
          <w:rFonts w:cs="Arial"/>
        </w:rPr>
        <w:t xml:space="preserve"> als middel </w:t>
      </w:r>
      <w:r>
        <w:rPr>
          <w:rFonts w:cs="Arial"/>
        </w:rPr>
        <w:t>dienen om een tekst leesbaar te maken.</w:t>
      </w:r>
    </w:p>
    <w:p w:rsidR="00401B1A" w:rsidRDefault="00401B1A" w:rsidP="00414DE9">
      <w:pPr>
        <w:tabs>
          <w:tab w:val="left" w:pos="0"/>
          <w:tab w:val="left" w:pos="283"/>
          <w:tab w:val="left" w:pos="476"/>
          <w:tab w:val="left" w:pos="1100"/>
          <w:tab w:val="left" w:pos="1134"/>
          <w:tab w:val="left" w:pos="1400"/>
          <w:tab w:val="left" w:pos="3458"/>
          <w:tab w:val="left" w:pos="3639"/>
          <w:tab w:val="left" w:pos="5329"/>
        </w:tabs>
        <w:jc w:val="both"/>
        <w:rPr>
          <w:rFonts w:cs="Arial"/>
        </w:rPr>
      </w:pPr>
    </w:p>
    <w:p w:rsidR="00401B1A" w:rsidRDefault="00401B1A" w:rsidP="00414DE9">
      <w:pPr>
        <w:tabs>
          <w:tab w:val="left" w:pos="0"/>
          <w:tab w:val="left" w:pos="283"/>
          <w:tab w:val="left" w:pos="476"/>
          <w:tab w:val="left" w:pos="1100"/>
          <w:tab w:val="left" w:pos="1134"/>
          <w:tab w:val="left" w:pos="1400"/>
          <w:tab w:val="left" w:pos="3458"/>
          <w:tab w:val="left" w:pos="3639"/>
          <w:tab w:val="left" w:pos="5329"/>
        </w:tabs>
        <w:jc w:val="both"/>
        <w:rPr>
          <w:rFonts w:cs="Arial"/>
        </w:rPr>
      </w:pPr>
      <w:r>
        <w:rPr>
          <w:rFonts w:cs="Arial"/>
        </w:rPr>
        <w:t>Motiveer</w:t>
      </w:r>
      <w:r w:rsidRPr="00997DFF">
        <w:rPr>
          <w:rFonts w:cs="Arial"/>
        </w:rPr>
        <w:t xml:space="preserve"> leerlingen (niet alleen weten en kunnen, maar vooral willen) tot individuele spellingtraining o.a</w:t>
      </w:r>
      <w:r>
        <w:rPr>
          <w:rFonts w:cs="Arial"/>
        </w:rPr>
        <w:t>.</w:t>
      </w:r>
      <w:r w:rsidRPr="00997DFF">
        <w:rPr>
          <w:rFonts w:cs="Arial"/>
        </w:rPr>
        <w:t xml:space="preserve"> g</w:t>
      </w:r>
      <w:r w:rsidRPr="00997DFF">
        <w:rPr>
          <w:rFonts w:cs="Arial"/>
        </w:rPr>
        <w:t>e</w:t>
      </w:r>
      <w:r w:rsidRPr="00997DFF">
        <w:rPr>
          <w:rFonts w:cs="Arial"/>
        </w:rPr>
        <w:t xml:space="preserve">bruik </w:t>
      </w:r>
      <w:r>
        <w:rPr>
          <w:rFonts w:cs="Arial"/>
        </w:rPr>
        <w:t xml:space="preserve">hulpmiddelen zoals een </w:t>
      </w:r>
      <w:r w:rsidRPr="00997DFF">
        <w:rPr>
          <w:rFonts w:cs="Arial"/>
        </w:rPr>
        <w:t>spelling</w:t>
      </w:r>
      <w:r>
        <w:rPr>
          <w:rFonts w:cs="Arial"/>
        </w:rPr>
        <w:t>controle … Werk aan een goede spellingattitude.</w:t>
      </w:r>
    </w:p>
    <w:p w:rsidR="00401B1A" w:rsidRPr="00B564A7" w:rsidRDefault="00401B1A" w:rsidP="00B564A7">
      <w:pPr>
        <w:pStyle w:val="VVKSOKop2"/>
        <w:numPr>
          <w:ilvl w:val="2"/>
          <w:numId w:val="81"/>
        </w:numPr>
        <w:tabs>
          <w:tab w:val="clear" w:pos="851"/>
        </w:tabs>
        <w:spacing w:before="360" w:after="360"/>
        <w:jc w:val="both"/>
        <w:rPr>
          <w:i/>
          <w:sz w:val="24"/>
          <w:lang w:val="nl-NL" w:eastAsia="nl-NL"/>
        </w:rPr>
      </w:pPr>
      <w:bookmarkStart w:id="28" w:name="_Toc378067923"/>
      <w:bookmarkStart w:id="29" w:name="_Toc378073806"/>
      <w:bookmarkStart w:id="30" w:name="_Toc378074173"/>
      <w:r w:rsidRPr="00B564A7">
        <w:rPr>
          <w:i/>
          <w:sz w:val="24"/>
          <w:lang w:val="nl-NL" w:eastAsia="nl-NL"/>
        </w:rPr>
        <w:t>ICT-integratie</w:t>
      </w:r>
      <w:bookmarkEnd w:id="28"/>
      <w:bookmarkEnd w:id="29"/>
      <w:bookmarkEnd w:id="30"/>
    </w:p>
    <w:p w:rsidR="00401B1A" w:rsidRPr="00AC1CFE" w:rsidRDefault="00401B1A" w:rsidP="00414DE9">
      <w:pPr>
        <w:pStyle w:val="VVKSOTekst"/>
        <w:rPr>
          <w:bCs/>
          <w:sz w:val="20"/>
        </w:rPr>
      </w:pPr>
      <w:r w:rsidRPr="00AC1CFE">
        <w:rPr>
          <w:sz w:val="20"/>
        </w:rPr>
        <w:t xml:space="preserve">Heel wat doelstellingen Informatica zijn sterk verbonden met doelen voor het vak Nederlands zoals </w:t>
      </w:r>
      <w:bookmarkStart w:id="31" w:name="_Toc275891706"/>
      <w:r w:rsidRPr="00AC1CFE">
        <w:rPr>
          <w:sz w:val="20"/>
        </w:rPr>
        <w:t>b</w:t>
      </w:r>
      <w:r w:rsidRPr="00AC1CFE">
        <w:rPr>
          <w:bCs/>
          <w:sz w:val="20"/>
        </w:rPr>
        <w:t>ronnen veilig, gericht en efficiënt exploreren en interpreteren</w:t>
      </w:r>
      <w:bookmarkEnd w:id="31"/>
      <w:r w:rsidRPr="00AC1CFE">
        <w:rPr>
          <w:bCs/>
          <w:sz w:val="20"/>
        </w:rPr>
        <w:t>, de informatie doelgericht presenteren, een document doeltreffend invoeren, structureren en opmaken. Hier zijn kansen om ICT functioneel te gebruiken in authe</w:t>
      </w:r>
      <w:r w:rsidRPr="00AC1CFE">
        <w:rPr>
          <w:bCs/>
          <w:sz w:val="20"/>
        </w:rPr>
        <w:t>n</w:t>
      </w:r>
      <w:r w:rsidRPr="00AC1CFE">
        <w:rPr>
          <w:bCs/>
          <w:sz w:val="20"/>
        </w:rPr>
        <w:t>tieke taken (eventueel vakoverschrijdend).</w:t>
      </w:r>
    </w:p>
    <w:p w:rsidR="00401B1A" w:rsidRPr="00AC1CFE" w:rsidRDefault="00401B1A" w:rsidP="00414DE9">
      <w:pPr>
        <w:pStyle w:val="VVKSOTekst"/>
        <w:rPr>
          <w:bCs/>
          <w:sz w:val="20"/>
        </w:rPr>
      </w:pPr>
      <w:r w:rsidRPr="00AC1CFE">
        <w:rPr>
          <w:bCs/>
          <w:sz w:val="20"/>
        </w:rPr>
        <w:lastRenderedPageBreak/>
        <w:t>Uiteraard kan hier ook de koppeling gemaakt worden naar de vakoverschrijdend eindtermen mediawijsheid.</w:t>
      </w:r>
    </w:p>
    <w:p w:rsidR="00401B1A" w:rsidRPr="00AC1CFE" w:rsidRDefault="00401B1A" w:rsidP="00F1081C">
      <w:pPr>
        <w:pStyle w:val="VVKSOTekst"/>
        <w:spacing w:after="0"/>
        <w:rPr>
          <w:bCs/>
          <w:sz w:val="20"/>
        </w:rPr>
      </w:pPr>
      <w:r w:rsidRPr="00AC1CFE">
        <w:rPr>
          <w:bCs/>
          <w:sz w:val="20"/>
        </w:rPr>
        <w:t xml:space="preserve">Mediawijsheid wordt hier opgevat in de zin van een bewuste en kritische houding ten opzichte van klassieke (televisie, radio, pers …) en nieuwe media (internettoepassingen, sms, sociale media …)  en het vermogen tot een alledaags, informeel en creatief mediagebruik dat (impliciet of expliciet) gericht is op participatie in de culturele publieke sfeer (internetfora, sociale media, </w:t>
      </w:r>
      <w:proofErr w:type="spellStart"/>
      <w:r w:rsidRPr="00AC1CFE">
        <w:rPr>
          <w:bCs/>
          <w:sz w:val="20"/>
        </w:rPr>
        <w:t>wiki’s</w:t>
      </w:r>
      <w:proofErr w:type="spellEnd"/>
      <w:r w:rsidRPr="00AC1CFE">
        <w:rPr>
          <w:bCs/>
          <w:sz w:val="20"/>
        </w:rPr>
        <w:t xml:space="preserve">, </w:t>
      </w:r>
      <w:proofErr w:type="spellStart"/>
      <w:r w:rsidRPr="00AC1CFE">
        <w:rPr>
          <w:bCs/>
          <w:sz w:val="20"/>
        </w:rPr>
        <w:t>you</w:t>
      </w:r>
      <w:proofErr w:type="spellEnd"/>
      <w:r w:rsidRPr="00AC1CFE">
        <w:rPr>
          <w:bCs/>
          <w:sz w:val="20"/>
        </w:rPr>
        <w:t xml:space="preserve"> tube, chatrooms, blogs, webcam …)</w:t>
      </w:r>
    </w:p>
    <w:p w:rsidR="00401B1A" w:rsidRPr="00847794" w:rsidRDefault="00401B1A" w:rsidP="00847794">
      <w:pPr>
        <w:pStyle w:val="VVKSOKop3"/>
        <w:spacing w:after="0"/>
        <w:jc w:val="both"/>
        <w:rPr>
          <w:bCs/>
          <w:i w:val="0"/>
          <w:iCs/>
        </w:rPr>
      </w:pPr>
      <w:r w:rsidRPr="00847794">
        <w:rPr>
          <w:bCs/>
          <w:i w:val="0"/>
          <w:iCs/>
        </w:rPr>
        <w:t xml:space="preserve">1 </w:t>
      </w:r>
      <w:r>
        <w:rPr>
          <w:bCs/>
          <w:i w:val="0"/>
          <w:iCs/>
        </w:rPr>
        <w:t xml:space="preserve"> </w:t>
      </w:r>
      <w:r w:rsidRPr="00847794">
        <w:rPr>
          <w:bCs/>
          <w:i w:val="0"/>
          <w:iCs/>
        </w:rPr>
        <w:t>Schrijven</w:t>
      </w:r>
    </w:p>
    <w:p w:rsidR="00401B1A" w:rsidRPr="0089249F" w:rsidRDefault="00401B1A" w:rsidP="00414DE9">
      <w:pPr>
        <w:autoSpaceDE w:val="0"/>
        <w:autoSpaceDN w:val="0"/>
        <w:adjustRightInd w:val="0"/>
        <w:jc w:val="both"/>
        <w:rPr>
          <w:rFonts w:cs="Arial"/>
          <w:i/>
          <w:szCs w:val="20"/>
        </w:rPr>
      </w:pPr>
      <w:r>
        <w:rPr>
          <w:rFonts w:cs="Arial"/>
          <w:i/>
          <w:szCs w:val="20"/>
        </w:rPr>
        <w:t>Tekstverwerking</w:t>
      </w:r>
      <w:r w:rsidRPr="0089249F">
        <w:rPr>
          <w:rFonts w:cs="Arial"/>
          <w:i/>
          <w:szCs w:val="20"/>
        </w:rPr>
        <w:t xml:space="preserve"> </w:t>
      </w:r>
    </w:p>
    <w:p w:rsidR="00401B1A" w:rsidRDefault="00401B1A" w:rsidP="00414DE9">
      <w:pPr>
        <w:jc w:val="both"/>
        <w:rPr>
          <w:rFonts w:cs="Arial"/>
          <w:szCs w:val="20"/>
        </w:rPr>
      </w:pPr>
      <w:r w:rsidRPr="00D306FD">
        <w:rPr>
          <w:rFonts w:cs="Arial"/>
          <w:szCs w:val="20"/>
        </w:rPr>
        <w:t xml:space="preserve">Ook in het schrijfonderwijs is ICT niet meer weg te denken. </w:t>
      </w:r>
    </w:p>
    <w:p w:rsidR="00401B1A" w:rsidRPr="00D306FD" w:rsidRDefault="00401B1A" w:rsidP="00414DE9">
      <w:pPr>
        <w:jc w:val="both"/>
        <w:rPr>
          <w:rFonts w:cs="Arial"/>
          <w:szCs w:val="20"/>
        </w:rPr>
      </w:pPr>
    </w:p>
    <w:p w:rsidR="00401B1A" w:rsidRDefault="00401B1A" w:rsidP="00414DE9">
      <w:pPr>
        <w:jc w:val="both"/>
        <w:rPr>
          <w:rFonts w:cs="Arial"/>
          <w:szCs w:val="20"/>
        </w:rPr>
      </w:pPr>
      <w:r w:rsidRPr="00033E60">
        <w:rPr>
          <w:rFonts w:cs="Arial"/>
          <w:i/>
          <w:szCs w:val="20"/>
        </w:rPr>
        <w:t>Het schrijven met een tekstverwerker heeft ook gevolgen voor het schrijfproces</w:t>
      </w:r>
      <w:r w:rsidRPr="00D306FD">
        <w:rPr>
          <w:rFonts w:cs="Arial"/>
          <w:szCs w:val="20"/>
        </w:rPr>
        <w:t xml:space="preserve">. </w:t>
      </w:r>
    </w:p>
    <w:p w:rsidR="00401B1A" w:rsidRPr="00D306FD" w:rsidRDefault="00401B1A" w:rsidP="00414DE9">
      <w:pPr>
        <w:jc w:val="both"/>
        <w:rPr>
          <w:rFonts w:cs="Arial"/>
          <w:szCs w:val="20"/>
        </w:rPr>
      </w:pPr>
      <w:r w:rsidRPr="00D306FD">
        <w:rPr>
          <w:rFonts w:cs="Arial"/>
          <w:szCs w:val="20"/>
        </w:rPr>
        <w:t xml:space="preserve">Leerlingen hebben de neiging om minder planmatig te werken </w:t>
      </w:r>
      <w:r>
        <w:rPr>
          <w:rFonts w:cs="Arial"/>
          <w:szCs w:val="20"/>
        </w:rPr>
        <w:t>als</w:t>
      </w:r>
      <w:r w:rsidRPr="00D306FD">
        <w:rPr>
          <w:rFonts w:cs="Arial"/>
          <w:szCs w:val="20"/>
        </w:rPr>
        <w:t xml:space="preserve"> ze voor het scherm zitten. Ze </w:t>
      </w:r>
      <w:r>
        <w:rPr>
          <w:rFonts w:cs="Arial"/>
          <w:szCs w:val="20"/>
        </w:rPr>
        <w:t>bouwen</w:t>
      </w:r>
      <w:r w:rsidRPr="00D306FD">
        <w:rPr>
          <w:rFonts w:cs="Arial"/>
          <w:szCs w:val="20"/>
        </w:rPr>
        <w:t xml:space="preserve"> hun tekst al schrijvend</w:t>
      </w:r>
      <w:r>
        <w:rPr>
          <w:rFonts w:cs="Arial"/>
          <w:szCs w:val="20"/>
        </w:rPr>
        <w:t xml:space="preserve"> op</w:t>
      </w:r>
      <w:r w:rsidRPr="00D306FD">
        <w:rPr>
          <w:rFonts w:cs="Arial"/>
          <w:szCs w:val="20"/>
        </w:rPr>
        <w:t>. Ze kunnen op elk moment schrijffouten corrigeren of woorden en zinnen verplaatsen. Maar schrijven op de pc kan aanleiding geven tot nieuwe fouten: woorden worden vergeten of zinnen klo</w:t>
      </w:r>
      <w:r w:rsidRPr="00D306FD">
        <w:rPr>
          <w:rFonts w:cs="Arial"/>
          <w:szCs w:val="20"/>
        </w:rPr>
        <w:t>p</w:t>
      </w:r>
      <w:r w:rsidRPr="00D306FD">
        <w:rPr>
          <w:rFonts w:cs="Arial"/>
          <w:szCs w:val="20"/>
        </w:rPr>
        <w:t xml:space="preserve">pen niet meer. Dit </w:t>
      </w:r>
      <w:r>
        <w:rPr>
          <w:rFonts w:cs="Arial"/>
          <w:szCs w:val="20"/>
        </w:rPr>
        <w:t>kunnen ze vermijden</w:t>
      </w:r>
      <w:r w:rsidRPr="00D306FD">
        <w:rPr>
          <w:rFonts w:cs="Arial"/>
          <w:szCs w:val="20"/>
        </w:rPr>
        <w:t xml:space="preserve"> door een grondige revisie van de tekst achteraf. </w:t>
      </w:r>
      <w:r>
        <w:rPr>
          <w:rFonts w:cs="Arial"/>
          <w:szCs w:val="20"/>
        </w:rPr>
        <w:t xml:space="preserve">Daarvoor </w:t>
      </w:r>
      <w:proofErr w:type="spellStart"/>
      <w:r>
        <w:rPr>
          <w:rFonts w:cs="Arial"/>
          <w:szCs w:val="20"/>
        </w:rPr>
        <w:t>zul</w:t>
      </w:r>
      <w:proofErr w:type="spellEnd"/>
      <w:r>
        <w:rPr>
          <w:rFonts w:cs="Arial"/>
          <w:szCs w:val="20"/>
        </w:rPr>
        <w:t xml:space="preserve"> je de nodige aandacht moeten vragen. </w:t>
      </w:r>
      <w:r w:rsidRPr="00D306FD">
        <w:rPr>
          <w:rFonts w:cs="Arial"/>
          <w:szCs w:val="20"/>
        </w:rPr>
        <w:t>Het schrijven met de tekstver</w:t>
      </w:r>
      <w:r>
        <w:rPr>
          <w:rFonts w:cs="Arial"/>
          <w:szCs w:val="20"/>
        </w:rPr>
        <w:t>werker sluit</w:t>
      </w:r>
      <w:r w:rsidRPr="00D306FD">
        <w:rPr>
          <w:rFonts w:cs="Arial"/>
          <w:szCs w:val="20"/>
        </w:rPr>
        <w:t xml:space="preserve"> beter aan bij schrijvers met een reviserende strategie. Bij hen komen de ideeën meestal al schrijvend en achteraf kunnen ze aan de hand van vragen nakijken of hun tekst aan de eisen voldoet.</w:t>
      </w:r>
    </w:p>
    <w:p w:rsidR="00401B1A" w:rsidRDefault="00401B1A" w:rsidP="00414DE9">
      <w:pPr>
        <w:jc w:val="both"/>
        <w:rPr>
          <w:rFonts w:cs="Arial"/>
          <w:szCs w:val="20"/>
        </w:rPr>
      </w:pPr>
      <w:r w:rsidRPr="00D306FD">
        <w:rPr>
          <w:rFonts w:cs="Arial"/>
          <w:szCs w:val="20"/>
        </w:rPr>
        <w:t>Wil je leerlingen met een plannende schrijfstrategie aan het werk zetten op de pc, dan hoort hier een aang</w:t>
      </w:r>
      <w:r w:rsidRPr="00D306FD">
        <w:rPr>
          <w:rFonts w:cs="Arial"/>
          <w:szCs w:val="20"/>
        </w:rPr>
        <w:t>e</w:t>
      </w:r>
      <w:r w:rsidRPr="00D306FD">
        <w:rPr>
          <w:rFonts w:cs="Arial"/>
          <w:szCs w:val="20"/>
        </w:rPr>
        <w:t xml:space="preserve">paste didactiek bij. Het is belangrijk dat leerlingen de verschillende stappen </w:t>
      </w:r>
      <w:r>
        <w:rPr>
          <w:rFonts w:cs="Arial"/>
          <w:szCs w:val="20"/>
        </w:rPr>
        <w:t>van het plannen leren zetten. (Z</w:t>
      </w:r>
      <w:r w:rsidRPr="00D306FD">
        <w:rPr>
          <w:rFonts w:cs="Arial"/>
          <w:szCs w:val="20"/>
        </w:rPr>
        <w:t>ie schrijfstrategieën voor, tijdens en na het schrijven</w:t>
      </w:r>
      <w:r>
        <w:rPr>
          <w:rFonts w:cs="Arial"/>
          <w:szCs w:val="20"/>
        </w:rPr>
        <w:t>.)</w:t>
      </w:r>
    </w:p>
    <w:p w:rsidR="00401B1A" w:rsidRDefault="00401B1A" w:rsidP="00414DE9">
      <w:pPr>
        <w:jc w:val="both"/>
        <w:rPr>
          <w:rFonts w:cs="Arial"/>
          <w:i/>
          <w:szCs w:val="20"/>
        </w:rPr>
      </w:pPr>
    </w:p>
    <w:p w:rsidR="00401B1A" w:rsidRPr="00724304" w:rsidRDefault="00401B1A" w:rsidP="00414DE9">
      <w:pPr>
        <w:jc w:val="both"/>
        <w:outlineLvl w:val="0"/>
        <w:rPr>
          <w:rFonts w:cs="Arial"/>
          <w:i/>
          <w:szCs w:val="20"/>
        </w:rPr>
      </w:pPr>
      <w:r w:rsidRPr="00724304">
        <w:rPr>
          <w:rFonts w:cs="Arial"/>
          <w:i/>
          <w:szCs w:val="20"/>
        </w:rPr>
        <w:t>Mogelijke stappen</w:t>
      </w:r>
      <w:r>
        <w:rPr>
          <w:rFonts w:cs="Arial"/>
          <w:i/>
          <w:szCs w:val="20"/>
        </w:rPr>
        <w:t xml:space="preserve"> voor het schrijfproces</w:t>
      </w:r>
    </w:p>
    <w:p w:rsidR="00401B1A" w:rsidRDefault="00401B1A" w:rsidP="00414DE9">
      <w:pPr>
        <w:jc w:val="both"/>
        <w:rPr>
          <w:rFonts w:cs="Arial"/>
          <w:szCs w:val="20"/>
        </w:rPr>
      </w:pPr>
      <w:r w:rsidRPr="00D306FD">
        <w:rPr>
          <w:rFonts w:cs="Arial"/>
          <w:szCs w:val="20"/>
        </w:rPr>
        <w:t xml:space="preserve">Je kunt de leerlingen de tekst laten voorbereiden door kernachtige tussentitels puntsgewijs te laten noteren. </w:t>
      </w:r>
    </w:p>
    <w:p w:rsidR="00401B1A" w:rsidRDefault="00401B1A" w:rsidP="00414DE9">
      <w:pPr>
        <w:jc w:val="both"/>
        <w:rPr>
          <w:rFonts w:cs="Arial"/>
          <w:szCs w:val="20"/>
        </w:rPr>
      </w:pPr>
      <w:r w:rsidRPr="00D306FD">
        <w:rPr>
          <w:rFonts w:cs="Arial"/>
          <w:szCs w:val="20"/>
        </w:rPr>
        <w:t xml:space="preserve">De tussentitels van het bouwplan </w:t>
      </w:r>
      <w:r>
        <w:rPr>
          <w:rFonts w:cs="Arial"/>
          <w:szCs w:val="20"/>
        </w:rPr>
        <w:t xml:space="preserve">vullen ze dan aan met </w:t>
      </w:r>
      <w:r w:rsidRPr="00D306FD">
        <w:rPr>
          <w:rFonts w:cs="Arial"/>
          <w:szCs w:val="20"/>
        </w:rPr>
        <w:t>de bij</w:t>
      </w:r>
      <w:r>
        <w:rPr>
          <w:rFonts w:cs="Arial"/>
          <w:szCs w:val="20"/>
        </w:rPr>
        <w:t>be</w:t>
      </w:r>
      <w:r w:rsidRPr="00D306FD">
        <w:rPr>
          <w:rFonts w:cs="Arial"/>
          <w:szCs w:val="20"/>
        </w:rPr>
        <w:t>horende alinea’s. Eventueel ku</w:t>
      </w:r>
      <w:r>
        <w:rPr>
          <w:rFonts w:cs="Arial"/>
          <w:szCs w:val="20"/>
        </w:rPr>
        <w:t>nnen z</w:t>
      </w:r>
      <w:r w:rsidRPr="00D306FD">
        <w:rPr>
          <w:rFonts w:cs="Arial"/>
          <w:szCs w:val="20"/>
        </w:rPr>
        <w:t>e</w:t>
      </w:r>
      <w:r>
        <w:rPr>
          <w:rFonts w:cs="Arial"/>
          <w:szCs w:val="20"/>
        </w:rPr>
        <w:t xml:space="preserve"> die </w:t>
      </w:r>
      <w:r w:rsidRPr="00D306FD">
        <w:rPr>
          <w:rFonts w:cs="Arial"/>
          <w:szCs w:val="20"/>
        </w:rPr>
        <w:t xml:space="preserve">achteraf verwijderen. Helemaal op het einde </w:t>
      </w:r>
      <w:r>
        <w:rPr>
          <w:rFonts w:cs="Arial"/>
          <w:szCs w:val="20"/>
        </w:rPr>
        <w:t xml:space="preserve">(voor het ‘publiceren’) </w:t>
      </w:r>
      <w:r w:rsidRPr="00D306FD">
        <w:rPr>
          <w:rFonts w:cs="Arial"/>
          <w:szCs w:val="20"/>
        </w:rPr>
        <w:t>wordt de spellingcontrole aangezet en corrigeert de leerling eventuele spel</w:t>
      </w:r>
      <w:r>
        <w:rPr>
          <w:rFonts w:cs="Arial"/>
          <w:szCs w:val="20"/>
        </w:rPr>
        <w:t xml:space="preserve">- en andere </w:t>
      </w:r>
      <w:r w:rsidRPr="00D306FD">
        <w:rPr>
          <w:rFonts w:cs="Arial"/>
          <w:szCs w:val="20"/>
        </w:rPr>
        <w:t>fou</w:t>
      </w:r>
      <w:r>
        <w:rPr>
          <w:rFonts w:cs="Arial"/>
          <w:szCs w:val="20"/>
        </w:rPr>
        <w:t>ten.</w:t>
      </w:r>
    </w:p>
    <w:p w:rsidR="00401B1A" w:rsidRPr="00D306FD" w:rsidRDefault="00401B1A" w:rsidP="00414DE9">
      <w:pPr>
        <w:jc w:val="both"/>
        <w:rPr>
          <w:rFonts w:cs="Arial"/>
          <w:szCs w:val="20"/>
        </w:rPr>
      </w:pPr>
      <w:r>
        <w:rPr>
          <w:rFonts w:cs="Arial"/>
          <w:szCs w:val="20"/>
        </w:rPr>
        <w:t>De l</w:t>
      </w:r>
      <w:r w:rsidRPr="00D306FD">
        <w:rPr>
          <w:rFonts w:cs="Arial"/>
          <w:szCs w:val="20"/>
        </w:rPr>
        <w:t xml:space="preserve">eerlingen </w:t>
      </w:r>
      <w:r>
        <w:rPr>
          <w:rFonts w:cs="Arial"/>
          <w:szCs w:val="20"/>
        </w:rPr>
        <w:t xml:space="preserve">leer je kritisch </w:t>
      </w:r>
      <w:r w:rsidRPr="00D306FD">
        <w:rPr>
          <w:rFonts w:cs="Arial"/>
          <w:szCs w:val="20"/>
        </w:rPr>
        <w:t>omgaan met de spellingcontrole. Wanneer ze die aanzetten, hebben ze de ne</w:t>
      </w:r>
      <w:r w:rsidRPr="00D306FD">
        <w:rPr>
          <w:rFonts w:cs="Arial"/>
          <w:szCs w:val="20"/>
        </w:rPr>
        <w:t>i</w:t>
      </w:r>
      <w:r w:rsidRPr="00D306FD">
        <w:rPr>
          <w:rFonts w:cs="Arial"/>
          <w:szCs w:val="20"/>
        </w:rPr>
        <w:t xml:space="preserve">ging om zich meer op het woordniveau van een tekst te richten en </w:t>
      </w:r>
      <w:r>
        <w:rPr>
          <w:rFonts w:cs="Arial"/>
          <w:szCs w:val="20"/>
        </w:rPr>
        <w:t xml:space="preserve">dikwijls verliezen ze </w:t>
      </w:r>
      <w:r w:rsidRPr="00D306FD">
        <w:rPr>
          <w:rFonts w:cs="Arial"/>
          <w:szCs w:val="20"/>
        </w:rPr>
        <w:t xml:space="preserve">de samenhang van hun tekst uit het oog. Suggesties voor correctie mogen </w:t>
      </w:r>
      <w:r>
        <w:rPr>
          <w:rFonts w:cs="Arial"/>
          <w:szCs w:val="20"/>
        </w:rPr>
        <w:t>ze niet zomaar aanvaard</w:t>
      </w:r>
      <w:r w:rsidRPr="00D306FD">
        <w:rPr>
          <w:rFonts w:cs="Arial"/>
          <w:szCs w:val="20"/>
        </w:rPr>
        <w:t xml:space="preserve">en. De spellingcontrole haalt niet alle </w:t>
      </w:r>
      <w:r>
        <w:rPr>
          <w:rFonts w:cs="Arial"/>
          <w:szCs w:val="20"/>
        </w:rPr>
        <w:t xml:space="preserve"> </w:t>
      </w:r>
      <w:r w:rsidRPr="00D306FD">
        <w:rPr>
          <w:rFonts w:cs="Arial"/>
          <w:szCs w:val="20"/>
        </w:rPr>
        <w:t>spelfouten uit een tekst.</w:t>
      </w:r>
    </w:p>
    <w:p w:rsidR="00401B1A" w:rsidRDefault="00401B1A" w:rsidP="00414DE9">
      <w:pPr>
        <w:jc w:val="both"/>
        <w:rPr>
          <w:rFonts w:cs="Arial"/>
          <w:szCs w:val="20"/>
        </w:rPr>
      </w:pPr>
    </w:p>
    <w:p w:rsidR="00401B1A" w:rsidRDefault="00401B1A" w:rsidP="00F1081C">
      <w:pPr>
        <w:spacing w:after="240" w:line="240" w:lineRule="atLeast"/>
        <w:jc w:val="both"/>
        <w:rPr>
          <w:rFonts w:cs="Arial"/>
          <w:szCs w:val="20"/>
        </w:rPr>
      </w:pPr>
      <w:r w:rsidRPr="00D306FD">
        <w:rPr>
          <w:rFonts w:cs="Arial"/>
          <w:szCs w:val="20"/>
        </w:rPr>
        <w:t>Ten</w:t>
      </w:r>
      <w:r>
        <w:rPr>
          <w:rFonts w:cs="Arial"/>
          <w:szCs w:val="20"/>
        </w:rPr>
        <w:t xml:space="preserve"> </w:t>
      </w:r>
      <w:r w:rsidRPr="00D306FD">
        <w:rPr>
          <w:rFonts w:cs="Arial"/>
          <w:szCs w:val="20"/>
        </w:rPr>
        <w:t xml:space="preserve">slotte opent tekstverwerking didactisch aantrekkelijke perspectieven. </w:t>
      </w:r>
      <w:r>
        <w:rPr>
          <w:rFonts w:cs="Arial"/>
          <w:szCs w:val="20"/>
        </w:rPr>
        <w:t xml:space="preserve">Het is bijzonder zinvol dat je </w:t>
      </w:r>
      <w:r w:rsidRPr="00D306FD">
        <w:rPr>
          <w:rFonts w:cs="Arial"/>
          <w:szCs w:val="20"/>
        </w:rPr>
        <w:t>schrijfopdrachten o</w:t>
      </w:r>
      <w:r>
        <w:rPr>
          <w:rFonts w:cs="Arial"/>
          <w:szCs w:val="20"/>
        </w:rPr>
        <w:t xml:space="preserve">ok in de klas op de computer </w:t>
      </w:r>
      <w:r w:rsidRPr="00D306FD">
        <w:rPr>
          <w:rFonts w:cs="Arial"/>
          <w:szCs w:val="20"/>
        </w:rPr>
        <w:t>la</w:t>
      </w:r>
      <w:r>
        <w:rPr>
          <w:rFonts w:cs="Arial"/>
          <w:szCs w:val="20"/>
        </w:rPr>
        <w:t>at</w:t>
      </w:r>
      <w:r w:rsidRPr="00D306FD">
        <w:rPr>
          <w:rFonts w:cs="Arial"/>
          <w:szCs w:val="20"/>
        </w:rPr>
        <w:t xml:space="preserve"> maken. De leerling kan zijn tekst ook snel herschrijven nadat </w:t>
      </w:r>
      <w:r>
        <w:rPr>
          <w:rFonts w:cs="Arial"/>
          <w:szCs w:val="20"/>
        </w:rPr>
        <w:t>je</w:t>
      </w:r>
      <w:r w:rsidRPr="00D306FD">
        <w:rPr>
          <w:rFonts w:cs="Arial"/>
          <w:szCs w:val="20"/>
        </w:rPr>
        <w:t xml:space="preserve"> die n</w:t>
      </w:r>
      <w:r>
        <w:rPr>
          <w:rFonts w:cs="Arial"/>
          <w:szCs w:val="20"/>
        </w:rPr>
        <w:t>agekeken hebt.</w:t>
      </w:r>
      <w:r w:rsidRPr="00D306FD">
        <w:rPr>
          <w:rFonts w:cs="Arial"/>
          <w:szCs w:val="20"/>
        </w:rPr>
        <w:t xml:space="preserve"> </w:t>
      </w:r>
    </w:p>
    <w:p w:rsidR="00401B1A" w:rsidRPr="00847794" w:rsidRDefault="00401B1A" w:rsidP="00F1081C">
      <w:pPr>
        <w:pStyle w:val="VVKSOKop3"/>
        <w:spacing w:before="120" w:after="0"/>
        <w:jc w:val="both"/>
        <w:rPr>
          <w:bCs/>
          <w:i w:val="0"/>
          <w:iCs/>
        </w:rPr>
      </w:pPr>
      <w:r>
        <w:rPr>
          <w:bCs/>
          <w:i w:val="0"/>
          <w:iCs/>
        </w:rPr>
        <w:t xml:space="preserve">2   </w:t>
      </w:r>
      <w:r w:rsidRPr="00847794">
        <w:rPr>
          <w:bCs/>
          <w:i w:val="0"/>
          <w:iCs/>
        </w:rPr>
        <w:t>Lezen</w:t>
      </w:r>
    </w:p>
    <w:p w:rsidR="00401B1A" w:rsidRPr="008A5A01" w:rsidRDefault="00401B1A" w:rsidP="00414DE9">
      <w:pPr>
        <w:jc w:val="both"/>
        <w:rPr>
          <w:rFonts w:cs="Arial"/>
          <w:szCs w:val="20"/>
        </w:rPr>
      </w:pPr>
      <w:r w:rsidRPr="008A5A01">
        <w:rPr>
          <w:rFonts w:cs="Arial"/>
          <w:szCs w:val="20"/>
        </w:rPr>
        <w:t>Het lezen van informatie op het internet</w:t>
      </w:r>
      <w:r>
        <w:rPr>
          <w:rFonts w:cs="Arial"/>
          <w:szCs w:val="20"/>
        </w:rPr>
        <w:t xml:space="preserve"> via verschillende dragers (pc, tablet, </w:t>
      </w:r>
      <w:proofErr w:type="spellStart"/>
      <w:r>
        <w:rPr>
          <w:rFonts w:cs="Arial"/>
          <w:szCs w:val="20"/>
        </w:rPr>
        <w:t>smartphone</w:t>
      </w:r>
      <w:proofErr w:type="spellEnd"/>
      <w:r>
        <w:rPr>
          <w:rFonts w:cs="Arial"/>
          <w:szCs w:val="20"/>
        </w:rPr>
        <w:t xml:space="preserve">) </w:t>
      </w:r>
      <w:r w:rsidRPr="008A5A01">
        <w:rPr>
          <w:rFonts w:cs="Arial"/>
          <w:szCs w:val="20"/>
        </w:rPr>
        <w:t xml:space="preserve">is een belangrijk doel dat </w:t>
      </w:r>
      <w:r>
        <w:rPr>
          <w:rFonts w:cs="Arial"/>
          <w:szCs w:val="20"/>
        </w:rPr>
        <w:t xml:space="preserve">je als </w:t>
      </w:r>
      <w:r w:rsidRPr="008A5A01">
        <w:rPr>
          <w:rFonts w:cs="Arial"/>
          <w:szCs w:val="20"/>
        </w:rPr>
        <w:t>leraar Nederlands mee k</w:t>
      </w:r>
      <w:r>
        <w:rPr>
          <w:rFonts w:cs="Arial"/>
          <w:szCs w:val="20"/>
        </w:rPr>
        <w:t xml:space="preserve">unt </w:t>
      </w:r>
      <w:r w:rsidRPr="008A5A01">
        <w:rPr>
          <w:rFonts w:cs="Arial"/>
          <w:szCs w:val="20"/>
        </w:rPr>
        <w:t>realiseren.</w:t>
      </w:r>
      <w:r>
        <w:rPr>
          <w:rFonts w:cs="Arial"/>
          <w:szCs w:val="20"/>
        </w:rPr>
        <w:t xml:space="preserve"> </w:t>
      </w:r>
      <w:r w:rsidRPr="008A5A01">
        <w:rPr>
          <w:rFonts w:cs="Arial"/>
          <w:szCs w:val="20"/>
        </w:rPr>
        <w:t xml:space="preserve">Het onderwijs heeft de belangrijke taak om leerlingen te leren omgaan met </w:t>
      </w:r>
      <w:r>
        <w:rPr>
          <w:rFonts w:cs="Arial"/>
          <w:szCs w:val="20"/>
        </w:rPr>
        <w:t>de verschillende media</w:t>
      </w:r>
      <w:r w:rsidRPr="008A5A01">
        <w:rPr>
          <w:rFonts w:cs="Arial"/>
          <w:szCs w:val="20"/>
        </w:rPr>
        <w:t xml:space="preserve">. Leerlingen </w:t>
      </w:r>
      <w:r>
        <w:rPr>
          <w:rFonts w:cs="Arial"/>
          <w:szCs w:val="20"/>
        </w:rPr>
        <w:t xml:space="preserve">leren om </w:t>
      </w:r>
      <w:r w:rsidRPr="008A5A01">
        <w:rPr>
          <w:rFonts w:cs="Arial"/>
          <w:szCs w:val="20"/>
        </w:rPr>
        <w:t xml:space="preserve">op een efficiënte manier informatie te lezen op het web. Ze </w:t>
      </w:r>
      <w:r>
        <w:rPr>
          <w:rFonts w:cs="Arial"/>
          <w:szCs w:val="20"/>
        </w:rPr>
        <w:t xml:space="preserve">geraken </w:t>
      </w:r>
      <w:r w:rsidRPr="008A5A01">
        <w:rPr>
          <w:rFonts w:cs="Arial"/>
          <w:szCs w:val="20"/>
        </w:rPr>
        <w:t>vertrouwd met de specifieke kenmerken van het internet</w:t>
      </w:r>
      <w:r>
        <w:rPr>
          <w:rFonts w:cs="Arial"/>
          <w:szCs w:val="20"/>
        </w:rPr>
        <w:t>,</w:t>
      </w:r>
      <w:r w:rsidRPr="008A5A01">
        <w:rPr>
          <w:rFonts w:cs="Arial"/>
          <w:szCs w:val="20"/>
        </w:rPr>
        <w:t xml:space="preserve"> </w:t>
      </w:r>
      <w:r>
        <w:rPr>
          <w:rFonts w:cs="Arial"/>
          <w:szCs w:val="20"/>
        </w:rPr>
        <w:t xml:space="preserve">voor zover </w:t>
      </w:r>
      <w:r w:rsidRPr="008A5A01">
        <w:rPr>
          <w:rFonts w:cs="Arial"/>
          <w:szCs w:val="20"/>
        </w:rPr>
        <w:t xml:space="preserve">die hun leesgedrag beïnvloeden. </w:t>
      </w:r>
    </w:p>
    <w:p w:rsidR="00401B1A" w:rsidRDefault="00401B1A" w:rsidP="00414DE9">
      <w:pPr>
        <w:jc w:val="both"/>
        <w:rPr>
          <w:rFonts w:cs="Arial"/>
          <w:szCs w:val="20"/>
        </w:rPr>
      </w:pPr>
    </w:p>
    <w:p w:rsidR="00401B1A" w:rsidRPr="008A5A01" w:rsidRDefault="00401B1A" w:rsidP="00414DE9">
      <w:pPr>
        <w:jc w:val="both"/>
        <w:rPr>
          <w:rFonts w:cs="Arial"/>
          <w:szCs w:val="20"/>
        </w:rPr>
      </w:pPr>
      <w:r w:rsidRPr="008A5A01">
        <w:rPr>
          <w:rFonts w:cs="Arial"/>
          <w:szCs w:val="20"/>
        </w:rPr>
        <w:t xml:space="preserve">Het web is een medium zonder fysieke houvast: geen omslag, inhoudsopgave of register. Daardoor hebben lezers van </w:t>
      </w:r>
      <w:proofErr w:type="spellStart"/>
      <w:r w:rsidRPr="008A5A01">
        <w:rPr>
          <w:rFonts w:cs="Arial"/>
          <w:szCs w:val="20"/>
        </w:rPr>
        <w:t>webteksten</w:t>
      </w:r>
      <w:proofErr w:type="spellEnd"/>
      <w:r w:rsidRPr="008A5A01">
        <w:rPr>
          <w:rFonts w:cs="Arial"/>
          <w:szCs w:val="20"/>
        </w:rPr>
        <w:t xml:space="preserve"> dikwijls geen inzicht in de structuur van de website. Vaak hebben ze geen idee van wat er nog te vinden is en waar ze dat </w:t>
      </w:r>
      <w:r>
        <w:rPr>
          <w:rFonts w:cs="Arial"/>
          <w:szCs w:val="20"/>
        </w:rPr>
        <w:t>kunnen</w:t>
      </w:r>
      <w:r w:rsidRPr="008A5A01">
        <w:rPr>
          <w:rFonts w:cs="Arial"/>
          <w:szCs w:val="20"/>
        </w:rPr>
        <w:t xml:space="preserve"> zoeken. Een lezer van </w:t>
      </w:r>
      <w:proofErr w:type="spellStart"/>
      <w:r w:rsidRPr="008A5A01">
        <w:rPr>
          <w:rFonts w:cs="Arial"/>
          <w:szCs w:val="20"/>
        </w:rPr>
        <w:t>webteksten</w:t>
      </w:r>
      <w:proofErr w:type="spellEnd"/>
      <w:r w:rsidRPr="008A5A01">
        <w:rPr>
          <w:rFonts w:cs="Arial"/>
          <w:szCs w:val="20"/>
        </w:rPr>
        <w:t xml:space="preserve"> leest niet-lineair, dikwijls scant hij de pagina in tegenstelling tot iemand die papieren teksten leest. Papieren teksten worden van links naar rechts of van bladzijde naar bladzijde gelezen. Meestal gebeurt dat in een vaste volgorde.</w:t>
      </w:r>
    </w:p>
    <w:p w:rsidR="00401B1A" w:rsidRDefault="00401B1A" w:rsidP="00414DE9">
      <w:pPr>
        <w:jc w:val="both"/>
        <w:rPr>
          <w:rFonts w:cs="Arial"/>
          <w:szCs w:val="20"/>
        </w:rPr>
      </w:pPr>
      <w:r w:rsidRPr="008A5A01">
        <w:rPr>
          <w:rFonts w:cs="Arial"/>
          <w:szCs w:val="20"/>
        </w:rPr>
        <w:t>Het web is een interactief medium waarin de lezer van onderwerp naar onderwerp, van hyperlink naar hype</w:t>
      </w:r>
      <w:r w:rsidRPr="008A5A01">
        <w:rPr>
          <w:rFonts w:cs="Arial"/>
          <w:szCs w:val="20"/>
        </w:rPr>
        <w:t>r</w:t>
      </w:r>
      <w:r w:rsidRPr="008A5A01">
        <w:rPr>
          <w:rFonts w:cs="Arial"/>
          <w:szCs w:val="20"/>
        </w:rPr>
        <w:t>link gaat tot hij de gewenste informatie verzameld heeft. D</w:t>
      </w:r>
      <w:r>
        <w:rPr>
          <w:rFonts w:cs="Arial"/>
          <w:szCs w:val="20"/>
        </w:rPr>
        <w:t>i</w:t>
      </w:r>
      <w:r w:rsidRPr="008A5A01">
        <w:rPr>
          <w:rFonts w:cs="Arial"/>
          <w:szCs w:val="20"/>
        </w:rPr>
        <w:t>e manier van lezen is verwant met het zoekend lezen van een papieren tekst</w:t>
      </w:r>
      <w:r>
        <w:rPr>
          <w:rFonts w:cs="Arial"/>
          <w:szCs w:val="20"/>
        </w:rPr>
        <w:t>,</w:t>
      </w:r>
      <w:r w:rsidRPr="008A5A01">
        <w:rPr>
          <w:rFonts w:cs="Arial"/>
          <w:szCs w:val="20"/>
        </w:rPr>
        <w:t xml:space="preserve"> bijv</w:t>
      </w:r>
      <w:r>
        <w:rPr>
          <w:rFonts w:cs="Arial"/>
          <w:szCs w:val="20"/>
        </w:rPr>
        <w:t>oorbeeld</w:t>
      </w:r>
      <w:r w:rsidRPr="008A5A01">
        <w:rPr>
          <w:rFonts w:cs="Arial"/>
          <w:szCs w:val="20"/>
        </w:rPr>
        <w:t xml:space="preserve"> bladeren in een krant of een brochure op zoek naar informatie. Dit gebeurt ook niet-lineair. Er is wel een verschil met het web. De lezer kan niet alleen kiezen in welke vol</w:t>
      </w:r>
      <w:r w:rsidRPr="008A5A01">
        <w:rPr>
          <w:rFonts w:cs="Arial"/>
          <w:szCs w:val="20"/>
        </w:rPr>
        <w:t>g</w:t>
      </w:r>
      <w:r w:rsidRPr="008A5A01">
        <w:rPr>
          <w:rFonts w:cs="Arial"/>
          <w:szCs w:val="20"/>
        </w:rPr>
        <w:lastRenderedPageBreak/>
        <w:t xml:space="preserve">orde hij leest, de tekst wordt niet aangeboden in de standaardvolgorde. Hij kan via een zoekmachine of via een koppeling uit een andere website midden in een website terechtkomen. </w:t>
      </w:r>
    </w:p>
    <w:p w:rsidR="00401B1A" w:rsidRPr="008A5A01" w:rsidRDefault="00401B1A" w:rsidP="00414DE9">
      <w:pPr>
        <w:jc w:val="both"/>
        <w:rPr>
          <w:rFonts w:cs="Arial"/>
          <w:szCs w:val="20"/>
        </w:rPr>
      </w:pPr>
    </w:p>
    <w:p w:rsidR="00401B1A" w:rsidRPr="00847794" w:rsidRDefault="00401B1A" w:rsidP="0020553E">
      <w:pPr>
        <w:pStyle w:val="VVKSOKop3"/>
        <w:numPr>
          <w:ilvl w:val="0"/>
          <w:numId w:val="70"/>
        </w:numPr>
        <w:spacing w:before="120" w:after="0"/>
        <w:ind w:left="357" w:hanging="357"/>
        <w:jc w:val="both"/>
        <w:rPr>
          <w:bCs/>
          <w:i w:val="0"/>
          <w:iCs/>
        </w:rPr>
      </w:pPr>
      <w:r w:rsidRPr="00847794">
        <w:rPr>
          <w:bCs/>
          <w:i w:val="0"/>
          <w:iCs/>
        </w:rPr>
        <w:t>Luisteren</w:t>
      </w:r>
    </w:p>
    <w:p w:rsidR="00401B1A" w:rsidRDefault="00401B1A" w:rsidP="00414DE9">
      <w:pPr>
        <w:jc w:val="both"/>
      </w:pPr>
      <w:r>
        <w:t xml:space="preserve">Jonge mensen zijn vertrouwd met de auditieve en visuele informatie op het internet. Zo worden er o.a. op </w:t>
      </w:r>
      <w:proofErr w:type="spellStart"/>
      <w:r>
        <w:t>webstekken</w:t>
      </w:r>
      <w:proofErr w:type="spellEnd"/>
      <w:r>
        <w:t xml:space="preserve"> van radio- en televisiezenders heel wat programma’s digitaal aangeboden. Dit aanbod is soms bijna evenwaardig met de rechtstreekse programma’s. Die programma’s kunnen meestal achteraf nog ged</w:t>
      </w:r>
      <w:r>
        <w:t>u</w:t>
      </w:r>
      <w:r>
        <w:t>rende   een tijd beluisterd of bekeken worden. Ze bieden je heel wat luistermateriaal met een grote variatie in teksten: journaals, reclameboodschappen, interviews enz. Leerlingen oefenen zelfstandig met geluid- en beeldfragmenten van diverse websites.</w:t>
      </w:r>
    </w:p>
    <w:p w:rsidR="00401B1A" w:rsidRDefault="00401B1A" w:rsidP="00414DE9">
      <w:pPr>
        <w:jc w:val="both"/>
      </w:pPr>
      <w:r>
        <w:t>Het gevolg van het grote aanbod van de media en communicatiemiddelen zoals sms, chat, telefoon, muziek … is wel dat vele leerlingen bijna constant een aantal taken tegelijk uitvoeren. Dit heeft ongetwijfeld een invloed op   de kwaliteit van de uitgevoerde taken ook op het luisteren en kijken. De attitude om aandachtig en gericht te luisteren verdient dus extra aandacht in de les.</w:t>
      </w:r>
    </w:p>
    <w:p w:rsidR="00401B1A" w:rsidRDefault="00401B1A" w:rsidP="00414DE9">
      <w:pPr>
        <w:jc w:val="both"/>
      </w:pPr>
    </w:p>
    <w:p w:rsidR="00401B1A" w:rsidRPr="00847794" w:rsidRDefault="00401B1A" w:rsidP="0020553E">
      <w:pPr>
        <w:pStyle w:val="VVKSOKop3"/>
        <w:numPr>
          <w:ilvl w:val="0"/>
          <w:numId w:val="70"/>
        </w:numPr>
        <w:spacing w:before="120" w:after="0"/>
        <w:ind w:left="357" w:hanging="357"/>
        <w:jc w:val="both"/>
        <w:rPr>
          <w:bCs/>
          <w:i w:val="0"/>
          <w:iCs/>
        </w:rPr>
      </w:pPr>
      <w:r w:rsidRPr="00847794">
        <w:rPr>
          <w:bCs/>
          <w:i w:val="0"/>
          <w:iCs/>
        </w:rPr>
        <w:t>Spreken</w:t>
      </w:r>
    </w:p>
    <w:p w:rsidR="00401B1A" w:rsidRDefault="00401B1A" w:rsidP="00414DE9">
      <w:pPr>
        <w:jc w:val="both"/>
      </w:pPr>
      <w:r>
        <w:t xml:space="preserve">De leerling moet in staat zijn om informatie te verzamelen over het onderwerp waarover hij spreekt. Een informatiebron is het internet waartoe de leerlingen dan ook toegang hebben bij de voorbereiding van een taak. </w:t>
      </w:r>
    </w:p>
    <w:p w:rsidR="00401B1A" w:rsidRDefault="00401B1A" w:rsidP="00414DE9">
      <w:pPr>
        <w:jc w:val="both"/>
      </w:pPr>
      <w:r w:rsidRPr="00E236A1">
        <w:t xml:space="preserve">Een spreekopdracht kunnen ze </w:t>
      </w:r>
      <w:r>
        <w:t xml:space="preserve">bijvoorbeeld </w:t>
      </w:r>
      <w:r w:rsidRPr="00E236A1">
        <w:t>ook met een ondersteunende PowerPoint</w:t>
      </w:r>
      <w:r>
        <w:t xml:space="preserve">- of </w:t>
      </w:r>
      <w:proofErr w:type="spellStart"/>
      <w:r>
        <w:t>Prezi</w:t>
      </w:r>
      <w:r w:rsidRPr="00E236A1">
        <w:t>presen</w:t>
      </w:r>
      <w:r>
        <w:t>tatie</w:t>
      </w:r>
      <w:proofErr w:type="spellEnd"/>
      <w:r>
        <w:t xml:space="preserve">, </w:t>
      </w:r>
      <w:proofErr w:type="spellStart"/>
      <w:r>
        <w:t>mindmapprogramma</w:t>
      </w:r>
      <w:proofErr w:type="spellEnd"/>
      <w:r>
        <w:t xml:space="preserve"> …uitvoeren.</w:t>
      </w:r>
      <w:r w:rsidRPr="00870E4E">
        <w:t xml:space="preserve"> </w:t>
      </w:r>
      <w:r>
        <w:t>Je kunt in gezamenlijk overleg met de collega’s van andere vakken, basi</w:t>
      </w:r>
      <w:r>
        <w:t>s</w:t>
      </w:r>
      <w:r>
        <w:t>regels voor een presentatie opstellen en die consequent in elk vak hanteren.</w:t>
      </w:r>
    </w:p>
    <w:p w:rsidR="00401B1A" w:rsidRPr="00A07EC0" w:rsidRDefault="00401B1A" w:rsidP="0020553E">
      <w:pPr>
        <w:pStyle w:val="VVKSOKop2"/>
        <w:numPr>
          <w:ilvl w:val="1"/>
          <w:numId w:val="27"/>
        </w:numPr>
        <w:tabs>
          <w:tab w:val="clear" w:pos="3686"/>
          <w:tab w:val="num" w:pos="851"/>
        </w:tabs>
        <w:ind w:left="851"/>
        <w:rPr>
          <w:sz w:val="24"/>
          <w:lang w:val="nl-NL" w:eastAsia="nl-NL"/>
        </w:rPr>
      </w:pPr>
      <w:bookmarkStart w:id="32" w:name="_Toc378074174"/>
      <w:r w:rsidRPr="00A07EC0">
        <w:rPr>
          <w:sz w:val="24"/>
          <w:lang w:val="nl-NL" w:eastAsia="nl-NL"/>
        </w:rPr>
        <w:t>Evaluatie</w:t>
      </w:r>
      <w:bookmarkEnd w:id="32"/>
    </w:p>
    <w:p w:rsidR="00401B1A" w:rsidRPr="00B564A7" w:rsidRDefault="00401B1A" w:rsidP="00AC0BCE">
      <w:pPr>
        <w:pStyle w:val="VVKSOKop2"/>
        <w:tabs>
          <w:tab w:val="clear" w:pos="851"/>
        </w:tabs>
        <w:rPr>
          <w:i/>
          <w:sz w:val="24"/>
          <w:lang w:val="nl-NL" w:eastAsia="nl-NL"/>
        </w:rPr>
      </w:pPr>
      <w:bookmarkStart w:id="33" w:name="_Toc378067924"/>
      <w:bookmarkStart w:id="34" w:name="_Toc378073808"/>
      <w:bookmarkStart w:id="35" w:name="_Toc378074175"/>
      <w:r>
        <w:t xml:space="preserve">7.2.1     </w:t>
      </w:r>
      <w:r w:rsidRPr="00B564A7">
        <w:rPr>
          <w:i/>
          <w:sz w:val="24"/>
          <w:lang w:val="nl-NL" w:eastAsia="nl-NL"/>
        </w:rPr>
        <w:t>Algemeen</w:t>
      </w:r>
      <w:bookmarkEnd w:id="33"/>
      <w:bookmarkEnd w:id="34"/>
      <w:bookmarkEnd w:id="35"/>
      <w:r w:rsidRPr="00B564A7">
        <w:rPr>
          <w:i/>
          <w:sz w:val="24"/>
          <w:lang w:val="nl-NL" w:eastAsia="nl-NL"/>
        </w:rPr>
        <w:t xml:space="preserve"> </w:t>
      </w:r>
    </w:p>
    <w:p w:rsidR="00401B1A" w:rsidRPr="00F344BA" w:rsidRDefault="00401B1A" w:rsidP="00414DE9">
      <w:pPr>
        <w:pStyle w:val="VVKSOTekst"/>
        <w:rPr>
          <w:b/>
          <w:bCs/>
          <w:i/>
          <w:iCs/>
          <w:sz w:val="20"/>
        </w:rPr>
      </w:pPr>
      <w:r w:rsidRPr="00F344BA">
        <w:rPr>
          <w:b/>
          <w:bCs/>
          <w:i/>
          <w:iCs/>
          <w:sz w:val="20"/>
        </w:rPr>
        <w:t>Een nieuwe visie op onderwijs vereist een nieuwe visie op evaluatie</w:t>
      </w:r>
    </w:p>
    <w:p w:rsidR="00401B1A" w:rsidRPr="003756E5" w:rsidRDefault="00401B1A" w:rsidP="00414DE9">
      <w:pPr>
        <w:pStyle w:val="VVKSOTekst"/>
        <w:rPr>
          <w:sz w:val="20"/>
        </w:rPr>
      </w:pPr>
      <w:r w:rsidRPr="003756E5">
        <w:rPr>
          <w:sz w:val="20"/>
        </w:rPr>
        <w:t>Onderwijs wordt niet meer beschouwd als het louter overdragen van kennis. Het ontwikkelen van leerstrat</w:t>
      </w:r>
      <w:r w:rsidRPr="003756E5">
        <w:rPr>
          <w:sz w:val="20"/>
        </w:rPr>
        <w:t>e</w:t>
      </w:r>
      <w:r w:rsidRPr="003756E5">
        <w:rPr>
          <w:sz w:val="20"/>
        </w:rPr>
        <w:t xml:space="preserve">gieën, van algemene en specifieke attitudes en de groei naar </w:t>
      </w:r>
      <w:r w:rsidRPr="003756E5">
        <w:rPr>
          <w:bCs/>
          <w:i/>
          <w:iCs/>
          <w:sz w:val="20"/>
        </w:rPr>
        <w:t>actief leren</w:t>
      </w:r>
      <w:r w:rsidRPr="003756E5">
        <w:rPr>
          <w:sz w:val="20"/>
        </w:rPr>
        <w:t xml:space="preserve"> krijgen een centrale plaats in het leerproces. Daarbij neem je als leraar steeds meer de rol op van </w:t>
      </w:r>
      <w:r w:rsidRPr="003756E5">
        <w:rPr>
          <w:bCs/>
          <w:i/>
          <w:iCs/>
          <w:sz w:val="20"/>
        </w:rPr>
        <w:t>mentor,</w:t>
      </w:r>
      <w:r w:rsidRPr="003756E5">
        <w:rPr>
          <w:sz w:val="20"/>
        </w:rPr>
        <w:t xml:space="preserve"> die de leerling kansen biedt en methodieken aanreikt om voorkennis te gebruiken, om nieuwe elementen te begrijpen en te integreren.</w:t>
      </w:r>
    </w:p>
    <w:p w:rsidR="00401B1A" w:rsidRPr="003756E5" w:rsidRDefault="00401B1A" w:rsidP="00414DE9">
      <w:pPr>
        <w:pStyle w:val="VVKSOTekst"/>
        <w:rPr>
          <w:sz w:val="20"/>
        </w:rPr>
      </w:pPr>
      <w:r w:rsidRPr="003756E5">
        <w:rPr>
          <w:sz w:val="20"/>
        </w:rPr>
        <w:t>Evaluatie moet aan de bovenstaande onderwijsvisie worden aangepast als je inhoudelijk en didactisch de nieuwe benaderingen en onderwijsstrategieën nastreeft. Evaluatie is een deel van de leeractiviteiten van leerlingen en vindt bijgevolg niet alleen plaats op het einde van een leerproces of op het einde van een o</w:t>
      </w:r>
      <w:r w:rsidRPr="003756E5">
        <w:rPr>
          <w:sz w:val="20"/>
        </w:rPr>
        <w:t>n</w:t>
      </w:r>
      <w:r w:rsidRPr="003756E5">
        <w:rPr>
          <w:sz w:val="20"/>
        </w:rPr>
        <w:t>derwijsperiode. Evaluatie maakt integraal deel uit van het leerproces en is dus geen doel op zich.</w:t>
      </w:r>
    </w:p>
    <w:p w:rsidR="00401B1A" w:rsidRPr="003756E5" w:rsidRDefault="00401B1A" w:rsidP="00414DE9">
      <w:pPr>
        <w:pStyle w:val="VVKSOTekst"/>
        <w:rPr>
          <w:sz w:val="20"/>
        </w:rPr>
      </w:pPr>
      <w:r w:rsidRPr="003756E5">
        <w:rPr>
          <w:sz w:val="20"/>
        </w:rPr>
        <w:t xml:space="preserve">Evalueren is noodzakelijk om </w:t>
      </w:r>
      <w:r w:rsidRPr="003756E5">
        <w:rPr>
          <w:bCs/>
          <w:i/>
          <w:iCs/>
          <w:sz w:val="20"/>
        </w:rPr>
        <w:t>feedback</w:t>
      </w:r>
      <w:r w:rsidRPr="003756E5">
        <w:rPr>
          <w:sz w:val="20"/>
        </w:rPr>
        <w:t xml:space="preserve"> te geven, zowel aan de leerling als aan de leraar. </w:t>
      </w:r>
    </w:p>
    <w:p w:rsidR="00401B1A" w:rsidRPr="00CD0C4E" w:rsidRDefault="00401B1A" w:rsidP="00414DE9">
      <w:pPr>
        <w:pStyle w:val="VVKSOOpsomming1"/>
        <w:numPr>
          <w:ilvl w:val="0"/>
          <w:numId w:val="24"/>
        </w:numPr>
        <w:rPr>
          <w:sz w:val="20"/>
          <w:szCs w:val="20"/>
        </w:rPr>
      </w:pPr>
      <w:r w:rsidRPr="00CD0C4E">
        <w:rPr>
          <w:sz w:val="20"/>
          <w:szCs w:val="20"/>
        </w:rPr>
        <w:t xml:space="preserve">Door rekening te houden met de vaststellingen gemaakt tijdens de evaluatie kan de leerling zijn </w:t>
      </w:r>
      <w:r w:rsidRPr="00CD0C4E">
        <w:rPr>
          <w:bCs/>
          <w:i/>
          <w:iCs/>
          <w:sz w:val="20"/>
          <w:szCs w:val="20"/>
        </w:rPr>
        <w:t>leren optimaliseren</w:t>
      </w:r>
      <w:r w:rsidRPr="00CD0C4E">
        <w:rPr>
          <w:sz w:val="20"/>
          <w:szCs w:val="20"/>
        </w:rPr>
        <w:t xml:space="preserve">. </w:t>
      </w:r>
    </w:p>
    <w:p w:rsidR="00401B1A" w:rsidRPr="00CD0C4E" w:rsidRDefault="00401B1A" w:rsidP="00414DE9">
      <w:pPr>
        <w:pStyle w:val="VVKSOOpsomming1"/>
        <w:numPr>
          <w:ilvl w:val="0"/>
          <w:numId w:val="24"/>
        </w:numPr>
        <w:rPr>
          <w:sz w:val="20"/>
          <w:szCs w:val="20"/>
        </w:rPr>
      </w:pPr>
      <w:r w:rsidRPr="00CD0C4E">
        <w:rPr>
          <w:sz w:val="20"/>
          <w:szCs w:val="20"/>
        </w:rPr>
        <w:t xml:space="preserve">Je kunt uit evaluatiegegevens informatie halen voor </w:t>
      </w:r>
      <w:r w:rsidRPr="00CD0C4E">
        <w:rPr>
          <w:bCs/>
          <w:i/>
          <w:iCs/>
          <w:sz w:val="20"/>
          <w:szCs w:val="20"/>
        </w:rPr>
        <w:t>bijsturing</w:t>
      </w:r>
      <w:r w:rsidRPr="00CD0C4E">
        <w:rPr>
          <w:sz w:val="20"/>
          <w:szCs w:val="20"/>
        </w:rPr>
        <w:t xml:space="preserve"> van je </w:t>
      </w:r>
      <w:r w:rsidRPr="00CD0C4E">
        <w:rPr>
          <w:bCs/>
          <w:i/>
          <w:iCs/>
          <w:sz w:val="20"/>
          <w:szCs w:val="20"/>
        </w:rPr>
        <w:t>didactisch handelen</w:t>
      </w:r>
      <w:r w:rsidRPr="00CD0C4E">
        <w:rPr>
          <w:sz w:val="20"/>
          <w:szCs w:val="20"/>
        </w:rPr>
        <w:t xml:space="preserve">. </w:t>
      </w:r>
    </w:p>
    <w:p w:rsidR="00401B1A" w:rsidRPr="00CD0C4E" w:rsidRDefault="00401B1A" w:rsidP="00414DE9">
      <w:pPr>
        <w:pStyle w:val="VVKSOOpsomming1"/>
        <w:tabs>
          <w:tab w:val="clear" w:pos="681"/>
        </w:tabs>
        <w:ind w:left="0" w:firstLine="0"/>
        <w:rPr>
          <w:sz w:val="20"/>
          <w:szCs w:val="20"/>
        </w:rPr>
      </w:pPr>
      <w:r w:rsidRPr="00CD0C4E">
        <w:rPr>
          <w:sz w:val="20"/>
          <w:szCs w:val="20"/>
        </w:rPr>
        <w:t xml:space="preserve">Evaluatie is ook noodzakelijk om </w:t>
      </w:r>
      <w:r w:rsidRPr="00CD0C4E">
        <w:rPr>
          <w:bCs/>
          <w:i/>
          <w:iCs/>
          <w:sz w:val="20"/>
          <w:szCs w:val="20"/>
        </w:rPr>
        <w:t>een positieve oriëntering</w:t>
      </w:r>
      <w:r w:rsidRPr="00CD0C4E">
        <w:rPr>
          <w:sz w:val="20"/>
          <w:szCs w:val="20"/>
        </w:rPr>
        <w:t xml:space="preserve"> mogelijk te maken waarbij je altijd rekening houdt met de mogelijkheden van de leerling. Zo staat ook </w:t>
      </w:r>
      <w:r w:rsidRPr="00CD0C4E">
        <w:rPr>
          <w:bCs/>
          <w:i/>
          <w:iCs/>
          <w:sz w:val="20"/>
          <w:szCs w:val="20"/>
        </w:rPr>
        <w:t>de groei van de leerling centraal</w:t>
      </w:r>
      <w:r w:rsidRPr="00CD0C4E">
        <w:rPr>
          <w:sz w:val="20"/>
          <w:szCs w:val="20"/>
        </w:rPr>
        <w:t xml:space="preserve"> bij de oriëntering. Daa</w:t>
      </w:r>
      <w:r w:rsidRPr="00CD0C4E">
        <w:rPr>
          <w:sz w:val="20"/>
          <w:szCs w:val="20"/>
        </w:rPr>
        <w:t>r</w:t>
      </w:r>
      <w:r w:rsidRPr="00CD0C4E">
        <w:rPr>
          <w:sz w:val="20"/>
          <w:szCs w:val="20"/>
        </w:rPr>
        <w:t xml:space="preserve">bij kan het noodzakelijk zijn dat de delibererende klassenraad bepaalde </w:t>
      </w:r>
      <w:r w:rsidRPr="00CD0C4E">
        <w:rPr>
          <w:bCs/>
          <w:i/>
          <w:iCs/>
          <w:sz w:val="20"/>
          <w:szCs w:val="20"/>
        </w:rPr>
        <w:t>beslissingen</w:t>
      </w:r>
      <w:r w:rsidRPr="00CD0C4E">
        <w:rPr>
          <w:sz w:val="20"/>
          <w:szCs w:val="20"/>
        </w:rPr>
        <w:t xml:space="preserve"> neemt.</w:t>
      </w:r>
    </w:p>
    <w:p w:rsidR="00401B1A" w:rsidRPr="003756E5" w:rsidRDefault="00401B1A" w:rsidP="00414DE9">
      <w:pPr>
        <w:pStyle w:val="VVKSOTekst"/>
        <w:rPr>
          <w:sz w:val="20"/>
        </w:rPr>
      </w:pPr>
      <w:r w:rsidRPr="003756E5">
        <w:rPr>
          <w:sz w:val="20"/>
        </w:rPr>
        <w:t xml:space="preserve">Evaluatie wordt zo een </w:t>
      </w:r>
      <w:r w:rsidRPr="003756E5">
        <w:rPr>
          <w:bCs/>
          <w:i/>
          <w:iCs/>
          <w:sz w:val="20"/>
        </w:rPr>
        <w:t>continu proces</w:t>
      </w:r>
      <w:r w:rsidRPr="003756E5">
        <w:rPr>
          <w:sz w:val="20"/>
        </w:rPr>
        <w:t xml:space="preserve"> dat optimaal en motiverend verloopt in </w:t>
      </w:r>
      <w:r w:rsidRPr="003756E5">
        <w:rPr>
          <w:bCs/>
          <w:i/>
          <w:iCs/>
          <w:sz w:val="20"/>
        </w:rPr>
        <w:t>stress-</w:t>
      </w:r>
      <w:r w:rsidRPr="003756E5">
        <w:rPr>
          <w:sz w:val="20"/>
        </w:rPr>
        <w:t xml:space="preserve"> en </w:t>
      </w:r>
      <w:r w:rsidRPr="003756E5">
        <w:rPr>
          <w:bCs/>
          <w:i/>
          <w:iCs/>
          <w:sz w:val="20"/>
        </w:rPr>
        <w:t>sanctiearme</w:t>
      </w:r>
      <w:r w:rsidRPr="003756E5">
        <w:rPr>
          <w:sz w:val="20"/>
        </w:rPr>
        <w:t xml:space="preserve"> o</w:t>
      </w:r>
      <w:r w:rsidRPr="003756E5">
        <w:rPr>
          <w:sz w:val="20"/>
        </w:rPr>
        <w:t>m</w:t>
      </w:r>
      <w:r w:rsidRPr="003756E5">
        <w:rPr>
          <w:sz w:val="20"/>
        </w:rPr>
        <w:t>standigheden.</w:t>
      </w:r>
    </w:p>
    <w:p w:rsidR="00401B1A" w:rsidRDefault="00401B1A" w:rsidP="00414DE9">
      <w:pPr>
        <w:jc w:val="both"/>
        <w:rPr>
          <w:b/>
          <w:i/>
          <w:szCs w:val="20"/>
        </w:rPr>
      </w:pPr>
    </w:p>
    <w:p w:rsidR="00401B1A" w:rsidRPr="00F344BA" w:rsidRDefault="00401B1A" w:rsidP="00414DE9">
      <w:pPr>
        <w:jc w:val="both"/>
        <w:rPr>
          <w:b/>
          <w:i/>
          <w:szCs w:val="20"/>
        </w:rPr>
      </w:pPr>
      <w:r w:rsidRPr="00F344BA">
        <w:rPr>
          <w:b/>
          <w:i/>
          <w:szCs w:val="20"/>
        </w:rPr>
        <w:lastRenderedPageBreak/>
        <w:t>Hoe evalueren?</w:t>
      </w:r>
    </w:p>
    <w:p w:rsidR="00401B1A" w:rsidRPr="00F344BA" w:rsidRDefault="00401B1A" w:rsidP="00414DE9">
      <w:pPr>
        <w:jc w:val="both"/>
        <w:rPr>
          <w:b/>
          <w:szCs w:val="20"/>
        </w:rPr>
      </w:pPr>
    </w:p>
    <w:p w:rsidR="00401B1A" w:rsidRPr="00F344BA" w:rsidRDefault="00401B1A" w:rsidP="00414DE9">
      <w:pPr>
        <w:jc w:val="both"/>
        <w:rPr>
          <w:b/>
          <w:szCs w:val="20"/>
        </w:rPr>
      </w:pPr>
      <w:r w:rsidRPr="00F344BA">
        <w:rPr>
          <w:b/>
          <w:szCs w:val="20"/>
        </w:rPr>
        <w:t>De leerling centraal</w:t>
      </w:r>
    </w:p>
    <w:p w:rsidR="00401B1A" w:rsidRPr="003756E5" w:rsidRDefault="00401B1A" w:rsidP="00414DE9">
      <w:pPr>
        <w:pStyle w:val="VVKSOTekst"/>
        <w:rPr>
          <w:sz w:val="20"/>
        </w:rPr>
      </w:pPr>
      <w:r w:rsidRPr="003756E5">
        <w:rPr>
          <w:sz w:val="20"/>
        </w:rPr>
        <w:t xml:space="preserve">Bij evalueren staat altijd de </w:t>
      </w:r>
      <w:r w:rsidRPr="003756E5">
        <w:rPr>
          <w:bCs/>
          <w:i/>
          <w:iCs/>
          <w:sz w:val="20"/>
        </w:rPr>
        <w:t>groei van de leerling centraal</w:t>
      </w:r>
      <w:r w:rsidRPr="003756E5">
        <w:rPr>
          <w:sz w:val="20"/>
        </w:rPr>
        <w:t>. De leerplandoelstellingen bepalen de te verwerven kennis, vaardigheden en attitudes.</w:t>
      </w:r>
    </w:p>
    <w:p w:rsidR="00401B1A" w:rsidRPr="003756E5" w:rsidRDefault="00401B1A" w:rsidP="00414DE9">
      <w:pPr>
        <w:pStyle w:val="VVKSOTekst"/>
        <w:rPr>
          <w:sz w:val="20"/>
        </w:rPr>
      </w:pPr>
      <w:r w:rsidRPr="003756E5">
        <w:rPr>
          <w:sz w:val="20"/>
        </w:rPr>
        <w:t xml:space="preserve">Dat betekent dat je je bevraagt over de keuze van de evaluatievormen. Het gaat niet op dat je tijdens de </w:t>
      </w:r>
      <w:proofErr w:type="spellStart"/>
      <w:r w:rsidRPr="003756E5">
        <w:rPr>
          <w:sz w:val="20"/>
        </w:rPr>
        <w:t>leerfase</w:t>
      </w:r>
      <w:proofErr w:type="spellEnd"/>
      <w:r w:rsidRPr="003756E5">
        <w:rPr>
          <w:sz w:val="20"/>
        </w:rPr>
        <w:t xml:space="preserve"> het </w:t>
      </w:r>
      <w:r w:rsidRPr="003756E5">
        <w:rPr>
          <w:bCs/>
          <w:i/>
          <w:iCs/>
          <w:sz w:val="20"/>
        </w:rPr>
        <w:t>leerproces</w:t>
      </w:r>
      <w:r w:rsidRPr="003756E5">
        <w:rPr>
          <w:sz w:val="20"/>
        </w:rPr>
        <w:t xml:space="preserve"> benadrukt, maar dat je finaal alleen het </w:t>
      </w:r>
      <w:r w:rsidRPr="003756E5">
        <w:rPr>
          <w:bCs/>
          <w:i/>
          <w:iCs/>
          <w:sz w:val="20"/>
        </w:rPr>
        <w:t>leerproduct</w:t>
      </w:r>
      <w:r w:rsidRPr="003756E5">
        <w:rPr>
          <w:sz w:val="20"/>
        </w:rPr>
        <w:t xml:space="preserve"> evalueert. Een goede evaluatie is gespreid in de tijd en voldoet aan criteria van doelmatigheid en billijkheid.</w:t>
      </w:r>
    </w:p>
    <w:p w:rsidR="00401B1A" w:rsidRPr="003756E5" w:rsidRDefault="00401B1A" w:rsidP="00414DE9">
      <w:pPr>
        <w:pStyle w:val="VVKSOTekst"/>
        <w:rPr>
          <w:sz w:val="20"/>
        </w:rPr>
      </w:pPr>
      <w:r w:rsidRPr="003756E5">
        <w:rPr>
          <w:sz w:val="20"/>
        </w:rPr>
        <w:t xml:space="preserve">Een </w:t>
      </w:r>
      <w:r w:rsidRPr="003756E5">
        <w:rPr>
          <w:bCs/>
          <w:i/>
          <w:iCs/>
          <w:sz w:val="20"/>
        </w:rPr>
        <w:t>doelmatige evaluatie</w:t>
      </w:r>
      <w:r w:rsidRPr="003756E5">
        <w:rPr>
          <w:sz w:val="20"/>
        </w:rPr>
        <w:t xml:space="preserve"> beantwoordt aan deze aspecten: </w:t>
      </w:r>
      <w:r w:rsidRPr="003756E5">
        <w:rPr>
          <w:i/>
          <w:sz w:val="20"/>
        </w:rPr>
        <w:t>validiteit, betrouwbaarheid en efficiëntie</w:t>
      </w:r>
      <w:r w:rsidRPr="003756E5">
        <w:rPr>
          <w:sz w:val="20"/>
        </w:rPr>
        <w:t xml:space="preserve">. Je kunt spreken van een </w:t>
      </w:r>
      <w:r w:rsidRPr="003756E5">
        <w:rPr>
          <w:bCs/>
          <w:i/>
          <w:iCs/>
          <w:sz w:val="20"/>
        </w:rPr>
        <w:t>billijke evaluatie</w:t>
      </w:r>
      <w:r w:rsidRPr="003756E5">
        <w:rPr>
          <w:sz w:val="20"/>
        </w:rPr>
        <w:t xml:space="preserve"> als er sprake is van </w:t>
      </w:r>
      <w:r w:rsidRPr="003756E5">
        <w:rPr>
          <w:i/>
          <w:sz w:val="20"/>
        </w:rPr>
        <w:t>objectiviteit, doorzichtigheid en normering</w:t>
      </w:r>
      <w:r w:rsidRPr="003756E5">
        <w:rPr>
          <w:sz w:val="20"/>
        </w:rPr>
        <w:t>.</w:t>
      </w:r>
    </w:p>
    <w:p w:rsidR="00401B1A" w:rsidRPr="003756E5" w:rsidRDefault="00401B1A" w:rsidP="00983B50">
      <w:pPr>
        <w:jc w:val="both"/>
        <w:rPr>
          <w:szCs w:val="20"/>
        </w:rPr>
      </w:pPr>
      <w:r w:rsidRPr="003756E5">
        <w:rPr>
          <w:szCs w:val="20"/>
        </w:rPr>
        <w:t xml:space="preserve">Het is belangrijk dat je bij dat alles de nodige realiteitszin aan de dag legt. </w:t>
      </w:r>
    </w:p>
    <w:p w:rsidR="00401B1A" w:rsidRPr="003756E5" w:rsidRDefault="00401B1A" w:rsidP="00983B50">
      <w:pPr>
        <w:jc w:val="both"/>
        <w:rPr>
          <w:szCs w:val="20"/>
        </w:rPr>
      </w:pPr>
    </w:p>
    <w:p w:rsidR="00401B1A" w:rsidRPr="003756E5" w:rsidRDefault="00401B1A" w:rsidP="00414DE9">
      <w:pPr>
        <w:pStyle w:val="VVKSOTekst"/>
        <w:rPr>
          <w:sz w:val="20"/>
        </w:rPr>
      </w:pPr>
      <w:r w:rsidRPr="003756E5">
        <w:rPr>
          <w:sz w:val="20"/>
        </w:rPr>
        <w:t xml:space="preserve">Bij assessment nemen de actoren van het </w:t>
      </w:r>
      <w:r w:rsidRPr="003756E5">
        <w:rPr>
          <w:bCs/>
          <w:i/>
          <w:iCs/>
          <w:sz w:val="20"/>
        </w:rPr>
        <w:t>leerproces</w:t>
      </w:r>
      <w:r w:rsidRPr="003756E5">
        <w:rPr>
          <w:sz w:val="20"/>
        </w:rPr>
        <w:t xml:space="preserve"> een andere plaats in. Zo kun je spreken van </w:t>
      </w:r>
      <w:r w:rsidRPr="003756E5">
        <w:rPr>
          <w:bCs/>
          <w:i/>
          <w:iCs/>
          <w:sz w:val="20"/>
        </w:rPr>
        <w:t>zelfeval</w:t>
      </w:r>
      <w:r w:rsidRPr="003756E5">
        <w:rPr>
          <w:bCs/>
          <w:i/>
          <w:iCs/>
          <w:sz w:val="20"/>
        </w:rPr>
        <w:t>u</w:t>
      </w:r>
      <w:r w:rsidRPr="003756E5">
        <w:rPr>
          <w:bCs/>
          <w:i/>
          <w:iCs/>
          <w:sz w:val="20"/>
        </w:rPr>
        <w:t>atie</w:t>
      </w:r>
      <w:r w:rsidRPr="003756E5">
        <w:rPr>
          <w:sz w:val="20"/>
        </w:rPr>
        <w:t xml:space="preserve">, </w:t>
      </w:r>
      <w:r w:rsidRPr="003756E5">
        <w:rPr>
          <w:bCs/>
          <w:i/>
          <w:iCs/>
          <w:sz w:val="20"/>
        </w:rPr>
        <w:t>co-evaluatie</w:t>
      </w:r>
      <w:r w:rsidRPr="003756E5">
        <w:rPr>
          <w:sz w:val="20"/>
        </w:rPr>
        <w:t xml:space="preserve"> en </w:t>
      </w:r>
      <w:r w:rsidRPr="003756E5">
        <w:rPr>
          <w:bCs/>
          <w:i/>
          <w:iCs/>
          <w:sz w:val="20"/>
        </w:rPr>
        <w:t>peerevaluatie</w:t>
      </w:r>
      <w:r w:rsidRPr="003756E5">
        <w:rPr>
          <w:sz w:val="20"/>
        </w:rPr>
        <w:t>. (alternatieve evaluatie)</w:t>
      </w:r>
    </w:p>
    <w:p w:rsidR="00401B1A" w:rsidRPr="00F344BA" w:rsidRDefault="00401B1A" w:rsidP="002E0752">
      <w:pPr>
        <w:pStyle w:val="VVKSOTekst"/>
        <w:spacing w:after="120"/>
        <w:rPr>
          <w:i/>
          <w:sz w:val="20"/>
        </w:rPr>
      </w:pPr>
      <w:r w:rsidRPr="00F344BA">
        <w:rPr>
          <w:i/>
          <w:sz w:val="20"/>
        </w:rPr>
        <w:t>Kenmerken van alternatieve evaluatie</w:t>
      </w:r>
    </w:p>
    <w:p w:rsidR="00401B1A" w:rsidRPr="00CD0C4E" w:rsidRDefault="00401B1A" w:rsidP="00414DE9">
      <w:pPr>
        <w:pStyle w:val="VVKSOOpsomming1"/>
        <w:numPr>
          <w:ilvl w:val="0"/>
          <w:numId w:val="24"/>
        </w:numPr>
        <w:rPr>
          <w:sz w:val="20"/>
          <w:szCs w:val="20"/>
        </w:rPr>
      </w:pPr>
      <w:r w:rsidRPr="00CD0C4E">
        <w:rPr>
          <w:bCs/>
          <w:sz w:val="20"/>
          <w:szCs w:val="20"/>
        </w:rPr>
        <w:t>Aangepastheid aan de leerlingen</w:t>
      </w:r>
      <w:r w:rsidRPr="00CD0C4E">
        <w:rPr>
          <w:sz w:val="20"/>
          <w:szCs w:val="20"/>
        </w:rPr>
        <w:t>: garandeert de evaluatiemethode dat alle leerlingen kunnen aant</w:t>
      </w:r>
      <w:r w:rsidRPr="00CD0C4E">
        <w:rPr>
          <w:sz w:val="20"/>
          <w:szCs w:val="20"/>
        </w:rPr>
        <w:t>o</w:t>
      </w:r>
      <w:r w:rsidRPr="00CD0C4E">
        <w:rPr>
          <w:sz w:val="20"/>
          <w:szCs w:val="20"/>
        </w:rPr>
        <w:t xml:space="preserve">nen dat ze bepaalde kennis en vaardigheden beheersen? </w:t>
      </w:r>
    </w:p>
    <w:p w:rsidR="00401B1A" w:rsidRPr="00CD0C4E" w:rsidRDefault="00401B1A" w:rsidP="00414DE9">
      <w:pPr>
        <w:pStyle w:val="VVKSOOpsomming1"/>
        <w:numPr>
          <w:ilvl w:val="0"/>
          <w:numId w:val="24"/>
        </w:numPr>
        <w:rPr>
          <w:sz w:val="20"/>
          <w:szCs w:val="20"/>
        </w:rPr>
      </w:pPr>
      <w:r w:rsidRPr="00CD0C4E">
        <w:rPr>
          <w:bCs/>
          <w:sz w:val="20"/>
          <w:szCs w:val="20"/>
        </w:rPr>
        <w:t>Integratie van evaluatie met onderwijzen en leren</w:t>
      </w:r>
      <w:r w:rsidRPr="00CD0C4E">
        <w:rPr>
          <w:sz w:val="20"/>
          <w:szCs w:val="20"/>
        </w:rPr>
        <w:t>: wordt er tijdens het leerproces geëvalueerd zodat er bijgestuurd kan worden? De reflectiefase maakt integraal deel uit van het leerproces. Leerlingen kunnen op basis van reflectie en de eindbeoordeling hun leerproces bijsturen en een volgende o</w:t>
      </w:r>
      <w:r w:rsidRPr="00CD0C4E">
        <w:rPr>
          <w:sz w:val="20"/>
          <w:szCs w:val="20"/>
        </w:rPr>
        <w:t>p</w:t>
      </w:r>
      <w:r w:rsidRPr="00CD0C4E">
        <w:rPr>
          <w:sz w:val="20"/>
          <w:szCs w:val="20"/>
        </w:rPr>
        <w:t>dracht anders en beter aanpakken.</w:t>
      </w:r>
    </w:p>
    <w:p w:rsidR="00401B1A" w:rsidRPr="00CD0C4E" w:rsidRDefault="00401B1A" w:rsidP="00414DE9">
      <w:pPr>
        <w:pStyle w:val="VVKSOOpsomming1"/>
        <w:numPr>
          <w:ilvl w:val="0"/>
          <w:numId w:val="24"/>
        </w:numPr>
        <w:rPr>
          <w:sz w:val="20"/>
          <w:szCs w:val="20"/>
        </w:rPr>
      </w:pPr>
      <w:r w:rsidRPr="00CD0C4E">
        <w:rPr>
          <w:bCs/>
          <w:sz w:val="20"/>
          <w:szCs w:val="20"/>
        </w:rPr>
        <w:t>Betrokkenheid van leerlingen</w:t>
      </w:r>
      <w:r w:rsidRPr="00CD0C4E">
        <w:rPr>
          <w:sz w:val="20"/>
          <w:szCs w:val="20"/>
        </w:rPr>
        <w:t>: worden leerlingen betrokken bij het ontwerp en de uitvoering van de evaluatieprocedures? Dat kan door leerlingen zelf te laten reflecteren op hun taak of toets.</w:t>
      </w:r>
    </w:p>
    <w:p w:rsidR="00401B1A" w:rsidRPr="00CD0C4E" w:rsidRDefault="00401B1A" w:rsidP="00414DE9">
      <w:pPr>
        <w:pStyle w:val="VVKSOOpsomming1"/>
        <w:numPr>
          <w:ilvl w:val="0"/>
          <w:numId w:val="24"/>
        </w:numPr>
        <w:rPr>
          <w:sz w:val="20"/>
          <w:szCs w:val="20"/>
        </w:rPr>
      </w:pPr>
      <w:r w:rsidRPr="00CD0C4E">
        <w:rPr>
          <w:bCs/>
          <w:sz w:val="20"/>
          <w:szCs w:val="20"/>
        </w:rPr>
        <w:t>Kennisconstructie i.p.v. reproductie</w:t>
      </w:r>
      <w:r w:rsidRPr="00CD0C4E">
        <w:rPr>
          <w:sz w:val="20"/>
          <w:szCs w:val="20"/>
        </w:rPr>
        <w:t>: moeten leerlingen de verworven kennis en vaardigheden g</w:t>
      </w:r>
      <w:r w:rsidRPr="00CD0C4E">
        <w:rPr>
          <w:sz w:val="20"/>
          <w:szCs w:val="20"/>
        </w:rPr>
        <w:t>e</w:t>
      </w:r>
      <w:r w:rsidRPr="00CD0C4E">
        <w:rPr>
          <w:sz w:val="20"/>
          <w:szCs w:val="20"/>
        </w:rPr>
        <w:t>bruiken om nieuwe problemen op te lossen, bij een volgende taak?</w:t>
      </w:r>
    </w:p>
    <w:p w:rsidR="00401B1A" w:rsidRPr="00CD0C4E" w:rsidRDefault="00401B1A" w:rsidP="00417A54">
      <w:pPr>
        <w:pStyle w:val="VVKSOOpsomming1"/>
        <w:numPr>
          <w:ilvl w:val="0"/>
          <w:numId w:val="24"/>
        </w:numPr>
        <w:rPr>
          <w:color w:val="0070C0"/>
          <w:sz w:val="20"/>
          <w:szCs w:val="20"/>
        </w:rPr>
      </w:pPr>
      <w:r w:rsidRPr="00CD0C4E">
        <w:rPr>
          <w:bCs/>
          <w:sz w:val="20"/>
          <w:szCs w:val="20"/>
        </w:rPr>
        <w:t>Levensechtheid</w:t>
      </w:r>
      <w:r w:rsidRPr="00CD0C4E">
        <w:rPr>
          <w:sz w:val="20"/>
          <w:szCs w:val="20"/>
        </w:rPr>
        <w:t xml:space="preserve">: worden werkelijkheidsgetrouwe leersituaties of simulaties gebruikt? </w:t>
      </w:r>
    </w:p>
    <w:p w:rsidR="00401B1A" w:rsidRPr="00F344BA" w:rsidRDefault="00401B1A" w:rsidP="00414DE9">
      <w:pPr>
        <w:jc w:val="both"/>
        <w:rPr>
          <w:b/>
          <w:szCs w:val="20"/>
        </w:rPr>
      </w:pPr>
      <w:r w:rsidRPr="00F344BA">
        <w:rPr>
          <w:b/>
          <w:szCs w:val="20"/>
        </w:rPr>
        <w:t>Rapportering</w:t>
      </w:r>
    </w:p>
    <w:p w:rsidR="00401B1A" w:rsidRPr="00F344BA" w:rsidRDefault="00401B1A" w:rsidP="00414DE9">
      <w:pPr>
        <w:pStyle w:val="VVKSOTekst"/>
        <w:rPr>
          <w:sz w:val="20"/>
        </w:rPr>
      </w:pPr>
      <w:r w:rsidRPr="003756E5">
        <w:rPr>
          <w:sz w:val="20"/>
        </w:rPr>
        <w:t xml:space="preserve">Wanneer je wilt ingrijpen op het leerproces is de </w:t>
      </w:r>
      <w:r w:rsidRPr="003756E5">
        <w:rPr>
          <w:bCs/>
          <w:i/>
          <w:sz w:val="20"/>
        </w:rPr>
        <w:t>rapportering, de duiding en de toelichting</w:t>
      </w:r>
      <w:r w:rsidRPr="003756E5">
        <w:rPr>
          <w:sz w:val="20"/>
        </w:rPr>
        <w:t xml:space="preserve"> van de evaluatie</w:t>
      </w:r>
      <w:r w:rsidRPr="00F344BA">
        <w:rPr>
          <w:sz w:val="20"/>
        </w:rPr>
        <w:t xml:space="preserve"> belangrijk. Als je je na een evaluatie beperkt tot het weergeven van de cijfers, krijgt de leerling weinig ad</w:t>
      </w:r>
      <w:r w:rsidRPr="00F344BA">
        <w:rPr>
          <w:sz w:val="20"/>
        </w:rPr>
        <w:t>e</w:t>
      </w:r>
      <w:r w:rsidRPr="00F344BA">
        <w:rPr>
          <w:sz w:val="20"/>
        </w:rPr>
        <w:t>quate feedback. In de rapportering kun je de sterke en de zwakke punten van de leerling weergeven. Eve</w:t>
      </w:r>
      <w:r w:rsidRPr="00F344BA">
        <w:rPr>
          <w:sz w:val="20"/>
        </w:rPr>
        <w:t>n</w:t>
      </w:r>
      <w:r w:rsidRPr="00F344BA">
        <w:rPr>
          <w:sz w:val="20"/>
        </w:rPr>
        <w:t>tuele adviezen voor het verdere leerproces kunnen ook aan bod komen.</w:t>
      </w:r>
    </w:p>
    <w:p w:rsidR="00401B1A" w:rsidRPr="00B564A7" w:rsidRDefault="00401B1A" w:rsidP="00AC0BCE">
      <w:pPr>
        <w:pStyle w:val="VVKSOKop2"/>
        <w:tabs>
          <w:tab w:val="clear" w:pos="851"/>
        </w:tabs>
        <w:rPr>
          <w:i/>
          <w:sz w:val="24"/>
          <w:lang w:val="nl-NL" w:eastAsia="nl-NL"/>
        </w:rPr>
      </w:pPr>
      <w:bookmarkStart w:id="36" w:name="_Toc378067925"/>
      <w:bookmarkStart w:id="37" w:name="_Toc378073809"/>
      <w:bookmarkStart w:id="38" w:name="_Toc378074176"/>
      <w:r>
        <w:t xml:space="preserve">7.2.2  </w:t>
      </w:r>
      <w:r w:rsidRPr="00B564A7">
        <w:rPr>
          <w:i/>
          <w:sz w:val="24"/>
          <w:lang w:val="nl-NL" w:eastAsia="nl-NL"/>
        </w:rPr>
        <w:t xml:space="preserve">  Evaluatie van het vak Nederlands</w:t>
      </w:r>
      <w:bookmarkEnd w:id="36"/>
      <w:bookmarkEnd w:id="37"/>
      <w:bookmarkEnd w:id="38"/>
    </w:p>
    <w:p w:rsidR="00401B1A" w:rsidRPr="00853F05" w:rsidRDefault="00401B1A" w:rsidP="00853F05">
      <w:pPr>
        <w:pStyle w:val="VVKSOTekst"/>
        <w:rPr>
          <w:sz w:val="20"/>
          <w:lang w:val="nl-BE" w:eastAsia="nl-BE"/>
        </w:rPr>
      </w:pPr>
      <w:r w:rsidRPr="003756E5">
        <w:rPr>
          <w:sz w:val="20"/>
          <w:lang w:val="nl-BE" w:eastAsia="nl-BE"/>
        </w:rPr>
        <w:t xml:space="preserve">We pleiten voor een </w:t>
      </w:r>
      <w:r w:rsidRPr="003756E5">
        <w:rPr>
          <w:i/>
          <w:sz w:val="20"/>
          <w:lang w:val="nl-BE" w:eastAsia="nl-BE"/>
        </w:rPr>
        <w:t xml:space="preserve">geïntegreerde </w:t>
      </w:r>
      <w:r w:rsidRPr="003756E5">
        <w:rPr>
          <w:sz w:val="20"/>
          <w:lang w:val="nl-BE" w:eastAsia="nl-BE"/>
        </w:rPr>
        <w:t>evaluatie. Toch geven we hier enkele tips voor de verschillende leerpla</w:t>
      </w:r>
      <w:r w:rsidRPr="003756E5">
        <w:rPr>
          <w:sz w:val="20"/>
          <w:lang w:val="nl-BE" w:eastAsia="nl-BE"/>
        </w:rPr>
        <w:t>n</w:t>
      </w:r>
      <w:r w:rsidRPr="00853F05">
        <w:rPr>
          <w:sz w:val="20"/>
          <w:lang w:val="nl-BE" w:eastAsia="nl-BE"/>
        </w:rPr>
        <w:t>componenten.</w:t>
      </w:r>
      <w:r>
        <w:rPr>
          <w:sz w:val="20"/>
          <w:lang w:val="nl-BE" w:eastAsia="nl-BE"/>
        </w:rPr>
        <w:t xml:space="preserve"> De vaardigheden kunnen niet los van elkaar gezien worden en ook met taalbeschouwing en met literatuur is er integratie noodzakelijk. </w:t>
      </w:r>
    </w:p>
    <w:p w:rsidR="00401B1A" w:rsidRPr="002E0752" w:rsidRDefault="00401B1A" w:rsidP="00AF604E">
      <w:pPr>
        <w:pStyle w:val="VVKSOKop4"/>
        <w:numPr>
          <w:ilvl w:val="0"/>
          <w:numId w:val="0"/>
        </w:numPr>
        <w:rPr>
          <w:bCs/>
          <w:i/>
          <w:iCs/>
        </w:rPr>
      </w:pPr>
      <w:r>
        <w:rPr>
          <w:bCs/>
          <w:i/>
          <w:iCs/>
        </w:rPr>
        <w:t xml:space="preserve">7.2.2.1 </w:t>
      </w:r>
      <w:r w:rsidRPr="002E0752">
        <w:rPr>
          <w:bCs/>
          <w:i/>
          <w:iCs/>
        </w:rPr>
        <w:t>Evaluatie van vaardigheden</w:t>
      </w:r>
    </w:p>
    <w:p w:rsidR="00401B1A" w:rsidRPr="005E023E" w:rsidRDefault="00401B1A" w:rsidP="00501D07">
      <w:pPr>
        <w:pStyle w:val="VVKSOKop4"/>
        <w:numPr>
          <w:ilvl w:val="0"/>
          <w:numId w:val="0"/>
        </w:numPr>
      </w:pPr>
      <w:r w:rsidRPr="005E023E">
        <w:t>Kwaliteitseisen</w:t>
      </w:r>
      <w:r w:rsidRPr="005E023E">
        <w:rPr>
          <w:highlight w:val="cyan"/>
        </w:rPr>
        <w:t xml:space="preserve"> </w:t>
      </w:r>
    </w:p>
    <w:p w:rsidR="00401B1A" w:rsidRPr="002C4E61" w:rsidRDefault="00401B1A" w:rsidP="002C4E61">
      <w:pPr>
        <w:pStyle w:val="VVKSOTekst"/>
        <w:rPr>
          <w:sz w:val="20"/>
        </w:rPr>
      </w:pPr>
      <w:r w:rsidRPr="002C4E61">
        <w:rPr>
          <w:sz w:val="20"/>
        </w:rPr>
        <w:t xml:space="preserve">- </w:t>
      </w:r>
      <w:r w:rsidRPr="002C4E61">
        <w:rPr>
          <w:b/>
          <w:sz w:val="20"/>
        </w:rPr>
        <w:t>Validiteit</w:t>
      </w:r>
      <w:r w:rsidRPr="002C4E61">
        <w:rPr>
          <w:sz w:val="20"/>
        </w:rPr>
        <w:t xml:space="preserve"> betekent dat de toets aansluit bij het vooraf gegeven vaardigheidsonderwijs. </w:t>
      </w:r>
    </w:p>
    <w:p w:rsidR="00401B1A" w:rsidRPr="002C4E61" w:rsidRDefault="00401B1A" w:rsidP="002C4E61">
      <w:pPr>
        <w:pStyle w:val="VVKSOTekst"/>
        <w:rPr>
          <w:sz w:val="20"/>
        </w:rPr>
      </w:pPr>
      <w:r w:rsidRPr="002C4E61">
        <w:rPr>
          <w:sz w:val="20"/>
        </w:rPr>
        <w:t xml:space="preserve"> - </w:t>
      </w:r>
      <w:r w:rsidRPr="002C4E61">
        <w:rPr>
          <w:b/>
          <w:sz w:val="20"/>
        </w:rPr>
        <w:t>Betrouwbaarheid</w:t>
      </w:r>
      <w:r w:rsidRPr="002C4E61">
        <w:rPr>
          <w:sz w:val="20"/>
        </w:rPr>
        <w:t xml:space="preserve"> wordt het beste gegarandeerd door: het opstellen van evaluatiecriteria. Het is voor b</w:t>
      </w:r>
      <w:r w:rsidRPr="002C4E61">
        <w:rPr>
          <w:sz w:val="20"/>
        </w:rPr>
        <w:t>e</w:t>
      </w:r>
      <w:r w:rsidRPr="002C4E61">
        <w:rPr>
          <w:sz w:val="20"/>
        </w:rPr>
        <w:t xml:space="preserve">paalde leerlingen niet mogelijk om op alle delen van een complexe </w:t>
      </w:r>
      <w:proofErr w:type="spellStart"/>
      <w:r w:rsidRPr="002C4E61">
        <w:rPr>
          <w:sz w:val="20"/>
        </w:rPr>
        <w:t>taaltaak</w:t>
      </w:r>
      <w:proofErr w:type="spellEnd"/>
      <w:r w:rsidRPr="002C4E61">
        <w:rPr>
          <w:sz w:val="20"/>
        </w:rPr>
        <w:t xml:space="preserve"> te letten. Daarom beperk je het aantal criteria, ook al geldt de regel: hoe gedetailleerder de criteria, hoe betrouwbaarder de beoordeling. Het </w:t>
      </w:r>
      <w:r w:rsidRPr="002C4E61">
        <w:rPr>
          <w:sz w:val="20"/>
        </w:rPr>
        <w:lastRenderedPageBreak/>
        <w:t>moet immers werkbaar blijven. Door met criteria te werken wordt de evaluatie ook transparanter voor de leerlingen. Voor het opstellen van criteria kun je bijvoorbeeld werken met begrippen zoals gepast, aantrekk</w:t>
      </w:r>
      <w:r w:rsidRPr="002C4E61">
        <w:rPr>
          <w:sz w:val="20"/>
        </w:rPr>
        <w:t>e</w:t>
      </w:r>
      <w:r w:rsidRPr="002C4E61">
        <w:rPr>
          <w:sz w:val="20"/>
        </w:rPr>
        <w:t>lijk, correct en begrijpelijk.</w:t>
      </w:r>
    </w:p>
    <w:p w:rsidR="00401B1A" w:rsidRPr="003756E5" w:rsidRDefault="00401B1A" w:rsidP="002C4E61">
      <w:pPr>
        <w:pStyle w:val="VVKSOOpsomming2"/>
        <w:tabs>
          <w:tab w:val="clear" w:pos="397"/>
          <w:tab w:val="clear" w:pos="1492"/>
        </w:tabs>
        <w:ind w:left="0" w:firstLine="0"/>
        <w:rPr>
          <w:highlight w:val="cyan"/>
        </w:rPr>
      </w:pPr>
      <w:r w:rsidRPr="002C4E61">
        <w:t>De vakgroep bepaalt het verwachte/te scoren niveau. Daarvoor kun je bij elk criterium een zekere omschri</w:t>
      </w:r>
      <w:r w:rsidRPr="002C4E61">
        <w:t>j</w:t>
      </w:r>
      <w:r w:rsidRPr="002C4E61">
        <w:t xml:space="preserve">ving van de ‘norm’ geven die voor leerlingen duidelijk is. Wanneer is aan het criterium voldaan? Wanneer niet? Eventueel kun je daar punten aan koppelen. Zo werken de collega’s die eenzelfde toets gebruiken niet alleen met dezelfde criteria, maar ook met dezelfde puntenverdeling. Dit komt de betrouwbaarheid van de evaluatie alleen maar ten goede.  Door vooraf de criteria op te stellen en daaraan een gewicht of een score te koppelen, zorg je </w:t>
      </w:r>
      <w:r w:rsidRPr="003756E5">
        <w:t xml:space="preserve">voor een normering en maak je de evaluatie zo objectief mogelijk. </w:t>
      </w:r>
    </w:p>
    <w:p w:rsidR="00401B1A" w:rsidRPr="002C4E61" w:rsidRDefault="00401B1A" w:rsidP="00373C6C">
      <w:pPr>
        <w:tabs>
          <w:tab w:val="left" w:pos="684"/>
        </w:tabs>
        <w:spacing w:line="240" w:lineRule="auto"/>
        <w:jc w:val="both"/>
        <w:rPr>
          <w:rFonts w:cs="Arial"/>
          <w:szCs w:val="20"/>
        </w:rPr>
      </w:pPr>
      <w:r w:rsidRPr="002C4E61">
        <w:rPr>
          <w:rFonts w:cs="Arial"/>
          <w:szCs w:val="20"/>
        </w:rPr>
        <w:t>De criteria waarop je zult beoordelen, deel je vooraf aan de leerlingen mee, het liefst in de vorm van een checklist. Zo kun je de leerlingen precieze feedback geven. Die feedback kan ook als basis voor remediëring dienen.</w:t>
      </w:r>
    </w:p>
    <w:p w:rsidR="00401B1A" w:rsidRPr="00D839E3" w:rsidRDefault="00401B1A" w:rsidP="00373C6C">
      <w:pPr>
        <w:tabs>
          <w:tab w:val="left" w:pos="684"/>
        </w:tabs>
        <w:spacing w:line="240" w:lineRule="auto"/>
        <w:jc w:val="both"/>
        <w:rPr>
          <w:rFonts w:cs="Arial"/>
          <w:color w:val="FF0000"/>
          <w:szCs w:val="20"/>
        </w:rPr>
      </w:pPr>
    </w:p>
    <w:p w:rsidR="00401B1A" w:rsidRPr="002C4E61" w:rsidRDefault="00401B1A" w:rsidP="002C4E61">
      <w:pPr>
        <w:pStyle w:val="VVKSOOpsomming2"/>
        <w:tabs>
          <w:tab w:val="clear" w:pos="397"/>
          <w:tab w:val="clear" w:pos="1492"/>
        </w:tabs>
        <w:ind w:left="0" w:firstLine="0"/>
        <w:rPr>
          <w:lang w:val="nl-BE"/>
        </w:rPr>
      </w:pPr>
      <w:r w:rsidRPr="002C4E61">
        <w:rPr>
          <w:lang w:val="nl-BE"/>
        </w:rPr>
        <w:t xml:space="preserve">- Neem voldoende toetsen af. Als je alle opdrachten die in de doelen opgesomd worden, meer dan eens wilt toetsen, zou dit (te) veel lestijd in beslag nemen. Je komt dan in conflict met een derde criterium voor een kwaliteitsvolle evaluatie: </w:t>
      </w:r>
      <w:r w:rsidRPr="002C4E61">
        <w:rPr>
          <w:b/>
          <w:bCs/>
          <w:lang w:val="nl-BE"/>
        </w:rPr>
        <w:t>efficiëntie</w:t>
      </w:r>
      <w:r w:rsidRPr="002C4E61">
        <w:rPr>
          <w:lang w:val="nl-BE"/>
        </w:rPr>
        <w:t>. Meestal zullen de opdrachten in de loop van de derde graad verschi</w:t>
      </w:r>
      <w:r w:rsidRPr="002C4E61">
        <w:rPr>
          <w:lang w:val="nl-BE"/>
        </w:rPr>
        <w:t>l</w:t>
      </w:r>
      <w:r w:rsidRPr="002C4E61">
        <w:rPr>
          <w:lang w:val="nl-BE"/>
        </w:rPr>
        <w:t>lende keren aan bod komen, maar er niet altijd een evaluatie aan gekoppeld worden. Zo geef je de lee</w:t>
      </w:r>
      <w:r w:rsidRPr="002C4E61">
        <w:rPr>
          <w:lang w:val="nl-BE"/>
        </w:rPr>
        <w:t>r</w:t>
      </w:r>
      <w:r w:rsidRPr="002C4E61">
        <w:rPr>
          <w:lang w:val="nl-BE"/>
        </w:rPr>
        <w:t>lingen verschillende kansen om te oefenen voor je hen evalueert. Die ‘</w:t>
      </w:r>
      <w:proofErr w:type="spellStart"/>
      <w:r w:rsidRPr="002C4E61">
        <w:rPr>
          <w:lang w:val="nl-BE"/>
        </w:rPr>
        <w:t>inoefening</w:t>
      </w:r>
      <w:proofErr w:type="spellEnd"/>
      <w:r w:rsidRPr="002C4E61">
        <w:rPr>
          <w:lang w:val="nl-BE"/>
        </w:rPr>
        <w:t>’ kun je eventueel ook al ‘beoordelen’, zodat de leerling op basis van de opmerkingen van zijn ‘beoordelaar’ zijn oefening kan bijsch</w:t>
      </w:r>
      <w:r w:rsidRPr="002C4E61">
        <w:rPr>
          <w:lang w:val="nl-BE"/>
        </w:rPr>
        <w:t>a</w:t>
      </w:r>
      <w:r w:rsidRPr="002C4E61">
        <w:rPr>
          <w:lang w:val="nl-BE"/>
        </w:rPr>
        <w:t xml:space="preserve">ven. Deze eerste ‘beoordelaar’ hoef jij zeker niet zelf te zijn. </w:t>
      </w:r>
    </w:p>
    <w:p w:rsidR="00401B1A" w:rsidRPr="002C4E61" w:rsidRDefault="00401B1A" w:rsidP="002C4E61">
      <w:pPr>
        <w:pStyle w:val="VVKSOOpsomming2"/>
        <w:tabs>
          <w:tab w:val="clear" w:pos="397"/>
          <w:tab w:val="clear" w:pos="1492"/>
        </w:tabs>
        <w:ind w:left="0" w:firstLine="0"/>
        <w:rPr>
          <w:lang w:val="nl-BE"/>
        </w:rPr>
      </w:pPr>
      <w:r w:rsidRPr="002C4E61">
        <w:rPr>
          <w:lang w:val="nl-BE"/>
        </w:rPr>
        <w:t xml:space="preserve">Dit wil niet noodzakelijk zeggen: hoe meer toetsen, hoe betrouwbaarder de evaluatie. Als je over voldoende evaluatiegegevens beschikt, is het niet nodig om nog een eindproef te voorzien. Dit zou bijvoorbeeld wel zinvol kunnen zijn op het einde van een schooljaar. Dan kun je de totaalvaardigheid toetsen. Uiteindelijk is een van de doelen van het vaardigheidsonderwijs dat leerlingen de juiste aanpak / strategie kiezen bij een opdracht. </w:t>
      </w:r>
    </w:p>
    <w:p w:rsidR="00401B1A" w:rsidRPr="002C4E61" w:rsidRDefault="00401B1A" w:rsidP="003756E5">
      <w:pPr>
        <w:pStyle w:val="VVKSOOpsomming2"/>
        <w:tabs>
          <w:tab w:val="clear" w:pos="397"/>
          <w:tab w:val="clear" w:pos="1492"/>
        </w:tabs>
        <w:spacing w:after="240"/>
        <w:ind w:left="0" w:firstLine="0"/>
        <w:rPr>
          <w:lang w:val="nl-BE"/>
        </w:rPr>
      </w:pPr>
      <w:r w:rsidRPr="002C4E61">
        <w:rPr>
          <w:lang w:val="nl-BE"/>
        </w:rPr>
        <w:t xml:space="preserve">Het cijfer voor een vaardigheid voor een bepaalde periode kan niet gebaseerd zijn op één enkele opdracht. </w:t>
      </w:r>
    </w:p>
    <w:p w:rsidR="00401B1A" w:rsidRPr="004C3B3F" w:rsidRDefault="00401B1A" w:rsidP="003756E5">
      <w:pPr>
        <w:pStyle w:val="VVKSOTekst"/>
        <w:spacing w:after="120"/>
        <w:rPr>
          <w:b/>
          <w:sz w:val="20"/>
        </w:rPr>
      </w:pPr>
      <w:r w:rsidRPr="004C3B3F">
        <w:rPr>
          <w:b/>
          <w:sz w:val="20"/>
        </w:rPr>
        <w:t>Verschillende evaluatievormen</w:t>
      </w:r>
    </w:p>
    <w:p w:rsidR="00401B1A" w:rsidRPr="005E023E" w:rsidRDefault="00401B1A" w:rsidP="00731813">
      <w:pPr>
        <w:pStyle w:val="VVKSOTekst"/>
        <w:spacing w:after="0"/>
        <w:rPr>
          <w:b/>
          <w:sz w:val="20"/>
        </w:rPr>
      </w:pPr>
      <w:r w:rsidRPr="005E023E">
        <w:rPr>
          <w:b/>
          <w:sz w:val="20"/>
        </w:rPr>
        <w:t>- Zelf-, peer- en co-evaluatie</w:t>
      </w:r>
    </w:p>
    <w:p w:rsidR="00401B1A" w:rsidRPr="00501D07" w:rsidRDefault="00401B1A" w:rsidP="004C3B3F">
      <w:pPr>
        <w:pStyle w:val="VVKSOOpsomming2"/>
        <w:tabs>
          <w:tab w:val="clear" w:pos="397"/>
          <w:tab w:val="clear" w:pos="1492"/>
        </w:tabs>
        <w:ind w:left="0" w:firstLine="0"/>
        <w:rPr>
          <w:lang w:val="nl-BE"/>
        </w:rPr>
      </w:pPr>
      <w:r w:rsidRPr="00501D07">
        <w:rPr>
          <w:lang w:val="nl-BE"/>
        </w:rPr>
        <w:t xml:space="preserve">In de reflectiefase kunnen </w:t>
      </w:r>
      <w:r w:rsidRPr="00501D07">
        <w:rPr>
          <w:i/>
          <w:lang w:val="nl-BE"/>
        </w:rPr>
        <w:t>zelf- en peerevaluatie</w:t>
      </w:r>
      <w:r w:rsidRPr="00501D07">
        <w:rPr>
          <w:lang w:val="nl-BE"/>
        </w:rPr>
        <w:t xml:space="preserve"> aan bod komen. Na elke opdracht volgt een evaluatieg</w:t>
      </w:r>
      <w:r w:rsidRPr="00501D07">
        <w:rPr>
          <w:lang w:val="nl-BE"/>
        </w:rPr>
        <w:t>e</w:t>
      </w:r>
      <w:r w:rsidRPr="00501D07">
        <w:rPr>
          <w:lang w:val="nl-BE"/>
        </w:rPr>
        <w:t>sprek waarbij de leerlingen zichzelf en/of elkaar evalueren. Daarvoor vullen ze tijdens of onmiddellijk na de oefening een evaluatiefiche in. Het evaluatiegesprek kan dan als volgt verlopen: de leerling(en) geven hun (zelf)evaluatie, daarna laat je enkele leerlingen de opdracht beoordelen a.d.h.v. hun evaluatiefiche (peerev</w:t>
      </w:r>
      <w:r w:rsidRPr="00501D07">
        <w:rPr>
          <w:lang w:val="nl-BE"/>
        </w:rPr>
        <w:t>a</w:t>
      </w:r>
      <w:r w:rsidRPr="00501D07">
        <w:rPr>
          <w:lang w:val="nl-BE"/>
        </w:rPr>
        <w:t xml:space="preserve">luatie). In laatste instantie vul jij de beoordelingen aan met je commentaar. </w:t>
      </w:r>
    </w:p>
    <w:p w:rsidR="00401B1A" w:rsidRPr="00501D07" w:rsidRDefault="00401B1A" w:rsidP="004C3B3F">
      <w:pPr>
        <w:pStyle w:val="VVKSOOpsomming2"/>
        <w:tabs>
          <w:tab w:val="clear" w:pos="397"/>
          <w:tab w:val="clear" w:pos="1492"/>
        </w:tabs>
        <w:ind w:left="0" w:firstLine="0"/>
        <w:rPr>
          <w:lang w:val="nl-BE"/>
        </w:rPr>
      </w:pPr>
      <w:r w:rsidRPr="00501D07">
        <w:rPr>
          <w:lang w:val="nl-BE"/>
        </w:rPr>
        <w:t xml:space="preserve">Een goede evaluatie van spreek- of schrijfvaardigheid is </w:t>
      </w:r>
      <w:r w:rsidRPr="00501D07">
        <w:rPr>
          <w:i/>
          <w:lang w:val="nl-BE"/>
        </w:rPr>
        <w:t>co-evaluatie</w:t>
      </w:r>
      <w:r w:rsidRPr="00501D07">
        <w:rPr>
          <w:lang w:val="nl-BE"/>
        </w:rPr>
        <w:t>. Jij corrigeert de definitieve versie. In samenspraak met de leerlingen kun je het aandeel van de co-evaluatie bepalen in verhouding tot jouw ev</w:t>
      </w:r>
      <w:r w:rsidRPr="00501D07">
        <w:rPr>
          <w:lang w:val="nl-BE"/>
        </w:rPr>
        <w:t>a</w:t>
      </w:r>
      <w:r w:rsidRPr="00501D07">
        <w:rPr>
          <w:lang w:val="nl-BE"/>
        </w:rPr>
        <w:t xml:space="preserve">luatie. Uiteraard blijf je de hoofdbeoordelaar. </w:t>
      </w:r>
    </w:p>
    <w:p w:rsidR="00401B1A" w:rsidRPr="00D21052" w:rsidRDefault="00401B1A" w:rsidP="004C3B3F">
      <w:pPr>
        <w:pStyle w:val="Plattetekst"/>
        <w:jc w:val="both"/>
        <w:rPr>
          <w:rFonts w:cs="Arial"/>
          <w:sz w:val="20"/>
        </w:rPr>
      </w:pPr>
      <w:r w:rsidRPr="00D21052">
        <w:rPr>
          <w:rFonts w:cs="Arial"/>
          <w:sz w:val="20"/>
        </w:rPr>
        <w:t>Enkele tips</w:t>
      </w:r>
    </w:p>
    <w:p w:rsidR="00401B1A" w:rsidRPr="00501D07" w:rsidRDefault="00401B1A" w:rsidP="00A3133A">
      <w:pPr>
        <w:pStyle w:val="VVKSOOpsomming2"/>
        <w:numPr>
          <w:ilvl w:val="0"/>
          <w:numId w:val="26"/>
        </w:numPr>
        <w:tabs>
          <w:tab w:val="clear" w:pos="1492"/>
        </w:tabs>
        <w:rPr>
          <w:lang w:val="nl-BE"/>
        </w:rPr>
      </w:pPr>
      <w:r w:rsidRPr="00501D07">
        <w:rPr>
          <w:lang w:val="nl-BE"/>
        </w:rPr>
        <w:t>Schakel peerevaluatie pas in wanneer er een veilig klasklimaat is. Daarmee onmiddellijk bij het begin van het schooljaar starten, is niet aangewezen. Werk dan alleen met zelfevaluatie.</w:t>
      </w:r>
    </w:p>
    <w:p w:rsidR="00401B1A" w:rsidRPr="00501D07" w:rsidRDefault="00401B1A" w:rsidP="00A3133A">
      <w:pPr>
        <w:pStyle w:val="VVKSOOpsomming2"/>
        <w:numPr>
          <w:ilvl w:val="0"/>
          <w:numId w:val="26"/>
        </w:numPr>
        <w:tabs>
          <w:tab w:val="clear" w:pos="1492"/>
        </w:tabs>
      </w:pPr>
      <w:r w:rsidRPr="00501D07">
        <w:rPr>
          <w:lang w:val="nl-BE"/>
        </w:rPr>
        <w:t xml:space="preserve">Rek het evaluatiegesprek niet te lang. Laat slechts enkele medeleerlingen aan het woord. </w:t>
      </w:r>
    </w:p>
    <w:p w:rsidR="00401B1A" w:rsidRPr="00501D07" w:rsidRDefault="00401B1A" w:rsidP="00A3133A">
      <w:pPr>
        <w:pStyle w:val="VVKSOOpsomming2"/>
        <w:numPr>
          <w:ilvl w:val="0"/>
          <w:numId w:val="26"/>
        </w:numPr>
        <w:tabs>
          <w:tab w:val="clear" w:pos="1492"/>
        </w:tabs>
      </w:pPr>
      <w:r w:rsidRPr="00501D07">
        <w:rPr>
          <w:lang w:val="nl-BE"/>
        </w:rPr>
        <w:t xml:space="preserve">Spreek van in het begin duidelijke regels af. Leerlingen beoordelen elkaar zo objectief mogelijk: geen favoritisme, ze beoordelen de taak met de criteria, niet de ‘persoon’. </w:t>
      </w:r>
    </w:p>
    <w:p w:rsidR="00401B1A" w:rsidRPr="00501D07" w:rsidRDefault="00401B1A" w:rsidP="00A3133A">
      <w:pPr>
        <w:pStyle w:val="VVKSOOpsomming2"/>
        <w:numPr>
          <w:ilvl w:val="0"/>
          <w:numId w:val="26"/>
        </w:numPr>
        <w:tabs>
          <w:tab w:val="clear" w:pos="1492"/>
        </w:tabs>
        <w:rPr>
          <w:lang w:val="nl-BE"/>
        </w:rPr>
      </w:pPr>
      <w:r w:rsidRPr="00501D07">
        <w:rPr>
          <w:lang w:val="nl-BE"/>
        </w:rPr>
        <w:t>De zelf- en/of peerevaluatie gebeurt met dezelfde criteria als die jij gebruikt en die je vooraf aan de lee</w:t>
      </w:r>
      <w:r w:rsidRPr="00501D07">
        <w:rPr>
          <w:lang w:val="nl-BE"/>
        </w:rPr>
        <w:t>r</w:t>
      </w:r>
      <w:r w:rsidRPr="00501D07">
        <w:rPr>
          <w:lang w:val="nl-BE"/>
        </w:rPr>
        <w:t xml:space="preserve">lingen meedeelde. </w:t>
      </w:r>
    </w:p>
    <w:p w:rsidR="00401B1A" w:rsidRPr="005E023E" w:rsidRDefault="00401B1A" w:rsidP="00731813">
      <w:pPr>
        <w:pStyle w:val="VVKSOKop4"/>
        <w:numPr>
          <w:ilvl w:val="0"/>
          <w:numId w:val="0"/>
        </w:numPr>
        <w:spacing w:before="120" w:after="0" w:line="240" w:lineRule="auto"/>
        <w:rPr>
          <w:szCs w:val="20"/>
        </w:rPr>
      </w:pPr>
      <w:r w:rsidRPr="005E023E">
        <w:rPr>
          <w:szCs w:val="20"/>
        </w:rPr>
        <w:t>- Verschil proces- en productevaluatie</w:t>
      </w:r>
    </w:p>
    <w:p w:rsidR="00401B1A" w:rsidRPr="002C4E61" w:rsidRDefault="00401B1A" w:rsidP="002C4E61">
      <w:pPr>
        <w:pStyle w:val="VVKSOOpsomming2"/>
        <w:tabs>
          <w:tab w:val="clear" w:pos="397"/>
          <w:tab w:val="clear" w:pos="1492"/>
        </w:tabs>
        <w:ind w:left="0" w:firstLine="0"/>
        <w:rPr>
          <w:lang w:val="nl-BE"/>
        </w:rPr>
      </w:pPr>
      <w:r w:rsidRPr="002C4E61">
        <w:rPr>
          <w:lang w:val="nl-BE"/>
        </w:rPr>
        <w:t>Vaardigheden kun je tot op zekere hoogte procesmatig evalueren. Bij procesevaluatie breng je het leerpr</w:t>
      </w:r>
      <w:r w:rsidRPr="002C4E61">
        <w:rPr>
          <w:lang w:val="nl-BE"/>
        </w:rPr>
        <w:t>o</w:t>
      </w:r>
      <w:r w:rsidRPr="002C4E61">
        <w:rPr>
          <w:lang w:val="nl-BE"/>
        </w:rPr>
        <w:t xml:space="preserve">ces van de leerling en het ‘aanleerproces’ (het didactisch handelen) in kaart. Procesevaluatie is cyclisch: geregeld wordt het leerproces van de leerling voor eventuele bijsturingen opnieuw onder de loep genomen. Daarvoor observeer je enerzijds tijdens het onderwijsleerproces het leergedrag van de leerlingen, anderzijds </w:t>
      </w:r>
      <w:proofErr w:type="spellStart"/>
      <w:r w:rsidRPr="002C4E61">
        <w:rPr>
          <w:lang w:val="nl-BE"/>
        </w:rPr>
        <w:t>zul</w:t>
      </w:r>
      <w:proofErr w:type="spellEnd"/>
      <w:r w:rsidRPr="002C4E61">
        <w:rPr>
          <w:lang w:val="nl-BE"/>
        </w:rPr>
        <w:t xml:space="preserve"> je voortdurend, via doelgerichte taken, vragen, toetsen … peilen naar het rendement van je didactisch handelen. </w:t>
      </w:r>
    </w:p>
    <w:p w:rsidR="00401B1A" w:rsidRDefault="00401B1A" w:rsidP="002C4E61">
      <w:pPr>
        <w:pStyle w:val="VVKSOOpsomming2"/>
        <w:tabs>
          <w:tab w:val="clear" w:pos="397"/>
          <w:tab w:val="clear" w:pos="1492"/>
        </w:tabs>
        <w:ind w:left="0" w:firstLine="0"/>
        <w:rPr>
          <w:lang w:val="nl-BE"/>
        </w:rPr>
      </w:pPr>
      <w:r w:rsidRPr="002C4E61">
        <w:rPr>
          <w:lang w:val="nl-BE"/>
        </w:rPr>
        <w:lastRenderedPageBreak/>
        <w:t>Een beoordeling met een cijfer bij een ‘traditionele’ vaardigheidstoets is louter productevaluatie. Een onvo</w:t>
      </w:r>
      <w:r w:rsidRPr="002C4E61">
        <w:rPr>
          <w:lang w:val="nl-BE"/>
        </w:rPr>
        <w:t>l</w:t>
      </w:r>
      <w:r w:rsidRPr="002C4E61">
        <w:rPr>
          <w:lang w:val="nl-BE"/>
        </w:rPr>
        <w:t>doende op zo’n toets zegt niets over de aard van de luister-, lees-, spreek- of schrijfproblemen waarmee een leerling worstelt. Wat betekent bijvoorbeeld een vier op tien? Heeft de leerling en verkeerde strategie gek</w:t>
      </w:r>
      <w:r w:rsidRPr="002C4E61">
        <w:rPr>
          <w:lang w:val="nl-BE"/>
        </w:rPr>
        <w:t>o</w:t>
      </w:r>
      <w:r w:rsidRPr="002C4E61">
        <w:rPr>
          <w:lang w:val="nl-BE"/>
        </w:rPr>
        <w:t>zen? Gericht werken aan zwakke plekken is pas mogelijk als je weet wat die zwakke plekken zijn. Hoe komt de leerling en hoe kom jij dan wel aan deze informatie?</w:t>
      </w:r>
    </w:p>
    <w:p w:rsidR="00401B1A" w:rsidRPr="002C4E61" w:rsidRDefault="00401B1A" w:rsidP="002C4E61">
      <w:pPr>
        <w:pStyle w:val="VVKSOOpsomming2"/>
        <w:tabs>
          <w:tab w:val="clear" w:pos="397"/>
          <w:tab w:val="clear" w:pos="1492"/>
        </w:tabs>
        <w:ind w:left="0" w:firstLine="0"/>
        <w:rPr>
          <w:lang w:val="nl-BE"/>
        </w:rPr>
      </w:pPr>
    </w:p>
    <w:p w:rsidR="00401B1A" w:rsidRPr="00501D07" w:rsidRDefault="00401B1A" w:rsidP="003756E5">
      <w:pPr>
        <w:tabs>
          <w:tab w:val="left" w:pos="171"/>
          <w:tab w:val="left" w:pos="342"/>
          <w:tab w:val="left" w:pos="513"/>
          <w:tab w:val="left" w:pos="684"/>
          <w:tab w:val="left" w:pos="855"/>
          <w:tab w:val="left" w:pos="1026"/>
          <w:tab w:val="left" w:pos="1197"/>
        </w:tabs>
        <w:spacing w:after="120"/>
        <w:jc w:val="both"/>
        <w:rPr>
          <w:rFonts w:cs="Arial"/>
          <w:szCs w:val="20"/>
        </w:rPr>
      </w:pPr>
      <w:r w:rsidRPr="00501D07">
        <w:rPr>
          <w:rFonts w:cs="Arial"/>
          <w:szCs w:val="20"/>
        </w:rPr>
        <w:t>Enkele suggesties</w:t>
      </w:r>
    </w:p>
    <w:p w:rsidR="00401B1A" w:rsidRPr="00501D07" w:rsidRDefault="00401B1A" w:rsidP="00A3133A">
      <w:pPr>
        <w:pStyle w:val="VVKSOOpsomming2"/>
        <w:numPr>
          <w:ilvl w:val="0"/>
          <w:numId w:val="26"/>
        </w:numPr>
        <w:tabs>
          <w:tab w:val="clear" w:pos="1492"/>
        </w:tabs>
        <w:rPr>
          <w:lang w:val="nl-BE"/>
        </w:rPr>
      </w:pPr>
      <w:r w:rsidRPr="00501D07">
        <w:rPr>
          <w:lang w:val="nl-BE"/>
        </w:rPr>
        <w:t>Je kunt een foutenanalyse van je toetsen maken, op klasniveau of op het niveau van de individuele leerling. Een foutenanalyse maken van de toets(en) maakt het mogelijk om gerichte remediëringsoef</w:t>
      </w:r>
      <w:r w:rsidRPr="00501D07">
        <w:rPr>
          <w:lang w:val="nl-BE"/>
        </w:rPr>
        <w:t>e</w:t>
      </w:r>
      <w:r w:rsidRPr="00501D07">
        <w:rPr>
          <w:lang w:val="nl-BE"/>
        </w:rPr>
        <w:t>ningen te geven en dus daadwerkelijk aan differentiatie te doen binnen de klas. Sterke leerlingen ku</w:t>
      </w:r>
      <w:r w:rsidRPr="00501D07">
        <w:rPr>
          <w:lang w:val="nl-BE"/>
        </w:rPr>
        <w:t>n</w:t>
      </w:r>
      <w:r w:rsidRPr="00501D07">
        <w:rPr>
          <w:lang w:val="nl-BE"/>
        </w:rPr>
        <w:t xml:space="preserve">nen dan verdiepingsoefeningen krijgen. </w:t>
      </w:r>
    </w:p>
    <w:p w:rsidR="00401B1A" w:rsidRPr="00501D07" w:rsidRDefault="00401B1A" w:rsidP="00A3133A">
      <w:pPr>
        <w:pStyle w:val="VVKSOOpsomming2"/>
        <w:numPr>
          <w:ilvl w:val="0"/>
          <w:numId w:val="26"/>
        </w:numPr>
        <w:tabs>
          <w:tab w:val="clear" w:pos="1492"/>
        </w:tabs>
        <w:rPr>
          <w:lang w:val="nl-BE"/>
        </w:rPr>
      </w:pPr>
      <w:r w:rsidRPr="00501D07">
        <w:rPr>
          <w:lang w:val="nl-BE"/>
        </w:rPr>
        <w:t xml:space="preserve">Je kunt heel wat informatie halen uit de observatie van de leerlingen, gewoon door rond te lopen en te kijken hoe ze aan hun taken werken. </w:t>
      </w:r>
    </w:p>
    <w:p w:rsidR="00401B1A" w:rsidRPr="00501D07" w:rsidRDefault="00401B1A" w:rsidP="00A3133A">
      <w:pPr>
        <w:pStyle w:val="VVKSOOpsomming2"/>
        <w:numPr>
          <w:ilvl w:val="0"/>
          <w:numId w:val="26"/>
        </w:numPr>
        <w:tabs>
          <w:tab w:val="clear" w:pos="1492"/>
        </w:tabs>
        <w:rPr>
          <w:lang w:val="nl-BE"/>
        </w:rPr>
      </w:pPr>
      <w:r w:rsidRPr="00501D07">
        <w:rPr>
          <w:lang w:val="nl-BE"/>
        </w:rPr>
        <w:t>Je kunt werken met een systeem van individuele werkpunten.</w:t>
      </w:r>
    </w:p>
    <w:p w:rsidR="00401B1A" w:rsidRDefault="00401B1A" w:rsidP="00731813">
      <w:pPr>
        <w:pStyle w:val="VVKSOTekst"/>
        <w:spacing w:after="0"/>
        <w:rPr>
          <w:b/>
          <w:i/>
          <w:sz w:val="20"/>
        </w:rPr>
      </w:pPr>
    </w:p>
    <w:p w:rsidR="00401B1A" w:rsidRPr="00501D07" w:rsidRDefault="00401B1A" w:rsidP="00731813">
      <w:pPr>
        <w:pStyle w:val="VVKSOTekst"/>
        <w:spacing w:after="0"/>
        <w:rPr>
          <w:b/>
          <w:i/>
          <w:sz w:val="20"/>
        </w:rPr>
      </w:pPr>
      <w:r w:rsidRPr="00501D07">
        <w:rPr>
          <w:b/>
          <w:i/>
          <w:sz w:val="20"/>
        </w:rPr>
        <w:t>Luisteren en lezen</w:t>
      </w:r>
    </w:p>
    <w:p w:rsidR="00401B1A" w:rsidRPr="003F7DF9" w:rsidRDefault="00401B1A" w:rsidP="00D01524">
      <w:pPr>
        <w:pStyle w:val="Plattetekst"/>
        <w:jc w:val="both"/>
        <w:rPr>
          <w:rFonts w:cs="Arial"/>
          <w:sz w:val="20"/>
        </w:rPr>
      </w:pPr>
      <w:r w:rsidRPr="003F7DF9">
        <w:rPr>
          <w:rFonts w:cs="Arial"/>
          <w:sz w:val="20"/>
        </w:rPr>
        <w:t>Enkele suggesties</w:t>
      </w:r>
    </w:p>
    <w:p w:rsidR="00401B1A" w:rsidRPr="00501D07" w:rsidRDefault="00401B1A" w:rsidP="00A3133A">
      <w:pPr>
        <w:pStyle w:val="VVKSOOpsomming2"/>
        <w:numPr>
          <w:ilvl w:val="0"/>
          <w:numId w:val="26"/>
        </w:numPr>
        <w:tabs>
          <w:tab w:val="clear" w:pos="1492"/>
        </w:tabs>
        <w:rPr>
          <w:lang w:val="nl-BE"/>
        </w:rPr>
      </w:pPr>
      <w:r w:rsidRPr="00501D07">
        <w:rPr>
          <w:lang w:val="nl-BE"/>
        </w:rPr>
        <w:t xml:space="preserve">Leerlingenproducten kunnen je heel wat leren over de luister- of leesvaardigheid van een leerling. Een voorbeeld hiervan is een schema laten maken van een tekst in een </w:t>
      </w:r>
      <w:proofErr w:type="spellStart"/>
      <w:r w:rsidRPr="00501D07">
        <w:rPr>
          <w:lang w:val="nl-BE"/>
        </w:rPr>
        <w:t>voorgestructureerd</w:t>
      </w:r>
      <w:proofErr w:type="spellEnd"/>
      <w:r w:rsidRPr="00501D07">
        <w:rPr>
          <w:lang w:val="nl-BE"/>
        </w:rPr>
        <w:t xml:space="preserve"> kader. Wanneer je vaststelt dat een leerling moeilijk hoofd- en bijzaken van elkaar kan onderscheiden, heeft hij voor dit deel van intensief luisteren of lezen gericht hulp nodig. </w:t>
      </w:r>
    </w:p>
    <w:p w:rsidR="00401B1A" w:rsidRPr="00501D07" w:rsidRDefault="00401B1A" w:rsidP="00A3133A">
      <w:pPr>
        <w:pStyle w:val="VVKSOOpsomming2"/>
        <w:numPr>
          <w:ilvl w:val="0"/>
          <w:numId w:val="26"/>
        </w:numPr>
        <w:tabs>
          <w:tab w:val="clear" w:pos="1492"/>
        </w:tabs>
        <w:rPr>
          <w:lang w:val="nl-BE"/>
        </w:rPr>
      </w:pPr>
      <w:r w:rsidRPr="00501D07">
        <w:rPr>
          <w:lang w:val="nl-BE"/>
        </w:rPr>
        <w:t>Uiteraard leer je uit de reflectie op luister- of leestaken veel over de luister- of leesvaardigheid. Het is immers dé fase in het proces waarin de leerlingen stilstaan bij hun aanpak van een taak. Als d</w:t>
      </w:r>
      <w:r>
        <w:rPr>
          <w:lang w:val="nl-BE"/>
        </w:rPr>
        <w:t>i</w:t>
      </w:r>
      <w:r w:rsidRPr="00501D07">
        <w:rPr>
          <w:lang w:val="nl-BE"/>
        </w:rPr>
        <w:t>e reflectie in een klas</w:t>
      </w:r>
      <w:r>
        <w:rPr>
          <w:lang w:val="nl-BE"/>
        </w:rPr>
        <w:t>sen</w:t>
      </w:r>
      <w:r w:rsidRPr="00501D07">
        <w:rPr>
          <w:lang w:val="nl-BE"/>
        </w:rPr>
        <w:t>gesprek gebeurt, kan dit voor jou en voor de leerling zeer verhelderend zijn.</w:t>
      </w:r>
    </w:p>
    <w:p w:rsidR="00401B1A" w:rsidRPr="00501D07" w:rsidRDefault="00401B1A" w:rsidP="00A3133A">
      <w:pPr>
        <w:pStyle w:val="VVKSOOpsomming2"/>
        <w:numPr>
          <w:ilvl w:val="0"/>
          <w:numId w:val="26"/>
        </w:numPr>
        <w:tabs>
          <w:tab w:val="clear" w:pos="1492"/>
        </w:tabs>
        <w:rPr>
          <w:rFonts w:cs="Arial"/>
        </w:rPr>
      </w:pPr>
      <w:r w:rsidRPr="00501D07">
        <w:rPr>
          <w:lang w:val="nl-BE"/>
        </w:rPr>
        <w:t xml:space="preserve">Voor </w:t>
      </w:r>
      <w:r w:rsidRPr="00501D07">
        <w:t>toetsen waarin je naar de beheersing van het zoekend luisteren/lezen peilt, stel je het beste een tijdslimiet. Het komt er immers op aan om snel en gericht informatie uit een tekst te halen door enkel een antwoord te zoeken op de gestelde vragen. Wanneer de leerlingen hier eindeloos de tijd voor kri</w:t>
      </w:r>
      <w:r w:rsidRPr="00501D07">
        <w:t>j</w:t>
      </w:r>
      <w:r w:rsidRPr="00501D07">
        <w:t>gen, test je geen zoekend luisteren/lezen meer.</w:t>
      </w:r>
      <w:r w:rsidRPr="00501D07">
        <w:rPr>
          <w:rFonts w:cs="Arial"/>
        </w:rPr>
        <w:t xml:space="preserve"> </w:t>
      </w:r>
    </w:p>
    <w:p w:rsidR="00401B1A" w:rsidRPr="009B1C38" w:rsidRDefault="00401B1A" w:rsidP="009B1C38">
      <w:pPr>
        <w:pStyle w:val="VVKSOOpsomming2"/>
        <w:numPr>
          <w:ilvl w:val="0"/>
          <w:numId w:val="26"/>
        </w:numPr>
        <w:tabs>
          <w:tab w:val="clear" w:pos="1492"/>
        </w:tabs>
        <w:rPr>
          <w:lang w:val="nl-BE"/>
        </w:rPr>
      </w:pPr>
      <w:r w:rsidRPr="009B1C38">
        <w:rPr>
          <w:lang w:val="nl-BE"/>
        </w:rPr>
        <w:t>Dit geldt trouwens ook voor globaal lezen: wanneer leerlingen te veel tijd krijgen om een tekst globaal te lezen, gaan ze over naar intensief lezen.</w:t>
      </w:r>
    </w:p>
    <w:p w:rsidR="00401B1A" w:rsidRDefault="00401B1A" w:rsidP="00731813">
      <w:pPr>
        <w:pStyle w:val="VVKSOTekst"/>
        <w:spacing w:after="0"/>
        <w:rPr>
          <w:b/>
          <w:i/>
          <w:sz w:val="20"/>
        </w:rPr>
      </w:pPr>
    </w:p>
    <w:p w:rsidR="00401B1A" w:rsidRPr="00501D07" w:rsidRDefault="00401B1A" w:rsidP="00731813">
      <w:pPr>
        <w:pStyle w:val="VVKSOTekst"/>
        <w:spacing w:after="0"/>
        <w:rPr>
          <w:b/>
          <w:i/>
          <w:sz w:val="20"/>
        </w:rPr>
      </w:pPr>
      <w:r w:rsidRPr="00501D07">
        <w:rPr>
          <w:b/>
          <w:i/>
          <w:sz w:val="20"/>
        </w:rPr>
        <w:t>Spreken en schrijven</w:t>
      </w:r>
    </w:p>
    <w:p w:rsidR="00401B1A" w:rsidRPr="003F7DF9" w:rsidRDefault="00401B1A" w:rsidP="003A3761">
      <w:pPr>
        <w:pStyle w:val="Plattetekst"/>
        <w:jc w:val="both"/>
        <w:rPr>
          <w:rFonts w:cs="Arial"/>
          <w:sz w:val="20"/>
        </w:rPr>
      </w:pPr>
      <w:r w:rsidRPr="003F7DF9">
        <w:rPr>
          <w:rFonts w:cs="Arial"/>
          <w:sz w:val="20"/>
        </w:rPr>
        <w:t>Enkele suggesties</w:t>
      </w:r>
    </w:p>
    <w:p w:rsidR="00401B1A" w:rsidRPr="00501D07" w:rsidRDefault="00401B1A" w:rsidP="00A3133A">
      <w:pPr>
        <w:pStyle w:val="VVKSOOpsomming2"/>
        <w:numPr>
          <w:ilvl w:val="0"/>
          <w:numId w:val="26"/>
        </w:numPr>
        <w:tabs>
          <w:tab w:val="clear" w:pos="1492"/>
        </w:tabs>
      </w:pPr>
      <w:r w:rsidRPr="00501D07">
        <w:rPr>
          <w:bCs/>
          <w:lang w:val="nl-BE"/>
        </w:rPr>
        <w:t>Het leerproces van de leerling</w:t>
      </w:r>
      <w:r w:rsidRPr="00501D07">
        <w:rPr>
          <w:lang w:val="nl-BE"/>
        </w:rPr>
        <w:t xml:space="preserve"> kun je mee in rekening brengen door zijn voorbereiding van de spreek- of schrijfopdracht te laten meetellen in het uiteindelijke cijfer. </w:t>
      </w:r>
    </w:p>
    <w:p w:rsidR="00401B1A" w:rsidRPr="00501D07" w:rsidRDefault="00401B1A" w:rsidP="00A3133A">
      <w:pPr>
        <w:pStyle w:val="VVKSOOpsomming2"/>
        <w:numPr>
          <w:ilvl w:val="0"/>
          <w:numId w:val="26"/>
        </w:numPr>
        <w:tabs>
          <w:tab w:val="clear" w:pos="1492"/>
        </w:tabs>
      </w:pPr>
      <w:r w:rsidRPr="00501D07">
        <w:t xml:space="preserve">Ook kun je </w:t>
      </w:r>
      <w:r w:rsidRPr="00501D07">
        <w:rPr>
          <w:i/>
        </w:rPr>
        <w:t>procesevaluatie</w:t>
      </w:r>
      <w:r w:rsidRPr="00501D07">
        <w:t xml:space="preserve"> toepassen, doordat je bij herhaaldelijk oefenen met dezelfde criteria werkt. In </w:t>
      </w:r>
      <w:r>
        <w:t xml:space="preserve"> </w:t>
      </w:r>
      <w:r w:rsidRPr="00501D07">
        <w:t>de loop van een schooljaar kun je d</w:t>
      </w:r>
      <w:r>
        <w:t>i</w:t>
      </w:r>
      <w:r w:rsidRPr="00501D07">
        <w:t>e criteria steeds strenger beoordelen. De vorderingen die de leerlin</w:t>
      </w:r>
      <w:r>
        <w:t>g</w:t>
      </w:r>
      <w:r w:rsidRPr="00501D07">
        <w:t xml:space="preserve"> al dan niet maakt, neem je mee in de evaluatie. </w:t>
      </w:r>
    </w:p>
    <w:p w:rsidR="00401B1A" w:rsidRPr="00501D07" w:rsidRDefault="00401B1A" w:rsidP="00A3133A">
      <w:pPr>
        <w:pStyle w:val="VVKSOOpsomming2"/>
        <w:numPr>
          <w:ilvl w:val="0"/>
          <w:numId w:val="26"/>
        </w:numPr>
        <w:tabs>
          <w:tab w:val="clear" w:pos="1492"/>
        </w:tabs>
      </w:pPr>
      <w:r w:rsidRPr="00501D07">
        <w:t>Een andere mogelijkheid bestaat erin om de spreek- of schrijfopdrachten in de loop van een periode voor een steeds hoger percentage te laten meetellen in het uiteindelijke cijfer. De laatste opdracht weegt dan het zwaarst door. Dat is ook logisch: de leerling heeft daarvoor al verschillende kansen gehad om de spreek- of schrijfvaardigheid te oefenen en te verhogen.</w:t>
      </w:r>
    </w:p>
    <w:p w:rsidR="00401B1A" w:rsidRPr="00501D07" w:rsidRDefault="00401B1A" w:rsidP="00501D07">
      <w:pPr>
        <w:pStyle w:val="VVKSOOpsomming2"/>
        <w:tabs>
          <w:tab w:val="clear" w:pos="397"/>
          <w:tab w:val="clear" w:pos="1492"/>
        </w:tabs>
        <w:ind w:left="0" w:firstLine="0"/>
        <w:rPr>
          <w:lang w:val="nl-BE"/>
        </w:rPr>
      </w:pPr>
      <w:r w:rsidRPr="00501D07">
        <w:rPr>
          <w:lang w:val="nl-BE"/>
        </w:rPr>
        <w:t xml:space="preserve">In de loop van een schooljaar kan het systeem van evaluatiefiches uitgroeien tot een handig werkinstrument </w:t>
      </w:r>
      <w:r>
        <w:rPr>
          <w:lang w:val="nl-BE"/>
        </w:rPr>
        <w:t xml:space="preserve">  </w:t>
      </w:r>
      <w:r w:rsidRPr="00501D07">
        <w:rPr>
          <w:lang w:val="nl-BE"/>
        </w:rPr>
        <w:t xml:space="preserve">voor de leerling: wanneer hij bijvoorbeeld vaststelt dat dezelfde werkpunten in de evaluaties terugkeren, weet </w:t>
      </w:r>
      <w:r>
        <w:rPr>
          <w:lang w:val="nl-BE"/>
        </w:rPr>
        <w:t xml:space="preserve">  </w:t>
      </w:r>
      <w:r w:rsidRPr="00501D07">
        <w:rPr>
          <w:lang w:val="nl-BE"/>
        </w:rPr>
        <w:t>hij waaraan hij moet werken of waarop hij extra moet letten. Zo kan hij ook zijn eigen leerproces bi</w:t>
      </w:r>
      <w:r w:rsidRPr="00501D07">
        <w:rPr>
          <w:lang w:val="nl-BE"/>
        </w:rPr>
        <w:t>j</w:t>
      </w:r>
      <w:r w:rsidRPr="00501D07">
        <w:rPr>
          <w:lang w:val="nl-BE"/>
        </w:rPr>
        <w:t>sturen.</w:t>
      </w:r>
    </w:p>
    <w:p w:rsidR="00401B1A" w:rsidRPr="002E0752" w:rsidRDefault="00401B1A" w:rsidP="002E0752">
      <w:pPr>
        <w:pStyle w:val="VVKSOKop4"/>
        <w:numPr>
          <w:ilvl w:val="3"/>
          <w:numId w:val="83"/>
        </w:numPr>
        <w:rPr>
          <w:bCs/>
          <w:i/>
          <w:iCs/>
        </w:rPr>
      </w:pPr>
      <w:r w:rsidRPr="002E0752">
        <w:rPr>
          <w:bCs/>
          <w:i/>
          <w:iCs/>
        </w:rPr>
        <w:lastRenderedPageBreak/>
        <w:t>Evaluatie taalbeschouwing</w:t>
      </w:r>
    </w:p>
    <w:p w:rsidR="00401B1A" w:rsidRPr="001A0182" w:rsidRDefault="00401B1A" w:rsidP="00414DE9">
      <w:pPr>
        <w:jc w:val="both"/>
      </w:pPr>
      <w:r w:rsidRPr="001A0182">
        <w:t>Als leerlingen aan taalbeschouwing doen, reflecteren ze op het taalgebruik, het taalsysteem en op de strat</w:t>
      </w:r>
      <w:r w:rsidRPr="001A0182">
        <w:t>e</w:t>
      </w:r>
      <w:r w:rsidRPr="001A0182">
        <w:t>gieën die ze inzetten om een opdracht tot een goed einde te brengen. Om een duidelijk zicht te krijgen waar een leerling staat voor taalbeschouwing heb je als leraar aandacht voor het breed en permanent evalueren, voor de brede taalbeschouwing. Toetsen waar enkel aspecten van taalsysteem zoals bijvoorbeeld het b</w:t>
      </w:r>
      <w:r w:rsidRPr="001A0182">
        <w:t>e</w:t>
      </w:r>
      <w:r w:rsidRPr="001A0182">
        <w:t xml:space="preserve">noemen van woordsoorten en zinsdelen getoetst wordt, zorgt voor een te enge quotering en strookt niet met de visie op taalbeschouwing in dit leerplan. </w:t>
      </w:r>
      <w:r>
        <w:t>Zoek zeker waar mogelijk naar integratie met de vaardigheden en houd rekening met de leerlingen</w:t>
      </w:r>
      <w:r w:rsidRPr="001A0182">
        <w:t xml:space="preserve"> </w:t>
      </w:r>
      <w:r>
        <w:t xml:space="preserve">en met het studierichtingsprofiel. </w:t>
      </w:r>
    </w:p>
    <w:p w:rsidR="00401B1A" w:rsidRPr="001A0182" w:rsidRDefault="00401B1A" w:rsidP="00414DE9">
      <w:pPr>
        <w:jc w:val="both"/>
      </w:pPr>
    </w:p>
    <w:p w:rsidR="00401B1A" w:rsidRPr="001A0182" w:rsidRDefault="00401B1A" w:rsidP="00414DE9">
      <w:pPr>
        <w:jc w:val="both"/>
      </w:pPr>
      <w:r w:rsidRPr="001A0182">
        <w:t xml:space="preserve">Net zoals bij de vaardigheden zorg je bij de evaluatie van taalbeschouwing voor een valide, betrouwbare, transparante en genormeerde evaluatie. </w:t>
      </w:r>
    </w:p>
    <w:p w:rsidR="00401B1A" w:rsidRDefault="00401B1A" w:rsidP="00414DE9">
      <w:pPr>
        <w:jc w:val="both"/>
      </w:pPr>
    </w:p>
    <w:p w:rsidR="00401B1A" w:rsidRPr="00853F05" w:rsidRDefault="00401B1A" w:rsidP="009B1C38">
      <w:pPr>
        <w:spacing w:line="240" w:lineRule="atLeast"/>
        <w:jc w:val="both"/>
        <w:rPr>
          <w:b/>
        </w:rPr>
      </w:pPr>
      <w:r w:rsidRPr="00853F05">
        <w:rPr>
          <w:b/>
        </w:rPr>
        <w:t>Kwaliteitseisen</w:t>
      </w:r>
    </w:p>
    <w:p w:rsidR="00401B1A" w:rsidRPr="001A0182" w:rsidRDefault="00401B1A" w:rsidP="009B1C38">
      <w:pPr>
        <w:spacing w:line="240" w:lineRule="atLeast"/>
        <w:jc w:val="both"/>
      </w:pPr>
    </w:p>
    <w:p w:rsidR="00401B1A" w:rsidRPr="001A0182" w:rsidRDefault="00401B1A" w:rsidP="009B1C38">
      <w:pPr>
        <w:spacing w:line="240" w:lineRule="atLeast"/>
        <w:jc w:val="both"/>
      </w:pPr>
      <w:r w:rsidRPr="001A0182">
        <w:rPr>
          <w:b/>
        </w:rPr>
        <w:t>Validiteit</w:t>
      </w:r>
      <w:r w:rsidRPr="001A0182">
        <w:t xml:space="preserve"> bij een taalbeschouwingstoets is gemakkelijk na te gaan. Zorg ervoor dat het onderwerp dat je toetst en quoteert ook het onderwerp is van je lessen. </w:t>
      </w:r>
    </w:p>
    <w:p w:rsidR="00401B1A" w:rsidRPr="001A0182" w:rsidRDefault="00401B1A" w:rsidP="009B1C38">
      <w:pPr>
        <w:spacing w:line="240" w:lineRule="atLeast"/>
        <w:jc w:val="both"/>
      </w:pPr>
    </w:p>
    <w:p w:rsidR="00401B1A" w:rsidRPr="001A0182" w:rsidRDefault="00401B1A" w:rsidP="009B1C38">
      <w:pPr>
        <w:spacing w:line="240" w:lineRule="atLeast"/>
        <w:jc w:val="both"/>
        <w:rPr>
          <w:b/>
        </w:rPr>
      </w:pPr>
      <w:bookmarkStart w:id="39" w:name="_Toc302031891"/>
      <w:r w:rsidRPr="001A0182">
        <w:rPr>
          <w:b/>
        </w:rPr>
        <w:t>Betrouwbaarheid en objectiviteit</w:t>
      </w:r>
      <w:bookmarkEnd w:id="39"/>
    </w:p>
    <w:p w:rsidR="00401B1A" w:rsidRPr="001A0182" w:rsidRDefault="00401B1A" w:rsidP="009B1C38">
      <w:pPr>
        <w:spacing w:line="240" w:lineRule="atLeast"/>
        <w:jc w:val="both"/>
      </w:pPr>
      <w:r w:rsidRPr="001A0182">
        <w:t xml:space="preserve">Geef de leerlingen ook voldoende kans om te bewijzen dat ze de leerstof beheersen. Probeer toeval en </w:t>
      </w:r>
      <w:proofErr w:type="spellStart"/>
      <w:r w:rsidRPr="001A0182">
        <w:t>gokwerk</w:t>
      </w:r>
      <w:proofErr w:type="spellEnd"/>
      <w:r w:rsidRPr="001A0182">
        <w:t xml:space="preserve"> zoveel mogelijk uit te schakelen. Maak zelf een correctiesleutel voor je de toets afneemt en probeer ‘twijfelgevallen’ uit schriftelijke evaluatie te houden. Bij een mondelinge toets kun je beter en meer aandacht besteden aan de argumentatie van de leerling bij een oplossing die hij voorstelt.</w:t>
      </w:r>
    </w:p>
    <w:p w:rsidR="00401B1A" w:rsidRPr="001A0182" w:rsidRDefault="00401B1A" w:rsidP="009B1C38">
      <w:pPr>
        <w:spacing w:line="240" w:lineRule="atLeast"/>
        <w:jc w:val="both"/>
      </w:pPr>
    </w:p>
    <w:p w:rsidR="00401B1A" w:rsidRPr="001A0182" w:rsidRDefault="00401B1A" w:rsidP="009B1C38">
      <w:pPr>
        <w:spacing w:line="240" w:lineRule="atLeast"/>
        <w:jc w:val="both"/>
      </w:pPr>
      <w:r w:rsidRPr="001A0182">
        <w:t xml:space="preserve">Het aandachtspunt bij </w:t>
      </w:r>
      <w:r w:rsidRPr="001A0182">
        <w:rPr>
          <w:b/>
        </w:rPr>
        <w:t xml:space="preserve">transparantie </w:t>
      </w:r>
      <w:r w:rsidRPr="001A0182">
        <w:t xml:space="preserve">blijft dat je de verdeling van de punten duidelijk op voorhand vastlegt. Hoeveel punten ken je toe per goed antwoord, hoeveel punten trek je (eventueel) af per fout antwoord? De leerlingen weten vooraf ook goed wat en hoe er getoetst zal worden. </w:t>
      </w:r>
    </w:p>
    <w:p w:rsidR="00401B1A" w:rsidRPr="001A0182" w:rsidRDefault="00401B1A" w:rsidP="009B1C38">
      <w:pPr>
        <w:spacing w:line="240" w:lineRule="atLeast"/>
        <w:jc w:val="both"/>
        <w:rPr>
          <w:szCs w:val="20"/>
        </w:rPr>
      </w:pPr>
    </w:p>
    <w:p w:rsidR="00401B1A" w:rsidRPr="001A0182" w:rsidRDefault="00401B1A" w:rsidP="00414DE9">
      <w:pPr>
        <w:pStyle w:val="VVKSOTekst"/>
        <w:rPr>
          <w:sz w:val="20"/>
        </w:rPr>
      </w:pPr>
      <w:r w:rsidRPr="001A0182">
        <w:rPr>
          <w:sz w:val="20"/>
        </w:rPr>
        <w:t xml:space="preserve">De vraag die je je stelt bij de </w:t>
      </w:r>
      <w:r w:rsidRPr="001A0182">
        <w:rPr>
          <w:b/>
          <w:sz w:val="20"/>
        </w:rPr>
        <w:t>normering</w:t>
      </w:r>
      <w:r w:rsidRPr="001A0182">
        <w:rPr>
          <w:sz w:val="20"/>
        </w:rPr>
        <w:t xml:space="preserve"> van taalbeschouwing is eigenlijk: hoeveel fouten mogen de lee</w:t>
      </w:r>
      <w:r w:rsidRPr="001A0182">
        <w:rPr>
          <w:sz w:val="20"/>
        </w:rPr>
        <w:t>r</w:t>
      </w:r>
      <w:r w:rsidRPr="001A0182">
        <w:rPr>
          <w:sz w:val="20"/>
        </w:rPr>
        <w:t xml:space="preserve">lingen maken? Anders gezegd: volstaat het dat de leerlingen de helft halen of moeten de leerlingen al 70 % van de antwoorden goed hebben, willen ze de helft halen? Wat met een antwoord waaraan je zelf niet dacht, maar dat wel klopt als je de argumentatie van de leerling beluistert? </w:t>
      </w:r>
    </w:p>
    <w:p w:rsidR="00401B1A" w:rsidRPr="001A0182" w:rsidRDefault="00401B1A" w:rsidP="00F549F4">
      <w:pPr>
        <w:pStyle w:val="VVKSOTekst"/>
        <w:rPr>
          <w:sz w:val="20"/>
        </w:rPr>
      </w:pPr>
      <w:r w:rsidRPr="001A0182">
        <w:rPr>
          <w:sz w:val="20"/>
        </w:rPr>
        <w:t xml:space="preserve">Maak heel duidelijke afspraken met de collega’s in de vakgroep. </w:t>
      </w:r>
    </w:p>
    <w:p w:rsidR="00401B1A" w:rsidRDefault="00401B1A" w:rsidP="00F344BA">
      <w:pPr>
        <w:jc w:val="both"/>
      </w:pPr>
      <w:r w:rsidRPr="001A0182">
        <w:t xml:space="preserve">Evalueren van taalbeschouwing kan ook hand in hand gaan met evalueren van vaardigheden. </w:t>
      </w:r>
    </w:p>
    <w:p w:rsidR="00401B1A" w:rsidRPr="00C04292" w:rsidRDefault="00401B1A" w:rsidP="002E0752">
      <w:pPr>
        <w:pStyle w:val="VVKSOKop4"/>
        <w:numPr>
          <w:ilvl w:val="3"/>
          <w:numId w:val="83"/>
        </w:numPr>
        <w:rPr>
          <w:bCs/>
          <w:i/>
          <w:iCs/>
        </w:rPr>
      </w:pPr>
      <w:r w:rsidRPr="00C04292">
        <w:rPr>
          <w:bCs/>
          <w:i/>
          <w:iCs/>
        </w:rPr>
        <w:t>Evaluatie literatuur en literaire competentie</w:t>
      </w:r>
    </w:p>
    <w:p w:rsidR="00401B1A" w:rsidRPr="00D523AA" w:rsidRDefault="00401B1A" w:rsidP="00FD17A2">
      <w:pPr>
        <w:pStyle w:val="Geenafstand3"/>
        <w:jc w:val="both"/>
        <w:rPr>
          <w:rFonts w:ascii="Arial" w:hAnsi="Arial" w:cs="Arial"/>
          <w:sz w:val="20"/>
          <w:szCs w:val="20"/>
        </w:rPr>
      </w:pPr>
      <w:r w:rsidRPr="00D523AA">
        <w:rPr>
          <w:rFonts w:ascii="Arial" w:hAnsi="Arial" w:cs="Arial"/>
          <w:sz w:val="20"/>
          <w:szCs w:val="20"/>
        </w:rPr>
        <w:t xml:space="preserve">De literaire competentie van de leerlingen toets je </w:t>
      </w:r>
      <w:proofErr w:type="spellStart"/>
      <w:r w:rsidRPr="00D523AA">
        <w:rPr>
          <w:rFonts w:ascii="Arial" w:hAnsi="Arial" w:cs="Arial"/>
          <w:sz w:val="20"/>
          <w:szCs w:val="20"/>
        </w:rPr>
        <w:t>summatief</w:t>
      </w:r>
      <w:proofErr w:type="spellEnd"/>
      <w:r w:rsidRPr="00D523AA">
        <w:rPr>
          <w:rFonts w:ascii="Arial" w:hAnsi="Arial" w:cs="Arial"/>
          <w:sz w:val="20"/>
          <w:szCs w:val="20"/>
        </w:rPr>
        <w:t xml:space="preserve"> op inzichts- en op toepassingsniveau.</w:t>
      </w:r>
    </w:p>
    <w:p w:rsidR="00401B1A" w:rsidRPr="00D930D9" w:rsidRDefault="00401B1A" w:rsidP="00FD17A2">
      <w:pPr>
        <w:pStyle w:val="Geenafstand3"/>
        <w:jc w:val="both"/>
        <w:rPr>
          <w:rFonts w:ascii="Arial" w:hAnsi="Arial" w:cs="Arial"/>
          <w:color w:val="0070C0"/>
          <w:sz w:val="20"/>
          <w:szCs w:val="20"/>
        </w:rPr>
      </w:pPr>
    </w:p>
    <w:p w:rsidR="00401B1A" w:rsidRPr="00D523AA" w:rsidRDefault="00401B1A" w:rsidP="00FD17A2">
      <w:pPr>
        <w:pStyle w:val="Geenafstand3"/>
        <w:jc w:val="both"/>
        <w:rPr>
          <w:rFonts w:ascii="Arial" w:hAnsi="Arial" w:cs="Arial"/>
          <w:sz w:val="20"/>
          <w:szCs w:val="20"/>
        </w:rPr>
      </w:pPr>
      <w:proofErr w:type="spellStart"/>
      <w:r w:rsidRPr="00D523AA">
        <w:rPr>
          <w:rFonts w:ascii="Arial" w:hAnsi="Arial" w:cs="Arial"/>
          <w:sz w:val="20"/>
          <w:szCs w:val="20"/>
        </w:rPr>
        <w:t>Inzichtsniveau</w:t>
      </w:r>
      <w:proofErr w:type="spellEnd"/>
      <w:r w:rsidRPr="00D523AA">
        <w:rPr>
          <w:rFonts w:ascii="Arial" w:hAnsi="Arial" w:cs="Arial"/>
          <w:sz w:val="20"/>
          <w:szCs w:val="20"/>
        </w:rPr>
        <w:t xml:space="preserve"> houdt in dat de leerlingen relevante leerstof kunnen uitleggen. Bij vragen op </w:t>
      </w:r>
      <w:proofErr w:type="spellStart"/>
      <w:r w:rsidRPr="00D523AA">
        <w:rPr>
          <w:rFonts w:ascii="Arial" w:hAnsi="Arial" w:cs="Arial"/>
          <w:sz w:val="20"/>
          <w:szCs w:val="20"/>
        </w:rPr>
        <w:t>inzichtsniveau</w:t>
      </w:r>
      <w:proofErr w:type="spellEnd"/>
      <w:r w:rsidRPr="00D523AA">
        <w:rPr>
          <w:rFonts w:ascii="Arial" w:hAnsi="Arial" w:cs="Arial"/>
          <w:sz w:val="20"/>
          <w:szCs w:val="20"/>
        </w:rPr>
        <w:t xml:space="preserve"> vertrek je van in de klas geziene leerstof en teksten. Ook vragen die peilen naar kennis stel je op </w:t>
      </w:r>
      <w:proofErr w:type="spellStart"/>
      <w:r w:rsidRPr="00D523AA">
        <w:rPr>
          <w:rFonts w:ascii="Arial" w:hAnsi="Arial" w:cs="Arial"/>
          <w:sz w:val="20"/>
          <w:szCs w:val="20"/>
        </w:rPr>
        <w:t>inzichtsniveau</w:t>
      </w:r>
      <w:proofErr w:type="spellEnd"/>
      <w:r w:rsidRPr="00D523AA">
        <w:rPr>
          <w:rFonts w:ascii="Arial" w:hAnsi="Arial" w:cs="Arial"/>
          <w:sz w:val="20"/>
          <w:szCs w:val="20"/>
        </w:rPr>
        <w:t xml:space="preserve"> (dus niet: geef de kenmerken van, maar welke kenmerken tref je aan in</w:t>
      </w:r>
      <w:r>
        <w:rPr>
          <w:rFonts w:ascii="Arial" w:hAnsi="Arial" w:cs="Arial"/>
          <w:sz w:val="20"/>
          <w:szCs w:val="20"/>
        </w:rPr>
        <w:t xml:space="preserve"> </w:t>
      </w:r>
      <w:r w:rsidRPr="00D523AA">
        <w:rPr>
          <w:rFonts w:ascii="Arial" w:hAnsi="Arial" w:cs="Arial"/>
          <w:sz w:val="20"/>
          <w:szCs w:val="20"/>
        </w:rPr>
        <w:t xml:space="preserve">…?). Bij toepassingsvragen gebruiken de </w:t>
      </w:r>
      <w:r>
        <w:rPr>
          <w:rFonts w:ascii="Arial" w:hAnsi="Arial" w:cs="Arial"/>
          <w:sz w:val="20"/>
          <w:szCs w:val="20"/>
        </w:rPr>
        <w:t xml:space="preserve">leerlingen de leerstof in een </w:t>
      </w:r>
      <w:r w:rsidRPr="00D523AA">
        <w:rPr>
          <w:rFonts w:ascii="Arial" w:hAnsi="Arial" w:cs="Arial"/>
          <w:sz w:val="20"/>
          <w:szCs w:val="20"/>
        </w:rPr>
        <w:t>onbekende situatie. Je vertrekt hierbij van verwante teksten</w:t>
      </w:r>
      <w:r>
        <w:rPr>
          <w:rFonts w:ascii="Arial" w:hAnsi="Arial" w:cs="Arial"/>
          <w:sz w:val="20"/>
          <w:szCs w:val="20"/>
        </w:rPr>
        <w:t xml:space="preserve"> </w:t>
      </w:r>
      <w:r w:rsidRPr="00D523AA">
        <w:rPr>
          <w:rFonts w:ascii="Arial" w:hAnsi="Arial" w:cs="Arial"/>
          <w:sz w:val="20"/>
          <w:szCs w:val="20"/>
        </w:rPr>
        <w:t xml:space="preserve">met een analoge moeilijkheidsgraad </w:t>
      </w:r>
      <w:r>
        <w:rPr>
          <w:rFonts w:ascii="Arial" w:hAnsi="Arial" w:cs="Arial"/>
          <w:sz w:val="20"/>
          <w:szCs w:val="20"/>
        </w:rPr>
        <w:t>die je niet in de klas gezien hebt.</w:t>
      </w:r>
    </w:p>
    <w:p w:rsidR="00401B1A" w:rsidRPr="00172949" w:rsidRDefault="00401B1A" w:rsidP="00FD17A2">
      <w:pPr>
        <w:pStyle w:val="Geenafstand3"/>
        <w:jc w:val="both"/>
        <w:rPr>
          <w:rFonts w:ascii="Arial" w:hAnsi="Arial" w:cs="Arial"/>
          <w:color w:val="0070C0"/>
          <w:sz w:val="20"/>
          <w:szCs w:val="20"/>
        </w:rPr>
      </w:pPr>
    </w:p>
    <w:p w:rsidR="00401B1A" w:rsidRPr="00172949" w:rsidRDefault="00401B1A" w:rsidP="009B1C38">
      <w:pPr>
        <w:pStyle w:val="Geenafstand3"/>
        <w:spacing w:after="120" w:line="240" w:lineRule="atLeast"/>
        <w:rPr>
          <w:rFonts w:ascii="Arial" w:hAnsi="Arial" w:cs="Arial"/>
          <w:sz w:val="20"/>
          <w:szCs w:val="20"/>
        </w:rPr>
      </w:pPr>
      <w:r w:rsidRPr="00172949">
        <w:rPr>
          <w:rFonts w:ascii="Arial" w:hAnsi="Arial" w:cs="Arial"/>
          <w:sz w:val="20"/>
          <w:szCs w:val="20"/>
        </w:rPr>
        <w:t xml:space="preserve">Voorbeelden van vragen </w:t>
      </w:r>
    </w:p>
    <w:p w:rsidR="00401B1A" w:rsidRPr="00172949" w:rsidRDefault="00401B1A" w:rsidP="00A3133A">
      <w:pPr>
        <w:pStyle w:val="Geenafstand3"/>
        <w:numPr>
          <w:ilvl w:val="0"/>
          <w:numId w:val="42"/>
        </w:numPr>
        <w:suppressAutoHyphens w:val="0"/>
        <w:rPr>
          <w:rFonts w:ascii="Arial" w:hAnsi="Arial" w:cs="Arial"/>
          <w:sz w:val="20"/>
          <w:szCs w:val="20"/>
        </w:rPr>
      </w:pPr>
      <w:r w:rsidRPr="00172949">
        <w:rPr>
          <w:rFonts w:ascii="Arial" w:hAnsi="Arial" w:cs="Arial"/>
          <w:sz w:val="20"/>
          <w:szCs w:val="20"/>
        </w:rPr>
        <w:t xml:space="preserve">De leerling kan selecteren </w:t>
      </w:r>
    </w:p>
    <w:p w:rsidR="00401B1A" w:rsidRPr="00172949" w:rsidRDefault="00401B1A" w:rsidP="00FD17A2">
      <w:pPr>
        <w:pStyle w:val="Geenafstand3"/>
        <w:ind w:left="720"/>
        <w:rPr>
          <w:rFonts w:ascii="Arial" w:hAnsi="Arial" w:cs="Arial"/>
          <w:sz w:val="20"/>
          <w:szCs w:val="20"/>
        </w:rPr>
      </w:pPr>
      <w:r w:rsidRPr="00172949">
        <w:rPr>
          <w:rFonts w:ascii="Arial" w:hAnsi="Arial" w:cs="Arial"/>
          <w:sz w:val="20"/>
          <w:szCs w:val="20"/>
        </w:rPr>
        <w:tab/>
        <w:t>Welke kenmerken van … vind je terug in …?</w:t>
      </w:r>
    </w:p>
    <w:p w:rsidR="00401B1A" w:rsidRPr="00172949" w:rsidRDefault="00401B1A" w:rsidP="00FD17A2">
      <w:pPr>
        <w:pStyle w:val="Geenafstand3"/>
        <w:ind w:left="720"/>
        <w:rPr>
          <w:rFonts w:ascii="Arial" w:hAnsi="Arial" w:cs="Arial"/>
          <w:sz w:val="20"/>
          <w:szCs w:val="20"/>
        </w:rPr>
      </w:pPr>
    </w:p>
    <w:p w:rsidR="00401B1A" w:rsidRPr="00172949" w:rsidRDefault="00401B1A" w:rsidP="00A3133A">
      <w:pPr>
        <w:pStyle w:val="Geenafstand3"/>
        <w:numPr>
          <w:ilvl w:val="0"/>
          <w:numId w:val="42"/>
        </w:numPr>
        <w:suppressAutoHyphens w:val="0"/>
        <w:rPr>
          <w:rFonts w:ascii="Arial" w:hAnsi="Arial" w:cs="Arial"/>
          <w:sz w:val="20"/>
          <w:szCs w:val="20"/>
        </w:rPr>
      </w:pPr>
      <w:r w:rsidRPr="00172949">
        <w:rPr>
          <w:rFonts w:ascii="Arial" w:hAnsi="Arial" w:cs="Arial"/>
          <w:sz w:val="20"/>
          <w:szCs w:val="20"/>
        </w:rPr>
        <w:t>De leerling kan benoemen en duiden</w:t>
      </w:r>
    </w:p>
    <w:p w:rsidR="00401B1A" w:rsidRPr="00172949" w:rsidRDefault="00401B1A" w:rsidP="00FD17A2">
      <w:pPr>
        <w:pStyle w:val="Geenafstand3"/>
        <w:ind w:left="720"/>
        <w:rPr>
          <w:rFonts w:ascii="Arial" w:hAnsi="Arial" w:cs="Arial"/>
          <w:sz w:val="20"/>
          <w:szCs w:val="20"/>
        </w:rPr>
      </w:pPr>
      <w:r w:rsidRPr="00172949">
        <w:rPr>
          <w:rFonts w:ascii="Arial" w:hAnsi="Arial" w:cs="Arial"/>
          <w:sz w:val="20"/>
          <w:szCs w:val="20"/>
        </w:rPr>
        <w:tab/>
        <w:t>Welke middelen gebruikt de auteur om de spanning in het verhaal op te bouwen?</w:t>
      </w:r>
    </w:p>
    <w:p w:rsidR="00401B1A" w:rsidRPr="00172949" w:rsidRDefault="00401B1A" w:rsidP="00FD17A2">
      <w:pPr>
        <w:pStyle w:val="Geenafstand3"/>
        <w:ind w:left="720"/>
        <w:rPr>
          <w:rFonts w:ascii="Arial" w:hAnsi="Arial" w:cs="Arial"/>
          <w:sz w:val="20"/>
          <w:szCs w:val="20"/>
        </w:rPr>
      </w:pPr>
      <w:r w:rsidRPr="00172949">
        <w:rPr>
          <w:rFonts w:ascii="Arial" w:hAnsi="Arial" w:cs="Arial"/>
          <w:sz w:val="20"/>
          <w:szCs w:val="20"/>
        </w:rPr>
        <w:t xml:space="preserve">      </w:t>
      </w:r>
      <w:r w:rsidRPr="00172949">
        <w:rPr>
          <w:rFonts w:ascii="Arial" w:hAnsi="Arial" w:cs="Arial"/>
          <w:sz w:val="20"/>
          <w:szCs w:val="20"/>
        </w:rPr>
        <w:tab/>
        <w:t>Waarom kiest de auteur voor die middelen?</w:t>
      </w:r>
    </w:p>
    <w:p w:rsidR="00401B1A" w:rsidRDefault="00401B1A" w:rsidP="00FD17A2">
      <w:pPr>
        <w:pStyle w:val="Geenafstand3"/>
        <w:ind w:left="720"/>
        <w:rPr>
          <w:rFonts w:ascii="Arial" w:hAnsi="Arial" w:cs="Arial"/>
          <w:color w:val="0070C0"/>
          <w:sz w:val="20"/>
          <w:szCs w:val="20"/>
        </w:rPr>
      </w:pPr>
    </w:p>
    <w:p w:rsidR="00822679" w:rsidRDefault="00822679" w:rsidP="00FD17A2">
      <w:pPr>
        <w:pStyle w:val="Geenafstand3"/>
        <w:ind w:left="720"/>
        <w:rPr>
          <w:rFonts w:ascii="Arial" w:hAnsi="Arial" w:cs="Arial"/>
          <w:color w:val="0070C0"/>
          <w:sz w:val="20"/>
          <w:szCs w:val="20"/>
        </w:rPr>
      </w:pPr>
    </w:p>
    <w:p w:rsidR="00822679" w:rsidRPr="00172949" w:rsidRDefault="00822679" w:rsidP="00FD17A2">
      <w:pPr>
        <w:pStyle w:val="Geenafstand3"/>
        <w:ind w:left="720"/>
        <w:rPr>
          <w:rFonts w:ascii="Arial" w:hAnsi="Arial" w:cs="Arial"/>
          <w:color w:val="0070C0"/>
          <w:sz w:val="20"/>
          <w:szCs w:val="20"/>
        </w:rPr>
      </w:pPr>
    </w:p>
    <w:p w:rsidR="00401B1A" w:rsidRPr="00172949" w:rsidRDefault="00401B1A" w:rsidP="00A3133A">
      <w:pPr>
        <w:pStyle w:val="Geenafstand3"/>
        <w:numPr>
          <w:ilvl w:val="0"/>
          <w:numId w:val="42"/>
        </w:numPr>
        <w:suppressAutoHyphens w:val="0"/>
        <w:rPr>
          <w:rFonts w:ascii="Arial" w:hAnsi="Arial" w:cs="Arial"/>
          <w:sz w:val="20"/>
          <w:szCs w:val="20"/>
        </w:rPr>
      </w:pPr>
      <w:r w:rsidRPr="00172949">
        <w:rPr>
          <w:rFonts w:ascii="Arial" w:hAnsi="Arial" w:cs="Arial"/>
          <w:sz w:val="20"/>
          <w:szCs w:val="20"/>
        </w:rPr>
        <w:lastRenderedPageBreak/>
        <w:t>De leerling kan een voorbeeld geven</w:t>
      </w:r>
    </w:p>
    <w:p w:rsidR="00401B1A" w:rsidRPr="00172949" w:rsidRDefault="00401B1A" w:rsidP="00FD17A2">
      <w:pPr>
        <w:pStyle w:val="Geenafstand3"/>
        <w:ind w:left="1418" w:firstLine="7"/>
        <w:rPr>
          <w:rFonts w:ascii="Arial" w:hAnsi="Arial" w:cs="Arial"/>
          <w:sz w:val="20"/>
          <w:szCs w:val="20"/>
        </w:rPr>
      </w:pPr>
      <w:r w:rsidRPr="00172949">
        <w:rPr>
          <w:rFonts w:ascii="Arial" w:hAnsi="Arial" w:cs="Arial"/>
          <w:sz w:val="20"/>
          <w:szCs w:val="20"/>
        </w:rPr>
        <w:t>Geef een voorbeeld waarbij de plaats waar het verhaal zich afspeelt, aansluit bij het thema van het boek.</w:t>
      </w:r>
    </w:p>
    <w:p w:rsidR="00401B1A" w:rsidRPr="00172949" w:rsidRDefault="00401B1A" w:rsidP="00FD17A2">
      <w:pPr>
        <w:pStyle w:val="Geenafstand3"/>
        <w:ind w:left="720"/>
        <w:rPr>
          <w:rFonts w:ascii="Arial" w:hAnsi="Arial" w:cs="Arial"/>
          <w:color w:val="0070C0"/>
          <w:sz w:val="20"/>
          <w:szCs w:val="20"/>
        </w:rPr>
      </w:pPr>
    </w:p>
    <w:p w:rsidR="00401B1A" w:rsidRPr="00172949" w:rsidRDefault="00401B1A" w:rsidP="00A3133A">
      <w:pPr>
        <w:pStyle w:val="Geenafstand3"/>
        <w:numPr>
          <w:ilvl w:val="0"/>
          <w:numId w:val="42"/>
        </w:numPr>
        <w:suppressAutoHyphens w:val="0"/>
        <w:rPr>
          <w:rFonts w:ascii="Arial" w:hAnsi="Arial" w:cs="Arial"/>
          <w:sz w:val="20"/>
          <w:szCs w:val="20"/>
        </w:rPr>
      </w:pPr>
      <w:r w:rsidRPr="00172949">
        <w:rPr>
          <w:rFonts w:ascii="Arial" w:hAnsi="Arial" w:cs="Arial"/>
          <w:sz w:val="20"/>
          <w:szCs w:val="20"/>
        </w:rPr>
        <w:t>De leerling kan een voorkeur uitdrukken</w:t>
      </w:r>
    </w:p>
    <w:p w:rsidR="00401B1A" w:rsidRPr="00172949" w:rsidRDefault="00401B1A" w:rsidP="00FD17A2">
      <w:pPr>
        <w:pStyle w:val="Geenafstand3"/>
        <w:ind w:left="720"/>
        <w:rPr>
          <w:rFonts w:ascii="Arial" w:hAnsi="Arial" w:cs="Arial"/>
          <w:sz w:val="20"/>
          <w:szCs w:val="20"/>
        </w:rPr>
      </w:pPr>
      <w:r w:rsidRPr="00172949">
        <w:rPr>
          <w:rFonts w:ascii="Arial" w:hAnsi="Arial" w:cs="Arial"/>
          <w:sz w:val="20"/>
          <w:szCs w:val="20"/>
        </w:rPr>
        <w:tab/>
        <w:t>Welk gedicht geniet je voorkeur en waarom?</w:t>
      </w:r>
    </w:p>
    <w:p w:rsidR="00401B1A" w:rsidRPr="00172949" w:rsidRDefault="00401B1A" w:rsidP="00FD17A2">
      <w:pPr>
        <w:pStyle w:val="Geenafstand3"/>
        <w:ind w:left="720"/>
        <w:rPr>
          <w:rFonts w:ascii="Arial" w:hAnsi="Arial" w:cs="Arial"/>
          <w:color w:val="0070C0"/>
          <w:sz w:val="20"/>
          <w:szCs w:val="20"/>
        </w:rPr>
      </w:pPr>
    </w:p>
    <w:p w:rsidR="00401B1A" w:rsidRPr="00172949" w:rsidRDefault="00401B1A" w:rsidP="00A3133A">
      <w:pPr>
        <w:pStyle w:val="Geenafstand3"/>
        <w:numPr>
          <w:ilvl w:val="0"/>
          <w:numId w:val="42"/>
        </w:numPr>
        <w:suppressAutoHyphens w:val="0"/>
        <w:rPr>
          <w:rFonts w:ascii="Arial" w:hAnsi="Arial" w:cs="Arial"/>
          <w:sz w:val="20"/>
          <w:szCs w:val="20"/>
        </w:rPr>
      </w:pPr>
      <w:r w:rsidRPr="00172949">
        <w:rPr>
          <w:rFonts w:ascii="Arial" w:hAnsi="Arial" w:cs="Arial"/>
          <w:sz w:val="20"/>
          <w:szCs w:val="20"/>
        </w:rPr>
        <w:t>De leerling kan uitleggen/verklaren/interpreteren</w:t>
      </w:r>
    </w:p>
    <w:p w:rsidR="00401B1A" w:rsidRPr="00172949" w:rsidRDefault="00401B1A" w:rsidP="00FD17A2">
      <w:pPr>
        <w:pStyle w:val="Geenafstand3"/>
        <w:ind w:left="720"/>
        <w:rPr>
          <w:rFonts w:ascii="Arial" w:hAnsi="Arial" w:cs="Arial"/>
          <w:sz w:val="20"/>
          <w:szCs w:val="20"/>
        </w:rPr>
      </w:pPr>
      <w:r w:rsidRPr="00172949">
        <w:rPr>
          <w:rFonts w:ascii="Arial" w:hAnsi="Arial" w:cs="Arial"/>
          <w:sz w:val="20"/>
          <w:szCs w:val="20"/>
        </w:rPr>
        <w:tab/>
        <w:t>Leg uit wat de auteur bedoelt als hij …</w:t>
      </w:r>
    </w:p>
    <w:p w:rsidR="00401B1A" w:rsidRPr="00172949" w:rsidRDefault="00401B1A" w:rsidP="00FD17A2">
      <w:pPr>
        <w:pStyle w:val="Geenafstand3"/>
        <w:ind w:left="720"/>
        <w:rPr>
          <w:rFonts w:ascii="Arial" w:hAnsi="Arial" w:cs="Arial"/>
          <w:sz w:val="20"/>
          <w:szCs w:val="20"/>
        </w:rPr>
      </w:pPr>
    </w:p>
    <w:p w:rsidR="00401B1A" w:rsidRPr="00172949" w:rsidRDefault="00401B1A" w:rsidP="00A3133A">
      <w:pPr>
        <w:pStyle w:val="Geenafstand3"/>
        <w:numPr>
          <w:ilvl w:val="0"/>
          <w:numId w:val="42"/>
        </w:numPr>
        <w:suppressAutoHyphens w:val="0"/>
        <w:rPr>
          <w:rFonts w:ascii="Arial" w:hAnsi="Arial" w:cs="Arial"/>
          <w:sz w:val="20"/>
          <w:szCs w:val="20"/>
        </w:rPr>
      </w:pPr>
      <w:r w:rsidRPr="00172949">
        <w:rPr>
          <w:rFonts w:ascii="Arial" w:hAnsi="Arial" w:cs="Arial"/>
          <w:sz w:val="20"/>
          <w:szCs w:val="20"/>
        </w:rPr>
        <w:t>De leerling kan beschrijven en analyseren</w:t>
      </w:r>
    </w:p>
    <w:p w:rsidR="00401B1A" w:rsidRPr="00172949" w:rsidRDefault="00401B1A" w:rsidP="00FD17A2">
      <w:pPr>
        <w:pStyle w:val="Geenafstand3"/>
        <w:ind w:left="720"/>
        <w:rPr>
          <w:rFonts w:ascii="Arial" w:hAnsi="Arial" w:cs="Arial"/>
          <w:sz w:val="20"/>
          <w:szCs w:val="20"/>
        </w:rPr>
      </w:pPr>
      <w:r w:rsidRPr="00172949">
        <w:rPr>
          <w:rFonts w:ascii="Arial" w:hAnsi="Arial" w:cs="Arial"/>
          <w:sz w:val="20"/>
          <w:szCs w:val="20"/>
        </w:rPr>
        <w:tab/>
        <w:t>Beschrijf het gedrag van de hoofdpersoon in …</w:t>
      </w:r>
    </w:p>
    <w:p w:rsidR="00401B1A" w:rsidRPr="00172949" w:rsidRDefault="00401B1A" w:rsidP="00FD17A2">
      <w:pPr>
        <w:pStyle w:val="Geenafstand3"/>
        <w:ind w:left="720"/>
        <w:rPr>
          <w:rFonts w:ascii="Arial" w:hAnsi="Arial" w:cs="Arial"/>
          <w:color w:val="0070C0"/>
          <w:sz w:val="20"/>
          <w:szCs w:val="20"/>
        </w:rPr>
      </w:pPr>
    </w:p>
    <w:p w:rsidR="00401B1A" w:rsidRPr="00172949" w:rsidRDefault="00401B1A" w:rsidP="00A3133A">
      <w:pPr>
        <w:pStyle w:val="Geenafstand3"/>
        <w:numPr>
          <w:ilvl w:val="0"/>
          <w:numId w:val="42"/>
        </w:numPr>
        <w:suppressAutoHyphens w:val="0"/>
        <w:rPr>
          <w:rFonts w:ascii="Arial" w:hAnsi="Arial" w:cs="Arial"/>
          <w:sz w:val="20"/>
          <w:szCs w:val="20"/>
        </w:rPr>
      </w:pPr>
      <w:r w:rsidRPr="00172949">
        <w:rPr>
          <w:rFonts w:ascii="Arial" w:hAnsi="Arial" w:cs="Arial"/>
          <w:sz w:val="20"/>
          <w:szCs w:val="20"/>
        </w:rPr>
        <w:t>De leerling kan vergelijken en evalueren/beoordelen</w:t>
      </w:r>
    </w:p>
    <w:p w:rsidR="00401B1A" w:rsidRPr="00172949" w:rsidRDefault="00401B1A" w:rsidP="00FD17A2">
      <w:pPr>
        <w:pStyle w:val="Geenafstand3"/>
        <w:ind w:left="720"/>
        <w:rPr>
          <w:rFonts w:ascii="Arial" w:hAnsi="Arial" w:cs="Arial"/>
          <w:sz w:val="20"/>
          <w:szCs w:val="20"/>
        </w:rPr>
      </w:pPr>
      <w:r w:rsidRPr="00172949">
        <w:rPr>
          <w:rFonts w:ascii="Arial" w:hAnsi="Arial" w:cs="Arial"/>
          <w:sz w:val="20"/>
          <w:szCs w:val="20"/>
        </w:rPr>
        <w:tab/>
        <w:t>Geef de verschillen en gelijkenissen tussen …</w:t>
      </w:r>
    </w:p>
    <w:p w:rsidR="00401B1A" w:rsidRPr="00172949" w:rsidRDefault="00401B1A" w:rsidP="00FD17A2">
      <w:pPr>
        <w:pStyle w:val="Geenafstand3"/>
        <w:ind w:left="1418"/>
        <w:rPr>
          <w:rFonts w:ascii="Arial" w:hAnsi="Arial" w:cs="Arial"/>
          <w:sz w:val="20"/>
          <w:szCs w:val="20"/>
        </w:rPr>
      </w:pPr>
      <w:r w:rsidRPr="00172949">
        <w:rPr>
          <w:rFonts w:ascii="Arial" w:hAnsi="Arial" w:cs="Arial"/>
          <w:sz w:val="20"/>
          <w:szCs w:val="20"/>
        </w:rPr>
        <w:t>Vergelijk het taalgebruik in de literaire tekst met dat in (een inhoudelijk gelijklopende) zakelijke tekst.</w:t>
      </w:r>
    </w:p>
    <w:p w:rsidR="00401B1A" w:rsidRPr="00D930D9" w:rsidRDefault="00401B1A" w:rsidP="00FD17A2">
      <w:pPr>
        <w:pStyle w:val="Geenafstand3"/>
        <w:ind w:left="720"/>
        <w:rPr>
          <w:rFonts w:ascii="Arial" w:hAnsi="Arial" w:cs="Arial"/>
          <w:color w:val="0070C0"/>
          <w:sz w:val="20"/>
          <w:szCs w:val="20"/>
        </w:rPr>
      </w:pPr>
    </w:p>
    <w:p w:rsidR="00401B1A" w:rsidRPr="00A643E5" w:rsidRDefault="00401B1A" w:rsidP="00FD17A2">
      <w:pPr>
        <w:jc w:val="both"/>
      </w:pPr>
      <w:r w:rsidRPr="00A643E5">
        <w:t>Aanvullende evaluatieve informatie over de literaire competentie van de leerling verkrijg je via het literatuu</w:t>
      </w:r>
      <w:r w:rsidRPr="00A643E5">
        <w:t>r</w:t>
      </w:r>
      <w:r w:rsidRPr="00A643E5">
        <w:t>port</w:t>
      </w:r>
      <w:r>
        <w:t>-</w:t>
      </w:r>
      <w:r w:rsidRPr="00A643E5">
        <w:t>folio. Dat geldt ook voor</w:t>
      </w:r>
      <w:r>
        <w:t xml:space="preserve"> de evaluatie </w:t>
      </w:r>
      <w:r w:rsidRPr="00A643E5">
        <w:t>van huislectuur.</w:t>
      </w:r>
    </w:p>
    <w:p w:rsidR="00401B1A" w:rsidRPr="00D930D9" w:rsidRDefault="00401B1A" w:rsidP="00FD17A2">
      <w:pPr>
        <w:pStyle w:val="Geenafstand3"/>
        <w:tabs>
          <w:tab w:val="left" w:pos="6765"/>
        </w:tabs>
        <w:jc w:val="both"/>
        <w:rPr>
          <w:rFonts w:ascii="Arial" w:hAnsi="Arial" w:cs="Arial"/>
          <w:color w:val="0070C0"/>
          <w:sz w:val="20"/>
          <w:szCs w:val="20"/>
        </w:rPr>
      </w:pPr>
    </w:p>
    <w:p w:rsidR="00401B1A" w:rsidRPr="00A643E5" w:rsidRDefault="00401B1A" w:rsidP="00FD17A2">
      <w:pPr>
        <w:jc w:val="both"/>
      </w:pPr>
      <w:r w:rsidRPr="00A643E5">
        <w:t xml:space="preserve">Elke evaluatie van literaire competentie vertrekt het beste vanuit de beginsituatie van de leerling. Dat houdt in </w:t>
      </w:r>
      <w:r>
        <w:t xml:space="preserve"> </w:t>
      </w:r>
      <w:r w:rsidRPr="00A643E5">
        <w:t xml:space="preserve">dat de leerstof, de tekstkeuze en de vraagstelling rekening houden met de verschillende niveaus van </w:t>
      </w:r>
      <w:proofErr w:type="spellStart"/>
      <w:r w:rsidRPr="00A643E5">
        <w:t>leescom</w:t>
      </w:r>
      <w:proofErr w:type="spellEnd"/>
      <w:r>
        <w:t xml:space="preserve">- </w:t>
      </w:r>
      <w:proofErr w:type="spellStart"/>
      <w:r w:rsidRPr="00A643E5">
        <w:t>petentie</w:t>
      </w:r>
      <w:proofErr w:type="spellEnd"/>
      <w:r>
        <w:t>. H</w:t>
      </w:r>
      <w:r w:rsidRPr="00A643E5">
        <w:t xml:space="preserve">et schema van prof. T.H.C Witte </w:t>
      </w:r>
      <w:r>
        <w:t xml:space="preserve">kan </w:t>
      </w:r>
      <w:r w:rsidRPr="00A643E5">
        <w:t xml:space="preserve">een leidraad zijn of ondersteuning bieden. </w:t>
      </w:r>
    </w:p>
    <w:p w:rsidR="00401B1A" w:rsidRPr="00D930D9" w:rsidRDefault="00401B1A" w:rsidP="00FD17A2">
      <w:pPr>
        <w:pStyle w:val="Geenafstand3"/>
        <w:tabs>
          <w:tab w:val="left" w:pos="6765"/>
        </w:tabs>
        <w:jc w:val="both"/>
        <w:rPr>
          <w:rFonts w:ascii="Arial" w:hAnsi="Arial" w:cs="Arial"/>
          <w:color w:val="0070C0"/>
          <w:sz w:val="20"/>
          <w:szCs w:val="20"/>
        </w:rPr>
      </w:pPr>
    </w:p>
    <w:p w:rsidR="00401B1A" w:rsidRPr="00A643E5" w:rsidRDefault="00401B1A" w:rsidP="00FD17A2">
      <w:pPr>
        <w:jc w:val="both"/>
      </w:pPr>
      <w:r w:rsidRPr="00A643E5">
        <w:t xml:space="preserve">Evalueren van fictie kan hand in hand gaan met evalueren van vaardigheden. </w:t>
      </w:r>
    </w:p>
    <w:p w:rsidR="00401B1A" w:rsidRPr="001A0182" w:rsidRDefault="00401B1A" w:rsidP="00AF604E">
      <w:pPr>
        <w:pStyle w:val="VVKSOKop4"/>
        <w:numPr>
          <w:ilvl w:val="0"/>
          <w:numId w:val="0"/>
        </w:numPr>
      </w:pPr>
    </w:p>
    <w:p w:rsidR="00401B1A" w:rsidRPr="000D3397"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40" w:name="_Toc378074177"/>
      <w:r w:rsidRPr="000D3397">
        <w:lastRenderedPageBreak/>
        <w:t>M</w:t>
      </w:r>
      <w:r>
        <w:t>inimale materiële vereisten</w:t>
      </w:r>
      <w:bookmarkEnd w:id="40"/>
      <w:r>
        <w:t xml:space="preserve"> </w:t>
      </w:r>
    </w:p>
    <w:p w:rsidR="00401B1A" w:rsidRPr="001A0182" w:rsidRDefault="00401B1A" w:rsidP="002E44FD">
      <w:pPr>
        <w:pStyle w:val="VVKSOTekst"/>
        <w:jc w:val="left"/>
        <w:rPr>
          <w:rFonts w:cs="Arial"/>
          <w:sz w:val="20"/>
        </w:rPr>
      </w:pPr>
      <w:r w:rsidRPr="001A0182">
        <w:rPr>
          <w:rFonts w:cs="Shruti"/>
          <w:sz w:val="20"/>
        </w:rPr>
        <w:t xml:space="preserve">Om de vernieuwde didactiek te kunnen realiseren, </w:t>
      </w:r>
      <w:proofErr w:type="spellStart"/>
      <w:r w:rsidRPr="001A0182">
        <w:rPr>
          <w:rFonts w:cs="Shruti"/>
          <w:sz w:val="20"/>
        </w:rPr>
        <w:t>zul</w:t>
      </w:r>
      <w:proofErr w:type="spellEnd"/>
      <w:r w:rsidRPr="001A0182">
        <w:rPr>
          <w:rFonts w:cs="Shruti"/>
          <w:sz w:val="20"/>
        </w:rPr>
        <w:t xml:space="preserve"> je over een krachtige leeromgeving moeten kunnen beschikken.</w:t>
      </w:r>
    </w:p>
    <w:p w:rsidR="00401B1A" w:rsidRPr="001A0182" w:rsidRDefault="00401B1A" w:rsidP="00F34B25">
      <w:pPr>
        <w:pStyle w:val="Kleurrijkelijst-accent11"/>
        <w:spacing w:after="120"/>
        <w:ind w:left="403" w:right="-284" w:hanging="400"/>
        <w:rPr>
          <w:rFonts w:ascii="Arial" w:hAnsi="Arial" w:cs="Arial"/>
          <w:sz w:val="20"/>
          <w:szCs w:val="20"/>
        </w:rPr>
      </w:pPr>
      <w:r w:rsidRPr="00771DF3">
        <w:rPr>
          <w:rFonts w:ascii="Arial" w:hAnsi="Arial" w:cs="Arial"/>
          <w:sz w:val="20"/>
          <w:szCs w:val="20"/>
        </w:rPr>
        <w:t>1</w:t>
      </w:r>
      <w:r w:rsidRPr="00771DF3">
        <w:rPr>
          <w:rFonts w:ascii="Arial" w:hAnsi="Arial" w:cs="Arial"/>
          <w:sz w:val="20"/>
          <w:szCs w:val="20"/>
        </w:rPr>
        <w:tab/>
      </w:r>
      <w:r w:rsidRPr="001A0182">
        <w:rPr>
          <w:rFonts w:ascii="Arial" w:hAnsi="Arial" w:cs="Arial"/>
          <w:sz w:val="20"/>
          <w:szCs w:val="20"/>
        </w:rPr>
        <w:t>Ruime klaslokalen met verplaatsbaar meubilair</w:t>
      </w:r>
    </w:p>
    <w:p w:rsidR="00401B1A" w:rsidRPr="001A0182" w:rsidRDefault="00401B1A" w:rsidP="00F34B25">
      <w:pPr>
        <w:pStyle w:val="VVKSOTekst"/>
        <w:spacing w:after="120"/>
        <w:jc w:val="left"/>
        <w:rPr>
          <w:rFonts w:cs="Arial"/>
          <w:sz w:val="20"/>
        </w:rPr>
      </w:pPr>
      <w:r w:rsidRPr="001A0182">
        <w:rPr>
          <w:rFonts w:cs="Arial"/>
          <w:sz w:val="20"/>
        </w:rPr>
        <w:t xml:space="preserve">Om elk leerplanonderdeel naar behoren te realiseren streeft de school ernaar om in de klassen voldoende middelen beschikbaar te hebben zoals: </w:t>
      </w:r>
    </w:p>
    <w:p w:rsidR="00401B1A" w:rsidRPr="001A0182" w:rsidRDefault="00401B1A" w:rsidP="00A3133A">
      <w:pPr>
        <w:pStyle w:val="VVKSOOpsomming2"/>
        <w:numPr>
          <w:ilvl w:val="0"/>
          <w:numId w:val="26"/>
        </w:numPr>
        <w:tabs>
          <w:tab w:val="clear" w:pos="1492"/>
        </w:tabs>
        <w:spacing w:after="0"/>
        <w:jc w:val="left"/>
      </w:pPr>
      <w:r w:rsidRPr="001A0182">
        <w:t>verklarende woordenboeken</w:t>
      </w:r>
    </w:p>
    <w:p w:rsidR="00401B1A" w:rsidRPr="001A0182" w:rsidRDefault="00401B1A" w:rsidP="00A3133A">
      <w:pPr>
        <w:pStyle w:val="VVKSOOpsomming2"/>
        <w:numPr>
          <w:ilvl w:val="0"/>
          <w:numId w:val="26"/>
        </w:numPr>
        <w:tabs>
          <w:tab w:val="clear" w:pos="1492"/>
        </w:tabs>
        <w:spacing w:after="0"/>
        <w:jc w:val="left"/>
      </w:pPr>
      <w:r w:rsidRPr="001A0182">
        <w:t>de woordenlijst van de Nederlandse taal</w:t>
      </w:r>
    </w:p>
    <w:p w:rsidR="00401B1A" w:rsidRPr="001A0182" w:rsidRDefault="00401B1A" w:rsidP="00A3133A">
      <w:pPr>
        <w:pStyle w:val="VVKSOOpsomming2"/>
        <w:numPr>
          <w:ilvl w:val="0"/>
          <w:numId w:val="26"/>
        </w:numPr>
        <w:tabs>
          <w:tab w:val="clear" w:pos="1492"/>
        </w:tabs>
        <w:spacing w:after="0"/>
        <w:jc w:val="left"/>
      </w:pPr>
      <w:r w:rsidRPr="001A0182">
        <w:t>recente leermiddelen</w:t>
      </w:r>
    </w:p>
    <w:p w:rsidR="00401B1A" w:rsidRPr="001A0182" w:rsidRDefault="00401B1A" w:rsidP="00A3133A">
      <w:pPr>
        <w:pStyle w:val="VVKSOOpsomming2"/>
        <w:numPr>
          <w:ilvl w:val="0"/>
          <w:numId w:val="26"/>
        </w:numPr>
        <w:tabs>
          <w:tab w:val="clear" w:pos="1492"/>
        </w:tabs>
        <w:spacing w:after="0"/>
        <w:jc w:val="left"/>
      </w:pPr>
      <w:r w:rsidRPr="001A0182">
        <w:t xml:space="preserve">kranten en tijdschriften </w:t>
      </w:r>
    </w:p>
    <w:p w:rsidR="00401B1A" w:rsidRPr="001A0182" w:rsidRDefault="00401B1A" w:rsidP="00A3133A">
      <w:pPr>
        <w:pStyle w:val="VVKSOOpsomming2"/>
        <w:numPr>
          <w:ilvl w:val="0"/>
          <w:numId w:val="26"/>
        </w:numPr>
        <w:tabs>
          <w:tab w:val="clear" w:pos="1492"/>
        </w:tabs>
        <w:spacing w:after="0"/>
        <w:jc w:val="left"/>
      </w:pPr>
      <w:r w:rsidRPr="001A0182">
        <w:t>audio- en beeldopnamen, cd-rom</w:t>
      </w:r>
    </w:p>
    <w:p w:rsidR="00401B1A" w:rsidRPr="001A0182" w:rsidRDefault="00401B1A" w:rsidP="00A3133A">
      <w:pPr>
        <w:pStyle w:val="VVKSOOpsomming2"/>
        <w:numPr>
          <w:ilvl w:val="0"/>
          <w:numId w:val="26"/>
        </w:numPr>
        <w:tabs>
          <w:tab w:val="clear" w:pos="1492"/>
        </w:tabs>
        <w:spacing w:after="0"/>
        <w:jc w:val="left"/>
      </w:pPr>
      <w:r w:rsidRPr="001A0182">
        <w:t>een cd-speler</w:t>
      </w:r>
    </w:p>
    <w:p w:rsidR="00401B1A" w:rsidRDefault="00401B1A" w:rsidP="00A3133A">
      <w:pPr>
        <w:pStyle w:val="VVKSOOpsomming2"/>
        <w:numPr>
          <w:ilvl w:val="0"/>
          <w:numId w:val="26"/>
        </w:numPr>
        <w:tabs>
          <w:tab w:val="clear" w:pos="1492"/>
        </w:tabs>
        <w:spacing w:after="0"/>
        <w:jc w:val="left"/>
      </w:pPr>
      <w:r w:rsidRPr="001A0182">
        <w:t>pc met internetaansluiting</w:t>
      </w:r>
    </w:p>
    <w:p w:rsidR="00401B1A" w:rsidRPr="001A0182" w:rsidRDefault="00401B1A" w:rsidP="001A0182">
      <w:pPr>
        <w:pStyle w:val="VVKSOOpsomming2"/>
        <w:tabs>
          <w:tab w:val="clear" w:pos="397"/>
          <w:tab w:val="clear" w:pos="1492"/>
        </w:tabs>
        <w:spacing w:after="0"/>
        <w:ind w:left="0" w:firstLine="0"/>
        <w:jc w:val="left"/>
      </w:pPr>
    </w:p>
    <w:p w:rsidR="00401B1A" w:rsidRPr="001A0182" w:rsidRDefault="00401B1A" w:rsidP="002E44FD">
      <w:pPr>
        <w:pStyle w:val="VVKSOTekst"/>
        <w:jc w:val="left"/>
        <w:rPr>
          <w:sz w:val="20"/>
        </w:rPr>
      </w:pPr>
      <w:r w:rsidRPr="001A0182">
        <w:rPr>
          <w:sz w:val="20"/>
          <w:szCs w:val="20"/>
        </w:rPr>
        <w:sym w:font="Wingdings" w:char="F0E0"/>
      </w:r>
      <w:r w:rsidRPr="001A0182">
        <w:rPr>
          <w:sz w:val="20"/>
        </w:rPr>
        <w:t xml:space="preserve"> een multimediacomputer met geluid, beamer en internet kan veel van de bovenstaande zaken vervangen.</w:t>
      </w:r>
    </w:p>
    <w:p w:rsidR="00401B1A" w:rsidRDefault="00401B1A" w:rsidP="002E44FD">
      <w:pPr>
        <w:pStyle w:val="VVKSOTekst"/>
        <w:ind w:left="400" w:hanging="400"/>
        <w:jc w:val="left"/>
        <w:rPr>
          <w:rFonts w:cs="Arial"/>
          <w:sz w:val="20"/>
        </w:rPr>
      </w:pPr>
    </w:p>
    <w:p w:rsidR="00401B1A" w:rsidRPr="001A0182" w:rsidRDefault="00401B1A" w:rsidP="002E44FD">
      <w:pPr>
        <w:pStyle w:val="VVKSOTekst"/>
        <w:ind w:left="400" w:hanging="400"/>
        <w:jc w:val="left"/>
        <w:rPr>
          <w:rFonts w:cs="Arial"/>
          <w:sz w:val="20"/>
        </w:rPr>
      </w:pPr>
      <w:r w:rsidRPr="001A0182">
        <w:rPr>
          <w:rFonts w:cs="Arial"/>
          <w:sz w:val="20"/>
        </w:rPr>
        <w:t>2</w:t>
      </w:r>
      <w:r w:rsidRPr="001A0182">
        <w:rPr>
          <w:rFonts w:cs="Arial"/>
          <w:sz w:val="20"/>
        </w:rPr>
        <w:tab/>
        <w:t>Multimedialokalen (in verhouding tot het aantal leerlingen op de school) uitgerust met</w:t>
      </w:r>
    </w:p>
    <w:p w:rsidR="00401B1A" w:rsidRDefault="00401B1A" w:rsidP="00A3133A">
      <w:pPr>
        <w:pStyle w:val="VVKSOOpsomming2"/>
        <w:numPr>
          <w:ilvl w:val="0"/>
          <w:numId w:val="26"/>
        </w:numPr>
        <w:tabs>
          <w:tab w:val="clear" w:pos="1492"/>
        </w:tabs>
        <w:spacing w:after="0"/>
        <w:jc w:val="left"/>
      </w:pPr>
      <w:r>
        <w:t>bord, scherm</w:t>
      </w:r>
      <w:r w:rsidRPr="00295D95">
        <w:t xml:space="preserve"> </w:t>
      </w:r>
    </w:p>
    <w:p w:rsidR="00401B1A" w:rsidRPr="009A6ABD" w:rsidRDefault="00401B1A" w:rsidP="00A3133A">
      <w:pPr>
        <w:pStyle w:val="VVKSOOpsomming2"/>
        <w:numPr>
          <w:ilvl w:val="0"/>
          <w:numId w:val="26"/>
        </w:numPr>
        <w:tabs>
          <w:tab w:val="clear" w:pos="1492"/>
        </w:tabs>
        <w:spacing w:after="0"/>
        <w:jc w:val="left"/>
        <w:rPr>
          <w:lang w:val="es-ES_tradnl"/>
        </w:rPr>
      </w:pPr>
      <w:r w:rsidRPr="009A6ABD">
        <w:rPr>
          <w:lang w:val="es-ES_tradnl"/>
        </w:rPr>
        <w:t>audio en dvd en beamer</w:t>
      </w:r>
    </w:p>
    <w:p w:rsidR="00401B1A" w:rsidRPr="00295D95" w:rsidRDefault="00401B1A" w:rsidP="00A3133A">
      <w:pPr>
        <w:pStyle w:val="VVKSOOpsomming2"/>
        <w:numPr>
          <w:ilvl w:val="0"/>
          <w:numId w:val="26"/>
        </w:numPr>
        <w:tabs>
          <w:tab w:val="clear" w:pos="1492"/>
        </w:tabs>
        <w:spacing w:after="0"/>
        <w:jc w:val="left"/>
      </w:pPr>
      <w:r w:rsidRPr="00295D95">
        <w:t>klassieke en digit</w:t>
      </w:r>
      <w:r>
        <w:t xml:space="preserve">ale leermiddelen, naslagwerken </w:t>
      </w:r>
      <w:r w:rsidRPr="00295D95">
        <w:t>…</w:t>
      </w:r>
    </w:p>
    <w:p w:rsidR="00401B1A" w:rsidRPr="00B065DB" w:rsidRDefault="00401B1A" w:rsidP="002E44FD">
      <w:pPr>
        <w:pStyle w:val="VVKSOTekst"/>
        <w:jc w:val="left"/>
        <w:rPr>
          <w:lang w:val="nl-BE"/>
        </w:rPr>
      </w:pPr>
    </w:p>
    <w:p w:rsidR="00401B1A" w:rsidRPr="00B065DB" w:rsidRDefault="00401B1A" w:rsidP="002E44FD">
      <w:pPr>
        <w:pStyle w:val="Kleurrijkelijst-accent11"/>
        <w:ind w:left="400" w:right="-284" w:hanging="400"/>
        <w:rPr>
          <w:rFonts w:ascii="Arial" w:hAnsi="Arial" w:cs="Arial"/>
          <w:sz w:val="20"/>
          <w:szCs w:val="20"/>
        </w:rPr>
      </w:pPr>
      <w:r w:rsidRPr="00B065DB">
        <w:rPr>
          <w:rFonts w:ascii="Arial" w:hAnsi="Arial" w:cs="Arial"/>
          <w:sz w:val="20"/>
          <w:szCs w:val="20"/>
        </w:rPr>
        <w:t>3</w:t>
      </w:r>
      <w:r w:rsidRPr="00B065DB">
        <w:rPr>
          <w:rFonts w:ascii="Arial" w:hAnsi="Arial" w:cs="Arial"/>
          <w:sz w:val="20"/>
          <w:szCs w:val="20"/>
        </w:rPr>
        <w:tab/>
        <w:t>Ruimtes om individueel en/of in groep te werken om zo het begeleid zelfstandig leren kansen te geven.</w:t>
      </w:r>
    </w:p>
    <w:p w:rsidR="00401B1A" w:rsidRPr="001A0182" w:rsidRDefault="00401B1A" w:rsidP="002E44FD">
      <w:pPr>
        <w:pStyle w:val="VVKSOTekst"/>
        <w:ind w:left="400"/>
        <w:jc w:val="left"/>
        <w:rPr>
          <w:rFonts w:cs="Arial"/>
          <w:sz w:val="20"/>
        </w:rPr>
      </w:pPr>
      <w:r w:rsidRPr="001A0182">
        <w:rPr>
          <w:rFonts w:cs="Arial"/>
          <w:sz w:val="20"/>
        </w:rPr>
        <w:t>Bv. een open leercentrum met een schoolbibliotheek</w:t>
      </w:r>
    </w:p>
    <w:p w:rsidR="00401B1A" w:rsidRPr="00605672"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41" w:name="_Toc230412414"/>
      <w:bookmarkStart w:id="42" w:name="_Toc378074178"/>
      <w:r w:rsidRPr="00A75453">
        <w:lastRenderedPageBreak/>
        <w:t>V</w:t>
      </w:r>
      <w:bookmarkEnd w:id="41"/>
      <w:r>
        <w:t>erklarende woordenlijst</w:t>
      </w:r>
      <w:bookmarkEnd w:id="42"/>
    </w:p>
    <w:p w:rsidR="00401B1A" w:rsidRDefault="00401B1A" w:rsidP="00F34B25">
      <w:pPr>
        <w:pStyle w:val="VVKSOTekst"/>
        <w:spacing w:before="240"/>
        <w:jc w:val="left"/>
        <w:rPr>
          <w:b/>
          <w:bCs/>
        </w:rPr>
      </w:pPr>
      <w:r>
        <w:rPr>
          <w:b/>
          <w:bCs/>
        </w:rPr>
        <w:t>* Verwerkingsniveaus</w:t>
      </w:r>
    </w:p>
    <w:p w:rsidR="00401B1A" w:rsidRDefault="00401B1A" w:rsidP="00414DE9">
      <w:pPr>
        <w:spacing w:line="240" w:lineRule="auto"/>
        <w:jc w:val="both"/>
        <w:rPr>
          <w:rFonts w:cs="Arial"/>
          <w:szCs w:val="20"/>
        </w:rPr>
      </w:pPr>
      <w:r w:rsidRPr="00E65EE8">
        <w:rPr>
          <w:b/>
          <w:bCs/>
        </w:rPr>
        <w:t>Kopiërend niveau</w:t>
      </w:r>
      <w:r w:rsidRPr="00E65EE8">
        <w:t>: letterlijk opne</w:t>
      </w:r>
      <w:r>
        <w:t>men en weergeven van informatie</w:t>
      </w:r>
      <w:r w:rsidRPr="00E65EE8">
        <w:t xml:space="preserve"> bv. een vraag of instructie letterlijk he</w:t>
      </w:r>
      <w:r w:rsidRPr="00E65EE8">
        <w:t>r</w:t>
      </w:r>
      <w:r w:rsidRPr="00E65EE8">
        <w:t xml:space="preserve">halen, </w:t>
      </w:r>
      <w:r w:rsidRPr="00E65EE8">
        <w:rPr>
          <w:szCs w:val="20"/>
        </w:rPr>
        <w:t xml:space="preserve">een korte beluisterde tekst letterlijk weergeven, </w:t>
      </w:r>
      <w:r>
        <w:rPr>
          <w:rFonts w:cs="Arial"/>
          <w:szCs w:val="20"/>
        </w:rPr>
        <w:t xml:space="preserve">een antwoord op / </w:t>
      </w:r>
      <w:r w:rsidRPr="00E65EE8">
        <w:rPr>
          <w:rFonts w:cs="Arial"/>
          <w:szCs w:val="20"/>
        </w:rPr>
        <w:t>van het bord letterlijk overschrijven.</w:t>
      </w:r>
    </w:p>
    <w:p w:rsidR="00401B1A" w:rsidRDefault="00401B1A" w:rsidP="00414DE9">
      <w:pPr>
        <w:spacing w:line="240" w:lineRule="auto"/>
        <w:jc w:val="both"/>
        <w:rPr>
          <w:rFonts w:cs="Arial"/>
          <w:szCs w:val="20"/>
        </w:rPr>
      </w:pPr>
    </w:p>
    <w:p w:rsidR="00401B1A" w:rsidRPr="00E65EE8" w:rsidRDefault="00401B1A" w:rsidP="00414DE9">
      <w:pPr>
        <w:spacing w:line="240" w:lineRule="auto"/>
        <w:jc w:val="both"/>
      </w:pPr>
      <w:r w:rsidRPr="00E65EE8">
        <w:rPr>
          <w:b/>
          <w:bCs/>
        </w:rPr>
        <w:t>Beschrijvend niveau</w:t>
      </w:r>
      <w:r w:rsidRPr="00E65EE8">
        <w:t>: informatie w</w:t>
      </w:r>
      <w:r>
        <w:t>eergeven zoals ze zich aandient,</w:t>
      </w:r>
      <w:r w:rsidRPr="00A5159F">
        <w:rPr>
          <w:rFonts w:cs="Arial"/>
        </w:rPr>
        <w:t xml:space="preserve"> </w:t>
      </w:r>
      <w:r w:rsidRPr="00E65EE8">
        <w:rPr>
          <w:rFonts w:cs="Arial"/>
        </w:rPr>
        <w:t>de informatie uit een tekst achterhalen en begrijpen, zo</w:t>
      </w:r>
      <w:r>
        <w:rPr>
          <w:rFonts w:cs="Arial"/>
        </w:rPr>
        <w:t>nder er verder iets mee te doen</w:t>
      </w:r>
      <w:r w:rsidRPr="00E65EE8">
        <w:t xml:space="preserve"> bv. parafraseren: de vraag of mededeling in eigen woorden herhalen, een bericht of mededeling met eigen woorden navertellen,</w:t>
      </w:r>
      <w:r w:rsidRPr="00E65EE8">
        <w:rPr>
          <w:rFonts w:cs="Arial"/>
        </w:rPr>
        <w:t xml:space="preserve"> het lezen van een krantenbericht, een gebeurtenis beschrijven zoals ze zich aan jou heeft voorgedaan, m.a.w. in chronologische volgorde van de feiten. </w:t>
      </w:r>
      <w:r w:rsidRPr="00E65EE8">
        <w:t xml:space="preserve"> </w:t>
      </w:r>
    </w:p>
    <w:p w:rsidR="00401B1A" w:rsidRDefault="00401B1A" w:rsidP="00414DE9">
      <w:pPr>
        <w:spacing w:line="240" w:lineRule="auto"/>
        <w:jc w:val="both"/>
        <w:rPr>
          <w:b/>
          <w:bCs/>
        </w:rPr>
      </w:pPr>
    </w:p>
    <w:p w:rsidR="00401B1A" w:rsidRPr="00E65EE8" w:rsidRDefault="00401B1A" w:rsidP="00414DE9">
      <w:pPr>
        <w:spacing w:line="240" w:lineRule="auto"/>
        <w:jc w:val="both"/>
        <w:rPr>
          <w:rFonts w:cs="Arial"/>
          <w:szCs w:val="20"/>
        </w:rPr>
      </w:pPr>
      <w:r w:rsidRPr="00E65EE8">
        <w:rPr>
          <w:b/>
          <w:bCs/>
        </w:rPr>
        <w:t>Structurerend niveau</w:t>
      </w:r>
      <w:r w:rsidRPr="00E65EE8">
        <w:t xml:space="preserve">: </w:t>
      </w:r>
      <w:r w:rsidRPr="00E65EE8">
        <w:rPr>
          <w:rFonts w:cs="Arial"/>
          <w:szCs w:val="20"/>
        </w:rPr>
        <w:t>de informatie op een persoonlijke en overzichtelijke wijze kunnen ordenen, structur</w:t>
      </w:r>
      <w:r w:rsidRPr="00E65EE8">
        <w:rPr>
          <w:rFonts w:cs="Arial"/>
          <w:szCs w:val="20"/>
        </w:rPr>
        <w:t>e</w:t>
      </w:r>
      <w:r w:rsidRPr="00E65EE8">
        <w:rPr>
          <w:rFonts w:cs="Arial"/>
          <w:szCs w:val="20"/>
        </w:rPr>
        <w:t>ren</w:t>
      </w:r>
      <w:r w:rsidRPr="00E65EE8">
        <w:t xml:space="preserve"> bv. de hoofdlijnen of kern van een tekst mondeling weergeven,</w:t>
      </w:r>
      <w:r w:rsidRPr="00E65EE8">
        <w:rPr>
          <w:szCs w:val="20"/>
        </w:rPr>
        <w:t xml:space="preserve"> een synthese geven van een langere beluisterde tekst</w:t>
      </w:r>
      <w:r>
        <w:rPr>
          <w:szCs w:val="20"/>
        </w:rPr>
        <w:t>,</w:t>
      </w:r>
      <w:r w:rsidRPr="00E65EE8">
        <w:rPr>
          <w:rFonts w:cs="Arial"/>
          <w:szCs w:val="20"/>
        </w:rPr>
        <w:t xml:space="preserve"> een schema of tabel kunnen lezen, een schema maken van een studietekst.</w:t>
      </w:r>
    </w:p>
    <w:p w:rsidR="00401B1A" w:rsidRPr="00E65EE8" w:rsidRDefault="00401B1A" w:rsidP="00414DE9">
      <w:pPr>
        <w:spacing w:line="240" w:lineRule="auto"/>
        <w:jc w:val="both"/>
        <w:rPr>
          <w:szCs w:val="20"/>
        </w:rPr>
      </w:pPr>
      <w:r w:rsidRPr="00E65EE8">
        <w:rPr>
          <w:szCs w:val="20"/>
        </w:rPr>
        <w:t xml:space="preserve"> </w:t>
      </w:r>
    </w:p>
    <w:p w:rsidR="00401B1A" w:rsidRPr="00E65EE8" w:rsidRDefault="00401B1A" w:rsidP="00414DE9">
      <w:pPr>
        <w:spacing w:line="240" w:lineRule="auto"/>
        <w:jc w:val="both"/>
        <w:rPr>
          <w:rFonts w:cs="Arial"/>
          <w:szCs w:val="20"/>
        </w:rPr>
      </w:pPr>
      <w:r w:rsidRPr="00E65EE8">
        <w:rPr>
          <w:b/>
          <w:bCs/>
        </w:rPr>
        <w:t>Beoordelend niveau</w:t>
      </w:r>
      <w:r w:rsidRPr="00E65EE8">
        <w:t xml:space="preserve">: een kritisch standpunt innemen tegenover </w:t>
      </w:r>
      <w:r>
        <w:t xml:space="preserve">wat je las of beluisterde, een eigen </w:t>
      </w:r>
      <w:r w:rsidRPr="00E65EE8">
        <w:t xml:space="preserve">mening of oordeel uitspreken, </w:t>
      </w:r>
      <w:r w:rsidRPr="00E65EE8">
        <w:rPr>
          <w:rFonts w:cs="Arial"/>
        </w:rPr>
        <w:t>de informatie uit een tekst op een persoonlijke wijze ordenen en beoordelen op basis van eigen ervaringen of op basis van informatie uit andere bronnen bv. de informatie uit verschillende te</w:t>
      </w:r>
      <w:r w:rsidRPr="00E65EE8">
        <w:rPr>
          <w:rFonts w:cs="Arial"/>
        </w:rPr>
        <w:t>k</w:t>
      </w:r>
      <w:r w:rsidRPr="00E65EE8">
        <w:rPr>
          <w:rFonts w:cs="Arial"/>
        </w:rPr>
        <w:t xml:space="preserve">sten vergelijken, </w:t>
      </w:r>
      <w:r w:rsidRPr="00E65EE8">
        <w:rPr>
          <w:rFonts w:cs="Arial"/>
          <w:szCs w:val="20"/>
        </w:rPr>
        <w:t>een goed beargumenteerd en degelijk onderbouwd standpunt verwoorden en toelichten.</w:t>
      </w:r>
    </w:p>
    <w:p w:rsidR="00401B1A" w:rsidRDefault="00401B1A" w:rsidP="00414DE9">
      <w:pPr>
        <w:pStyle w:val="VVKSOOpsomming1"/>
        <w:tabs>
          <w:tab w:val="clear" w:pos="681"/>
        </w:tabs>
        <w:ind w:left="0" w:firstLine="0"/>
        <w:rPr>
          <w:b/>
          <w:iCs/>
        </w:rPr>
      </w:pPr>
    </w:p>
    <w:p w:rsidR="00401B1A" w:rsidRPr="003F7DF9" w:rsidRDefault="00401B1A" w:rsidP="00F34B25">
      <w:pPr>
        <w:pStyle w:val="VVKSOOpsomming1"/>
        <w:tabs>
          <w:tab w:val="clear" w:pos="681"/>
        </w:tabs>
        <w:spacing w:before="240" w:after="240"/>
        <w:ind w:left="0" w:firstLine="0"/>
        <w:rPr>
          <w:b/>
          <w:iCs/>
          <w:sz w:val="20"/>
          <w:szCs w:val="20"/>
        </w:rPr>
      </w:pPr>
      <w:r w:rsidRPr="003F7DF9">
        <w:rPr>
          <w:b/>
          <w:iCs/>
          <w:sz w:val="20"/>
          <w:szCs w:val="20"/>
        </w:rPr>
        <w:t>* Vaardigheden/strategieën</w:t>
      </w:r>
    </w:p>
    <w:p w:rsidR="00401B1A" w:rsidRPr="003F7DF9" w:rsidRDefault="00401B1A" w:rsidP="00414DE9">
      <w:pPr>
        <w:pStyle w:val="VVKSOOpsomming1"/>
        <w:tabs>
          <w:tab w:val="clear" w:pos="681"/>
        </w:tabs>
        <w:ind w:left="0" w:firstLine="0"/>
        <w:rPr>
          <w:sz w:val="20"/>
          <w:szCs w:val="20"/>
        </w:rPr>
      </w:pPr>
      <w:r w:rsidRPr="003F7DF9">
        <w:rPr>
          <w:b/>
          <w:iCs/>
          <w:sz w:val="20"/>
          <w:szCs w:val="20"/>
        </w:rPr>
        <w:t>Globaal luisteren/lezen</w:t>
      </w:r>
      <w:r w:rsidRPr="003F7DF9">
        <w:rPr>
          <w:b/>
          <w:sz w:val="20"/>
          <w:szCs w:val="20"/>
        </w:rPr>
        <w:t>:</w:t>
      </w:r>
      <w:r w:rsidRPr="003F7DF9">
        <w:rPr>
          <w:sz w:val="20"/>
          <w:szCs w:val="20"/>
        </w:rPr>
        <w:t xml:space="preserve"> de luisteraar / lezer vormt zich een beeld van de hoofdidee of de hoofdvraag die in de tekst naar voren komt. Dit globaal beeld bevat weinig randinformatie en zeker geen details.</w:t>
      </w:r>
    </w:p>
    <w:p w:rsidR="00401B1A" w:rsidRPr="003F7DF9" w:rsidRDefault="00401B1A" w:rsidP="00414DE9">
      <w:pPr>
        <w:pStyle w:val="VVKSOOpsomming1"/>
        <w:tabs>
          <w:tab w:val="clear" w:pos="681"/>
        </w:tabs>
        <w:ind w:left="0" w:firstLine="0"/>
        <w:rPr>
          <w:sz w:val="20"/>
          <w:szCs w:val="20"/>
        </w:rPr>
      </w:pPr>
      <w:r w:rsidRPr="003F7DF9">
        <w:rPr>
          <w:b/>
          <w:iCs/>
          <w:sz w:val="20"/>
          <w:szCs w:val="20"/>
        </w:rPr>
        <w:t>Zoekend (selectief) luisteren/lezen</w:t>
      </w:r>
      <w:r w:rsidRPr="003F7DF9">
        <w:rPr>
          <w:b/>
          <w:sz w:val="20"/>
          <w:szCs w:val="20"/>
        </w:rPr>
        <w:t>:</w:t>
      </w:r>
      <w:r w:rsidRPr="003F7DF9">
        <w:rPr>
          <w:sz w:val="20"/>
          <w:szCs w:val="20"/>
        </w:rPr>
        <w:t xml:space="preserve"> de luisteraar / lezer zoekt gericht naar vooraf bepaalde uitspraken, citaten, stellingen en beweringen die de hoofdidee bevestigen of ontkrachten. Zoekend luisteren / lezen doe je ook als   je een antwoord op een vraag moet halen uit de tekst. Je besteedt alleen aandacht aan dat fra</w:t>
      </w:r>
      <w:r w:rsidRPr="003F7DF9">
        <w:rPr>
          <w:sz w:val="20"/>
          <w:szCs w:val="20"/>
        </w:rPr>
        <w:t>g</w:t>
      </w:r>
      <w:r w:rsidRPr="003F7DF9">
        <w:rPr>
          <w:sz w:val="20"/>
          <w:szCs w:val="20"/>
        </w:rPr>
        <w:t>ment dat hierover meer duiding geeft.</w:t>
      </w:r>
    </w:p>
    <w:p w:rsidR="00401B1A" w:rsidRPr="003F7DF9" w:rsidRDefault="00401B1A" w:rsidP="00414DE9">
      <w:pPr>
        <w:pStyle w:val="VVKSOOpsomming1"/>
        <w:tabs>
          <w:tab w:val="clear" w:pos="681"/>
        </w:tabs>
        <w:ind w:left="0" w:firstLine="0"/>
        <w:rPr>
          <w:sz w:val="20"/>
          <w:szCs w:val="20"/>
        </w:rPr>
      </w:pPr>
      <w:r w:rsidRPr="003F7DF9">
        <w:rPr>
          <w:b/>
          <w:iCs/>
          <w:sz w:val="20"/>
          <w:szCs w:val="20"/>
        </w:rPr>
        <w:t>Intensief luisteren/lezen</w:t>
      </w:r>
      <w:r w:rsidRPr="003F7DF9">
        <w:rPr>
          <w:sz w:val="20"/>
          <w:szCs w:val="20"/>
        </w:rPr>
        <w:t>: de luisteraar / lezer poogt een zo volledig mogelijk beeld te krijgen van de tekst. Dit beeld bestaat uit een algemene structuur met de nodige bijkomende informatie. Meestal wordt ook detai</w:t>
      </w:r>
      <w:r w:rsidRPr="003F7DF9">
        <w:rPr>
          <w:sz w:val="20"/>
          <w:szCs w:val="20"/>
        </w:rPr>
        <w:t>l</w:t>
      </w:r>
      <w:r w:rsidRPr="003F7DF9">
        <w:rPr>
          <w:sz w:val="20"/>
          <w:szCs w:val="20"/>
        </w:rPr>
        <w:t>listische informatie opgenomen. De luisteraar / lezer wil de losse elementen, maar zeker ook de relaties e</w:t>
      </w:r>
      <w:r w:rsidRPr="003F7DF9">
        <w:rPr>
          <w:sz w:val="20"/>
          <w:szCs w:val="20"/>
        </w:rPr>
        <w:t>r</w:t>
      </w:r>
      <w:r w:rsidRPr="003F7DF9">
        <w:rPr>
          <w:sz w:val="20"/>
          <w:szCs w:val="20"/>
        </w:rPr>
        <w:t>tussen ontdekken.</w:t>
      </w:r>
    </w:p>
    <w:p w:rsidR="00401B1A" w:rsidRPr="003F7DF9" w:rsidRDefault="00401B1A" w:rsidP="00414DE9">
      <w:pPr>
        <w:pStyle w:val="VVKSOOpsomming1"/>
        <w:tabs>
          <w:tab w:val="clear" w:pos="681"/>
        </w:tabs>
        <w:ind w:left="0" w:firstLine="0"/>
        <w:rPr>
          <w:sz w:val="20"/>
          <w:szCs w:val="20"/>
        </w:rPr>
      </w:pPr>
      <w:r w:rsidRPr="003F7DF9">
        <w:rPr>
          <w:b/>
          <w:iCs/>
          <w:sz w:val="20"/>
          <w:szCs w:val="20"/>
        </w:rPr>
        <w:t>Oriënterend (voorspellend) luisteren / lezen</w:t>
      </w:r>
      <w:r w:rsidRPr="003F7DF9">
        <w:rPr>
          <w:sz w:val="20"/>
          <w:szCs w:val="20"/>
        </w:rPr>
        <w:t>: voor je een tekst beluistert/leest, stel je jezelf vragen over de tekst. Je maakt voorspellingen over de inhoud of het thema en gaat tijdens het beluisteren/lezen deze hyp</w:t>
      </w:r>
      <w:r w:rsidRPr="003F7DF9">
        <w:rPr>
          <w:sz w:val="20"/>
          <w:szCs w:val="20"/>
        </w:rPr>
        <w:t>o</w:t>
      </w:r>
      <w:r w:rsidRPr="003F7DF9">
        <w:rPr>
          <w:sz w:val="20"/>
          <w:szCs w:val="20"/>
        </w:rPr>
        <w:t xml:space="preserve">theses toetsen aan de werkelijke inhoud. </w:t>
      </w:r>
    </w:p>
    <w:p w:rsidR="00401B1A" w:rsidRPr="003F7DF9" w:rsidRDefault="00401B1A" w:rsidP="00414DE9">
      <w:pPr>
        <w:pStyle w:val="VVKSOOpsomming1"/>
        <w:tabs>
          <w:tab w:val="clear" w:pos="681"/>
        </w:tabs>
        <w:ind w:left="0" w:firstLine="0"/>
        <w:rPr>
          <w:sz w:val="20"/>
          <w:szCs w:val="20"/>
        </w:rPr>
      </w:pPr>
      <w:r w:rsidRPr="003F7DF9">
        <w:rPr>
          <w:sz w:val="20"/>
          <w:szCs w:val="20"/>
        </w:rPr>
        <w:t>De meeste leerlingen hebben problemen bij deze manier van luisteren en vinden de strategie zelfs artificieel. Toch komt deze luistermethode ook in het dagelijkse leven voor. Denk maar aan het nieuws op radio en televisie. Meestal worden eerst kort de hoofdpunten van het nieuws overlopen voor ze ieder item verder uitspitten. De luisteraar kan zich dus al voorbereiden op de luistertaak.</w:t>
      </w:r>
    </w:p>
    <w:p w:rsidR="00401B1A" w:rsidRPr="003F7DF9" w:rsidRDefault="00401B1A" w:rsidP="00414DE9">
      <w:pPr>
        <w:pStyle w:val="VVKSOOpsomming1"/>
        <w:tabs>
          <w:tab w:val="clear" w:pos="681"/>
        </w:tabs>
        <w:ind w:left="0" w:firstLine="0"/>
        <w:rPr>
          <w:b/>
          <w:sz w:val="20"/>
          <w:szCs w:val="20"/>
        </w:rPr>
      </w:pPr>
      <w:r w:rsidRPr="003F7DF9">
        <w:rPr>
          <w:b/>
          <w:iCs/>
          <w:sz w:val="20"/>
          <w:szCs w:val="20"/>
        </w:rPr>
        <w:t>Kritisch luisteren/lezen</w:t>
      </w:r>
      <w:r w:rsidRPr="003F7DF9">
        <w:rPr>
          <w:sz w:val="20"/>
          <w:szCs w:val="20"/>
        </w:rPr>
        <w:t>:</w:t>
      </w:r>
      <w:r w:rsidRPr="003F7DF9">
        <w:rPr>
          <w:i/>
          <w:sz w:val="20"/>
          <w:szCs w:val="20"/>
        </w:rPr>
        <w:t xml:space="preserve"> </w:t>
      </w:r>
      <w:r w:rsidRPr="003F7DF9">
        <w:rPr>
          <w:sz w:val="20"/>
          <w:szCs w:val="20"/>
        </w:rPr>
        <w:t>dit is het beoordelend niveau. De leerlingen beoordelen de uitspraken in een di</w:t>
      </w:r>
      <w:r w:rsidRPr="003F7DF9">
        <w:rPr>
          <w:sz w:val="20"/>
          <w:szCs w:val="20"/>
        </w:rPr>
        <w:t>s</w:t>
      </w:r>
      <w:r w:rsidRPr="003F7DF9">
        <w:rPr>
          <w:sz w:val="20"/>
          <w:szCs w:val="20"/>
        </w:rPr>
        <w:t>cussie, de uitnodigingen tot een activiteit, reclameboodschappen en ontspannende teksten. Dat houdt in dat zij wat ze beluisteren/lezen toetsen aan eigen kennis en inzichten.</w:t>
      </w:r>
      <w:r w:rsidRPr="003F7DF9">
        <w:rPr>
          <w:sz w:val="20"/>
          <w:szCs w:val="20"/>
        </w:rPr>
        <w:br/>
      </w:r>
    </w:p>
    <w:p w:rsidR="00401B1A" w:rsidRPr="00F34B25" w:rsidRDefault="00401B1A" w:rsidP="00F34B25">
      <w:pPr>
        <w:spacing w:before="240" w:after="240" w:line="240" w:lineRule="atLeast"/>
        <w:jc w:val="both"/>
        <w:rPr>
          <w:b/>
          <w:sz w:val="22"/>
          <w:szCs w:val="22"/>
        </w:rPr>
      </w:pPr>
      <w:r w:rsidRPr="00F34B25">
        <w:rPr>
          <w:b/>
          <w:sz w:val="22"/>
          <w:szCs w:val="22"/>
        </w:rPr>
        <w:t>* Evaluatie</w:t>
      </w:r>
    </w:p>
    <w:p w:rsidR="00401B1A" w:rsidRPr="00F344BA" w:rsidRDefault="00401B1A" w:rsidP="00414DE9">
      <w:pPr>
        <w:jc w:val="both"/>
        <w:rPr>
          <w:szCs w:val="20"/>
        </w:rPr>
      </w:pPr>
      <w:r w:rsidRPr="00F344BA">
        <w:rPr>
          <w:b/>
          <w:szCs w:val="20"/>
        </w:rPr>
        <w:t>Peerevaluatie (leerling – leerling)</w:t>
      </w:r>
      <w:r w:rsidRPr="00F344BA">
        <w:rPr>
          <w:szCs w:val="20"/>
        </w:rPr>
        <w:t>:</w:t>
      </w:r>
      <w:r w:rsidRPr="00F344BA">
        <w:rPr>
          <w:b/>
          <w:szCs w:val="20"/>
        </w:rPr>
        <w:t xml:space="preserve"> </w:t>
      </w:r>
      <w:r w:rsidRPr="00F344BA">
        <w:rPr>
          <w:szCs w:val="20"/>
        </w:rPr>
        <w:t>in het geval van peerevaluatie beoordelen de leerlingen elkaar.</w:t>
      </w:r>
    </w:p>
    <w:p w:rsidR="00401B1A" w:rsidRPr="001A0182" w:rsidRDefault="00401B1A" w:rsidP="00414DE9">
      <w:pPr>
        <w:jc w:val="both"/>
        <w:rPr>
          <w:b/>
          <w:sz w:val="16"/>
          <w:szCs w:val="16"/>
        </w:rPr>
      </w:pPr>
    </w:p>
    <w:p w:rsidR="00401B1A" w:rsidRPr="00F344BA" w:rsidRDefault="00401B1A" w:rsidP="00414DE9">
      <w:pPr>
        <w:jc w:val="both"/>
        <w:rPr>
          <w:szCs w:val="20"/>
        </w:rPr>
      </w:pPr>
      <w:r w:rsidRPr="00F344BA">
        <w:rPr>
          <w:b/>
          <w:szCs w:val="20"/>
        </w:rPr>
        <w:t>Co-evaluatie (of collaboratieve evaluatie) (leerling – leraar)</w:t>
      </w:r>
      <w:r w:rsidRPr="00F344BA">
        <w:rPr>
          <w:szCs w:val="20"/>
        </w:rPr>
        <w:t>:</w:t>
      </w:r>
      <w:r w:rsidRPr="00F344BA">
        <w:rPr>
          <w:b/>
          <w:szCs w:val="20"/>
        </w:rPr>
        <w:t xml:space="preserve"> </w:t>
      </w:r>
      <w:r w:rsidRPr="00F344BA">
        <w:rPr>
          <w:szCs w:val="20"/>
        </w:rPr>
        <w:t>bij co-evaluatie creëert men een evaluere</w:t>
      </w:r>
      <w:r w:rsidRPr="00F344BA">
        <w:rPr>
          <w:szCs w:val="20"/>
        </w:rPr>
        <w:t>n</w:t>
      </w:r>
      <w:r w:rsidRPr="00F344BA">
        <w:rPr>
          <w:szCs w:val="20"/>
        </w:rPr>
        <w:t>de dialoog tussen de leraar en de leerling.</w:t>
      </w:r>
    </w:p>
    <w:p w:rsidR="00401B1A" w:rsidRPr="001A0182" w:rsidRDefault="00401B1A" w:rsidP="00414DE9">
      <w:pPr>
        <w:jc w:val="both"/>
        <w:rPr>
          <w:b/>
          <w:sz w:val="16"/>
          <w:szCs w:val="16"/>
        </w:rPr>
      </w:pPr>
    </w:p>
    <w:p w:rsidR="00401B1A" w:rsidRPr="00925803" w:rsidRDefault="00401B1A" w:rsidP="00414DE9">
      <w:pPr>
        <w:jc w:val="both"/>
      </w:pPr>
      <w:r w:rsidRPr="00925803">
        <w:rPr>
          <w:b/>
        </w:rPr>
        <w:t>Zelfevaluatie (leerling)</w:t>
      </w:r>
      <w:r>
        <w:rPr>
          <w:b/>
        </w:rPr>
        <w:t xml:space="preserve">: </w:t>
      </w:r>
      <w:r w:rsidRPr="00191E2D">
        <w:t>hi</w:t>
      </w:r>
      <w:r w:rsidRPr="00925803">
        <w:t>erbij evalueert de leerling zichzelf</w:t>
      </w:r>
      <w:r>
        <w:t>.</w:t>
      </w:r>
    </w:p>
    <w:p w:rsidR="00401B1A" w:rsidRPr="0098052D" w:rsidRDefault="00401B1A" w:rsidP="00414DE9">
      <w:pPr>
        <w:jc w:val="both"/>
      </w:pPr>
    </w:p>
    <w:p w:rsidR="00401B1A" w:rsidRPr="00F344BA" w:rsidRDefault="00401B1A" w:rsidP="00414DE9">
      <w:pPr>
        <w:pStyle w:val="VVKSOTekst"/>
        <w:rPr>
          <w:b/>
          <w:sz w:val="20"/>
        </w:rPr>
      </w:pPr>
      <w:r w:rsidRPr="00F344BA">
        <w:rPr>
          <w:b/>
          <w:sz w:val="20"/>
        </w:rPr>
        <w:t xml:space="preserve">Portfolio: </w:t>
      </w:r>
      <w:r w:rsidRPr="00F344BA">
        <w:rPr>
          <w:sz w:val="20"/>
        </w:rPr>
        <w:t xml:space="preserve">is in het algemeen een verzameling van werken van een leerling. Afhankelijk van het doel kun je een ander portfolio vragen. In dit leerplan zal een leerling verzamelen wat hij bijvoorbeeld (hier vooral fictie) gelezen heeft. </w:t>
      </w:r>
    </w:p>
    <w:p w:rsidR="00401B1A" w:rsidRPr="00F344BA" w:rsidRDefault="00401B1A" w:rsidP="00414DE9">
      <w:pPr>
        <w:pStyle w:val="Tekstopmerking"/>
        <w:jc w:val="both"/>
      </w:pPr>
      <w:r w:rsidRPr="00F344BA">
        <w:rPr>
          <w:b/>
        </w:rPr>
        <w:t xml:space="preserve">Tekstonafhankelijke vragen: </w:t>
      </w:r>
      <w:r w:rsidRPr="00F344BA">
        <w:t>vragen die bij elke tekst (of elke tekst van het bewuste teksttype) kunnen worden gesteld.</w:t>
      </w:r>
    </w:p>
    <w:p w:rsidR="00401B1A" w:rsidRPr="00F344BA" w:rsidRDefault="00401B1A" w:rsidP="00414DE9">
      <w:pPr>
        <w:pStyle w:val="Tekstopmerking"/>
        <w:jc w:val="both"/>
        <w:rPr>
          <w:b/>
        </w:rPr>
      </w:pPr>
    </w:p>
    <w:p w:rsidR="00401B1A" w:rsidRPr="00F344BA" w:rsidRDefault="00401B1A" w:rsidP="00414DE9">
      <w:pPr>
        <w:pStyle w:val="Tekstopmerking"/>
        <w:jc w:val="both"/>
      </w:pPr>
      <w:r w:rsidRPr="00F344BA">
        <w:rPr>
          <w:b/>
        </w:rPr>
        <w:t xml:space="preserve">Tekstafhankelijke vragen: </w:t>
      </w:r>
      <w:r w:rsidRPr="00F344BA">
        <w:t>de vraag in deze vorm kan alleen bij deze ene tekst worden gesteld.</w:t>
      </w:r>
    </w:p>
    <w:p w:rsidR="00401B1A"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43" w:name="_Toc378074179"/>
      <w:r>
        <w:lastRenderedPageBreak/>
        <w:t>Eindtermen derde graad aso</w:t>
      </w:r>
      <w:bookmarkEnd w:id="43"/>
    </w:p>
    <w:p w:rsidR="00401B1A" w:rsidRPr="000834DE" w:rsidRDefault="00401B1A" w:rsidP="0020553E">
      <w:pPr>
        <w:pStyle w:val="VVKSOTekst"/>
        <w:numPr>
          <w:ilvl w:val="0"/>
          <w:numId w:val="47"/>
        </w:numPr>
        <w:ind w:left="0" w:firstLine="0"/>
        <w:rPr>
          <w:rFonts w:cs="Arial"/>
          <w:b/>
          <w:sz w:val="24"/>
          <w:szCs w:val="24"/>
        </w:rPr>
      </w:pPr>
      <w:r w:rsidRPr="000834DE">
        <w:rPr>
          <w:rFonts w:cs="Arial"/>
          <w:b/>
          <w:sz w:val="24"/>
          <w:szCs w:val="24"/>
        </w:rPr>
        <w:t>Luisteren</w:t>
      </w:r>
      <w:r>
        <w:rPr>
          <w:rFonts w:cs="Arial"/>
          <w:b/>
          <w:sz w:val="24"/>
          <w:szCs w:val="24"/>
        </w:rPr>
        <w:t xml:space="preserve"> </w:t>
      </w:r>
    </w:p>
    <w:p w:rsidR="00401B1A" w:rsidRPr="001A0182" w:rsidRDefault="00401B1A" w:rsidP="00A3133A">
      <w:pPr>
        <w:pStyle w:val="VVKSOTekst"/>
        <w:numPr>
          <w:ilvl w:val="0"/>
          <w:numId w:val="49"/>
        </w:numPr>
        <w:rPr>
          <w:rFonts w:cs="Arial"/>
          <w:color w:val="333333"/>
          <w:sz w:val="20"/>
        </w:rPr>
      </w:pPr>
      <w:r w:rsidRPr="001A0182">
        <w:rPr>
          <w:rFonts w:cs="Arial"/>
          <w:color w:val="333333"/>
          <w:sz w:val="20"/>
        </w:rPr>
        <w:t>De leerlingen kunnen op structurerend niveau luisteren naar uiteenzettingen en probleemstellingen door</w:t>
      </w:r>
      <w:r>
        <w:rPr>
          <w:rFonts w:cs="Arial"/>
          <w:color w:val="333333"/>
          <w:sz w:val="20"/>
        </w:rPr>
        <w:t xml:space="preserve"> </w:t>
      </w:r>
      <w:r w:rsidRPr="001A0182">
        <w:rPr>
          <w:rFonts w:cs="Arial"/>
          <w:color w:val="333333"/>
          <w:sz w:val="20"/>
        </w:rPr>
        <w:t>een bekende volwassene m.b.t. een leerstofonderdeel bestemd voor bekende leeftijdgenoten en ze kunnen die schriftelijk weergeven (cf. schrijven).</w:t>
      </w:r>
    </w:p>
    <w:p w:rsidR="00401B1A" w:rsidRPr="001A0182" w:rsidRDefault="00401B1A" w:rsidP="0020553E">
      <w:pPr>
        <w:pStyle w:val="VVKSOTekst"/>
        <w:numPr>
          <w:ilvl w:val="0"/>
          <w:numId w:val="49"/>
        </w:numPr>
        <w:spacing w:before="100" w:beforeAutospacing="1" w:after="0"/>
        <w:ind w:left="703" w:hanging="703"/>
        <w:rPr>
          <w:rFonts w:cs="Arial"/>
          <w:color w:val="333333"/>
          <w:sz w:val="20"/>
        </w:rPr>
      </w:pPr>
      <w:r w:rsidRPr="001A0182">
        <w:rPr>
          <w:rFonts w:cs="Arial"/>
          <w:color w:val="333333"/>
          <w:sz w:val="20"/>
        </w:rPr>
        <w:t>De leerlingen kunnen op beoordelend niveau via diverse media en multimediale informatiedragers luisteren naar de volgende tekstsoorten bestemd voor een onbekend publiek:</w:t>
      </w:r>
    </w:p>
    <w:p w:rsidR="00401B1A" w:rsidRPr="001A0182" w:rsidRDefault="00401B1A" w:rsidP="0020553E">
      <w:pPr>
        <w:numPr>
          <w:ilvl w:val="0"/>
          <w:numId w:val="48"/>
        </w:numPr>
        <w:spacing w:line="336" w:lineRule="atLeast"/>
        <w:ind w:left="714" w:hanging="357"/>
        <w:rPr>
          <w:rFonts w:cs="Arial"/>
          <w:color w:val="333333"/>
          <w:szCs w:val="20"/>
        </w:rPr>
      </w:pPr>
      <w:r w:rsidRPr="001A0182">
        <w:rPr>
          <w:rFonts w:cs="Arial"/>
          <w:color w:val="333333"/>
          <w:szCs w:val="20"/>
        </w:rPr>
        <w:t>diverterende teksten zoals praatprogramma's;</w:t>
      </w:r>
    </w:p>
    <w:p w:rsidR="00401B1A" w:rsidRPr="001A0182" w:rsidRDefault="00401B1A" w:rsidP="00A3133A">
      <w:pPr>
        <w:numPr>
          <w:ilvl w:val="0"/>
          <w:numId w:val="48"/>
        </w:numPr>
        <w:spacing w:before="100" w:beforeAutospacing="1" w:line="336" w:lineRule="atLeast"/>
        <w:rPr>
          <w:rFonts w:cs="Arial"/>
          <w:color w:val="333333"/>
          <w:szCs w:val="20"/>
        </w:rPr>
      </w:pPr>
      <w:r w:rsidRPr="001A0182">
        <w:rPr>
          <w:rFonts w:cs="Arial"/>
          <w:color w:val="333333"/>
          <w:szCs w:val="20"/>
        </w:rPr>
        <w:t>informatieve teksten zoals verslagen van feiten en ervaringen;</w:t>
      </w:r>
    </w:p>
    <w:p w:rsidR="00401B1A" w:rsidRPr="001A0182" w:rsidRDefault="00401B1A" w:rsidP="00A3133A">
      <w:pPr>
        <w:numPr>
          <w:ilvl w:val="0"/>
          <w:numId w:val="48"/>
        </w:numPr>
        <w:spacing w:before="100" w:beforeAutospacing="1" w:line="336" w:lineRule="atLeast"/>
        <w:rPr>
          <w:rFonts w:cs="Arial"/>
          <w:color w:val="333333"/>
          <w:szCs w:val="20"/>
        </w:rPr>
      </w:pPr>
      <w:r w:rsidRPr="001A0182">
        <w:rPr>
          <w:rFonts w:cs="Arial"/>
          <w:color w:val="333333"/>
          <w:szCs w:val="20"/>
        </w:rPr>
        <w:t>persuasieve teksten zoals standpunten en meningen in probleemoplossende discussies;</w:t>
      </w:r>
    </w:p>
    <w:p w:rsidR="00401B1A" w:rsidRPr="001A0182" w:rsidRDefault="00401B1A" w:rsidP="00A3133A">
      <w:pPr>
        <w:numPr>
          <w:ilvl w:val="0"/>
          <w:numId w:val="48"/>
        </w:numPr>
        <w:spacing w:before="100" w:beforeAutospacing="1" w:line="336" w:lineRule="atLeast"/>
        <w:rPr>
          <w:rFonts w:cs="Arial"/>
          <w:color w:val="333333"/>
          <w:szCs w:val="20"/>
        </w:rPr>
      </w:pPr>
      <w:r w:rsidRPr="001A0182">
        <w:rPr>
          <w:rFonts w:cs="Arial"/>
          <w:color w:val="333333"/>
          <w:szCs w:val="20"/>
        </w:rPr>
        <w:t>activerende teksten zoals reclameboodschappen.</w:t>
      </w:r>
    </w:p>
    <w:p w:rsidR="00401B1A" w:rsidRPr="001A0182" w:rsidRDefault="00401B1A" w:rsidP="0020553E">
      <w:pPr>
        <w:numPr>
          <w:ilvl w:val="0"/>
          <w:numId w:val="49"/>
        </w:numPr>
        <w:spacing w:before="120" w:line="336" w:lineRule="atLeast"/>
        <w:ind w:left="703" w:hanging="703"/>
        <w:rPr>
          <w:rFonts w:cs="Arial"/>
          <w:color w:val="333333"/>
          <w:szCs w:val="20"/>
        </w:rPr>
      </w:pPr>
      <w:r w:rsidRPr="001A0182">
        <w:rPr>
          <w:rFonts w:cs="Arial"/>
          <w:color w:val="333333"/>
          <w:szCs w:val="20"/>
        </w:rPr>
        <w:t>De leerlingen kunnen verschillende strategieën aanwenden om aan onbekende woorden betekenis toe te kennen. Het gaat om het gebruiken van:</w:t>
      </w:r>
    </w:p>
    <w:p w:rsidR="00401B1A" w:rsidRPr="001A0182" w:rsidRDefault="00401B1A" w:rsidP="0020553E">
      <w:pPr>
        <w:numPr>
          <w:ilvl w:val="0"/>
          <w:numId w:val="50"/>
        </w:numPr>
        <w:spacing w:line="336" w:lineRule="atLeast"/>
        <w:ind w:left="714" w:hanging="357"/>
        <w:rPr>
          <w:rFonts w:cs="Arial"/>
          <w:color w:val="333333"/>
          <w:szCs w:val="20"/>
        </w:rPr>
      </w:pPr>
      <w:r w:rsidRPr="001A0182">
        <w:rPr>
          <w:rFonts w:cs="Arial"/>
          <w:color w:val="333333"/>
          <w:szCs w:val="20"/>
        </w:rPr>
        <w:t>de context;</w:t>
      </w:r>
    </w:p>
    <w:p w:rsidR="00401B1A" w:rsidRPr="001A0182" w:rsidRDefault="00401B1A" w:rsidP="0020553E">
      <w:pPr>
        <w:numPr>
          <w:ilvl w:val="0"/>
          <w:numId w:val="50"/>
        </w:numPr>
        <w:spacing w:line="336" w:lineRule="atLeast"/>
        <w:ind w:left="714" w:hanging="357"/>
        <w:rPr>
          <w:rFonts w:cs="Arial"/>
          <w:color w:val="333333"/>
          <w:szCs w:val="20"/>
        </w:rPr>
      </w:pPr>
      <w:r w:rsidRPr="001A0182">
        <w:rPr>
          <w:rFonts w:cs="Arial"/>
          <w:color w:val="333333"/>
          <w:szCs w:val="20"/>
        </w:rPr>
        <w:t>de eigen voorkennis;</w:t>
      </w:r>
    </w:p>
    <w:p w:rsidR="00401B1A" w:rsidRPr="001A0182" w:rsidRDefault="00401B1A" w:rsidP="0020553E">
      <w:pPr>
        <w:numPr>
          <w:ilvl w:val="0"/>
          <w:numId w:val="50"/>
        </w:numPr>
        <w:spacing w:line="336" w:lineRule="atLeast"/>
        <w:ind w:left="714" w:hanging="357"/>
        <w:rPr>
          <w:rFonts w:cs="Arial"/>
          <w:color w:val="333333"/>
          <w:szCs w:val="20"/>
        </w:rPr>
      </w:pPr>
      <w:r w:rsidRPr="001A0182">
        <w:rPr>
          <w:rFonts w:cs="Arial"/>
          <w:color w:val="333333"/>
          <w:szCs w:val="20"/>
        </w:rPr>
        <w:t>de principes van woordvorming (afleiding, samenstelling, kennis van vreemde talen);</w:t>
      </w:r>
    </w:p>
    <w:p w:rsidR="00401B1A" w:rsidRPr="001A0182" w:rsidRDefault="00401B1A" w:rsidP="0020553E">
      <w:pPr>
        <w:numPr>
          <w:ilvl w:val="0"/>
          <w:numId w:val="50"/>
        </w:numPr>
        <w:spacing w:line="336" w:lineRule="atLeast"/>
        <w:ind w:left="714" w:hanging="357"/>
        <w:rPr>
          <w:rFonts w:cs="Arial"/>
          <w:b/>
          <w:color w:val="333333"/>
          <w:szCs w:val="20"/>
        </w:rPr>
      </w:pPr>
      <w:r w:rsidRPr="001A0182">
        <w:rPr>
          <w:rFonts w:cs="Arial"/>
          <w:color w:val="333333"/>
          <w:szCs w:val="20"/>
        </w:rPr>
        <w:t>het woordenboek.</w:t>
      </w:r>
    </w:p>
    <w:p w:rsidR="00401B1A" w:rsidRPr="001A0182" w:rsidRDefault="00401B1A" w:rsidP="00A3133A">
      <w:pPr>
        <w:numPr>
          <w:ilvl w:val="0"/>
          <w:numId w:val="49"/>
        </w:numPr>
        <w:spacing w:before="120" w:line="336" w:lineRule="atLeast"/>
        <w:rPr>
          <w:rFonts w:cs="Arial"/>
          <w:color w:val="333333"/>
          <w:szCs w:val="20"/>
        </w:rPr>
      </w:pPr>
      <w:r w:rsidRPr="001A0182">
        <w:rPr>
          <w:rFonts w:cs="Arial"/>
          <w:color w:val="333333"/>
          <w:szCs w:val="20"/>
        </w:rPr>
        <w:t>Bij de planning, uitvoering van en bij de reflectie op de luistertaken kunnen de leerlingen: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hun luisterdoel(en) bepalen;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het (de) tekstdoel(en) vaststellen;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hun voorkennis inzetten;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onderwerp en hoofdgedachte identificeren;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gericht informatie selecteren en ordenen;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bijkomende informatie vragen;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inhoudelijke en functionele relaties tussen tekstonderdelen vaststellen;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de functie van bijgeleverde visuele informatie vaststellen (koppeling kijken);</w:t>
      </w:r>
    </w:p>
    <w:p w:rsidR="00401B1A" w:rsidRPr="001A0182" w:rsidRDefault="00401B1A" w:rsidP="00A3133A">
      <w:pPr>
        <w:numPr>
          <w:ilvl w:val="0"/>
          <w:numId w:val="51"/>
        </w:numPr>
        <w:spacing w:line="336" w:lineRule="atLeast"/>
        <w:rPr>
          <w:rFonts w:cs="Arial"/>
          <w:color w:val="333333"/>
          <w:szCs w:val="20"/>
        </w:rPr>
      </w:pPr>
      <w:r w:rsidRPr="001A0182">
        <w:rPr>
          <w:rFonts w:cs="Arial"/>
          <w:color w:val="333333"/>
          <w:szCs w:val="20"/>
        </w:rPr>
        <w:t>het taalgebruik van de spreker inschatten;</w:t>
      </w:r>
    </w:p>
    <w:p w:rsidR="00401B1A" w:rsidRPr="001A0182" w:rsidRDefault="00401B1A" w:rsidP="0020553E">
      <w:pPr>
        <w:numPr>
          <w:ilvl w:val="0"/>
          <w:numId w:val="51"/>
        </w:numPr>
        <w:spacing w:after="120" w:line="336" w:lineRule="atLeast"/>
        <w:ind w:left="714" w:hanging="357"/>
        <w:rPr>
          <w:rFonts w:cs="Arial"/>
          <w:color w:val="333333"/>
          <w:szCs w:val="20"/>
        </w:rPr>
      </w:pPr>
      <w:r w:rsidRPr="001A0182">
        <w:rPr>
          <w:rFonts w:cs="Arial"/>
          <w:color w:val="333333"/>
          <w:szCs w:val="20"/>
        </w:rPr>
        <w:t>aandacht tonen voor het non-verbale gedrag van de gesprekspartner/spreker.</w:t>
      </w:r>
    </w:p>
    <w:p w:rsidR="00401B1A" w:rsidRPr="001A0182" w:rsidRDefault="00401B1A" w:rsidP="0020553E">
      <w:pPr>
        <w:numPr>
          <w:ilvl w:val="0"/>
          <w:numId w:val="49"/>
        </w:numPr>
        <w:spacing w:after="120" w:line="336" w:lineRule="atLeast"/>
        <w:ind w:left="703" w:hanging="703"/>
        <w:rPr>
          <w:rFonts w:cs="Arial"/>
          <w:color w:val="333333"/>
          <w:szCs w:val="20"/>
        </w:rPr>
      </w:pPr>
      <w:r w:rsidRPr="001A0182">
        <w:rPr>
          <w:rFonts w:cs="Arial"/>
          <w:color w:val="333333"/>
          <w:szCs w:val="20"/>
        </w:rPr>
        <w:t>De leerlingen kunnen de geschikte luisterstrategieën toepassen naargelang van hun luisterdoel(en), achtergrondkennis en tekstsoort (oriënterend, zoekend, globaal en intensief).</w:t>
      </w:r>
    </w:p>
    <w:p w:rsidR="00401B1A" w:rsidRPr="001A0182" w:rsidRDefault="00401B1A" w:rsidP="002425B8">
      <w:pPr>
        <w:spacing w:line="336" w:lineRule="atLeast"/>
        <w:rPr>
          <w:rFonts w:cs="Arial"/>
          <w:b/>
          <w:color w:val="333333"/>
          <w:szCs w:val="20"/>
        </w:rPr>
      </w:pPr>
      <w:r w:rsidRPr="001A0182">
        <w:rPr>
          <w:rFonts w:cs="Arial"/>
          <w:b/>
          <w:color w:val="333333"/>
          <w:szCs w:val="20"/>
        </w:rPr>
        <w:t>6*</w:t>
      </w:r>
      <w:r w:rsidRPr="001A0182">
        <w:rPr>
          <w:rFonts w:cs="Arial"/>
          <w:color w:val="333333"/>
          <w:szCs w:val="20"/>
        </w:rPr>
        <w:tab/>
        <w:t>De leerlingen zijn bereid om:</w:t>
      </w:r>
    </w:p>
    <w:p w:rsidR="00401B1A" w:rsidRPr="001A0182" w:rsidRDefault="00401B1A" w:rsidP="0020553E">
      <w:pPr>
        <w:numPr>
          <w:ilvl w:val="0"/>
          <w:numId w:val="52"/>
        </w:numPr>
        <w:spacing w:line="336" w:lineRule="atLeast"/>
        <w:ind w:left="714" w:hanging="357"/>
        <w:rPr>
          <w:rFonts w:cs="Arial"/>
          <w:color w:val="333333"/>
          <w:szCs w:val="20"/>
        </w:rPr>
      </w:pPr>
      <w:r w:rsidRPr="001A0182">
        <w:rPr>
          <w:rFonts w:cs="Arial"/>
          <w:color w:val="333333"/>
          <w:szCs w:val="20"/>
        </w:rPr>
        <w:t>te luisteren;</w:t>
      </w:r>
    </w:p>
    <w:p w:rsidR="00401B1A" w:rsidRPr="001A0182" w:rsidRDefault="00401B1A" w:rsidP="0020553E">
      <w:pPr>
        <w:numPr>
          <w:ilvl w:val="0"/>
          <w:numId w:val="52"/>
        </w:numPr>
        <w:spacing w:line="336" w:lineRule="atLeast"/>
        <w:ind w:left="714" w:hanging="357"/>
        <w:rPr>
          <w:rFonts w:cs="Arial"/>
          <w:color w:val="333333"/>
          <w:szCs w:val="20"/>
        </w:rPr>
      </w:pPr>
      <w:r w:rsidRPr="001A0182">
        <w:rPr>
          <w:rFonts w:cs="Arial"/>
          <w:color w:val="333333"/>
          <w:szCs w:val="20"/>
        </w:rPr>
        <w:t>een onbevooroordeelde luisterhouding aan te nemen;</w:t>
      </w:r>
    </w:p>
    <w:p w:rsidR="00401B1A" w:rsidRPr="001A0182" w:rsidRDefault="00401B1A" w:rsidP="0020553E">
      <w:pPr>
        <w:numPr>
          <w:ilvl w:val="0"/>
          <w:numId w:val="52"/>
        </w:numPr>
        <w:spacing w:line="336" w:lineRule="atLeast"/>
        <w:ind w:left="714" w:hanging="357"/>
        <w:rPr>
          <w:rFonts w:cs="Arial"/>
          <w:color w:val="333333"/>
          <w:szCs w:val="20"/>
        </w:rPr>
      </w:pPr>
      <w:r w:rsidRPr="001A0182">
        <w:rPr>
          <w:rFonts w:cs="Arial"/>
          <w:color w:val="333333"/>
          <w:szCs w:val="20"/>
        </w:rPr>
        <w:t>een ander te laten uitspreken;</w:t>
      </w:r>
    </w:p>
    <w:p w:rsidR="00401B1A" w:rsidRPr="001A0182" w:rsidRDefault="00401B1A" w:rsidP="0020553E">
      <w:pPr>
        <w:numPr>
          <w:ilvl w:val="0"/>
          <w:numId w:val="52"/>
        </w:numPr>
        <w:spacing w:line="336" w:lineRule="atLeast"/>
        <w:ind w:left="714" w:hanging="357"/>
        <w:rPr>
          <w:rFonts w:cs="Arial"/>
          <w:color w:val="333333"/>
          <w:szCs w:val="20"/>
        </w:rPr>
      </w:pPr>
      <w:r w:rsidRPr="001A0182">
        <w:rPr>
          <w:rFonts w:cs="Arial"/>
          <w:color w:val="333333"/>
          <w:szCs w:val="20"/>
        </w:rPr>
        <w:t>te reflecteren over hun eigen luisterhouding;</w:t>
      </w:r>
    </w:p>
    <w:p w:rsidR="00401B1A" w:rsidRPr="001A0182" w:rsidRDefault="00401B1A" w:rsidP="0020553E">
      <w:pPr>
        <w:numPr>
          <w:ilvl w:val="0"/>
          <w:numId w:val="52"/>
        </w:numPr>
        <w:spacing w:line="336" w:lineRule="atLeast"/>
        <w:ind w:left="714" w:hanging="357"/>
        <w:rPr>
          <w:rFonts w:cs="Arial"/>
          <w:b/>
          <w:color w:val="333333"/>
          <w:szCs w:val="20"/>
        </w:rPr>
      </w:pPr>
      <w:r w:rsidRPr="001A0182">
        <w:rPr>
          <w:rFonts w:cs="Arial"/>
          <w:color w:val="333333"/>
          <w:szCs w:val="20"/>
        </w:rPr>
        <w:t>het beluisterde te toetsen aan eigen kennis en inzichten.</w:t>
      </w:r>
    </w:p>
    <w:p w:rsidR="00401B1A" w:rsidRPr="001A0182" w:rsidRDefault="00401B1A" w:rsidP="00981CBF">
      <w:pPr>
        <w:spacing w:line="336" w:lineRule="atLeast"/>
        <w:ind w:left="714"/>
        <w:rPr>
          <w:rFonts w:cs="Arial"/>
          <w:color w:val="333333"/>
          <w:szCs w:val="20"/>
        </w:rPr>
      </w:pPr>
    </w:p>
    <w:p w:rsidR="00401B1A" w:rsidRPr="001A0182" w:rsidRDefault="00401B1A" w:rsidP="00981CBF">
      <w:pPr>
        <w:spacing w:line="336" w:lineRule="atLeast"/>
        <w:ind w:left="714"/>
        <w:rPr>
          <w:rFonts w:cs="Arial"/>
          <w:b/>
          <w:color w:val="333333"/>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401B1A" w:rsidRPr="008524DE" w:rsidRDefault="00401B1A" w:rsidP="0020553E">
      <w:pPr>
        <w:numPr>
          <w:ilvl w:val="0"/>
          <w:numId w:val="47"/>
        </w:numPr>
        <w:tabs>
          <w:tab w:val="left" w:pos="0"/>
          <w:tab w:val="left" w:pos="339"/>
          <w:tab w:val="left" w:pos="792"/>
          <w:tab w:val="left" w:pos="2124"/>
          <w:tab w:val="left" w:pos="2832"/>
          <w:tab w:val="left" w:pos="3540"/>
          <w:tab w:val="left" w:pos="4248"/>
          <w:tab w:val="left" w:pos="4956"/>
          <w:tab w:val="left" w:pos="5664"/>
          <w:tab w:val="left" w:pos="6372"/>
          <w:tab w:val="left" w:pos="7080"/>
          <w:tab w:val="left" w:pos="7788"/>
          <w:tab w:val="left" w:pos="8496"/>
        </w:tabs>
        <w:ind w:left="0" w:firstLine="0"/>
        <w:rPr>
          <w:rFonts w:cs="Arial"/>
          <w:b/>
          <w:sz w:val="24"/>
        </w:rPr>
      </w:pPr>
      <w:r w:rsidRPr="008524DE">
        <w:rPr>
          <w:rFonts w:cs="Arial"/>
          <w:b/>
          <w:sz w:val="24"/>
        </w:rPr>
        <w:lastRenderedPageBreak/>
        <w:t>Spreken/gesprekken voeren</w:t>
      </w:r>
    </w:p>
    <w:p w:rsidR="00401B1A" w:rsidRPr="008524DE" w:rsidRDefault="00401B1A" w:rsidP="00981CBF">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rPr>
      </w:pPr>
    </w:p>
    <w:p w:rsidR="00401B1A" w:rsidRPr="001A0182" w:rsidRDefault="00401B1A" w:rsidP="00755975">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566" w:hanging="566"/>
        <w:rPr>
          <w:rFonts w:cs="Arial"/>
          <w:b/>
          <w:szCs w:val="20"/>
        </w:rPr>
      </w:pPr>
      <w:r w:rsidRPr="001A0182">
        <w:rPr>
          <w:rFonts w:cs="Arial"/>
          <w:b/>
          <w:color w:val="333333"/>
          <w:szCs w:val="20"/>
        </w:rPr>
        <w:t>7</w:t>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op structurerend niveau aan een bekende volwassene vragen stellen en an</w:t>
      </w:r>
      <w:r w:rsidRPr="001A0182">
        <w:rPr>
          <w:rFonts w:cs="Arial"/>
          <w:color w:val="333333"/>
          <w:szCs w:val="20"/>
        </w:rPr>
        <w:t>t</w:t>
      </w:r>
      <w:r w:rsidRPr="001A0182">
        <w:rPr>
          <w:rFonts w:cs="Arial"/>
          <w:color w:val="333333"/>
          <w:szCs w:val="20"/>
        </w:rPr>
        <w:t>woorden formuleren m.b.t. leerstofonderdelen in de schoolvakken.</w:t>
      </w:r>
    </w:p>
    <w:p w:rsidR="00401B1A" w:rsidRPr="001A0182" w:rsidRDefault="00401B1A" w:rsidP="00981CBF">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b/>
          <w:color w:val="333333"/>
          <w:szCs w:val="20"/>
        </w:rPr>
        <w:t>8</w:t>
      </w:r>
      <w:r w:rsidRPr="001A0182">
        <w:rPr>
          <w:rFonts w:cs="Arial"/>
          <w:color w:val="333333"/>
          <w:szCs w:val="20"/>
        </w:rPr>
        <w:tab/>
      </w:r>
      <w:r w:rsidRPr="001A0182">
        <w:rPr>
          <w:rFonts w:cs="Arial"/>
          <w:color w:val="333333"/>
          <w:szCs w:val="20"/>
        </w:rPr>
        <w:tab/>
        <w:t>De leerlingen kunnen op structurerend niveau t.a.v. een onbekend publiek:</w:t>
      </w:r>
    </w:p>
    <w:p w:rsidR="00401B1A" w:rsidRPr="001A0182" w:rsidRDefault="00401B1A" w:rsidP="0020553E">
      <w:pPr>
        <w:numPr>
          <w:ilvl w:val="0"/>
          <w:numId w:val="53"/>
        </w:numPr>
        <w:spacing w:line="336" w:lineRule="atLeast"/>
        <w:ind w:left="714" w:hanging="357"/>
        <w:rPr>
          <w:rFonts w:cs="Arial"/>
          <w:color w:val="333333"/>
          <w:szCs w:val="20"/>
        </w:rPr>
      </w:pPr>
      <w:r w:rsidRPr="001A0182">
        <w:rPr>
          <w:rFonts w:cs="Arial"/>
          <w:color w:val="333333"/>
          <w:szCs w:val="20"/>
        </w:rPr>
        <w:t>instructies geven;</w:t>
      </w:r>
    </w:p>
    <w:p w:rsidR="00401B1A" w:rsidRPr="001A0182" w:rsidRDefault="00401B1A" w:rsidP="0020553E">
      <w:pPr>
        <w:numPr>
          <w:ilvl w:val="0"/>
          <w:numId w:val="53"/>
        </w:numPr>
        <w:spacing w:line="336" w:lineRule="atLeast"/>
        <w:ind w:left="714" w:hanging="357"/>
        <w:rPr>
          <w:rFonts w:cs="Arial"/>
          <w:color w:val="333333"/>
          <w:szCs w:val="20"/>
        </w:rPr>
      </w:pPr>
      <w:r w:rsidRPr="001A0182">
        <w:rPr>
          <w:rFonts w:cs="Arial"/>
          <w:color w:val="333333"/>
          <w:szCs w:val="20"/>
        </w:rPr>
        <w:t>gedocumenteerde informatie presenteren;</w:t>
      </w:r>
    </w:p>
    <w:p w:rsidR="00401B1A" w:rsidRPr="001A0182" w:rsidRDefault="00401B1A" w:rsidP="0020553E">
      <w:pPr>
        <w:numPr>
          <w:ilvl w:val="0"/>
          <w:numId w:val="53"/>
        </w:numPr>
        <w:spacing w:after="120" w:line="336" w:lineRule="atLeast"/>
        <w:ind w:left="714" w:hanging="357"/>
        <w:rPr>
          <w:rFonts w:cs="Arial"/>
          <w:color w:val="333333"/>
          <w:szCs w:val="20"/>
        </w:rPr>
      </w:pPr>
      <w:r w:rsidRPr="001A0182">
        <w:rPr>
          <w:rFonts w:cs="Arial"/>
          <w:color w:val="333333"/>
          <w:szCs w:val="20"/>
        </w:rPr>
        <w:t>een sollicitatiegesprek voeren.</w:t>
      </w:r>
    </w:p>
    <w:p w:rsidR="00401B1A" w:rsidRPr="001A0182" w:rsidRDefault="00401B1A" w:rsidP="00981CBF">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b/>
          <w:color w:val="333333"/>
          <w:szCs w:val="20"/>
        </w:rPr>
        <w:t>9</w:t>
      </w:r>
      <w:r w:rsidRPr="001A0182">
        <w:rPr>
          <w:rFonts w:cs="Arial"/>
          <w:color w:val="333333"/>
          <w:szCs w:val="20"/>
        </w:rPr>
        <w:tab/>
      </w:r>
      <w:r w:rsidRPr="001A0182">
        <w:rPr>
          <w:rFonts w:cs="Arial"/>
          <w:color w:val="333333"/>
          <w:szCs w:val="20"/>
        </w:rPr>
        <w:tab/>
        <w:t>De leerlingen kunnen op beoordelend niveau aan een onbekend publiek:</w:t>
      </w:r>
    </w:p>
    <w:p w:rsidR="00401B1A" w:rsidRPr="001A0182" w:rsidRDefault="00401B1A" w:rsidP="0020553E">
      <w:pPr>
        <w:numPr>
          <w:ilvl w:val="0"/>
          <w:numId w:val="54"/>
        </w:numPr>
        <w:spacing w:line="336" w:lineRule="atLeast"/>
        <w:ind w:left="714" w:hanging="357"/>
        <w:rPr>
          <w:rFonts w:cs="Arial"/>
          <w:color w:val="333333"/>
          <w:szCs w:val="20"/>
        </w:rPr>
      </w:pPr>
      <w:r w:rsidRPr="001A0182">
        <w:rPr>
          <w:rFonts w:cs="Arial"/>
          <w:color w:val="333333"/>
          <w:szCs w:val="20"/>
        </w:rPr>
        <w:t>inlichtingen vragen, aanvragen doen, klachten/bezwaren formuleren (rechtstreeks of door middel van de telefoon);</w:t>
      </w:r>
    </w:p>
    <w:p w:rsidR="00401B1A" w:rsidRPr="001A0182" w:rsidRDefault="00401B1A" w:rsidP="0020553E">
      <w:pPr>
        <w:numPr>
          <w:ilvl w:val="0"/>
          <w:numId w:val="54"/>
        </w:numPr>
        <w:spacing w:line="336" w:lineRule="atLeast"/>
        <w:ind w:left="714" w:hanging="357"/>
        <w:rPr>
          <w:rFonts w:cs="Arial"/>
          <w:color w:val="333333"/>
          <w:szCs w:val="20"/>
        </w:rPr>
      </w:pPr>
      <w:r w:rsidRPr="001A0182">
        <w:rPr>
          <w:rFonts w:cs="Arial"/>
          <w:color w:val="333333"/>
          <w:szCs w:val="20"/>
        </w:rPr>
        <w:t>standpunten/meningen of oplossingen voor problemen uiteenzetten en motiveren in een gedacht</w:t>
      </w:r>
      <w:r w:rsidRPr="001A0182">
        <w:rPr>
          <w:rFonts w:cs="Arial"/>
          <w:color w:val="333333"/>
          <w:szCs w:val="20"/>
        </w:rPr>
        <w:t>e</w:t>
      </w:r>
      <w:r w:rsidRPr="001A0182">
        <w:rPr>
          <w:rFonts w:cs="Arial"/>
          <w:color w:val="333333"/>
          <w:szCs w:val="20"/>
        </w:rPr>
        <w:t>wisseling, discussie, (werk)vergadering;</w:t>
      </w:r>
    </w:p>
    <w:p w:rsidR="00401B1A" w:rsidRPr="001A0182" w:rsidRDefault="00401B1A" w:rsidP="0020553E">
      <w:pPr>
        <w:numPr>
          <w:ilvl w:val="0"/>
          <w:numId w:val="54"/>
        </w:numPr>
        <w:spacing w:line="336" w:lineRule="atLeast"/>
        <w:ind w:left="714" w:hanging="357"/>
        <w:rPr>
          <w:rFonts w:cs="Arial"/>
          <w:color w:val="333333"/>
          <w:szCs w:val="20"/>
        </w:rPr>
      </w:pPr>
      <w:r w:rsidRPr="001A0182">
        <w:rPr>
          <w:rFonts w:cs="Arial"/>
          <w:color w:val="333333"/>
          <w:szCs w:val="20"/>
        </w:rPr>
        <w:t>gevoelens in een gepast register uitdrukken en persoonlijke ervaringen presenteren;</w:t>
      </w:r>
    </w:p>
    <w:p w:rsidR="00401B1A" w:rsidRPr="001A0182" w:rsidRDefault="00401B1A" w:rsidP="0020553E">
      <w:pPr>
        <w:numPr>
          <w:ilvl w:val="0"/>
          <w:numId w:val="54"/>
        </w:numPr>
        <w:spacing w:after="120" w:line="336" w:lineRule="atLeast"/>
        <w:ind w:left="714" w:hanging="357"/>
        <w:rPr>
          <w:rFonts w:cs="Arial"/>
          <w:color w:val="333333"/>
          <w:szCs w:val="20"/>
        </w:rPr>
      </w:pPr>
      <w:r w:rsidRPr="001A0182">
        <w:rPr>
          <w:rFonts w:cs="Arial"/>
          <w:color w:val="333333"/>
          <w:szCs w:val="20"/>
        </w:rPr>
        <w:t>activerende boodschappen formuleren.</w:t>
      </w:r>
    </w:p>
    <w:p w:rsidR="00401B1A" w:rsidRPr="001A0182" w:rsidRDefault="00401B1A" w:rsidP="00755975">
      <w:pPr>
        <w:spacing w:line="240" w:lineRule="atLeast"/>
        <w:ind w:left="357" w:hanging="357"/>
        <w:rPr>
          <w:rFonts w:cs="Arial"/>
          <w:color w:val="333333"/>
          <w:szCs w:val="20"/>
        </w:rPr>
      </w:pPr>
      <w:r w:rsidRPr="001A0182">
        <w:rPr>
          <w:rFonts w:cs="Arial"/>
          <w:b/>
          <w:color w:val="333333"/>
          <w:szCs w:val="20"/>
        </w:rPr>
        <w:t>10</w:t>
      </w:r>
      <w:r w:rsidRPr="001A0182">
        <w:rPr>
          <w:rFonts w:cs="Arial"/>
          <w:b/>
          <w:color w:val="333333"/>
          <w:szCs w:val="20"/>
        </w:rPr>
        <w:tab/>
      </w:r>
      <w:r w:rsidRPr="001A0182">
        <w:rPr>
          <w:rFonts w:cs="Arial"/>
          <w:b/>
          <w:color w:val="333333"/>
          <w:szCs w:val="20"/>
        </w:rPr>
        <w:tab/>
      </w:r>
      <w:r w:rsidRPr="001A0182">
        <w:rPr>
          <w:rFonts w:cs="Arial"/>
          <w:color w:val="333333"/>
          <w:szCs w:val="20"/>
        </w:rPr>
        <w:t>Bij de planning, uitvoering van en bij de reflectie op de spreektaken/gesprekstaken kunnen de leer-</w:t>
      </w:r>
    </w:p>
    <w:p w:rsidR="00401B1A" w:rsidRPr="001A0182" w:rsidRDefault="00401B1A" w:rsidP="00755975">
      <w:pPr>
        <w:spacing w:line="240" w:lineRule="atLeast"/>
        <w:ind w:left="357" w:hanging="357"/>
        <w:rPr>
          <w:rFonts w:cs="Arial"/>
          <w:b/>
          <w:color w:val="333333"/>
          <w:szCs w:val="20"/>
        </w:rPr>
      </w:pPr>
      <w:r w:rsidRPr="001A0182">
        <w:rPr>
          <w:rFonts w:cs="Arial"/>
          <w:color w:val="333333"/>
          <w:szCs w:val="20"/>
        </w:rPr>
        <w:t xml:space="preserve">             </w:t>
      </w:r>
      <w:proofErr w:type="spellStart"/>
      <w:r w:rsidRPr="001A0182">
        <w:rPr>
          <w:rFonts w:cs="Arial"/>
          <w:color w:val="333333"/>
          <w:szCs w:val="20"/>
        </w:rPr>
        <w:t>lingen</w:t>
      </w:r>
      <w:proofErr w:type="spellEnd"/>
      <w:r w:rsidRPr="001A0182">
        <w:rPr>
          <w:rFonts w:cs="Arial"/>
          <w:color w:val="333333"/>
          <w:szCs w:val="20"/>
        </w:rPr>
        <w:t>:</w:t>
      </w:r>
    </w:p>
    <w:p w:rsidR="00401B1A" w:rsidRPr="001A0182" w:rsidRDefault="00401B1A" w:rsidP="0020553E">
      <w:pPr>
        <w:numPr>
          <w:ilvl w:val="0"/>
          <w:numId w:val="55"/>
        </w:numPr>
        <w:spacing w:line="336" w:lineRule="atLeast"/>
        <w:ind w:left="714" w:hanging="357"/>
        <w:rPr>
          <w:rFonts w:cs="Arial"/>
          <w:color w:val="333333"/>
          <w:szCs w:val="20"/>
        </w:rPr>
      </w:pPr>
      <w:r w:rsidRPr="001A0182">
        <w:rPr>
          <w:rFonts w:cs="Arial"/>
          <w:color w:val="333333"/>
          <w:szCs w:val="20"/>
        </w:rPr>
        <w:t>hun eigen spreek- en gespreksdoel(en) bepalen;</w:t>
      </w:r>
    </w:p>
    <w:p w:rsidR="00401B1A" w:rsidRPr="001A0182" w:rsidRDefault="00401B1A" w:rsidP="0020553E">
      <w:pPr>
        <w:numPr>
          <w:ilvl w:val="0"/>
          <w:numId w:val="55"/>
        </w:numPr>
        <w:spacing w:line="336" w:lineRule="atLeast"/>
        <w:ind w:left="714" w:hanging="357"/>
        <w:rPr>
          <w:rFonts w:cs="Arial"/>
          <w:color w:val="333333"/>
          <w:szCs w:val="20"/>
        </w:rPr>
      </w:pPr>
      <w:r w:rsidRPr="001A0182">
        <w:rPr>
          <w:rFonts w:cs="Arial"/>
          <w:color w:val="333333"/>
          <w:szCs w:val="20"/>
        </w:rPr>
        <w:t>zich een beeld vormen van hun publiek;</w:t>
      </w:r>
    </w:p>
    <w:p w:rsidR="00401B1A" w:rsidRPr="001A0182" w:rsidRDefault="00401B1A" w:rsidP="0020553E">
      <w:pPr>
        <w:numPr>
          <w:ilvl w:val="0"/>
          <w:numId w:val="55"/>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55"/>
        </w:numPr>
        <w:spacing w:after="60" w:line="336" w:lineRule="atLeast"/>
        <w:ind w:left="714" w:hanging="357"/>
        <w:rPr>
          <w:rFonts w:cs="Arial"/>
          <w:color w:val="333333"/>
          <w:szCs w:val="20"/>
        </w:rPr>
      </w:pPr>
      <w:r w:rsidRPr="001A0182">
        <w:rPr>
          <w:rFonts w:cs="Arial"/>
          <w:color w:val="333333"/>
          <w:szCs w:val="20"/>
        </w:rPr>
        <w:t xml:space="preserve">naargelang van de spreek-, gespreksdoel(en) en publiek: </w:t>
      </w:r>
    </w:p>
    <w:p w:rsidR="00401B1A" w:rsidRPr="001A0182" w:rsidRDefault="00401B1A" w:rsidP="00A3133A">
      <w:pPr>
        <w:numPr>
          <w:ilvl w:val="1"/>
          <w:numId w:val="56"/>
        </w:numPr>
        <w:spacing w:line="240" w:lineRule="atLeast"/>
        <w:rPr>
          <w:rFonts w:cs="Arial"/>
          <w:color w:val="333333"/>
          <w:szCs w:val="20"/>
        </w:rPr>
      </w:pPr>
      <w:r w:rsidRPr="001A0182">
        <w:rPr>
          <w:rFonts w:cs="Arial"/>
          <w:color w:val="333333"/>
          <w:szCs w:val="20"/>
        </w:rPr>
        <w:t>gericht informatie selecteren en in een duidelijke vorm verwoorden;</w:t>
      </w:r>
    </w:p>
    <w:p w:rsidR="00401B1A" w:rsidRPr="001A0182" w:rsidRDefault="00401B1A" w:rsidP="00A3133A">
      <w:pPr>
        <w:numPr>
          <w:ilvl w:val="1"/>
          <w:numId w:val="56"/>
        </w:numPr>
        <w:spacing w:line="240" w:lineRule="atLeast"/>
        <w:rPr>
          <w:rFonts w:cs="Arial"/>
          <w:color w:val="333333"/>
          <w:szCs w:val="20"/>
        </w:rPr>
      </w:pPr>
      <w:r w:rsidRPr="001A0182">
        <w:rPr>
          <w:rFonts w:cs="Arial"/>
          <w:color w:val="333333"/>
          <w:szCs w:val="20"/>
        </w:rPr>
        <w:t>bijkomende info vragen;</w:t>
      </w:r>
    </w:p>
    <w:p w:rsidR="00401B1A" w:rsidRPr="001A0182" w:rsidRDefault="00401B1A" w:rsidP="00A3133A">
      <w:pPr>
        <w:numPr>
          <w:ilvl w:val="1"/>
          <w:numId w:val="56"/>
        </w:numPr>
        <w:spacing w:line="240" w:lineRule="atLeast"/>
        <w:rPr>
          <w:rFonts w:cs="Arial"/>
          <w:color w:val="333333"/>
          <w:szCs w:val="20"/>
        </w:rPr>
      </w:pPr>
      <w:r w:rsidRPr="001A0182">
        <w:rPr>
          <w:rFonts w:cs="Arial"/>
          <w:color w:val="333333"/>
          <w:szCs w:val="20"/>
        </w:rPr>
        <w:t>hun taalgebruik aanpassen;</w:t>
      </w:r>
    </w:p>
    <w:p w:rsidR="00401B1A" w:rsidRPr="001A0182" w:rsidRDefault="00401B1A" w:rsidP="00A3133A">
      <w:pPr>
        <w:numPr>
          <w:ilvl w:val="1"/>
          <w:numId w:val="56"/>
        </w:numPr>
        <w:spacing w:line="240" w:lineRule="atLeast"/>
        <w:rPr>
          <w:rFonts w:cs="Arial"/>
          <w:color w:val="333333"/>
          <w:szCs w:val="20"/>
        </w:rPr>
      </w:pPr>
      <w:r w:rsidRPr="001A0182">
        <w:rPr>
          <w:rFonts w:cs="Arial"/>
          <w:color w:val="333333"/>
          <w:szCs w:val="20"/>
        </w:rPr>
        <w:t>inhoudelijke en functionele relaties tussen tekstonderdelen vaststellen en verwoorden;</w:t>
      </w:r>
    </w:p>
    <w:p w:rsidR="00401B1A" w:rsidRPr="001A0182" w:rsidRDefault="00401B1A" w:rsidP="00A3133A">
      <w:pPr>
        <w:numPr>
          <w:ilvl w:val="1"/>
          <w:numId w:val="56"/>
        </w:numPr>
        <w:spacing w:line="240" w:lineRule="atLeast"/>
        <w:rPr>
          <w:rFonts w:cs="Arial"/>
          <w:color w:val="333333"/>
          <w:szCs w:val="20"/>
        </w:rPr>
      </w:pPr>
      <w:r w:rsidRPr="001A0182">
        <w:rPr>
          <w:rFonts w:cs="Arial"/>
          <w:color w:val="333333"/>
          <w:szCs w:val="20"/>
        </w:rPr>
        <w:t>visuele informatie gebruiken;</w:t>
      </w:r>
    </w:p>
    <w:p w:rsidR="00401B1A" w:rsidRPr="001A0182" w:rsidRDefault="00401B1A" w:rsidP="00A3133A">
      <w:pPr>
        <w:numPr>
          <w:ilvl w:val="1"/>
          <w:numId w:val="56"/>
        </w:numPr>
        <w:spacing w:line="240" w:lineRule="atLeast"/>
        <w:rPr>
          <w:rFonts w:cs="Arial"/>
          <w:color w:val="333333"/>
          <w:szCs w:val="20"/>
        </w:rPr>
      </w:pPr>
      <w:r w:rsidRPr="001A0182">
        <w:rPr>
          <w:rFonts w:cs="Arial"/>
          <w:color w:val="333333"/>
          <w:szCs w:val="20"/>
        </w:rPr>
        <w:t>non-verbaal gedrag inschatten en inzetten;</w:t>
      </w:r>
    </w:p>
    <w:p w:rsidR="00401B1A" w:rsidRPr="001A0182" w:rsidRDefault="00401B1A" w:rsidP="0020553E">
      <w:pPr>
        <w:numPr>
          <w:ilvl w:val="0"/>
          <w:numId w:val="55"/>
        </w:numPr>
        <w:spacing w:line="336" w:lineRule="atLeast"/>
        <w:ind w:left="714" w:hanging="357"/>
        <w:rPr>
          <w:rFonts w:cs="Arial"/>
          <w:color w:val="333333"/>
          <w:szCs w:val="20"/>
        </w:rPr>
      </w:pPr>
      <w:r w:rsidRPr="001A0182">
        <w:rPr>
          <w:rFonts w:cs="Arial"/>
          <w:color w:val="333333"/>
          <w:szCs w:val="20"/>
        </w:rPr>
        <w:t>gespreksconventies hanteren om gesprekken te beginnen, te onderbreken, gaande te houden en af te sluiten;</w:t>
      </w:r>
    </w:p>
    <w:p w:rsidR="00401B1A" w:rsidRPr="001A0182" w:rsidRDefault="00401B1A" w:rsidP="0020553E">
      <w:pPr>
        <w:numPr>
          <w:ilvl w:val="0"/>
          <w:numId w:val="55"/>
        </w:numPr>
        <w:spacing w:line="336" w:lineRule="atLeast"/>
        <w:ind w:left="714" w:hanging="357"/>
        <w:rPr>
          <w:rFonts w:cs="Arial"/>
          <w:color w:val="333333"/>
          <w:szCs w:val="20"/>
        </w:rPr>
      </w:pPr>
      <w:r w:rsidRPr="001A0182">
        <w:rPr>
          <w:rFonts w:cs="Arial"/>
          <w:color w:val="333333"/>
          <w:szCs w:val="20"/>
        </w:rPr>
        <w:t>argumenten herkennen en aanbrengen;</w:t>
      </w:r>
    </w:p>
    <w:p w:rsidR="00401B1A" w:rsidRPr="001A0182" w:rsidRDefault="00401B1A" w:rsidP="0020553E">
      <w:pPr>
        <w:numPr>
          <w:ilvl w:val="0"/>
          <w:numId w:val="55"/>
        </w:numPr>
        <w:spacing w:after="120" w:line="336" w:lineRule="atLeast"/>
        <w:ind w:left="714" w:hanging="357"/>
        <w:rPr>
          <w:rFonts w:cs="Arial"/>
          <w:color w:val="333333"/>
          <w:szCs w:val="20"/>
        </w:rPr>
      </w:pPr>
      <w:r w:rsidRPr="001A0182">
        <w:rPr>
          <w:rFonts w:cs="Arial"/>
          <w:color w:val="333333"/>
          <w:szCs w:val="20"/>
        </w:rPr>
        <w:t>adequaat reageren op de inbreng van gesprekspartner(s).</w:t>
      </w:r>
    </w:p>
    <w:p w:rsidR="00401B1A" w:rsidRPr="001A0182" w:rsidRDefault="00401B1A" w:rsidP="00755975">
      <w:pPr>
        <w:spacing w:line="336" w:lineRule="atLeast"/>
        <w:rPr>
          <w:rFonts w:cs="Arial"/>
          <w:color w:val="333333"/>
          <w:szCs w:val="20"/>
        </w:rPr>
      </w:pPr>
      <w:r w:rsidRPr="001A0182">
        <w:rPr>
          <w:rFonts w:cs="Arial"/>
          <w:b/>
          <w:color w:val="333333"/>
          <w:szCs w:val="20"/>
        </w:rPr>
        <w:t>11</w:t>
      </w:r>
      <w:r>
        <w:rPr>
          <w:rFonts w:cs="Arial"/>
          <w:b/>
          <w:color w:val="333333"/>
          <w:szCs w:val="20"/>
        </w:rPr>
        <w:t>*</w:t>
      </w:r>
      <w:r w:rsidRPr="001A0182">
        <w:rPr>
          <w:rFonts w:cs="Arial"/>
          <w:b/>
          <w:color w:val="333333"/>
          <w:szCs w:val="20"/>
        </w:rPr>
        <w:tab/>
      </w:r>
      <w:r w:rsidRPr="001A0182">
        <w:rPr>
          <w:rFonts w:cs="Arial"/>
          <w:color w:val="333333"/>
          <w:szCs w:val="20"/>
        </w:rPr>
        <w:t>De leerlingen zijn binnen de gepaste communicatiesituaties bereid om:</w:t>
      </w:r>
    </w:p>
    <w:p w:rsidR="00401B1A" w:rsidRPr="001A0182" w:rsidRDefault="00401B1A" w:rsidP="0020553E">
      <w:pPr>
        <w:numPr>
          <w:ilvl w:val="0"/>
          <w:numId w:val="57"/>
        </w:numPr>
        <w:spacing w:line="336" w:lineRule="atLeast"/>
        <w:ind w:left="714" w:hanging="357"/>
        <w:rPr>
          <w:rFonts w:cs="Arial"/>
          <w:color w:val="333333"/>
          <w:szCs w:val="20"/>
        </w:rPr>
      </w:pPr>
      <w:r w:rsidRPr="001A0182">
        <w:rPr>
          <w:rFonts w:cs="Arial"/>
          <w:color w:val="333333"/>
          <w:szCs w:val="20"/>
        </w:rPr>
        <w:t>te spreken;</w:t>
      </w:r>
    </w:p>
    <w:p w:rsidR="00401B1A" w:rsidRPr="001A0182" w:rsidRDefault="00401B1A" w:rsidP="0020553E">
      <w:pPr>
        <w:numPr>
          <w:ilvl w:val="0"/>
          <w:numId w:val="57"/>
        </w:numPr>
        <w:spacing w:line="336" w:lineRule="atLeast"/>
        <w:ind w:left="714" w:hanging="357"/>
        <w:rPr>
          <w:rFonts w:cs="Arial"/>
          <w:color w:val="333333"/>
          <w:szCs w:val="20"/>
        </w:rPr>
      </w:pPr>
      <w:r w:rsidRPr="001A0182">
        <w:rPr>
          <w:rFonts w:cs="Arial"/>
          <w:color w:val="333333"/>
          <w:szCs w:val="20"/>
        </w:rPr>
        <w:t>algemeen Nederlands te spreken;</w:t>
      </w:r>
    </w:p>
    <w:p w:rsidR="00401B1A" w:rsidRPr="001A0182" w:rsidRDefault="00401B1A" w:rsidP="0020553E">
      <w:pPr>
        <w:numPr>
          <w:ilvl w:val="0"/>
          <w:numId w:val="57"/>
        </w:numPr>
        <w:spacing w:after="120" w:line="336" w:lineRule="atLeast"/>
        <w:ind w:left="714" w:hanging="357"/>
        <w:rPr>
          <w:rFonts w:cs="Arial"/>
          <w:b/>
          <w:color w:val="333333"/>
          <w:szCs w:val="20"/>
        </w:rPr>
      </w:pPr>
      <w:r w:rsidRPr="001A0182">
        <w:rPr>
          <w:rFonts w:cs="Arial"/>
          <w:color w:val="333333"/>
          <w:szCs w:val="20"/>
        </w:rPr>
        <w:t>een kritische houding aan te nemen tegenover hun eigen spreek- en gespreksgedrag.</w:t>
      </w:r>
    </w:p>
    <w:p w:rsidR="00401B1A" w:rsidRPr="001A0182" w:rsidRDefault="00401B1A" w:rsidP="00121D9A">
      <w:pPr>
        <w:spacing w:after="120" w:line="336" w:lineRule="atLeast"/>
        <w:ind w:left="714"/>
        <w:rPr>
          <w:rFonts w:cs="Arial"/>
          <w:b/>
          <w:color w:val="333333"/>
          <w:szCs w:val="20"/>
        </w:rPr>
      </w:pPr>
    </w:p>
    <w:p w:rsidR="00401B1A" w:rsidRPr="008524DE" w:rsidRDefault="00401B1A" w:rsidP="000E1E13">
      <w:pPr>
        <w:spacing w:line="336" w:lineRule="atLeast"/>
        <w:rPr>
          <w:rFonts w:cs="Arial"/>
          <w:b/>
          <w:color w:val="333333"/>
          <w:sz w:val="24"/>
        </w:rPr>
      </w:pPr>
      <w:r w:rsidRPr="008524DE">
        <w:rPr>
          <w:rFonts w:cs="Arial"/>
          <w:b/>
          <w:sz w:val="24"/>
        </w:rPr>
        <w:t>3      Lezen</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401B1A" w:rsidRPr="001A0182" w:rsidRDefault="00401B1A" w:rsidP="00E81F41">
      <w:pPr>
        <w:spacing w:line="336" w:lineRule="atLeast"/>
        <w:rPr>
          <w:rFonts w:cs="Arial"/>
          <w:color w:val="333333"/>
          <w:szCs w:val="20"/>
        </w:rPr>
      </w:pPr>
      <w:r w:rsidRPr="001A0182">
        <w:rPr>
          <w:rFonts w:cs="Arial"/>
          <w:b/>
          <w:color w:val="333333"/>
          <w:szCs w:val="20"/>
        </w:rPr>
        <w:t>12</w:t>
      </w:r>
      <w:r w:rsidRPr="001A0182">
        <w:rPr>
          <w:rFonts w:cs="Arial"/>
          <w:b/>
          <w:color w:val="333333"/>
          <w:szCs w:val="20"/>
        </w:rPr>
        <w:tab/>
      </w:r>
      <w:r w:rsidRPr="001A0182">
        <w:rPr>
          <w:rFonts w:cs="Arial"/>
          <w:color w:val="333333"/>
          <w:szCs w:val="20"/>
        </w:rPr>
        <w:t xml:space="preserve">De leerlingen kunnen op structurerend niveau formulieren en administratieve teksten voor een </w:t>
      </w:r>
      <w:proofErr w:type="spellStart"/>
      <w:r w:rsidRPr="001A0182">
        <w:rPr>
          <w:rFonts w:cs="Arial"/>
          <w:color w:val="333333"/>
          <w:szCs w:val="20"/>
        </w:rPr>
        <w:t>onbe</w:t>
      </w:r>
      <w:proofErr w:type="spellEnd"/>
      <w:r w:rsidRPr="001A0182">
        <w:rPr>
          <w:rFonts w:cs="Arial"/>
          <w:color w:val="333333"/>
          <w:szCs w:val="20"/>
        </w:rPr>
        <w:t>-</w:t>
      </w:r>
    </w:p>
    <w:p w:rsidR="00401B1A" w:rsidRPr="001A0182" w:rsidRDefault="00401B1A" w:rsidP="00FD6F22">
      <w:pPr>
        <w:spacing w:after="120" w:line="280" w:lineRule="atLeast"/>
        <w:rPr>
          <w:rFonts w:cs="Arial"/>
          <w:color w:val="333333"/>
          <w:szCs w:val="20"/>
        </w:rPr>
      </w:pPr>
      <w:r w:rsidRPr="001A0182">
        <w:rPr>
          <w:rFonts w:cs="Arial"/>
          <w:color w:val="333333"/>
          <w:szCs w:val="20"/>
        </w:rPr>
        <w:t xml:space="preserve">             </w:t>
      </w:r>
      <w:proofErr w:type="spellStart"/>
      <w:r w:rsidRPr="001A0182">
        <w:rPr>
          <w:rFonts w:cs="Arial"/>
          <w:color w:val="333333"/>
          <w:szCs w:val="20"/>
        </w:rPr>
        <w:t>kend</w:t>
      </w:r>
      <w:proofErr w:type="spellEnd"/>
      <w:r w:rsidRPr="001A0182">
        <w:rPr>
          <w:rFonts w:cs="Arial"/>
          <w:color w:val="333333"/>
          <w:szCs w:val="20"/>
        </w:rPr>
        <w:t xml:space="preserve"> publiek lezen.</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b/>
          <w:color w:val="333333"/>
          <w:szCs w:val="20"/>
        </w:rPr>
        <w:t>13</w:t>
      </w:r>
      <w:r w:rsidRPr="001A0182">
        <w:rPr>
          <w:rFonts w:cs="Arial"/>
          <w:color w:val="333333"/>
          <w:szCs w:val="20"/>
        </w:rPr>
        <w:tab/>
      </w:r>
      <w:r w:rsidRPr="001A0182">
        <w:rPr>
          <w:rFonts w:cs="Arial"/>
          <w:color w:val="333333"/>
          <w:szCs w:val="20"/>
        </w:rPr>
        <w:tab/>
        <w:t xml:space="preserve">   De leerlingen kunnen op beoordelend niveau teksten met studiedoeleinden voor onbekende leeftijd  </w:t>
      </w:r>
    </w:p>
    <w:p w:rsidR="00401B1A" w:rsidRPr="001A0182" w:rsidRDefault="00401B1A" w:rsidP="00FD6F22">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333333"/>
          <w:szCs w:val="20"/>
        </w:rPr>
      </w:pPr>
      <w:r w:rsidRPr="001A0182">
        <w:rPr>
          <w:rFonts w:cs="Arial"/>
          <w:color w:val="333333"/>
          <w:szCs w:val="20"/>
        </w:rPr>
        <w:t xml:space="preserve">             genoten lezen.</w:t>
      </w:r>
    </w:p>
    <w:p w:rsidR="00401B1A" w:rsidRPr="001A0182" w:rsidRDefault="00401B1A" w:rsidP="00FD6F22">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333333"/>
          <w:szCs w:val="20"/>
        </w:rPr>
      </w:pPr>
      <w:r w:rsidRPr="001A0182">
        <w:rPr>
          <w:rFonts w:cs="Arial"/>
          <w:color w:val="333333"/>
          <w:szCs w:val="20"/>
        </w:rPr>
        <w:t xml:space="preserve">  </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b/>
          <w:color w:val="333333"/>
          <w:szCs w:val="20"/>
        </w:rPr>
        <w:t>14</w:t>
      </w:r>
      <w:r w:rsidRPr="001A0182">
        <w:rPr>
          <w:rFonts w:cs="Arial"/>
          <w:b/>
          <w:color w:val="333333"/>
          <w:szCs w:val="20"/>
        </w:rPr>
        <w:tab/>
      </w:r>
      <w:r w:rsidRPr="001A0182">
        <w:rPr>
          <w:rFonts w:cs="Arial"/>
          <w:b/>
          <w:color w:val="333333"/>
          <w:szCs w:val="20"/>
        </w:rPr>
        <w:tab/>
      </w:r>
      <w:r w:rsidRPr="001A0182">
        <w:rPr>
          <w:rFonts w:cs="Arial"/>
          <w:b/>
          <w:color w:val="333333"/>
          <w:szCs w:val="20"/>
        </w:rPr>
        <w:tab/>
      </w:r>
      <w:r w:rsidRPr="001A0182">
        <w:rPr>
          <w:rFonts w:cs="Arial"/>
          <w:color w:val="333333"/>
          <w:szCs w:val="20"/>
        </w:rPr>
        <w:t xml:space="preserve">De leerlingen kunnen volgende tekstsoorten voor een onbekend publiek op beoordelend niveau </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color w:val="333333"/>
          <w:szCs w:val="20"/>
        </w:rPr>
        <w:t xml:space="preserve">              lezen:</w:t>
      </w:r>
    </w:p>
    <w:p w:rsidR="00401B1A" w:rsidRPr="001A0182" w:rsidRDefault="00401B1A" w:rsidP="0020553E">
      <w:pPr>
        <w:numPr>
          <w:ilvl w:val="0"/>
          <w:numId w:val="58"/>
        </w:numPr>
        <w:spacing w:before="60" w:after="60" w:line="280" w:lineRule="atLeast"/>
        <w:ind w:left="714" w:hanging="357"/>
        <w:rPr>
          <w:rFonts w:cs="Arial"/>
          <w:color w:val="333333"/>
          <w:szCs w:val="20"/>
        </w:rPr>
      </w:pPr>
      <w:r w:rsidRPr="001A0182">
        <w:rPr>
          <w:rFonts w:cs="Arial"/>
          <w:color w:val="333333"/>
          <w:szCs w:val="20"/>
        </w:rPr>
        <w:t xml:space="preserve">niet-fictionele teksten: </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informatieve teksten, inclusief informatiebronnen zoals schema's en tabellen, verslagen, h</w:t>
      </w:r>
      <w:r w:rsidRPr="001A0182">
        <w:rPr>
          <w:rFonts w:cs="Arial"/>
          <w:color w:val="333333"/>
          <w:szCs w:val="20"/>
        </w:rPr>
        <w:t>y</w:t>
      </w:r>
      <w:r w:rsidRPr="001A0182">
        <w:rPr>
          <w:rFonts w:cs="Arial"/>
          <w:color w:val="333333"/>
          <w:szCs w:val="20"/>
        </w:rPr>
        <w:t>perteksten en uiteenzettingen;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persuasieve teksten zoals een opiniestuk, een betoog;</w:t>
      </w:r>
    </w:p>
    <w:p w:rsidR="00401B1A" w:rsidRPr="001A0182" w:rsidRDefault="00401B1A" w:rsidP="0020553E">
      <w:pPr>
        <w:numPr>
          <w:ilvl w:val="1"/>
          <w:numId w:val="59"/>
        </w:numPr>
        <w:spacing w:after="60" w:line="240" w:lineRule="atLeast"/>
        <w:ind w:left="1434" w:hanging="357"/>
        <w:rPr>
          <w:rFonts w:cs="Arial"/>
          <w:color w:val="333333"/>
          <w:szCs w:val="20"/>
        </w:rPr>
      </w:pPr>
      <w:r w:rsidRPr="001A0182">
        <w:rPr>
          <w:rFonts w:cs="Arial"/>
          <w:color w:val="333333"/>
          <w:szCs w:val="20"/>
        </w:rPr>
        <w:t>activerende teksten zoals reclameteksten en advertenties, instructies;</w:t>
      </w:r>
    </w:p>
    <w:p w:rsidR="00401B1A" w:rsidRPr="001A0182" w:rsidRDefault="00401B1A" w:rsidP="00980A6A">
      <w:pPr>
        <w:numPr>
          <w:ilvl w:val="0"/>
          <w:numId w:val="58"/>
        </w:num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333333"/>
          <w:szCs w:val="20"/>
        </w:rPr>
      </w:pPr>
      <w:r w:rsidRPr="001A0182">
        <w:rPr>
          <w:rFonts w:cs="Arial"/>
          <w:color w:val="333333"/>
          <w:szCs w:val="20"/>
        </w:rPr>
        <w:t xml:space="preserve">    fictionele teksten (cf. literatuur).</w:t>
      </w:r>
    </w:p>
    <w:p w:rsidR="00401B1A" w:rsidRPr="001A0182" w:rsidRDefault="00401B1A" w:rsidP="00E81F41">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b/>
          <w:color w:val="333333"/>
          <w:szCs w:val="20"/>
        </w:rPr>
        <w:t>15</w:t>
      </w:r>
      <w:r w:rsidRPr="001A0182">
        <w:rPr>
          <w:rFonts w:cs="Arial"/>
          <w:b/>
          <w:color w:val="333333"/>
          <w:szCs w:val="20"/>
        </w:rPr>
        <w:tab/>
      </w:r>
      <w:r w:rsidRPr="001A0182">
        <w:rPr>
          <w:rFonts w:cs="Arial"/>
          <w:b/>
          <w:color w:val="333333"/>
          <w:szCs w:val="20"/>
        </w:rPr>
        <w:tab/>
      </w:r>
      <w:r w:rsidRPr="001A0182">
        <w:rPr>
          <w:rFonts w:cs="Arial"/>
          <w:color w:val="333333"/>
          <w:szCs w:val="20"/>
        </w:rPr>
        <w:t xml:space="preserve">De leerlingen kunnen verschillende strategieën aanwenden om aan onbekende woorden betekenis   </w:t>
      </w:r>
    </w:p>
    <w:p w:rsidR="00401B1A" w:rsidRPr="001A0182" w:rsidRDefault="00401B1A" w:rsidP="00E81F41">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color w:val="333333"/>
          <w:szCs w:val="20"/>
        </w:rPr>
        <w:t xml:space="preserve">          toe te kennen. Het gaat om het gebruiken van:</w:t>
      </w:r>
    </w:p>
    <w:p w:rsidR="00401B1A" w:rsidRPr="001A0182" w:rsidRDefault="00401B1A" w:rsidP="0020553E">
      <w:pPr>
        <w:numPr>
          <w:ilvl w:val="0"/>
          <w:numId w:val="60"/>
        </w:numPr>
        <w:spacing w:line="336" w:lineRule="atLeast"/>
        <w:ind w:left="714" w:hanging="357"/>
        <w:rPr>
          <w:rFonts w:cs="Arial"/>
          <w:color w:val="333333"/>
          <w:szCs w:val="20"/>
        </w:rPr>
      </w:pPr>
      <w:r w:rsidRPr="001A0182">
        <w:rPr>
          <w:rFonts w:cs="Arial"/>
          <w:color w:val="333333"/>
          <w:szCs w:val="20"/>
        </w:rPr>
        <w:t>de context;</w:t>
      </w:r>
    </w:p>
    <w:p w:rsidR="00401B1A" w:rsidRPr="001A0182" w:rsidRDefault="00401B1A" w:rsidP="0020553E">
      <w:pPr>
        <w:numPr>
          <w:ilvl w:val="0"/>
          <w:numId w:val="60"/>
        </w:numPr>
        <w:spacing w:line="336" w:lineRule="atLeast"/>
        <w:ind w:left="714" w:hanging="357"/>
        <w:rPr>
          <w:rFonts w:cs="Arial"/>
          <w:color w:val="333333"/>
          <w:szCs w:val="20"/>
        </w:rPr>
      </w:pPr>
      <w:r w:rsidRPr="001A0182">
        <w:rPr>
          <w:rFonts w:cs="Arial"/>
          <w:color w:val="333333"/>
          <w:szCs w:val="20"/>
        </w:rPr>
        <w:t>de eigen voorkennis;</w:t>
      </w:r>
    </w:p>
    <w:p w:rsidR="00401B1A" w:rsidRPr="001A0182" w:rsidRDefault="00401B1A" w:rsidP="0020553E">
      <w:pPr>
        <w:numPr>
          <w:ilvl w:val="0"/>
          <w:numId w:val="60"/>
        </w:numPr>
        <w:spacing w:line="336" w:lineRule="atLeast"/>
        <w:ind w:left="714" w:hanging="357"/>
        <w:rPr>
          <w:rFonts w:cs="Arial"/>
          <w:color w:val="333333"/>
          <w:szCs w:val="20"/>
        </w:rPr>
      </w:pPr>
      <w:r w:rsidRPr="001A0182">
        <w:rPr>
          <w:rFonts w:cs="Arial"/>
          <w:color w:val="333333"/>
          <w:szCs w:val="20"/>
        </w:rPr>
        <w:t>de principes van woordvorming (afleiding, samenstelling, kennis van vreemde talen);</w:t>
      </w:r>
    </w:p>
    <w:p w:rsidR="00401B1A" w:rsidRPr="001A0182" w:rsidRDefault="00401B1A" w:rsidP="0020553E">
      <w:pPr>
        <w:numPr>
          <w:ilvl w:val="0"/>
          <w:numId w:val="60"/>
        </w:numPr>
        <w:spacing w:after="120" w:line="336" w:lineRule="atLeast"/>
        <w:ind w:left="714" w:hanging="357"/>
        <w:rPr>
          <w:rFonts w:cs="Arial"/>
          <w:color w:val="333333"/>
          <w:szCs w:val="20"/>
        </w:rPr>
      </w:pPr>
      <w:r w:rsidRPr="001A0182">
        <w:rPr>
          <w:rFonts w:cs="Arial"/>
          <w:color w:val="333333"/>
          <w:szCs w:val="20"/>
        </w:rPr>
        <w:t>het woordenboek.</w:t>
      </w:r>
    </w:p>
    <w:p w:rsidR="00401B1A" w:rsidRPr="001A0182" w:rsidRDefault="00401B1A" w:rsidP="00E81F41">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b/>
          <w:color w:val="333333"/>
          <w:szCs w:val="20"/>
        </w:rPr>
        <w:t>16</w:t>
      </w:r>
      <w:r w:rsidRPr="001A0182">
        <w:rPr>
          <w:rFonts w:cs="Arial"/>
          <w:b/>
          <w:color w:val="333333"/>
          <w:szCs w:val="20"/>
        </w:rPr>
        <w:tab/>
      </w:r>
      <w:r w:rsidRPr="001A0182">
        <w:rPr>
          <w:rFonts w:cs="Arial"/>
          <w:b/>
          <w:color w:val="333333"/>
          <w:szCs w:val="20"/>
        </w:rPr>
        <w:tab/>
      </w:r>
      <w:r w:rsidRPr="001A0182">
        <w:rPr>
          <w:rFonts w:cs="Arial"/>
          <w:color w:val="333333"/>
          <w:szCs w:val="20"/>
        </w:rPr>
        <w:t>Bij de planning, uitvoering van en bij de reflectie op hun taken kunnen de leerlingen: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 xml:space="preserve">hun eigen </w:t>
      </w:r>
      <w:proofErr w:type="spellStart"/>
      <w:r w:rsidRPr="001A0182">
        <w:rPr>
          <w:rFonts w:cs="Arial"/>
          <w:color w:val="333333"/>
          <w:szCs w:val="20"/>
        </w:rPr>
        <w:t>leesdoel</w:t>
      </w:r>
      <w:proofErr w:type="spellEnd"/>
      <w:r w:rsidRPr="001A0182">
        <w:rPr>
          <w:rFonts w:cs="Arial"/>
          <w:color w:val="333333"/>
          <w:szCs w:val="20"/>
        </w:rPr>
        <w:t>(en) bepalen;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het (de) tekstdoel(en) vaststellen;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de tekstsoort bepalen;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functie van beeld en opmaak in een tekst herkennen;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inhoudelijke en functionele relaties tussen tekstonderdelen vaststellen;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de structuur van een tekst aanduiden;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onderwerp en hoofdgedachten aanduiden en parafraseren om tekstbegrip te bevorderen;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gelezen teksten kort samenvatten;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feiten en meningen onderscheiden;</w:t>
      </w:r>
    </w:p>
    <w:p w:rsidR="00401B1A" w:rsidRPr="001A0182" w:rsidRDefault="00401B1A" w:rsidP="0020553E">
      <w:pPr>
        <w:numPr>
          <w:ilvl w:val="0"/>
          <w:numId w:val="61"/>
        </w:numPr>
        <w:spacing w:line="336" w:lineRule="atLeast"/>
        <w:ind w:left="714" w:hanging="357"/>
        <w:rPr>
          <w:rFonts w:cs="Arial"/>
          <w:color w:val="333333"/>
          <w:szCs w:val="20"/>
        </w:rPr>
      </w:pPr>
      <w:r w:rsidRPr="001A0182">
        <w:rPr>
          <w:rFonts w:cs="Arial"/>
          <w:color w:val="333333"/>
          <w:szCs w:val="20"/>
        </w:rPr>
        <w:t>argumenten in een tekst op hun waarde en relevantie beoordelen;</w:t>
      </w:r>
    </w:p>
    <w:p w:rsidR="00401B1A" w:rsidRPr="001A0182" w:rsidRDefault="00401B1A" w:rsidP="0020553E">
      <w:pPr>
        <w:numPr>
          <w:ilvl w:val="0"/>
          <w:numId w:val="61"/>
        </w:numPr>
        <w:spacing w:after="120" w:line="336" w:lineRule="atLeast"/>
        <w:ind w:left="714" w:hanging="357"/>
        <w:rPr>
          <w:rFonts w:cs="Arial"/>
          <w:color w:val="333333"/>
          <w:szCs w:val="20"/>
        </w:rPr>
      </w:pPr>
      <w:r w:rsidRPr="001A0182">
        <w:rPr>
          <w:rFonts w:cs="Arial"/>
          <w:color w:val="333333"/>
          <w:szCs w:val="20"/>
        </w:rPr>
        <w:t>info selecteren en gebruiken met behulp van verschillende informatiekanalen.</w:t>
      </w:r>
    </w:p>
    <w:p w:rsidR="00401B1A" w:rsidRPr="001A0182" w:rsidRDefault="00401B1A" w:rsidP="00FD6F22">
      <w:pPr>
        <w:spacing w:line="336" w:lineRule="atLeast"/>
        <w:rPr>
          <w:rFonts w:cs="Arial"/>
          <w:color w:val="333333"/>
          <w:szCs w:val="20"/>
        </w:rPr>
      </w:pPr>
      <w:r w:rsidRPr="001A0182">
        <w:rPr>
          <w:rFonts w:cs="Arial"/>
          <w:b/>
          <w:color w:val="333333"/>
          <w:szCs w:val="20"/>
        </w:rPr>
        <w:t>17</w:t>
      </w:r>
      <w:r w:rsidRPr="001A0182">
        <w:rPr>
          <w:rFonts w:cs="Arial"/>
          <w:b/>
          <w:color w:val="333333"/>
          <w:szCs w:val="20"/>
        </w:rPr>
        <w:tab/>
      </w:r>
      <w:r w:rsidRPr="001A0182">
        <w:rPr>
          <w:rFonts w:cs="Arial"/>
          <w:color w:val="333333"/>
          <w:szCs w:val="20"/>
        </w:rPr>
        <w:t xml:space="preserve">De leerlingen kunnen een leesstrategie kiezen naargelang van hun </w:t>
      </w:r>
      <w:proofErr w:type="spellStart"/>
      <w:r w:rsidRPr="001A0182">
        <w:rPr>
          <w:rFonts w:cs="Arial"/>
          <w:color w:val="333333"/>
          <w:szCs w:val="20"/>
        </w:rPr>
        <w:t>leesdoel</w:t>
      </w:r>
      <w:proofErr w:type="spellEnd"/>
      <w:r w:rsidRPr="001A0182">
        <w:rPr>
          <w:rFonts w:cs="Arial"/>
          <w:color w:val="333333"/>
          <w:szCs w:val="20"/>
        </w:rPr>
        <w:t xml:space="preserve"> en tekstsoort, en ze    </w:t>
      </w:r>
    </w:p>
    <w:p w:rsidR="00401B1A" w:rsidRPr="001A0182" w:rsidRDefault="00401B1A" w:rsidP="00FD6F22">
      <w:pPr>
        <w:spacing w:after="120" w:line="336" w:lineRule="atLeast"/>
        <w:rPr>
          <w:rFonts w:cs="Arial"/>
          <w:color w:val="333333"/>
          <w:szCs w:val="20"/>
        </w:rPr>
      </w:pPr>
      <w:r w:rsidRPr="001A0182">
        <w:rPr>
          <w:rFonts w:cs="Arial"/>
          <w:color w:val="333333"/>
          <w:szCs w:val="20"/>
        </w:rPr>
        <w:t xml:space="preserve">             toepassen (oriënterend, zoekend, globaal en intensief).</w:t>
      </w:r>
    </w:p>
    <w:p w:rsidR="00401B1A" w:rsidRPr="001A0182" w:rsidRDefault="00401B1A" w:rsidP="00FD6F22">
      <w:pPr>
        <w:spacing w:line="336" w:lineRule="atLeast"/>
        <w:rPr>
          <w:rFonts w:cs="Arial"/>
          <w:color w:val="333333"/>
          <w:szCs w:val="20"/>
        </w:rPr>
      </w:pPr>
      <w:r w:rsidRPr="001A0182">
        <w:rPr>
          <w:rFonts w:cs="Arial"/>
          <w:b/>
          <w:color w:val="333333"/>
          <w:szCs w:val="20"/>
        </w:rPr>
        <w:t>18*</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2"/>
        </w:numPr>
        <w:spacing w:line="336" w:lineRule="atLeast"/>
        <w:ind w:left="714" w:hanging="357"/>
        <w:rPr>
          <w:rFonts w:cs="Arial"/>
          <w:color w:val="333333"/>
          <w:szCs w:val="20"/>
        </w:rPr>
      </w:pPr>
      <w:r w:rsidRPr="001A0182">
        <w:rPr>
          <w:rFonts w:cs="Arial"/>
          <w:color w:val="333333"/>
          <w:szCs w:val="20"/>
        </w:rPr>
        <w:t>te lezen;</w:t>
      </w:r>
    </w:p>
    <w:p w:rsidR="00401B1A" w:rsidRPr="001A0182" w:rsidRDefault="00401B1A" w:rsidP="0020553E">
      <w:pPr>
        <w:numPr>
          <w:ilvl w:val="0"/>
          <w:numId w:val="62"/>
        </w:numPr>
        <w:spacing w:line="336" w:lineRule="atLeast"/>
        <w:ind w:left="714" w:hanging="357"/>
        <w:rPr>
          <w:rFonts w:cs="Arial"/>
          <w:color w:val="333333"/>
          <w:szCs w:val="20"/>
        </w:rPr>
      </w:pPr>
      <w:r w:rsidRPr="001A0182">
        <w:rPr>
          <w:rFonts w:cs="Arial"/>
          <w:color w:val="333333"/>
          <w:szCs w:val="20"/>
        </w:rPr>
        <w:t>lezend informatie te verzamelen over een bepaald onderwerp;</w:t>
      </w:r>
    </w:p>
    <w:p w:rsidR="00401B1A" w:rsidRPr="001A0182" w:rsidRDefault="00401B1A" w:rsidP="0020553E">
      <w:pPr>
        <w:numPr>
          <w:ilvl w:val="0"/>
          <w:numId w:val="62"/>
        </w:numPr>
        <w:spacing w:line="336" w:lineRule="atLeast"/>
        <w:ind w:left="714" w:hanging="357"/>
        <w:rPr>
          <w:rFonts w:cs="Arial"/>
          <w:color w:val="333333"/>
          <w:szCs w:val="20"/>
        </w:rPr>
      </w:pPr>
      <w:r w:rsidRPr="001A0182">
        <w:rPr>
          <w:rFonts w:cs="Arial"/>
          <w:color w:val="333333"/>
          <w:szCs w:val="20"/>
        </w:rPr>
        <w:t>de verkregen informatie aan eigen kennis en inzicht te toetsen en te vergelijken met informatie uit andere bronnen;</w:t>
      </w:r>
    </w:p>
    <w:p w:rsidR="00401B1A" w:rsidRPr="001A0182" w:rsidRDefault="00401B1A" w:rsidP="0020553E">
      <w:pPr>
        <w:numPr>
          <w:ilvl w:val="0"/>
          <w:numId w:val="62"/>
        </w:numPr>
        <w:spacing w:line="336" w:lineRule="atLeast"/>
        <w:ind w:left="714" w:hanging="357"/>
        <w:rPr>
          <w:rFonts w:cs="Arial"/>
          <w:color w:val="333333"/>
          <w:szCs w:val="20"/>
        </w:rPr>
      </w:pPr>
      <w:r w:rsidRPr="001A0182">
        <w:rPr>
          <w:rFonts w:cs="Arial"/>
          <w:color w:val="333333"/>
          <w:szCs w:val="20"/>
        </w:rPr>
        <w:t>te reflecteren op inhoud en vorm van de teksten;</w:t>
      </w:r>
    </w:p>
    <w:p w:rsidR="00401B1A" w:rsidRPr="001A0182" w:rsidRDefault="00401B1A" w:rsidP="0020553E">
      <w:pPr>
        <w:numPr>
          <w:ilvl w:val="0"/>
          <w:numId w:val="62"/>
        </w:numPr>
        <w:spacing w:after="120" w:line="336" w:lineRule="atLeast"/>
        <w:ind w:left="714" w:hanging="357"/>
        <w:rPr>
          <w:rFonts w:cs="Arial"/>
          <w:b/>
          <w:color w:val="333333"/>
          <w:szCs w:val="20"/>
        </w:rPr>
      </w:pPr>
      <w:r w:rsidRPr="001A0182">
        <w:rPr>
          <w:rFonts w:cs="Arial"/>
          <w:color w:val="333333"/>
          <w:szCs w:val="20"/>
        </w:rPr>
        <w:t>hun persoonlijk oordeel over bepaalde teksten te formuleren, in vraag te stellen en eventueel te he</w:t>
      </w:r>
      <w:r w:rsidRPr="001A0182">
        <w:rPr>
          <w:rFonts w:cs="Arial"/>
          <w:color w:val="333333"/>
          <w:szCs w:val="20"/>
        </w:rPr>
        <w:t>r</w:t>
      </w:r>
      <w:r w:rsidRPr="001A0182">
        <w:rPr>
          <w:rFonts w:cs="Arial"/>
          <w:color w:val="333333"/>
          <w:szCs w:val="20"/>
        </w:rPr>
        <w:t>zien.</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333333"/>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333333"/>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333333"/>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333333"/>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333333"/>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401B1A" w:rsidRPr="008524DE"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rPr>
      </w:pPr>
      <w:r w:rsidRPr="008524DE">
        <w:rPr>
          <w:rFonts w:cs="Arial"/>
          <w:b/>
          <w:sz w:val="24"/>
        </w:rPr>
        <w:lastRenderedPageBreak/>
        <w:t xml:space="preserve">4 </w:t>
      </w:r>
      <w:r w:rsidRPr="008524DE">
        <w:rPr>
          <w:rFonts w:cs="Arial"/>
          <w:b/>
          <w:sz w:val="24"/>
        </w:rPr>
        <w:tab/>
      </w:r>
      <w:r w:rsidRPr="008524DE">
        <w:rPr>
          <w:rFonts w:cs="Arial"/>
          <w:b/>
          <w:sz w:val="24"/>
        </w:rPr>
        <w:tab/>
        <w:t>Schrijven</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b/>
          <w:color w:val="333333"/>
          <w:szCs w:val="20"/>
        </w:rPr>
        <w:t>19</w:t>
      </w:r>
      <w:r w:rsidRPr="001A0182">
        <w:rPr>
          <w:rFonts w:cs="Arial"/>
          <w:b/>
          <w:color w:val="333333"/>
          <w:szCs w:val="20"/>
        </w:rPr>
        <w:tab/>
      </w:r>
      <w:r w:rsidRPr="001A0182">
        <w:rPr>
          <w:rFonts w:cs="Arial"/>
          <w:b/>
          <w:color w:val="333333"/>
          <w:szCs w:val="20"/>
        </w:rPr>
        <w:tab/>
        <w:t xml:space="preserve">   </w:t>
      </w:r>
      <w:r w:rsidRPr="001A0182">
        <w:rPr>
          <w:rFonts w:cs="Arial"/>
          <w:color w:val="333333"/>
          <w:szCs w:val="20"/>
        </w:rPr>
        <w:t xml:space="preserve">De leerlingen kunnen op structurerend niveau voor een onbekend publiek tekstsoorten schrijven zo  </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color w:val="333333"/>
          <w:szCs w:val="20"/>
        </w:rPr>
        <w:t xml:space="preserve">          </w:t>
      </w:r>
      <w:r w:rsidRPr="001A0182">
        <w:rPr>
          <w:rFonts w:cs="Arial"/>
          <w:color w:val="333333"/>
          <w:szCs w:val="20"/>
        </w:rPr>
        <w:tab/>
        <w:t xml:space="preserve">   als:</w:t>
      </w:r>
    </w:p>
    <w:p w:rsidR="00401B1A" w:rsidRPr="001A0182" w:rsidRDefault="00401B1A" w:rsidP="00A3133A">
      <w:pPr>
        <w:numPr>
          <w:ilvl w:val="0"/>
          <w:numId w:val="63"/>
        </w:numPr>
        <w:spacing w:line="336" w:lineRule="atLeast"/>
        <w:rPr>
          <w:rFonts w:cs="Arial"/>
          <w:color w:val="333333"/>
          <w:szCs w:val="20"/>
        </w:rPr>
      </w:pPr>
      <w:r w:rsidRPr="001A0182">
        <w:rPr>
          <w:rFonts w:cs="Arial"/>
          <w:color w:val="333333"/>
          <w:szCs w:val="20"/>
        </w:rPr>
        <w:t>schema's en samenvattingen van gelezen en beluisterde informatie en studieteksten;</w:t>
      </w:r>
    </w:p>
    <w:p w:rsidR="00401B1A" w:rsidRPr="001A0182" w:rsidRDefault="00401B1A" w:rsidP="00A3133A">
      <w:pPr>
        <w:numPr>
          <w:ilvl w:val="0"/>
          <w:numId w:val="63"/>
        </w:numPr>
        <w:spacing w:line="336" w:lineRule="atLeast"/>
        <w:rPr>
          <w:rFonts w:cs="Arial"/>
          <w:color w:val="333333"/>
          <w:szCs w:val="20"/>
        </w:rPr>
      </w:pPr>
      <w:r w:rsidRPr="001A0182">
        <w:rPr>
          <w:rFonts w:cs="Arial"/>
          <w:color w:val="333333"/>
          <w:szCs w:val="20"/>
        </w:rPr>
        <w:t>instructies;</w:t>
      </w:r>
    </w:p>
    <w:p w:rsidR="00401B1A" w:rsidRPr="001A0182" w:rsidRDefault="00401B1A" w:rsidP="0020553E">
      <w:pPr>
        <w:numPr>
          <w:ilvl w:val="0"/>
          <w:numId w:val="63"/>
        </w:numPr>
        <w:spacing w:after="120" w:line="336" w:lineRule="atLeast"/>
        <w:ind w:left="714" w:hanging="357"/>
        <w:rPr>
          <w:rFonts w:cs="Arial"/>
          <w:color w:val="333333"/>
          <w:szCs w:val="20"/>
        </w:rPr>
      </w:pPr>
      <w:r w:rsidRPr="001A0182">
        <w:rPr>
          <w:rFonts w:cs="Arial"/>
          <w:color w:val="333333"/>
          <w:szCs w:val="20"/>
        </w:rPr>
        <w:t>uitnodigingen.</w:t>
      </w:r>
    </w:p>
    <w:p w:rsidR="00401B1A" w:rsidRPr="001A0182" w:rsidRDefault="00401B1A" w:rsidP="00DB4664">
      <w:pPr>
        <w:tabs>
          <w:tab w:val="left" w:pos="0"/>
          <w:tab w:val="left" w:pos="339"/>
          <w:tab w:val="left" w:pos="566"/>
          <w:tab w:val="left" w:pos="79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tLeast"/>
        <w:ind w:left="709" w:hanging="709"/>
        <w:rPr>
          <w:rFonts w:cs="Arial"/>
          <w:b/>
          <w:szCs w:val="20"/>
        </w:rPr>
      </w:pPr>
      <w:r w:rsidRPr="001A0182">
        <w:rPr>
          <w:rFonts w:cs="Arial"/>
          <w:b/>
          <w:color w:val="333333"/>
          <w:szCs w:val="20"/>
        </w:rPr>
        <w:t>20</w:t>
      </w:r>
      <w:r w:rsidRPr="001A0182">
        <w:rPr>
          <w:rFonts w:cs="Arial"/>
          <w:b/>
          <w:color w:val="333333"/>
          <w:szCs w:val="20"/>
        </w:rPr>
        <w:tab/>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voor een onbekend publiek op beoordelend niveau tekstsoorten schrijven            zoals: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verslagen;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sollicitatiebrieven en cv's;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zakelijke brieven;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gedocumenteerde en beargumenteerde teksten.</w:t>
      </w:r>
    </w:p>
    <w:p w:rsidR="00401B1A" w:rsidRPr="001A0182" w:rsidRDefault="00401B1A" w:rsidP="00DB4664">
      <w:pPr>
        <w:spacing w:line="336" w:lineRule="atLeast"/>
        <w:rPr>
          <w:rFonts w:cs="Arial"/>
          <w:b/>
          <w:color w:val="333333"/>
          <w:szCs w:val="20"/>
        </w:rPr>
      </w:pPr>
      <w:r w:rsidRPr="001A0182">
        <w:rPr>
          <w:rFonts w:cs="Arial"/>
          <w:b/>
          <w:color w:val="333333"/>
          <w:szCs w:val="20"/>
        </w:rPr>
        <w:t xml:space="preserve">21  </w:t>
      </w:r>
      <w:r w:rsidRPr="001A0182">
        <w:rPr>
          <w:rFonts w:cs="Arial"/>
          <w:b/>
          <w:color w:val="333333"/>
          <w:szCs w:val="20"/>
        </w:rPr>
        <w:tab/>
      </w:r>
      <w:r w:rsidRPr="001A0182">
        <w:rPr>
          <w:rFonts w:cs="Arial"/>
          <w:color w:val="333333"/>
          <w:szCs w:val="20"/>
        </w:rPr>
        <w:t>Bij de planning, uitvoering van en bij de reflectie op hun schrijftaken kunnen de leerlingen: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eigen schrijfdoel(en)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bedoeld publiek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tekstsoort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gericht informatie zoeken, ordenen en verwerken;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een logische tekstopbouw creëren met aandacht voor inhoudelijke en functionele relaties;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eigen tekst reviseren;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inhouds- en vormconventies van de taal verzorgen;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lay-out verzorgen;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correct citeren (bronvermelding);</w:t>
      </w:r>
    </w:p>
    <w:p w:rsidR="00401B1A" w:rsidRPr="001A0182" w:rsidRDefault="00401B1A" w:rsidP="0020553E">
      <w:pPr>
        <w:numPr>
          <w:ilvl w:val="0"/>
          <w:numId w:val="64"/>
        </w:numPr>
        <w:spacing w:after="120" w:line="336" w:lineRule="atLeast"/>
        <w:ind w:left="714" w:hanging="357"/>
        <w:rPr>
          <w:rFonts w:cs="Arial"/>
          <w:color w:val="333333"/>
          <w:szCs w:val="20"/>
        </w:rPr>
      </w:pPr>
      <w:r>
        <w:rPr>
          <w:rFonts w:cs="Arial"/>
          <w:color w:val="333333"/>
          <w:szCs w:val="20"/>
        </w:rPr>
        <w:t>gebruik maken van ICT</w:t>
      </w:r>
      <w:r w:rsidRPr="001A0182">
        <w:rPr>
          <w:rFonts w:cs="Arial"/>
          <w:color w:val="333333"/>
          <w:szCs w:val="20"/>
        </w:rPr>
        <w:t>.</w:t>
      </w:r>
    </w:p>
    <w:p w:rsidR="00401B1A" w:rsidRPr="001A0182" w:rsidRDefault="00401B1A" w:rsidP="00DB4664">
      <w:pPr>
        <w:spacing w:line="336" w:lineRule="atLeast"/>
        <w:rPr>
          <w:rFonts w:cs="Arial"/>
          <w:color w:val="333333"/>
          <w:szCs w:val="20"/>
        </w:rPr>
      </w:pPr>
      <w:r w:rsidRPr="001A0182">
        <w:rPr>
          <w:rFonts w:cs="Arial"/>
          <w:b/>
          <w:color w:val="333333"/>
          <w:szCs w:val="20"/>
        </w:rPr>
        <w:t>22*</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schrijven;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schriftelijk informatie te verstrekken;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reflecteren over inhoud en vorm van hun eigen schrijfproces en -product;</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taal, indeling, spelling, handschrift en lay-out te verzorgen.</w:t>
      </w:r>
    </w:p>
    <w:p w:rsidR="00401B1A" w:rsidRPr="001A0182" w:rsidRDefault="00401B1A" w:rsidP="00DB4664">
      <w:pPr>
        <w:spacing w:line="336" w:lineRule="atLeast"/>
        <w:rPr>
          <w:rFonts w:cs="Arial"/>
          <w:color w:val="333333"/>
          <w:szCs w:val="20"/>
        </w:rPr>
      </w:pPr>
    </w:p>
    <w:p w:rsidR="00401B1A" w:rsidRPr="008524DE" w:rsidRDefault="00401B1A" w:rsidP="000E1E13">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rPr>
      </w:pPr>
      <w:r w:rsidRPr="008524DE">
        <w:rPr>
          <w:rFonts w:cs="Arial"/>
          <w:b/>
          <w:sz w:val="24"/>
        </w:rPr>
        <w:t xml:space="preserve">5 </w:t>
      </w:r>
      <w:r w:rsidRPr="008524DE">
        <w:rPr>
          <w:rFonts w:cs="Arial"/>
          <w:b/>
          <w:sz w:val="24"/>
        </w:rPr>
        <w:tab/>
        <w:t xml:space="preserve"> Literatuur</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333333"/>
          <w:szCs w:val="20"/>
        </w:rPr>
      </w:pPr>
      <w:r w:rsidRPr="001A0182">
        <w:rPr>
          <w:rFonts w:cs="Arial"/>
          <w:b/>
          <w:color w:val="333333"/>
          <w:szCs w:val="20"/>
        </w:rPr>
        <w:t>23</w:t>
      </w:r>
      <w:r w:rsidRPr="001A0182">
        <w:rPr>
          <w:rFonts w:cs="Arial"/>
          <w:b/>
          <w:color w:val="333333"/>
          <w:szCs w:val="20"/>
        </w:rPr>
        <w:tab/>
      </w:r>
      <w:r w:rsidRPr="001A0182">
        <w:rPr>
          <w:rFonts w:cs="Arial"/>
          <w:b/>
          <w:color w:val="333333"/>
          <w:szCs w:val="20"/>
        </w:rPr>
        <w:tab/>
      </w:r>
      <w:r w:rsidRPr="001A0182">
        <w:rPr>
          <w:rFonts w:cs="Arial"/>
          <w:color w:val="333333"/>
          <w:szCs w:val="20"/>
        </w:rPr>
        <w:t xml:space="preserve">De leerlingen kunnen vanuit een </w:t>
      </w:r>
      <w:proofErr w:type="spellStart"/>
      <w:r w:rsidRPr="001A0182">
        <w:rPr>
          <w:rFonts w:cs="Arial"/>
          <w:color w:val="333333"/>
          <w:szCs w:val="20"/>
        </w:rPr>
        <w:t>tekstervarende</w:t>
      </w:r>
      <w:proofErr w:type="spellEnd"/>
      <w:r w:rsidRPr="001A0182">
        <w:rPr>
          <w:rFonts w:cs="Arial"/>
          <w:color w:val="333333"/>
          <w:szCs w:val="20"/>
        </w:rPr>
        <w:t xml:space="preserve"> en </w:t>
      </w:r>
      <w:proofErr w:type="spellStart"/>
      <w:r w:rsidRPr="001A0182">
        <w:rPr>
          <w:rFonts w:cs="Arial"/>
          <w:color w:val="333333"/>
          <w:szCs w:val="20"/>
        </w:rPr>
        <w:t>tekstbestuderende</w:t>
      </w:r>
      <w:proofErr w:type="spellEnd"/>
      <w:r w:rsidRPr="001A0182">
        <w:rPr>
          <w:rFonts w:cs="Arial"/>
          <w:color w:val="333333"/>
          <w:szCs w:val="20"/>
        </w:rPr>
        <w:t xml:space="preserve"> manier van lezen:</w:t>
      </w:r>
    </w:p>
    <w:p w:rsidR="00401B1A" w:rsidRPr="001A0182" w:rsidRDefault="00401B1A" w:rsidP="0020553E">
      <w:pPr>
        <w:numPr>
          <w:ilvl w:val="0"/>
          <w:numId w:val="58"/>
        </w:numPr>
        <w:spacing w:before="60" w:after="60" w:line="280" w:lineRule="atLeast"/>
        <w:ind w:left="714" w:hanging="357"/>
        <w:rPr>
          <w:rFonts w:cs="Arial"/>
          <w:color w:val="333333"/>
          <w:szCs w:val="20"/>
        </w:rPr>
      </w:pPr>
      <w:r w:rsidRPr="001A0182">
        <w:rPr>
          <w:rFonts w:cs="Arial"/>
          <w:color w:val="333333"/>
          <w:szCs w:val="20"/>
        </w:rPr>
        <w:t xml:space="preserve">literaire teksten uit heden en verleden interpreteren, analyseren en evalueren. Zij kunnen daarbij verbanden leggen: </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binnen teksten;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tussen teksten;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tussen teksten en het brede socioculturele veld;</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tussen tekst en auteur;</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tussen teksten en hun multimediale vormgeving;</w:t>
      </w:r>
    </w:p>
    <w:p w:rsidR="00401B1A" w:rsidRPr="001A0182" w:rsidRDefault="00401B1A" w:rsidP="0020553E">
      <w:pPr>
        <w:numPr>
          <w:ilvl w:val="0"/>
          <w:numId w:val="58"/>
        </w:numPr>
        <w:spacing w:before="60" w:after="60" w:line="280" w:lineRule="atLeast"/>
        <w:ind w:left="714" w:hanging="357"/>
        <w:rPr>
          <w:rFonts w:cs="Arial"/>
          <w:color w:val="333333"/>
          <w:szCs w:val="20"/>
        </w:rPr>
      </w:pPr>
      <w:r w:rsidRPr="001A0182">
        <w:rPr>
          <w:rFonts w:cs="Arial"/>
          <w:color w:val="333333"/>
          <w:szCs w:val="20"/>
        </w:rPr>
        <w:t>verslag uitbrengen over de eigen ervaringen met literaire teksten uit heden en verleden en kunnen deze ervaringen toetsen aan andere interpretaties van en aan waardeoordelen over teksten.</w:t>
      </w:r>
    </w:p>
    <w:p w:rsidR="00401B1A" w:rsidRPr="001A0182" w:rsidRDefault="00401B1A" w:rsidP="00C5115D">
      <w:pPr>
        <w:spacing w:before="60" w:after="60" w:line="280" w:lineRule="atLeast"/>
        <w:ind w:left="714"/>
        <w:rPr>
          <w:rFonts w:cs="Arial"/>
          <w:color w:val="333333"/>
          <w:szCs w:val="20"/>
        </w:rPr>
      </w:pPr>
    </w:p>
    <w:p w:rsidR="00401B1A" w:rsidRPr="001A0182" w:rsidRDefault="00401B1A" w:rsidP="00C5115D">
      <w:pPr>
        <w:spacing w:before="60" w:after="60" w:line="280" w:lineRule="atLeast"/>
        <w:ind w:left="357"/>
        <w:rPr>
          <w:rFonts w:cs="Arial"/>
          <w:color w:val="333333"/>
          <w:szCs w:val="20"/>
        </w:rPr>
      </w:pPr>
      <w:r w:rsidRPr="001A0182">
        <w:rPr>
          <w:rFonts w:cs="Arial"/>
          <w:color w:val="333333"/>
          <w:szCs w:val="20"/>
        </w:rPr>
        <w:lastRenderedPageBreak/>
        <w:t>In de hierboven</w:t>
      </w:r>
      <w:r>
        <w:rPr>
          <w:rFonts w:cs="Arial"/>
          <w:color w:val="333333"/>
          <w:szCs w:val="20"/>
        </w:rPr>
        <w:t xml:space="preserve"> </w:t>
      </w:r>
      <w:r w:rsidRPr="001A0182">
        <w:rPr>
          <w:rFonts w:cs="Arial"/>
          <w:color w:val="333333"/>
          <w:szCs w:val="20"/>
        </w:rPr>
        <w:t>vermelde activiteiten komen aan bod:</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poëzie, proza;</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theatervoorstelling.</w:t>
      </w:r>
    </w:p>
    <w:p w:rsidR="00401B1A" w:rsidRPr="001A0182" w:rsidRDefault="00401B1A" w:rsidP="00C5115D">
      <w:pPr>
        <w:spacing w:line="336" w:lineRule="atLeast"/>
        <w:rPr>
          <w:rFonts w:cs="Arial"/>
          <w:color w:val="333333"/>
          <w:szCs w:val="20"/>
        </w:rPr>
      </w:pPr>
      <w:r w:rsidRPr="001A0182">
        <w:rPr>
          <w:rFonts w:cs="Arial"/>
          <w:b/>
          <w:color w:val="333333"/>
          <w:szCs w:val="20"/>
        </w:rPr>
        <w:t>24</w:t>
      </w:r>
      <w:r w:rsidRPr="001A0182">
        <w:rPr>
          <w:rFonts w:cs="Arial"/>
          <w:color w:val="333333"/>
          <w:szCs w:val="20"/>
        </w:rPr>
        <w:t xml:space="preserve">      De leerlingen kunnen hun tekstkeuze en hun leeservaring beschrijven, evalueren en documenteren in </w:t>
      </w:r>
    </w:p>
    <w:p w:rsidR="00401B1A" w:rsidRPr="001A0182" w:rsidRDefault="00401B1A" w:rsidP="00C5115D">
      <w:pPr>
        <w:spacing w:after="120" w:line="336" w:lineRule="atLeast"/>
        <w:rPr>
          <w:rFonts w:cs="Arial"/>
          <w:color w:val="333333"/>
          <w:szCs w:val="20"/>
        </w:rPr>
      </w:pPr>
      <w:r w:rsidRPr="001A0182">
        <w:rPr>
          <w:rFonts w:cs="Arial"/>
          <w:color w:val="333333"/>
          <w:szCs w:val="20"/>
        </w:rPr>
        <w:t xml:space="preserve">          een leesdossier.</w:t>
      </w:r>
    </w:p>
    <w:p w:rsidR="00401B1A" w:rsidRPr="001A0182" w:rsidRDefault="00401B1A" w:rsidP="00C5115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36" w:lineRule="atLeast"/>
        <w:ind w:left="566" w:hanging="566"/>
        <w:rPr>
          <w:rFonts w:cs="Arial"/>
          <w:b/>
          <w:color w:val="333333"/>
          <w:szCs w:val="20"/>
        </w:rPr>
      </w:pPr>
      <w:r w:rsidRPr="001A0182">
        <w:rPr>
          <w:rFonts w:cs="Arial"/>
          <w:b/>
          <w:color w:val="333333"/>
          <w:szCs w:val="20"/>
        </w:rPr>
        <w:t>25</w:t>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informatie over literaire teksten verzamelen en verwerken. Zij kunnen hierbij gebruik maken van informatiekanalen: bibliotheek, kranten en tijdschriften, radio- en tv-programma's, internet en cd-rom.</w:t>
      </w:r>
    </w:p>
    <w:p w:rsidR="00401B1A" w:rsidRPr="001A0182" w:rsidRDefault="00401B1A" w:rsidP="00C5115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36" w:lineRule="atLeast"/>
        <w:ind w:left="566" w:hanging="566"/>
        <w:rPr>
          <w:rFonts w:cs="Arial"/>
          <w:color w:val="333333"/>
          <w:szCs w:val="20"/>
        </w:rPr>
      </w:pPr>
      <w:r w:rsidRPr="001A0182">
        <w:rPr>
          <w:rFonts w:cs="Arial"/>
          <w:b/>
          <w:color w:val="333333"/>
          <w:szCs w:val="20"/>
        </w:rPr>
        <w:t>26</w:t>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bij deze activiteiten gebruik maken van de gepaste leesstrategieën                       (cf. eindterm 17).</w:t>
      </w:r>
    </w:p>
    <w:p w:rsidR="00401B1A" w:rsidRPr="001A0182" w:rsidRDefault="00401B1A" w:rsidP="00C5115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36" w:lineRule="atLeast"/>
        <w:ind w:left="567" w:hanging="567"/>
        <w:rPr>
          <w:rFonts w:cs="Arial"/>
          <w:b/>
          <w:szCs w:val="20"/>
        </w:rPr>
      </w:pPr>
      <w:r w:rsidRPr="001A0182">
        <w:rPr>
          <w:rFonts w:cs="Arial"/>
          <w:b/>
          <w:color w:val="333333"/>
          <w:szCs w:val="20"/>
        </w:rPr>
        <w:t>27</w:t>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doelbewust gegevens, begrippen en werkwijzen hanteren om de boveng</w:t>
      </w:r>
      <w:r w:rsidRPr="001A0182">
        <w:rPr>
          <w:rFonts w:cs="Arial"/>
          <w:color w:val="333333"/>
          <w:szCs w:val="20"/>
        </w:rPr>
        <w:t>e</w:t>
      </w:r>
      <w:r w:rsidRPr="001A0182">
        <w:rPr>
          <w:rFonts w:cs="Arial"/>
          <w:color w:val="333333"/>
          <w:szCs w:val="20"/>
        </w:rPr>
        <w:t>noemde taken uit te voeren.</w:t>
      </w:r>
    </w:p>
    <w:p w:rsidR="00401B1A" w:rsidRPr="001A0182" w:rsidRDefault="00401B1A" w:rsidP="00C5115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spacing w:line="336" w:lineRule="atLeast"/>
        <w:ind w:left="566" w:hanging="566"/>
        <w:rPr>
          <w:rFonts w:cs="Arial"/>
          <w:b/>
          <w:szCs w:val="20"/>
        </w:rPr>
      </w:pPr>
      <w:r w:rsidRPr="001A0182">
        <w:rPr>
          <w:rFonts w:cs="Arial"/>
          <w:b/>
          <w:color w:val="333333"/>
          <w:szCs w:val="20"/>
        </w:rPr>
        <w:t>28*</w:t>
      </w:r>
      <w:r w:rsidRPr="001A0182">
        <w:rPr>
          <w:rFonts w:cs="Arial"/>
          <w:b/>
          <w:color w:val="333333"/>
          <w:szCs w:val="20"/>
        </w:rPr>
        <w:tab/>
      </w:r>
      <w:r w:rsidRPr="001A0182">
        <w:rPr>
          <w:rFonts w:cs="Arial"/>
          <w:color w:val="333333"/>
          <w:szCs w:val="20"/>
        </w:rPr>
        <w:tab/>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literaire teksten te lezen;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over hun eigen leeservaring met anderen te spreken en erover te schrijven;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leeservaring in maatschappelijke context(en) te plaatsen;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persoonlijke leeservaring te toetsen aan die van anderen.</w:t>
      </w:r>
    </w:p>
    <w:p w:rsidR="00401B1A" w:rsidRPr="001A0182" w:rsidRDefault="00401B1A" w:rsidP="00C5115D">
      <w:pPr>
        <w:spacing w:line="336" w:lineRule="atLeast"/>
        <w:rPr>
          <w:rFonts w:cs="Arial"/>
          <w:color w:val="333333"/>
          <w:szCs w:val="20"/>
        </w:rPr>
      </w:pPr>
    </w:p>
    <w:p w:rsidR="00401B1A" w:rsidRPr="008524DE" w:rsidRDefault="00401B1A" w:rsidP="000E1E13">
      <w:pPr>
        <w:spacing w:line="336" w:lineRule="atLeast"/>
        <w:rPr>
          <w:rFonts w:cs="Arial"/>
          <w:b/>
          <w:sz w:val="24"/>
        </w:rPr>
      </w:pPr>
      <w:r>
        <w:rPr>
          <w:rFonts w:cs="Arial"/>
          <w:b/>
          <w:sz w:val="24"/>
        </w:rPr>
        <w:t xml:space="preserve">6  </w:t>
      </w:r>
      <w:r w:rsidRPr="008524DE">
        <w:rPr>
          <w:rFonts w:cs="Arial"/>
          <w:b/>
          <w:sz w:val="24"/>
        </w:rPr>
        <w:t xml:space="preserve"> Taalbeschouwing</w:t>
      </w:r>
    </w:p>
    <w:p w:rsidR="00401B1A" w:rsidRPr="001A0182" w:rsidRDefault="00401B1A" w:rsidP="00C5115D">
      <w:pPr>
        <w:spacing w:line="336" w:lineRule="atLeast"/>
        <w:ind w:firstLine="357"/>
        <w:rPr>
          <w:rFonts w:cs="Arial"/>
          <w:b/>
          <w:szCs w:val="20"/>
        </w:rPr>
      </w:pPr>
    </w:p>
    <w:p w:rsidR="00401B1A" w:rsidRPr="001A0182" w:rsidRDefault="00401B1A" w:rsidP="00F344BA">
      <w:pPr>
        <w:spacing w:line="336" w:lineRule="atLeast"/>
        <w:ind w:left="357"/>
        <w:rPr>
          <w:rFonts w:cs="Arial"/>
          <w:b/>
          <w:color w:val="333333"/>
          <w:szCs w:val="20"/>
        </w:rPr>
      </w:pPr>
      <w:r w:rsidRPr="001A0182">
        <w:rPr>
          <w:rFonts w:cs="Arial"/>
          <w:b/>
          <w:szCs w:val="20"/>
        </w:rPr>
        <w:t>1 Attitudes</w:t>
      </w:r>
    </w:p>
    <w:p w:rsidR="00401B1A" w:rsidRPr="001A0182" w:rsidRDefault="00401B1A" w:rsidP="00C5115D">
      <w:pPr>
        <w:spacing w:line="336" w:lineRule="atLeast"/>
        <w:rPr>
          <w:rFonts w:cs="Arial"/>
          <w:color w:val="333333"/>
          <w:szCs w:val="20"/>
        </w:rPr>
      </w:pPr>
      <w:r w:rsidRPr="001A0182">
        <w:rPr>
          <w:rFonts w:cs="Arial"/>
          <w:b/>
          <w:color w:val="333333"/>
          <w:szCs w:val="20"/>
        </w:rPr>
        <w:t>29*</w:t>
      </w:r>
      <w:r w:rsidRPr="001A0182">
        <w:rPr>
          <w:rFonts w:cs="Arial"/>
          <w:b/>
          <w:color w:val="333333"/>
          <w:szCs w:val="20"/>
        </w:rPr>
        <w:tab/>
      </w:r>
      <w:r w:rsidRPr="001A0182">
        <w:rPr>
          <w:rFonts w:cs="Arial"/>
          <w:color w:val="333333"/>
          <w:szCs w:val="20"/>
        </w:rPr>
        <w:t>De leerlingen zijn bereid om op hun niveau:</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bewust te reflecteren op taalgebruik en taalsysteem;</w:t>
      </w:r>
    </w:p>
    <w:p w:rsidR="00401B1A" w:rsidRPr="001A0182" w:rsidRDefault="00401B1A" w:rsidP="0020553E">
      <w:pPr>
        <w:numPr>
          <w:ilvl w:val="0"/>
          <w:numId w:val="64"/>
        </w:numPr>
        <w:spacing w:after="120" w:line="336" w:lineRule="atLeast"/>
        <w:ind w:left="714" w:hanging="357"/>
        <w:rPr>
          <w:rFonts w:cs="Arial"/>
          <w:b/>
          <w:color w:val="333333"/>
          <w:szCs w:val="20"/>
        </w:rPr>
      </w:pPr>
      <w:r w:rsidRPr="001A0182">
        <w:rPr>
          <w:rFonts w:cs="Arial"/>
          <w:color w:val="333333"/>
          <w:szCs w:val="20"/>
        </w:rPr>
        <w:t>van de verworven inzichten gebruik te maken bij verbale en non-verbale communicatie.</w:t>
      </w:r>
    </w:p>
    <w:p w:rsidR="00401B1A" w:rsidRPr="001A0182" w:rsidRDefault="00401B1A" w:rsidP="008A6215">
      <w:pPr>
        <w:spacing w:line="336" w:lineRule="atLeast"/>
        <w:ind w:left="705" w:hanging="705"/>
        <w:rPr>
          <w:rFonts w:cs="Arial"/>
          <w:color w:val="333333"/>
          <w:szCs w:val="20"/>
        </w:rPr>
      </w:pPr>
      <w:r w:rsidRPr="001A0182">
        <w:rPr>
          <w:rFonts w:cs="Arial"/>
          <w:b/>
          <w:color w:val="333333"/>
          <w:szCs w:val="20"/>
        </w:rPr>
        <w:t>30*</w:t>
      </w:r>
      <w:r w:rsidRPr="001A0182">
        <w:rPr>
          <w:rFonts w:cs="Arial"/>
          <w:b/>
          <w:color w:val="333333"/>
          <w:szCs w:val="20"/>
        </w:rPr>
        <w:tab/>
      </w:r>
      <w:r w:rsidRPr="001A0182">
        <w:rPr>
          <w:rFonts w:cs="Arial"/>
          <w:b/>
          <w:color w:val="333333"/>
          <w:szCs w:val="20"/>
        </w:rPr>
        <w:tab/>
      </w:r>
      <w:r w:rsidRPr="001A0182">
        <w:rPr>
          <w:rFonts w:cs="Arial"/>
          <w:color w:val="333333"/>
          <w:szCs w:val="20"/>
        </w:rPr>
        <w:t xml:space="preserve">Bij het reflecteren op verbale en non-verbale communicatie tonen de leerlingen interesse in en </w:t>
      </w:r>
      <w:proofErr w:type="spellStart"/>
      <w:r w:rsidRPr="001A0182">
        <w:rPr>
          <w:rFonts w:cs="Arial"/>
          <w:color w:val="333333"/>
          <w:szCs w:val="20"/>
        </w:rPr>
        <w:t>res</w:t>
      </w:r>
      <w:proofErr w:type="spellEnd"/>
      <w:r w:rsidRPr="001A0182">
        <w:rPr>
          <w:rFonts w:cs="Arial"/>
          <w:color w:val="333333"/>
          <w:szCs w:val="20"/>
        </w:rPr>
        <w:t xml:space="preserve">-  </w:t>
      </w:r>
      <w:proofErr w:type="spellStart"/>
      <w:r w:rsidRPr="001A0182">
        <w:rPr>
          <w:rFonts w:cs="Arial"/>
          <w:color w:val="333333"/>
          <w:szCs w:val="20"/>
        </w:rPr>
        <w:t>pect</w:t>
      </w:r>
      <w:proofErr w:type="spellEnd"/>
      <w:r w:rsidRPr="001A0182">
        <w:rPr>
          <w:rFonts w:cs="Arial"/>
          <w:color w:val="333333"/>
          <w:szCs w:val="20"/>
        </w:rPr>
        <w:t xml:space="preserve"> voor de persoon van de ander, en voor de eigen en andermans cultuur.</w:t>
      </w:r>
    </w:p>
    <w:p w:rsidR="00401B1A" w:rsidRPr="001A0182" w:rsidRDefault="00401B1A" w:rsidP="008A6215">
      <w:pPr>
        <w:spacing w:line="336" w:lineRule="atLeast"/>
        <w:ind w:left="705" w:hanging="705"/>
        <w:rPr>
          <w:rFonts w:cs="Arial"/>
          <w:b/>
          <w:color w:val="333333"/>
          <w:szCs w:val="20"/>
        </w:rPr>
      </w:pPr>
    </w:p>
    <w:p w:rsidR="00401B1A" w:rsidRPr="001A0182" w:rsidRDefault="00401B1A" w:rsidP="00F344BA">
      <w:pPr>
        <w:spacing w:line="336" w:lineRule="atLeast"/>
        <w:ind w:left="357"/>
        <w:rPr>
          <w:rFonts w:cs="Arial"/>
          <w:b/>
          <w:color w:val="333333"/>
          <w:szCs w:val="20"/>
        </w:rPr>
      </w:pPr>
      <w:r w:rsidRPr="001A0182">
        <w:rPr>
          <w:rFonts w:cs="Arial"/>
          <w:b/>
          <w:szCs w:val="20"/>
        </w:rPr>
        <w:t>2 Taalgebruik</w:t>
      </w:r>
    </w:p>
    <w:p w:rsidR="00401B1A" w:rsidRPr="001A0182" w:rsidRDefault="00401B1A" w:rsidP="008A6215">
      <w:pPr>
        <w:pStyle w:val="Normaalweb"/>
        <w:spacing w:line="336" w:lineRule="atLeast"/>
        <w:ind w:left="703" w:hanging="705"/>
        <w:rPr>
          <w:rFonts w:ascii="Arial" w:hAnsi="Arial" w:cs="Arial"/>
          <w:color w:val="333333"/>
          <w:sz w:val="20"/>
          <w:szCs w:val="20"/>
        </w:rPr>
      </w:pPr>
      <w:r w:rsidRPr="001A0182">
        <w:rPr>
          <w:rFonts w:ascii="Arial" w:hAnsi="Arial" w:cs="Arial"/>
          <w:b/>
          <w:color w:val="333333"/>
          <w:sz w:val="20"/>
          <w:szCs w:val="20"/>
        </w:rPr>
        <w:t>31</w:t>
      </w:r>
      <w:r w:rsidRPr="001A0182">
        <w:rPr>
          <w:rFonts w:ascii="Arial" w:hAnsi="Arial" w:cs="Arial"/>
          <w:b/>
          <w:color w:val="333333"/>
          <w:sz w:val="20"/>
          <w:szCs w:val="20"/>
        </w:rPr>
        <w:tab/>
      </w:r>
      <w:r w:rsidRPr="001A0182">
        <w:rPr>
          <w:rFonts w:ascii="Arial" w:hAnsi="Arial" w:cs="Arial"/>
          <w:b/>
          <w:color w:val="333333"/>
          <w:sz w:val="20"/>
          <w:szCs w:val="20"/>
        </w:rPr>
        <w:tab/>
      </w:r>
      <w:r w:rsidRPr="001A0182">
        <w:rPr>
          <w:rFonts w:ascii="Arial" w:hAnsi="Arial" w:cs="Arial"/>
          <w:color w:val="333333"/>
          <w:sz w:val="20"/>
          <w:szCs w:val="20"/>
        </w:rPr>
        <w:t>Met het oog op doeltreffende communicatie en verdiepende taalbeschouwelijke kennisontwikkeling kunnen de leerlingen op hun niveau in allerlei taalgebruikssituaties bewust reflecteren op een aantal aspecten van het taalgebruik.</w:t>
      </w:r>
    </w:p>
    <w:p w:rsidR="00401B1A" w:rsidRPr="001A0182" w:rsidRDefault="00401B1A" w:rsidP="008A6215">
      <w:pPr>
        <w:spacing w:line="336" w:lineRule="atLeast"/>
        <w:ind w:left="703"/>
        <w:rPr>
          <w:rFonts w:cs="Arial"/>
          <w:color w:val="333333"/>
          <w:szCs w:val="20"/>
        </w:rPr>
      </w:pPr>
      <w:r w:rsidRPr="001A0182">
        <w:rPr>
          <w:rFonts w:cs="Arial"/>
          <w:color w:val="333333"/>
          <w:szCs w:val="20"/>
        </w:rPr>
        <w:t>Ze kunnen in aansluiting bij wetenschappelijke inzichten de hiernavolgende verschijnselen herke</w:t>
      </w:r>
      <w:r w:rsidRPr="001A0182">
        <w:rPr>
          <w:rFonts w:cs="Arial"/>
          <w:color w:val="333333"/>
          <w:szCs w:val="20"/>
        </w:rPr>
        <w:t>n</w:t>
      </w:r>
      <w:r w:rsidRPr="001A0182">
        <w:rPr>
          <w:rFonts w:cs="Arial"/>
          <w:color w:val="333333"/>
          <w:szCs w:val="20"/>
        </w:rPr>
        <w:t>nen, onderzoeken en duiden:</w:t>
      </w:r>
    </w:p>
    <w:p w:rsidR="00401B1A" w:rsidRPr="005E57CC" w:rsidRDefault="00401B1A" w:rsidP="008A6215">
      <w:pPr>
        <w:pStyle w:val="Kop5"/>
        <w:numPr>
          <w:ilvl w:val="0"/>
          <w:numId w:val="0"/>
        </w:numPr>
        <w:spacing w:line="360" w:lineRule="atLeast"/>
        <w:ind w:left="1008" w:hanging="432"/>
        <w:rPr>
          <w:rFonts w:cs="Arial"/>
          <w:sz w:val="20"/>
          <w:szCs w:val="20"/>
        </w:rPr>
      </w:pPr>
      <w:smartTag w:uri="urn:schemas-microsoft-com:office:smarttags" w:element="metricconverter">
        <w:smartTagPr>
          <w:attr w:name="ProductID" w:val="31.1 in"/>
        </w:smartTagPr>
        <w:r w:rsidRPr="005E57CC">
          <w:rPr>
            <w:rFonts w:cs="Arial"/>
            <w:sz w:val="20"/>
            <w:szCs w:val="20"/>
          </w:rPr>
          <w:t>31.1 in</w:t>
        </w:r>
      </w:smartTag>
      <w:r w:rsidRPr="005E57CC">
        <w:rPr>
          <w:rFonts w:cs="Arial"/>
          <w:sz w:val="20"/>
          <w:szCs w:val="20"/>
        </w:rPr>
        <w:t xml:space="preserve"> het tekstuele domein</w:t>
      </w:r>
    </w:p>
    <w:p w:rsidR="00401B1A" w:rsidRPr="005E57CC" w:rsidRDefault="00401B1A" w:rsidP="0020553E">
      <w:pPr>
        <w:numPr>
          <w:ilvl w:val="0"/>
          <w:numId w:val="64"/>
        </w:numPr>
        <w:spacing w:line="336" w:lineRule="atLeast"/>
        <w:ind w:left="714" w:hanging="357"/>
        <w:rPr>
          <w:rFonts w:cs="Arial"/>
          <w:szCs w:val="20"/>
        </w:rPr>
      </w:pPr>
      <w:r w:rsidRPr="005E57CC">
        <w:rPr>
          <w:rFonts w:cs="Arial"/>
          <w:szCs w:val="20"/>
        </w:rPr>
        <w:t xml:space="preserve">een aantal vaste tekststructuren zoals evaluatie-, probleem-, maatregel- en </w:t>
      </w:r>
      <w:proofErr w:type="spellStart"/>
      <w:r w:rsidRPr="005E57CC">
        <w:rPr>
          <w:rFonts w:cs="Arial"/>
          <w:szCs w:val="20"/>
        </w:rPr>
        <w:t>onderzoeksstructuur</w:t>
      </w:r>
      <w:proofErr w:type="spellEnd"/>
      <w:r w:rsidRPr="005E57CC">
        <w:rPr>
          <w:rFonts w:cs="Arial"/>
          <w:szCs w:val="20"/>
        </w:rPr>
        <w:t>;</w:t>
      </w:r>
    </w:p>
    <w:p w:rsidR="00401B1A" w:rsidRPr="005E57CC" w:rsidRDefault="00401B1A" w:rsidP="008A6215">
      <w:pPr>
        <w:pStyle w:val="Kop5"/>
        <w:numPr>
          <w:ilvl w:val="0"/>
          <w:numId w:val="0"/>
        </w:numPr>
        <w:spacing w:line="360" w:lineRule="atLeast"/>
        <w:ind w:left="1008" w:hanging="432"/>
        <w:rPr>
          <w:rFonts w:cs="Arial"/>
          <w:sz w:val="20"/>
          <w:szCs w:val="20"/>
        </w:rPr>
      </w:pPr>
      <w:smartTag w:uri="urn:schemas-microsoft-com:office:smarttags" w:element="metricconverter">
        <w:smartTagPr>
          <w:attr w:name="ProductID" w:val="31.2 in"/>
        </w:smartTagPr>
        <w:r w:rsidRPr="005E57CC">
          <w:rPr>
            <w:rFonts w:cs="Arial"/>
            <w:sz w:val="20"/>
            <w:szCs w:val="20"/>
          </w:rPr>
          <w:t>31.2 in</w:t>
        </w:r>
      </w:smartTag>
      <w:r w:rsidRPr="005E57CC">
        <w:rPr>
          <w:rFonts w:cs="Arial"/>
          <w:sz w:val="20"/>
          <w:szCs w:val="20"/>
        </w:rPr>
        <w:t xml:space="preserve"> het sociolinguïstische domein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Nederlands en andere talen;</w:t>
      </w:r>
    </w:p>
    <w:p w:rsidR="00401B1A" w:rsidRPr="001A0182" w:rsidRDefault="00401B1A" w:rsidP="008A6215">
      <w:pPr>
        <w:spacing w:line="336" w:lineRule="atLeast"/>
        <w:ind w:left="714"/>
        <w:rPr>
          <w:rFonts w:cs="Arial"/>
          <w:color w:val="333333"/>
          <w:szCs w:val="20"/>
        </w:rPr>
      </w:pP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lastRenderedPageBreak/>
        <w:t>nationale, regionale, sociale en situationele taalvariëteiten;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dimensies van taalverandering: maatschappelijke, politieke, historische;</w:t>
      </w:r>
    </w:p>
    <w:p w:rsidR="00401B1A" w:rsidRPr="005E57CC" w:rsidRDefault="00401B1A" w:rsidP="008A6215">
      <w:pPr>
        <w:pStyle w:val="Kop5"/>
        <w:numPr>
          <w:ilvl w:val="0"/>
          <w:numId w:val="0"/>
        </w:numPr>
        <w:spacing w:line="360" w:lineRule="atLeast"/>
        <w:ind w:left="1008" w:hanging="432"/>
        <w:rPr>
          <w:rFonts w:cs="Arial"/>
          <w:sz w:val="20"/>
          <w:szCs w:val="20"/>
        </w:rPr>
      </w:pPr>
      <w:smartTag w:uri="urn:schemas-microsoft-com:office:smarttags" w:element="metricconverter">
        <w:smartTagPr>
          <w:attr w:name="ProductID" w:val="31.3 in"/>
        </w:smartTagPr>
        <w:r w:rsidRPr="005E57CC">
          <w:rPr>
            <w:rFonts w:cs="Arial"/>
            <w:sz w:val="20"/>
            <w:szCs w:val="20"/>
          </w:rPr>
          <w:t>31.3 in</w:t>
        </w:r>
      </w:smartTag>
      <w:r w:rsidRPr="005E57CC">
        <w:rPr>
          <w:rFonts w:cs="Arial"/>
          <w:sz w:val="20"/>
          <w:szCs w:val="20"/>
        </w:rPr>
        <w:t xml:space="preserve"> het pragmatische domein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de factoren van een communicatiesituatie; </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normen, conventies, waarden, houdingen, vooroordelen en rolgedrag via taal; </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taalhandelingen; </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argumentatie: argumentatiestructuren, deugdelijke argumenten en drogredenen, overtuigingskracht en manipulatie; </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non-verbale communicatie; </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de gevolgen van verbale en non-verbale communicatie voor anderen en henzelf; </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talige aspecten van cultuuruitingen; </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cultuurgebonden aspecten van verbale en non-verbale communicatie; </w:t>
      </w:r>
    </w:p>
    <w:p w:rsidR="00401B1A" w:rsidRPr="005E57CC" w:rsidRDefault="00401B1A" w:rsidP="008A6215">
      <w:pPr>
        <w:pStyle w:val="Kop5"/>
        <w:numPr>
          <w:ilvl w:val="0"/>
          <w:numId w:val="0"/>
        </w:numPr>
        <w:spacing w:line="360" w:lineRule="atLeast"/>
        <w:ind w:left="1008" w:hanging="432"/>
        <w:rPr>
          <w:rFonts w:cs="Arial"/>
          <w:sz w:val="20"/>
          <w:szCs w:val="20"/>
        </w:rPr>
      </w:pPr>
      <w:smartTag w:uri="urn:schemas-microsoft-com:office:smarttags" w:element="metricconverter">
        <w:smartTagPr>
          <w:attr w:name="ProductID" w:val="31.4 in"/>
        </w:smartTagPr>
        <w:r w:rsidRPr="005E57CC">
          <w:rPr>
            <w:rFonts w:cs="Arial"/>
            <w:sz w:val="20"/>
            <w:szCs w:val="20"/>
          </w:rPr>
          <w:t>31.4 in</w:t>
        </w:r>
      </w:smartTag>
      <w:r w:rsidRPr="005E57CC">
        <w:rPr>
          <w:rFonts w:cs="Arial"/>
          <w:sz w:val="20"/>
          <w:szCs w:val="20"/>
        </w:rPr>
        <w:t xml:space="preserve"> het </w:t>
      </w:r>
      <w:proofErr w:type="spellStart"/>
      <w:r w:rsidRPr="005E57CC">
        <w:rPr>
          <w:rFonts w:cs="Arial"/>
          <w:sz w:val="20"/>
          <w:szCs w:val="20"/>
        </w:rPr>
        <w:t>psycholinguïstische</w:t>
      </w:r>
      <w:proofErr w:type="spellEnd"/>
      <w:r w:rsidRPr="005E57CC">
        <w:rPr>
          <w:rFonts w:cs="Arial"/>
          <w:sz w:val="20"/>
          <w:szCs w:val="20"/>
        </w:rPr>
        <w:t xml:space="preserve"> domein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taal en denken;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taalverwerving, twee- en meertaligheid.</w:t>
      </w:r>
    </w:p>
    <w:p w:rsidR="00401B1A" w:rsidRPr="001A0182" w:rsidRDefault="00401B1A" w:rsidP="008A6215">
      <w:pPr>
        <w:spacing w:line="336" w:lineRule="atLeast"/>
        <w:ind w:left="714"/>
        <w:rPr>
          <w:rFonts w:cs="Arial"/>
          <w:color w:val="333333"/>
          <w:szCs w:val="20"/>
        </w:rPr>
      </w:pPr>
    </w:p>
    <w:p w:rsidR="00401B1A" w:rsidRPr="001A0182" w:rsidRDefault="00401B1A" w:rsidP="00F344BA">
      <w:pPr>
        <w:spacing w:line="336" w:lineRule="atLeast"/>
        <w:ind w:left="357"/>
        <w:rPr>
          <w:rFonts w:cs="Arial"/>
          <w:b/>
          <w:color w:val="333333"/>
          <w:szCs w:val="20"/>
        </w:rPr>
      </w:pPr>
      <w:r w:rsidRPr="001A0182">
        <w:rPr>
          <w:rFonts w:cs="Arial"/>
          <w:b/>
          <w:szCs w:val="20"/>
        </w:rPr>
        <w:t>3 Taalsysteem</w:t>
      </w:r>
    </w:p>
    <w:p w:rsidR="00401B1A" w:rsidRPr="001A0182" w:rsidRDefault="00401B1A" w:rsidP="008A6215">
      <w:pPr>
        <w:spacing w:line="336" w:lineRule="atLeast"/>
        <w:rPr>
          <w:rFonts w:cs="Arial"/>
          <w:b/>
          <w:color w:val="333333"/>
          <w:szCs w:val="20"/>
        </w:rPr>
      </w:pPr>
    </w:p>
    <w:p w:rsidR="00401B1A" w:rsidRPr="001A0182" w:rsidRDefault="00401B1A" w:rsidP="008A6215">
      <w:pPr>
        <w:pStyle w:val="Normaalweb"/>
        <w:spacing w:line="336" w:lineRule="atLeast"/>
        <w:ind w:left="703" w:hanging="705"/>
        <w:rPr>
          <w:rFonts w:ascii="Arial" w:hAnsi="Arial" w:cs="Arial"/>
          <w:color w:val="333333"/>
          <w:sz w:val="20"/>
          <w:szCs w:val="20"/>
        </w:rPr>
      </w:pPr>
      <w:r w:rsidRPr="001A0182">
        <w:rPr>
          <w:rFonts w:ascii="Arial" w:hAnsi="Arial" w:cs="Arial"/>
          <w:b/>
          <w:color w:val="333333"/>
          <w:sz w:val="20"/>
          <w:szCs w:val="20"/>
        </w:rPr>
        <w:t>32</w:t>
      </w:r>
      <w:r w:rsidRPr="001A0182">
        <w:rPr>
          <w:rFonts w:ascii="Arial" w:hAnsi="Arial" w:cs="Arial"/>
          <w:b/>
          <w:color w:val="333333"/>
          <w:sz w:val="20"/>
          <w:szCs w:val="20"/>
        </w:rPr>
        <w:tab/>
      </w:r>
      <w:r w:rsidRPr="001A0182">
        <w:rPr>
          <w:rFonts w:ascii="Arial" w:hAnsi="Arial" w:cs="Arial"/>
          <w:color w:val="333333"/>
          <w:sz w:val="20"/>
          <w:szCs w:val="20"/>
        </w:rPr>
        <w:t>Met het oog op doeltreffende communicatie en verdiepende taalbeschouwelijke kennisontwikkeling kunnen de leerlingen op hun niveau in aansluiting bij wetenschappelijke inzichten bewust reflecteren op het taalsysteem, zijn componenten en de onderlinge samenhang.</w:t>
      </w:r>
    </w:p>
    <w:p w:rsidR="00401B1A" w:rsidRPr="001A0182" w:rsidRDefault="00401B1A" w:rsidP="008A6215">
      <w:pPr>
        <w:pStyle w:val="Normaalweb"/>
        <w:spacing w:line="336" w:lineRule="atLeast"/>
        <w:ind w:left="703"/>
        <w:rPr>
          <w:rFonts w:ascii="Arial" w:hAnsi="Arial" w:cs="Arial"/>
          <w:color w:val="333333"/>
          <w:sz w:val="20"/>
          <w:szCs w:val="20"/>
        </w:rPr>
      </w:pPr>
      <w:r w:rsidRPr="001A0182">
        <w:rPr>
          <w:rFonts w:ascii="Arial" w:hAnsi="Arial" w:cs="Arial"/>
          <w:color w:val="333333"/>
          <w:sz w:val="20"/>
          <w:szCs w:val="20"/>
        </w:rPr>
        <w:t>Ze kunnen de hiernavolgende verschijnselen herkennen, onderzoeken en duiden:</w:t>
      </w:r>
    </w:p>
    <w:p w:rsidR="00401B1A" w:rsidRPr="005E57CC" w:rsidRDefault="00401B1A" w:rsidP="00EC1081">
      <w:pPr>
        <w:pStyle w:val="Kop5"/>
        <w:numPr>
          <w:ilvl w:val="0"/>
          <w:numId w:val="0"/>
        </w:numPr>
        <w:spacing w:before="120" w:after="0" w:line="360" w:lineRule="atLeast"/>
        <w:ind w:left="1009" w:hanging="431"/>
        <w:rPr>
          <w:rFonts w:cs="Arial"/>
          <w:sz w:val="20"/>
          <w:szCs w:val="20"/>
        </w:rPr>
      </w:pPr>
      <w:smartTag w:uri="urn:schemas-microsoft-com:office:smarttags" w:element="metricconverter">
        <w:smartTagPr>
          <w:attr w:name="ProductID" w:val="32.1 in"/>
        </w:smartTagPr>
        <w:r w:rsidRPr="005E57CC">
          <w:rPr>
            <w:rFonts w:cs="Arial"/>
            <w:sz w:val="20"/>
            <w:szCs w:val="20"/>
          </w:rPr>
          <w:t>32.1 in</w:t>
        </w:r>
      </w:smartTag>
      <w:r w:rsidRPr="005E57CC">
        <w:rPr>
          <w:rFonts w:cs="Arial"/>
          <w:sz w:val="20"/>
          <w:szCs w:val="20"/>
        </w:rPr>
        <w:t xml:space="preserve"> het fonologische domein</w:t>
      </w:r>
    </w:p>
    <w:p w:rsidR="00401B1A" w:rsidRPr="005E57CC" w:rsidRDefault="00401B1A" w:rsidP="0020553E">
      <w:pPr>
        <w:numPr>
          <w:ilvl w:val="0"/>
          <w:numId w:val="64"/>
        </w:numPr>
        <w:spacing w:line="336" w:lineRule="atLeast"/>
        <w:ind w:left="714" w:hanging="14"/>
        <w:rPr>
          <w:rFonts w:cs="Arial"/>
          <w:szCs w:val="20"/>
        </w:rPr>
      </w:pPr>
      <w:r w:rsidRPr="005E57CC">
        <w:rPr>
          <w:rFonts w:cs="Arial"/>
          <w:szCs w:val="20"/>
        </w:rPr>
        <w:t>het onderscheid tussen klank, foneem en letter;</w:t>
      </w:r>
    </w:p>
    <w:p w:rsidR="00401B1A" w:rsidRPr="005E57CC" w:rsidRDefault="00401B1A" w:rsidP="00EC1081">
      <w:pPr>
        <w:pStyle w:val="Kop5"/>
        <w:numPr>
          <w:ilvl w:val="0"/>
          <w:numId w:val="0"/>
        </w:numPr>
        <w:spacing w:before="120" w:after="0" w:line="360" w:lineRule="atLeast"/>
        <w:ind w:left="1009" w:hanging="431"/>
        <w:rPr>
          <w:rFonts w:cs="Arial"/>
          <w:sz w:val="20"/>
          <w:szCs w:val="20"/>
        </w:rPr>
      </w:pPr>
      <w:smartTag w:uri="urn:schemas-microsoft-com:office:smarttags" w:element="metricconverter">
        <w:smartTagPr>
          <w:attr w:name="ProductID" w:val="32.2 in"/>
        </w:smartTagPr>
        <w:r w:rsidRPr="005E57CC">
          <w:rPr>
            <w:rFonts w:cs="Arial"/>
            <w:sz w:val="20"/>
            <w:szCs w:val="20"/>
          </w:rPr>
          <w:t>32.2 in</w:t>
        </w:r>
      </w:smartTag>
      <w:r w:rsidRPr="005E57CC">
        <w:rPr>
          <w:rFonts w:cs="Arial"/>
          <w:sz w:val="20"/>
          <w:szCs w:val="20"/>
        </w:rPr>
        <w:t xml:space="preserve"> het orthografische domein</w:t>
      </w:r>
    </w:p>
    <w:p w:rsidR="00401B1A" w:rsidRPr="005E57CC" w:rsidRDefault="00401B1A" w:rsidP="0020553E">
      <w:pPr>
        <w:numPr>
          <w:ilvl w:val="0"/>
          <w:numId w:val="64"/>
        </w:numPr>
        <w:spacing w:line="336" w:lineRule="atLeast"/>
        <w:ind w:left="714" w:hanging="14"/>
        <w:rPr>
          <w:rFonts w:cs="Arial"/>
          <w:szCs w:val="20"/>
        </w:rPr>
      </w:pPr>
      <w:r w:rsidRPr="005E57CC">
        <w:rPr>
          <w:rFonts w:cs="Arial"/>
          <w:szCs w:val="20"/>
        </w:rPr>
        <w:t>principes van de Nederlandse spelling;</w:t>
      </w:r>
    </w:p>
    <w:p w:rsidR="00401B1A" w:rsidRPr="005E57CC" w:rsidRDefault="00401B1A" w:rsidP="00EC1081">
      <w:pPr>
        <w:pStyle w:val="Kop5"/>
        <w:numPr>
          <w:ilvl w:val="0"/>
          <w:numId w:val="0"/>
        </w:numPr>
        <w:spacing w:before="120" w:after="0" w:line="360" w:lineRule="atLeast"/>
        <w:ind w:left="1009" w:hanging="431"/>
        <w:rPr>
          <w:rFonts w:cs="Arial"/>
          <w:sz w:val="20"/>
          <w:szCs w:val="20"/>
        </w:rPr>
      </w:pPr>
      <w:smartTag w:uri="urn:schemas-microsoft-com:office:smarttags" w:element="metricconverter">
        <w:smartTagPr>
          <w:attr w:name="ProductID" w:val="32.3 in"/>
        </w:smartTagPr>
        <w:r w:rsidRPr="005E57CC">
          <w:rPr>
            <w:rFonts w:cs="Arial"/>
            <w:sz w:val="20"/>
            <w:szCs w:val="20"/>
          </w:rPr>
          <w:t>32.3 in</w:t>
        </w:r>
      </w:smartTag>
      <w:r w:rsidRPr="005E57CC">
        <w:rPr>
          <w:rFonts w:cs="Arial"/>
          <w:sz w:val="20"/>
          <w:szCs w:val="20"/>
        </w:rPr>
        <w:t xml:space="preserve"> het morfologische domein</w:t>
      </w:r>
    </w:p>
    <w:p w:rsidR="00401B1A" w:rsidRPr="005E57CC" w:rsidRDefault="00401B1A" w:rsidP="0020553E">
      <w:pPr>
        <w:numPr>
          <w:ilvl w:val="0"/>
          <w:numId w:val="64"/>
        </w:numPr>
        <w:spacing w:line="336" w:lineRule="atLeast"/>
        <w:ind w:left="714" w:hanging="14"/>
        <w:rPr>
          <w:rFonts w:cs="Arial"/>
          <w:szCs w:val="20"/>
        </w:rPr>
      </w:pPr>
      <w:r w:rsidRPr="005E57CC">
        <w:rPr>
          <w:rFonts w:cs="Arial"/>
          <w:szCs w:val="20"/>
        </w:rPr>
        <w:t>de systematiek van woordvorming;</w:t>
      </w:r>
    </w:p>
    <w:p w:rsidR="00401B1A" w:rsidRPr="005E57CC" w:rsidRDefault="00401B1A" w:rsidP="00EC1081">
      <w:pPr>
        <w:pStyle w:val="Kop5"/>
        <w:numPr>
          <w:ilvl w:val="0"/>
          <w:numId w:val="0"/>
        </w:numPr>
        <w:spacing w:before="120" w:after="0" w:line="360" w:lineRule="atLeast"/>
        <w:ind w:left="1009" w:hanging="431"/>
        <w:rPr>
          <w:rFonts w:cs="Arial"/>
          <w:sz w:val="20"/>
          <w:szCs w:val="20"/>
        </w:rPr>
      </w:pPr>
      <w:smartTag w:uri="urn:schemas-microsoft-com:office:smarttags" w:element="metricconverter">
        <w:smartTagPr>
          <w:attr w:name="ProductID" w:val="32.4 in"/>
        </w:smartTagPr>
        <w:r w:rsidRPr="005E57CC">
          <w:rPr>
            <w:rFonts w:cs="Arial"/>
            <w:sz w:val="20"/>
            <w:szCs w:val="20"/>
          </w:rPr>
          <w:t>32.4 in</w:t>
        </w:r>
      </w:smartTag>
      <w:r w:rsidRPr="005E57CC">
        <w:rPr>
          <w:rFonts w:cs="Arial"/>
          <w:sz w:val="20"/>
          <w:szCs w:val="20"/>
        </w:rPr>
        <w:t xml:space="preserve"> het syntactische domein</w:t>
      </w:r>
    </w:p>
    <w:p w:rsidR="00401B1A" w:rsidRPr="005E57CC" w:rsidRDefault="00401B1A" w:rsidP="005E023E">
      <w:pPr>
        <w:spacing w:line="360" w:lineRule="atLeast"/>
        <w:ind w:left="700"/>
        <w:rPr>
          <w:rFonts w:cs="Arial"/>
          <w:szCs w:val="20"/>
        </w:rPr>
      </w:pPr>
      <w:r w:rsidRPr="005E57CC">
        <w:rPr>
          <w:rStyle w:val="Zwaar"/>
          <w:rFonts w:cs="Arial"/>
          <w:bCs/>
          <w:szCs w:val="20"/>
        </w:rPr>
        <w:t>woordgroepen</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woordgroepen;</w:t>
      </w:r>
    </w:p>
    <w:p w:rsidR="00401B1A" w:rsidRPr="001A0182" w:rsidRDefault="00401B1A" w:rsidP="005E023E">
      <w:pPr>
        <w:spacing w:line="360" w:lineRule="atLeast"/>
        <w:ind w:left="700"/>
        <w:rPr>
          <w:rFonts w:cs="Arial"/>
          <w:color w:val="333333"/>
          <w:szCs w:val="20"/>
        </w:rPr>
      </w:pPr>
      <w:r w:rsidRPr="001A0182">
        <w:rPr>
          <w:rStyle w:val="Zwaar"/>
          <w:rFonts w:cs="Arial"/>
          <w:bCs/>
          <w:color w:val="333333"/>
          <w:szCs w:val="20"/>
        </w:rPr>
        <w:t>zinsdelen</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zinsdelen;</w:t>
      </w:r>
    </w:p>
    <w:p w:rsidR="00401B1A" w:rsidRPr="001A0182" w:rsidRDefault="00401B1A" w:rsidP="005E023E">
      <w:pPr>
        <w:spacing w:line="360" w:lineRule="atLeast"/>
        <w:ind w:left="700"/>
        <w:rPr>
          <w:rFonts w:cs="Arial"/>
          <w:color w:val="333333"/>
          <w:szCs w:val="20"/>
        </w:rPr>
      </w:pPr>
      <w:r w:rsidRPr="001A0182">
        <w:rPr>
          <w:rStyle w:val="Zwaar"/>
          <w:rFonts w:cs="Arial"/>
          <w:bCs/>
          <w:color w:val="333333"/>
          <w:szCs w:val="20"/>
        </w:rPr>
        <w:t>zin</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actieve en passieve zinnen;</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zinstypen in relatie tot taalhandelingen;</w:t>
      </w:r>
    </w:p>
    <w:p w:rsidR="00401B1A" w:rsidRPr="001A0182" w:rsidRDefault="00401B1A" w:rsidP="005E023E">
      <w:pPr>
        <w:spacing w:line="336" w:lineRule="atLeast"/>
        <w:ind w:left="700"/>
        <w:rPr>
          <w:rFonts w:cs="Arial"/>
          <w:color w:val="333333"/>
          <w:szCs w:val="20"/>
        </w:rPr>
      </w:pPr>
    </w:p>
    <w:p w:rsidR="00401B1A" w:rsidRPr="005E57CC" w:rsidRDefault="00401B1A" w:rsidP="008A6215">
      <w:pPr>
        <w:pStyle w:val="Kop5"/>
        <w:numPr>
          <w:ilvl w:val="0"/>
          <w:numId w:val="0"/>
        </w:numPr>
        <w:spacing w:line="360" w:lineRule="atLeast"/>
        <w:ind w:left="1008" w:hanging="432"/>
        <w:rPr>
          <w:rFonts w:cs="Arial"/>
          <w:sz w:val="20"/>
          <w:szCs w:val="20"/>
        </w:rPr>
      </w:pPr>
      <w:r w:rsidRPr="005E57CC">
        <w:rPr>
          <w:rFonts w:cs="Arial"/>
          <w:sz w:val="20"/>
          <w:szCs w:val="20"/>
        </w:rPr>
        <w:lastRenderedPageBreak/>
        <w:t>32.5. in het semantische domein</w:t>
      </w:r>
    </w:p>
    <w:p w:rsidR="00401B1A" w:rsidRPr="001A0182" w:rsidRDefault="00401B1A" w:rsidP="005E023E">
      <w:pPr>
        <w:spacing w:line="360" w:lineRule="atLeast"/>
        <w:ind w:left="600"/>
        <w:rPr>
          <w:rFonts w:cs="Arial"/>
          <w:color w:val="333333"/>
          <w:szCs w:val="20"/>
        </w:rPr>
      </w:pPr>
      <w:r w:rsidRPr="001A0182">
        <w:rPr>
          <w:rStyle w:val="Zwaar"/>
          <w:rFonts w:cs="Arial"/>
          <w:bCs/>
          <w:color w:val="333333"/>
          <w:szCs w:val="20"/>
        </w:rPr>
        <w:t>woordsemantiek</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woordbetekenis: denotatie, connotatie en polysemie;</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 xml:space="preserve">betekenisrelaties: hyponymie en </w:t>
      </w:r>
      <w:proofErr w:type="spellStart"/>
      <w:r w:rsidRPr="001A0182">
        <w:rPr>
          <w:rFonts w:cs="Arial"/>
          <w:color w:val="333333"/>
          <w:szCs w:val="20"/>
        </w:rPr>
        <w:t>hyperonymie</w:t>
      </w:r>
      <w:proofErr w:type="spellEnd"/>
      <w:r w:rsidRPr="001A0182">
        <w:rPr>
          <w:rFonts w:cs="Arial"/>
          <w:color w:val="333333"/>
          <w:szCs w:val="20"/>
        </w:rPr>
        <w:t xml:space="preserve">; </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 xml:space="preserve">betekenisverandering; </w:t>
      </w:r>
    </w:p>
    <w:p w:rsidR="00401B1A" w:rsidRPr="00675EED" w:rsidRDefault="00401B1A" w:rsidP="0020553E">
      <w:pPr>
        <w:numPr>
          <w:ilvl w:val="0"/>
          <w:numId w:val="64"/>
        </w:numPr>
        <w:spacing w:line="336" w:lineRule="atLeast"/>
        <w:ind w:left="700" w:firstLine="0"/>
        <w:rPr>
          <w:rFonts w:cs="Arial"/>
          <w:color w:val="333333"/>
          <w:szCs w:val="20"/>
          <w:lang w:val="fr-FR"/>
        </w:rPr>
      </w:pPr>
      <w:proofErr w:type="spellStart"/>
      <w:r w:rsidRPr="00675EED">
        <w:rPr>
          <w:rFonts w:cs="Arial"/>
          <w:color w:val="333333"/>
          <w:szCs w:val="20"/>
          <w:lang w:val="fr-FR"/>
        </w:rPr>
        <w:t>stijlfiguren</w:t>
      </w:r>
      <w:proofErr w:type="spellEnd"/>
      <w:r w:rsidRPr="00675EED">
        <w:rPr>
          <w:rFonts w:cs="Arial"/>
          <w:color w:val="333333"/>
          <w:szCs w:val="20"/>
          <w:lang w:val="fr-FR"/>
        </w:rPr>
        <w:t xml:space="preserve">: </w:t>
      </w:r>
      <w:proofErr w:type="spellStart"/>
      <w:r w:rsidRPr="00675EED">
        <w:rPr>
          <w:rFonts w:cs="Arial"/>
          <w:color w:val="333333"/>
          <w:szCs w:val="20"/>
          <w:lang w:val="fr-FR"/>
        </w:rPr>
        <w:t>eufemisme</w:t>
      </w:r>
      <w:proofErr w:type="spellEnd"/>
      <w:r w:rsidRPr="00675EED">
        <w:rPr>
          <w:rFonts w:cs="Arial"/>
          <w:color w:val="333333"/>
          <w:szCs w:val="20"/>
          <w:lang w:val="fr-FR"/>
        </w:rPr>
        <w:t xml:space="preserve">, </w:t>
      </w:r>
      <w:proofErr w:type="spellStart"/>
      <w:r w:rsidRPr="00675EED">
        <w:rPr>
          <w:rFonts w:cs="Arial"/>
          <w:color w:val="333333"/>
          <w:szCs w:val="20"/>
          <w:lang w:val="fr-FR"/>
        </w:rPr>
        <w:t>dysfemisme</w:t>
      </w:r>
      <w:proofErr w:type="spellEnd"/>
      <w:r w:rsidRPr="00675EED">
        <w:rPr>
          <w:rFonts w:cs="Arial"/>
          <w:color w:val="333333"/>
          <w:szCs w:val="20"/>
          <w:lang w:val="fr-FR"/>
        </w:rPr>
        <w:t xml:space="preserve">, </w:t>
      </w:r>
      <w:proofErr w:type="spellStart"/>
      <w:r w:rsidRPr="00675EED">
        <w:rPr>
          <w:rFonts w:cs="Arial"/>
          <w:color w:val="333333"/>
          <w:szCs w:val="20"/>
          <w:lang w:val="fr-FR"/>
        </w:rPr>
        <w:t>pleonasme</w:t>
      </w:r>
      <w:proofErr w:type="spellEnd"/>
      <w:r w:rsidRPr="00675EED">
        <w:rPr>
          <w:rFonts w:cs="Arial"/>
          <w:color w:val="333333"/>
          <w:szCs w:val="20"/>
          <w:lang w:val="fr-FR"/>
        </w:rPr>
        <w:t xml:space="preserve">, tautologie; </w:t>
      </w:r>
    </w:p>
    <w:p w:rsidR="00401B1A"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metaforiek en metonymie;</w:t>
      </w:r>
    </w:p>
    <w:p w:rsidR="00401B1A" w:rsidRPr="001A0182" w:rsidRDefault="00401B1A" w:rsidP="005E023E">
      <w:pPr>
        <w:spacing w:line="336" w:lineRule="atLeast"/>
        <w:ind w:left="600"/>
        <w:rPr>
          <w:rFonts w:cs="Arial"/>
          <w:color w:val="333333"/>
          <w:szCs w:val="20"/>
        </w:rPr>
      </w:pPr>
    </w:p>
    <w:p w:rsidR="00401B1A" w:rsidRPr="001A0182" w:rsidRDefault="00401B1A" w:rsidP="005E023E">
      <w:pPr>
        <w:pStyle w:val="Normaalweb"/>
        <w:ind w:left="600"/>
        <w:rPr>
          <w:rFonts w:ascii="Arial" w:hAnsi="Arial" w:cs="Arial"/>
          <w:color w:val="333333"/>
          <w:sz w:val="20"/>
          <w:szCs w:val="20"/>
        </w:rPr>
      </w:pPr>
      <w:proofErr w:type="spellStart"/>
      <w:r w:rsidRPr="001A0182">
        <w:rPr>
          <w:rStyle w:val="Zwaar"/>
          <w:rFonts w:ascii="Arial" w:hAnsi="Arial" w:cs="Arial"/>
          <w:bCs/>
          <w:color w:val="333333"/>
          <w:sz w:val="20"/>
          <w:szCs w:val="20"/>
        </w:rPr>
        <w:t>zinssemantiek</w:t>
      </w:r>
      <w:proofErr w:type="spellEnd"/>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de semantiek van woordgroepen en zinsdelen;</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modaliteit;</w:t>
      </w:r>
    </w:p>
    <w:p w:rsidR="00401B1A" w:rsidRPr="001A0182" w:rsidRDefault="00401B1A" w:rsidP="0020553E">
      <w:pPr>
        <w:numPr>
          <w:ilvl w:val="0"/>
          <w:numId w:val="64"/>
        </w:numPr>
        <w:spacing w:line="336" w:lineRule="atLeast"/>
        <w:ind w:left="700" w:firstLine="0"/>
        <w:rPr>
          <w:rFonts w:cs="Arial"/>
          <w:color w:val="333333"/>
          <w:szCs w:val="20"/>
        </w:rPr>
      </w:pPr>
      <w:r w:rsidRPr="001A0182">
        <w:rPr>
          <w:rFonts w:cs="Arial"/>
          <w:color w:val="333333"/>
          <w:szCs w:val="20"/>
        </w:rPr>
        <w:t>ontkenning.</w:t>
      </w:r>
    </w:p>
    <w:p w:rsidR="00401B1A" w:rsidRPr="001A0182" w:rsidRDefault="00401B1A" w:rsidP="005E023E">
      <w:pPr>
        <w:spacing w:line="336" w:lineRule="atLeast"/>
        <w:ind w:left="600"/>
        <w:rPr>
          <w:rFonts w:cs="Arial"/>
          <w:b/>
          <w:color w:val="333333"/>
          <w:szCs w:val="20"/>
        </w:rPr>
      </w:pPr>
    </w:p>
    <w:p w:rsidR="00401B1A" w:rsidRPr="001A0182" w:rsidRDefault="00401B1A" w:rsidP="00F344BA">
      <w:pPr>
        <w:spacing w:line="336" w:lineRule="atLeast"/>
        <w:ind w:left="357"/>
        <w:rPr>
          <w:rFonts w:cs="Arial"/>
          <w:b/>
          <w:color w:val="333333"/>
          <w:szCs w:val="20"/>
        </w:rPr>
      </w:pPr>
      <w:r w:rsidRPr="001A0182">
        <w:rPr>
          <w:rFonts w:cs="Arial"/>
          <w:b/>
          <w:szCs w:val="20"/>
        </w:rPr>
        <w:t>4 Strategieën</w:t>
      </w:r>
    </w:p>
    <w:p w:rsidR="00401B1A" w:rsidRPr="001A0182" w:rsidRDefault="00401B1A" w:rsidP="00C5115D">
      <w:pPr>
        <w:pStyle w:val="Lijstalinea"/>
        <w:rPr>
          <w:rFonts w:cs="Arial"/>
          <w:b/>
          <w:color w:val="333333"/>
          <w:szCs w:val="20"/>
        </w:rPr>
      </w:pPr>
    </w:p>
    <w:p w:rsidR="00401B1A" w:rsidRPr="001A0182" w:rsidRDefault="00401B1A" w:rsidP="00EC1081">
      <w:pPr>
        <w:spacing w:line="336" w:lineRule="atLeast"/>
        <w:rPr>
          <w:rFonts w:cs="Arial"/>
          <w:color w:val="333333"/>
          <w:szCs w:val="20"/>
        </w:rPr>
      </w:pPr>
      <w:r w:rsidRPr="001A0182">
        <w:rPr>
          <w:rFonts w:cs="Arial"/>
          <w:b/>
          <w:color w:val="333333"/>
          <w:szCs w:val="20"/>
        </w:rPr>
        <w:t>33</w:t>
      </w:r>
      <w:r w:rsidRPr="001A0182">
        <w:rPr>
          <w:rFonts w:cs="Arial"/>
          <w:b/>
          <w:color w:val="333333"/>
          <w:szCs w:val="20"/>
        </w:rPr>
        <w:tab/>
      </w:r>
      <w:r w:rsidRPr="001A0182">
        <w:rPr>
          <w:rFonts w:cs="Arial"/>
          <w:color w:val="333333"/>
          <w:szCs w:val="20"/>
        </w:rPr>
        <w:t xml:space="preserve">De leerlingen kunnen op hun niveau bewust reflecteren op luister-, spreek-, interactie-, lees- en    </w:t>
      </w:r>
    </w:p>
    <w:p w:rsidR="00401B1A" w:rsidRPr="001A0182" w:rsidRDefault="00401B1A" w:rsidP="00EC1081">
      <w:pPr>
        <w:spacing w:line="336" w:lineRule="atLeast"/>
        <w:rPr>
          <w:rFonts w:cs="Arial"/>
          <w:color w:val="333333"/>
          <w:szCs w:val="20"/>
        </w:rPr>
      </w:pPr>
      <w:r w:rsidRPr="001A0182">
        <w:rPr>
          <w:rFonts w:cs="Arial"/>
          <w:color w:val="333333"/>
          <w:szCs w:val="20"/>
        </w:rPr>
        <w:t xml:space="preserve">             schrijfstrategieën.</w:t>
      </w:r>
    </w:p>
    <w:p w:rsidR="00401B1A" w:rsidRPr="001A0182" w:rsidRDefault="00401B1A" w:rsidP="00EC1081">
      <w:pPr>
        <w:spacing w:line="336" w:lineRule="atLeast"/>
        <w:rPr>
          <w:rFonts w:cs="Arial"/>
          <w:color w:val="333333"/>
          <w:szCs w:val="20"/>
        </w:rPr>
      </w:pPr>
    </w:p>
    <w:p w:rsidR="00401B1A" w:rsidRPr="001A0182" w:rsidRDefault="00401B1A" w:rsidP="00EC1081">
      <w:pPr>
        <w:spacing w:line="336" w:lineRule="atLeast"/>
        <w:rPr>
          <w:rFonts w:cs="Arial"/>
          <w:b/>
          <w:color w:val="333333"/>
          <w:szCs w:val="20"/>
        </w:rPr>
      </w:pPr>
      <w:r w:rsidRPr="001A0182">
        <w:rPr>
          <w:rFonts w:cs="Arial"/>
          <w:i/>
          <w:iCs/>
          <w:color w:val="333333"/>
          <w:szCs w:val="20"/>
        </w:rPr>
        <w:t>* Met het oog op de controle door de inspectie werden de attitudes met een * aangeduid in de kantlijn.</w:t>
      </w:r>
    </w:p>
    <w:p w:rsidR="00401B1A" w:rsidRPr="001A0182" w:rsidRDefault="00401B1A" w:rsidP="002E44FD">
      <w:pPr>
        <w:tabs>
          <w:tab w:val="left" w:pos="0"/>
          <w:tab w:val="left" w:pos="339"/>
          <w:tab w:val="left" w:pos="566"/>
          <w:tab w:val="left" w:pos="792"/>
          <w:tab w:val="left" w:pos="1132"/>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401B1A" w:rsidRPr="00A07EC0"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44" w:name="_Toc378074180"/>
      <w:r w:rsidRPr="00A07EC0">
        <w:lastRenderedPageBreak/>
        <w:t>E</w:t>
      </w:r>
      <w:r>
        <w:t>indtermen derde graad kso</w:t>
      </w:r>
      <w:bookmarkEnd w:id="44"/>
    </w:p>
    <w:p w:rsidR="00401B1A" w:rsidRPr="001A0182" w:rsidRDefault="00401B1A" w:rsidP="00C331C4">
      <w:pPr>
        <w:pStyle w:val="VVKSOTekst"/>
        <w:numPr>
          <w:ilvl w:val="2"/>
          <w:numId w:val="58"/>
        </w:numPr>
        <w:ind w:left="709" w:hanging="709"/>
        <w:rPr>
          <w:rFonts w:cs="Arial"/>
          <w:b/>
          <w:sz w:val="24"/>
          <w:szCs w:val="24"/>
        </w:rPr>
      </w:pPr>
      <w:r w:rsidRPr="001A0182">
        <w:rPr>
          <w:rFonts w:cs="Arial"/>
          <w:b/>
          <w:sz w:val="24"/>
          <w:szCs w:val="24"/>
        </w:rPr>
        <w:t>Luisteren</w:t>
      </w:r>
    </w:p>
    <w:p w:rsidR="00401B1A" w:rsidRPr="001A0182" w:rsidRDefault="00401B1A" w:rsidP="00463B53">
      <w:pPr>
        <w:spacing w:after="120" w:line="336" w:lineRule="atLeast"/>
        <w:ind w:left="705" w:hanging="705"/>
        <w:rPr>
          <w:rFonts w:cs="Arial"/>
          <w:color w:val="333333"/>
          <w:szCs w:val="20"/>
        </w:rPr>
      </w:pPr>
      <w:r w:rsidRPr="001A0182">
        <w:rPr>
          <w:rFonts w:cs="Arial"/>
          <w:b/>
          <w:color w:val="333333"/>
          <w:szCs w:val="20"/>
        </w:rPr>
        <w:t>1</w:t>
      </w:r>
      <w:r w:rsidRPr="001A0182">
        <w:rPr>
          <w:rFonts w:cs="Arial"/>
          <w:b/>
          <w:color w:val="333333"/>
          <w:szCs w:val="20"/>
        </w:rPr>
        <w:tab/>
      </w:r>
      <w:r w:rsidRPr="001A0182">
        <w:rPr>
          <w:rFonts w:cs="Arial"/>
          <w:color w:val="333333"/>
          <w:szCs w:val="20"/>
        </w:rPr>
        <w:t>De leerlingen kunnen op structurerend niveau luisteren naar uiteenzettingen en probleemstellingen door een bekende volwassene m.b.t. een leerstofonderdeel bestemd voor bekende leeftijdgenoten en ze kunnen die schriftelijk weergeven (cf. schrijven).</w:t>
      </w:r>
    </w:p>
    <w:p w:rsidR="00401B1A" w:rsidRPr="001A0182" w:rsidRDefault="00401B1A" w:rsidP="00AA1B23">
      <w:pPr>
        <w:spacing w:line="336" w:lineRule="atLeast"/>
        <w:ind w:left="705" w:hanging="705"/>
        <w:rPr>
          <w:rFonts w:cs="Arial"/>
          <w:color w:val="333333"/>
          <w:szCs w:val="20"/>
        </w:rPr>
      </w:pPr>
      <w:r w:rsidRPr="001A0182">
        <w:rPr>
          <w:rFonts w:cs="Arial"/>
          <w:b/>
          <w:color w:val="333333"/>
          <w:szCs w:val="20"/>
        </w:rPr>
        <w:t>2</w:t>
      </w:r>
      <w:r w:rsidRPr="001A0182">
        <w:rPr>
          <w:rFonts w:cs="Arial"/>
          <w:b/>
          <w:color w:val="333333"/>
          <w:szCs w:val="20"/>
        </w:rPr>
        <w:tab/>
      </w:r>
      <w:r w:rsidRPr="001A0182">
        <w:rPr>
          <w:rFonts w:cs="Arial"/>
          <w:color w:val="333333"/>
          <w:szCs w:val="20"/>
        </w:rPr>
        <w:t>De leerlingen kunnen op beoordelend niveau via diverse media en multimediale informatiedragers luisteren naar de volgende tekstsoorten bestemd voor een onbekend publiek:</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diverterende teksten zoals praatprogramma's;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informatieve teksten zoals verslagen van feiten en ervaringen;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persuasieve teksten zoals standpunten en meningen in probleemoplossende discussies;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activerende teksten zoals reclameboodschappen.</w:t>
      </w:r>
    </w:p>
    <w:p w:rsidR="00401B1A" w:rsidRPr="001A0182" w:rsidRDefault="00401B1A" w:rsidP="00AA1B23">
      <w:pPr>
        <w:spacing w:line="336" w:lineRule="atLeast"/>
        <w:rPr>
          <w:rFonts w:cs="Arial"/>
          <w:color w:val="333333"/>
          <w:szCs w:val="20"/>
        </w:rPr>
      </w:pPr>
    </w:p>
    <w:p w:rsidR="00401B1A" w:rsidRPr="001A0182" w:rsidRDefault="00401B1A" w:rsidP="00463B53">
      <w:pPr>
        <w:spacing w:after="120" w:line="336" w:lineRule="atLeast"/>
        <w:ind w:left="705" w:hanging="705"/>
        <w:rPr>
          <w:rFonts w:cs="Arial"/>
          <w:b/>
          <w:color w:val="333333"/>
          <w:szCs w:val="20"/>
        </w:rPr>
      </w:pPr>
      <w:r w:rsidRPr="001A0182">
        <w:rPr>
          <w:rFonts w:cs="Arial"/>
          <w:b/>
          <w:color w:val="333333"/>
          <w:szCs w:val="20"/>
        </w:rPr>
        <w:t xml:space="preserve">3  </w:t>
      </w:r>
      <w:r w:rsidRPr="001A0182">
        <w:rPr>
          <w:rFonts w:cs="Arial"/>
          <w:color w:val="333333"/>
          <w:szCs w:val="20"/>
        </w:rPr>
        <w:tab/>
        <w:t>De leerlingen kunnen verschillende strategieën aanwenden om aan onbekende woorden betekenis toe te kennen. Het gaat om het gebruiken van:</w:t>
      </w:r>
    </w:p>
    <w:p w:rsidR="00401B1A" w:rsidRPr="001A0182" w:rsidRDefault="00401B1A" w:rsidP="0020553E">
      <w:pPr>
        <w:numPr>
          <w:ilvl w:val="0"/>
          <w:numId w:val="64"/>
        </w:numPr>
        <w:spacing w:line="260" w:lineRule="atLeast"/>
        <w:ind w:left="714" w:hanging="357"/>
        <w:rPr>
          <w:rFonts w:cs="Arial"/>
          <w:color w:val="333333"/>
          <w:szCs w:val="20"/>
        </w:rPr>
      </w:pPr>
      <w:r w:rsidRPr="001A0182">
        <w:rPr>
          <w:rFonts w:cs="Arial"/>
          <w:color w:val="333333"/>
          <w:szCs w:val="20"/>
        </w:rPr>
        <w:t>de context;</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eigen voorkennis;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principes van woordvorming (afleiding, samenstelling, kennis van vreemde talen);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het woordenboek.</w:t>
      </w:r>
    </w:p>
    <w:p w:rsidR="00401B1A" w:rsidRPr="001A0182" w:rsidRDefault="00401B1A" w:rsidP="00463B53">
      <w:pPr>
        <w:spacing w:line="336" w:lineRule="atLeast"/>
        <w:rPr>
          <w:rFonts w:cs="Arial"/>
          <w:b/>
          <w:color w:val="333333"/>
          <w:szCs w:val="20"/>
        </w:rPr>
      </w:pPr>
      <w:r w:rsidRPr="001A0182">
        <w:rPr>
          <w:rFonts w:cs="Arial"/>
          <w:b/>
          <w:color w:val="333333"/>
          <w:szCs w:val="20"/>
        </w:rPr>
        <w:t>4</w:t>
      </w:r>
      <w:r w:rsidRPr="001A0182">
        <w:rPr>
          <w:rFonts w:cs="Arial"/>
          <w:b/>
          <w:color w:val="333333"/>
          <w:szCs w:val="20"/>
        </w:rPr>
        <w:tab/>
      </w:r>
      <w:r w:rsidRPr="001A0182">
        <w:rPr>
          <w:rFonts w:cs="Arial"/>
          <w:color w:val="333333"/>
          <w:szCs w:val="20"/>
        </w:rPr>
        <w:t>Bij de planning, uitvoering van en bij de reflectie op de luistertaken kunnen de leerlingen: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luisterdoel(en)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het (de) tekstdoel(en) vaststellen;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onderwerp en hoofdgedachte identificeren;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gericht informatie selecteren en ordenen;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bijkomende informatie vragen;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inhoudelijke en functionele relaties tussen tekstonderdelen vaststellen;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functie van bijgeleverde visuele informatie vaststellen (koppeling kijken);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het taalgebruik van de spreker inschatten;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aandacht tonen voor het non-verbale gedrag van de gesprekspartner/spreker.</w:t>
      </w:r>
    </w:p>
    <w:p w:rsidR="00401B1A" w:rsidRPr="001A0182" w:rsidRDefault="00401B1A" w:rsidP="00463B53">
      <w:pPr>
        <w:spacing w:after="120" w:line="336" w:lineRule="atLeast"/>
        <w:ind w:left="705" w:hanging="705"/>
        <w:rPr>
          <w:rFonts w:cs="Arial"/>
          <w:b/>
          <w:color w:val="333333"/>
          <w:szCs w:val="20"/>
        </w:rPr>
      </w:pPr>
      <w:r w:rsidRPr="001A0182">
        <w:rPr>
          <w:rFonts w:cs="Arial"/>
          <w:b/>
          <w:color w:val="333333"/>
          <w:szCs w:val="20"/>
        </w:rPr>
        <w:t>5</w:t>
      </w:r>
      <w:r w:rsidRPr="001A0182">
        <w:rPr>
          <w:rFonts w:cs="Arial"/>
          <w:b/>
          <w:color w:val="333333"/>
          <w:szCs w:val="20"/>
        </w:rPr>
        <w:tab/>
      </w:r>
      <w:r w:rsidRPr="001A0182">
        <w:rPr>
          <w:rFonts w:cs="Arial"/>
          <w:color w:val="333333"/>
          <w:szCs w:val="20"/>
        </w:rPr>
        <w:t>De leerlingen kunnen de geschikte luisterstrategieën toepassen naargelang van hun luisterdoel(en), achtergrondkennis en tekstsoort (oriënterend, zoekend, globaal en intensief).</w:t>
      </w:r>
    </w:p>
    <w:p w:rsidR="00401B1A" w:rsidRPr="001A0182" w:rsidRDefault="00401B1A" w:rsidP="00463B53">
      <w:pPr>
        <w:spacing w:line="260" w:lineRule="atLeast"/>
        <w:ind w:left="705" w:hanging="705"/>
        <w:rPr>
          <w:rFonts w:cs="Arial"/>
          <w:color w:val="333333"/>
          <w:szCs w:val="20"/>
        </w:rPr>
      </w:pPr>
      <w:r w:rsidRPr="001A0182">
        <w:rPr>
          <w:rFonts w:cs="Arial"/>
          <w:b/>
          <w:color w:val="333333"/>
          <w:szCs w:val="20"/>
        </w:rPr>
        <w:t>6*</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luisteren;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een onbevooroordeelde luisterhouding aan te nemen;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een ander te laten uitspreken;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reflecteren over hun eigen luisterhouding;</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het beluisterde te toetsen aan eigen kennis en inzichten.</w:t>
      </w:r>
    </w:p>
    <w:p w:rsidR="00401B1A" w:rsidRPr="001A0182" w:rsidRDefault="00401B1A" w:rsidP="00463B53">
      <w:pPr>
        <w:spacing w:line="336" w:lineRule="atLeast"/>
        <w:rPr>
          <w:rFonts w:cs="Arial"/>
          <w:color w:val="333333"/>
          <w:szCs w:val="20"/>
        </w:rPr>
      </w:pPr>
    </w:p>
    <w:p w:rsidR="00401B1A" w:rsidRPr="001A0182" w:rsidRDefault="00401B1A" w:rsidP="00CB685F">
      <w:pPr>
        <w:spacing w:line="336" w:lineRule="atLeast"/>
        <w:rPr>
          <w:rFonts w:cs="Arial"/>
          <w:b/>
          <w:color w:val="333333"/>
          <w:sz w:val="24"/>
        </w:rPr>
      </w:pPr>
      <w:r w:rsidRPr="001A0182">
        <w:rPr>
          <w:rFonts w:cs="Arial"/>
          <w:b/>
          <w:sz w:val="24"/>
        </w:rPr>
        <w:lastRenderedPageBreak/>
        <w:t xml:space="preserve">2 </w:t>
      </w:r>
      <w:r w:rsidRPr="001A0182">
        <w:rPr>
          <w:rFonts w:cs="Arial"/>
          <w:b/>
          <w:sz w:val="24"/>
        </w:rPr>
        <w:tab/>
        <w:t>Spreken/gesprekken voeren</w:t>
      </w:r>
    </w:p>
    <w:p w:rsidR="00401B1A" w:rsidRPr="001A0182" w:rsidRDefault="00401B1A" w:rsidP="00463B53">
      <w:pPr>
        <w:spacing w:line="336" w:lineRule="atLeast"/>
        <w:rPr>
          <w:rFonts w:cs="Arial"/>
          <w:color w:val="333333"/>
          <w:szCs w:val="20"/>
        </w:rPr>
      </w:pPr>
    </w:p>
    <w:p w:rsidR="00401B1A" w:rsidRPr="001A0182" w:rsidRDefault="00401B1A" w:rsidP="00462875">
      <w:pPr>
        <w:spacing w:after="120" w:line="336" w:lineRule="atLeast"/>
        <w:ind w:left="705" w:hanging="705"/>
        <w:rPr>
          <w:rFonts w:cs="Arial"/>
          <w:color w:val="333333"/>
          <w:szCs w:val="20"/>
        </w:rPr>
      </w:pPr>
      <w:r w:rsidRPr="001A0182">
        <w:rPr>
          <w:rFonts w:cs="Arial"/>
          <w:b/>
          <w:color w:val="333333"/>
          <w:szCs w:val="20"/>
        </w:rPr>
        <w:t>7</w:t>
      </w:r>
      <w:r w:rsidRPr="001A0182">
        <w:rPr>
          <w:rFonts w:cs="Arial"/>
          <w:color w:val="333333"/>
          <w:szCs w:val="20"/>
        </w:rPr>
        <w:tab/>
        <w:t>De leerlingen kunnen op structurerend niveau aan een bekende volwassene vragen stellen en an</w:t>
      </w:r>
      <w:r w:rsidRPr="001A0182">
        <w:rPr>
          <w:rFonts w:cs="Arial"/>
          <w:color w:val="333333"/>
          <w:szCs w:val="20"/>
        </w:rPr>
        <w:t>t</w:t>
      </w:r>
      <w:r w:rsidRPr="001A0182">
        <w:rPr>
          <w:rFonts w:cs="Arial"/>
          <w:color w:val="333333"/>
          <w:szCs w:val="20"/>
        </w:rPr>
        <w:t>woorden formuleren m.b.t. leerstofonderdelen in de schoolvakken.</w:t>
      </w:r>
    </w:p>
    <w:p w:rsidR="00401B1A" w:rsidRPr="001A0182" w:rsidRDefault="00401B1A" w:rsidP="00463B53">
      <w:pPr>
        <w:spacing w:line="336" w:lineRule="atLeast"/>
        <w:rPr>
          <w:rFonts w:cs="Arial"/>
          <w:color w:val="333333"/>
          <w:szCs w:val="20"/>
        </w:rPr>
      </w:pPr>
      <w:r w:rsidRPr="001A0182">
        <w:rPr>
          <w:rFonts w:cs="Arial"/>
          <w:b/>
          <w:color w:val="333333"/>
          <w:szCs w:val="20"/>
        </w:rPr>
        <w:t>8</w:t>
      </w:r>
      <w:r w:rsidRPr="001A0182">
        <w:rPr>
          <w:rFonts w:cs="Arial"/>
          <w:color w:val="333333"/>
          <w:szCs w:val="20"/>
        </w:rPr>
        <w:tab/>
        <w:t>De leerlingen kunnen op structurerend niveau t.a.v. een onbekend publiek:</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instructies geven;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gedocumenteerde informatie presenteren;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een sollicitatiegesprek voeren.</w:t>
      </w:r>
    </w:p>
    <w:p w:rsidR="00401B1A" w:rsidRPr="001A0182" w:rsidRDefault="00401B1A" w:rsidP="00462875">
      <w:pPr>
        <w:spacing w:before="150" w:after="150" w:line="336" w:lineRule="atLeast"/>
        <w:rPr>
          <w:rFonts w:cs="Arial"/>
          <w:color w:val="333333"/>
          <w:szCs w:val="20"/>
        </w:rPr>
      </w:pPr>
      <w:r w:rsidRPr="001A0182">
        <w:rPr>
          <w:rFonts w:cs="Arial"/>
          <w:b/>
          <w:color w:val="333333"/>
          <w:szCs w:val="20"/>
        </w:rPr>
        <w:t>9</w:t>
      </w:r>
      <w:r w:rsidRPr="001A0182">
        <w:rPr>
          <w:rFonts w:cs="Arial"/>
          <w:color w:val="333333"/>
          <w:szCs w:val="20"/>
        </w:rPr>
        <w:tab/>
        <w:t>De leerlingen kunnen op beoordelend niveau aan een onbekend publiek:</w:t>
      </w:r>
    </w:p>
    <w:p w:rsidR="00401B1A" w:rsidRPr="001A0182" w:rsidRDefault="00401B1A" w:rsidP="0020553E">
      <w:pPr>
        <w:numPr>
          <w:ilvl w:val="0"/>
          <w:numId w:val="64"/>
        </w:numPr>
        <w:spacing w:line="240" w:lineRule="atLeast"/>
        <w:ind w:left="714" w:hanging="357"/>
        <w:rPr>
          <w:rFonts w:cs="Arial"/>
          <w:color w:val="333333"/>
          <w:szCs w:val="20"/>
        </w:rPr>
      </w:pPr>
      <w:r w:rsidRPr="001A0182">
        <w:rPr>
          <w:rFonts w:cs="Arial"/>
          <w:color w:val="333333"/>
          <w:szCs w:val="20"/>
        </w:rPr>
        <w:t>inlichtingen vragen, aanvragen doen, klachten/bezwaren formuleren (rechtstreeks of door middel van de telefoon);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standpunten/meningen of oplossingen voor problemen uiteenzetten en motiveren in een gedacht</w:t>
      </w:r>
      <w:r w:rsidRPr="001A0182">
        <w:rPr>
          <w:rFonts w:cs="Arial"/>
          <w:color w:val="333333"/>
          <w:szCs w:val="20"/>
        </w:rPr>
        <w:t>e</w:t>
      </w:r>
      <w:r w:rsidRPr="001A0182">
        <w:rPr>
          <w:rFonts w:cs="Arial"/>
          <w:color w:val="333333"/>
          <w:szCs w:val="20"/>
        </w:rPr>
        <w:t>wisseling, discussie, (werk)vergadering;</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gevoelens in een gepast register uitdrukken en persoonlijke ervaringen presenteren;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activerende boodschappen formuleren.</w:t>
      </w:r>
    </w:p>
    <w:p w:rsidR="00401B1A" w:rsidRPr="001A0182" w:rsidRDefault="00401B1A" w:rsidP="00462875">
      <w:pPr>
        <w:spacing w:before="120" w:after="150" w:line="336" w:lineRule="atLeast"/>
        <w:ind w:left="703" w:hanging="703"/>
        <w:rPr>
          <w:rFonts w:cs="Arial"/>
          <w:color w:val="333333"/>
          <w:szCs w:val="20"/>
        </w:rPr>
      </w:pPr>
      <w:r w:rsidRPr="001A0182">
        <w:rPr>
          <w:rFonts w:cs="Arial"/>
          <w:b/>
          <w:color w:val="333333"/>
          <w:szCs w:val="20"/>
        </w:rPr>
        <w:t>10</w:t>
      </w:r>
      <w:r w:rsidRPr="001A0182">
        <w:rPr>
          <w:rFonts w:cs="Arial"/>
          <w:b/>
          <w:color w:val="333333"/>
          <w:szCs w:val="20"/>
        </w:rPr>
        <w:tab/>
      </w:r>
      <w:r w:rsidRPr="001A0182">
        <w:rPr>
          <w:rFonts w:cs="Arial"/>
          <w:color w:val="333333"/>
          <w:szCs w:val="20"/>
        </w:rPr>
        <w:t>Bij de planning, uitvoering van en bij de reflectie op de spreektaken/gesprekstaken kunnen de lee</w:t>
      </w:r>
      <w:r w:rsidRPr="001A0182">
        <w:rPr>
          <w:rFonts w:cs="Arial"/>
          <w:color w:val="333333"/>
          <w:szCs w:val="20"/>
        </w:rPr>
        <w:t>r</w:t>
      </w:r>
      <w:r w:rsidRPr="001A0182">
        <w:rPr>
          <w:rFonts w:cs="Arial"/>
          <w:color w:val="333333"/>
          <w:szCs w:val="20"/>
        </w:rPr>
        <w:t>lingen:</w:t>
      </w:r>
    </w:p>
    <w:p w:rsidR="00401B1A" w:rsidRPr="001A0182" w:rsidRDefault="00401B1A" w:rsidP="0020553E">
      <w:pPr>
        <w:numPr>
          <w:ilvl w:val="0"/>
          <w:numId w:val="64"/>
        </w:numPr>
        <w:spacing w:line="260" w:lineRule="atLeast"/>
        <w:ind w:left="714" w:hanging="357"/>
        <w:rPr>
          <w:rFonts w:cs="Arial"/>
          <w:color w:val="333333"/>
          <w:szCs w:val="20"/>
        </w:rPr>
      </w:pPr>
      <w:r w:rsidRPr="001A0182">
        <w:rPr>
          <w:rFonts w:cs="Arial"/>
          <w:color w:val="333333"/>
          <w:szCs w:val="20"/>
        </w:rPr>
        <w:t>hun eigen spreek- en gespreksdoel(en)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zich een beeld vormen van hun publiek;</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after="60" w:line="336" w:lineRule="atLeast"/>
        <w:ind w:left="714" w:hanging="357"/>
        <w:rPr>
          <w:rFonts w:cs="Arial"/>
          <w:color w:val="333333"/>
          <w:szCs w:val="20"/>
        </w:rPr>
      </w:pPr>
      <w:r w:rsidRPr="001A0182">
        <w:rPr>
          <w:rFonts w:cs="Arial"/>
          <w:color w:val="333333"/>
          <w:szCs w:val="20"/>
        </w:rPr>
        <w:t xml:space="preserve">naargelang van de spreek-, gespreksdoel(en) en publiek: </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gericht informatie selecteren en in een duidelijke vorm verwoorden;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bijkomende info vragen;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hun taalgebruik aanpassen;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inhoudelijke en functionele relaties tussen tekstonderdelen vaststellen en verwoorden;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visuele informatie gebruiken;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non-verbaal gedrag inschatten en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gespreksconventies hanteren om gesprekken te beginnen, te onderbreken, gaande te houden en af te sluiten;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argumenten herkennen en aanbrengen;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adequaat reageren op de inbreng van gesprekspartner(s).</w:t>
      </w:r>
    </w:p>
    <w:p w:rsidR="00401B1A" w:rsidRPr="001A0182" w:rsidRDefault="00401B1A" w:rsidP="00462875">
      <w:pPr>
        <w:spacing w:before="120" w:after="150" w:line="336" w:lineRule="atLeast"/>
        <w:rPr>
          <w:rFonts w:cs="Arial"/>
          <w:color w:val="333333"/>
          <w:szCs w:val="20"/>
        </w:rPr>
      </w:pPr>
      <w:r w:rsidRPr="001A0182">
        <w:rPr>
          <w:rFonts w:cs="Arial"/>
          <w:b/>
          <w:color w:val="333333"/>
          <w:szCs w:val="20"/>
        </w:rPr>
        <w:t>11</w:t>
      </w:r>
      <w:r>
        <w:rPr>
          <w:rFonts w:cs="Arial"/>
          <w:b/>
          <w:color w:val="333333"/>
          <w:szCs w:val="20"/>
        </w:rPr>
        <w:t>*</w:t>
      </w:r>
      <w:r w:rsidRPr="001A0182">
        <w:rPr>
          <w:rFonts w:cs="Arial"/>
          <w:b/>
          <w:color w:val="333333"/>
          <w:szCs w:val="20"/>
        </w:rPr>
        <w:t xml:space="preserve"> </w:t>
      </w:r>
      <w:r w:rsidRPr="001A0182">
        <w:rPr>
          <w:rFonts w:cs="Arial"/>
          <w:b/>
          <w:color w:val="333333"/>
          <w:szCs w:val="20"/>
        </w:rPr>
        <w:tab/>
      </w:r>
      <w:r w:rsidRPr="001A0182">
        <w:rPr>
          <w:rFonts w:cs="Arial"/>
          <w:color w:val="333333"/>
          <w:szCs w:val="20"/>
        </w:rPr>
        <w:t>De leerlingen zijn binnen de gepaste communicatiesituaties bereid om:</w:t>
      </w:r>
    </w:p>
    <w:p w:rsidR="00401B1A" w:rsidRPr="001A0182" w:rsidRDefault="00401B1A" w:rsidP="0020553E">
      <w:pPr>
        <w:numPr>
          <w:ilvl w:val="0"/>
          <w:numId w:val="64"/>
        </w:numPr>
        <w:spacing w:line="240" w:lineRule="atLeast"/>
        <w:ind w:left="714" w:hanging="357"/>
        <w:rPr>
          <w:rFonts w:cs="Arial"/>
          <w:color w:val="333333"/>
          <w:szCs w:val="20"/>
        </w:rPr>
      </w:pPr>
      <w:r w:rsidRPr="001A0182">
        <w:rPr>
          <w:rFonts w:cs="Arial"/>
          <w:color w:val="333333"/>
          <w:szCs w:val="20"/>
        </w:rPr>
        <w:t>te spreken;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algemeen Nederlands te spreken;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een kritische houding aan te nemen tegenover hun eigen spreek- en gespreksgedrag.</w:t>
      </w:r>
    </w:p>
    <w:p w:rsidR="00401B1A" w:rsidRPr="001A0182" w:rsidRDefault="00401B1A" w:rsidP="004E6E0B">
      <w:pPr>
        <w:spacing w:line="336" w:lineRule="atLeast"/>
        <w:rPr>
          <w:rFonts w:cs="Arial"/>
          <w:color w:val="333333"/>
          <w:szCs w:val="20"/>
        </w:rPr>
      </w:pPr>
    </w:p>
    <w:p w:rsidR="00401B1A" w:rsidRPr="001A0182" w:rsidRDefault="00401B1A" w:rsidP="00CB685F">
      <w:pPr>
        <w:spacing w:line="336" w:lineRule="atLeast"/>
        <w:rPr>
          <w:rFonts w:cs="Arial"/>
          <w:b/>
          <w:sz w:val="24"/>
        </w:rPr>
      </w:pPr>
      <w:r w:rsidRPr="001A0182">
        <w:rPr>
          <w:rFonts w:cs="Arial"/>
          <w:b/>
          <w:sz w:val="24"/>
        </w:rPr>
        <w:t xml:space="preserve">3 </w:t>
      </w:r>
      <w:r w:rsidRPr="001A0182">
        <w:rPr>
          <w:rFonts w:cs="Arial"/>
          <w:b/>
          <w:sz w:val="24"/>
        </w:rPr>
        <w:tab/>
        <w:t xml:space="preserve">Lezen </w:t>
      </w:r>
    </w:p>
    <w:p w:rsidR="00401B1A" w:rsidRPr="001A0182" w:rsidRDefault="00401B1A" w:rsidP="004E6E0B">
      <w:pPr>
        <w:spacing w:line="336" w:lineRule="atLeast"/>
        <w:ind w:firstLine="709"/>
        <w:rPr>
          <w:rFonts w:cs="Arial"/>
          <w:b/>
          <w:color w:val="333333"/>
          <w:szCs w:val="20"/>
        </w:rPr>
      </w:pPr>
    </w:p>
    <w:p w:rsidR="00401B1A" w:rsidRPr="001A0182" w:rsidRDefault="00401B1A" w:rsidP="009A6100">
      <w:pPr>
        <w:spacing w:after="120" w:line="336" w:lineRule="atLeast"/>
        <w:ind w:left="705" w:hanging="705"/>
        <w:rPr>
          <w:rFonts w:cs="Arial"/>
          <w:color w:val="333333"/>
          <w:szCs w:val="20"/>
        </w:rPr>
      </w:pPr>
      <w:r w:rsidRPr="001A0182">
        <w:rPr>
          <w:rFonts w:cs="Arial"/>
          <w:b/>
          <w:color w:val="333333"/>
          <w:szCs w:val="20"/>
        </w:rPr>
        <w:t>12</w:t>
      </w:r>
      <w:r w:rsidRPr="001A0182">
        <w:rPr>
          <w:rFonts w:cs="Arial"/>
          <w:color w:val="333333"/>
          <w:szCs w:val="20"/>
        </w:rPr>
        <w:tab/>
        <w:t>De leerlingen kunnen op structurerend niveau formulieren en administratieve teksten voor een onb</w:t>
      </w:r>
      <w:r w:rsidRPr="001A0182">
        <w:rPr>
          <w:rFonts w:cs="Arial"/>
          <w:color w:val="333333"/>
          <w:szCs w:val="20"/>
        </w:rPr>
        <w:t>e</w:t>
      </w:r>
      <w:r w:rsidRPr="001A0182">
        <w:rPr>
          <w:rFonts w:cs="Arial"/>
          <w:color w:val="333333"/>
          <w:szCs w:val="20"/>
        </w:rPr>
        <w:t>kend publiek lezen.</w:t>
      </w:r>
    </w:p>
    <w:p w:rsidR="00401B1A" w:rsidRPr="001A0182" w:rsidRDefault="00401B1A" w:rsidP="009A6100">
      <w:pPr>
        <w:spacing w:after="120" w:line="336" w:lineRule="atLeast"/>
        <w:ind w:left="705" w:hanging="705"/>
        <w:rPr>
          <w:rFonts w:cs="Arial"/>
          <w:color w:val="333333"/>
          <w:szCs w:val="20"/>
        </w:rPr>
      </w:pPr>
      <w:r w:rsidRPr="001A0182">
        <w:rPr>
          <w:rFonts w:cs="Arial"/>
          <w:b/>
          <w:color w:val="333333"/>
          <w:szCs w:val="20"/>
        </w:rPr>
        <w:lastRenderedPageBreak/>
        <w:t>13</w:t>
      </w:r>
      <w:r w:rsidRPr="001A0182">
        <w:rPr>
          <w:rFonts w:cs="Arial"/>
          <w:b/>
          <w:color w:val="333333"/>
          <w:szCs w:val="20"/>
        </w:rPr>
        <w:tab/>
      </w:r>
      <w:r w:rsidRPr="001A0182">
        <w:rPr>
          <w:rFonts w:cs="Arial"/>
          <w:color w:val="333333"/>
          <w:szCs w:val="20"/>
        </w:rPr>
        <w:t>De leerlingen kunnen op beoordelend niveau teksten met studiedoeleinden voor onbekende leeftij</w:t>
      </w:r>
      <w:r w:rsidRPr="001A0182">
        <w:rPr>
          <w:rFonts w:cs="Arial"/>
          <w:color w:val="333333"/>
          <w:szCs w:val="20"/>
        </w:rPr>
        <w:t>d</w:t>
      </w:r>
      <w:r w:rsidRPr="001A0182">
        <w:rPr>
          <w:rFonts w:cs="Arial"/>
          <w:color w:val="333333"/>
          <w:szCs w:val="20"/>
        </w:rPr>
        <w:t>genoten lezen.</w:t>
      </w:r>
    </w:p>
    <w:p w:rsidR="00401B1A" w:rsidRPr="001A0182" w:rsidRDefault="00401B1A" w:rsidP="009A6100">
      <w:pPr>
        <w:spacing w:line="336" w:lineRule="atLeast"/>
        <w:ind w:left="705" w:hanging="705"/>
        <w:rPr>
          <w:rFonts w:cs="Arial"/>
          <w:color w:val="333333"/>
          <w:szCs w:val="20"/>
        </w:rPr>
      </w:pPr>
      <w:r w:rsidRPr="001A0182">
        <w:rPr>
          <w:rFonts w:cs="Arial"/>
          <w:b/>
          <w:color w:val="333333"/>
          <w:szCs w:val="20"/>
        </w:rPr>
        <w:t xml:space="preserve">14 </w:t>
      </w:r>
      <w:r w:rsidRPr="001A0182">
        <w:rPr>
          <w:rFonts w:cs="Arial"/>
          <w:color w:val="333333"/>
          <w:szCs w:val="20"/>
        </w:rPr>
        <w:tab/>
      </w:r>
      <w:r w:rsidRPr="001A0182">
        <w:rPr>
          <w:rFonts w:cs="Arial"/>
          <w:color w:val="333333"/>
          <w:szCs w:val="20"/>
        </w:rPr>
        <w:tab/>
        <w:t>De leerlingen kunnen volgende tekstsoorten voor een onbekend publiek op beoordelend niveau lezen:</w:t>
      </w:r>
    </w:p>
    <w:p w:rsidR="00401B1A" w:rsidRPr="001A0182" w:rsidRDefault="00401B1A" w:rsidP="0020553E">
      <w:pPr>
        <w:numPr>
          <w:ilvl w:val="0"/>
          <w:numId w:val="64"/>
        </w:numPr>
        <w:spacing w:after="60" w:line="336" w:lineRule="atLeast"/>
        <w:ind w:left="714" w:hanging="357"/>
        <w:rPr>
          <w:rFonts w:cs="Arial"/>
          <w:color w:val="333333"/>
          <w:szCs w:val="20"/>
        </w:rPr>
      </w:pPr>
      <w:r w:rsidRPr="001A0182">
        <w:rPr>
          <w:rFonts w:cs="Arial"/>
          <w:color w:val="333333"/>
          <w:szCs w:val="20"/>
        </w:rPr>
        <w:t xml:space="preserve">niet-fictionele teksten: </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informatieve teksten, inclusief informatiebronnen zoals schema's en tabellen, verslagen, h</w:t>
      </w:r>
      <w:r w:rsidRPr="001A0182">
        <w:rPr>
          <w:rFonts w:cs="Arial"/>
          <w:color w:val="333333"/>
          <w:szCs w:val="20"/>
        </w:rPr>
        <w:t>y</w:t>
      </w:r>
      <w:r w:rsidRPr="001A0182">
        <w:rPr>
          <w:rFonts w:cs="Arial"/>
          <w:color w:val="333333"/>
          <w:szCs w:val="20"/>
        </w:rPr>
        <w:t>perteksten en uiteenzettingen;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persuasieve teksten zoals een opiniestuk, een betoog;</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activerende teksten zoals reclameteksten en advertenties, instructies;</w:t>
      </w:r>
    </w:p>
    <w:p w:rsidR="00401B1A" w:rsidRPr="001A0182" w:rsidRDefault="00401B1A" w:rsidP="00A3133A">
      <w:pPr>
        <w:numPr>
          <w:ilvl w:val="0"/>
          <w:numId w:val="65"/>
        </w:numPr>
        <w:spacing w:after="120" w:line="336" w:lineRule="atLeast"/>
        <w:rPr>
          <w:rFonts w:cs="Arial"/>
          <w:color w:val="333333"/>
          <w:szCs w:val="20"/>
        </w:rPr>
      </w:pPr>
      <w:r w:rsidRPr="001A0182">
        <w:rPr>
          <w:rFonts w:cs="Arial"/>
          <w:color w:val="333333"/>
          <w:szCs w:val="20"/>
        </w:rPr>
        <w:t>fictionele teksten (cf. literatuur).</w:t>
      </w:r>
    </w:p>
    <w:p w:rsidR="00401B1A" w:rsidRPr="001A0182" w:rsidRDefault="00401B1A" w:rsidP="009A6100">
      <w:pPr>
        <w:spacing w:line="336" w:lineRule="atLeast"/>
        <w:ind w:left="705" w:hanging="705"/>
        <w:rPr>
          <w:rFonts w:cs="Arial"/>
          <w:color w:val="333333"/>
          <w:szCs w:val="20"/>
        </w:rPr>
      </w:pPr>
      <w:r w:rsidRPr="001A0182">
        <w:rPr>
          <w:rFonts w:cs="Arial"/>
          <w:b/>
          <w:color w:val="333333"/>
          <w:szCs w:val="20"/>
        </w:rPr>
        <w:t>15</w:t>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verschillende strategieën aanwenden om aan onbekende woorden betekenis toe te kennen. Het gaat om het gebruiken van: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context;</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eigen voorkennis;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principes van woordvorming (afleiding, samenstelling, kennis van vreemde talen);</w:t>
      </w:r>
    </w:p>
    <w:p w:rsidR="00401B1A" w:rsidRPr="001A0182" w:rsidRDefault="00401B1A" w:rsidP="0020553E">
      <w:pPr>
        <w:numPr>
          <w:ilvl w:val="0"/>
          <w:numId w:val="64"/>
        </w:numPr>
        <w:spacing w:after="60" w:line="336" w:lineRule="atLeast"/>
        <w:ind w:left="714" w:hanging="357"/>
        <w:rPr>
          <w:rFonts w:cs="Arial"/>
          <w:color w:val="333333"/>
          <w:szCs w:val="20"/>
        </w:rPr>
      </w:pPr>
      <w:r w:rsidRPr="001A0182">
        <w:rPr>
          <w:rFonts w:cs="Arial"/>
          <w:color w:val="333333"/>
          <w:szCs w:val="20"/>
        </w:rPr>
        <w:t>het woordenboek.</w:t>
      </w:r>
    </w:p>
    <w:p w:rsidR="00401B1A" w:rsidRPr="001A0182" w:rsidRDefault="00401B1A" w:rsidP="004E6E0B">
      <w:pPr>
        <w:spacing w:line="336" w:lineRule="atLeast"/>
        <w:rPr>
          <w:rFonts w:cs="Arial"/>
          <w:color w:val="333333"/>
          <w:szCs w:val="20"/>
        </w:rPr>
      </w:pPr>
      <w:r w:rsidRPr="001A0182">
        <w:rPr>
          <w:rFonts w:cs="Arial"/>
          <w:b/>
          <w:color w:val="333333"/>
          <w:szCs w:val="20"/>
        </w:rPr>
        <w:t>16</w:t>
      </w:r>
      <w:r w:rsidRPr="001A0182">
        <w:rPr>
          <w:rFonts w:cs="Arial"/>
          <w:b/>
          <w:color w:val="333333"/>
          <w:szCs w:val="20"/>
        </w:rPr>
        <w:tab/>
      </w:r>
      <w:r w:rsidRPr="001A0182">
        <w:rPr>
          <w:rFonts w:cs="Arial"/>
          <w:color w:val="333333"/>
          <w:szCs w:val="20"/>
        </w:rPr>
        <w:t>Bij de planning, uitvoering van en bij de reflectie op hun taken kunnen de leerlingen: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hun eigen </w:t>
      </w:r>
      <w:proofErr w:type="spellStart"/>
      <w:r w:rsidRPr="001A0182">
        <w:rPr>
          <w:rFonts w:cs="Arial"/>
          <w:color w:val="333333"/>
          <w:szCs w:val="20"/>
        </w:rPr>
        <w:t>leesdoel</w:t>
      </w:r>
      <w:proofErr w:type="spellEnd"/>
      <w:r w:rsidRPr="001A0182">
        <w:rPr>
          <w:rFonts w:cs="Arial"/>
          <w:color w:val="333333"/>
          <w:szCs w:val="20"/>
        </w:rPr>
        <w:t>(en)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het (de) tekstdoel(en) vaststellen;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tekstsoort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functie van beeld en opmaak in een tekst herkennen;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inhoudelijke en functionele relaties tussen tekstonderdelen vaststellen;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structuur van een tekst aanduiden;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onderwerp en hoofdgedachten aanduiden en parafraseren om tekstbegrip te bevorderen;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gelezen teksten kort samenvatten;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feiten en meningen onderscheiden;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argumenten in een tekst op hun waarde en relevantie beoordelen;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info selecteren en gebruiken met behulp van verschillende informatiekanalen.</w:t>
      </w:r>
    </w:p>
    <w:p w:rsidR="00401B1A" w:rsidRPr="001A0182" w:rsidRDefault="00401B1A" w:rsidP="009A6100">
      <w:pPr>
        <w:spacing w:after="120" w:line="336" w:lineRule="atLeast"/>
        <w:ind w:left="703" w:hanging="703"/>
        <w:rPr>
          <w:rFonts w:cs="Arial"/>
          <w:b/>
          <w:color w:val="333333"/>
          <w:szCs w:val="20"/>
        </w:rPr>
      </w:pPr>
      <w:r w:rsidRPr="001A0182">
        <w:rPr>
          <w:rFonts w:cs="Arial"/>
          <w:b/>
          <w:color w:val="333333"/>
          <w:szCs w:val="20"/>
        </w:rPr>
        <w:t>17</w:t>
      </w:r>
      <w:r w:rsidRPr="001A0182">
        <w:rPr>
          <w:rFonts w:cs="Arial"/>
          <w:b/>
          <w:color w:val="333333"/>
          <w:szCs w:val="20"/>
        </w:rPr>
        <w:tab/>
      </w:r>
      <w:r w:rsidRPr="001A0182">
        <w:rPr>
          <w:rFonts w:cs="Arial"/>
          <w:b/>
          <w:color w:val="333333"/>
          <w:szCs w:val="20"/>
        </w:rPr>
        <w:tab/>
      </w:r>
      <w:r w:rsidRPr="001A0182">
        <w:rPr>
          <w:rFonts w:cs="Arial"/>
          <w:color w:val="333333"/>
          <w:szCs w:val="20"/>
        </w:rPr>
        <w:t xml:space="preserve">De leerlingen kunnen een leesstrategie kiezen naargelang van hun </w:t>
      </w:r>
      <w:proofErr w:type="spellStart"/>
      <w:r w:rsidRPr="001A0182">
        <w:rPr>
          <w:rFonts w:cs="Arial"/>
          <w:color w:val="333333"/>
          <w:szCs w:val="20"/>
        </w:rPr>
        <w:t>leesdoel</w:t>
      </w:r>
      <w:proofErr w:type="spellEnd"/>
      <w:r w:rsidRPr="001A0182">
        <w:rPr>
          <w:rFonts w:cs="Arial"/>
          <w:color w:val="333333"/>
          <w:szCs w:val="20"/>
        </w:rPr>
        <w:t xml:space="preserve"> en tekstsoort, en ze toepassen (oriënterend, zoekend, globaal en intensief).</w:t>
      </w:r>
    </w:p>
    <w:p w:rsidR="00401B1A" w:rsidRPr="001A0182" w:rsidRDefault="00401B1A" w:rsidP="004E6E0B">
      <w:pPr>
        <w:spacing w:line="336" w:lineRule="atLeast"/>
        <w:rPr>
          <w:rFonts w:cs="Arial"/>
          <w:color w:val="333333"/>
          <w:szCs w:val="20"/>
        </w:rPr>
      </w:pPr>
      <w:r w:rsidRPr="001A0182">
        <w:rPr>
          <w:rFonts w:cs="Arial"/>
          <w:b/>
          <w:color w:val="333333"/>
          <w:szCs w:val="20"/>
        </w:rPr>
        <w:t>18*</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lezen;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lezend informatie te verzamelen over een bepaald onderwerp;</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verkregen informatie aan eigen kennis en inzicht te toetsen en te vergelijken met informatie uit andere bronnen;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reflecteren op inhoud en vorm van de teksten;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persoonlijk oordeel over bepaalde teksten te formuleren, in vraag te stellen en eventueel te he</w:t>
      </w:r>
      <w:r w:rsidRPr="001A0182">
        <w:rPr>
          <w:rFonts w:cs="Arial"/>
          <w:color w:val="333333"/>
          <w:szCs w:val="20"/>
        </w:rPr>
        <w:t>r</w:t>
      </w:r>
      <w:r w:rsidRPr="001A0182">
        <w:rPr>
          <w:rFonts w:cs="Arial"/>
          <w:color w:val="333333"/>
          <w:szCs w:val="20"/>
        </w:rPr>
        <w:t>zien.</w:t>
      </w:r>
    </w:p>
    <w:p w:rsidR="00401B1A" w:rsidRDefault="00401B1A" w:rsidP="004E6E0B">
      <w:pPr>
        <w:spacing w:line="336" w:lineRule="atLeast"/>
        <w:rPr>
          <w:rFonts w:cs="Arial"/>
          <w:color w:val="333333"/>
          <w:szCs w:val="20"/>
        </w:rPr>
      </w:pPr>
    </w:p>
    <w:p w:rsidR="00401B1A" w:rsidRPr="001A0182" w:rsidRDefault="00401B1A" w:rsidP="004E6E0B">
      <w:pPr>
        <w:spacing w:line="336" w:lineRule="atLeast"/>
        <w:rPr>
          <w:rFonts w:cs="Arial"/>
          <w:color w:val="333333"/>
          <w:szCs w:val="20"/>
        </w:rPr>
      </w:pPr>
    </w:p>
    <w:p w:rsidR="00401B1A" w:rsidRPr="001A0182" w:rsidRDefault="00401B1A" w:rsidP="0020553E">
      <w:pPr>
        <w:numPr>
          <w:ilvl w:val="0"/>
          <w:numId w:val="66"/>
        </w:numPr>
        <w:tabs>
          <w:tab w:val="clear" w:pos="1069"/>
          <w:tab w:val="num" w:pos="0"/>
        </w:tabs>
        <w:spacing w:line="336" w:lineRule="atLeast"/>
        <w:ind w:left="0" w:firstLine="0"/>
        <w:rPr>
          <w:rFonts w:cs="Arial"/>
          <w:b/>
          <w:sz w:val="24"/>
        </w:rPr>
      </w:pPr>
      <w:r w:rsidRPr="001A0182">
        <w:rPr>
          <w:rFonts w:cs="Arial"/>
          <w:b/>
          <w:sz w:val="24"/>
        </w:rPr>
        <w:lastRenderedPageBreak/>
        <w:t xml:space="preserve"> Schrijven  </w:t>
      </w:r>
    </w:p>
    <w:p w:rsidR="00401B1A" w:rsidRPr="001A0182" w:rsidRDefault="00401B1A" w:rsidP="00415402">
      <w:pPr>
        <w:spacing w:line="336" w:lineRule="atLeast"/>
        <w:rPr>
          <w:rFonts w:cs="Arial"/>
          <w:b/>
          <w:szCs w:val="20"/>
        </w:rPr>
      </w:pPr>
    </w:p>
    <w:p w:rsidR="00401B1A" w:rsidRPr="001A0182" w:rsidRDefault="00401B1A" w:rsidP="007C676B">
      <w:pPr>
        <w:spacing w:line="336" w:lineRule="atLeast"/>
        <w:ind w:left="705" w:hanging="705"/>
        <w:rPr>
          <w:rFonts w:cs="Arial"/>
          <w:color w:val="333333"/>
          <w:szCs w:val="20"/>
        </w:rPr>
      </w:pPr>
      <w:r w:rsidRPr="001A0182">
        <w:rPr>
          <w:rFonts w:cs="Arial"/>
          <w:b/>
          <w:color w:val="333333"/>
          <w:szCs w:val="20"/>
        </w:rPr>
        <w:t>19</w:t>
      </w:r>
      <w:r w:rsidRPr="001A0182">
        <w:rPr>
          <w:rFonts w:cs="Arial"/>
          <w:b/>
          <w:color w:val="333333"/>
          <w:szCs w:val="20"/>
        </w:rPr>
        <w:tab/>
      </w:r>
      <w:r w:rsidRPr="001A0182">
        <w:rPr>
          <w:rFonts w:cs="Arial"/>
          <w:color w:val="333333"/>
          <w:szCs w:val="20"/>
        </w:rPr>
        <w:t>De leerlingen kunnen op structurerend niveau voor een onbekend publiek tekstsoorten schrijven zoals: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schema's en samenvattingen van gelezen en beluisterde informatie en studieteksten;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instructies;</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uitnodigingen.</w:t>
      </w:r>
    </w:p>
    <w:p w:rsidR="00401B1A" w:rsidRPr="001A0182" w:rsidRDefault="00401B1A" w:rsidP="007C676B">
      <w:pPr>
        <w:spacing w:line="336" w:lineRule="atLeast"/>
        <w:rPr>
          <w:rFonts w:cs="Arial"/>
          <w:color w:val="333333"/>
          <w:szCs w:val="20"/>
        </w:rPr>
      </w:pPr>
      <w:r w:rsidRPr="001A0182">
        <w:rPr>
          <w:rFonts w:cs="Arial"/>
          <w:b/>
          <w:color w:val="333333"/>
          <w:szCs w:val="20"/>
        </w:rPr>
        <w:t>20</w:t>
      </w:r>
      <w:r w:rsidRPr="001A0182">
        <w:rPr>
          <w:rFonts w:cs="Arial"/>
          <w:b/>
          <w:color w:val="333333"/>
          <w:szCs w:val="20"/>
        </w:rPr>
        <w:tab/>
      </w:r>
      <w:r w:rsidRPr="001A0182">
        <w:rPr>
          <w:rFonts w:cs="Arial"/>
          <w:color w:val="333333"/>
          <w:szCs w:val="20"/>
        </w:rPr>
        <w:t>De leerlingen kunnen voor een onbekend publiek op beoordelend niveau tekstsoorten schrijven zo-</w:t>
      </w:r>
      <w:r w:rsidRPr="001A0182">
        <w:rPr>
          <w:rFonts w:cs="Arial"/>
          <w:color w:val="333333"/>
          <w:szCs w:val="20"/>
        </w:rPr>
        <w:tab/>
        <w:t>als :</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verslagen;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sollicitatiebrieven en cv's;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zakelijke brieven;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gedocumenteerde en beargumenteerde teksten.</w:t>
      </w:r>
    </w:p>
    <w:p w:rsidR="00401B1A" w:rsidRPr="001A0182" w:rsidRDefault="00401B1A" w:rsidP="007C676B">
      <w:pPr>
        <w:spacing w:line="336" w:lineRule="atLeast"/>
        <w:rPr>
          <w:rFonts w:cs="Arial"/>
          <w:color w:val="333333"/>
          <w:szCs w:val="20"/>
        </w:rPr>
      </w:pPr>
      <w:r w:rsidRPr="001A0182">
        <w:rPr>
          <w:rFonts w:cs="Arial"/>
          <w:b/>
          <w:color w:val="333333"/>
          <w:szCs w:val="20"/>
        </w:rPr>
        <w:t>21</w:t>
      </w:r>
      <w:r w:rsidRPr="001A0182">
        <w:rPr>
          <w:rFonts w:cs="Arial"/>
          <w:b/>
          <w:color w:val="333333"/>
          <w:szCs w:val="20"/>
        </w:rPr>
        <w:tab/>
      </w:r>
      <w:r w:rsidRPr="001A0182">
        <w:rPr>
          <w:rFonts w:cs="Arial"/>
          <w:color w:val="333333"/>
          <w:szCs w:val="20"/>
        </w:rPr>
        <w:t>Bij de planning, uitvoering van en bij de reflectie op hun schrijftaken kunnen de leerlingen: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eigen schrijfdoel(en)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bedoeld publiek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tekstsoort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gericht informatie zoeken, ordenen en verwerken;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een logische tekstopbouw creëren met aandacht voor inhoudelijke en functionele relaties;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eigen tekst reviseren;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inhouds- en vormconventies van de taal verzorgen;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lay-out verzorgen;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correct citeren (bronvermelding);</w:t>
      </w:r>
    </w:p>
    <w:p w:rsidR="00401B1A" w:rsidRPr="001A0182" w:rsidRDefault="00401B1A" w:rsidP="0020553E">
      <w:pPr>
        <w:numPr>
          <w:ilvl w:val="0"/>
          <w:numId w:val="64"/>
        </w:numPr>
        <w:spacing w:after="120" w:line="336" w:lineRule="atLeast"/>
        <w:ind w:left="714" w:hanging="357"/>
        <w:rPr>
          <w:rFonts w:cs="Arial"/>
          <w:b/>
          <w:color w:val="333333"/>
          <w:szCs w:val="20"/>
        </w:rPr>
      </w:pPr>
      <w:r w:rsidRPr="001A0182">
        <w:rPr>
          <w:rFonts w:cs="Arial"/>
          <w:color w:val="333333"/>
          <w:szCs w:val="20"/>
        </w:rPr>
        <w:t xml:space="preserve">gebruik maken van </w:t>
      </w:r>
      <w:r>
        <w:rPr>
          <w:rFonts w:cs="Arial"/>
          <w:color w:val="333333"/>
          <w:szCs w:val="20"/>
        </w:rPr>
        <w:t>ICT</w:t>
      </w:r>
      <w:r w:rsidRPr="001A0182">
        <w:rPr>
          <w:rFonts w:cs="Arial"/>
          <w:color w:val="333333"/>
          <w:szCs w:val="20"/>
        </w:rPr>
        <w:t>.</w:t>
      </w:r>
    </w:p>
    <w:p w:rsidR="00401B1A" w:rsidRPr="001A0182" w:rsidRDefault="00401B1A" w:rsidP="007C676B">
      <w:pPr>
        <w:spacing w:line="336" w:lineRule="atLeast"/>
        <w:rPr>
          <w:rFonts w:cs="Arial"/>
          <w:color w:val="333333"/>
          <w:szCs w:val="20"/>
        </w:rPr>
      </w:pPr>
      <w:r w:rsidRPr="001A0182">
        <w:rPr>
          <w:rFonts w:cs="Arial"/>
          <w:b/>
          <w:color w:val="333333"/>
          <w:szCs w:val="20"/>
        </w:rPr>
        <w:t xml:space="preserve">22* </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schrijven;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schriftelijk informatie te verstrekken;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reflecteren over inhoud en vorm van hun eigen schrijfproces en -product;</w:t>
      </w:r>
    </w:p>
    <w:p w:rsidR="00401B1A" w:rsidRPr="001A0182" w:rsidRDefault="00401B1A" w:rsidP="0020553E">
      <w:pPr>
        <w:numPr>
          <w:ilvl w:val="0"/>
          <w:numId w:val="64"/>
        </w:numPr>
        <w:spacing w:line="336" w:lineRule="atLeast"/>
        <w:ind w:left="714" w:hanging="357"/>
        <w:rPr>
          <w:rFonts w:cs="Arial"/>
          <w:b/>
          <w:color w:val="333333"/>
          <w:szCs w:val="20"/>
        </w:rPr>
      </w:pPr>
      <w:r w:rsidRPr="001A0182">
        <w:rPr>
          <w:rFonts w:cs="Arial"/>
          <w:color w:val="333333"/>
          <w:szCs w:val="20"/>
        </w:rPr>
        <w:t>taal, indeling, spelling, handschrift en lay-out te verzorgen.</w:t>
      </w:r>
    </w:p>
    <w:p w:rsidR="00401B1A" w:rsidRPr="001A0182" w:rsidRDefault="00401B1A" w:rsidP="009A6100">
      <w:pPr>
        <w:spacing w:line="336" w:lineRule="atLeast"/>
        <w:ind w:left="714"/>
        <w:rPr>
          <w:rFonts w:cs="Arial"/>
          <w:szCs w:val="20"/>
        </w:rPr>
      </w:pPr>
    </w:p>
    <w:p w:rsidR="00401B1A" w:rsidRPr="001A0182" w:rsidRDefault="00401B1A" w:rsidP="00CB685F">
      <w:pPr>
        <w:spacing w:line="336" w:lineRule="atLeast"/>
        <w:rPr>
          <w:rFonts w:cs="Arial"/>
          <w:b/>
          <w:sz w:val="24"/>
        </w:rPr>
      </w:pPr>
      <w:r w:rsidRPr="001A0182">
        <w:rPr>
          <w:rFonts w:cs="Arial"/>
          <w:b/>
          <w:sz w:val="24"/>
        </w:rPr>
        <w:t xml:space="preserve">5 </w:t>
      </w:r>
      <w:r w:rsidRPr="001A0182">
        <w:rPr>
          <w:rFonts w:cs="Arial"/>
          <w:b/>
          <w:sz w:val="24"/>
        </w:rPr>
        <w:tab/>
        <w:t xml:space="preserve">Literatuur  </w:t>
      </w:r>
    </w:p>
    <w:p w:rsidR="00401B1A" w:rsidRPr="001A0182" w:rsidRDefault="00401B1A" w:rsidP="009A6100">
      <w:pPr>
        <w:spacing w:line="336" w:lineRule="atLeast"/>
        <w:ind w:left="714"/>
        <w:rPr>
          <w:rFonts w:cs="Arial"/>
          <w:szCs w:val="20"/>
        </w:rPr>
      </w:pPr>
    </w:p>
    <w:p w:rsidR="00401B1A" w:rsidRPr="001A0182" w:rsidRDefault="00401B1A" w:rsidP="00093E2D">
      <w:pPr>
        <w:spacing w:after="240" w:line="336" w:lineRule="atLeast"/>
        <w:ind w:left="705" w:hanging="705"/>
        <w:rPr>
          <w:rFonts w:cs="Arial"/>
          <w:b/>
          <w:color w:val="333333"/>
          <w:szCs w:val="20"/>
        </w:rPr>
      </w:pPr>
      <w:r w:rsidRPr="001A0182">
        <w:rPr>
          <w:rFonts w:cs="Arial"/>
          <w:b/>
          <w:szCs w:val="20"/>
        </w:rPr>
        <w:t xml:space="preserve">23 </w:t>
      </w:r>
      <w:r w:rsidRPr="001A0182">
        <w:rPr>
          <w:rFonts w:cs="Arial"/>
          <w:b/>
          <w:szCs w:val="20"/>
        </w:rPr>
        <w:tab/>
      </w:r>
      <w:r w:rsidRPr="001A0182">
        <w:rPr>
          <w:rFonts w:cs="Arial"/>
          <w:color w:val="333333"/>
          <w:szCs w:val="20"/>
        </w:rPr>
        <w:t xml:space="preserve">De leerlingen kunnen vanuit een </w:t>
      </w:r>
      <w:proofErr w:type="spellStart"/>
      <w:r w:rsidRPr="001A0182">
        <w:rPr>
          <w:rFonts w:cs="Arial"/>
          <w:color w:val="333333"/>
          <w:szCs w:val="20"/>
        </w:rPr>
        <w:t>tekstervarende</w:t>
      </w:r>
      <w:proofErr w:type="spellEnd"/>
      <w:r w:rsidRPr="001A0182">
        <w:rPr>
          <w:rFonts w:cs="Arial"/>
          <w:color w:val="333333"/>
          <w:szCs w:val="20"/>
        </w:rPr>
        <w:t xml:space="preserve"> manier van lezen vormelijke en inhoudelijke el</w:t>
      </w:r>
      <w:r w:rsidRPr="001A0182">
        <w:rPr>
          <w:rFonts w:cs="Arial"/>
          <w:color w:val="333333"/>
          <w:szCs w:val="20"/>
        </w:rPr>
        <w:t>e</w:t>
      </w:r>
      <w:r w:rsidRPr="001A0182">
        <w:rPr>
          <w:rFonts w:cs="Arial"/>
          <w:color w:val="333333"/>
          <w:szCs w:val="20"/>
        </w:rPr>
        <w:t>menten van bijvoorbeeld proza, poëzie, theatervoorstelling, (tv)-drama, (ver)film(</w:t>
      </w:r>
      <w:proofErr w:type="spellStart"/>
      <w:r w:rsidRPr="001A0182">
        <w:rPr>
          <w:rFonts w:cs="Arial"/>
          <w:color w:val="333333"/>
          <w:szCs w:val="20"/>
        </w:rPr>
        <w:t>ing</w:t>
      </w:r>
      <w:proofErr w:type="spellEnd"/>
      <w:r w:rsidRPr="001A0182">
        <w:rPr>
          <w:rFonts w:cs="Arial"/>
          <w:color w:val="333333"/>
          <w:szCs w:val="20"/>
        </w:rPr>
        <w:t>) herkennen.</w:t>
      </w:r>
    </w:p>
    <w:p w:rsidR="00401B1A" w:rsidRPr="001A0182" w:rsidRDefault="00401B1A" w:rsidP="00093E2D">
      <w:pPr>
        <w:spacing w:after="240" w:line="320" w:lineRule="atLeast"/>
        <w:ind w:left="703" w:hanging="703"/>
        <w:rPr>
          <w:rFonts w:cs="Arial"/>
          <w:color w:val="333333"/>
          <w:szCs w:val="20"/>
        </w:rPr>
      </w:pPr>
      <w:r w:rsidRPr="001A0182">
        <w:rPr>
          <w:rFonts w:cs="Arial"/>
          <w:b/>
          <w:color w:val="333333"/>
          <w:szCs w:val="20"/>
        </w:rPr>
        <w:t>24</w:t>
      </w:r>
      <w:r w:rsidRPr="001A0182">
        <w:rPr>
          <w:rFonts w:cs="Arial"/>
          <w:b/>
          <w:color w:val="333333"/>
          <w:szCs w:val="20"/>
        </w:rPr>
        <w:tab/>
      </w:r>
      <w:r w:rsidRPr="001A0182">
        <w:rPr>
          <w:rFonts w:cs="Arial"/>
          <w:color w:val="333333"/>
          <w:szCs w:val="20"/>
        </w:rPr>
        <w:t>De leerlingen kunnen hun tekstkeuze toelichten, over hun leeservaring spreken en ze documenteren in een leesdossier.</w:t>
      </w:r>
    </w:p>
    <w:p w:rsidR="00401B1A" w:rsidRPr="001A0182" w:rsidRDefault="00401B1A" w:rsidP="00093E2D">
      <w:pPr>
        <w:spacing w:after="240" w:line="320" w:lineRule="atLeast"/>
        <w:ind w:left="703" w:hanging="703"/>
        <w:rPr>
          <w:rFonts w:cs="Arial"/>
          <w:color w:val="333333"/>
          <w:szCs w:val="20"/>
        </w:rPr>
      </w:pPr>
      <w:r w:rsidRPr="001A0182">
        <w:rPr>
          <w:rFonts w:cs="Arial"/>
          <w:b/>
          <w:color w:val="333333"/>
          <w:szCs w:val="20"/>
        </w:rPr>
        <w:lastRenderedPageBreak/>
        <w:t>25</w:t>
      </w:r>
      <w:r w:rsidRPr="001A0182">
        <w:rPr>
          <w:rFonts w:cs="Arial"/>
          <w:b/>
          <w:color w:val="333333"/>
          <w:szCs w:val="20"/>
        </w:rPr>
        <w:tab/>
      </w:r>
      <w:r w:rsidRPr="001A0182">
        <w:rPr>
          <w:rFonts w:cs="Arial"/>
          <w:color w:val="333333"/>
          <w:szCs w:val="20"/>
        </w:rPr>
        <w:t>De leerlingen kunnen informatie over literaire teksten verzamelen en gebruiken. Zij maken hierbij gebruik van informatiekanalen zoals bibliotheek, kranten en tijdschriften, radio- en tv-programma's, internet en cd-rom.</w:t>
      </w:r>
    </w:p>
    <w:p w:rsidR="00401B1A" w:rsidRPr="001A0182" w:rsidRDefault="00401B1A" w:rsidP="00093E2D">
      <w:pPr>
        <w:spacing w:after="240" w:line="320" w:lineRule="atLeast"/>
        <w:ind w:left="703" w:hanging="703"/>
        <w:rPr>
          <w:rFonts w:cs="Arial"/>
          <w:color w:val="333333"/>
          <w:szCs w:val="20"/>
        </w:rPr>
      </w:pPr>
      <w:r w:rsidRPr="001A0182">
        <w:rPr>
          <w:rFonts w:cs="Arial"/>
          <w:b/>
          <w:color w:val="333333"/>
          <w:szCs w:val="20"/>
        </w:rPr>
        <w:t>26</w:t>
      </w:r>
      <w:r w:rsidRPr="001A0182">
        <w:rPr>
          <w:rFonts w:cs="Arial"/>
          <w:b/>
          <w:color w:val="333333"/>
          <w:szCs w:val="20"/>
        </w:rPr>
        <w:tab/>
      </w:r>
      <w:r w:rsidRPr="001A0182">
        <w:rPr>
          <w:rFonts w:cs="Arial"/>
          <w:color w:val="333333"/>
          <w:szCs w:val="20"/>
        </w:rPr>
        <w:t>De leerlingen kunnen doelbewust gegevens en werkwijzen hanteren om de taken uit te voeren.</w:t>
      </w:r>
    </w:p>
    <w:p w:rsidR="00401B1A" w:rsidRPr="001A0182" w:rsidRDefault="00401B1A" w:rsidP="00093E2D">
      <w:pPr>
        <w:spacing w:line="260" w:lineRule="atLeast"/>
        <w:ind w:left="703" w:hanging="703"/>
        <w:rPr>
          <w:rFonts w:cs="Arial"/>
          <w:color w:val="333333"/>
          <w:szCs w:val="20"/>
        </w:rPr>
      </w:pPr>
      <w:r w:rsidRPr="001A0182">
        <w:rPr>
          <w:rFonts w:cs="Arial"/>
          <w:b/>
          <w:color w:val="333333"/>
          <w:szCs w:val="20"/>
        </w:rPr>
        <w:t>27*</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literaire teksten te lezen,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over hun eigen leeservaring met anderen te spreken en erover te schrijven,</w:t>
      </w:r>
    </w:p>
    <w:p w:rsidR="00401B1A" w:rsidRPr="001A0182" w:rsidRDefault="00401B1A" w:rsidP="0020553E">
      <w:pPr>
        <w:numPr>
          <w:ilvl w:val="0"/>
          <w:numId w:val="64"/>
        </w:numPr>
        <w:spacing w:line="336" w:lineRule="atLeast"/>
        <w:ind w:left="714" w:hanging="357"/>
        <w:rPr>
          <w:rFonts w:cs="Arial"/>
          <w:b/>
          <w:color w:val="333333"/>
          <w:szCs w:val="20"/>
        </w:rPr>
      </w:pPr>
      <w:r w:rsidRPr="001A0182">
        <w:rPr>
          <w:rFonts w:cs="Arial"/>
          <w:color w:val="333333"/>
          <w:szCs w:val="20"/>
        </w:rPr>
        <w:t>hun leeservaring in maatschappelijke context(en) te plaatsen.</w:t>
      </w:r>
    </w:p>
    <w:p w:rsidR="00401B1A" w:rsidRPr="001A0182" w:rsidRDefault="00401B1A" w:rsidP="00274575">
      <w:pPr>
        <w:spacing w:line="336" w:lineRule="atLeast"/>
        <w:rPr>
          <w:rFonts w:cs="Arial"/>
          <w:szCs w:val="20"/>
        </w:rPr>
      </w:pPr>
    </w:p>
    <w:p w:rsidR="00401B1A" w:rsidRPr="001A0182" w:rsidRDefault="00401B1A" w:rsidP="00CB685F">
      <w:pPr>
        <w:spacing w:line="336" w:lineRule="atLeast"/>
        <w:rPr>
          <w:rFonts w:cs="Arial"/>
          <w:b/>
          <w:sz w:val="24"/>
        </w:rPr>
      </w:pPr>
      <w:r w:rsidRPr="001A0182">
        <w:rPr>
          <w:rFonts w:cs="Arial"/>
          <w:b/>
          <w:sz w:val="24"/>
        </w:rPr>
        <w:t xml:space="preserve">6 </w:t>
      </w:r>
      <w:r w:rsidRPr="001A0182">
        <w:rPr>
          <w:rFonts w:cs="Arial"/>
          <w:b/>
          <w:sz w:val="24"/>
        </w:rPr>
        <w:tab/>
        <w:t xml:space="preserve">Taalbeschouwing  </w:t>
      </w:r>
    </w:p>
    <w:p w:rsidR="00401B1A" w:rsidRPr="001A0182" w:rsidRDefault="00401B1A" w:rsidP="009A6100">
      <w:pPr>
        <w:spacing w:line="336" w:lineRule="atLeast"/>
        <w:ind w:left="714"/>
        <w:rPr>
          <w:rFonts w:cs="Arial"/>
          <w:szCs w:val="20"/>
        </w:rPr>
      </w:pPr>
    </w:p>
    <w:p w:rsidR="00401B1A" w:rsidRDefault="00401B1A" w:rsidP="00BC133B">
      <w:pPr>
        <w:autoSpaceDE w:val="0"/>
        <w:autoSpaceDN w:val="0"/>
        <w:adjustRightInd w:val="0"/>
        <w:rPr>
          <w:rFonts w:cs="Arial"/>
          <w:b/>
          <w:bCs/>
          <w:sz w:val="22"/>
          <w:szCs w:val="22"/>
        </w:rPr>
      </w:pPr>
      <w:r>
        <w:rPr>
          <w:rFonts w:cs="Arial"/>
          <w:b/>
          <w:bCs/>
          <w:sz w:val="22"/>
          <w:szCs w:val="22"/>
        </w:rPr>
        <w:t>Attitudes</w:t>
      </w:r>
      <w:r>
        <w:rPr>
          <w:rFonts w:cs="Arial"/>
          <w:b/>
          <w:bCs/>
          <w:sz w:val="22"/>
          <w:szCs w:val="22"/>
        </w:rPr>
        <w:br/>
      </w:r>
    </w:p>
    <w:p w:rsidR="00401B1A" w:rsidRPr="00672C71" w:rsidRDefault="00401B1A" w:rsidP="00BC133B">
      <w:pPr>
        <w:autoSpaceDE w:val="0"/>
        <w:autoSpaceDN w:val="0"/>
        <w:adjustRightInd w:val="0"/>
        <w:rPr>
          <w:rFonts w:cs="Arial"/>
          <w:szCs w:val="20"/>
        </w:rPr>
      </w:pPr>
      <w:r w:rsidRPr="00BC133B">
        <w:rPr>
          <w:rFonts w:cs="Arial"/>
          <w:b/>
          <w:szCs w:val="20"/>
        </w:rPr>
        <w:t>2</w:t>
      </w:r>
      <w:r>
        <w:rPr>
          <w:rFonts w:cs="Arial"/>
          <w:b/>
          <w:szCs w:val="20"/>
        </w:rPr>
        <w:t>8</w:t>
      </w:r>
      <w:r w:rsidRPr="00BC133B">
        <w:rPr>
          <w:rFonts w:cs="Arial"/>
          <w:b/>
          <w:szCs w:val="20"/>
        </w:rPr>
        <w:t>*</w:t>
      </w:r>
      <w:r w:rsidRPr="00672C71">
        <w:rPr>
          <w:rFonts w:cs="Arial"/>
          <w:szCs w:val="20"/>
        </w:rPr>
        <w:t xml:space="preserve"> De leerlingen zijn bereid om op hun niveau:</w:t>
      </w:r>
      <w:r>
        <w:rPr>
          <w:rFonts w:cs="Arial"/>
          <w:szCs w:val="20"/>
        </w:rPr>
        <w:br/>
      </w:r>
    </w:p>
    <w:p w:rsidR="00401B1A" w:rsidRPr="00672C71" w:rsidRDefault="00401B1A" w:rsidP="00A3133A">
      <w:pPr>
        <w:pStyle w:val="VVKSOOpsomming2"/>
        <w:keepLines w:val="0"/>
        <w:numPr>
          <w:ilvl w:val="0"/>
          <w:numId w:val="26"/>
        </w:numPr>
        <w:tabs>
          <w:tab w:val="clear" w:pos="1492"/>
        </w:tabs>
        <w:spacing w:after="0"/>
      </w:pPr>
      <w:r>
        <w:t>b</w:t>
      </w:r>
      <w:r w:rsidRPr="00672C71">
        <w:t>ewust te reflecteren op taalgebruik en taalsysteem;</w:t>
      </w:r>
    </w:p>
    <w:p w:rsidR="00401B1A" w:rsidRPr="00672C71" w:rsidRDefault="00401B1A" w:rsidP="00A3133A">
      <w:pPr>
        <w:pStyle w:val="VVKSOOpsomming2"/>
        <w:keepLines w:val="0"/>
        <w:numPr>
          <w:ilvl w:val="0"/>
          <w:numId w:val="26"/>
        </w:numPr>
        <w:tabs>
          <w:tab w:val="clear" w:pos="1492"/>
        </w:tabs>
        <w:spacing w:after="0"/>
      </w:pPr>
      <w:r w:rsidRPr="00672C71">
        <w:t>van de verworven inzichten gebruik te maken bij verbale en non-verbale</w:t>
      </w:r>
      <w:r>
        <w:t xml:space="preserve"> </w:t>
      </w:r>
      <w:r w:rsidRPr="00672C71">
        <w:t>communicatie.</w:t>
      </w:r>
      <w:r>
        <w:br/>
      </w:r>
    </w:p>
    <w:p w:rsidR="00401B1A" w:rsidRPr="00672C71" w:rsidRDefault="00401B1A" w:rsidP="00BC133B">
      <w:pPr>
        <w:autoSpaceDE w:val="0"/>
        <w:autoSpaceDN w:val="0"/>
        <w:adjustRightInd w:val="0"/>
        <w:rPr>
          <w:rFonts w:cs="Arial"/>
          <w:szCs w:val="20"/>
        </w:rPr>
      </w:pPr>
      <w:r>
        <w:rPr>
          <w:rFonts w:cs="Arial"/>
          <w:b/>
          <w:szCs w:val="20"/>
        </w:rPr>
        <w:t>29</w:t>
      </w:r>
      <w:r w:rsidRPr="00672C71">
        <w:rPr>
          <w:rFonts w:cs="Arial"/>
          <w:szCs w:val="20"/>
        </w:rPr>
        <w:t>* Bij het reflecteren op verbale en non-verbale communicatie tonen de leerlingen</w:t>
      </w:r>
    </w:p>
    <w:p w:rsidR="00401B1A" w:rsidRPr="00672C71" w:rsidRDefault="00401B1A" w:rsidP="00BC133B">
      <w:pPr>
        <w:autoSpaceDE w:val="0"/>
        <w:autoSpaceDN w:val="0"/>
        <w:adjustRightInd w:val="0"/>
        <w:rPr>
          <w:rFonts w:cs="Arial"/>
          <w:szCs w:val="20"/>
        </w:rPr>
      </w:pPr>
      <w:r w:rsidRPr="00672C71">
        <w:rPr>
          <w:rFonts w:cs="Arial"/>
          <w:szCs w:val="20"/>
        </w:rPr>
        <w:t>interesse in en respect voor de persoon van de ander, en voor de eigen en andermans</w:t>
      </w:r>
    </w:p>
    <w:p w:rsidR="00401B1A" w:rsidRPr="00672C71" w:rsidRDefault="00401B1A" w:rsidP="00BC133B">
      <w:pPr>
        <w:autoSpaceDE w:val="0"/>
        <w:autoSpaceDN w:val="0"/>
        <w:adjustRightInd w:val="0"/>
        <w:rPr>
          <w:rFonts w:cs="Arial"/>
          <w:szCs w:val="20"/>
        </w:rPr>
      </w:pPr>
      <w:r w:rsidRPr="00672C71">
        <w:rPr>
          <w:rFonts w:cs="Arial"/>
          <w:szCs w:val="20"/>
        </w:rPr>
        <w:t>cultuur.</w:t>
      </w:r>
      <w:r>
        <w:rPr>
          <w:rFonts w:cs="Arial"/>
          <w:szCs w:val="20"/>
        </w:rPr>
        <w:br/>
      </w:r>
    </w:p>
    <w:p w:rsidR="00401B1A" w:rsidRPr="00672C71" w:rsidRDefault="00401B1A" w:rsidP="00BC133B">
      <w:pPr>
        <w:autoSpaceDE w:val="0"/>
        <w:autoSpaceDN w:val="0"/>
        <w:adjustRightInd w:val="0"/>
        <w:rPr>
          <w:rFonts w:cs="Arial"/>
          <w:b/>
          <w:bCs/>
          <w:szCs w:val="20"/>
        </w:rPr>
      </w:pPr>
      <w:r w:rsidRPr="00672C71">
        <w:rPr>
          <w:rFonts w:cs="Arial"/>
          <w:b/>
          <w:bCs/>
          <w:szCs w:val="20"/>
        </w:rPr>
        <w:t>Taalgebruik</w:t>
      </w:r>
      <w:r>
        <w:rPr>
          <w:rFonts w:cs="Arial"/>
          <w:b/>
          <w:bCs/>
          <w:szCs w:val="20"/>
        </w:rPr>
        <w:br/>
      </w:r>
    </w:p>
    <w:p w:rsidR="00401B1A" w:rsidRPr="00672C71" w:rsidRDefault="00401B1A" w:rsidP="00BC133B">
      <w:pPr>
        <w:autoSpaceDE w:val="0"/>
        <w:autoSpaceDN w:val="0"/>
        <w:adjustRightInd w:val="0"/>
        <w:rPr>
          <w:rFonts w:cs="Arial"/>
          <w:szCs w:val="20"/>
        </w:rPr>
      </w:pPr>
      <w:r w:rsidRPr="00BC133B">
        <w:rPr>
          <w:rFonts w:cs="Arial"/>
          <w:b/>
          <w:szCs w:val="20"/>
        </w:rPr>
        <w:t>3</w:t>
      </w:r>
      <w:r>
        <w:rPr>
          <w:rFonts w:cs="Arial"/>
          <w:b/>
          <w:szCs w:val="20"/>
        </w:rPr>
        <w:t>0</w:t>
      </w:r>
      <w:r w:rsidRPr="00672C71">
        <w:rPr>
          <w:rFonts w:cs="Arial"/>
          <w:szCs w:val="20"/>
        </w:rPr>
        <w:t xml:space="preserve"> Met het oog op doeltreffende communicatie en taalbeschouwelijke basiskennis kunnen</w:t>
      </w:r>
      <w:r>
        <w:rPr>
          <w:rFonts w:cs="Arial"/>
          <w:szCs w:val="20"/>
        </w:rPr>
        <w:t xml:space="preserve"> </w:t>
      </w:r>
      <w:r w:rsidRPr="00672C71">
        <w:rPr>
          <w:rFonts w:cs="Arial"/>
          <w:szCs w:val="20"/>
        </w:rPr>
        <w:t>de leerlingen op hun niveau in allerlei taalgebruikssituaties bewust reflecteren op een</w:t>
      </w:r>
      <w:r>
        <w:rPr>
          <w:rFonts w:cs="Arial"/>
          <w:szCs w:val="20"/>
        </w:rPr>
        <w:t xml:space="preserve"> </w:t>
      </w:r>
      <w:r w:rsidRPr="00672C71">
        <w:rPr>
          <w:rFonts w:cs="Arial"/>
          <w:szCs w:val="20"/>
        </w:rPr>
        <w:t>aantal aspecten van het taalgebruik.</w:t>
      </w:r>
    </w:p>
    <w:p w:rsidR="00401B1A" w:rsidRPr="00672C71" w:rsidRDefault="00401B1A" w:rsidP="00BC133B">
      <w:pPr>
        <w:autoSpaceDE w:val="0"/>
        <w:autoSpaceDN w:val="0"/>
        <w:adjustRightInd w:val="0"/>
        <w:rPr>
          <w:rFonts w:cs="Arial"/>
          <w:szCs w:val="20"/>
        </w:rPr>
      </w:pPr>
      <w:r w:rsidRPr="00672C71">
        <w:rPr>
          <w:rFonts w:cs="Arial"/>
          <w:szCs w:val="20"/>
        </w:rPr>
        <w:t>Ze kunnen de hiernavolgende verschijnselen herkennen, onderzoeken en benoemen:</w:t>
      </w:r>
      <w:r>
        <w:rPr>
          <w:rFonts w:cs="Arial"/>
          <w:szCs w:val="20"/>
        </w:rPr>
        <w:br/>
      </w:r>
    </w:p>
    <w:p w:rsidR="00401B1A" w:rsidRPr="00672C71" w:rsidRDefault="00401B1A" w:rsidP="00BC133B">
      <w:pPr>
        <w:autoSpaceDE w:val="0"/>
        <w:autoSpaceDN w:val="0"/>
        <w:adjustRightInd w:val="0"/>
        <w:rPr>
          <w:rFonts w:cs="Arial"/>
          <w:szCs w:val="20"/>
        </w:rPr>
      </w:pPr>
      <w:smartTag w:uri="urn:schemas-microsoft-com:office:smarttags" w:element="metricconverter">
        <w:smartTagPr>
          <w:attr w:name="ProductID" w:val="30.1 in"/>
        </w:smartTagPr>
        <w:r w:rsidRPr="00672C71">
          <w:rPr>
            <w:rFonts w:cs="Arial"/>
            <w:szCs w:val="20"/>
          </w:rPr>
          <w:t>3</w:t>
        </w:r>
        <w:r>
          <w:rPr>
            <w:rFonts w:cs="Arial"/>
            <w:szCs w:val="20"/>
          </w:rPr>
          <w:t>0</w:t>
        </w:r>
        <w:r w:rsidRPr="00672C71">
          <w:rPr>
            <w:rFonts w:cs="Arial"/>
            <w:szCs w:val="20"/>
          </w:rPr>
          <w:t>.1 in</w:t>
        </w:r>
      </w:smartTag>
      <w:r w:rsidRPr="00672C71">
        <w:rPr>
          <w:rFonts w:cs="Arial"/>
          <w:szCs w:val="20"/>
        </w:rPr>
        <w:t xml:space="preserve"> het tekstuele domein</w:t>
      </w:r>
    </w:p>
    <w:p w:rsidR="00401B1A" w:rsidRPr="00672C71" w:rsidRDefault="00401B1A" w:rsidP="00A3133A">
      <w:pPr>
        <w:pStyle w:val="VVKSOOpsomming2"/>
        <w:keepLines w:val="0"/>
        <w:numPr>
          <w:ilvl w:val="0"/>
          <w:numId w:val="26"/>
        </w:numPr>
        <w:tabs>
          <w:tab w:val="clear" w:pos="1492"/>
        </w:tabs>
        <w:spacing w:after="0"/>
      </w:pPr>
      <w:r w:rsidRPr="00672C71">
        <w:t>vaste tekststructuren zoals evaluatiestructuur, handelingsstructuur;</w:t>
      </w:r>
    </w:p>
    <w:p w:rsidR="00401B1A" w:rsidRPr="00672C71" w:rsidRDefault="00401B1A" w:rsidP="00A3133A">
      <w:pPr>
        <w:pStyle w:val="VVKSOOpsomming2"/>
        <w:keepLines w:val="0"/>
        <w:numPr>
          <w:ilvl w:val="0"/>
          <w:numId w:val="26"/>
        </w:numPr>
        <w:tabs>
          <w:tab w:val="clear" w:pos="1492"/>
        </w:tabs>
        <w:spacing w:after="0"/>
      </w:pPr>
      <w:proofErr w:type="spellStart"/>
      <w:r w:rsidRPr="00672C71">
        <w:t>structuuraanduiders</w:t>
      </w:r>
      <w:proofErr w:type="spellEnd"/>
      <w:r w:rsidRPr="00672C71">
        <w:t>;</w:t>
      </w:r>
    </w:p>
    <w:p w:rsidR="00401B1A" w:rsidRPr="00672C71" w:rsidRDefault="00401B1A" w:rsidP="00A3133A">
      <w:pPr>
        <w:pStyle w:val="VVKSOOpsomming2"/>
        <w:keepLines w:val="0"/>
        <w:numPr>
          <w:ilvl w:val="0"/>
          <w:numId w:val="26"/>
        </w:numPr>
        <w:tabs>
          <w:tab w:val="clear" w:pos="1492"/>
        </w:tabs>
        <w:spacing w:after="0"/>
      </w:pPr>
      <w:r w:rsidRPr="00672C71">
        <w:t>betekenisrelaties;</w:t>
      </w:r>
    </w:p>
    <w:p w:rsidR="00401B1A" w:rsidRPr="00672C71" w:rsidRDefault="00401B1A" w:rsidP="00A3133A">
      <w:pPr>
        <w:pStyle w:val="VVKSOOpsomming2"/>
        <w:keepLines w:val="0"/>
        <w:numPr>
          <w:ilvl w:val="0"/>
          <w:numId w:val="26"/>
        </w:numPr>
        <w:tabs>
          <w:tab w:val="clear" w:pos="1492"/>
        </w:tabs>
        <w:spacing w:after="0"/>
      </w:pPr>
      <w:r w:rsidRPr="00672C71">
        <w:t>status van een uitspraak: feit-men</w:t>
      </w:r>
      <w:r>
        <w:t>ing.</w:t>
      </w:r>
    </w:p>
    <w:p w:rsidR="00401B1A" w:rsidRPr="00672C71" w:rsidRDefault="00401B1A" w:rsidP="00BC133B">
      <w:pPr>
        <w:autoSpaceDE w:val="0"/>
        <w:autoSpaceDN w:val="0"/>
        <w:adjustRightInd w:val="0"/>
        <w:rPr>
          <w:rFonts w:cs="Arial"/>
          <w:szCs w:val="20"/>
        </w:rPr>
      </w:pPr>
      <w:r>
        <w:rPr>
          <w:rFonts w:cs="Arial"/>
          <w:szCs w:val="20"/>
        </w:rPr>
        <w:br/>
      </w:r>
      <w:r w:rsidRPr="00672C71">
        <w:rPr>
          <w:rFonts w:cs="Arial"/>
          <w:szCs w:val="20"/>
        </w:rPr>
        <w:t>3</w:t>
      </w:r>
      <w:r>
        <w:rPr>
          <w:rFonts w:cs="Arial"/>
          <w:szCs w:val="20"/>
        </w:rPr>
        <w:t>0</w:t>
      </w:r>
      <w:r w:rsidRPr="00672C71">
        <w:rPr>
          <w:rFonts w:cs="Arial"/>
          <w:szCs w:val="20"/>
        </w:rPr>
        <w:t>.2 in het sociolinguïstische domein</w:t>
      </w:r>
    </w:p>
    <w:p w:rsidR="00401B1A" w:rsidRPr="00672C71" w:rsidRDefault="00401B1A" w:rsidP="00A3133A">
      <w:pPr>
        <w:pStyle w:val="VVKSOOpsomming2"/>
        <w:keepLines w:val="0"/>
        <w:numPr>
          <w:ilvl w:val="0"/>
          <w:numId w:val="26"/>
        </w:numPr>
        <w:tabs>
          <w:tab w:val="clear" w:pos="1492"/>
        </w:tabs>
        <w:spacing w:after="0"/>
      </w:pPr>
      <w:r w:rsidRPr="00672C71">
        <w:t>Nederlands en andere talen;</w:t>
      </w:r>
    </w:p>
    <w:p w:rsidR="00401B1A" w:rsidRPr="00672C71" w:rsidRDefault="00401B1A" w:rsidP="00A3133A">
      <w:pPr>
        <w:pStyle w:val="VVKSOOpsomming2"/>
        <w:keepLines w:val="0"/>
        <w:numPr>
          <w:ilvl w:val="0"/>
          <w:numId w:val="26"/>
        </w:numPr>
        <w:tabs>
          <w:tab w:val="clear" w:pos="1492"/>
        </w:tabs>
        <w:spacing w:after="0"/>
      </w:pPr>
      <w:r w:rsidRPr="00672C71">
        <w:t>nationale, regionale, sociale en situationele taalvariëteiten;</w:t>
      </w:r>
    </w:p>
    <w:p w:rsidR="00401B1A" w:rsidRPr="00672C71" w:rsidRDefault="00401B1A" w:rsidP="00A3133A">
      <w:pPr>
        <w:pStyle w:val="VVKSOOpsomming2"/>
        <w:keepLines w:val="0"/>
        <w:numPr>
          <w:ilvl w:val="0"/>
          <w:numId w:val="26"/>
        </w:numPr>
        <w:tabs>
          <w:tab w:val="clear" w:pos="1492"/>
        </w:tabs>
        <w:spacing w:after="0"/>
      </w:pPr>
      <w:r w:rsidRPr="00672C71">
        <w:t>elementen van taalverander</w:t>
      </w:r>
      <w:r>
        <w:t>ing.</w:t>
      </w:r>
    </w:p>
    <w:p w:rsidR="00401B1A" w:rsidRPr="00672C71" w:rsidRDefault="00401B1A" w:rsidP="00BC133B">
      <w:pPr>
        <w:autoSpaceDE w:val="0"/>
        <w:autoSpaceDN w:val="0"/>
        <w:adjustRightInd w:val="0"/>
        <w:rPr>
          <w:rFonts w:cs="Arial"/>
          <w:szCs w:val="20"/>
        </w:rPr>
      </w:pPr>
      <w:r>
        <w:rPr>
          <w:rFonts w:cs="Arial"/>
          <w:szCs w:val="20"/>
        </w:rPr>
        <w:br/>
      </w:r>
      <w:r w:rsidRPr="00672C71">
        <w:rPr>
          <w:rFonts w:cs="Arial"/>
          <w:szCs w:val="20"/>
        </w:rPr>
        <w:t>3</w:t>
      </w:r>
      <w:r>
        <w:rPr>
          <w:rFonts w:cs="Arial"/>
          <w:szCs w:val="20"/>
        </w:rPr>
        <w:t>0</w:t>
      </w:r>
      <w:r w:rsidRPr="00672C71">
        <w:rPr>
          <w:rFonts w:cs="Arial"/>
          <w:szCs w:val="20"/>
        </w:rPr>
        <w:t>.3 in het pragmatische domein</w:t>
      </w:r>
    </w:p>
    <w:p w:rsidR="00401B1A" w:rsidRPr="00672C71" w:rsidRDefault="00401B1A" w:rsidP="00A3133A">
      <w:pPr>
        <w:pStyle w:val="VVKSOOpsomming2"/>
        <w:keepLines w:val="0"/>
        <w:numPr>
          <w:ilvl w:val="0"/>
          <w:numId w:val="26"/>
        </w:numPr>
        <w:tabs>
          <w:tab w:val="clear" w:pos="1492"/>
        </w:tabs>
        <w:spacing w:after="0"/>
      </w:pPr>
      <w:r w:rsidRPr="00672C71">
        <w:t>de belangrijkste factoren van een communicatiesituatie;</w:t>
      </w:r>
    </w:p>
    <w:p w:rsidR="00401B1A" w:rsidRPr="00672C71" w:rsidRDefault="00401B1A" w:rsidP="00A3133A">
      <w:pPr>
        <w:pStyle w:val="VVKSOOpsomming2"/>
        <w:keepLines w:val="0"/>
        <w:numPr>
          <w:ilvl w:val="0"/>
          <w:numId w:val="26"/>
        </w:numPr>
        <w:tabs>
          <w:tab w:val="clear" w:pos="1492"/>
        </w:tabs>
        <w:spacing w:after="0"/>
      </w:pPr>
      <w:r w:rsidRPr="00672C71">
        <w:t>normen, conventies, waarden, houdingen, vooroordelen en rolgedrag via taal;</w:t>
      </w:r>
    </w:p>
    <w:p w:rsidR="00401B1A" w:rsidRPr="00672C71" w:rsidRDefault="00401B1A" w:rsidP="00A3133A">
      <w:pPr>
        <w:pStyle w:val="VVKSOOpsomming2"/>
        <w:keepLines w:val="0"/>
        <w:numPr>
          <w:ilvl w:val="0"/>
          <w:numId w:val="26"/>
        </w:numPr>
        <w:tabs>
          <w:tab w:val="clear" w:pos="1492"/>
        </w:tabs>
        <w:spacing w:after="0"/>
      </w:pPr>
      <w:r w:rsidRPr="00672C71">
        <w:t>voor hen relevante taalhandelingen;</w:t>
      </w:r>
    </w:p>
    <w:p w:rsidR="00401B1A" w:rsidRPr="00672C71" w:rsidRDefault="00401B1A" w:rsidP="00A3133A">
      <w:pPr>
        <w:pStyle w:val="VVKSOOpsomming2"/>
        <w:keepLines w:val="0"/>
        <w:numPr>
          <w:ilvl w:val="0"/>
          <w:numId w:val="26"/>
        </w:numPr>
        <w:tabs>
          <w:tab w:val="clear" w:pos="1492"/>
        </w:tabs>
        <w:spacing w:after="0"/>
      </w:pPr>
      <w:r w:rsidRPr="00672C71">
        <w:t>argumentatie: deugdelijke argumenten en drogredenen, overtuigingskracht en</w:t>
      </w:r>
      <w:r>
        <w:t xml:space="preserve"> </w:t>
      </w:r>
      <w:r w:rsidRPr="00672C71">
        <w:t>manipulatie;</w:t>
      </w:r>
    </w:p>
    <w:p w:rsidR="00401B1A" w:rsidRPr="00672C71" w:rsidRDefault="00401B1A" w:rsidP="00A3133A">
      <w:pPr>
        <w:pStyle w:val="VVKSOOpsomming2"/>
        <w:keepLines w:val="0"/>
        <w:numPr>
          <w:ilvl w:val="0"/>
          <w:numId w:val="26"/>
        </w:numPr>
        <w:tabs>
          <w:tab w:val="clear" w:pos="1492"/>
        </w:tabs>
        <w:spacing w:after="0"/>
      </w:pPr>
      <w:r w:rsidRPr="00672C71">
        <w:t>non-verbale communicatie;</w:t>
      </w:r>
    </w:p>
    <w:p w:rsidR="00401B1A" w:rsidRPr="00672C71" w:rsidRDefault="00401B1A" w:rsidP="00A3133A">
      <w:pPr>
        <w:pStyle w:val="VVKSOOpsomming2"/>
        <w:keepLines w:val="0"/>
        <w:numPr>
          <w:ilvl w:val="0"/>
          <w:numId w:val="26"/>
        </w:numPr>
        <w:tabs>
          <w:tab w:val="clear" w:pos="1492"/>
        </w:tabs>
        <w:spacing w:after="0"/>
      </w:pPr>
      <w:r w:rsidRPr="00672C71">
        <w:t>de gevolgen van verbale en non-verbale communicatie voor anderen en henzelf;</w:t>
      </w:r>
    </w:p>
    <w:p w:rsidR="00401B1A" w:rsidRPr="00672C71" w:rsidRDefault="00401B1A" w:rsidP="00A3133A">
      <w:pPr>
        <w:pStyle w:val="VVKSOOpsomming2"/>
        <w:keepLines w:val="0"/>
        <w:numPr>
          <w:ilvl w:val="0"/>
          <w:numId w:val="26"/>
        </w:numPr>
        <w:tabs>
          <w:tab w:val="clear" w:pos="1492"/>
        </w:tabs>
        <w:spacing w:after="0"/>
      </w:pPr>
      <w:r w:rsidRPr="00672C71">
        <w:t>talige aspecten van cultuuruitingen in onze samenleving;</w:t>
      </w:r>
    </w:p>
    <w:p w:rsidR="00401B1A" w:rsidRPr="00672C71" w:rsidRDefault="00401B1A" w:rsidP="00A3133A">
      <w:pPr>
        <w:pStyle w:val="VVKSOOpsomming2"/>
        <w:keepLines w:val="0"/>
        <w:numPr>
          <w:ilvl w:val="0"/>
          <w:numId w:val="26"/>
        </w:numPr>
        <w:tabs>
          <w:tab w:val="clear" w:pos="1492"/>
        </w:tabs>
        <w:spacing w:after="0"/>
      </w:pPr>
      <w:r w:rsidRPr="00672C71">
        <w:t>cultuurgebonden aspecten van verbale en non-verbale communicatie in onze</w:t>
      </w:r>
      <w:r>
        <w:t xml:space="preserve"> </w:t>
      </w:r>
      <w:r w:rsidRPr="00672C71">
        <w:t>samenleving.</w:t>
      </w:r>
    </w:p>
    <w:p w:rsidR="00401B1A" w:rsidRDefault="00401B1A" w:rsidP="00BC133B">
      <w:pPr>
        <w:autoSpaceDE w:val="0"/>
        <w:autoSpaceDN w:val="0"/>
        <w:adjustRightInd w:val="0"/>
        <w:rPr>
          <w:rFonts w:cs="Arial"/>
          <w:szCs w:val="20"/>
        </w:rPr>
      </w:pPr>
    </w:p>
    <w:p w:rsidR="00822679" w:rsidRDefault="00822679" w:rsidP="00BC133B">
      <w:pPr>
        <w:autoSpaceDE w:val="0"/>
        <w:autoSpaceDN w:val="0"/>
        <w:adjustRightInd w:val="0"/>
        <w:rPr>
          <w:rFonts w:cs="Arial"/>
          <w:szCs w:val="20"/>
        </w:rPr>
      </w:pPr>
    </w:p>
    <w:p w:rsidR="00822679" w:rsidRDefault="00822679" w:rsidP="00BC133B">
      <w:pPr>
        <w:autoSpaceDE w:val="0"/>
        <w:autoSpaceDN w:val="0"/>
        <w:adjustRightInd w:val="0"/>
        <w:rPr>
          <w:rFonts w:cs="Arial"/>
          <w:szCs w:val="20"/>
        </w:rPr>
      </w:pPr>
    </w:p>
    <w:p w:rsidR="00401B1A" w:rsidRPr="00672C71" w:rsidRDefault="00401B1A" w:rsidP="00BC133B">
      <w:pPr>
        <w:autoSpaceDE w:val="0"/>
        <w:autoSpaceDN w:val="0"/>
        <w:adjustRightInd w:val="0"/>
        <w:rPr>
          <w:rFonts w:cs="Arial"/>
          <w:b/>
          <w:bCs/>
          <w:szCs w:val="20"/>
        </w:rPr>
      </w:pPr>
      <w:r w:rsidRPr="00672C71">
        <w:rPr>
          <w:rFonts w:cs="Arial"/>
          <w:b/>
          <w:bCs/>
          <w:szCs w:val="20"/>
        </w:rPr>
        <w:lastRenderedPageBreak/>
        <w:t>Taalsysteem</w:t>
      </w:r>
    </w:p>
    <w:p w:rsidR="00401B1A" w:rsidRDefault="00401B1A" w:rsidP="00BC133B">
      <w:pPr>
        <w:autoSpaceDE w:val="0"/>
        <w:autoSpaceDN w:val="0"/>
        <w:adjustRightInd w:val="0"/>
        <w:rPr>
          <w:rFonts w:cs="Arial"/>
          <w:szCs w:val="20"/>
        </w:rPr>
      </w:pPr>
    </w:p>
    <w:p w:rsidR="00401B1A" w:rsidRPr="00672C71" w:rsidRDefault="00401B1A" w:rsidP="00BC133B">
      <w:pPr>
        <w:autoSpaceDE w:val="0"/>
        <w:autoSpaceDN w:val="0"/>
        <w:adjustRightInd w:val="0"/>
        <w:rPr>
          <w:rFonts w:cs="Arial"/>
          <w:szCs w:val="20"/>
        </w:rPr>
      </w:pPr>
      <w:r w:rsidRPr="00BC133B">
        <w:rPr>
          <w:rFonts w:cs="Arial"/>
          <w:b/>
          <w:szCs w:val="20"/>
        </w:rPr>
        <w:t>3</w:t>
      </w:r>
      <w:r>
        <w:rPr>
          <w:rFonts w:cs="Arial"/>
          <w:b/>
          <w:szCs w:val="20"/>
        </w:rPr>
        <w:t>1</w:t>
      </w:r>
      <w:r w:rsidRPr="00672C71">
        <w:rPr>
          <w:rFonts w:cs="Arial"/>
          <w:szCs w:val="20"/>
        </w:rPr>
        <w:t xml:space="preserve"> Met het oog op doeltreffende communicatie en taalbeschouwelijke basiskennis kunnen</w:t>
      </w:r>
      <w:r>
        <w:rPr>
          <w:rFonts w:cs="Arial"/>
          <w:szCs w:val="20"/>
        </w:rPr>
        <w:t xml:space="preserve"> </w:t>
      </w:r>
      <w:r w:rsidRPr="00672C71">
        <w:rPr>
          <w:rFonts w:cs="Arial"/>
          <w:szCs w:val="20"/>
        </w:rPr>
        <w:t>de leerlingen op hun niveau bewust reflecteren op een aantal aspecten van het</w:t>
      </w:r>
      <w:r>
        <w:rPr>
          <w:rFonts w:cs="Arial"/>
          <w:szCs w:val="20"/>
        </w:rPr>
        <w:t xml:space="preserve"> </w:t>
      </w:r>
      <w:r w:rsidRPr="00672C71">
        <w:rPr>
          <w:rFonts w:cs="Arial"/>
          <w:szCs w:val="20"/>
        </w:rPr>
        <w:t>taalsysteem.</w:t>
      </w:r>
    </w:p>
    <w:p w:rsidR="00401B1A" w:rsidRPr="00672C71" w:rsidRDefault="00401B1A" w:rsidP="00BC133B">
      <w:pPr>
        <w:autoSpaceDE w:val="0"/>
        <w:autoSpaceDN w:val="0"/>
        <w:adjustRightInd w:val="0"/>
        <w:rPr>
          <w:rFonts w:cs="Arial"/>
          <w:szCs w:val="20"/>
        </w:rPr>
      </w:pPr>
      <w:r w:rsidRPr="00672C71">
        <w:rPr>
          <w:rFonts w:cs="Arial"/>
          <w:szCs w:val="20"/>
        </w:rPr>
        <w:t>Ze kunnen de hierna volgende verschijnselen herkennen, onderzoeken en benoemen:</w:t>
      </w:r>
    </w:p>
    <w:p w:rsidR="00401B1A" w:rsidRDefault="00401B1A" w:rsidP="00BC133B">
      <w:pPr>
        <w:autoSpaceDE w:val="0"/>
        <w:autoSpaceDN w:val="0"/>
        <w:adjustRightInd w:val="0"/>
        <w:rPr>
          <w:rFonts w:cs="Arial"/>
          <w:szCs w:val="20"/>
        </w:rPr>
      </w:pPr>
    </w:p>
    <w:p w:rsidR="00401B1A" w:rsidRPr="00672C71" w:rsidRDefault="00401B1A" w:rsidP="00BC133B">
      <w:pPr>
        <w:autoSpaceDE w:val="0"/>
        <w:autoSpaceDN w:val="0"/>
        <w:adjustRightInd w:val="0"/>
      </w:pPr>
      <w:smartTag w:uri="urn:schemas-microsoft-com:office:smarttags" w:element="metricconverter">
        <w:smartTagPr>
          <w:attr w:name="ProductID" w:val="31.1 in"/>
        </w:smartTagPr>
        <w:r>
          <w:rPr>
            <w:rFonts w:cs="Arial"/>
            <w:szCs w:val="20"/>
          </w:rPr>
          <w:t>31</w:t>
        </w:r>
        <w:r w:rsidRPr="00672C71">
          <w:rPr>
            <w:rFonts w:cs="Arial"/>
            <w:szCs w:val="20"/>
          </w:rPr>
          <w:t>.1 in</w:t>
        </w:r>
      </w:smartTag>
      <w:r w:rsidRPr="00672C71">
        <w:rPr>
          <w:rFonts w:cs="Arial"/>
          <w:szCs w:val="20"/>
        </w:rPr>
        <w:t xml:space="preserve"> het orthografische domein</w:t>
      </w:r>
      <w:r>
        <w:rPr>
          <w:rFonts w:cs="Arial"/>
          <w:szCs w:val="20"/>
        </w:rPr>
        <w:br/>
      </w:r>
      <w:r w:rsidRPr="00672C71">
        <w:t>vormcorrectheid, spellingconventies en hulpmiddelen bij de spelling van woorden</w:t>
      </w:r>
      <w:r>
        <w:t xml:space="preserve"> </w:t>
      </w:r>
      <w:r w:rsidRPr="00672C71">
        <w:t>en bij interpunctie;</w:t>
      </w:r>
    </w:p>
    <w:p w:rsidR="00401B1A" w:rsidRDefault="00401B1A" w:rsidP="00BC133B">
      <w:pPr>
        <w:autoSpaceDE w:val="0"/>
        <w:autoSpaceDN w:val="0"/>
        <w:adjustRightInd w:val="0"/>
        <w:rPr>
          <w:rFonts w:cs="Arial"/>
          <w:szCs w:val="20"/>
        </w:rPr>
      </w:pPr>
    </w:p>
    <w:p w:rsidR="00401B1A" w:rsidRDefault="00401B1A" w:rsidP="00BC133B">
      <w:pPr>
        <w:autoSpaceDE w:val="0"/>
        <w:autoSpaceDN w:val="0"/>
        <w:adjustRightInd w:val="0"/>
        <w:rPr>
          <w:rFonts w:cs="Arial"/>
          <w:szCs w:val="20"/>
        </w:rPr>
      </w:pPr>
      <w:smartTag w:uri="urn:schemas-microsoft-com:office:smarttags" w:element="metricconverter">
        <w:smartTagPr>
          <w:attr w:name="ProductID" w:val="31.2 in"/>
        </w:smartTagPr>
        <w:r>
          <w:rPr>
            <w:rFonts w:cs="Arial"/>
            <w:szCs w:val="20"/>
          </w:rPr>
          <w:t>31</w:t>
        </w:r>
        <w:r w:rsidRPr="00672C71">
          <w:rPr>
            <w:rFonts w:cs="Arial"/>
            <w:szCs w:val="20"/>
          </w:rPr>
          <w:t>.2 in</w:t>
        </w:r>
      </w:smartTag>
      <w:r w:rsidRPr="00672C71">
        <w:rPr>
          <w:rFonts w:cs="Arial"/>
          <w:szCs w:val="20"/>
        </w:rPr>
        <w:t xml:space="preserve"> het morfologisch domein</w:t>
      </w:r>
    </w:p>
    <w:p w:rsidR="00401B1A" w:rsidRPr="00672C71" w:rsidRDefault="00401B1A" w:rsidP="00A3133A">
      <w:pPr>
        <w:pStyle w:val="VVKSOOpsomming2"/>
        <w:keepLines w:val="0"/>
        <w:numPr>
          <w:ilvl w:val="0"/>
          <w:numId w:val="26"/>
        </w:numPr>
        <w:tabs>
          <w:tab w:val="clear" w:pos="1492"/>
        </w:tabs>
        <w:spacing w:after="0"/>
      </w:pPr>
      <w:r w:rsidRPr="00672C71">
        <w:t>herkomst van woorden: inheemse woorden en leenwoorden;</w:t>
      </w:r>
    </w:p>
    <w:p w:rsidR="00401B1A" w:rsidRDefault="00401B1A" w:rsidP="00A3133A">
      <w:pPr>
        <w:pStyle w:val="VVKSOOpsomming2"/>
        <w:keepLines w:val="0"/>
        <w:numPr>
          <w:ilvl w:val="0"/>
          <w:numId w:val="26"/>
        </w:numPr>
        <w:tabs>
          <w:tab w:val="clear" w:pos="1492"/>
        </w:tabs>
        <w:spacing w:after="0"/>
      </w:pPr>
      <w:r w:rsidRPr="00672C71">
        <w:t>samenstelling en afleiding van woor</w:t>
      </w:r>
      <w:r>
        <w:t>den.</w:t>
      </w:r>
    </w:p>
    <w:p w:rsidR="00401B1A" w:rsidRPr="00672C71" w:rsidRDefault="00401B1A" w:rsidP="002908AD">
      <w:pPr>
        <w:pStyle w:val="VVKSOOpsomming2"/>
        <w:keepLines w:val="0"/>
        <w:tabs>
          <w:tab w:val="clear" w:pos="397"/>
          <w:tab w:val="clear" w:pos="1492"/>
        </w:tabs>
        <w:spacing w:after="0"/>
        <w:ind w:firstLine="0"/>
      </w:pPr>
    </w:p>
    <w:p w:rsidR="00401B1A" w:rsidRPr="00672C71" w:rsidRDefault="00401B1A" w:rsidP="00BC133B">
      <w:pPr>
        <w:autoSpaceDE w:val="0"/>
        <w:autoSpaceDN w:val="0"/>
        <w:adjustRightInd w:val="0"/>
        <w:rPr>
          <w:rFonts w:cs="Arial"/>
          <w:i/>
          <w:iCs/>
          <w:szCs w:val="20"/>
        </w:rPr>
      </w:pPr>
      <w:smartTag w:uri="urn:schemas-microsoft-com:office:smarttags" w:element="metricconverter">
        <w:smartTagPr>
          <w:attr w:name="ProductID" w:val="31.3 in"/>
        </w:smartTagPr>
        <w:r>
          <w:rPr>
            <w:rFonts w:cs="Arial"/>
            <w:szCs w:val="20"/>
          </w:rPr>
          <w:t>31</w:t>
        </w:r>
        <w:r w:rsidRPr="00672C71">
          <w:rPr>
            <w:rFonts w:cs="Arial"/>
            <w:szCs w:val="20"/>
          </w:rPr>
          <w:t>.3 in</w:t>
        </w:r>
      </w:smartTag>
      <w:r w:rsidRPr="00672C71">
        <w:rPr>
          <w:rFonts w:cs="Arial"/>
          <w:szCs w:val="20"/>
        </w:rPr>
        <w:t xml:space="preserve"> het syntactische domein</w:t>
      </w:r>
      <w:r>
        <w:rPr>
          <w:rFonts w:cs="Arial"/>
          <w:i/>
          <w:iCs/>
          <w:szCs w:val="20"/>
        </w:rPr>
        <w:br/>
      </w:r>
      <w:r w:rsidRPr="00672C71">
        <w:rPr>
          <w:rFonts w:cs="Arial"/>
          <w:i/>
          <w:iCs/>
          <w:szCs w:val="20"/>
        </w:rPr>
        <w:t>zinsdelen</w:t>
      </w:r>
    </w:p>
    <w:p w:rsidR="00401B1A" w:rsidRPr="00672C71" w:rsidRDefault="00401B1A" w:rsidP="00A3133A">
      <w:pPr>
        <w:pStyle w:val="VVKSOOpsomming2"/>
        <w:keepLines w:val="0"/>
        <w:numPr>
          <w:ilvl w:val="0"/>
          <w:numId w:val="26"/>
        </w:numPr>
        <w:tabs>
          <w:tab w:val="clear" w:pos="1492"/>
        </w:tabs>
      </w:pPr>
      <w:r w:rsidRPr="00672C71">
        <w:t>de belangrijkste zinsde</w:t>
      </w:r>
      <w:r>
        <w:t>len.</w:t>
      </w:r>
    </w:p>
    <w:p w:rsidR="00401B1A" w:rsidRPr="00672C71" w:rsidRDefault="00401B1A" w:rsidP="00BC133B">
      <w:pPr>
        <w:autoSpaceDE w:val="0"/>
        <w:autoSpaceDN w:val="0"/>
        <w:adjustRightInd w:val="0"/>
        <w:rPr>
          <w:rFonts w:cs="Arial"/>
          <w:i/>
          <w:iCs/>
          <w:szCs w:val="20"/>
        </w:rPr>
      </w:pPr>
      <w:r w:rsidRPr="00672C71">
        <w:rPr>
          <w:rFonts w:cs="Arial"/>
          <w:i/>
          <w:iCs/>
          <w:szCs w:val="20"/>
        </w:rPr>
        <w:t>zin</w:t>
      </w:r>
    </w:p>
    <w:p w:rsidR="00401B1A" w:rsidRPr="00672C71" w:rsidRDefault="00401B1A" w:rsidP="00A3133A">
      <w:pPr>
        <w:pStyle w:val="VVKSOOpsomming2"/>
        <w:keepLines w:val="0"/>
        <w:numPr>
          <w:ilvl w:val="0"/>
          <w:numId w:val="26"/>
        </w:numPr>
        <w:tabs>
          <w:tab w:val="clear" w:pos="1492"/>
        </w:tabs>
        <w:spacing w:after="0"/>
      </w:pPr>
      <w:r w:rsidRPr="00672C71">
        <w:t>enkelvoudige en samengestelde zinnen;</w:t>
      </w:r>
    </w:p>
    <w:p w:rsidR="00401B1A" w:rsidRDefault="00401B1A" w:rsidP="00A3133A">
      <w:pPr>
        <w:pStyle w:val="VVKSOOpsomming2"/>
        <w:keepLines w:val="0"/>
        <w:numPr>
          <w:ilvl w:val="0"/>
          <w:numId w:val="26"/>
        </w:numPr>
        <w:tabs>
          <w:tab w:val="clear" w:pos="1492"/>
        </w:tabs>
        <w:spacing w:after="0"/>
      </w:pPr>
      <w:r w:rsidRPr="00672C71">
        <w:t>nevengeschikte en ondergeschikte zin</w:t>
      </w:r>
      <w:r>
        <w:t>nen.</w:t>
      </w:r>
    </w:p>
    <w:p w:rsidR="00401B1A" w:rsidRPr="00672C71" w:rsidRDefault="00401B1A" w:rsidP="002908AD">
      <w:pPr>
        <w:pStyle w:val="VVKSOOpsomming2"/>
        <w:keepLines w:val="0"/>
        <w:tabs>
          <w:tab w:val="clear" w:pos="397"/>
          <w:tab w:val="clear" w:pos="1492"/>
        </w:tabs>
        <w:spacing w:after="0"/>
        <w:ind w:firstLine="0"/>
      </w:pPr>
    </w:p>
    <w:p w:rsidR="00401B1A" w:rsidRPr="00672C71" w:rsidRDefault="00401B1A" w:rsidP="00BC133B">
      <w:pPr>
        <w:autoSpaceDE w:val="0"/>
        <w:autoSpaceDN w:val="0"/>
        <w:adjustRightInd w:val="0"/>
        <w:rPr>
          <w:rFonts w:cs="Arial"/>
          <w:i/>
          <w:iCs/>
          <w:szCs w:val="20"/>
        </w:rPr>
      </w:pPr>
      <w:smartTag w:uri="urn:schemas-microsoft-com:office:smarttags" w:element="metricconverter">
        <w:smartTagPr>
          <w:attr w:name="ProductID" w:val="31.4 in"/>
        </w:smartTagPr>
        <w:r>
          <w:rPr>
            <w:rFonts w:cs="Arial"/>
            <w:szCs w:val="20"/>
          </w:rPr>
          <w:t>31</w:t>
        </w:r>
        <w:r w:rsidRPr="00672C71">
          <w:rPr>
            <w:rFonts w:cs="Arial"/>
            <w:szCs w:val="20"/>
          </w:rPr>
          <w:t>.4 in</w:t>
        </w:r>
      </w:smartTag>
      <w:r w:rsidRPr="00672C71">
        <w:rPr>
          <w:rFonts w:cs="Arial"/>
          <w:szCs w:val="20"/>
        </w:rPr>
        <w:t xml:space="preserve"> het semantische domein</w:t>
      </w:r>
      <w:r>
        <w:rPr>
          <w:rFonts w:cs="Arial"/>
          <w:i/>
          <w:iCs/>
          <w:szCs w:val="20"/>
        </w:rPr>
        <w:br/>
      </w:r>
      <w:r w:rsidRPr="00672C71">
        <w:rPr>
          <w:rFonts w:cs="Arial"/>
          <w:i/>
          <w:iCs/>
          <w:szCs w:val="20"/>
        </w:rPr>
        <w:t>woordsemantiek</w:t>
      </w:r>
    </w:p>
    <w:p w:rsidR="00401B1A" w:rsidRPr="00672C71" w:rsidRDefault="00401B1A" w:rsidP="00A3133A">
      <w:pPr>
        <w:pStyle w:val="VVKSOOpsomming2"/>
        <w:keepLines w:val="0"/>
        <w:numPr>
          <w:ilvl w:val="0"/>
          <w:numId w:val="26"/>
        </w:numPr>
        <w:tabs>
          <w:tab w:val="clear" w:pos="1492"/>
        </w:tabs>
        <w:spacing w:after="0"/>
      </w:pPr>
      <w:r w:rsidRPr="00672C71">
        <w:t>woordbetekenis: denotatie, connotatie;</w:t>
      </w:r>
    </w:p>
    <w:p w:rsidR="00401B1A" w:rsidRPr="00672C71" w:rsidRDefault="00401B1A" w:rsidP="00A3133A">
      <w:pPr>
        <w:pStyle w:val="VVKSOOpsomming2"/>
        <w:keepLines w:val="0"/>
        <w:numPr>
          <w:ilvl w:val="0"/>
          <w:numId w:val="26"/>
        </w:numPr>
        <w:tabs>
          <w:tab w:val="clear" w:pos="1492"/>
        </w:tabs>
        <w:spacing w:after="0"/>
      </w:pPr>
      <w:r w:rsidRPr="00672C71">
        <w:t>betekenisverandering;</w:t>
      </w:r>
    </w:p>
    <w:p w:rsidR="00401B1A" w:rsidRPr="007E6A93" w:rsidRDefault="00401B1A" w:rsidP="00A3133A">
      <w:pPr>
        <w:pStyle w:val="VVKSOOpsomming2"/>
        <w:keepLines w:val="0"/>
        <w:numPr>
          <w:ilvl w:val="0"/>
          <w:numId w:val="26"/>
        </w:numPr>
        <w:tabs>
          <w:tab w:val="clear" w:pos="1492"/>
        </w:tabs>
        <w:spacing w:after="0"/>
        <w:rPr>
          <w:i/>
          <w:iCs/>
          <w:lang w:val="fr-FR"/>
        </w:rPr>
      </w:pPr>
      <w:proofErr w:type="spellStart"/>
      <w:r w:rsidRPr="007E6A93">
        <w:rPr>
          <w:lang w:val="fr-FR"/>
        </w:rPr>
        <w:t>stijlfiguren</w:t>
      </w:r>
      <w:proofErr w:type="spellEnd"/>
      <w:r w:rsidRPr="007E6A93">
        <w:rPr>
          <w:lang w:val="fr-FR"/>
        </w:rPr>
        <w:t xml:space="preserve">: </w:t>
      </w:r>
      <w:proofErr w:type="spellStart"/>
      <w:r w:rsidRPr="007E6A93">
        <w:rPr>
          <w:lang w:val="fr-FR"/>
        </w:rPr>
        <w:t>eufemisme</w:t>
      </w:r>
      <w:proofErr w:type="spellEnd"/>
      <w:r w:rsidRPr="007E6A93">
        <w:rPr>
          <w:lang w:val="fr-FR"/>
        </w:rPr>
        <w:t xml:space="preserve">, </w:t>
      </w:r>
      <w:proofErr w:type="spellStart"/>
      <w:r w:rsidRPr="007E6A93">
        <w:rPr>
          <w:lang w:val="fr-FR"/>
        </w:rPr>
        <w:t>dysfemisme</w:t>
      </w:r>
      <w:proofErr w:type="spellEnd"/>
      <w:r w:rsidRPr="007E6A93">
        <w:rPr>
          <w:lang w:val="fr-FR"/>
        </w:rPr>
        <w:t xml:space="preserve">, </w:t>
      </w:r>
      <w:proofErr w:type="spellStart"/>
      <w:r w:rsidRPr="007E6A93">
        <w:rPr>
          <w:lang w:val="fr-FR"/>
        </w:rPr>
        <w:t>pleonasme</w:t>
      </w:r>
      <w:proofErr w:type="spellEnd"/>
      <w:r w:rsidRPr="007E6A93">
        <w:rPr>
          <w:lang w:val="fr-FR"/>
        </w:rPr>
        <w:t xml:space="preserve">, tautologie; </w:t>
      </w:r>
    </w:p>
    <w:p w:rsidR="00401B1A" w:rsidRPr="00672C71" w:rsidRDefault="00401B1A" w:rsidP="00F75332">
      <w:pPr>
        <w:pStyle w:val="VVKSOOpsomming2"/>
        <w:keepLines w:val="0"/>
        <w:tabs>
          <w:tab w:val="clear" w:pos="397"/>
          <w:tab w:val="clear" w:pos="1492"/>
        </w:tabs>
        <w:spacing w:after="0"/>
        <w:ind w:left="0" w:firstLine="0"/>
        <w:rPr>
          <w:i/>
          <w:iCs/>
        </w:rPr>
      </w:pPr>
      <w:proofErr w:type="spellStart"/>
      <w:r w:rsidRPr="00672C71">
        <w:rPr>
          <w:i/>
          <w:iCs/>
        </w:rPr>
        <w:t>zinssemantiek</w:t>
      </w:r>
      <w:proofErr w:type="spellEnd"/>
      <w:r>
        <w:rPr>
          <w:i/>
          <w:iCs/>
        </w:rPr>
        <w:t>:</w:t>
      </w:r>
    </w:p>
    <w:p w:rsidR="00401B1A" w:rsidRDefault="00401B1A" w:rsidP="00A3133A">
      <w:pPr>
        <w:pStyle w:val="VVKSOOpsomming2"/>
        <w:keepLines w:val="0"/>
        <w:numPr>
          <w:ilvl w:val="0"/>
          <w:numId w:val="26"/>
        </w:numPr>
        <w:tabs>
          <w:tab w:val="clear" w:pos="1492"/>
        </w:tabs>
        <w:spacing w:after="0"/>
      </w:pPr>
      <w:r w:rsidRPr="00672C71">
        <w:t>modaliteit.</w:t>
      </w:r>
    </w:p>
    <w:p w:rsidR="00401B1A" w:rsidRPr="00672C71" w:rsidRDefault="00401B1A" w:rsidP="00BC133B">
      <w:pPr>
        <w:autoSpaceDE w:val="0"/>
        <w:autoSpaceDN w:val="0"/>
        <w:adjustRightInd w:val="0"/>
        <w:rPr>
          <w:rFonts w:cs="Arial"/>
          <w:szCs w:val="20"/>
        </w:rPr>
      </w:pPr>
    </w:p>
    <w:p w:rsidR="00401B1A" w:rsidRPr="00672C71" w:rsidRDefault="00401B1A" w:rsidP="00BC133B">
      <w:pPr>
        <w:autoSpaceDE w:val="0"/>
        <w:autoSpaceDN w:val="0"/>
        <w:adjustRightInd w:val="0"/>
        <w:rPr>
          <w:rFonts w:cs="Arial"/>
          <w:b/>
          <w:bCs/>
          <w:szCs w:val="20"/>
        </w:rPr>
      </w:pPr>
      <w:r w:rsidRPr="00672C71">
        <w:rPr>
          <w:rFonts w:cs="Arial"/>
          <w:b/>
          <w:bCs/>
          <w:szCs w:val="20"/>
        </w:rPr>
        <w:t>Strategieën</w:t>
      </w:r>
    </w:p>
    <w:p w:rsidR="00401B1A" w:rsidRDefault="00401B1A" w:rsidP="00BC133B">
      <w:pPr>
        <w:autoSpaceDE w:val="0"/>
        <w:autoSpaceDN w:val="0"/>
        <w:adjustRightInd w:val="0"/>
        <w:rPr>
          <w:rFonts w:cs="Arial"/>
          <w:szCs w:val="20"/>
        </w:rPr>
      </w:pPr>
    </w:p>
    <w:p w:rsidR="00401B1A" w:rsidRPr="00672C71" w:rsidRDefault="00401B1A" w:rsidP="00BC133B">
      <w:pPr>
        <w:autoSpaceDE w:val="0"/>
        <w:autoSpaceDN w:val="0"/>
        <w:adjustRightInd w:val="0"/>
        <w:rPr>
          <w:rFonts w:cs="Arial"/>
          <w:szCs w:val="20"/>
        </w:rPr>
      </w:pPr>
      <w:r w:rsidRPr="00BC133B">
        <w:rPr>
          <w:rFonts w:cs="Arial"/>
          <w:b/>
          <w:szCs w:val="20"/>
        </w:rPr>
        <w:t>3</w:t>
      </w:r>
      <w:r>
        <w:rPr>
          <w:rFonts w:cs="Arial"/>
          <w:b/>
          <w:szCs w:val="20"/>
        </w:rPr>
        <w:t>2</w:t>
      </w:r>
      <w:r w:rsidRPr="00672C71">
        <w:rPr>
          <w:rFonts w:cs="Arial"/>
          <w:szCs w:val="20"/>
        </w:rPr>
        <w:t xml:space="preserve"> De leerlingen kunnen op hun niveau bewust reflecteren op luister-, spreek-, interactie-,</w:t>
      </w:r>
      <w:r>
        <w:rPr>
          <w:rFonts w:cs="Arial"/>
          <w:szCs w:val="20"/>
        </w:rPr>
        <w:t xml:space="preserve"> </w:t>
      </w:r>
      <w:r w:rsidRPr="00672C71">
        <w:rPr>
          <w:rFonts w:cs="Arial"/>
          <w:szCs w:val="20"/>
        </w:rPr>
        <w:t>lees- en schrij</w:t>
      </w:r>
      <w:r w:rsidRPr="00672C71">
        <w:rPr>
          <w:rFonts w:cs="Arial"/>
          <w:szCs w:val="20"/>
        </w:rPr>
        <w:t>f</w:t>
      </w:r>
      <w:r w:rsidRPr="00672C71">
        <w:rPr>
          <w:rFonts w:cs="Arial"/>
          <w:szCs w:val="20"/>
        </w:rPr>
        <w:t>strategieën.</w:t>
      </w:r>
    </w:p>
    <w:p w:rsidR="00401B1A" w:rsidRPr="00672C71" w:rsidRDefault="00401B1A" w:rsidP="00BC133B">
      <w:pPr>
        <w:rPr>
          <w:rFonts w:cs="Arial"/>
          <w:szCs w:val="20"/>
        </w:rPr>
      </w:pPr>
    </w:p>
    <w:p w:rsidR="00401B1A" w:rsidRPr="001A0182" w:rsidRDefault="00401B1A" w:rsidP="00274575">
      <w:pPr>
        <w:spacing w:line="336" w:lineRule="atLeast"/>
        <w:rPr>
          <w:rFonts w:cs="Arial"/>
          <w:color w:val="333333"/>
          <w:szCs w:val="20"/>
        </w:rPr>
      </w:pPr>
    </w:p>
    <w:p w:rsidR="00401B1A" w:rsidRPr="001A0182" w:rsidRDefault="00401B1A" w:rsidP="00274575">
      <w:pPr>
        <w:spacing w:line="336" w:lineRule="atLeast"/>
        <w:rPr>
          <w:rFonts w:cs="Arial"/>
          <w:color w:val="333333"/>
          <w:szCs w:val="20"/>
        </w:rPr>
      </w:pPr>
      <w:r w:rsidRPr="001A0182">
        <w:rPr>
          <w:rFonts w:cs="Arial"/>
          <w:i/>
          <w:iCs/>
          <w:color w:val="333333"/>
          <w:szCs w:val="20"/>
        </w:rPr>
        <w:t>* Met het oog op de controle door de inspectie werden de attitudes met een * aangeduid in de kantlijn.</w:t>
      </w:r>
    </w:p>
    <w:p w:rsidR="00401B1A" w:rsidRPr="001A0182" w:rsidRDefault="00401B1A" w:rsidP="00274575">
      <w:pPr>
        <w:spacing w:line="336" w:lineRule="atLeast"/>
        <w:rPr>
          <w:rFonts w:cs="Arial"/>
          <w:b/>
          <w:szCs w:val="20"/>
        </w:rPr>
      </w:pPr>
    </w:p>
    <w:p w:rsidR="00401B1A" w:rsidRPr="001A0182" w:rsidRDefault="00401B1A" w:rsidP="009A6100">
      <w:pPr>
        <w:spacing w:line="336" w:lineRule="atLeast"/>
        <w:ind w:left="714"/>
        <w:rPr>
          <w:rFonts w:cs="Arial"/>
          <w:szCs w:val="20"/>
        </w:rPr>
      </w:pPr>
    </w:p>
    <w:p w:rsidR="00401B1A" w:rsidRPr="00A07EC0" w:rsidRDefault="00401B1A" w:rsidP="0020553E">
      <w:pPr>
        <w:pStyle w:val="VVKSOKop1"/>
        <w:numPr>
          <w:ilvl w:val="0"/>
          <w:numId w:val="27"/>
        </w:numPr>
        <w:tabs>
          <w:tab w:val="clear" w:pos="1702"/>
          <w:tab w:val="num" w:pos="851"/>
          <w:tab w:val="right" w:pos="7088"/>
          <w:tab w:val="right" w:pos="8222"/>
          <w:tab w:val="right" w:pos="9356"/>
        </w:tabs>
        <w:ind w:left="851" w:hanging="851"/>
      </w:pPr>
      <w:bookmarkStart w:id="45" w:name="_Toc378074181"/>
      <w:r w:rsidRPr="00A07EC0">
        <w:lastRenderedPageBreak/>
        <w:t>E</w:t>
      </w:r>
      <w:r>
        <w:t xml:space="preserve">indtermen derde graad </w:t>
      </w:r>
      <w:proofErr w:type="spellStart"/>
      <w:r>
        <w:t>tso</w:t>
      </w:r>
      <w:bookmarkEnd w:id="45"/>
      <w:proofErr w:type="spellEnd"/>
    </w:p>
    <w:p w:rsidR="00401B1A" w:rsidRDefault="00401B1A" w:rsidP="00456B00">
      <w:pPr>
        <w:spacing w:line="336" w:lineRule="atLeast"/>
        <w:rPr>
          <w:rFonts w:cs="Arial"/>
          <w:b/>
          <w:sz w:val="24"/>
        </w:rPr>
      </w:pPr>
      <w:r w:rsidRPr="001A0182">
        <w:rPr>
          <w:rFonts w:cs="Arial"/>
          <w:b/>
          <w:sz w:val="24"/>
        </w:rPr>
        <w:t>1</w:t>
      </w:r>
      <w:r w:rsidRPr="001A0182">
        <w:rPr>
          <w:rFonts w:cs="Arial"/>
          <w:b/>
          <w:sz w:val="24"/>
        </w:rPr>
        <w:tab/>
        <w:t xml:space="preserve">Luisteren </w:t>
      </w:r>
    </w:p>
    <w:p w:rsidR="00401B1A" w:rsidRPr="001A0182" w:rsidRDefault="00401B1A" w:rsidP="00456B00">
      <w:pPr>
        <w:spacing w:line="336" w:lineRule="atLeast"/>
        <w:rPr>
          <w:rFonts w:cs="Arial"/>
          <w:b/>
          <w:sz w:val="24"/>
        </w:rPr>
      </w:pPr>
    </w:p>
    <w:p w:rsidR="00401B1A" w:rsidRPr="001A0182" w:rsidRDefault="00401B1A" w:rsidP="000A0ADD">
      <w:pPr>
        <w:pStyle w:val="VVKSOTekst"/>
        <w:ind w:left="705" w:hanging="705"/>
        <w:rPr>
          <w:rFonts w:cs="Arial"/>
          <w:color w:val="333333"/>
          <w:sz w:val="20"/>
        </w:rPr>
      </w:pPr>
      <w:r w:rsidRPr="001A0182">
        <w:rPr>
          <w:rFonts w:cs="Arial"/>
          <w:b/>
          <w:color w:val="333333"/>
          <w:sz w:val="20"/>
        </w:rPr>
        <w:t>1</w:t>
      </w:r>
      <w:r w:rsidRPr="001A0182">
        <w:rPr>
          <w:rFonts w:cs="Arial"/>
          <w:color w:val="333333"/>
          <w:sz w:val="20"/>
        </w:rPr>
        <w:tab/>
      </w:r>
      <w:r w:rsidRPr="001A0182">
        <w:rPr>
          <w:rFonts w:cs="Arial"/>
          <w:color w:val="333333"/>
          <w:sz w:val="20"/>
        </w:rPr>
        <w:tab/>
        <w:t>De leerlingen kunnen op structurerend niveau luisteren naar uiteenzettingen, en probleemstellingen door een bekende volwassene m.b.t. een leerstofonderdeel bestemd voor bekende leeftijdgenoten en ze kunnen die schriftelijk weergeven (cf. schrijven).</w:t>
      </w:r>
    </w:p>
    <w:p w:rsidR="00401B1A" w:rsidRPr="001A0182" w:rsidRDefault="00401B1A" w:rsidP="000A0ADD">
      <w:pPr>
        <w:pStyle w:val="VVKSOTekst"/>
        <w:spacing w:after="0"/>
        <w:ind w:left="705" w:hanging="705"/>
        <w:rPr>
          <w:rFonts w:cs="Arial"/>
          <w:color w:val="333333"/>
          <w:sz w:val="20"/>
        </w:rPr>
      </w:pPr>
      <w:r w:rsidRPr="001A0182">
        <w:rPr>
          <w:rFonts w:cs="Arial"/>
          <w:b/>
          <w:color w:val="333333"/>
          <w:sz w:val="20"/>
        </w:rPr>
        <w:t xml:space="preserve">2 </w:t>
      </w:r>
      <w:r w:rsidRPr="001A0182">
        <w:rPr>
          <w:rFonts w:cs="Arial"/>
          <w:color w:val="333333"/>
          <w:sz w:val="20"/>
        </w:rPr>
        <w:tab/>
      </w:r>
      <w:r w:rsidRPr="001A0182">
        <w:rPr>
          <w:rFonts w:cs="Arial"/>
          <w:color w:val="333333"/>
          <w:sz w:val="20"/>
        </w:rPr>
        <w:tab/>
        <w:t>De leerlingen kunnen op beoordelend niveau via diverse media en multimediale informatiedragers luisteren naar de volgende tekstsoorten bestemd voor een onbekend publiek:</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diverterende teksten zoals praatprogramma's;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informatieve teksten zoals verslagen van feiten en ervaringen;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persuasieve teksten zoals standpunten en meningen in probleemoplossende discussies;</w:t>
      </w:r>
    </w:p>
    <w:p w:rsidR="00401B1A" w:rsidRPr="001A0182" w:rsidRDefault="00401B1A" w:rsidP="0020553E">
      <w:pPr>
        <w:numPr>
          <w:ilvl w:val="0"/>
          <w:numId w:val="64"/>
        </w:numPr>
        <w:spacing w:after="240" w:line="336" w:lineRule="atLeast"/>
        <w:ind w:left="714" w:hanging="357"/>
        <w:rPr>
          <w:rFonts w:cs="Arial"/>
          <w:b/>
          <w:szCs w:val="20"/>
        </w:rPr>
      </w:pPr>
      <w:r w:rsidRPr="001A0182">
        <w:rPr>
          <w:rFonts w:cs="Arial"/>
          <w:color w:val="333333"/>
          <w:szCs w:val="20"/>
        </w:rPr>
        <w:t>activerende boodschappen.</w:t>
      </w:r>
    </w:p>
    <w:p w:rsidR="00401B1A" w:rsidRPr="001A0182" w:rsidRDefault="00401B1A" w:rsidP="000A0ADD">
      <w:pPr>
        <w:spacing w:line="336" w:lineRule="atLeast"/>
        <w:ind w:left="705" w:hanging="705"/>
        <w:rPr>
          <w:rFonts w:cs="Arial"/>
          <w:b/>
          <w:szCs w:val="20"/>
        </w:rPr>
      </w:pPr>
      <w:r w:rsidRPr="001A0182">
        <w:rPr>
          <w:rFonts w:cs="Arial"/>
          <w:b/>
          <w:color w:val="333333"/>
          <w:szCs w:val="20"/>
        </w:rPr>
        <w:t>3</w:t>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verschillende strategieën aanwenden om aan onbekende woorden betekenis toe te kennen. Het gaat om het gebruiken van: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context;</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eigen voorkennis;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principes van woordvorming (afleiding, samenstelling, kennis van vreemde talen);</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het woordenboek.</w:t>
      </w:r>
    </w:p>
    <w:p w:rsidR="00401B1A" w:rsidRPr="001A0182" w:rsidRDefault="00401B1A" w:rsidP="00A85EF2">
      <w:pPr>
        <w:pStyle w:val="VVKSOTekst"/>
        <w:spacing w:before="120" w:after="0"/>
        <w:rPr>
          <w:rFonts w:cs="Arial"/>
          <w:color w:val="333333"/>
          <w:sz w:val="20"/>
        </w:rPr>
      </w:pPr>
      <w:r w:rsidRPr="001A0182">
        <w:rPr>
          <w:rFonts w:cs="Arial"/>
          <w:b/>
          <w:color w:val="333333"/>
          <w:sz w:val="20"/>
        </w:rPr>
        <w:t>4</w:t>
      </w:r>
      <w:r w:rsidRPr="001A0182">
        <w:rPr>
          <w:rFonts w:cs="Arial"/>
          <w:b/>
          <w:color w:val="333333"/>
          <w:sz w:val="20"/>
        </w:rPr>
        <w:tab/>
      </w:r>
      <w:r w:rsidRPr="001A0182">
        <w:rPr>
          <w:rFonts w:cs="Arial"/>
          <w:color w:val="333333"/>
          <w:sz w:val="20"/>
        </w:rPr>
        <w:t>Bij de planning, uitvoering van en bij de reflectie op de luistertaken kunnen de leerlingen:</w:t>
      </w:r>
    </w:p>
    <w:p w:rsidR="00401B1A" w:rsidRPr="001A0182" w:rsidRDefault="00401B1A" w:rsidP="0020553E">
      <w:pPr>
        <w:numPr>
          <w:ilvl w:val="0"/>
          <w:numId w:val="64"/>
        </w:numPr>
        <w:spacing w:line="280" w:lineRule="atLeast"/>
        <w:ind w:left="714" w:hanging="357"/>
        <w:rPr>
          <w:rFonts w:cs="Arial"/>
          <w:color w:val="333333"/>
          <w:szCs w:val="20"/>
        </w:rPr>
      </w:pPr>
      <w:r w:rsidRPr="001A0182">
        <w:rPr>
          <w:rFonts w:cs="Arial"/>
          <w:color w:val="333333"/>
          <w:szCs w:val="20"/>
        </w:rPr>
        <w:t>hun luisterdoel(en)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het (de) tekstdoel(en) vaststellen;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onderwerp en hoofdgedachte identificeren;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gericht informatie selecteren en ordenen;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bijkomende informatie vragen;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inhoudelijke en functionele relaties tussen tekstonderdelen vaststellen;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functie van bijgeleverde visuele informatie vaststellen (koppeling kijken);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het taalgebruik van de spreker inschatten;</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aandacht tonen voor het non-verbale gedrag van de gesprekspartner/spreker.</w:t>
      </w:r>
    </w:p>
    <w:p w:rsidR="00401B1A" w:rsidRPr="001A0182" w:rsidRDefault="00401B1A" w:rsidP="00A85EF2">
      <w:pPr>
        <w:spacing w:after="240" w:line="336" w:lineRule="atLeast"/>
        <w:ind w:left="705" w:hanging="705"/>
        <w:rPr>
          <w:rFonts w:cs="Arial"/>
          <w:color w:val="333333"/>
          <w:szCs w:val="20"/>
        </w:rPr>
      </w:pPr>
      <w:r w:rsidRPr="001A0182">
        <w:rPr>
          <w:rFonts w:cs="Arial"/>
          <w:b/>
          <w:color w:val="333333"/>
          <w:szCs w:val="20"/>
        </w:rPr>
        <w:t>5</w:t>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de geschikte luisterstrategieën toepassen naargelang van hun luisterdoel(en), achtergrondkennis en tekstsoort (oriënterend, zoekend, globaal en intensief).</w:t>
      </w:r>
    </w:p>
    <w:p w:rsidR="00401B1A" w:rsidRPr="001A0182" w:rsidRDefault="00401B1A" w:rsidP="00A85EF2">
      <w:pPr>
        <w:spacing w:line="360" w:lineRule="atLeast"/>
        <w:rPr>
          <w:rFonts w:cs="Arial"/>
          <w:b/>
          <w:color w:val="333333"/>
          <w:szCs w:val="20"/>
        </w:rPr>
      </w:pPr>
      <w:r w:rsidRPr="001A0182">
        <w:rPr>
          <w:rFonts w:cs="Arial"/>
          <w:b/>
          <w:color w:val="333333"/>
          <w:szCs w:val="20"/>
        </w:rPr>
        <w:t xml:space="preserve">6* </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luisteren;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een onbevooroordeelde luisterhouding aan te nemen;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een ander te laten uitspreken;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reflecteren over hun eigen luisterhouding;</w:t>
      </w:r>
    </w:p>
    <w:p w:rsidR="00401B1A" w:rsidRPr="001A0182" w:rsidRDefault="00401B1A" w:rsidP="0020553E">
      <w:pPr>
        <w:numPr>
          <w:ilvl w:val="0"/>
          <w:numId w:val="64"/>
        </w:numPr>
        <w:spacing w:after="240" w:line="336" w:lineRule="atLeast"/>
        <w:ind w:left="714" w:hanging="357"/>
        <w:rPr>
          <w:rFonts w:cs="Arial"/>
          <w:b/>
          <w:color w:val="333333"/>
          <w:szCs w:val="20"/>
        </w:rPr>
      </w:pPr>
      <w:r w:rsidRPr="001A0182">
        <w:rPr>
          <w:rFonts w:cs="Arial"/>
          <w:color w:val="333333"/>
          <w:szCs w:val="20"/>
        </w:rPr>
        <w:t>het beluisterde te toetsen aan eigen kennis en inzichten.</w:t>
      </w:r>
    </w:p>
    <w:p w:rsidR="00401B1A" w:rsidRDefault="00401B1A" w:rsidP="00A85EF2">
      <w:pPr>
        <w:spacing w:line="336" w:lineRule="atLeast"/>
        <w:ind w:left="720"/>
        <w:rPr>
          <w:rFonts w:cs="Arial"/>
          <w:b/>
          <w:sz w:val="24"/>
        </w:rPr>
      </w:pPr>
    </w:p>
    <w:p w:rsidR="00401B1A" w:rsidRDefault="00401B1A" w:rsidP="00456B00">
      <w:pPr>
        <w:spacing w:line="336" w:lineRule="atLeast"/>
        <w:rPr>
          <w:rFonts w:cs="Arial"/>
          <w:b/>
          <w:sz w:val="24"/>
        </w:rPr>
      </w:pPr>
      <w:r w:rsidRPr="001A0182">
        <w:rPr>
          <w:rFonts w:cs="Arial"/>
          <w:b/>
          <w:sz w:val="24"/>
        </w:rPr>
        <w:t>2</w:t>
      </w:r>
      <w:r w:rsidRPr="001A0182">
        <w:rPr>
          <w:rFonts w:cs="Arial"/>
          <w:b/>
          <w:sz w:val="24"/>
        </w:rPr>
        <w:tab/>
        <w:t xml:space="preserve">Spreken/gesprekken voeren </w:t>
      </w:r>
    </w:p>
    <w:p w:rsidR="00401B1A" w:rsidRPr="001A0182" w:rsidRDefault="00401B1A" w:rsidP="00456B00">
      <w:pPr>
        <w:spacing w:line="336" w:lineRule="atLeast"/>
        <w:rPr>
          <w:rFonts w:cs="Arial"/>
          <w:b/>
          <w:sz w:val="24"/>
        </w:rPr>
      </w:pPr>
    </w:p>
    <w:p w:rsidR="00401B1A" w:rsidRPr="001A0182" w:rsidRDefault="00401B1A" w:rsidP="00A85EF2">
      <w:pPr>
        <w:spacing w:after="240" w:line="336" w:lineRule="atLeast"/>
        <w:rPr>
          <w:rFonts w:cs="Arial"/>
          <w:b/>
          <w:color w:val="333333"/>
          <w:szCs w:val="20"/>
        </w:rPr>
      </w:pPr>
      <w:r w:rsidRPr="001A0182">
        <w:rPr>
          <w:rFonts w:cs="Arial"/>
          <w:b/>
          <w:color w:val="333333"/>
          <w:szCs w:val="20"/>
        </w:rPr>
        <w:t>7</w:t>
      </w:r>
      <w:r w:rsidRPr="001A0182">
        <w:rPr>
          <w:rFonts w:cs="Arial"/>
          <w:b/>
          <w:color w:val="333333"/>
          <w:szCs w:val="20"/>
        </w:rPr>
        <w:tab/>
      </w:r>
      <w:r w:rsidRPr="001A0182">
        <w:rPr>
          <w:rFonts w:cs="Arial"/>
          <w:color w:val="333333"/>
          <w:szCs w:val="20"/>
        </w:rPr>
        <w:t xml:space="preserve">De leerlingen kunnen op structurerend niveau aan een bekende volwassene vragen stellen en </w:t>
      </w:r>
      <w:proofErr w:type="spellStart"/>
      <w:r w:rsidRPr="001A0182">
        <w:rPr>
          <w:rFonts w:cs="Arial"/>
          <w:color w:val="333333"/>
          <w:szCs w:val="20"/>
        </w:rPr>
        <w:t>ant</w:t>
      </w:r>
      <w:proofErr w:type="spellEnd"/>
      <w:r w:rsidRPr="001A0182">
        <w:rPr>
          <w:rFonts w:cs="Arial"/>
          <w:color w:val="333333"/>
          <w:szCs w:val="20"/>
        </w:rPr>
        <w:tab/>
        <w:t>woorden formuleren m.b.t. leerstofonderdelen in de schoolvakken.</w:t>
      </w:r>
    </w:p>
    <w:p w:rsidR="00401B1A" w:rsidRPr="001A0182" w:rsidRDefault="00401B1A" w:rsidP="00A85EF2">
      <w:pPr>
        <w:spacing w:line="240" w:lineRule="atLeast"/>
        <w:rPr>
          <w:rFonts w:cs="Arial"/>
          <w:color w:val="333333"/>
          <w:szCs w:val="20"/>
        </w:rPr>
      </w:pPr>
      <w:r w:rsidRPr="001A0182">
        <w:rPr>
          <w:rFonts w:cs="Arial"/>
          <w:b/>
          <w:color w:val="333333"/>
          <w:szCs w:val="20"/>
        </w:rPr>
        <w:t>8</w:t>
      </w:r>
      <w:r w:rsidRPr="001A0182">
        <w:rPr>
          <w:rFonts w:cs="Arial"/>
          <w:b/>
          <w:color w:val="333333"/>
          <w:szCs w:val="20"/>
        </w:rPr>
        <w:tab/>
      </w:r>
      <w:r w:rsidRPr="001A0182">
        <w:rPr>
          <w:rFonts w:cs="Arial"/>
          <w:color w:val="333333"/>
          <w:szCs w:val="20"/>
        </w:rPr>
        <w:t>De leerlingen kunnen op structurerend niveau t.a.v. een onbekend publiek:</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instructies geven;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gedocumenteerde informatie presenteren;</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een sollicitatiegesprek voeren.</w:t>
      </w:r>
    </w:p>
    <w:p w:rsidR="00401B1A" w:rsidRPr="001A0182" w:rsidRDefault="00401B1A" w:rsidP="00A85EF2">
      <w:pPr>
        <w:spacing w:line="336" w:lineRule="atLeast"/>
        <w:rPr>
          <w:rFonts w:cs="Arial"/>
          <w:color w:val="333333"/>
          <w:szCs w:val="20"/>
        </w:rPr>
      </w:pPr>
      <w:r w:rsidRPr="001A0182">
        <w:rPr>
          <w:rFonts w:cs="Arial"/>
          <w:b/>
          <w:color w:val="333333"/>
          <w:szCs w:val="20"/>
        </w:rPr>
        <w:t>9</w:t>
      </w:r>
      <w:r w:rsidRPr="001A0182">
        <w:rPr>
          <w:rFonts w:cs="Arial"/>
          <w:b/>
          <w:color w:val="333333"/>
          <w:szCs w:val="20"/>
        </w:rPr>
        <w:tab/>
      </w:r>
      <w:r w:rsidRPr="001A0182">
        <w:rPr>
          <w:rFonts w:cs="Arial"/>
          <w:color w:val="333333"/>
          <w:szCs w:val="20"/>
        </w:rPr>
        <w:t>De leerlingen kunnen op beoordelend niveau aan een onbekend publiek:</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inlichtingen vragen, aanvragen doen, klachten/bezwaren formuleren (rechtstreeks of door middel van de telefoon);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standpunten/meningen of oplossingen voor problemen uiteenzetten en motiveren in een gedacht</w:t>
      </w:r>
      <w:r w:rsidRPr="001A0182">
        <w:rPr>
          <w:rFonts w:cs="Arial"/>
          <w:color w:val="333333"/>
          <w:szCs w:val="20"/>
        </w:rPr>
        <w:t>e</w:t>
      </w:r>
      <w:r w:rsidRPr="001A0182">
        <w:rPr>
          <w:rFonts w:cs="Arial"/>
          <w:color w:val="333333"/>
          <w:szCs w:val="20"/>
        </w:rPr>
        <w:t>wisseling, discussie, (werk)vergadering;</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gevoelens in een gepast register uitdrukken en persoonlijke ervaringen presenteren;</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activerende boodschappen formuleren.</w:t>
      </w:r>
    </w:p>
    <w:p w:rsidR="00401B1A" w:rsidRPr="001A0182" w:rsidRDefault="00401B1A" w:rsidP="00A85EF2">
      <w:pPr>
        <w:spacing w:line="240" w:lineRule="atLeast"/>
        <w:rPr>
          <w:rFonts w:cs="Arial"/>
          <w:color w:val="333333"/>
          <w:szCs w:val="20"/>
        </w:rPr>
      </w:pPr>
      <w:r w:rsidRPr="001A0182">
        <w:rPr>
          <w:rFonts w:cs="Arial"/>
          <w:b/>
          <w:color w:val="333333"/>
          <w:szCs w:val="20"/>
        </w:rPr>
        <w:t>10</w:t>
      </w:r>
      <w:r w:rsidRPr="001A0182">
        <w:rPr>
          <w:rFonts w:cs="Arial"/>
          <w:b/>
          <w:color w:val="333333"/>
          <w:szCs w:val="20"/>
        </w:rPr>
        <w:tab/>
      </w:r>
      <w:r w:rsidRPr="001A0182">
        <w:rPr>
          <w:rFonts w:cs="Arial"/>
          <w:color w:val="333333"/>
          <w:szCs w:val="20"/>
        </w:rPr>
        <w:t>Bij de planning, uitvoering van en bij de reflectie op de spreektaken kunnen de leerlingen: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eigen spreek- en gespreksdoel(en)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zich een beeld vormen van hun publiek;</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 xml:space="preserve">naargelang van de spreek-, gespreksdoel(en) en publiek: </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gericht informatie selecteren en in een duidelijke vorm verwoorden;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bijkomende info vragen;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hun taalgebruik aanpassen;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inhoudelijke en functionele relaties tussen tekstonderdelen vaststellen en verwoorden;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visuele informatie gebruiken;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non-verbaal gedrag inschatten en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gespreksconventies hanteren om gesprekken te beginnen, te onderbreken, gaande te houden en af te sluiten;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argumenten herkennen en aanbrengen;</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adequaat reageren op de inbreng van gesprekspartner(s).</w:t>
      </w:r>
    </w:p>
    <w:p w:rsidR="00401B1A" w:rsidRPr="001A0182" w:rsidRDefault="00401B1A" w:rsidP="007B4C39">
      <w:pPr>
        <w:spacing w:line="240" w:lineRule="atLeast"/>
        <w:rPr>
          <w:rFonts w:cs="Arial"/>
          <w:color w:val="333333"/>
          <w:szCs w:val="20"/>
        </w:rPr>
      </w:pPr>
      <w:r w:rsidRPr="001A0182">
        <w:rPr>
          <w:rFonts w:cs="Arial"/>
          <w:b/>
          <w:color w:val="333333"/>
          <w:szCs w:val="20"/>
        </w:rPr>
        <w:t>11*</w:t>
      </w:r>
      <w:r w:rsidRPr="001A0182">
        <w:rPr>
          <w:rFonts w:cs="Arial"/>
          <w:b/>
          <w:color w:val="333333"/>
          <w:szCs w:val="20"/>
        </w:rPr>
        <w:tab/>
      </w:r>
      <w:r w:rsidRPr="001A0182">
        <w:rPr>
          <w:rFonts w:cs="Arial"/>
          <w:color w:val="333333"/>
          <w:szCs w:val="20"/>
        </w:rPr>
        <w:t>De leerlingen zijn binnen de gepaste communicatiesituaties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spreken;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algemeen Nederlands te spreken;</w:t>
      </w:r>
    </w:p>
    <w:p w:rsidR="00401B1A" w:rsidRPr="001A0182" w:rsidRDefault="00401B1A" w:rsidP="0020553E">
      <w:pPr>
        <w:numPr>
          <w:ilvl w:val="0"/>
          <w:numId w:val="64"/>
        </w:numPr>
        <w:spacing w:line="336" w:lineRule="atLeast"/>
        <w:ind w:left="714" w:hanging="357"/>
        <w:rPr>
          <w:rFonts w:cs="Arial"/>
          <w:b/>
          <w:color w:val="333333"/>
          <w:szCs w:val="20"/>
        </w:rPr>
      </w:pPr>
      <w:r w:rsidRPr="001A0182">
        <w:rPr>
          <w:rFonts w:cs="Arial"/>
          <w:color w:val="333333"/>
          <w:szCs w:val="20"/>
        </w:rPr>
        <w:t>een kritische houding aan te nemen tegenover hun eigen spreek- en gespreksgedrag.</w:t>
      </w:r>
    </w:p>
    <w:p w:rsidR="00401B1A" w:rsidRPr="001A0182" w:rsidRDefault="00401B1A" w:rsidP="007C2DBA">
      <w:pPr>
        <w:spacing w:line="336" w:lineRule="atLeast"/>
        <w:rPr>
          <w:rFonts w:cs="Arial"/>
          <w:b/>
          <w:color w:val="333333"/>
          <w:szCs w:val="20"/>
        </w:rPr>
      </w:pPr>
    </w:p>
    <w:p w:rsidR="00401B1A" w:rsidRPr="001A0182" w:rsidRDefault="00401B1A" w:rsidP="00A85EF2">
      <w:pPr>
        <w:spacing w:line="240" w:lineRule="atLeast"/>
        <w:rPr>
          <w:rFonts w:cs="Arial"/>
          <w:color w:val="333333"/>
          <w:szCs w:val="20"/>
        </w:rPr>
      </w:pPr>
    </w:p>
    <w:p w:rsidR="00401B1A" w:rsidRPr="001A0182" w:rsidRDefault="00401B1A" w:rsidP="00456B00">
      <w:pPr>
        <w:spacing w:line="336" w:lineRule="atLeast"/>
        <w:rPr>
          <w:rFonts w:cs="Arial"/>
          <w:b/>
          <w:sz w:val="24"/>
        </w:rPr>
      </w:pPr>
      <w:r w:rsidRPr="001A0182">
        <w:rPr>
          <w:rFonts w:cs="Arial"/>
          <w:b/>
          <w:sz w:val="24"/>
        </w:rPr>
        <w:t>3</w:t>
      </w:r>
      <w:r w:rsidRPr="001A0182">
        <w:rPr>
          <w:rFonts w:cs="Arial"/>
          <w:b/>
          <w:sz w:val="24"/>
        </w:rPr>
        <w:tab/>
        <w:t xml:space="preserve">Lezen </w:t>
      </w:r>
    </w:p>
    <w:p w:rsidR="00401B1A" w:rsidRPr="001A0182" w:rsidRDefault="00401B1A" w:rsidP="007B4C39">
      <w:pPr>
        <w:spacing w:line="336" w:lineRule="atLeast"/>
        <w:ind w:left="720"/>
        <w:rPr>
          <w:rFonts w:cs="Arial"/>
          <w:b/>
          <w:szCs w:val="20"/>
        </w:rPr>
      </w:pPr>
    </w:p>
    <w:p w:rsidR="00401B1A" w:rsidRPr="001A0182" w:rsidRDefault="00401B1A" w:rsidP="007B4C39">
      <w:pPr>
        <w:spacing w:after="120" w:line="240" w:lineRule="atLeast"/>
        <w:ind w:left="705" w:hanging="705"/>
        <w:rPr>
          <w:rFonts w:cs="Arial"/>
          <w:color w:val="333333"/>
          <w:szCs w:val="20"/>
        </w:rPr>
      </w:pPr>
      <w:r w:rsidRPr="001A0182">
        <w:rPr>
          <w:rFonts w:cs="Arial"/>
          <w:b/>
          <w:color w:val="333333"/>
          <w:szCs w:val="20"/>
        </w:rPr>
        <w:t>12</w:t>
      </w:r>
      <w:r w:rsidRPr="001A0182">
        <w:rPr>
          <w:rFonts w:cs="Arial"/>
          <w:b/>
          <w:color w:val="333333"/>
          <w:szCs w:val="20"/>
        </w:rPr>
        <w:tab/>
      </w:r>
      <w:r w:rsidRPr="001A0182">
        <w:rPr>
          <w:rFonts w:cs="Arial"/>
          <w:color w:val="333333"/>
          <w:szCs w:val="20"/>
        </w:rPr>
        <w:t>De leerlingen kunnen op structurerend niveau formulieren en administratieve teksten voor een onb</w:t>
      </w:r>
      <w:r w:rsidRPr="001A0182">
        <w:rPr>
          <w:rFonts w:cs="Arial"/>
          <w:color w:val="333333"/>
          <w:szCs w:val="20"/>
        </w:rPr>
        <w:t>e</w:t>
      </w:r>
      <w:r w:rsidRPr="001A0182">
        <w:rPr>
          <w:rFonts w:cs="Arial"/>
          <w:color w:val="333333"/>
          <w:szCs w:val="20"/>
        </w:rPr>
        <w:t>kend publiek lezen.</w:t>
      </w:r>
    </w:p>
    <w:p w:rsidR="00401B1A" w:rsidRPr="001A0182" w:rsidRDefault="00401B1A" w:rsidP="007C2DBA">
      <w:pPr>
        <w:spacing w:before="120" w:after="120" w:line="280" w:lineRule="atLeast"/>
        <w:ind w:left="703" w:hanging="703"/>
        <w:rPr>
          <w:rFonts w:cs="Arial"/>
          <w:b/>
          <w:color w:val="333333"/>
          <w:szCs w:val="20"/>
        </w:rPr>
      </w:pPr>
      <w:r w:rsidRPr="001A0182">
        <w:rPr>
          <w:rFonts w:cs="Arial"/>
          <w:b/>
          <w:color w:val="333333"/>
          <w:szCs w:val="20"/>
        </w:rPr>
        <w:lastRenderedPageBreak/>
        <w:t>13</w:t>
      </w:r>
      <w:r w:rsidRPr="001A0182">
        <w:rPr>
          <w:rFonts w:cs="Arial"/>
          <w:b/>
          <w:color w:val="333333"/>
          <w:szCs w:val="20"/>
        </w:rPr>
        <w:tab/>
      </w:r>
      <w:r w:rsidRPr="001A0182">
        <w:rPr>
          <w:rFonts w:cs="Arial"/>
          <w:color w:val="333333"/>
          <w:szCs w:val="20"/>
        </w:rPr>
        <w:t>De leerlingen kunnen op beoordelend niveau teksten met studiedoeleinden voor onbekende leeftij</w:t>
      </w:r>
      <w:r w:rsidRPr="001A0182">
        <w:rPr>
          <w:rFonts w:cs="Arial"/>
          <w:color w:val="333333"/>
          <w:szCs w:val="20"/>
        </w:rPr>
        <w:t>d</w:t>
      </w:r>
      <w:r w:rsidRPr="001A0182">
        <w:rPr>
          <w:rFonts w:cs="Arial"/>
          <w:color w:val="333333"/>
          <w:szCs w:val="20"/>
        </w:rPr>
        <w:t>genoten lezen.</w:t>
      </w:r>
    </w:p>
    <w:p w:rsidR="00401B1A" w:rsidRPr="001A0182" w:rsidRDefault="00401B1A" w:rsidP="007C2DBA">
      <w:pPr>
        <w:spacing w:line="260" w:lineRule="atLeast"/>
        <w:ind w:left="703" w:hanging="703"/>
        <w:rPr>
          <w:rFonts w:cs="Arial"/>
          <w:b/>
          <w:color w:val="333333"/>
          <w:szCs w:val="20"/>
        </w:rPr>
      </w:pPr>
      <w:r w:rsidRPr="001A0182">
        <w:rPr>
          <w:rFonts w:cs="Arial"/>
          <w:b/>
          <w:color w:val="333333"/>
          <w:szCs w:val="20"/>
        </w:rPr>
        <w:t>14</w:t>
      </w:r>
      <w:r w:rsidRPr="001A0182">
        <w:rPr>
          <w:rFonts w:cs="Arial"/>
          <w:b/>
          <w:color w:val="333333"/>
          <w:szCs w:val="20"/>
        </w:rPr>
        <w:tab/>
      </w:r>
      <w:r w:rsidRPr="001A0182">
        <w:rPr>
          <w:rFonts w:cs="Arial"/>
          <w:color w:val="333333"/>
          <w:szCs w:val="20"/>
        </w:rPr>
        <w:t>De leerlingen kunnen volgende tekstsoorten voor een onbekend publiek op beoordelend niveau l</w:t>
      </w:r>
      <w:r w:rsidRPr="001A0182">
        <w:rPr>
          <w:rFonts w:cs="Arial"/>
          <w:color w:val="333333"/>
          <w:szCs w:val="20"/>
        </w:rPr>
        <w:t>e</w:t>
      </w:r>
      <w:r w:rsidRPr="001A0182">
        <w:rPr>
          <w:rFonts w:cs="Arial"/>
          <w:color w:val="333333"/>
          <w:szCs w:val="20"/>
        </w:rPr>
        <w:t>zen:</w:t>
      </w:r>
    </w:p>
    <w:p w:rsidR="00401B1A" w:rsidRPr="001A0182" w:rsidRDefault="00401B1A" w:rsidP="0020553E">
      <w:pPr>
        <w:numPr>
          <w:ilvl w:val="0"/>
          <w:numId w:val="64"/>
        </w:numPr>
        <w:spacing w:after="120" w:line="336" w:lineRule="atLeast"/>
        <w:ind w:left="714" w:hanging="357"/>
        <w:rPr>
          <w:rFonts w:cs="Arial"/>
          <w:color w:val="333333"/>
          <w:szCs w:val="20"/>
        </w:rPr>
      </w:pPr>
      <w:r w:rsidRPr="001A0182">
        <w:rPr>
          <w:rFonts w:cs="Arial"/>
          <w:color w:val="333333"/>
          <w:szCs w:val="20"/>
        </w:rPr>
        <w:tab/>
        <w:t xml:space="preserve">niet-fictionele teksten: </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informatieve teksten, inclusief informatiebronnen zoals schema's en tabellen, verslagen, h</w:t>
      </w:r>
      <w:r w:rsidRPr="001A0182">
        <w:rPr>
          <w:rFonts w:cs="Arial"/>
          <w:color w:val="333333"/>
          <w:szCs w:val="20"/>
        </w:rPr>
        <w:t>y</w:t>
      </w:r>
      <w:r w:rsidRPr="001A0182">
        <w:rPr>
          <w:rFonts w:cs="Arial"/>
          <w:color w:val="333333"/>
          <w:szCs w:val="20"/>
        </w:rPr>
        <w:t>perteksten en uiteenzettingen;</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persuasieve teksten zoals een opiniestuk, een betoog;</w:t>
      </w:r>
    </w:p>
    <w:p w:rsidR="00401B1A" w:rsidRPr="001A0182" w:rsidRDefault="00401B1A" w:rsidP="0020553E">
      <w:pPr>
        <w:numPr>
          <w:ilvl w:val="1"/>
          <w:numId w:val="59"/>
        </w:numPr>
        <w:spacing w:line="240" w:lineRule="atLeast"/>
        <w:ind w:left="1434" w:hanging="357"/>
        <w:rPr>
          <w:rFonts w:cs="Arial"/>
          <w:color w:val="333333"/>
          <w:szCs w:val="20"/>
        </w:rPr>
      </w:pPr>
      <w:r w:rsidRPr="001A0182">
        <w:rPr>
          <w:rFonts w:cs="Arial"/>
          <w:color w:val="333333"/>
          <w:szCs w:val="20"/>
        </w:rPr>
        <w:t>activerende teksten zoals reclameteksten en advertenties, instructies;</w:t>
      </w:r>
    </w:p>
    <w:p w:rsidR="00401B1A" w:rsidRPr="001A0182" w:rsidRDefault="00401B1A" w:rsidP="0020553E">
      <w:pPr>
        <w:numPr>
          <w:ilvl w:val="0"/>
          <w:numId w:val="64"/>
        </w:numPr>
        <w:spacing w:after="240" w:line="240" w:lineRule="atLeast"/>
        <w:ind w:left="714" w:hanging="357"/>
        <w:rPr>
          <w:rFonts w:cs="Arial"/>
          <w:color w:val="333333"/>
          <w:szCs w:val="20"/>
        </w:rPr>
      </w:pPr>
      <w:r w:rsidRPr="001A0182">
        <w:rPr>
          <w:rFonts w:cs="Arial"/>
          <w:color w:val="333333"/>
          <w:szCs w:val="20"/>
        </w:rPr>
        <w:t>fictionele teksten (cf. literatuur).</w:t>
      </w:r>
    </w:p>
    <w:p w:rsidR="00401B1A" w:rsidRPr="001A0182" w:rsidRDefault="00401B1A" w:rsidP="007C2DBA">
      <w:pPr>
        <w:pStyle w:val="VVKSOTekst"/>
        <w:spacing w:before="120" w:after="0"/>
        <w:ind w:left="703" w:hanging="703"/>
        <w:rPr>
          <w:rFonts w:cs="Arial"/>
          <w:color w:val="333333"/>
          <w:sz w:val="20"/>
        </w:rPr>
      </w:pPr>
      <w:r w:rsidRPr="001A0182">
        <w:rPr>
          <w:rFonts w:cs="Arial"/>
          <w:b/>
          <w:color w:val="333333"/>
          <w:sz w:val="20"/>
        </w:rPr>
        <w:t>15</w:t>
      </w:r>
      <w:r w:rsidRPr="001A0182">
        <w:rPr>
          <w:rFonts w:cs="Arial"/>
          <w:b/>
          <w:color w:val="333333"/>
          <w:sz w:val="20"/>
        </w:rPr>
        <w:tab/>
      </w:r>
      <w:r w:rsidRPr="001A0182">
        <w:rPr>
          <w:rFonts w:cs="Arial"/>
          <w:b/>
          <w:color w:val="333333"/>
          <w:sz w:val="20"/>
        </w:rPr>
        <w:tab/>
      </w:r>
      <w:r w:rsidRPr="001A0182">
        <w:rPr>
          <w:rFonts w:cs="Arial"/>
          <w:color w:val="333333"/>
          <w:sz w:val="20"/>
        </w:rPr>
        <w:t>De leerlingen kunnen verschillende strategieën aanwenden om aan onbekende woorden betekenis toe te kennen. Het gaat om het gebruiken van: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context;</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eigen voorkennis;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principes van woordvorming (afleiding, samenstelling, kennis van vreemde talen);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het woordenboek.</w:t>
      </w:r>
    </w:p>
    <w:p w:rsidR="00401B1A" w:rsidRPr="001A0182" w:rsidRDefault="00401B1A" w:rsidP="007C2DBA">
      <w:pPr>
        <w:spacing w:line="336" w:lineRule="atLeast"/>
        <w:ind w:left="714"/>
        <w:rPr>
          <w:rFonts w:cs="Arial"/>
          <w:color w:val="333333"/>
          <w:szCs w:val="20"/>
        </w:rPr>
      </w:pPr>
    </w:p>
    <w:p w:rsidR="00401B1A" w:rsidRPr="001A0182" w:rsidRDefault="00401B1A" w:rsidP="007C2DBA">
      <w:pPr>
        <w:spacing w:line="240" w:lineRule="atLeast"/>
        <w:rPr>
          <w:rFonts w:cs="Arial"/>
          <w:color w:val="333333"/>
          <w:szCs w:val="20"/>
        </w:rPr>
      </w:pPr>
      <w:r w:rsidRPr="001A0182">
        <w:rPr>
          <w:rFonts w:cs="Arial"/>
          <w:b/>
          <w:color w:val="333333"/>
          <w:szCs w:val="20"/>
        </w:rPr>
        <w:t>16</w:t>
      </w:r>
      <w:r w:rsidRPr="001A0182">
        <w:rPr>
          <w:rFonts w:cs="Arial"/>
          <w:b/>
          <w:color w:val="333333"/>
          <w:szCs w:val="20"/>
        </w:rPr>
        <w:tab/>
      </w:r>
      <w:r w:rsidRPr="001A0182">
        <w:rPr>
          <w:rFonts w:cs="Arial"/>
          <w:color w:val="333333"/>
          <w:szCs w:val="20"/>
        </w:rPr>
        <w:t>Bij de planning, uitvoering van en bij de reflectie op hun taken kunnen de leerlingen: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 xml:space="preserve">hun eigen </w:t>
      </w:r>
      <w:proofErr w:type="spellStart"/>
      <w:r w:rsidRPr="001A0182">
        <w:rPr>
          <w:rFonts w:cs="Arial"/>
          <w:color w:val="333333"/>
          <w:szCs w:val="20"/>
        </w:rPr>
        <w:t>leesdoel</w:t>
      </w:r>
      <w:proofErr w:type="spellEnd"/>
      <w:r w:rsidRPr="001A0182">
        <w:rPr>
          <w:rFonts w:cs="Arial"/>
          <w:color w:val="333333"/>
          <w:szCs w:val="20"/>
        </w:rPr>
        <w:t>(en)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het (de) tekstdoel(en) vaststellen;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tekstsoort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functie van beeld en opmaak in een tekst herkennen;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inhoudelijke en functionele relaties tussen tekstonderdelen vaststellen;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structuur van een tekst aanduiden;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onderwerp en hoofdgedachten aanduiden en parafraseren om tekstbegrip te bevorderen;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gelezen teksten kort samenvatten;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feiten en meningen onderscheiden;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argumenten in een tekst op hun waarde en relevantie beoordelen;</w:t>
      </w:r>
    </w:p>
    <w:p w:rsidR="00401B1A" w:rsidRPr="001A0182" w:rsidRDefault="00401B1A" w:rsidP="0020553E">
      <w:pPr>
        <w:numPr>
          <w:ilvl w:val="0"/>
          <w:numId w:val="64"/>
        </w:numPr>
        <w:spacing w:after="240" w:line="336" w:lineRule="atLeast"/>
        <w:ind w:left="714" w:hanging="357"/>
        <w:rPr>
          <w:rFonts w:cs="Arial"/>
          <w:b/>
          <w:color w:val="333333"/>
          <w:szCs w:val="20"/>
        </w:rPr>
      </w:pPr>
      <w:r w:rsidRPr="001A0182">
        <w:rPr>
          <w:rFonts w:cs="Arial"/>
          <w:color w:val="333333"/>
          <w:szCs w:val="20"/>
        </w:rPr>
        <w:t>info selecteren en gebruiken met behulp van verschillende informatiekanalen.</w:t>
      </w:r>
    </w:p>
    <w:p w:rsidR="00401B1A" w:rsidRPr="001A0182" w:rsidRDefault="00401B1A" w:rsidP="007C2DBA">
      <w:pPr>
        <w:spacing w:after="240" w:line="336" w:lineRule="atLeast"/>
        <w:ind w:left="703" w:hanging="703"/>
        <w:rPr>
          <w:rFonts w:cs="Arial"/>
          <w:color w:val="333333"/>
          <w:szCs w:val="20"/>
        </w:rPr>
      </w:pPr>
      <w:r w:rsidRPr="001A0182">
        <w:rPr>
          <w:rFonts w:cs="Arial"/>
          <w:b/>
          <w:color w:val="333333"/>
          <w:szCs w:val="20"/>
        </w:rPr>
        <w:t>17</w:t>
      </w:r>
      <w:r w:rsidRPr="001A0182">
        <w:rPr>
          <w:rFonts w:cs="Arial"/>
          <w:color w:val="333333"/>
          <w:szCs w:val="20"/>
        </w:rPr>
        <w:tab/>
      </w:r>
      <w:r w:rsidRPr="001A0182">
        <w:rPr>
          <w:rFonts w:cs="Arial"/>
          <w:color w:val="333333"/>
          <w:szCs w:val="20"/>
        </w:rPr>
        <w:tab/>
        <w:t xml:space="preserve">De leerlingen kunnen een leesstrategie kiezen naargelang van hun </w:t>
      </w:r>
      <w:proofErr w:type="spellStart"/>
      <w:r w:rsidRPr="001A0182">
        <w:rPr>
          <w:rFonts w:cs="Arial"/>
          <w:color w:val="333333"/>
          <w:szCs w:val="20"/>
        </w:rPr>
        <w:t>leesdoel</w:t>
      </w:r>
      <w:proofErr w:type="spellEnd"/>
      <w:r w:rsidRPr="001A0182">
        <w:rPr>
          <w:rFonts w:cs="Arial"/>
          <w:color w:val="333333"/>
          <w:szCs w:val="20"/>
        </w:rPr>
        <w:t xml:space="preserve"> en tekstsoort, en ze toepassen (oriënterend, zoekend, globaal en intensief).</w:t>
      </w:r>
    </w:p>
    <w:p w:rsidR="00401B1A" w:rsidRPr="001A0182" w:rsidRDefault="00401B1A" w:rsidP="007C2DBA">
      <w:pPr>
        <w:spacing w:line="240" w:lineRule="atLeast"/>
        <w:ind w:left="703" w:hanging="703"/>
        <w:rPr>
          <w:rFonts w:cs="Arial"/>
          <w:color w:val="333333"/>
          <w:szCs w:val="20"/>
        </w:rPr>
      </w:pPr>
      <w:r w:rsidRPr="001A0182">
        <w:rPr>
          <w:rFonts w:cs="Arial"/>
          <w:b/>
          <w:color w:val="333333"/>
          <w:szCs w:val="20"/>
        </w:rPr>
        <w:t>18*</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lezen;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lezend informatie te verzamelen over een bepaald onderwerp;</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de verkregen informatie aan eigen kennis en inzicht te toetsen en te vergelijken met informatie uit andere bronnen;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reflecteren op inhoud en vorm van de teksten;</w:t>
      </w:r>
    </w:p>
    <w:p w:rsidR="00401B1A"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persoonlijk oordeel over bepaalde teksten te formuleren, in vraag te stellen en eventueel te he</w:t>
      </w:r>
      <w:r w:rsidRPr="001A0182">
        <w:rPr>
          <w:rFonts w:cs="Arial"/>
          <w:color w:val="333333"/>
          <w:szCs w:val="20"/>
        </w:rPr>
        <w:t>r</w:t>
      </w:r>
      <w:r w:rsidRPr="001A0182">
        <w:rPr>
          <w:rFonts w:cs="Arial"/>
          <w:color w:val="333333"/>
          <w:szCs w:val="20"/>
        </w:rPr>
        <w:t>zien.</w:t>
      </w:r>
    </w:p>
    <w:p w:rsidR="00401B1A" w:rsidRPr="001A0182" w:rsidRDefault="00401B1A" w:rsidP="0001340D">
      <w:pPr>
        <w:spacing w:line="336" w:lineRule="atLeast"/>
        <w:ind w:left="357"/>
        <w:rPr>
          <w:rFonts w:cs="Arial"/>
          <w:color w:val="333333"/>
          <w:szCs w:val="20"/>
        </w:rPr>
      </w:pPr>
    </w:p>
    <w:p w:rsidR="00401B1A" w:rsidRPr="001A0182" w:rsidRDefault="00401B1A" w:rsidP="007C2DBA">
      <w:pPr>
        <w:spacing w:line="336" w:lineRule="atLeast"/>
        <w:ind w:left="714"/>
        <w:rPr>
          <w:rFonts w:cs="Arial"/>
          <w:color w:val="333333"/>
          <w:szCs w:val="20"/>
        </w:rPr>
      </w:pPr>
    </w:p>
    <w:p w:rsidR="00401B1A" w:rsidRPr="001A0182" w:rsidRDefault="00401B1A" w:rsidP="00456B00">
      <w:pPr>
        <w:spacing w:line="336" w:lineRule="atLeast"/>
        <w:rPr>
          <w:rFonts w:cs="Arial"/>
          <w:b/>
          <w:sz w:val="24"/>
        </w:rPr>
      </w:pPr>
      <w:r w:rsidRPr="001A0182">
        <w:rPr>
          <w:rFonts w:cs="Arial"/>
          <w:b/>
          <w:sz w:val="24"/>
        </w:rPr>
        <w:lastRenderedPageBreak/>
        <w:t>4</w:t>
      </w:r>
      <w:r w:rsidRPr="001A0182">
        <w:rPr>
          <w:rFonts w:cs="Arial"/>
          <w:b/>
          <w:sz w:val="24"/>
        </w:rPr>
        <w:tab/>
        <w:t>Schrijven</w:t>
      </w:r>
    </w:p>
    <w:p w:rsidR="00401B1A" w:rsidRPr="001A0182" w:rsidRDefault="00401B1A" w:rsidP="007C2DBA">
      <w:pPr>
        <w:spacing w:line="336" w:lineRule="atLeast"/>
        <w:ind w:left="720"/>
        <w:rPr>
          <w:rFonts w:cs="Arial"/>
          <w:b/>
          <w:szCs w:val="20"/>
        </w:rPr>
      </w:pPr>
    </w:p>
    <w:p w:rsidR="00401B1A" w:rsidRPr="001A0182" w:rsidRDefault="00401B1A" w:rsidP="007C2DBA">
      <w:pPr>
        <w:spacing w:line="336" w:lineRule="atLeast"/>
        <w:ind w:left="705" w:hanging="705"/>
        <w:rPr>
          <w:rFonts w:cs="Arial"/>
          <w:color w:val="333333"/>
          <w:szCs w:val="20"/>
        </w:rPr>
      </w:pPr>
      <w:r w:rsidRPr="001A0182">
        <w:rPr>
          <w:rFonts w:cs="Arial"/>
          <w:b/>
          <w:color w:val="333333"/>
          <w:szCs w:val="20"/>
        </w:rPr>
        <w:t>19</w:t>
      </w:r>
      <w:r w:rsidRPr="001A0182">
        <w:rPr>
          <w:rFonts w:cs="Arial"/>
          <w:b/>
          <w:color w:val="333333"/>
          <w:szCs w:val="20"/>
        </w:rPr>
        <w:tab/>
      </w:r>
      <w:r w:rsidRPr="001A0182">
        <w:rPr>
          <w:rFonts w:cs="Arial"/>
          <w:color w:val="333333"/>
          <w:szCs w:val="20"/>
        </w:rPr>
        <w:t>De leerlingen kunnen op structurerend niveau voor een onbekend publiek tekstsoorten schrijven zoals: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schema's en samenvattingen van gelezen en beluisterde informatie</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instructies</w:t>
      </w:r>
    </w:p>
    <w:p w:rsidR="00401B1A" w:rsidRPr="001A0182" w:rsidRDefault="00401B1A" w:rsidP="007C2DBA">
      <w:pPr>
        <w:spacing w:line="220" w:lineRule="atLeast"/>
        <w:ind w:left="705" w:hanging="705"/>
        <w:rPr>
          <w:rFonts w:cs="Arial"/>
          <w:b/>
          <w:color w:val="333333"/>
          <w:szCs w:val="20"/>
        </w:rPr>
      </w:pPr>
      <w:r w:rsidRPr="001A0182">
        <w:rPr>
          <w:rFonts w:cs="Arial"/>
          <w:b/>
          <w:color w:val="333333"/>
          <w:szCs w:val="20"/>
        </w:rPr>
        <w:t>20</w:t>
      </w:r>
      <w:r w:rsidRPr="001A0182">
        <w:rPr>
          <w:rFonts w:cs="Arial"/>
          <w:b/>
          <w:color w:val="333333"/>
          <w:szCs w:val="20"/>
        </w:rPr>
        <w:tab/>
      </w:r>
      <w:r w:rsidRPr="001A0182">
        <w:rPr>
          <w:rFonts w:cs="Arial"/>
          <w:b/>
          <w:color w:val="333333"/>
          <w:szCs w:val="20"/>
        </w:rPr>
        <w:tab/>
      </w:r>
      <w:r w:rsidRPr="001A0182">
        <w:rPr>
          <w:rFonts w:cs="Arial"/>
          <w:color w:val="333333"/>
          <w:szCs w:val="20"/>
        </w:rPr>
        <w:t>De leerlingen kunnen voor een onbekend publiek op beoordelend niveau tekstsoorten schrijven zo als: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verslagen;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sollicitatiebrieven en cv's;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zakelijke brieven;</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gedocumenteerde en beargumenteerde teksten.</w:t>
      </w:r>
    </w:p>
    <w:p w:rsidR="00401B1A" w:rsidRPr="001A0182" w:rsidRDefault="00401B1A" w:rsidP="007C2DBA">
      <w:pPr>
        <w:spacing w:line="220" w:lineRule="atLeast"/>
        <w:rPr>
          <w:rFonts w:cs="Arial"/>
          <w:color w:val="333333"/>
          <w:szCs w:val="20"/>
        </w:rPr>
      </w:pPr>
      <w:r w:rsidRPr="001A0182">
        <w:rPr>
          <w:rFonts w:cs="Arial"/>
          <w:b/>
          <w:color w:val="333333"/>
          <w:szCs w:val="20"/>
        </w:rPr>
        <w:t>21</w:t>
      </w:r>
      <w:r w:rsidRPr="001A0182">
        <w:rPr>
          <w:rFonts w:cs="Arial"/>
          <w:b/>
          <w:color w:val="333333"/>
          <w:szCs w:val="20"/>
        </w:rPr>
        <w:tab/>
      </w:r>
      <w:r w:rsidRPr="001A0182">
        <w:rPr>
          <w:rFonts w:cs="Arial"/>
          <w:color w:val="333333"/>
          <w:szCs w:val="20"/>
        </w:rPr>
        <w:t>Bij de planning, uitvoering van en bij de reflectie op hun schrijftaken kunnen de leerlingen: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eigen schrijfdoel(en)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bedoeld publiek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tekstsoort bepalen;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hun voorkennis inzetten;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gericht informatie zoeken, ordenen en verwerken;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een logische tekstopbouw creëren met aandacht voor inhoudelijke en functionele relaties;</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eigen tekst reviseren;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inhouds- en vormconventies van de taal verzorgen;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lay-out verzorgen;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correct citeren (bronvermelding);</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 xml:space="preserve">gebruik maken van </w:t>
      </w:r>
      <w:r>
        <w:rPr>
          <w:rFonts w:cs="Arial"/>
          <w:color w:val="333333"/>
          <w:szCs w:val="20"/>
        </w:rPr>
        <w:t>ICT</w:t>
      </w:r>
      <w:r w:rsidRPr="001A0182">
        <w:rPr>
          <w:rFonts w:cs="Arial"/>
          <w:color w:val="333333"/>
          <w:szCs w:val="20"/>
        </w:rPr>
        <w:t>.</w:t>
      </w:r>
    </w:p>
    <w:p w:rsidR="00401B1A" w:rsidRPr="001A0182" w:rsidRDefault="00401B1A" w:rsidP="007C2DBA">
      <w:pPr>
        <w:spacing w:line="220" w:lineRule="atLeast"/>
        <w:rPr>
          <w:rFonts w:cs="Arial"/>
          <w:color w:val="333333"/>
          <w:szCs w:val="20"/>
        </w:rPr>
      </w:pPr>
      <w:r w:rsidRPr="001A0182">
        <w:rPr>
          <w:rFonts w:cs="Arial"/>
          <w:b/>
          <w:color w:val="333333"/>
          <w:szCs w:val="20"/>
        </w:rPr>
        <w:t>22*</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schrijven;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schriftelijk informatie te verstrekken;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te reflecteren over inhoud en vorm van hun eigen schrijfproces en -product;</w:t>
      </w:r>
    </w:p>
    <w:p w:rsidR="00401B1A" w:rsidRPr="001A0182" w:rsidRDefault="00401B1A" w:rsidP="0020553E">
      <w:pPr>
        <w:numPr>
          <w:ilvl w:val="0"/>
          <w:numId w:val="64"/>
        </w:numPr>
        <w:spacing w:after="240" w:line="336" w:lineRule="atLeast"/>
        <w:ind w:left="714" w:hanging="357"/>
        <w:rPr>
          <w:rFonts w:cs="Arial"/>
          <w:color w:val="333333"/>
          <w:szCs w:val="20"/>
        </w:rPr>
      </w:pPr>
      <w:r w:rsidRPr="001A0182">
        <w:rPr>
          <w:rFonts w:cs="Arial"/>
          <w:color w:val="333333"/>
          <w:szCs w:val="20"/>
        </w:rPr>
        <w:t>taal, indeling, spelling, handschrift en lay-out te verzorgen.</w:t>
      </w:r>
    </w:p>
    <w:p w:rsidR="00401B1A" w:rsidRPr="001A0182" w:rsidRDefault="00401B1A" w:rsidP="00456B00">
      <w:pPr>
        <w:spacing w:line="336" w:lineRule="atLeast"/>
        <w:rPr>
          <w:rFonts w:cs="Arial"/>
          <w:b/>
          <w:sz w:val="24"/>
        </w:rPr>
      </w:pPr>
      <w:r w:rsidRPr="001A0182">
        <w:rPr>
          <w:rFonts w:cs="Arial"/>
          <w:b/>
          <w:sz w:val="24"/>
        </w:rPr>
        <w:t>5</w:t>
      </w:r>
      <w:r w:rsidRPr="001A0182">
        <w:rPr>
          <w:rFonts w:cs="Arial"/>
          <w:b/>
          <w:sz w:val="24"/>
        </w:rPr>
        <w:tab/>
        <w:t>Literatuur</w:t>
      </w:r>
    </w:p>
    <w:p w:rsidR="00401B1A" w:rsidRPr="001A0182" w:rsidRDefault="00401B1A" w:rsidP="002F059F">
      <w:pPr>
        <w:spacing w:line="336" w:lineRule="atLeast"/>
        <w:ind w:left="720"/>
        <w:rPr>
          <w:rFonts w:cs="Arial"/>
          <w:b/>
          <w:szCs w:val="20"/>
        </w:rPr>
      </w:pPr>
    </w:p>
    <w:p w:rsidR="00401B1A" w:rsidRPr="001A0182" w:rsidRDefault="00401B1A" w:rsidP="002F059F">
      <w:pPr>
        <w:spacing w:after="240" w:line="336" w:lineRule="atLeast"/>
        <w:ind w:left="705" w:hanging="705"/>
        <w:rPr>
          <w:rFonts w:cs="Arial"/>
          <w:b/>
          <w:color w:val="333333"/>
          <w:szCs w:val="20"/>
        </w:rPr>
      </w:pPr>
      <w:r w:rsidRPr="001A0182">
        <w:rPr>
          <w:rFonts w:cs="Arial"/>
          <w:b/>
          <w:color w:val="333333"/>
          <w:szCs w:val="20"/>
        </w:rPr>
        <w:t>23</w:t>
      </w:r>
      <w:r w:rsidRPr="001A0182">
        <w:rPr>
          <w:rFonts w:cs="Arial"/>
          <w:b/>
          <w:color w:val="333333"/>
          <w:szCs w:val="20"/>
        </w:rPr>
        <w:tab/>
      </w:r>
      <w:r w:rsidRPr="001A0182">
        <w:rPr>
          <w:rFonts w:cs="Arial"/>
          <w:color w:val="333333"/>
          <w:szCs w:val="20"/>
        </w:rPr>
        <w:t xml:space="preserve">De leerlingen kunnen vanuit een </w:t>
      </w:r>
      <w:proofErr w:type="spellStart"/>
      <w:r w:rsidRPr="001A0182">
        <w:rPr>
          <w:rFonts w:cs="Arial"/>
          <w:color w:val="333333"/>
          <w:szCs w:val="20"/>
        </w:rPr>
        <w:t>tekstervarende</w:t>
      </w:r>
      <w:proofErr w:type="spellEnd"/>
      <w:r w:rsidRPr="001A0182">
        <w:rPr>
          <w:rFonts w:cs="Arial"/>
          <w:color w:val="333333"/>
          <w:szCs w:val="20"/>
        </w:rPr>
        <w:t xml:space="preserve"> manier van lezen vormelijke en inhoudelijke el</w:t>
      </w:r>
      <w:r w:rsidRPr="001A0182">
        <w:rPr>
          <w:rFonts w:cs="Arial"/>
          <w:color w:val="333333"/>
          <w:szCs w:val="20"/>
        </w:rPr>
        <w:t>e</w:t>
      </w:r>
      <w:r w:rsidRPr="001A0182">
        <w:rPr>
          <w:rFonts w:cs="Arial"/>
          <w:color w:val="333333"/>
          <w:szCs w:val="20"/>
        </w:rPr>
        <w:t>menten van bijvoorbeeld proza, poëzie, theatervoorstelling, (tv)-drama, (ver)film(</w:t>
      </w:r>
      <w:proofErr w:type="spellStart"/>
      <w:r w:rsidRPr="001A0182">
        <w:rPr>
          <w:rFonts w:cs="Arial"/>
          <w:color w:val="333333"/>
          <w:szCs w:val="20"/>
        </w:rPr>
        <w:t>ing</w:t>
      </w:r>
      <w:proofErr w:type="spellEnd"/>
      <w:r w:rsidRPr="001A0182">
        <w:rPr>
          <w:rFonts w:cs="Arial"/>
          <w:color w:val="333333"/>
          <w:szCs w:val="20"/>
        </w:rPr>
        <w:t>) herkennen.</w:t>
      </w:r>
    </w:p>
    <w:p w:rsidR="00401B1A" w:rsidRPr="001A0182" w:rsidRDefault="00401B1A" w:rsidP="002F059F">
      <w:pPr>
        <w:spacing w:after="240" w:line="320" w:lineRule="atLeast"/>
        <w:ind w:left="703" w:hanging="703"/>
        <w:rPr>
          <w:rFonts w:cs="Arial"/>
          <w:color w:val="333333"/>
          <w:szCs w:val="20"/>
        </w:rPr>
      </w:pPr>
      <w:r w:rsidRPr="001A0182">
        <w:rPr>
          <w:rFonts w:cs="Arial"/>
          <w:b/>
          <w:color w:val="333333"/>
          <w:szCs w:val="20"/>
        </w:rPr>
        <w:t>24</w:t>
      </w:r>
      <w:r w:rsidRPr="001A0182">
        <w:rPr>
          <w:rFonts w:cs="Arial"/>
          <w:b/>
          <w:color w:val="333333"/>
          <w:szCs w:val="20"/>
        </w:rPr>
        <w:tab/>
      </w:r>
      <w:r w:rsidRPr="001A0182">
        <w:rPr>
          <w:rFonts w:cs="Arial"/>
          <w:color w:val="333333"/>
          <w:szCs w:val="20"/>
        </w:rPr>
        <w:t>De leerlingen kunnen hun tekstkeuze toelichten, over hun leeservaring spreken en ze documenteren in een leesdossier.</w:t>
      </w:r>
    </w:p>
    <w:p w:rsidR="00401B1A" w:rsidRPr="001A0182" w:rsidRDefault="00401B1A" w:rsidP="002F059F">
      <w:pPr>
        <w:spacing w:after="240" w:line="320" w:lineRule="atLeast"/>
        <w:ind w:left="703" w:hanging="703"/>
        <w:rPr>
          <w:rFonts w:cs="Arial"/>
          <w:color w:val="333333"/>
          <w:szCs w:val="20"/>
        </w:rPr>
      </w:pPr>
      <w:r w:rsidRPr="001A0182">
        <w:rPr>
          <w:rFonts w:cs="Arial"/>
          <w:b/>
          <w:color w:val="333333"/>
          <w:szCs w:val="20"/>
        </w:rPr>
        <w:t>25</w:t>
      </w:r>
      <w:r w:rsidRPr="001A0182">
        <w:rPr>
          <w:rFonts w:cs="Arial"/>
          <w:b/>
          <w:color w:val="333333"/>
          <w:szCs w:val="20"/>
        </w:rPr>
        <w:tab/>
      </w:r>
      <w:r w:rsidRPr="001A0182">
        <w:rPr>
          <w:rFonts w:cs="Arial"/>
          <w:color w:val="333333"/>
          <w:szCs w:val="20"/>
        </w:rPr>
        <w:t>De leerlingen kunnen informatie over literaire teksten verzamelen en gebruiken. Zij maken hierbij gebruik van informatiekanalen zoals bibliotheek, kranten en tijdschriften, radio- en tv-programma's, internet en cd-rom.</w:t>
      </w:r>
    </w:p>
    <w:p w:rsidR="00401B1A" w:rsidRPr="001A0182" w:rsidRDefault="00401B1A" w:rsidP="002F059F">
      <w:pPr>
        <w:spacing w:after="240" w:line="320" w:lineRule="atLeast"/>
        <w:ind w:left="703" w:hanging="703"/>
        <w:rPr>
          <w:rFonts w:cs="Arial"/>
          <w:color w:val="333333"/>
          <w:szCs w:val="20"/>
        </w:rPr>
      </w:pPr>
      <w:r w:rsidRPr="001A0182">
        <w:rPr>
          <w:rFonts w:cs="Arial"/>
          <w:b/>
          <w:color w:val="333333"/>
          <w:szCs w:val="20"/>
        </w:rPr>
        <w:lastRenderedPageBreak/>
        <w:t>26</w:t>
      </w:r>
      <w:r w:rsidRPr="001A0182">
        <w:rPr>
          <w:rFonts w:cs="Arial"/>
          <w:b/>
          <w:color w:val="333333"/>
          <w:szCs w:val="20"/>
        </w:rPr>
        <w:tab/>
      </w:r>
      <w:r w:rsidRPr="001A0182">
        <w:rPr>
          <w:rFonts w:cs="Arial"/>
          <w:color w:val="333333"/>
          <w:szCs w:val="20"/>
        </w:rPr>
        <w:t>De leerlingen kunnen doelbewust gegevens en werkwijzen hanteren om de taken uit te voeren.</w:t>
      </w:r>
    </w:p>
    <w:p w:rsidR="00401B1A" w:rsidRPr="001A0182" w:rsidRDefault="00401B1A" w:rsidP="002F059F">
      <w:pPr>
        <w:spacing w:line="260" w:lineRule="atLeast"/>
        <w:ind w:left="703" w:hanging="703"/>
        <w:rPr>
          <w:rFonts w:cs="Arial"/>
          <w:color w:val="333333"/>
          <w:szCs w:val="20"/>
        </w:rPr>
      </w:pPr>
      <w:r w:rsidRPr="001A0182">
        <w:rPr>
          <w:rFonts w:cs="Arial"/>
          <w:b/>
          <w:color w:val="333333"/>
          <w:szCs w:val="20"/>
        </w:rPr>
        <w:t>27*</w:t>
      </w:r>
      <w:r w:rsidRPr="001A0182">
        <w:rPr>
          <w:rFonts w:cs="Arial"/>
          <w:b/>
          <w:color w:val="333333"/>
          <w:szCs w:val="20"/>
        </w:rPr>
        <w:tab/>
      </w:r>
      <w:r w:rsidRPr="001A0182">
        <w:rPr>
          <w:rFonts w:cs="Arial"/>
          <w:color w:val="333333"/>
          <w:szCs w:val="20"/>
        </w:rPr>
        <w:t>De leerlingen zijn bereid om:</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literaire teksten te lezen,</w:t>
      </w:r>
    </w:p>
    <w:p w:rsidR="00401B1A" w:rsidRPr="001A0182" w:rsidRDefault="00401B1A" w:rsidP="0020553E">
      <w:pPr>
        <w:numPr>
          <w:ilvl w:val="0"/>
          <w:numId w:val="64"/>
        </w:numPr>
        <w:spacing w:line="336" w:lineRule="atLeast"/>
        <w:ind w:left="714" w:hanging="357"/>
        <w:rPr>
          <w:rFonts w:cs="Arial"/>
          <w:color w:val="333333"/>
          <w:szCs w:val="20"/>
        </w:rPr>
      </w:pPr>
      <w:r w:rsidRPr="001A0182">
        <w:rPr>
          <w:rFonts w:cs="Arial"/>
          <w:color w:val="333333"/>
          <w:szCs w:val="20"/>
        </w:rPr>
        <w:t>over hun eigen leeservaring met anderen te spreken en erover te schrijven,</w:t>
      </w:r>
    </w:p>
    <w:p w:rsidR="00401B1A" w:rsidRPr="001A0182" w:rsidRDefault="00401B1A" w:rsidP="0020553E">
      <w:pPr>
        <w:numPr>
          <w:ilvl w:val="0"/>
          <w:numId w:val="64"/>
        </w:numPr>
        <w:spacing w:line="336" w:lineRule="atLeast"/>
        <w:ind w:left="714" w:hanging="357"/>
        <w:rPr>
          <w:rFonts w:cs="Arial"/>
          <w:b/>
          <w:color w:val="333333"/>
          <w:szCs w:val="20"/>
        </w:rPr>
      </w:pPr>
      <w:r w:rsidRPr="001A0182">
        <w:rPr>
          <w:rFonts w:cs="Arial"/>
          <w:color w:val="333333"/>
          <w:szCs w:val="20"/>
        </w:rPr>
        <w:t>hun leeservaring in maatschappelijke context(en) te plaatsen.</w:t>
      </w:r>
    </w:p>
    <w:p w:rsidR="00401B1A" w:rsidRPr="001A0182" w:rsidRDefault="00401B1A" w:rsidP="007C2DBA">
      <w:pPr>
        <w:spacing w:after="240" w:line="336" w:lineRule="atLeast"/>
        <w:rPr>
          <w:rFonts w:cs="Arial"/>
          <w:color w:val="333333"/>
          <w:szCs w:val="20"/>
        </w:rPr>
      </w:pPr>
    </w:p>
    <w:p w:rsidR="00401B1A" w:rsidRDefault="00401B1A" w:rsidP="005354A3">
      <w:pPr>
        <w:spacing w:line="336" w:lineRule="atLeast"/>
        <w:rPr>
          <w:rFonts w:cs="Arial"/>
          <w:b/>
          <w:sz w:val="24"/>
        </w:rPr>
      </w:pPr>
      <w:r w:rsidRPr="001A0182">
        <w:rPr>
          <w:rFonts w:cs="Arial"/>
          <w:b/>
          <w:sz w:val="24"/>
        </w:rPr>
        <w:t xml:space="preserve">6 </w:t>
      </w:r>
      <w:r w:rsidRPr="001A0182">
        <w:rPr>
          <w:rFonts w:cs="Arial"/>
          <w:b/>
          <w:sz w:val="24"/>
        </w:rPr>
        <w:tab/>
        <w:t xml:space="preserve">Taalbeschouwing  </w:t>
      </w:r>
    </w:p>
    <w:p w:rsidR="00401B1A" w:rsidRDefault="00401B1A" w:rsidP="005354A3">
      <w:pPr>
        <w:spacing w:line="336" w:lineRule="atLeast"/>
        <w:rPr>
          <w:rFonts w:cs="Arial"/>
          <w:b/>
          <w:bCs/>
          <w:szCs w:val="20"/>
        </w:rPr>
      </w:pPr>
    </w:p>
    <w:p w:rsidR="00401B1A" w:rsidRDefault="00401B1A" w:rsidP="005354A3">
      <w:pPr>
        <w:spacing w:line="336" w:lineRule="atLeast"/>
        <w:rPr>
          <w:rFonts w:cs="Arial"/>
          <w:b/>
          <w:bCs/>
          <w:szCs w:val="20"/>
        </w:rPr>
      </w:pPr>
      <w:r w:rsidRPr="00672C71">
        <w:rPr>
          <w:rFonts w:cs="Arial"/>
          <w:b/>
          <w:bCs/>
          <w:szCs w:val="20"/>
        </w:rPr>
        <w:t>Attitudes</w:t>
      </w:r>
    </w:p>
    <w:p w:rsidR="00401B1A" w:rsidRPr="005354A3" w:rsidRDefault="00401B1A" w:rsidP="005354A3">
      <w:pPr>
        <w:spacing w:line="336" w:lineRule="atLeast"/>
        <w:rPr>
          <w:rFonts w:cs="Arial"/>
          <w:b/>
          <w:sz w:val="24"/>
        </w:rPr>
      </w:pPr>
    </w:p>
    <w:p w:rsidR="00401B1A" w:rsidRPr="00672C71" w:rsidRDefault="00401B1A" w:rsidP="005354A3">
      <w:pPr>
        <w:autoSpaceDE w:val="0"/>
        <w:autoSpaceDN w:val="0"/>
        <w:adjustRightInd w:val="0"/>
        <w:rPr>
          <w:rFonts w:cs="Arial"/>
          <w:szCs w:val="20"/>
        </w:rPr>
      </w:pPr>
      <w:r w:rsidRPr="00672C71">
        <w:rPr>
          <w:rFonts w:cs="Arial"/>
          <w:szCs w:val="20"/>
        </w:rPr>
        <w:t>28* De leerlingen zijn bereid om op hun niveau:</w:t>
      </w:r>
    </w:p>
    <w:p w:rsidR="00401B1A" w:rsidRPr="00672C71" w:rsidRDefault="00401B1A" w:rsidP="00A3133A">
      <w:pPr>
        <w:pStyle w:val="VVKSOOpsomming2"/>
        <w:keepLines w:val="0"/>
        <w:numPr>
          <w:ilvl w:val="0"/>
          <w:numId w:val="26"/>
        </w:numPr>
        <w:tabs>
          <w:tab w:val="clear" w:pos="1492"/>
        </w:tabs>
        <w:spacing w:after="0"/>
      </w:pPr>
      <w:r w:rsidRPr="00672C71">
        <w:t>bewust te reflecteren op taalgebruik en taalsysteem;</w:t>
      </w:r>
    </w:p>
    <w:p w:rsidR="00401B1A" w:rsidRDefault="00401B1A" w:rsidP="00A3133A">
      <w:pPr>
        <w:pStyle w:val="VVKSOOpsomming2"/>
        <w:keepLines w:val="0"/>
        <w:numPr>
          <w:ilvl w:val="0"/>
          <w:numId w:val="26"/>
        </w:numPr>
        <w:tabs>
          <w:tab w:val="clear" w:pos="1492"/>
        </w:tabs>
        <w:spacing w:after="0"/>
      </w:pPr>
      <w:r w:rsidRPr="00672C71">
        <w:t>van de verworven inzichten gebruik te maken bij verbale en non-verbale</w:t>
      </w:r>
      <w:r>
        <w:t xml:space="preserve"> </w:t>
      </w:r>
      <w:r w:rsidRPr="00672C71">
        <w:t>communicatie.</w:t>
      </w:r>
    </w:p>
    <w:p w:rsidR="00401B1A" w:rsidRPr="00672C71" w:rsidRDefault="00401B1A" w:rsidP="005354A3">
      <w:pPr>
        <w:autoSpaceDE w:val="0"/>
        <w:autoSpaceDN w:val="0"/>
        <w:adjustRightInd w:val="0"/>
        <w:rPr>
          <w:rFonts w:cs="Arial"/>
          <w:szCs w:val="20"/>
        </w:rPr>
      </w:pPr>
    </w:p>
    <w:p w:rsidR="00401B1A" w:rsidRPr="00672C71" w:rsidRDefault="00401B1A" w:rsidP="005354A3">
      <w:pPr>
        <w:autoSpaceDE w:val="0"/>
        <w:autoSpaceDN w:val="0"/>
        <w:adjustRightInd w:val="0"/>
        <w:rPr>
          <w:rFonts w:cs="Arial"/>
          <w:szCs w:val="20"/>
        </w:rPr>
      </w:pPr>
      <w:r w:rsidRPr="00672C71">
        <w:rPr>
          <w:rFonts w:cs="Arial"/>
          <w:szCs w:val="20"/>
        </w:rPr>
        <w:t>29* Bij het reflecteren op verbale en non-verbale communicatie tonen de leerlingen</w:t>
      </w:r>
      <w:r>
        <w:rPr>
          <w:rFonts w:cs="Arial"/>
          <w:szCs w:val="20"/>
        </w:rPr>
        <w:t xml:space="preserve"> </w:t>
      </w:r>
      <w:r w:rsidRPr="00672C71">
        <w:rPr>
          <w:rFonts w:cs="Arial"/>
          <w:szCs w:val="20"/>
        </w:rPr>
        <w:t>interesse in en respect voor de persoon van de ander, en voor de eigen en andermans</w:t>
      </w:r>
      <w:r>
        <w:rPr>
          <w:rFonts w:cs="Arial"/>
          <w:szCs w:val="20"/>
        </w:rPr>
        <w:t xml:space="preserve"> </w:t>
      </w:r>
      <w:r w:rsidRPr="00672C71">
        <w:rPr>
          <w:rFonts w:cs="Arial"/>
          <w:szCs w:val="20"/>
        </w:rPr>
        <w:t>cultuur.</w:t>
      </w:r>
      <w:r>
        <w:rPr>
          <w:rFonts w:cs="Arial"/>
          <w:szCs w:val="20"/>
        </w:rPr>
        <w:br/>
      </w:r>
    </w:p>
    <w:p w:rsidR="00401B1A" w:rsidRPr="00672C71" w:rsidRDefault="00401B1A" w:rsidP="005354A3">
      <w:pPr>
        <w:autoSpaceDE w:val="0"/>
        <w:autoSpaceDN w:val="0"/>
        <w:adjustRightInd w:val="0"/>
        <w:rPr>
          <w:rFonts w:cs="Arial"/>
          <w:b/>
          <w:bCs/>
          <w:szCs w:val="20"/>
        </w:rPr>
      </w:pPr>
      <w:r w:rsidRPr="00672C71">
        <w:rPr>
          <w:rFonts w:cs="Arial"/>
          <w:b/>
          <w:bCs/>
          <w:szCs w:val="20"/>
        </w:rPr>
        <w:t>Taalgebruik</w:t>
      </w:r>
      <w:r>
        <w:rPr>
          <w:rFonts w:cs="Arial"/>
          <w:b/>
          <w:bCs/>
          <w:szCs w:val="20"/>
        </w:rPr>
        <w:br/>
      </w:r>
    </w:p>
    <w:p w:rsidR="00401B1A" w:rsidRPr="00672C71" w:rsidRDefault="00401B1A" w:rsidP="005354A3">
      <w:pPr>
        <w:autoSpaceDE w:val="0"/>
        <w:autoSpaceDN w:val="0"/>
        <w:adjustRightInd w:val="0"/>
        <w:rPr>
          <w:rFonts w:cs="Arial"/>
          <w:szCs w:val="20"/>
        </w:rPr>
      </w:pPr>
      <w:r w:rsidRPr="00672C71">
        <w:rPr>
          <w:rFonts w:cs="Arial"/>
          <w:szCs w:val="20"/>
        </w:rPr>
        <w:t>30. Met het oog op doeltreffende communicatie en taalbeschouwelijke basiskennis kunnen</w:t>
      </w:r>
      <w:r>
        <w:rPr>
          <w:rFonts w:cs="Arial"/>
          <w:szCs w:val="20"/>
        </w:rPr>
        <w:t xml:space="preserve"> </w:t>
      </w:r>
      <w:r w:rsidRPr="00672C71">
        <w:rPr>
          <w:rFonts w:cs="Arial"/>
          <w:szCs w:val="20"/>
        </w:rPr>
        <w:t>de leerlingen op hun niveau in allerlei taalgebruikssituaties bewust reflecteren op een</w:t>
      </w:r>
      <w:r>
        <w:rPr>
          <w:rFonts w:cs="Arial"/>
          <w:szCs w:val="20"/>
        </w:rPr>
        <w:t xml:space="preserve"> </w:t>
      </w:r>
      <w:r w:rsidRPr="00672C71">
        <w:rPr>
          <w:rFonts w:cs="Arial"/>
          <w:szCs w:val="20"/>
        </w:rPr>
        <w:t>aantal aspecten van het taalgebruik.</w:t>
      </w:r>
    </w:p>
    <w:p w:rsidR="00401B1A" w:rsidRPr="00672C71" w:rsidRDefault="00401B1A" w:rsidP="005354A3">
      <w:pPr>
        <w:autoSpaceDE w:val="0"/>
        <w:autoSpaceDN w:val="0"/>
        <w:adjustRightInd w:val="0"/>
        <w:rPr>
          <w:rFonts w:cs="Arial"/>
          <w:szCs w:val="20"/>
        </w:rPr>
      </w:pPr>
      <w:r w:rsidRPr="00672C71">
        <w:rPr>
          <w:rFonts w:cs="Arial"/>
          <w:szCs w:val="20"/>
        </w:rPr>
        <w:t>Ze kunnen de hiernavolgende verschijnselen herkennen, onderzoeken en benoemen:</w:t>
      </w:r>
    </w:p>
    <w:p w:rsidR="00401B1A" w:rsidRPr="00672C71" w:rsidRDefault="00401B1A" w:rsidP="005354A3">
      <w:pPr>
        <w:autoSpaceDE w:val="0"/>
        <w:autoSpaceDN w:val="0"/>
        <w:adjustRightInd w:val="0"/>
        <w:rPr>
          <w:rFonts w:cs="Arial"/>
          <w:szCs w:val="20"/>
        </w:rPr>
      </w:pPr>
      <w:r>
        <w:rPr>
          <w:rFonts w:cs="Arial"/>
          <w:szCs w:val="20"/>
        </w:rPr>
        <w:br/>
      </w:r>
      <w:r w:rsidRPr="00672C71">
        <w:rPr>
          <w:rFonts w:cs="Arial"/>
          <w:szCs w:val="20"/>
        </w:rPr>
        <w:t>30.1 in het tekstuele domein</w:t>
      </w:r>
      <w:r>
        <w:rPr>
          <w:rFonts w:cs="Arial"/>
          <w:szCs w:val="20"/>
        </w:rPr>
        <w:br/>
      </w:r>
    </w:p>
    <w:p w:rsidR="00401B1A" w:rsidRPr="00672C71" w:rsidRDefault="00401B1A" w:rsidP="00A3133A">
      <w:pPr>
        <w:pStyle w:val="VVKSOOpsomming2"/>
        <w:keepLines w:val="0"/>
        <w:numPr>
          <w:ilvl w:val="0"/>
          <w:numId w:val="26"/>
        </w:numPr>
        <w:tabs>
          <w:tab w:val="clear" w:pos="1492"/>
        </w:tabs>
        <w:spacing w:after="0"/>
      </w:pPr>
      <w:r>
        <w:t>v</w:t>
      </w:r>
      <w:r w:rsidRPr="00672C71">
        <w:t>aste tekststructuren zoals evaluatiestructuur, handelingsstructuur;</w:t>
      </w:r>
    </w:p>
    <w:p w:rsidR="00401B1A" w:rsidRPr="00672C71" w:rsidRDefault="00401B1A" w:rsidP="00A3133A">
      <w:pPr>
        <w:pStyle w:val="VVKSOOpsomming2"/>
        <w:keepLines w:val="0"/>
        <w:numPr>
          <w:ilvl w:val="0"/>
          <w:numId w:val="26"/>
        </w:numPr>
        <w:tabs>
          <w:tab w:val="clear" w:pos="1492"/>
        </w:tabs>
        <w:spacing w:after="0"/>
      </w:pPr>
      <w:proofErr w:type="spellStart"/>
      <w:r w:rsidRPr="00672C71">
        <w:t>structuuraanduiders</w:t>
      </w:r>
      <w:proofErr w:type="spellEnd"/>
      <w:r w:rsidRPr="00672C71">
        <w:t>;</w:t>
      </w:r>
    </w:p>
    <w:p w:rsidR="00401B1A" w:rsidRPr="00672C71" w:rsidRDefault="00401B1A" w:rsidP="00A3133A">
      <w:pPr>
        <w:pStyle w:val="VVKSOOpsomming2"/>
        <w:keepLines w:val="0"/>
        <w:numPr>
          <w:ilvl w:val="0"/>
          <w:numId w:val="26"/>
        </w:numPr>
        <w:tabs>
          <w:tab w:val="clear" w:pos="1492"/>
        </w:tabs>
        <w:spacing w:after="0"/>
      </w:pPr>
      <w:r w:rsidRPr="00672C71">
        <w:t>betekenisrelaties;</w:t>
      </w:r>
    </w:p>
    <w:p w:rsidR="00401B1A" w:rsidRPr="00672C71" w:rsidRDefault="00401B1A" w:rsidP="00A3133A">
      <w:pPr>
        <w:pStyle w:val="VVKSOOpsomming2"/>
        <w:keepLines w:val="0"/>
        <w:numPr>
          <w:ilvl w:val="0"/>
          <w:numId w:val="26"/>
        </w:numPr>
        <w:tabs>
          <w:tab w:val="clear" w:pos="1492"/>
        </w:tabs>
        <w:spacing w:after="0"/>
      </w:pPr>
      <w:r w:rsidRPr="00672C71">
        <w:t>status van een uitspraak: feit-men</w:t>
      </w:r>
      <w:r>
        <w:t>ing.</w:t>
      </w:r>
    </w:p>
    <w:p w:rsidR="00401B1A" w:rsidRPr="00672C71" w:rsidRDefault="00401B1A" w:rsidP="005354A3">
      <w:pPr>
        <w:autoSpaceDE w:val="0"/>
        <w:autoSpaceDN w:val="0"/>
        <w:adjustRightInd w:val="0"/>
        <w:rPr>
          <w:rFonts w:cs="Arial"/>
          <w:szCs w:val="20"/>
        </w:rPr>
      </w:pPr>
      <w:r>
        <w:rPr>
          <w:rFonts w:cs="Arial"/>
          <w:szCs w:val="20"/>
        </w:rPr>
        <w:br/>
      </w:r>
      <w:r w:rsidRPr="00672C71">
        <w:rPr>
          <w:rFonts w:cs="Arial"/>
          <w:szCs w:val="20"/>
        </w:rPr>
        <w:t>30.2 in het sociolinguïstische domein</w:t>
      </w:r>
      <w:r>
        <w:rPr>
          <w:rFonts w:cs="Arial"/>
          <w:szCs w:val="20"/>
        </w:rPr>
        <w:br/>
      </w:r>
    </w:p>
    <w:p w:rsidR="00401B1A" w:rsidRPr="00672C71" w:rsidRDefault="00401B1A" w:rsidP="00A3133A">
      <w:pPr>
        <w:pStyle w:val="VVKSOOpsomming2"/>
        <w:keepLines w:val="0"/>
        <w:numPr>
          <w:ilvl w:val="0"/>
          <w:numId w:val="26"/>
        </w:numPr>
        <w:tabs>
          <w:tab w:val="clear" w:pos="1492"/>
        </w:tabs>
        <w:spacing w:after="0"/>
      </w:pPr>
      <w:r w:rsidRPr="00672C71">
        <w:t>Nederlands en andere talen;</w:t>
      </w:r>
    </w:p>
    <w:p w:rsidR="00401B1A" w:rsidRPr="00672C71" w:rsidRDefault="00401B1A" w:rsidP="00A3133A">
      <w:pPr>
        <w:pStyle w:val="VVKSOOpsomming2"/>
        <w:keepLines w:val="0"/>
        <w:numPr>
          <w:ilvl w:val="0"/>
          <w:numId w:val="26"/>
        </w:numPr>
        <w:tabs>
          <w:tab w:val="clear" w:pos="1492"/>
        </w:tabs>
        <w:spacing w:after="0"/>
      </w:pPr>
      <w:r w:rsidRPr="00672C71">
        <w:t>nationale, regionale, sociale en situationele taalvariëteiten;</w:t>
      </w:r>
    </w:p>
    <w:p w:rsidR="00401B1A" w:rsidRPr="00672C71" w:rsidRDefault="00401B1A" w:rsidP="00A3133A">
      <w:pPr>
        <w:pStyle w:val="VVKSOOpsomming2"/>
        <w:keepLines w:val="0"/>
        <w:numPr>
          <w:ilvl w:val="0"/>
          <w:numId w:val="26"/>
        </w:numPr>
        <w:tabs>
          <w:tab w:val="clear" w:pos="1492"/>
        </w:tabs>
        <w:spacing w:after="0"/>
      </w:pPr>
      <w:r w:rsidRPr="00672C71">
        <w:t>elementen van taalverander</w:t>
      </w:r>
      <w:r>
        <w:t>ing.</w:t>
      </w:r>
    </w:p>
    <w:p w:rsidR="00401B1A" w:rsidRPr="00672C71" w:rsidRDefault="00401B1A" w:rsidP="002908AD">
      <w:pPr>
        <w:autoSpaceDE w:val="0"/>
        <w:autoSpaceDN w:val="0"/>
        <w:adjustRightInd w:val="0"/>
        <w:rPr>
          <w:rFonts w:cs="Arial"/>
          <w:szCs w:val="20"/>
        </w:rPr>
      </w:pPr>
      <w:r>
        <w:rPr>
          <w:rFonts w:cs="Arial"/>
          <w:szCs w:val="20"/>
        </w:rPr>
        <w:br/>
      </w:r>
      <w:r w:rsidRPr="00672C71">
        <w:rPr>
          <w:rFonts w:cs="Arial"/>
          <w:szCs w:val="20"/>
        </w:rPr>
        <w:t>30.3 in het pragmatische domein</w:t>
      </w:r>
      <w:r>
        <w:rPr>
          <w:rFonts w:cs="Arial"/>
          <w:szCs w:val="20"/>
        </w:rPr>
        <w:br/>
      </w:r>
    </w:p>
    <w:p w:rsidR="00401B1A" w:rsidRPr="00672C71" w:rsidRDefault="00401B1A" w:rsidP="00A3133A">
      <w:pPr>
        <w:pStyle w:val="VVKSOOpsomming2"/>
        <w:keepLines w:val="0"/>
        <w:numPr>
          <w:ilvl w:val="0"/>
          <w:numId w:val="26"/>
        </w:numPr>
        <w:tabs>
          <w:tab w:val="clear" w:pos="1492"/>
        </w:tabs>
        <w:spacing w:after="0"/>
      </w:pPr>
      <w:r w:rsidRPr="00672C71">
        <w:t>de belangrijkste factoren van een communicatiesituatie;</w:t>
      </w:r>
    </w:p>
    <w:p w:rsidR="00401B1A" w:rsidRPr="00672C71" w:rsidRDefault="00401B1A" w:rsidP="00A3133A">
      <w:pPr>
        <w:pStyle w:val="VVKSOOpsomming2"/>
        <w:keepLines w:val="0"/>
        <w:numPr>
          <w:ilvl w:val="0"/>
          <w:numId w:val="26"/>
        </w:numPr>
        <w:tabs>
          <w:tab w:val="clear" w:pos="1492"/>
        </w:tabs>
        <w:spacing w:after="0"/>
      </w:pPr>
      <w:r w:rsidRPr="00672C71">
        <w:t>normen, conventies, waarden, houdingen, vooroordelen en rolgedrag via taal;</w:t>
      </w:r>
    </w:p>
    <w:p w:rsidR="00401B1A" w:rsidRPr="00672C71" w:rsidRDefault="00401B1A" w:rsidP="00A3133A">
      <w:pPr>
        <w:pStyle w:val="VVKSOOpsomming2"/>
        <w:keepLines w:val="0"/>
        <w:numPr>
          <w:ilvl w:val="0"/>
          <w:numId w:val="26"/>
        </w:numPr>
        <w:tabs>
          <w:tab w:val="clear" w:pos="1492"/>
        </w:tabs>
        <w:spacing w:after="0"/>
      </w:pPr>
      <w:r w:rsidRPr="00672C71">
        <w:t>voor hen relevante taalhandelingen;</w:t>
      </w:r>
    </w:p>
    <w:p w:rsidR="00401B1A" w:rsidRPr="00672C71" w:rsidRDefault="00401B1A" w:rsidP="00A3133A">
      <w:pPr>
        <w:pStyle w:val="VVKSOOpsomming2"/>
        <w:keepLines w:val="0"/>
        <w:numPr>
          <w:ilvl w:val="0"/>
          <w:numId w:val="26"/>
        </w:numPr>
        <w:tabs>
          <w:tab w:val="clear" w:pos="1492"/>
        </w:tabs>
        <w:spacing w:after="0"/>
      </w:pPr>
      <w:r w:rsidRPr="00672C71">
        <w:t>argumentatie: deugdelijke argumenten en drogredenen, overtuigingskracht en</w:t>
      </w:r>
      <w:r>
        <w:t xml:space="preserve"> </w:t>
      </w:r>
      <w:r w:rsidRPr="00672C71">
        <w:t>manipulatie;</w:t>
      </w:r>
    </w:p>
    <w:p w:rsidR="00401B1A" w:rsidRPr="00672C71" w:rsidRDefault="00401B1A" w:rsidP="00A3133A">
      <w:pPr>
        <w:pStyle w:val="VVKSOOpsomming2"/>
        <w:keepLines w:val="0"/>
        <w:numPr>
          <w:ilvl w:val="0"/>
          <w:numId w:val="26"/>
        </w:numPr>
        <w:tabs>
          <w:tab w:val="clear" w:pos="1492"/>
        </w:tabs>
        <w:spacing w:after="0"/>
      </w:pPr>
      <w:r w:rsidRPr="00672C71">
        <w:t>non-verbale communicatie;</w:t>
      </w:r>
    </w:p>
    <w:p w:rsidR="00401B1A" w:rsidRPr="00672C71" w:rsidRDefault="00401B1A" w:rsidP="00A3133A">
      <w:pPr>
        <w:pStyle w:val="VVKSOOpsomming2"/>
        <w:keepLines w:val="0"/>
        <w:numPr>
          <w:ilvl w:val="0"/>
          <w:numId w:val="26"/>
        </w:numPr>
        <w:tabs>
          <w:tab w:val="clear" w:pos="1492"/>
        </w:tabs>
        <w:spacing w:after="0"/>
      </w:pPr>
      <w:r w:rsidRPr="00672C71">
        <w:t>de gevolgen van verbale en non-verbale communicatie voor anderen en henzelf;</w:t>
      </w:r>
    </w:p>
    <w:p w:rsidR="00401B1A" w:rsidRPr="00672C71" w:rsidRDefault="00401B1A" w:rsidP="00A3133A">
      <w:pPr>
        <w:pStyle w:val="VVKSOOpsomming2"/>
        <w:keepLines w:val="0"/>
        <w:numPr>
          <w:ilvl w:val="0"/>
          <w:numId w:val="26"/>
        </w:numPr>
        <w:tabs>
          <w:tab w:val="clear" w:pos="1492"/>
        </w:tabs>
        <w:spacing w:after="0"/>
      </w:pPr>
      <w:r w:rsidRPr="00672C71">
        <w:t>talige aspecten van cultuuruitingen in onze samenleving;</w:t>
      </w:r>
    </w:p>
    <w:p w:rsidR="00401B1A" w:rsidRDefault="00401B1A" w:rsidP="00A3133A">
      <w:pPr>
        <w:pStyle w:val="VVKSOOpsomming2"/>
        <w:keepLines w:val="0"/>
        <w:numPr>
          <w:ilvl w:val="0"/>
          <w:numId w:val="26"/>
        </w:numPr>
        <w:tabs>
          <w:tab w:val="clear" w:pos="1492"/>
        </w:tabs>
        <w:spacing w:after="0"/>
      </w:pPr>
      <w:r w:rsidRPr="00672C71">
        <w:t>cultuurgebonden aspecten van verbale en non-verbale communicatie in onze</w:t>
      </w:r>
      <w:r>
        <w:t xml:space="preserve"> </w:t>
      </w:r>
      <w:r w:rsidRPr="00672C71">
        <w:t>samenleving.</w:t>
      </w:r>
    </w:p>
    <w:p w:rsidR="00401B1A" w:rsidRDefault="00401B1A" w:rsidP="005354A3">
      <w:pPr>
        <w:autoSpaceDE w:val="0"/>
        <w:autoSpaceDN w:val="0"/>
        <w:adjustRightInd w:val="0"/>
        <w:rPr>
          <w:rFonts w:cs="Arial"/>
          <w:szCs w:val="20"/>
        </w:rPr>
      </w:pPr>
    </w:p>
    <w:p w:rsidR="00401B1A" w:rsidRPr="00672C71" w:rsidRDefault="00401B1A" w:rsidP="005354A3">
      <w:pPr>
        <w:autoSpaceDE w:val="0"/>
        <w:autoSpaceDN w:val="0"/>
        <w:adjustRightInd w:val="0"/>
        <w:rPr>
          <w:rFonts w:cs="Arial"/>
          <w:b/>
          <w:bCs/>
          <w:szCs w:val="20"/>
        </w:rPr>
      </w:pPr>
      <w:r w:rsidRPr="00672C71">
        <w:rPr>
          <w:rFonts w:cs="Arial"/>
          <w:b/>
          <w:bCs/>
          <w:szCs w:val="20"/>
        </w:rPr>
        <w:t>Taalsysteem</w:t>
      </w:r>
    </w:p>
    <w:p w:rsidR="00401B1A" w:rsidRPr="00672C71" w:rsidRDefault="00401B1A" w:rsidP="005354A3">
      <w:pPr>
        <w:autoSpaceDE w:val="0"/>
        <w:autoSpaceDN w:val="0"/>
        <w:adjustRightInd w:val="0"/>
        <w:rPr>
          <w:rFonts w:cs="Arial"/>
          <w:szCs w:val="20"/>
        </w:rPr>
      </w:pPr>
    </w:p>
    <w:p w:rsidR="00401B1A" w:rsidRPr="00672C71" w:rsidRDefault="00401B1A" w:rsidP="005354A3">
      <w:pPr>
        <w:autoSpaceDE w:val="0"/>
        <w:autoSpaceDN w:val="0"/>
        <w:adjustRightInd w:val="0"/>
        <w:rPr>
          <w:rFonts w:cs="Arial"/>
          <w:szCs w:val="20"/>
        </w:rPr>
      </w:pPr>
      <w:r w:rsidRPr="00672C71">
        <w:rPr>
          <w:rFonts w:cs="Arial"/>
          <w:szCs w:val="20"/>
        </w:rPr>
        <w:t>31 Met het oog op doeltreffende communicatie en taalbeschouwelijke basiskennis kunnen</w:t>
      </w:r>
      <w:r>
        <w:rPr>
          <w:rFonts w:cs="Arial"/>
          <w:szCs w:val="20"/>
        </w:rPr>
        <w:t xml:space="preserve"> </w:t>
      </w:r>
      <w:r w:rsidRPr="00672C71">
        <w:rPr>
          <w:rFonts w:cs="Arial"/>
          <w:szCs w:val="20"/>
        </w:rPr>
        <w:t>de leerlingen op hun niveau bewust reflecteren op een aantal aspecten van het</w:t>
      </w:r>
      <w:r>
        <w:rPr>
          <w:rFonts w:cs="Arial"/>
          <w:szCs w:val="20"/>
        </w:rPr>
        <w:t xml:space="preserve"> </w:t>
      </w:r>
      <w:r w:rsidRPr="00672C71">
        <w:rPr>
          <w:rFonts w:cs="Arial"/>
          <w:szCs w:val="20"/>
        </w:rPr>
        <w:t>taalsysteem.</w:t>
      </w:r>
    </w:p>
    <w:p w:rsidR="00401B1A" w:rsidRPr="00672C71" w:rsidRDefault="00401B1A" w:rsidP="005354A3">
      <w:pPr>
        <w:autoSpaceDE w:val="0"/>
        <w:autoSpaceDN w:val="0"/>
        <w:adjustRightInd w:val="0"/>
        <w:rPr>
          <w:rFonts w:cs="Arial"/>
          <w:szCs w:val="20"/>
        </w:rPr>
      </w:pPr>
      <w:r w:rsidRPr="00672C71">
        <w:rPr>
          <w:rFonts w:cs="Arial"/>
          <w:szCs w:val="20"/>
        </w:rPr>
        <w:lastRenderedPageBreak/>
        <w:t>Ze kunnen de hierna volgende verschijnselen herkennen, onderzoeken en benoemen:</w:t>
      </w:r>
    </w:p>
    <w:p w:rsidR="00401B1A" w:rsidRPr="00672C71" w:rsidRDefault="00401B1A" w:rsidP="005354A3">
      <w:pPr>
        <w:autoSpaceDE w:val="0"/>
        <w:autoSpaceDN w:val="0"/>
        <w:adjustRightInd w:val="0"/>
        <w:rPr>
          <w:rFonts w:cs="Arial"/>
          <w:szCs w:val="20"/>
        </w:rPr>
      </w:pPr>
      <w:r>
        <w:rPr>
          <w:rFonts w:cs="Arial"/>
          <w:szCs w:val="20"/>
        </w:rPr>
        <w:br/>
      </w:r>
      <w:r w:rsidRPr="00672C71">
        <w:rPr>
          <w:rFonts w:cs="Arial"/>
          <w:szCs w:val="20"/>
        </w:rPr>
        <w:t>31.1 in het orthografische domein</w:t>
      </w:r>
    </w:p>
    <w:p w:rsidR="00401B1A" w:rsidRPr="00672C71" w:rsidRDefault="00401B1A" w:rsidP="00A3133A">
      <w:pPr>
        <w:pStyle w:val="VVKSOOpsomming2"/>
        <w:keepLines w:val="0"/>
        <w:numPr>
          <w:ilvl w:val="0"/>
          <w:numId w:val="26"/>
        </w:numPr>
        <w:tabs>
          <w:tab w:val="clear" w:pos="1492"/>
        </w:tabs>
      </w:pPr>
      <w:r w:rsidRPr="00672C71">
        <w:t>vormcorrectheid, spellingconventies en hulpmiddelen bij de spelling van woorden</w:t>
      </w:r>
      <w:r>
        <w:t xml:space="preserve"> </w:t>
      </w:r>
      <w:r w:rsidRPr="00672C71">
        <w:t>en bij interpunc</w:t>
      </w:r>
      <w:r>
        <w:t>tie.</w:t>
      </w:r>
    </w:p>
    <w:p w:rsidR="00401B1A" w:rsidRPr="00672C71" w:rsidRDefault="00401B1A" w:rsidP="005354A3">
      <w:pPr>
        <w:autoSpaceDE w:val="0"/>
        <w:autoSpaceDN w:val="0"/>
        <w:adjustRightInd w:val="0"/>
        <w:rPr>
          <w:rFonts w:cs="Arial"/>
          <w:szCs w:val="20"/>
        </w:rPr>
      </w:pPr>
      <w:r>
        <w:rPr>
          <w:rFonts w:cs="Arial"/>
          <w:szCs w:val="20"/>
        </w:rPr>
        <w:br/>
      </w:r>
      <w:r w:rsidRPr="00672C71">
        <w:rPr>
          <w:rFonts w:cs="Arial"/>
          <w:szCs w:val="20"/>
        </w:rPr>
        <w:t>31.2 in het morfologisch domein</w:t>
      </w:r>
    </w:p>
    <w:p w:rsidR="00401B1A" w:rsidRPr="00672C71" w:rsidRDefault="00401B1A" w:rsidP="00A3133A">
      <w:pPr>
        <w:pStyle w:val="VVKSOOpsomming2"/>
        <w:keepLines w:val="0"/>
        <w:numPr>
          <w:ilvl w:val="0"/>
          <w:numId w:val="26"/>
        </w:numPr>
        <w:tabs>
          <w:tab w:val="clear" w:pos="1492"/>
        </w:tabs>
        <w:spacing w:after="0"/>
      </w:pPr>
      <w:r w:rsidRPr="00672C71">
        <w:t>herkomst van woorden: inheemse woorden en leenwoorden;</w:t>
      </w:r>
    </w:p>
    <w:p w:rsidR="00401B1A" w:rsidRPr="00672C71" w:rsidRDefault="00401B1A" w:rsidP="00A3133A">
      <w:pPr>
        <w:pStyle w:val="VVKSOOpsomming2"/>
        <w:keepLines w:val="0"/>
        <w:numPr>
          <w:ilvl w:val="0"/>
          <w:numId w:val="26"/>
        </w:numPr>
        <w:tabs>
          <w:tab w:val="clear" w:pos="1492"/>
        </w:tabs>
        <w:spacing w:after="0"/>
      </w:pPr>
      <w:r w:rsidRPr="00672C71">
        <w:t>samenstelling en afleiding van woor</w:t>
      </w:r>
      <w:r>
        <w:t>den.</w:t>
      </w:r>
    </w:p>
    <w:p w:rsidR="00401B1A" w:rsidRPr="00672C71" w:rsidRDefault="00401B1A" w:rsidP="005354A3">
      <w:pPr>
        <w:autoSpaceDE w:val="0"/>
        <w:autoSpaceDN w:val="0"/>
        <w:adjustRightInd w:val="0"/>
        <w:rPr>
          <w:rFonts w:cs="Arial"/>
          <w:i/>
          <w:iCs/>
          <w:szCs w:val="20"/>
        </w:rPr>
      </w:pPr>
      <w:r>
        <w:rPr>
          <w:rFonts w:cs="Arial"/>
          <w:szCs w:val="20"/>
        </w:rPr>
        <w:br/>
      </w:r>
      <w:r w:rsidRPr="00672C71">
        <w:rPr>
          <w:rFonts w:cs="Arial"/>
          <w:szCs w:val="20"/>
        </w:rPr>
        <w:t>31.3 in het syntactische domein</w:t>
      </w:r>
      <w:r>
        <w:rPr>
          <w:rFonts w:cs="Arial"/>
          <w:i/>
          <w:iCs/>
          <w:szCs w:val="20"/>
        </w:rPr>
        <w:br/>
      </w:r>
      <w:r w:rsidRPr="00672C71">
        <w:rPr>
          <w:rFonts w:cs="Arial"/>
          <w:i/>
          <w:iCs/>
          <w:szCs w:val="20"/>
        </w:rPr>
        <w:t>zinsdelen</w:t>
      </w:r>
    </w:p>
    <w:p w:rsidR="00401B1A" w:rsidRPr="00672C71" w:rsidRDefault="00401B1A" w:rsidP="00A3133A">
      <w:pPr>
        <w:pStyle w:val="VVKSOOpsomming2"/>
        <w:keepLines w:val="0"/>
        <w:numPr>
          <w:ilvl w:val="0"/>
          <w:numId w:val="26"/>
        </w:numPr>
        <w:tabs>
          <w:tab w:val="clear" w:pos="1492"/>
        </w:tabs>
      </w:pPr>
      <w:r w:rsidRPr="00672C71">
        <w:t>de belangrijkste zinsd</w:t>
      </w:r>
      <w:r>
        <w:t>elen.</w:t>
      </w:r>
    </w:p>
    <w:p w:rsidR="00401B1A" w:rsidRPr="00672C71" w:rsidRDefault="00401B1A" w:rsidP="005354A3">
      <w:pPr>
        <w:autoSpaceDE w:val="0"/>
        <w:autoSpaceDN w:val="0"/>
        <w:adjustRightInd w:val="0"/>
        <w:rPr>
          <w:rFonts w:cs="Arial"/>
          <w:i/>
          <w:iCs/>
          <w:szCs w:val="20"/>
        </w:rPr>
      </w:pPr>
      <w:r>
        <w:rPr>
          <w:rFonts w:cs="Arial"/>
          <w:i/>
          <w:iCs/>
          <w:szCs w:val="20"/>
        </w:rPr>
        <w:br/>
      </w:r>
      <w:r w:rsidRPr="00672C71">
        <w:rPr>
          <w:rFonts w:cs="Arial"/>
          <w:i/>
          <w:iCs/>
          <w:szCs w:val="20"/>
        </w:rPr>
        <w:t>zin</w:t>
      </w:r>
    </w:p>
    <w:p w:rsidR="00401B1A" w:rsidRPr="00672C71" w:rsidRDefault="00401B1A" w:rsidP="00A3133A">
      <w:pPr>
        <w:pStyle w:val="VVKSOOpsomming2"/>
        <w:keepLines w:val="0"/>
        <w:numPr>
          <w:ilvl w:val="0"/>
          <w:numId w:val="26"/>
        </w:numPr>
        <w:tabs>
          <w:tab w:val="clear" w:pos="1492"/>
        </w:tabs>
        <w:spacing w:after="0"/>
      </w:pPr>
      <w:r w:rsidRPr="00672C71">
        <w:t>enkelvoudige en samengestelde zinnen;</w:t>
      </w:r>
    </w:p>
    <w:p w:rsidR="00401B1A" w:rsidRPr="00672C71" w:rsidRDefault="00401B1A" w:rsidP="00A3133A">
      <w:pPr>
        <w:pStyle w:val="VVKSOOpsomming2"/>
        <w:keepLines w:val="0"/>
        <w:numPr>
          <w:ilvl w:val="0"/>
          <w:numId w:val="26"/>
        </w:numPr>
        <w:tabs>
          <w:tab w:val="clear" w:pos="1492"/>
        </w:tabs>
        <w:spacing w:after="0"/>
      </w:pPr>
      <w:r w:rsidRPr="00672C71">
        <w:t>nevengeschikte en ondergeschikte zi</w:t>
      </w:r>
      <w:r>
        <w:t>nnen.</w:t>
      </w:r>
    </w:p>
    <w:p w:rsidR="00401B1A" w:rsidRPr="00672C71" w:rsidRDefault="00401B1A" w:rsidP="005354A3">
      <w:pPr>
        <w:autoSpaceDE w:val="0"/>
        <w:autoSpaceDN w:val="0"/>
        <w:adjustRightInd w:val="0"/>
        <w:rPr>
          <w:rFonts w:cs="Arial"/>
          <w:i/>
          <w:iCs/>
          <w:szCs w:val="20"/>
        </w:rPr>
      </w:pPr>
      <w:r>
        <w:rPr>
          <w:rFonts w:cs="Arial"/>
          <w:szCs w:val="20"/>
        </w:rPr>
        <w:br/>
      </w:r>
      <w:r w:rsidRPr="00672C71">
        <w:rPr>
          <w:rFonts w:cs="Arial"/>
          <w:szCs w:val="20"/>
        </w:rPr>
        <w:t>31.4 in het semantische domein</w:t>
      </w:r>
      <w:r>
        <w:rPr>
          <w:rFonts w:cs="Arial"/>
          <w:i/>
          <w:iCs/>
          <w:szCs w:val="20"/>
        </w:rPr>
        <w:br/>
      </w:r>
      <w:r w:rsidRPr="00672C71">
        <w:rPr>
          <w:rFonts w:cs="Arial"/>
          <w:i/>
          <w:iCs/>
          <w:szCs w:val="20"/>
        </w:rPr>
        <w:t>woordsemantiek</w:t>
      </w:r>
    </w:p>
    <w:p w:rsidR="00401B1A" w:rsidRPr="00672C71" w:rsidRDefault="00401B1A" w:rsidP="00A3133A">
      <w:pPr>
        <w:pStyle w:val="VVKSOOpsomming2"/>
        <w:keepLines w:val="0"/>
        <w:numPr>
          <w:ilvl w:val="0"/>
          <w:numId w:val="26"/>
        </w:numPr>
        <w:tabs>
          <w:tab w:val="clear" w:pos="1492"/>
        </w:tabs>
        <w:spacing w:after="0"/>
      </w:pPr>
      <w:r w:rsidRPr="00672C71">
        <w:t>woordbetekenis: denotatie, connotatie;</w:t>
      </w:r>
    </w:p>
    <w:p w:rsidR="00401B1A" w:rsidRPr="00672C71" w:rsidRDefault="00401B1A" w:rsidP="00A3133A">
      <w:pPr>
        <w:pStyle w:val="VVKSOOpsomming2"/>
        <w:keepLines w:val="0"/>
        <w:numPr>
          <w:ilvl w:val="0"/>
          <w:numId w:val="26"/>
        </w:numPr>
        <w:tabs>
          <w:tab w:val="clear" w:pos="1492"/>
        </w:tabs>
        <w:spacing w:after="0"/>
      </w:pPr>
      <w:r w:rsidRPr="00672C71">
        <w:t>betekenisverandering;</w:t>
      </w:r>
    </w:p>
    <w:p w:rsidR="00401B1A" w:rsidRPr="00F33FAD" w:rsidRDefault="00401B1A" w:rsidP="00A3133A">
      <w:pPr>
        <w:pStyle w:val="VVKSOOpsomming2"/>
        <w:keepLines w:val="0"/>
        <w:numPr>
          <w:ilvl w:val="0"/>
          <w:numId w:val="26"/>
        </w:numPr>
        <w:tabs>
          <w:tab w:val="clear" w:pos="1492"/>
        </w:tabs>
        <w:spacing w:after="0"/>
        <w:rPr>
          <w:lang w:val="fr-FR"/>
        </w:rPr>
      </w:pPr>
      <w:proofErr w:type="spellStart"/>
      <w:r w:rsidRPr="00F33FAD">
        <w:rPr>
          <w:lang w:val="fr-FR"/>
        </w:rPr>
        <w:t>stijlfiguren</w:t>
      </w:r>
      <w:proofErr w:type="spellEnd"/>
      <w:r w:rsidRPr="00F33FAD">
        <w:rPr>
          <w:lang w:val="fr-FR"/>
        </w:rPr>
        <w:t xml:space="preserve">: </w:t>
      </w:r>
      <w:proofErr w:type="spellStart"/>
      <w:r w:rsidRPr="00F33FAD">
        <w:rPr>
          <w:lang w:val="fr-FR"/>
        </w:rPr>
        <w:t>eufemisme</w:t>
      </w:r>
      <w:proofErr w:type="spellEnd"/>
      <w:r w:rsidRPr="00F33FAD">
        <w:rPr>
          <w:lang w:val="fr-FR"/>
        </w:rPr>
        <w:t xml:space="preserve">, </w:t>
      </w:r>
      <w:proofErr w:type="spellStart"/>
      <w:r w:rsidRPr="00F33FAD">
        <w:rPr>
          <w:lang w:val="fr-FR"/>
        </w:rPr>
        <w:t>dysfemisme</w:t>
      </w:r>
      <w:proofErr w:type="spellEnd"/>
      <w:r w:rsidRPr="00F33FAD">
        <w:rPr>
          <w:lang w:val="fr-FR"/>
        </w:rPr>
        <w:t xml:space="preserve">, </w:t>
      </w:r>
      <w:proofErr w:type="spellStart"/>
      <w:r w:rsidRPr="00F33FAD">
        <w:rPr>
          <w:lang w:val="fr-FR"/>
        </w:rPr>
        <w:t>pleonasme</w:t>
      </w:r>
      <w:proofErr w:type="spellEnd"/>
      <w:r w:rsidRPr="00F33FAD">
        <w:rPr>
          <w:lang w:val="fr-FR"/>
        </w:rPr>
        <w:t>, tautol</w:t>
      </w:r>
      <w:r>
        <w:rPr>
          <w:lang w:val="fr-FR"/>
        </w:rPr>
        <w:t>ogie.</w:t>
      </w:r>
    </w:p>
    <w:p w:rsidR="00401B1A" w:rsidRPr="00672C71" w:rsidRDefault="00401B1A" w:rsidP="005354A3">
      <w:pPr>
        <w:autoSpaceDE w:val="0"/>
        <w:autoSpaceDN w:val="0"/>
        <w:adjustRightInd w:val="0"/>
        <w:rPr>
          <w:rFonts w:cs="Arial"/>
          <w:i/>
          <w:iCs/>
          <w:szCs w:val="20"/>
        </w:rPr>
      </w:pPr>
      <w:r w:rsidRPr="00F33FAD">
        <w:rPr>
          <w:rFonts w:cs="Arial"/>
          <w:i/>
          <w:iCs/>
          <w:szCs w:val="20"/>
          <w:lang w:val="fr-FR"/>
        </w:rPr>
        <w:br/>
      </w:r>
      <w:proofErr w:type="spellStart"/>
      <w:r w:rsidRPr="00672C71">
        <w:rPr>
          <w:rFonts w:cs="Arial"/>
          <w:i/>
          <w:iCs/>
          <w:szCs w:val="20"/>
        </w:rPr>
        <w:t>zinssemantiek</w:t>
      </w:r>
      <w:proofErr w:type="spellEnd"/>
    </w:p>
    <w:p w:rsidR="00401B1A" w:rsidRPr="00672C71" w:rsidRDefault="00401B1A" w:rsidP="00A3133A">
      <w:pPr>
        <w:pStyle w:val="VVKSOOpsomming2"/>
        <w:keepLines w:val="0"/>
        <w:numPr>
          <w:ilvl w:val="0"/>
          <w:numId w:val="26"/>
        </w:numPr>
        <w:tabs>
          <w:tab w:val="clear" w:pos="1492"/>
        </w:tabs>
      </w:pPr>
      <w:r w:rsidRPr="00672C71">
        <w:t>modaliteit.</w:t>
      </w:r>
    </w:p>
    <w:p w:rsidR="00401B1A" w:rsidRPr="00672C71" w:rsidRDefault="00401B1A" w:rsidP="005354A3">
      <w:pPr>
        <w:autoSpaceDE w:val="0"/>
        <w:autoSpaceDN w:val="0"/>
        <w:adjustRightInd w:val="0"/>
        <w:rPr>
          <w:rFonts w:cs="Arial"/>
          <w:b/>
          <w:bCs/>
          <w:szCs w:val="20"/>
        </w:rPr>
      </w:pPr>
      <w:r>
        <w:rPr>
          <w:rFonts w:cs="Arial"/>
          <w:b/>
          <w:bCs/>
          <w:szCs w:val="20"/>
        </w:rPr>
        <w:br/>
      </w:r>
      <w:r w:rsidRPr="00672C71">
        <w:rPr>
          <w:rFonts w:cs="Arial"/>
          <w:b/>
          <w:bCs/>
          <w:szCs w:val="20"/>
        </w:rPr>
        <w:t>Strategieën</w:t>
      </w:r>
    </w:p>
    <w:p w:rsidR="00401B1A" w:rsidRPr="00672C71" w:rsidRDefault="00401B1A" w:rsidP="005354A3">
      <w:pPr>
        <w:autoSpaceDE w:val="0"/>
        <w:autoSpaceDN w:val="0"/>
        <w:adjustRightInd w:val="0"/>
        <w:rPr>
          <w:rFonts w:cs="Arial"/>
          <w:szCs w:val="20"/>
        </w:rPr>
      </w:pPr>
      <w:r>
        <w:rPr>
          <w:rFonts w:cs="Arial"/>
          <w:szCs w:val="20"/>
        </w:rPr>
        <w:br/>
      </w:r>
      <w:r w:rsidRPr="00672C71">
        <w:rPr>
          <w:rFonts w:cs="Arial"/>
          <w:szCs w:val="20"/>
        </w:rPr>
        <w:t>32 De leerlingen kunnen op hun niveau bewust reflecteren op luister-, spreek-, interactie-,</w:t>
      </w:r>
    </w:p>
    <w:p w:rsidR="00401B1A" w:rsidRPr="00672C71" w:rsidRDefault="00401B1A" w:rsidP="005354A3">
      <w:pPr>
        <w:rPr>
          <w:rFonts w:cs="Arial"/>
          <w:szCs w:val="20"/>
        </w:rPr>
      </w:pPr>
      <w:r w:rsidRPr="00672C71">
        <w:rPr>
          <w:rFonts w:cs="Arial"/>
          <w:szCs w:val="20"/>
        </w:rPr>
        <w:t>lees- en schrijfstrategieën.</w:t>
      </w:r>
    </w:p>
    <w:p w:rsidR="00401B1A" w:rsidRPr="00672C71" w:rsidRDefault="00401B1A" w:rsidP="005354A3">
      <w:pPr>
        <w:rPr>
          <w:rFonts w:cs="Arial"/>
          <w:szCs w:val="20"/>
        </w:rPr>
      </w:pPr>
    </w:p>
    <w:p w:rsidR="00401B1A" w:rsidRDefault="00401B1A" w:rsidP="002F059F">
      <w:pPr>
        <w:spacing w:line="336" w:lineRule="atLeast"/>
        <w:rPr>
          <w:rFonts w:cs="Arial"/>
          <w:i/>
          <w:iCs/>
          <w:color w:val="333333"/>
          <w:szCs w:val="20"/>
        </w:rPr>
      </w:pPr>
      <w:r w:rsidRPr="001A0182">
        <w:rPr>
          <w:rFonts w:cs="Arial"/>
          <w:i/>
          <w:iCs/>
          <w:color w:val="333333"/>
          <w:szCs w:val="20"/>
        </w:rPr>
        <w:t>* Met het oog op de controle door de inspectie werden de attitudes met een * aangeduid in de kantlijn.</w:t>
      </w:r>
    </w:p>
    <w:p w:rsidR="00401B1A" w:rsidRDefault="00401B1A" w:rsidP="002F059F">
      <w:pPr>
        <w:spacing w:line="336" w:lineRule="atLeast"/>
        <w:rPr>
          <w:rFonts w:cs="Arial"/>
          <w:i/>
          <w:iCs/>
          <w:color w:val="333333"/>
          <w:szCs w:val="20"/>
        </w:rPr>
      </w:pPr>
    </w:p>
    <w:p w:rsidR="00401B1A" w:rsidRDefault="00401B1A" w:rsidP="002F059F">
      <w:pPr>
        <w:spacing w:line="336" w:lineRule="atLeast"/>
        <w:rPr>
          <w:rFonts w:cs="Arial"/>
          <w:i/>
          <w:iCs/>
          <w:color w:val="333333"/>
          <w:szCs w:val="20"/>
        </w:rPr>
      </w:pPr>
    </w:p>
    <w:p w:rsidR="00401B1A" w:rsidRDefault="00401B1A" w:rsidP="00A07EC0">
      <w:pPr>
        <w:pStyle w:val="VVKSOTekst"/>
        <w:pBdr>
          <w:bottom w:val="single" w:sz="6" w:space="1" w:color="auto"/>
        </w:pBdr>
        <w:spacing w:line="240" w:lineRule="auto"/>
      </w:pPr>
    </w:p>
    <w:p w:rsidR="00401B1A" w:rsidRDefault="00401B1A" w:rsidP="00A07EC0">
      <w:pPr>
        <w:pStyle w:val="VVKSOTekst"/>
        <w:pBdr>
          <w:bottom w:val="single" w:sz="6" w:space="1" w:color="auto"/>
        </w:pBdr>
        <w:spacing w:line="240" w:lineRule="auto"/>
      </w:pPr>
    </w:p>
    <w:p w:rsidR="00401B1A" w:rsidRDefault="00D45320" w:rsidP="00A07EC0">
      <w:pPr>
        <w:spacing w:before="120"/>
        <w:jc w:val="both"/>
      </w:pPr>
      <w:r>
        <w:rPr>
          <w:noProof/>
          <w:lang w:eastAsia="nl-BE"/>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187960</wp:posOffset>
                </wp:positionV>
                <wp:extent cx="317500" cy="533400"/>
                <wp:effectExtent l="0" t="0" r="6350" b="0"/>
                <wp:wrapNone/>
                <wp:docPr id="16"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882" w:rsidRDefault="00F81882" w:rsidP="00A07EC0">
                            <w:pPr>
                              <w:pStyle w:val="VVKSOTekst"/>
                              <w:spacing w:before="240"/>
                              <w:rPr>
                                <w:sz w:val="44"/>
                                <w:szCs w:val="24"/>
                              </w:rPr>
                            </w:pPr>
                            <w:r>
                              <w:rPr>
                                <w:sz w:val="44"/>
                                <w:szCs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left:0;text-align:left;margin-left:-1.15pt;margin-top:14.8pt;width: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coQD+68CAACwBQAADgAA&#10;AAAAAAAAAAAAAAAuAgAAZHJzL2Uyb0RvYy54bWxQSwECLQAUAAYACAAAACEA3CJdwt8AAAAIAQAA&#10;DwAAAAAAAAAAAAAAAAAJBQAAZHJzL2Rvd25yZXYueG1sUEsFBgAAAAAEAAQA8wAAABUGAAAAAA==&#10;" filled="f" stroked="f">
                <v:textbox inset="0,0,0,0">
                  <w:txbxContent>
                    <w:p w:rsidR="00F81882" w:rsidRDefault="00F81882" w:rsidP="00A07EC0">
                      <w:pPr>
                        <w:pStyle w:val="VVKSOTekst"/>
                        <w:spacing w:before="240"/>
                        <w:rPr>
                          <w:sz w:val="44"/>
                          <w:szCs w:val="24"/>
                        </w:rPr>
                      </w:pPr>
                      <w:r>
                        <w:rPr>
                          <w:sz w:val="44"/>
                          <w:szCs w:val="44"/>
                        </w:rPr>
                        <w:sym w:font="Wingdings" w:char="F046"/>
                      </w:r>
                    </w:p>
                  </w:txbxContent>
                </v:textbox>
              </v:shape>
            </w:pict>
          </mc:Fallback>
        </mc:AlternateContent>
      </w:r>
    </w:p>
    <w:p w:rsidR="00401B1A" w:rsidRDefault="00401B1A" w:rsidP="00A07EC0">
      <w:pPr>
        <w:spacing w:before="120"/>
        <w:ind w:left="900"/>
        <w:jc w:val="both"/>
        <w:rPr>
          <w:rFonts w:cs="Arial"/>
          <w:szCs w:val="20"/>
        </w:rPr>
      </w:pPr>
      <w:r w:rsidRPr="00065D51">
        <w:rPr>
          <w:rFonts w:cs="Arial"/>
          <w:szCs w:val="20"/>
        </w:rPr>
        <w:t>Leerplannen van het VVKSO zijn het werk van leerplancommissies, waarin begeleiders, leraren en eventueel externe deskundigen samenwerken.</w:t>
      </w:r>
    </w:p>
    <w:p w:rsidR="00401B1A" w:rsidRPr="00065D51" w:rsidRDefault="00401B1A" w:rsidP="00A07EC0">
      <w:pPr>
        <w:spacing w:before="120"/>
        <w:ind w:left="900"/>
        <w:jc w:val="both"/>
        <w:rPr>
          <w:rFonts w:cs="Arial"/>
          <w:szCs w:val="20"/>
        </w:rPr>
      </w:pPr>
    </w:p>
    <w:p w:rsidR="00401B1A" w:rsidRPr="00065D51" w:rsidRDefault="00401B1A" w:rsidP="00A07EC0">
      <w:pPr>
        <w:ind w:left="900" w:hanging="900"/>
        <w:jc w:val="both"/>
        <w:rPr>
          <w:rFonts w:cs="Arial"/>
          <w:szCs w:val="20"/>
        </w:rPr>
      </w:pPr>
      <w:r w:rsidRPr="00065D51">
        <w:rPr>
          <w:rFonts w:cs="Arial"/>
          <w:szCs w:val="20"/>
        </w:rPr>
        <w:tab/>
      </w:r>
      <w:r w:rsidRPr="00065D51">
        <w:rPr>
          <w:rFonts w:cs="Arial"/>
          <w:b/>
          <w:bCs/>
          <w:szCs w:val="20"/>
        </w:rPr>
        <w:t>Op het voorliggende leerplan kunt u als leraar ook reageren</w:t>
      </w:r>
      <w:r w:rsidRPr="00065D51">
        <w:rPr>
          <w:rFonts w:cs="Arial"/>
          <w:szCs w:val="20"/>
        </w:rPr>
        <w:t xml:space="preserve"> en uw opmerkingen, zowel pos</w:t>
      </w:r>
      <w:r w:rsidRPr="00065D51">
        <w:rPr>
          <w:rFonts w:cs="Arial"/>
          <w:szCs w:val="20"/>
        </w:rPr>
        <w:t>i</w:t>
      </w:r>
      <w:r w:rsidRPr="00065D51">
        <w:rPr>
          <w:rFonts w:cs="Arial"/>
          <w:szCs w:val="20"/>
        </w:rPr>
        <w:t>tief als negatief, aan de leerplancommissie meedelen via e-mail (</w:t>
      </w:r>
      <w:hyperlink r:id="rId42" w:history="1">
        <w:r w:rsidRPr="00065D51">
          <w:rPr>
            <w:rStyle w:val="Hyperlink"/>
            <w:rFonts w:cs="Arial"/>
            <w:szCs w:val="20"/>
          </w:rPr>
          <w:t>leerplannen.vvkso@vsko.be</w:t>
        </w:r>
      </w:hyperlink>
      <w:r>
        <w:rPr>
          <w:rFonts w:cs="Arial"/>
          <w:szCs w:val="20"/>
        </w:rPr>
        <w:t xml:space="preserve">) </w:t>
      </w:r>
    </w:p>
    <w:p w:rsidR="00401B1A" w:rsidRDefault="00401B1A" w:rsidP="00A07EC0">
      <w:pPr>
        <w:spacing w:line="240" w:lineRule="auto"/>
        <w:ind w:left="902" w:hanging="902"/>
        <w:jc w:val="both"/>
        <w:rPr>
          <w:rFonts w:cs="Arial"/>
          <w:szCs w:val="20"/>
        </w:rPr>
      </w:pPr>
      <w:r w:rsidRPr="00065D51">
        <w:rPr>
          <w:rFonts w:cs="Arial"/>
          <w:szCs w:val="20"/>
        </w:rPr>
        <w:tab/>
        <w:t>Vergeet niet te vermelden over welk leerplan u schrijft: vak, studierichting, graad, nummer.</w:t>
      </w:r>
    </w:p>
    <w:p w:rsidR="00401B1A" w:rsidRPr="00065D51" w:rsidRDefault="00401B1A" w:rsidP="00A07EC0">
      <w:pPr>
        <w:spacing w:line="240" w:lineRule="auto"/>
        <w:ind w:left="902" w:hanging="902"/>
        <w:jc w:val="both"/>
        <w:rPr>
          <w:rFonts w:cs="Arial"/>
          <w:szCs w:val="20"/>
        </w:rPr>
      </w:pPr>
    </w:p>
    <w:p w:rsidR="00401B1A" w:rsidRPr="00065D51" w:rsidRDefault="00401B1A" w:rsidP="00A07EC0">
      <w:pPr>
        <w:spacing w:line="240" w:lineRule="auto"/>
        <w:ind w:left="902" w:hanging="902"/>
        <w:jc w:val="both"/>
        <w:rPr>
          <w:rFonts w:cs="Arial"/>
          <w:szCs w:val="20"/>
        </w:rPr>
      </w:pPr>
      <w:r w:rsidRPr="00065D51">
        <w:rPr>
          <w:rFonts w:cs="Arial"/>
          <w:szCs w:val="20"/>
        </w:rPr>
        <w:tab/>
        <w:t>Langs dezelfde weg kunt u zich ook aanmelden om lid te worden van een leerplancommissie.</w:t>
      </w:r>
    </w:p>
    <w:p w:rsidR="00401B1A" w:rsidRDefault="00401B1A" w:rsidP="00A07EC0">
      <w:pPr>
        <w:pBdr>
          <w:bottom w:val="single" w:sz="4" w:space="1" w:color="auto"/>
        </w:pBdr>
        <w:ind w:left="900" w:hanging="900"/>
        <w:jc w:val="both"/>
        <w:rPr>
          <w:rFonts w:cs="Arial"/>
          <w:szCs w:val="20"/>
        </w:rPr>
      </w:pPr>
      <w:r w:rsidRPr="00065D51">
        <w:rPr>
          <w:rFonts w:cs="Arial"/>
          <w:szCs w:val="20"/>
        </w:rPr>
        <w:tab/>
        <w:t xml:space="preserve">In beide gevallen zal de </w:t>
      </w:r>
      <w:proofErr w:type="spellStart"/>
      <w:r>
        <w:rPr>
          <w:rFonts w:cs="Arial"/>
          <w:szCs w:val="20"/>
        </w:rPr>
        <w:t>coördinatiecel</w:t>
      </w:r>
      <w:proofErr w:type="spellEnd"/>
      <w:r w:rsidRPr="00065D51">
        <w:rPr>
          <w:rFonts w:cs="Arial"/>
          <w:szCs w:val="20"/>
        </w:rPr>
        <w:t xml:space="preserve"> Leerplannen zo snel mogelijk op uw schrijven reageren.</w:t>
      </w:r>
    </w:p>
    <w:p w:rsidR="00401B1A" w:rsidRDefault="00401B1A" w:rsidP="00A07EC0">
      <w:pPr>
        <w:pBdr>
          <w:bottom w:val="single" w:sz="4" w:space="1" w:color="auto"/>
        </w:pBdr>
        <w:ind w:left="900" w:hanging="900"/>
        <w:jc w:val="both"/>
        <w:rPr>
          <w:rFonts w:cs="Arial"/>
          <w:szCs w:val="20"/>
        </w:rPr>
      </w:pPr>
    </w:p>
    <w:p w:rsidR="00401B1A" w:rsidRDefault="00401B1A" w:rsidP="00A07EC0">
      <w:pPr>
        <w:pBdr>
          <w:bottom w:val="single" w:sz="4" w:space="1" w:color="auto"/>
        </w:pBdr>
        <w:ind w:left="900" w:hanging="900"/>
        <w:jc w:val="both"/>
        <w:rPr>
          <w:rFonts w:cs="Arial"/>
          <w:szCs w:val="20"/>
        </w:rPr>
      </w:pPr>
    </w:p>
    <w:sectPr w:rsidR="00401B1A" w:rsidSect="00297E7B">
      <w:headerReference w:type="even" r:id="rId43"/>
      <w:headerReference w:type="default" r:id="rId44"/>
      <w:footerReference w:type="even" r:id="rId45"/>
      <w:footerReference w:type="default" r:id="rId46"/>
      <w:headerReference w:type="first" r:id="rId4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82" w:rsidRDefault="00F81882">
      <w:r>
        <w:separator/>
      </w:r>
    </w:p>
  </w:endnote>
  <w:endnote w:type="continuationSeparator" w:id="0">
    <w:p w:rsidR="00F81882" w:rsidRDefault="00F8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Pr="00B83CB0" w:rsidRDefault="00F81882" w:rsidP="004D1780">
    <w:pPr>
      <w:pStyle w:val="VVKSOKoptekstEvenDatum"/>
    </w:pPr>
    <w:r w:rsidRPr="00B83CB0">
      <w:rPr>
        <w:rStyle w:val="Paginanummer"/>
      </w:rPr>
      <w:fldChar w:fldCharType="begin"/>
    </w:r>
    <w:r w:rsidRPr="00B83CB0">
      <w:rPr>
        <w:rStyle w:val="Paginanummer"/>
      </w:rPr>
      <w:instrText xml:space="preserve"> PAGE </w:instrText>
    </w:r>
    <w:r w:rsidRPr="00B83CB0">
      <w:rPr>
        <w:rStyle w:val="Paginanummer"/>
      </w:rPr>
      <w:fldChar w:fldCharType="separate"/>
    </w:r>
    <w:r w:rsidR="00822679">
      <w:rPr>
        <w:rStyle w:val="Paginanummer"/>
        <w:noProof/>
      </w:rPr>
      <w:t>2</w:t>
    </w:r>
    <w:r w:rsidRPr="00B83CB0">
      <w:rPr>
        <w:rStyle w:val="Paginanummer"/>
      </w:rPr>
      <w:fldChar w:fldCharType="end"/>
    </w:r>
    <w:r w:rsidRPr="00B83CB0">
      <w:rPr>
        <w:rStyle w:val="Paginanummer"/>
      </w:rPr>
      <w:tab/>
    </w:r>
    <w:r w:rsidRPr="00B83CB0">
      <w:rPr>
        <w:rStyle w:val="Paginanummer"/>
      </w:rPr>
      <w:tab/>
    </w:r>
    <w:r>
      <w:t>3</w:t>
    </w:r>
    <w:r w:rsidRPr="00B83CB0">
      <w:t>de graad</w:t>
    </w:r>
    <w:r>
      <w:rPr>
        <w:noProof/>
        <w:lang w:val="nl-BE" w:eastAsia="nl-BE"/>
      </w:rPr>
      <w:drawing>
        <wp:anchor distT="0" distB="0" distL="114300" distR="114300" simplePos="0" relativeHeight="251661824"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B83CB0">
      <w:t xml:space="preserve"> – aso –</w:t>
    </w:r>
    <w:r>
      <w:t xml:space="preserve"> </w:t>
    </w:r>
    <w:r w:rsidRPr="00B83CB0">
      <w:t>kso –</w:t>
    </w:r>
    <w:r>
      <w:t xml:space="preserve"> </w:t>
    </w:r>
    <w:proofErr w:type="spellStart"/>
    <w:r w:rsidRPr="00B83CB0">
      <w:t>tso</w:t>
    </w:r>
    <w:proofErr w:type="spellEnd"/>
  </w:p>
  <w:p w:rsidR="00F81882" w:rsidRPr="00B83CB0" w:rsidRDefault="00F81882" w:rsidP="0050352F">
    <w:pPr>
      <w:pStyle w:val="Voettekst"/>
      <w:tabs>
        <w:tab w:val="clear" w:pos="9072"/>
        <w:tab w:val="right" w:pos="9500"/>
      </w:tabs>
      <w:rPr>
        <w:sz w:val="18"/>
        <w:szCs w:val="18"/>
      </w:rPr>
    </w:pPr>
    <w:r>
      <w:rPr>
        <w:sz w:val="18"/>
        <w:szCs w:val="18"/>
      </w:rPr>
      <w:t>D/2014</w:t>
    </w:r>
    <w:r w:rsidRPr="00B83CB0">
      <w:rPr>
        <w:sz w:val="18"/>
        <w:szCs w:val="18"/>
      </w:rPr>
      <w:t>/7841/001</w:t>
    </w:r>
    <w:r w:rsidRPr="00B83CB0">
      <w:rPr>
        <w:sz w:val="18"/>
        <w:szCs w:val="18"/>
      </w:rPr>
      <w:tab/>
    </w:r>
    <w:r w:rsidRPr="00B83CB0">
      <w:rPr>
        <w:sz w:val="18"/>
        <w:szCs w:val="18"/>
      </w:rPr>
      <w:tab/>
      <w:t>Nederlands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822679">
      <w:rPr>
        <w:rStyle w:val="Paginanummer"/>
        <w:noProof/>
        <w:szCs w:val="24"/>
      </w:rPr>
      <w:t>64</w:t>
    </w:r>
    <w:r>
      <w:rPr>
        <w:rStyle w:val="Paginanummer"/>
        <w:szCs w:val="24"/>
      </w:rPr>
      <w:fldChar w:fldCharType="end"/>
    </w:r>
    <w:r>
      <w:rPr>
        <w:rStyle w:val="Paginanummer"/>
        <w:szCs w:val="24"/>
      </w:rPr>
      <w:tab/>
    </w:r>
    <w:r>
      <w:rPr>
        <w:rStyle w:val="Paginanummer"/>
        <w:szCs w:val="24"/>
      </w:rPr>
      <w:tab/>
    </w:r>
    <w:r>
      <w:t>3de graad</w:t>
    </w:r>
    <w:r>
      <w:rPr>
        <w:noProof/>
        <w:lang w:val="nl-BE" w:eastAsia="nl-BE"/>
      </w:rPr>
      <w:drawing>
        <wp:anchor distT="0" distB="0" distL="114300" distR="114300" simplePos="0" relativeHeight="251657728"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0"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aso – kso – </w:t>
    </w:r>
    <w:proofErr w:type="spellStart"/>
    <w:r>
      <w:t>tso</w:t>
    </w:r>
    <w:proofErr w:type="spellEnd"/>
    <w:r>
      <w:br/>
      <w:t>D/2014/7841/001</w:t>
    </w:r>
    <w:r>
      <w:tab/>
    </w:r>
    <w:r>
      <w:tab/>
      <w:t>Nederlands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t>3de graad</w:t>
    </w:r>
    <w:r>
      <w:rPr>
        <w:noProof/>
        <w:lang w:val="nl-BE" w:eastAsia="nl-BE"/>
      </w:rPr>
      <w:drawing>
        <wp:anchor distT="0" distB="0" distL="114300" distR="114300" simplePos="0" relativeHeight="251663872"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1"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aso – kso – </w:t>
    </w:r>
    <w:proofErr w:type="spellStart"/>
    <w:r>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65</w:t>
    </w:r>
    <w:r>
      <w:rPr>
        <w:rStyle w:val="Paginanummer"/>
      </w:rPr>
      <w:fldChar w:fldCharType="end"/>
    </w:r>
  </w:p>
  <w:p w:rsidR="00F81882" w:rsidRDefault="00F81882" w:rsidP="004D1780">
    <w:pPr>
      <w:pStyle w:val="VVKSOKoptekstEven"/>
    </w:pPr>
    <w:r>
      <w:t>Nederlands</w:t>
    </w:r>
    <w:r>
      <w:tab/>
    </w:r>
    <w:r>
      <w:tab/>
      <w:t>D/2014/7841/001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68</w:t>
    </w:r>
    <w:r>
      <w:rPr>
        <w:rStyle w:val="Paginanummer"/>
      </w:rPr>
      <w:fldChar w:fldCharType="end"/>
    </w:r>
    <w:r>
      <w:rPr>
        <w:noProof/>
        <w:lang w:val="nl-BE" w:eastAsia="nl-BE"/>
      </w:rPr>
      <w:drawing>
        <wp:anchor distT="0" distB="0" distL="114300" distR="114300" simplePos="0" relativeHeight="251656704"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t xml:space="preserve">           3de graad – aso – kso – </w:t>
    </w:r>
    <w:proofErr w:type="spellStart"/>
    <w:r>
      <w:t>tso</w:t>
    </w:r>
    <w:proofErr w:type="spellEnd"/>
  </w:p>
  <w:p w:rsidR="00F81882" w:rsidRDefault="00F81882" w:rsidP="004D1780">
    <w:pPr>
      <w:pStyle w:val="VVKSOKoptekstEven"/>
    </w:pPr>
    <w:r>
      <w:t>D/2014/7841/001</w:t>
    </w:r>
    <w:r>
      <w:tab/>
    </w:r>
    <w:r>
      <w:tab/>
    </w:r>
    <w:r>
      <w:tab/>
    </w:r>
    <w:r>
      <w:tab/>
    </w:r>
    <w:r>
      <w:tab/>
    </w:r>
    <w:r>
      <w:tab/>
    </w:r>
    <w:r>
      <w:tab/>
      <w:t xml:space="preserve">         Nederlands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t>3de graad</w:t>
    </w:r>
    <w:r>
      <w:rPr>
        <w:noProof/>
        <w:lang w:val="nl-BE" w:eastAsia="nl-BE"/>
      </w:rPr>
      <w:drawing>
        <wp:anchor distT="0" distB="0" distL="114300" distR="114300" simplePos="0" relativeHeight="251660800"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aso – kso – </w:t>
    </w:r>
    <w:proofErr w:type="spellStart"/>
    <w:r>
      <w:t>tso</w:t>
    </w:r>
    <w:proofErr w:type="spellEnd"/>
    <w:r>
      <w:t xml:space="preserve"> </w:t>
    </w:r>
    <w:r>
      <w:tab/>
    </w:r>
    <w:r>
      <w:tab/>
    </w:r>
    <w:r>
      <w:tab/>
    </w:r>
    <w:r>
      <w:tab/>
    </w:r>
    <w:r>
      <w:tab/>
    </w:r>
    <w:r>
      <w:tab/>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822679">
      <w:rPr>
        <w:rStyle w:val="Paginanummer"/>
        <w:noProof/>
        <w:szCs w:val="24"/>
      </w:rPr>
      <w:t>67</w:t>
    </w:r>
    <w:r>
      <w:rPr>
        <w:rStyle w:val="Paginanummer"/>
        <w:szCs w:val="24"/>
      </w:rPr>
      <w:fldChar w:fldCharType="end"/>
    </w:r>
  </w:p>
  <w:p w:rsidR="00F81882" w:rsidRDefault="00F81882" w:rsidP="004D1780">
    <w:pPr>
      <w:pStyle w:val="VVKSOKoptekstEven"/>
    </w:pPr>
    <w:r>
      <w:t>Nederlands</w:t>
    </w:r>
    <w:r>
      <w:tab/>
    </w:r>
    <w:r>
      <w:tab/>
    </w:r>
    <w:r>
      <w:tab/>
    </w:r>
    <w:r>
      <w:tab/>
    </w:r>
    <w:r>
      <w:tab/>
    </w:r>
    <w:r>
      <w:tab/>
    </w:r>
    <w:r>
      <w:tab/>
      <w:t>D/2014/7841/001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104</w:t>
    </w:r>
    <w:r>
      <w:rPr>
        <w:rStyle w:val="Paginanummer"/>
      </w:rPr>
      <w:fldChar w:fldCharType="end"/>
    </w:r>
    <w:r>
      <w:rPr>
        <w:noProof/>
        <w:lang w:val="nl-BE" w:eastAsia="nl-BE"/>
      </w:rPr>
      <w:drawing>
        <wp:anchor distT="0" distB="0" distL="114300" distR="114300" simplePos="0" relativeHeight="251653632"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4"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3de graad – aso – kso – </w:t>
    </w:r>
    <w:proofErr w:type="spellStart"/>
    <w:r>
      <w:t>tso</w:t>
    </w:r>
    <w:proofErr w:type="spellEnd"/>
  </w:p>
  <w:p w:rsidR="00F81882" w:rsidRDefault="00F81882" w:rsidP="004D1780">
    <w:pPr>
      <w:pStyle w:val="VVKSOKoptekstEven"/>
    </w:pPr>
    <w:r>
      <w:t>D/2014/7841/001</w:t>
    </w:r>
    <w:r>
      <w:tab/>
    </w:r>
    <w:r>
      <w:tab/>
      <w:t>Nederlands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t xml:space="preserve">3de graad – aso – kso – </w:t>
    </w:r>
    <w:proofErr w:type="spellStart"/>
    <w:r>
      <w:t>ts</w:t>
    </w:r>
    <w:proofErr w:type="spellEnd"/>
    <w:r>
      <w:t>o</w:t>
    </w:r>
    <w:r>
      <w:rPr>
        <w:noProof/>
        <w:lang w:val="nl-BE" w:eastAsia="nl-BE"/>
      </w:rPr>
      <w:drawing>
        <wp:anchor distT="0" distB="0" distL="114300" distR="114300" simplePos="0" relativeHeight="251652608"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5"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103</w:t>
    </w:r>
    <w:r>
      <w:rPr>
        <w:rStyle w:val="Paginanummer"/>
      </w:rPr>
      <w:fldChar w:fldCharType="end"/>
    </w:r>
  </w:p>
  <w:p w:rsidR="00F81882" w:rsidRDefault="00F81882" w:rsidP="004D1780">
    <w:pPr>
      <w:pStyle w:val="VVKSOKoptekstEven"/>
    </w:pPr>
    <w:r>
      <w:t>Nederlands</w:t>
    </w:r>
    <w:r>
      <w:tab/>
    </w:r>
    <w:r>
      <w:tab/>
      <w:t>D/2014/7841/001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781023">
    <w:pPr>
      <w:pStyle w:val="VVKSOKoptekstEvenDatum"/>
    </w:pPr>
    <w:r>
      <w:t>3de graad</w:t>
    </w:r>
    <w:r>
      <w:rPr>
        <w:noProof/>
        <w:lang w:val="nl-BE" w:eastAsia="nl-BE"/>
      </w:rPr>
      <w:drawing>
        <wp:anchor distT="0" distB="0" distL="114300" distR="114300" simplePos="0" relativeHeight="251664896"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aso – kso – </w:t>
    </w:r>
    <w:proofErr w:type="spellStart"/>
    <w:r>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19</w:t>
    </w:r>
    <w:r>
      <w:rPr>
        <w:rStyle w:val="Paginanummer"/>
      </w:rPr>
      <w:fldChar w:fldCharType="end"/>
    </w:r>
  </w:p>
  <w:p w:rsidR="00F81882" w:rsidRDefault="00F81882" w:rsidP="00781023">
    <w:pPr>
      <w:pStyle w:val="VVKSOKoptekstEven"/>
    </w:pPr>
    <w:r>
      <w:t>Nederlands</w:t>
    </w:r>
    <w:r>
      <w:tab/>
    </w:r>
    <w:r>
      <w:tab/>
      <w:t>D/2014/7841/001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Pr="00B83CB0" w:rsidRDefault="00F81882" w:rsidP="004D1780">
    <w:pPr>
      <w:pStyle w:val="VVKSOKoptekstEvenDatum"/>
    </w:pPr>
    <w:r w:rsidRPr="00B83CB0">
      <w:rPr>
        <w:rStyle w:val="Paginanummer"/>
      </w:rPr>
      <w:fldChar w:fldCharType="begin"/>
    </w:r>
    <w:r w:rsidRPr="00B83CB0">
      <w:rPr>
        <w:rStyle w:val="Paginanummer"/>
      </w:rPr>
      <w:instrText xml:space="preserve"> PAGE </w:instrText>
    </w:r>
    <w:r w:rsidRPr="00B83CB0">
      <w:rPr>
        <w:rStyle w:val="Paginanummer"/>
      </w:rPr>
      <w:fldChar w:fldCharType="separate"/>
    </w:r>
    <w:r w:rsidR="00822679">
      <w:rPr>
        <w:rStyle w:val="Paginanummer"/>
        <w:noProof/>
      </w:rPr>
      <w:t>18</w:t>
    </w:r>
    <w:r w:rsidRPr="00B83CB0">
      <w:rPr>
        <w:rStyle w:val="Paginanummer"/>
      </w:rPr>
      <w:fldChar w:fldCharType="end"/>
    </w:r>
    <w:r w:rsidRPr="00B83CB0">
      <w:rPr>
        <w:rStyle w:val="Paginanummer"/>
      </w:rPr>
      <w:tab/>
    </w:r>
    <w:r w:rsidRPr="00B83CB0">
      <w:rPr>
        <w:rStyle w:val="Paginanummer"/>
      </w:rPr>
      <w:tab/>
    </w:r>
    <w:r>
      <w:t>3</w:t>
    </w:r>
    <w:r w:rsidRPr="00B83CB0">
      <w:t>de graad</w:t>
    </w:r>
    <w:r>
      <w:rPr>
        <w:noProof/>
        <w:lang w:val="nl-BE" w:eastAsia="nl-BE"/>
      </w:rPr>
      <w:drawing>
        <wp:anchor distT="0" distB="0" distL="114300" distR="114300" simplePos="0" relativeHeight="251662848"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rsidRPr="00B83CB0">
      <w:t xml:space="preserve"> – aso –kso -</w:t>
    </w:r>
    <w:proofErr w:type="spellStart"/>
    <w:r w:rsidRPr="00B83CB0">
      <w:t>tso</w:t>
    </w:r>
    <w:proofErr w:type="spellEnd"/>
  </w:p>
  <w:p w:rsidR="00F81882" w:rsidRPr="00B83CB0" w:rsidRDefault="00F81882" w:rsidP="000F311A">
    <w:pPr>
      <w:pStyle w:val="Voettekst"/>
      <w:tabs>
        <w:tab w:val="clear" w:pos="9072"/>
        <w:tab w:val="right" w:pos="9500"/>
      </w:tabs>
      <w:rPr>
        <w:sz w:val="18"/>
        <w:szCs w:val="18"/>
      </w:rPr>
    </w:pPr>
    <w:r w:rsidRPr="00B83CB0">
      <w:rPr>
        <w:sz w:val="18"/>
        <w:szCs w:val="18"/>
      </w:rPr>
      <w:t>D/201</w:t>
    </w:r>
    <w:r>
      <w:rPr>
        <w:sz w:val="18"/>
        <w:szCs w:val="18"/>
      </w:rPr>
      <w:t>4</w:t>
    </w:r>
    <w:r w:rsidRPr="00B83CB0">
      <w:rPr>
        <w:sz w:val="18"/>
        <w:szCs w:val="18"/>
      </w:rPr>
      <w:t>/7841/001</w:t>
    </w:r>
    <w:r w:rsidRPr="00B83CB0">
      <w:rPr>
        <w:sz w:val="18"/>
        <w:szCs w:val="18"/>
      </w:rPr>
      <w:tab/>
    </w:r>
    <w:r w:rsidRPr="00B83CB0">
      <w:rPr>
        <w:sz w:val="18"/>
        <w:szCs w:val="18"/>
      </w:rPr>
      <w:tab/>
      <w:t>Nederlands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20</w:t>
    </w:r>
    <w:r>
      <w:rPr>
        <w:rStyle w:val="Paginanummer"/>
      </w:rPr>
      <w:fldChar w:fldCharType="end"/>
    </w:r>
    <w:r>
      <w:rPr>
        <w:noProof/>
        <w:lang w:val="nl-BE" w:eastAsia="nl-BE"/>
      </w:rPr>
      <w:drawing>
        <wp:anchor distT="0" distB="0" distL="114300" distR="114300" simplePos="0" relativeHeight="251654656"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4"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t xml:space="preserve">                3de graad – aso – kso – </w:t>
    </w:r>
    <w:proofErr w:type="spellStart"/>
    <w:r>
      <w:t>tso</w:t>
    </w:r>
    <w:proofErr w:type="spellEnd"/>
  </w:p>
  <w:p w:rsidR="00F81882" w:rsidRDefault="00F81882" w:rsidP="004D1780">
    <w:pPr>
      <w:pStyle w:val="VVKSOKoptekstEven"/>
    </w:pPr>
    <w:r>
      <w:t>D/2014/7841/001</w:t>
    </w:r>
    <w:r>
      <w:tab/>
    </w:r>
    <w:r>
      <w:tab/>
    </w:r>
    <w:r>
      <w:tab/>
    </w:r>
    <w:r>
      <w:tab/>
    </w:r>
    <w:r>
      <w:tab/>
    </w:r>
    <w:r>
      <w:tab/>
      <w:t xml:space="preserve">                           Nederlands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t>3de graad</w:t>
    </w:r>
    <w:r>
      <w:rPr>
        <w:noProof/>
        <w:lang w:val="nl-BE" w:eastAsia="nl-BE"/>
      </w:rPr>
      <w:drawing>
        <wp:anchor distT="0" distB="0" distL="114300" distR="114300" simplePos="0" relativeHeight="251655680"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aso – kso – </w:t>
    </w:r>
    <w:proofErr w:type="spellStart"/>
    <w:r>
      <w:t>tso</w:t>
    </w:r>
    <w:proofErr w:type="spellEnd"/>
    <w:r>
      <w:tab/>
    </w:r>
    <w:r>
      <w:tab/>
    </w:r>
    <w:r>
      <w:tab/>
    </w:r>
    <w:r>
      <w:tab/>
    </w:r>
    <w:r>
      <w:tab/>
    </w:r>
    <w:r>
      <w:tab/>
      <w:t xml:space="preserve">   </w:t>
    </w:r>
    <w:r>
      <w:tab/>
      <w:t xml:space="preserve">                            </w:t>
    </w: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23</w:t>
    </w:r>
    <w:r>
      <w:rPr>
        <w:rStyle w:val="Paginanummer"/>
      </w:rPr>
      <w:fldChar w:fldCharType="end"/>
    </w:r>
  </w:p>
  <w:p w:rsidR="00F81882" w:rsidRDefault="00F81882" w:rsidP="004D1780">
    <w:pPr>
      <w:pStyle w:val="VVKSOKoptekstEven"/>
    </w:pPr>
    <w:r>
      <w:t>Nederlands</w:t>
    </w:r>
    <w:r>
      <w:tab/>
    </w:r>
    <w:r>
      <w:tab/>
    </w:r>
    <w:r>
      <w:tab/>
    </w:r>
    <w:r>
      <w:tab/>
    </w:r>
    <w:r>
      <w:tab/>
      <w:t xml:space="preserve">                                 D/2014/7841/001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26</w:t>
    </w:r>
    <w:r>
      <w:rPr>
        <w:rStyle w:val="Paginanummer"/>
      </w:rPr>
      <w:fldChar w:fldCharType="end"/>
    </w:r>
    <w:r>
      <w:rPr>
        <w:noProof/>
        <w:lang w:val="nl-BE" w:eastAsia="nl-BE"/>
      </w:rPr>
      <w:drawing>
        <wp:anchor distT="0" distB="0" distL="114300" distR="114300" simplePos="0" relativeHeight="251651584"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3de graad – aso – kso – </w:t>
    </w:r>
    <w:proofErr w:type="spellStart"/>
    <w:r>
      <w:t>tso</w:t>
    </w:r>
    <w:proofErr w:type="spellEnd"/>
  </w:p>
  <w:p w:rsidR="00F81882" w:rsidRDefault="00F81882" w:rsidP="004D1780">
    <w:pPr>
      <w:pStyle w:val="VVKSOKoptekstEven"/>
    </w:pPr>
    <w:r>
      <w:t>D/2014/7841/001</w:t>
    </w:r>
    <w:r>
      <w:tab/>
    </w:r>
    <w:r>
      <w:tab/>
      <w:t>Nederlands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t>3de graad</w:t>
    </w:r>
    <w:r>
      <w:rPr>
        <w:noProof/>
        <w:lang w:val="nl-BE" w:eastAsia="nl-BE"/>
      </w:rPr>
      <w:drawing>
        <wp:anchor distT="0" distB="0" distL="114300" distR="114300" simplePos="0" relativeHeight="251650560"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7"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aso – kso – </w:t>
    </w:r>
    <w:proofErr w:type="spellStart"/>
    <w:r>
      <w:t>tso</w:t>
    </w:r>
    <w:proofErr w:type="spellEnd"/>
    <w:r>
      <w:tab/>
    </w:r>
    <w:r>
      <w:tab/>
    </w: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27</w:t>
    </w:r>
    <w:r>
      <w:rPr>
        <w:rStyle w:val="Paginanummer"/>
      </w:rPr>
      <w:fldChar w:fldCharType="end"/>
    </w:r>
  </w:p>
  <w:p w:rsidR="00F81882" w:rsidRDefault="00F81882" w:rsidP="004D1780">
    <w:pPr>
      <w:pStyle w:val="VVKSOKoptekstEven"/>
    </w:pPr>
    <w:r>
      <w:t>Nederlands</w:t>
    </w:r>
    <w:r>
      <w:tab/>
    </w:r>
    <w:r>
      <w:tab/>
      <w:t>D/2014/7841/001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42</w:t>
    </w:r>
    <w:r>
      <w:rPr>
        <w:rStyle w:val="Paginanummer"/>
      </w:rPr>
      <w:fldChar w:fldCharType="end"/>
    </w:r>
    <w:r>
      <w:rPr>
        <w:noProof/>
        <w:lang w:val="nl-BE" w:eastAsia="nl-BE"/>
      </w:rPr>
      <w:drawing>
        <wp:anchor distT="0" distB="0" distL="114300" distR="114300" simplePos="0" relativeHeight="251658752"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8"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t xml:space="preserve">                            3de graad – aso – kso – </w:t>
    </w:r>
    <w:proofErr w:type="spellStart"/>
    <w:r>
      <w:t>tso</w:t>
    </w:r>
    <w:proofErr w:type="spellEnd"/>
  </w:p>
  <w:p w:rsidR="00F81882" w:rsidRDefault="00F81882" w:rsidP="004D1780">
    <w:pPr>
      <w:pStyle w:val="VVKSOKoptekstEven"/>
    </w:pPr>
    <w:r>
      <w:t>D/2014/7841/001</w:t>
    </w:r>
    <w:r>
      <w:tab/>
    </w:r>
    <w:r>
      <w:tab/>
    </w:r>
    <w:r>
      <w:tab/>
    </w:r>
    <w:r>
      <w:tab/>
    </w:r>
    <w:r>
      <w:tab/>
      <w:t xml:space="preserve">                                       Nederlands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rsidP="004D1780">
    <w:pPr>
      <w:pStyle w:val="VVKSOKoptekstEvenDatum"/>
    </w:pPr>
    <w:r>
      <w:t>3de graad</w:t>
    </w:r>
    <w:r>
      <w:rPr>
        <w:noProof/>
        <w:lang w:val="nl-BE" w:eastAsia="nl-BE"/>
      </w:rPr>
      <w:drawing>
        <wp:anchor distT="0" distB="0" distL="114300" distR="114300" simplePos="0" relativeHeight="251659776"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9"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 xml:space="preserve"> – aso – kso – </w:t>
    </w:r>
    <w:proofErr w:type="spellStart"/>
    <w:r>
      <w:t>tso</w:t>
    </w:r>
    <w:proofErr w:type="spellEnd"/>
    <w:r>
      <w:tab/>
    </w:r>
    <w:r>
      <w:tab/>
    </w:r>
    <w:r>
      <w:tab/>
    </w:r>
    <w:r>
      <w:tab/>
    </w:r>
    <w:r>
      <w:tab/>
    </w:r>
    <w:r>
      <w:tab/>
      <w:t xml:space="preserve">          </w:t>
    </w:r>
    <w:r>
      <w:tab/>
      <w:t xml:space="preserve">                          </w:t>
    </w:r>
    <w:r>
      <w:rPr>
        <w:rStyle w:val="Paginanummer"/>
      </w:rPr>
      <w:fldChar w:fldCharType="begin"/>
    </w:r>
    <w:r>
      <w:rPr>
        <w:rStyle w:val="Paginanummer"/>
      </w:rPr>
      <w:instrText xml:space="preserve"> PAGE </w:instrText>
    </w:r>
    <w:r>
      <w:rPr>
        <w:rStyle w:val="Paginanummer"/>
      </w:rPr>
      <w:fldChar w:fldCharType="separate"/>
    </w:r>
    <w:r w:rsidR="00822679">
      <w:rPr>
        <w:rStyle w:val="Paginanummer"/>
        <w:noProof/>
      </w:rPr>
      <w:t>41</w:t>
    </w:r>
    <w:r>
      <w:rPr>
        <w:rStyle w:val="Paginanummer"/>
      </w:rPr>
      <w:fldChar w:fldCharType="end"/>
    </w:r>
  </w:p>
  <w:p w:rsidR="00F81882" w:rsidRDefault="00F81882" w:rsidP="004D1780">
    <w:pPr>
      <w:pStyle w:val="VVKSOKoptekstEven"/>
    </w:pPr>
    <w:r>
      <w:t>Nederlands</w:t>
    </w:r>
    <w:r>
      <w:tab/>
    </w:r>
    <w:r>
      <w:tab/>
    </w:r>
    <w:r>
      <w:tab/>
    </w:r>
    <w:r>
      <w:tab/>
    </w:r>
    <w:r>
      <w:tab/>
      <w:t xml:space="preserve">                               D/2014/7841/001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82" w:rsidRDefault="00F81882">
      <w:r>
        <w:separator/>
      </w:r>
    </w:p>
  </w:footnote>
  <w:footnote w:type="continuationSeparator" w:id="0">
    <w:p w:rsidR="00F81882" w:rsidRDefault="00F81882">
      <w:r>
        <w:continuationSeparator/>
      </w:r>
    </w:p>
  </w:footnote>
  <w:footnote w:id="1">
    <w:p w:rsidR="00F81882" w:rsidRDefault="00F81882" w:rsidP="00827A0C">
      <w:pPr>
        <w:pStyle w:val="Voetnoottekst"/>
      </w:pPr>
      <w:r>
        <w:rPr>
          <w:rStyle w:val="Voetnootmarkering"/>
        </w:rPr>
        <w:footnoteRef/>
      </w:r>
      <w:r>
        <w:t xml:space="preserve"> Verduidelijking van de verwerkingsniveaus: zie verklarende woordenlijst achteraan dit leerplan.</w:t>
      </w:r>
    </w:p>
  </w:footnote>
  <w:footnote w:id="2">
    <w:p w:rsidR="00F81882" w:rsidRDefault="00F81882">
      <w:pPr>
        <w:pStyle w:val="Voetnoottekst"/>
      </w:pPr>
      <w:r>
        <w:rPr>
          <w:rStyle w:val="Voetnootmarkering"/>
        </w:rPr>
        <w:footnoteRef/>
      </w:r>
      <w:r>
        <w:t xml:space="preserve"> OVUR: oriënteren, voorbereiden, uitvoeren en reflecteren. Zie verder bij de pedagogisch-didactische we</w:t>
      </w:r>
      <w:r>
        <w:t>n</w:t>
      </w:r>
      <w:r>
        <w:t>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2" w:rsidRDefault="00F818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nsid w:val="FFFFFF7C"/>
    <w:multiLevelType w:val="singleLevel"/>
    <w:tmpl w:val="14E4C29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2"/>
      <w:lvlText w:val=""/>
      <w:lvlJc w:val="left"/>
      <w:pPr>
        <w:tabs>
          <w:tab w:val="num" w:pos="926"/>
        </w:tabs>
        <w:ind w:left="926" w:hanging="360"/>
      </w:pPr>
      <w:rPr>
        <w:rFonts w:ascii="Symbol" w:hAnsi="Symbol" w:hint="default"/>
      </w:rPr>
    </w:lvl>
  </w:abstractNum>
  <w:abstractNum w:abstractNumId="7">
    <w:nsid w:val="FFFFFF83"/>
    <w:multiLevelType w:val="singleLevel"/>
    <w:tmpl w:val="F61893F2"/>
    <w:lvl w:ilvl="0">
      <w:start w:val="1"/>
      <w:numFmt w:val="bullet"/>
      <w:pStyle w:val="VVKSOKop2ZonderTitel"/>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9E6C1EF4"/>
    <w:lvl w:ilvl="0">
      <w:start w:val="1"/>
      <w:numFmt w:val="bullet"/>
      <w:pStyle w:val="VVKSOKop3ZonderTitel"/>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09"/>
    <w:lvl w:ilvl="0">
      <w:start w:val="1"/>
      <w:numFmt w:val="bullet"/>
      <w:lvlText w:val="o"/>
      <w:lvlJc w:val="left"/>
      <w:pPr>
        <w:tabs>
          <w:tab w:val="num" w:pos="1440"/>
        </w:tabs>
        <w:ind w:left="1440" w:hanging="360"/>
      </w:pPr>
      <w:rPr>
        <w:rFonts w:ascii="Courier New" w:hAnsi="Courier New"/>
      </w:rPr>
    </w:lvl>
  </w:abstractNum>
  <w:abstractNum w:abstractNumId="11">
    <w:nsid w:val="00000002"/>
    <w:multiLevelType w:val="singleLevel"/>
    <w:tmpl w:val="00000002"/>
    <w:name w:val="WW8Num56"/>
    <w:lvl w:ilvl="0">
      <w:start w:val="1"/>
      <w:numFmt w:val="bullet"/>
      <w:lvlText w:val="o"/>
      <w:lvlJc w:val="left"/>
      <w:pPr>
        <w:tabs>
          <w:tab w:val="num" w:pos="1440"/>
        </w:tabs>
        <w:ind w:left="1440" w:hanging="360"/>
      </w:pPr>
      <w:rPr>
        <w:rFonts w:ascii="Courier New" w:hAnsi="Courier New"/>
      </w:rPr>
    </w:lvl>
  </w:abstractNum>
  <w:abstractNum w:abstractNumId="12">
    <w:nsid w:val="00000003"/>
    <w:multiLevelType w:val="singleLevel"/>
    <w:tmpl w:val="00000003"/>
    <w:name w:val="WW8Num46"/>
    <w:lvl w:ilvl="0">
      <w:start w:val="1"/>
      <w:numFmt w:val="bullet"/>
      <w:lvlText w:val="o"/>
      <w:lvlJc w:val="left"/>
      <w:pPr>
        <w:tabs>
          <w:tab w:val="num" w:pos="1068"/>
        </w:tabs>
        <w:ind w:left="1068" w:hanging="360"/>
      </w:pPr>
      <w:rPr>
        <w:rFonts w:ascii="Courier New" w:hAnsi="Courier New"/>
      </w:rPr>
    </w:lvl>
  </w:abstractNum>
  <w:abstractNum w:abstractNumId="13">
    <w:nsid w:val="002819AC"/>
    <w:multiLevelType w:val="hybridMultilevel"/>
    <w:tmpl w:val="3532154A"/>
    <w:lvl w:ilvl="0" w:tplc="3A54373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3016198"/>
    <w:multiLevelType w:val="hybridMultilevel"/>
    <w:tmpl w:val="BEB0FD28"/>
    <w:lvl w:ilvl="0" w:tplc="F070934C">
      <w:start w:val="1"/>
      <w:numFmt w:val="decimal"/>
      <w:lvlText w:val="%1"/>
      <w:lvlJc w:val="left"/>
      <w:pPr>
        <w:tabs>
          <w:tab w:val="num" w:pos="786"/>
        </w:tabs>
        <w:ind w:left="786" w:hanging="360"/>
      </w:pPr>
      <w:rPr>
        <w:rFonts w:cs="Times New Roman" w:hint="default"/>
      </w:rPr>
    </w:lvl>
    <w:lvl w:ilvl="1" w:tplc="6DF6F750">
      <w:start w:val="1"/>
      <w:numFmt w:val="lowerLetter"/>
      <w:lvlText w:val="%2."/>
      <w:lvlJc w:val="left"/>
      <w:pPr>
        <w:tabs>
          <w:tab w:val="num" w:pos="1440"/>
        </w:tabs>
        <w:ind w:left="1440" w:hanging="360"/>
      </w:pPr>
      <w:rPr>
        <w:rFonts w:cs="Times New Roman"/>
      </w:rPr>
    </w:lvl>
    <w:lvl w:ilvl="2" w:tplc="7CE618EC" w:tentative="1">
      <w:start w:val="1"/>
      <w:numFmt w:val="lowerRoman"/>
      <w:lvlText w:val="%3."/>
      <w:lvlJc w:val="right"/>
      <w:pPr>
        <w:tabs>
          <w:tab w:val="num" w:pos="2160"/>
        </w:tabs>
        <w:ind w:left="2160" w:hanging="180"/>
      </w:pPr>
      <w:rPr>
        <w:rFonts w:cs="Times New Roman"/>
      </w:rPr>
    </w:lvl>
    <w:lvl w:ilvl="3" w:tplc="74EC235E" w:tentative="1">
      <w:start w:val="1"/>
      <w:numFmt w:val="decimal"/>
      <w:lvlText w:val="%4."/>
      <w:lvlJc w:val="left"/>
      <w:pPr>
        <w:tabs>
          <w:tab w:val="num" w:pos="2880"/>
        </w:tabs>
        <w:ind w:left="2880" w:hanging="360"/>
      </w:pPr>
      <w:rPr>
        <w:rFonts w:cs="Times New Roman"/>
      </w:rPr>
    </w:lvl>
    <w:lvl w:ilvl="4" w:tplc="1AFEF04E" w:tentative="1">
      <w:start w:val="1"/>
      <w:numFmt w:val="lowerLetter"/>
      <w:lvlText w:val="%5."/>
      <w:lvlJc w:val="left"/>
      <w:pPr>
        <w:tabs>
          <w:tab w:val="num" w:pos="3600"/>
        </w:tabs>
        <w:ind w:left="3600" w:hanging="360"/>
      </w:pPr>
      <w:rPr>
        <w:rFonts w:cs="Times New Roman"/>
      </w:rPr>
    </w:lvl>
    <w:lvl w:ilvl="5" w:tplc="AA7CD0CE" w:tentative="1">
      <w:start w:val="1"/>
      <w:numFmt w:val="lowerRoman"/>
      <w:lvlText w:val="%6."/>
      <w:lvlJc w:val="right"/>
      <w:pPr>
        <w:tabs>
          <w:tab w:val="num" w:pos="4320"/>
        </w:tabs>
        <w:ind w:left="4320" w:hanging="180"/>
      </w:pPr>
      <w:rPr>
        <w:rFonts w:cs="Times New Roman"/>
      </w:rPr>
    </w:lvl>
    <w:lvl w:ilvl="6" w:tplc="F9B89144" w:tentative="1">
      <w:start w:val="1"/>
      <w:numFmt w:val="decimal"/>
      <w:lvlText w:val="%7."/>
      <w:lvlJc w:val="left"/>
      <w:pPr>
        <w:tabs>
          <w:tab w:val="num" w:pos="5040"/>
        </w:tabs>
        <w:ind w:left="5040" w:hanging="360"/>
      </w:pPr>
      <w:rPr>
        <w:rFonts w:cs="Times New Roman"/>
      </w:rPr>
    </w:lvl>
    <w:lvl w:ilvl="7" w:tplc="7C507A64" w:tentative="1">
      <w:start w:val="1"/>
      <w:numFmt w:val="lowerLetter"/>
      <w:lvlText w:val="%8."/>
      <w:lvlJc w:val="left"/>
      <w:pPr>
        <w:tabs>
          <w:tab w:val="num" w:pos="5760"/>
        </w:tabs>
        <w:ind w:left="5760" w:hanging="360"/>
      </w:pPr>
      <w:rPr>
        <w:rFonts w:cs="Times New Roman"/>
      </w:rPr>
    </w:lvl>
    <w:lvl w:ilvl="8" w:tplc="EF24F98C" w:tentative="1">
      <w:start w:val="1"/>
      <w:numFmt w:val="lowerRoman"/>
      <w:lvlText w:val="%9."/>
      <w:lvlJc w:val="right"/>
      <w:pPr>
        <w:tabs>
          <w:tab w:val="num" w:pos="6480"/>
        </w:tabs>
        <w:ind w:left="6480" w:hanging="180"/>
      </w:pPr>
      <w:rPr>
        <w:rFonts w:cs="Times New Roman"/>
      </w:rPr>
    </w:lvl>
  </w:abstractNum>
  <w:abstractNum w:abstractNumId="15">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6">
    <w:nsid w:val="051517CF"/>
    <w:multiLevelType w:val="hybridMultilevel"/>
    <w:tmpl w:val="14E025C8"/>
    <w:lvl w:ilvl="0" w:tplc="CD8C2BAA">
      <w:start w:val="1"/>
      <w:numFmt w:val="bullet"/>
      <w:lvlText w:val="–"/>
      <w:lvlJc w:val="left"/>
      <w:pPr>
        <w:tabs>
          <w:tab w:val="num" w:pos="857"/>
        </w:tabs>
        <w:ind w:left="857" w:hanging="397"/>
      </w:pPr>
      <w:rPr>
        <w:rFonts w:ascii="Arial" w:hAnsi="Arial" w:hint="default"/>
      </w:rPr>
    </w:lvl>
    <w:lvl w:ilvl="1" w:tplc="772E8DEE" w:tentative="1">
      <w:start w:val="1"/>
      <w:numFmt w:val="bullet"/>
      <w:lvlText w:val="o"/>
      <w:lvlJc w:val="left"/>
      <w:pPr>
        <w:tabs>
          <w:tab w:val="num" w:pos="1440"/>
        </w:tabs>
        <w:ind w:left="1440" w:hanging="360"/>
      </w:pPr>
      <w:rPr>
        <w:rFonts w:ascii="Courier New" w:hAnsi="Courier New" w:hint="default"/>
      </w:rPr>
    </w:lvl>
    <w:lvl w:ilvl="2" w:tplc="6EFE6BAE" w:tentative="1">
      <w:start w:val="1"/>
      <w:numFmt w:val="bullet"/>
      <w:lvlText w:val=""/>
      <w:lvlJc w:val="left"/>
      <w:pPr>
        <w:tabs>
          <w:tab w:val="num" w:pos="2160"/>
        </w:tabs>
        <w:ind w:left="2160" w:hanging="360"/>
      </w:pPr>
      <w:rPr>
        <w:rFonts w:ascii="Wingdings" w:hAnsi="Wingdings" w:hint="default"/>
      </w:rPr>
    </w:lvl>
    <w:lvl w:ilvl="3" w:tplc="81AC35B8" w:tentative="1">
      <w:start w:val="1"/>
      <w:numFmt w:val="bullet"/>
      <w:lvlText w:val=""/>
      <w:lvlJc w:val="left"/>
      <w:pPr>
        <w:tabs>
          <w:tab w:val="num" w:pos="2880"/>
        </w:tabs>
        <w:ind w:left="2880" w:hanging="360"/>
      </w:pPr>
      <w:rPr>
        <w:rFonts w:ascii="Symbol" w:hAnsi="Symbol" w:hint="default"/>
      </w:rPr>
    </w:lvl>
    <w:lvl w:ilvl="4" w:tplc="4202C4DA" w:tentative="1">
      <w:start w:val="1"/>
      <w:numFmt w:val="bullet"/>
      <w:lvlText w:val="o"/>
      <w:lvlJc w:val="left"/>
      <w:pPr>
        <w:tabs>
          <w:tab w:val="num" w:pos="3600"/>
        </w:tabs>
        <w:ind w:left="3600" w:hanging="360"/>
      </w:pPr>
      <w:rPr>
        <w:rFonts w:ascii="Courier New" w:hAnsi="Courier New" w:hint="default"/>
      </w:rPr>
    </w:lvl>
    <w:lvl w:ilvl="5" w:tplc="6B9EF9BE" w:tentative="1">
      <w:start w:val="1"/>
      <w:numFmt w:val="bullet"/>
      <w:lvlText w:val=""/>
      <w:lvlJc w:val="left"/>
      <w:pPr>
        <w:tabs>
          <w:tab w:val="num" w:pos="4320"/>
        </w:tabs>
        <w:ind w:left="4320" w:hanging="360"/>
      </w:pPr>
      <w:rPr>
        <w:rFonts w:ascii="Wingdings" w:hAnsi="Wingdings" w:hint="default"/>
      </w:rPr>
    </w:lvl>
    <w:lvl w:ilvl="6" w:tplc="951CEDA2" w:tentative="1">
      <w:start w:val="1"/>
      <w:numFmt w:val="bullet"/>
      <w:lvlText w:val=""/>
      <w:lvlJc w:val="left"/>
      <w:pPr>
        <w:tabs>
          <w:tab w:val="num" w:pos="5040"/>
        </w:tabs>
        <w:ind w:left="5040" w:hanging="360"/>
      </w:pPr>
      <w:rPr>
        <w:rFonts w:ascii="Symbol" w:hAnsi="Symbol" w:hint="default"/>
      </w:rPr>
    </w:lvl>
    <w:lvl w:ilvl="7" w:tplc="0046E06C" w:tentative="1">
      <w:start w:val="1"/>
      <w:numFmt w:val="bullet"/>
      <w:lvlText w:val="o"/>
      <w:lvlJc w:val="left"/>
      <w:pPr>
        <w:tabs>
          <w:tab w:val="num" w:pos="5760"/>
        </w:tabs>
        <w:ind w:left="5760" w:hanging="360"/>
      </w:pPr>
      <w:rPr>
        <w:rFonts w:ascii="Courier New" w:hAnsi="Courier New" w:hint="default"/>
      </w:rPr>
    </w:lvl>
    <w:lvl w:ilvl="8" w:tplc="448C3FA4" w:tentative="1">
      <w:start w:val="1"/>
      <w:numFmt w:val="bullet"/>
      <w:lvlText w:val=""/>
      <w:lvlJc w:val="left"/>
      <w:pPr>
        <w:tabs>
          <w:tab w:val="num" w:pos="6480"/>
        </w:tabs>
        <w:ind w:left="6480" w:hanging="360"/>
      </w:pPr>
      <w:rPr>
        <w:rFonts w:ascii="Wingdings" w:hAnsi="Wingdings" w:hint="default"/>
      </w:rPr>
    </w:lvl>
  </w:abstractNum>
  <w:abstractNum w:abstractNumId="17">
    <w:nsid w:val="05D740C2"/>
    <w:multiLevelType w:val="multilevel"/>
    <w:tmpl w:val="4B0C7F78"/>
    <w:lvl w:ilvl="0">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21"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280"/>
        </w:tabs>
        <w:ind w:left="200"/>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9">
    <w:nsid w:val="0A423A71"/>
    <w:multiLevelType w:val="hybridMultilevel"/>
    <w:tmpl w:val="7B969AC6"/>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B185B44"/>
    <w:multiLevelType w:val="hybridMultilevel"/>
    <w:tmpl w:val="1DEC6934"/>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0D3C675B"/>
    <w:multiLevelType w:val="hybridMultilevel"/>
    <w:tmpl w:val="A20057B4"/>
    <w:lvl w:ilvl="0" w:tplc="59DA6900">
      <w:start w:val="3"/>
      <w:numFmt w:val="bullet"/>
      <w:lvlText w:val="-"/>
      <w:lvlJc w:val="left"/>
      <w:pPr>
        <w:ind w:left="720" w:hanging="360"/>
      </w:pPr>
      <w:rPr>
        <w:rFonts w:ascii="Corbel" w:eastAsia="Times New Roman" w:hAnsi="Corbe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0DE953C8"/>
    <w:multiLevelType w:val="hybridMultilevel"/>
    <w:tmpl w:val="CB925056"/>
    <w:lvl w:ilvl="0" w:tplc="C0C6F94A">
      <w:numFmt w:val="bullet"/>
      <w:lvlText w:val="-"/>
      <w:lvlJc w:val="left"/>
      <w:pPr>
        <w:ind w:left="720" w:hanging="360"/>
      </w:pPr>
      <w:rPr>
        <w:rFonts w:ascii="Corbel" w:eastAsia="Times New Roman" w:hAnsi="Corbel" w:hint="default"/>
      </w:rPr>
    </w:lvl>
    <w:lvl w:ilvl="1" w:tplc="37C61C0C">
      <w:start w:val="1"/>
      <w:numFmt w:val="bullet"/>
      <w:lvlText w:val="o"/>
      <w:lvlJc w:val="left"/>
      <w:pPr>
        <w:ind w:left="1440" w:hanging="360"/>
      </w:pPr>
      <w:rPr>
        <w:rFonts w:ascii="Courier New" w:hAnsi="Courier New" w:hint="default"/>
      </w:rPr>
    </w:lvl>
    <w:lvl w:ilvl="2" w:tplc="54024B1A" w:tentative="1">
      <w:start w:val="1"/>
      <w:numFmt w:val="bullet"/>
      <w:lvlText w:val=""/>
      <w:lvlJc w:val="left"/>
      <w:pPr>
        <w:ind w:left="2160" w:hanging="360"/>
      </w:pPr>
      <w:rPr>
        <w:rFonts w:ascii="Wingdings" w:hAnsi="Wingdings" w:hint="default"/>
      </w:rPr>
    </w:lvl>
    <w:lvl w:ilvl="3" w:tplc="86282858" w:tentative="1">
      <w:start w:val="1"/>
      <w:numFmt w:val="bullet"/>
      <w:lvlText w:val=""/>
      <w:lvlJc w:val="left"/>
      <w:pPr>
        <w:ind w:left="2880" w:hanging="360"/>
      </w:pPr>
      <w:rPr>
        <w:rFonts w:ascii="Symbol" w:hAnsi="Symbol" w:hint="default"/>
      </w:rPr>
    </w:lvl>
    <w:lvl w:ilvl="4" w:tplc="342CD6E0" w:tentative="1">
      <w:start w:val="1"/>
      <w:numFmt w:val="bullet"/>
      <w:lvlText w:val="o"/>
      <w:lvlJc w:val="left"/>
      <w:pPr>
        <w:ind w:left="3600" w:hanging="360"/>
      </w:pPr>
      <w:rPr>
        <w:rFonts w:ascii="Courier New" w:hAnsi="Courier New" w:hint="default"/>
      </w:rPr>
    </w:lvl>
    <w:lvl w:ilvl="5" w:tplc="FCB42C2C" w:tentative="1">
      <w:start w:val="1"/>
      <w:numFmt w:val="bullet"/>
      <w:lvlText w:val=""/>
      <w:lvlJc w:val="left"/>
      <w:pPr>
        <w:ind w:left="4320" w:hanging="360"/>
      </w:pPr>
      <w:rPr>
        <w:rFonts w:ascii="Wingdings" w:hAnsi="Wingdings" w:hint="default"/>
      </w:rPr>
    </w:lvl>
    <w:lvl w:ilvl="6" w:tplc="F364F844" w:tentative="1">
      <w:start w:val="1"/>
      <w:numFmt w:val="bullet"/>
      <w:lvlText w:val=""/>
      <w:lvlJc w:val="left"/>
      <w:pPr>
        <w:ind w:left="5040" w:hanging="360"/>
      </w:pPr>
      <w:rPr>
        <w:rFonts w:ascii="Symbol" w:hAnsi="Symbol" w:hint="default"/>
      </w:rPr>
    </w:lvl>
    <w:lvl w:ilvl="7" w:tplc="12468194" w:tentative="1">
      <w:start w:val="1"/>
      <w:numFmt w:val="bullet"/>
      <w:lvlText w:val="o"/>
      <w:lvlJc w:val="left"/>
      <w:pPr>
        <w:ind w:left="5760" w:hanging="360"/>
      </w:pPr>
      <w:rPr>
        <w:rFonts w:ascii="Courier New" w:hAnsi="Courier New" w:hint="default"/>
      </w:rPr>
    </w:lvl>
    <w:lvl w:ilvl="8" w:tplc="9C862740" w:tentative="1">
      <w:start w:val="1"/>
      <w:numFmt w:val="bullet"/>
      <w:lvlText w:val=""/>
      <w:lvlJc w:val="left"/>
      <w:pPr>
        <w:ind w:left="6480" w:hanging="360"/>
      </w:pPr>
      <w:rPr>
        <w:rFonts w:ascii="Wingdings" w:hAnsi="Wingdings" w:hint="default"/>
      </w:rPr>
    </w:lvl>
  </w:abstractNum>
  <w:abstractNum w:abstractNumId="23">
    <w:nsid w:val="10B10882"/>
    <w:multiLevelType w:val="hybridMultilevel"/>
    <w:tmpl w:val="43D256AA"/>
    <w:name w:val="WW8Num109222"/>
    <w:lvl w:ilvl="0" w:tplc="44F2588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15A3478E"/>
    <w:multiLevelType w:val="hybridMultilevel"/>
    <w:tmpl w:val="6CE038B8"/>
    <w:lvl w:ilvl="0" w:tplc="75782044">
      <w:numFmt w:val="bullet"/>
      <w:lvlText w:val="•"/>
      <w:lvlJc w:val="left"/>
      <w:pPr>
        <w:tabs>
          <w:tab w:val="num" w:pos="681"/>
        </w:tabs>
        <w:ind w:left="681" w:hanging="397"/>
      </w:pPr>
      <w:rPr>
        <w:rFonts w:ascii="Arial" w:hAnsi="Arial" w:hint="default"/>
        <w:color w:val="auto"/>
      </w:rPr>
    </w:lvl>
    <w:lvl w:ilvl="1" w:tplc="2914405A">
      <w:start w:val="1"/>
      <w:numFmt w:val="bullet"/>
      <w:lvlText w:val="o"/>
      <w:lvlJc w:val="left"/>
      <w:pPr>
        <w:tabs>
          <w:tab w:val="num" w:pos="786"/>
        </w:tabs>
        <w:ind w:left="786" w:hanging="360"/>
      </w:pPr>
      <w:rPr>
        <w:rFonts w:ascii="Courier New" w:hAnsi="Courier New" w:hint="default"/>
      </w:rPr>
    </w:lvl>
    <w:lvl w:ilvl="2" w:tplc="4C6AD5CA" w:tentative="1">
      <w:start w:val="1"/>
      <w:numFmt w:val="bullet"/>
      <w:lvlText w:val=""/>
      <w:lvlJc w:val="left"/>
      <w:pPr>
        <w:tabs>
          <w:tab w:val="num" w:pos="2160"/>
        </w:tabs>
        <w:ind w:left="2160" w:hanging="360"/>
      </w:pPr>
      <w:rPr>
        <w:rFonts w:ascii="Wingdings" w:hAnsi="Wingdings" w:hint="default"/>
      </w:rPr>
    </w:lvl>
    <w:lvl w:ilvl="3" w:tplc="60C01258" w:tentative="1">
      <w:start w:val="1"/>
      <w:numFmt w:val="bullet"/>
      <w:lvlText w:val=""/>
      <w:lvlJc w:val="left"/>
      <w:pPr>
        <w:tabs>
          <w:tab w:val="num" w:pos="2880"/>
        </w:tabs>
        <w:ind w:left="2880" w:hanging="360"/>
      </w:pPr>
      <w:rPr>
        <w:rFonts w:ascii="Symbol" w:hAnsi="Symbol" w:hint="default"/>
      </w:rPr>
    </w:lvl>
    <w:lvl w:ilvl="4" w:tplc="2C6A3636" w:tentative="1">
      <w:start w:val="1"/>
      <w:numFmt w:val="bullet"/>
      <w:lvlText w:val="o"/>
      <w:lvlJc w:val="left"/>
      <w:pPr>
        <w:tabs>
          <w:tab w:val="num" w:pos="3600"/>
        </w:tabs>
        <w:ind w:left="3600" w:hanging="360"/>
      </w:pPr>
      <w:rPr>
        <w:rFonts w:ascii="Courier New" w:hAnsi="Courier New" w:hint="default"/>
      </w:rPr>
    </w:lvl>
    <w:lvl w:ilvl="5" w:tplc="3050BB3E" w:tentative="1">
      <w:start w:val="1"/>
      <w:numFmt w:val="bullet"/>
      <w:lvlText w:val=""/>
      <w:lvlJc w:val="left"/>
      <w:pPr>
        <w:tabs>
          <w:tab w:val="num" w:pos="4320"/>
        </w:tabs>
        <w:ind w:left="4320" w:hanging="360"/>
      </w:pPr>
      <w:rPr>
        <w:rFonts w:ascii="Wingdings" w:hAnsi="Wingdings" w:hint="default"/>
      </w:rPr>
    </w:lvl>
    <w:lvl w:ilvl="6" w:tplc="CC3CC3E2" w:tentative="1">
      <w:start w:val="1"/>
      <w:numFmt w:val="bullet"/>
      <w:lvlText w:val=""/>
      <w:lvlJc w:val="left"/>
      <w:pPr>
        <w:tabs>
          <w:tab w:val="num" w:pos="5040"/>
        </w:tabs>
        <w:ind w:left="5040" w:hanging="360"/>
      </w:pPr>
      <w:rPr>
        <w:rFonts w:ascii="Symbol" w:hAnsi="Symbol" w:hint="default"/>
      </w:rPr>
    </w:lvl>
    <w:lvl w:ilvl="7" w:tplc="45BEF5CA" w:tentative="1">
      <w:start w:val="1"/>
      <w:numFmt w:val="bullet"/>
      <w:lvlText w:val="o"/>
      <w:lvlJc w:val="left"/>
      <w:pPr>
        <w:tabs>
          <w:tab w:val="num" w:pos="5760"/>
        </w:tabs>
        <w:ind w:left="5760" w:hanging="360"/>
      </w:pPr>
      <w:rPr>
        <w:rFonts w:ascii="Courier New" w:hAnsi="Courier New" w:hint="default"/>
      </w:rPr>
    </w:lvl>
    <w:lvl w:ilvl="8" w:tplc="0080A088" w:tentative="1">
      <w:start w:val="1"/>
      <w:numFmt w:val="bullet"/>
      <w:lvlText w:val=""/>
      <w:lvlJc w:val="left"/>
      <w:pPr>
        <w:tabs>
          <w:tab w:val="num" w:pos="6480"/>
        </w:tabs>
        <w:ind w:left="6480" w:hanging="360"/>
      </w:pPr>
      <w:rPr>
        <w:rFonts w:ascii="Wingdings" w:hAnsi="Wingdings" w:hint="default"/>
      </w:rPr>
    </w:lvl>
  </w:abstractNum>
  <w:abstractNum w:abstractNumId="25">
    <w:nsid w:val="16EA4B25"/>
    <w:multiLevelType w:val="hybridMultilevel"/>
    <w:tmpl w:val="136C6394"/>
    <w:lvl w:ilvl="0" w:tplc="698202A6">
      <w:start w:val="1"/>
      <w:numFmt w:val="bullet"/>
      <w:lvlText w:val=""/>
      <w:lvlJc w:val="left"/>
      <w:pPr>
        <w:tabs>
          <w:tab w:val="num" w:pos="360"/>
        </w:tabs>
        <w:ind w:left="360" w:hanging="360"/>
      </w:pPr>
      <w:rPr>
        <w:rFonts w:ascii="Wingdings" w:hAnsi="Wingdings" w:hint="default"/>
        <w:sz w:val="16"/>
      </w:rPr>
    </w:lvl>
    <w:lvl w:ilvl="1" w:tplc="08130003" w:tentative="1">
      <w:start w:val="1"/>
      <w:numFmt w:val="bullet"/>
      <w:lvlText w:val="o"/>
      <w:lvlJc w:val="left"/>
      <w:pPr>
        <w:tabs>
          <w:tab w:val="num" w:pos="360"/>
        </w:tabs>
        <w:ind w:left="360" w:hanging="360"/>
      </w:pPr>
      <w:rPr>
        <w:rFonts w:ascii="Courier New" w:hAnsi="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26">
    <w:nsid w:val="193A7141"/>
    <w:multiLevelType w:val="hybridMultilevel"/>
    <w:tmpl w:val="35B4C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1A155FFD"/>
    <w:multiLevelType w:val="hybridMultilevel"/>
    <w:tmpl w:val="589241B0"/>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1D8B1132"/>
    <w:multiLevelType w:val="hybridMultilevel"/>
    <w:tmpl w:val="BF40952A"/>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1E9D29AF"/>
    <w:multiLevelType w:val="hybridMultilevel"/>
    <w:tmpl w:val="A1E8E2F8"/>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219E53C8"/>
    <w:multiLevelType w:val="hybridMultilevel"/>
    <w:tmpl w:val="0B5E92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230A60AA"/>
    <w:multiLevelType w:val="hybridMultilevel"/>
    <w:tmpl w:val="55C00BE6"/>
    <w:name w:val="WW8Num10922"/>
    <w:lvl w:ilvl="0" w:tplc="44F25888">
      <w:start w:val="1"/>
      <w:numFmt w:val="bullet"/>
      <w:lvlText w:val="–"/>
      <w:lvlJc w:val="left"/>
      <w:pPr>
        <w:tabs>
          <w:tab w:val="num" w:pos="857"/>
        </w:tabs>
        <w:ind w:left="85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23535F20"/>
    <w:multiLevelType w:val="hybridMultilevel"/>
    <w:tmpl w:val="E79AB744"/>
    <w:lvl w:ilvl="0" w:tplc="B6962B84">
      <w:start w:val="2"/>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2426090A"/>
    <w:multiLevelType w:val="hybridMultilevel"/>
    <w:tmpl w:val="E59AC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247E3D6A"/>
    <w:multiLevelType w:val="multilevel"/>
    <w:tmpl w:val="B184CC90"/>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25032489"/>
    <w:multiLevelType w:val="hybridMultilevel"/>
    <w:tmpl w:val="8E12E2C2"/>
    <w:lvl w:ilvl="0" w:tplc="DE2831E6">
      <w:start w:val="10"/>
      <w:numFmt w:val="bullet"/>
      <w:lvlText w:val="-"/>
      <w:lvlJc w:val="left"/>
      <w:pPr>
        <w:tabs>
          <w:tab w:val="num" w:pos="780"/>
        </w:tabs>
        <w:ind w:left="78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25737422"/>
    <w:multiLevelType w:val="hybridMultilevel"/>
    <w:tmpl w:val="1828267A"/>
    <w:lvl w:ilvl="0" w:tplc="8EAA8A5A">
      <w:start w:val="4"/>
      <w:numFmt w:val="decimal"/>
      <w:lvlText w:val="%1"/>
      <w:lvlJc w:val="left"/>
      <w:pPr>
        <w:tabs>
          <w:tab w:val="num" w:pos="1069"/>
        </w:tabs>
        <w:ind w:left="1069" w:hanging="360"/>
      </w:pPr>
      <w:rPr>
        <w:rFonts w:cs="Times New Roman" w:hint="default"/>
      </w:rPr>
    </w:lvl>
    <w:lvl w:ilvl="1" w:tplc="08130019" w:tentative="1">
      <w:start w:val="1"/>
      <w:numFmt w:val="lowerLetter"/>
      <w:lvlText w:val="%2."/>
      <w:lvlJc w:val="left"/>
      <w:pPr>
        <w:ind w:left="2049" w:hanging="360"/>
      </w:pPr>
      <w:rPr>
        <w:rFonts w:cs="Times New Roman"/>
      </w:rPr>
    </w:lvl>
    <w:lvl w:ilvl="2" w:tplc="0813001B" w:tentative="1">
      <w:start w:val="1"/>
      <w:numFmt w:val="lowerRoman"/>
      <w:lvlText w:val="%3."/>
      <w:lvlJc w:val="right"/>
      <w:pPr>
        <w:ind w:left="2769" w:hanging="180"/>
      </w:pPr>
      <w:rPr>
        <w:rFonts w:cs="Times New Roman"/>
      </w:rPr>
    </w:lvl>
    <w:lvl w:ilvl="3" w:tplc="0813000F" w:tentative="1">
      <w:start w:val="1"/>
      <w:numFmt w:val="decimal"/>
      <w:lvlText w:val="%4."/>
      <w:lvlJc w:val="left"/>
      <w:pPr>
        <w:ind w:left="3489" w:hanging="360"/>
      </w:pPr>
      <w:rPr>
        <w:rFonts w:cs="Times New Roman"/>
      </w:rPr>
    </w:lvl>
    <w:lvl w:ilvl="4" w:tplc="08130019" w:tentative="1">
      <w:start w:val="1"/>
      <w:numFmt w:val="lowerLetter"/>
      <w:lvlText w:val="%5."/>
      <w:lvlJc w:val="left"/>
      <w:pPr>
        <w:ind w:left="4209" w:hanging="360"/>
      </w:pPr>
      <w:rPr>
        <w:rFonts w:cs="Times New Roman"/>
      </w:rPr>
    </w:lvl>
    <w:lvl w:ilvl="5" w:tplc="0813001B" w:tentative="1">
      <w:start w:val="1"/>
      <w:numFmt w:val="lowerRoman"/>
      <w:lvlText w:val="%6."/>
      <w:lvlJc w:val="right"/>
      <w:pPr>
        <w:ind w:left="4929" w:hanging="180"/>
      </w:pPr>
      <w:rPr>
        <w:rFonts w:cs="Times New Roman"/>
      </w:rPr>
    </w:lvl>
    <w:lvl w:ilvl="6" w:tplc="0813000F" w:tentative="1">
      <w:start w:val="1"/>
      <w:numFmt w:val="decimal"/>
      <w:lvlText w:val="%7."/>
      <w:lvlJc w:val="left"/>
      <w:pPr>
        <w:ind w:left="5649" w:hanging="360"/>
      </w:pPr>
      <w:rPr>
        <w:rFonts w:cs="Times New Roman"/>
      </w:rPr>
    </w:lvl>
    <w:lvl w:ilvl="7" w:tplc="08130019" w:tentative="1">
      <w:start w:val="1"/>
      <w:numFmt w:val="lowerLetter"/>
      <w:lvlText w:val="%8."/>
      <w:lvlJc w:val="left"/>
      <w:pPr>
        <w:ind w:left="6369" w:hanging="360"/>
      </w:pPr>
      <w:rPr>
        <w:rFonts w:cs="Times New Roman"/>
      </w:rPr>
    </w:lvl>
    <w:lvl w:ilvl="8" w:tplc="0813001B" w:tentative="1">
      <w:start w:val="1"/>
      <w:numFmt w:val="lowerRoman"/>
      <w:lvlText w:val="%9."/>
      <w:lvlJc w:val="right"/>
      <w:pPr>
        <w:ind w:left="7089" w:hanging="180"/>
      </w:pPr>
      <w:rPr>
        <w:rFonts w:cs="Times New Roman"/>
      </w:rPr>
    </w:lvl>
  </w:abstractNum>
  <w:abstractNum w:abstractNumId="37">
    <w:nsid w:val="2893388B"/>
    <w:multiLevelType w:val="hybridMultilevel"/>
    <w:tmpl w:val="E01871FC"/>
    <w:lvl w:ilvl="0" w:tplc="04130007">
      <w:start w:val="1"/>
      <w:numFmt w:val="bullet"/>
      <w:lvlText w:val="–"/>
      <w:lvlJc w:val="left"/>
      <w:pPr>
        <w:tabs>
          <w:tab w:val="num" w:pos="497"/>
        </w:tabs>
        <w:ind w:left="497" w:hanging="397"/>
      </w:pPr>
      <w:rPr>
        <w:rFonts w:ascii="Arial"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295B5456"/>
    <w:multiLevelType w:val="hybridMultilevel"/>
    <w:tmpl w:val="7990E4E0"/>
    <w:name w:val="WW8Num10922222"/>
    <w:lvl w:ilvl="0" w:tplc="44F25888">
      <w:start w:val="1"/>
      <w:numFmt w:val="bullet"/>
      <w:lvlText w:val="–"/>
      <w:lvlJc w:val="left"/>
      <w:pPr>
        <w:tabs>
          <w:tab w:val="num" w:pos="857"/>
        </w:tabs>
        <w:ind w:left="857" w:hanging="397"/>
      </w:pPr>
      <w:rPr>
        <w:rFonts w:ascii="Arial"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9">
    <w:nsid w:val="2E7C086B"/>
    <w:multiLevelType w:val="hybridMultilevel"/>
    <w:tmpl w:val="428E8F40"/>
    <w:name w:val="WW8Num1092"/>
    <w:lvl w:ilvl="0" w:tplc="44F2588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2F4A64C8"/>
    <w:multiLevelType w:val="hybridMultilevel"/>
    <w:tmpl w:val="0E4A9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cs="Times New Roman" w:hint="default"/>
      </w:rPr>
    </w:lvl>
    <w:lvl w:ilvl="5">
      <w:start w:val="1"/>
      <w:numFmt w:val="none"/>
      <w:lvlText w:val=""/>
      <w:lvlJc w:val="left"/>
      <w:pPr>
        <w:tabs>
          <w:tab w:val="num" w:pos="3119"/>
        </w:tabs>
        <w:ind w:left="3119" w:hanging="567"/>
      </w:pPr>
      <w:rPr>
        <w:rFonts w:cs="Times New Roman" w:hint="default"/>
      </w:rPr>
    </w:lvl>
    <w:lvl w:ilvl="6">
      <w:start w:val="1"/>
      <w:numFmt w:val="none"/>
      <w:lvlText w:val=""/>
      <w:lvlJc w:val="left"/>
      <w:pPr>
        <w:tabs>
          <w:tab w:val="num" w:pos="3686"/>
        </w:tabs>
        <w:ind w:left="3686" w:hanging="567"/>
      </w:pPr>
      <w:rPr>
        <w:rFonts w:cs="Times New Roman" w:hint="default"/>
      </w:rPr>
    </w:lvl>
    <w:lvl w:ilvl="7">
      <w:start w:val="1"/>
      <w:numFmt w:val="none"/>
      <w:lvlText w:val=""/>
      <w:lvlJc w:val="left"/>
      <w:pPr>
        <w:tabs>
          <w:tab w:val="num" w:pos="4253"/>
        </w:tabs>
        <w:ind w:left="4253" w:hanging="567"/>
      </w:pPr>
      <w:rPr>
        <w:rFonts w:cs="Times New Roman" w:hint="default"/>
      </w:rPr>
    </w:lvl>
    <w:lvl w:ilvl="8">
      <w:start w:val="1"/>
      <w:numFmt w:val="none"/>
      <w:lvlText w:val=""/>
      <w:lvlJc w:val="left"/>
      <w:pPr>
        <w:tabs>
          <w:tab w:val="num" w:pos="4820"/>
        </w:tabs>
        <w:ind w:left="4820" w:hanging="567"/>
      </w:pPr>
      <w:rPr>
        <w:rFonts w:cs="Times New Roman" w:hint="default"/>
      </w:rPr>
    </w:lvl>
  </w:abstractNum>
  <w:abstractNum w:abstractNumId="42">
    <w:nsid w:val="30F13B80"/>
    <w:multiLevelType w:val="hybridMultilevel"/>
    <w:tmpl w:val="C15C8714"/>
    <w:lvl w:ilvl="0" w:tplc="0FF453CA">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3">
    <w:nsid w:val="315C4F72"/>
    <w:multiLevelType w:val="hybridMultilevel"/>
    <w:tmpl w:val="2EA27D34"/>
    <w:lvl w:ilvl="0" w:tplc="B71C5232">
      <w:start w:val="1"/>
      <w:numFmt w:val="bullet"/>
      <w:lvlText w:val=""/>
      <w:lvlJc w:val="left"/>
      <w:pPr>
        <w:tabs>
          <w:tab w:val="num" w:pos="1428"/>
        </w:tabs>
        <w:ind w:left="1428" w:hanging="360"/>
      </w:pPr>
      <w:rPr>
        <w:rFonts w:ascii="Wingdings" w:hAnsi="Wingdings" w:hint="default"/>
        <w:sz w:val="16"/>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4">
    <w:nsid w:val="33980FED"/>
    <w:multiLevelType w:val="hybridMultilevel"/>
    <w:tmpl w:val="43768354"/>
    <w:name w:val="WW8Num1092222"/>
    <w:lvl w:ilvl="0" w:tplc="44F2588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3B9D37B7"/>
    <w:multiLevelType w:val="multilevel"/>
    <w:tmpl w:val="A36A9924"/>
    <w:lvl w:ilvl="0">
      <w:start w:val="1"/>
      <w:numFmt w:val="bullet"/>
      <w:lvlText w:val=""/>
      <w:lvlJc w:val="left"/>
      <w:pPr>
        <w:tabs>
          <w:tab w:val="num" w:pos="720"/>
        </w:tabs>
        <w:ind w:left="720" w:hanging="360"/>
      </w:pPr>
      <w:rPr>
        <w:rFonts w:ascii="Symbol" w:hAnsi="Symbol" w:hint="default"/>
        <w:sz w:val="20"/>
      </w:rPr>
    </w:lvl>
    <w:lvl w:ilvl="1">
      <w:start w:val="28"/>
      <w:numFmt w:val="bullet"/>
      <w:lvlText w:val="-"/>
      <w:lvlJc w:val="left"/>
      <w:pPr>
        <w:tabs>
          <w:tab w:val="num" w:pos="1440"/>
        </w:tabs>
        <w:ind w:left="1440" w:hanging="360"/>
      </w:pPr>
      <w:rPr>
        <w:rFonts w:ascii="Calibri" w:eastAsia="Times New Roman" w:hAnsi="Calibri"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C2263C"/>
    <w:multiLevelType w:val="hybridMultilevel"/>
    <w:tmpl w:val="303497C4"/>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40D028D2"/>
    <w:multiLevelType w:val="hybridMultilevel"/>
    <w:tmpl w:val="82627588"/>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40D56593"/>
    <w:multiLevelType w:val="hybridMultilevel"/>
    <w:tmpl w:val="FA344EB8"/>
    <w:lvl w:ilvl="0" w:tplc="B71C5232">
      <w:start w:val="1"/>
      <w:numFmt w:val="decimal"/>
      <w:lvlText w:val="%1"/>
      <w:lvlJc w:val="left"/>
      <w:pPr>
        <w:tabs>
          <w:tab w:val="num" w:pos="720"/>
        </w:tabs>
        <w:ind w:left="720" w:hanging="360"/>
      </w:pPr>
      <w:rPr>
        <w:rFonts w:cs="Times New Roman" w:hint="default"/>
        <w:b/>
      </w:rPr>
    </w:lvl>
    <w:lvl w:ilvl="1" w:tplc="04090003">
      <w:start w:val="1"/>
      <w:numFmt w:val="bullet"/>
      <w:lvlText w:val=""/>
      <w:lvlJc w:val="left"/>
      <w:pPr>
        <w:tabs>
          <w:tab w:val="num" w:pos="1440"/>
        </w:tabs>
        <w:ind w:left="1440" w:hanging="360"/>
      </w:pPr>
      <w:rPr>
        <w:rFonts w:ascii="Wingdings" w:hAnsi="Wingdings" w:hint="default"/>
        <w:b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9">
    <w:nsid w:val="41DF51CD"/>
    <w:multiLevelType w:val="multilevel"/>
    <w:tmpl w:val="9C3E677C"/>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cs="Times New Roman" w:hint="default"/>
      </w:rPr>
    </w:lvl>
    <w:lvl w:ilvl="5">
      <w:start w:val="1"/>
      <w:numFmt w:val="none"/>
      <w:lvlText w:val=""/>
      <w:lvlJc w:val="left"/>
      <w:pPr>
        <w:tabs>
          <w:tab w:val="num" w:pos="3686"/>
        </w:tabs>
        <w:ind w:left="3686" w:hanging="567"/>
      </w:pPr>
      <w:rPr>
        <w:rFonts w:cs="Times New Roman" w:hint="default"/>
      </w:rPr>
    </w:lvl>
    <w:lvl w:ilvl="6">
      <w:start w:val="1"/>
      <w:numFmt w:val="none"/>
      <w:lvlText w:val=""/>
      <w:lvlJc w:val="left"/>
      <w:pPr>
        <w:tabs>
          <w:tab w:val="num" w:pos="4253"/>
        </w:tabs>
        <w:ind w:left="4253" w:hanging="567"/>
      </w:pPr>
      <w:rPr>
        <w:rFonts w:cs="Times New Roman" w:hint="default"/>
      </w:rPr>
    </w:lvl>
    <w:lvl w:ilvl="7">
      <w:start w:val="1"/>
      <w:numFmt w:val="none"/>
      <w:lvlText w:val=""/>
      <w:lvlJc w:val="left"/>
      <w:pPr>
        <w:tabs>
          <w:tab w:val="num" w:pos="4820"/>
        </w:tabs>
        <w:ind w:left="4820" w:hanging="567"/>
      </w:pPr>
      <w:rPr>
        <w:rFonts w:cs="Times New Roman" w:hint="default"/>
      </w:rPr>
    </w:lvl>
    <w:lvl w:ilvl="8">
      <w:start w:val="1"/>
      <w:numFmt w:val="none"/>
      <w:lvlText w:val=""/>
      <w:lvlJc w:val="left"/>
      <w:pPr>
        <w:tabs>
          <w:tab w:val="num" w:pos="5387"/>
        </w:tabs>
        <w:ind w:left="5387" w:hanging="567"/>
      </w:pPr>
      <w:rPr>
        <w:rFonts w:cs="Times New Roman" w:hint="default"/>
      </w:rPr>
    </w:lvl>
  </w:abstractNum>
  <w:abstractNum w:abstractNumId="50">
    <w:nsid w:val="4547028D"/>
    <w:multiLevelType w:val="multilevel"/>
    <w:tmpl w:val="0C5A5216"/>
    <w:lvl w:ilvl="0">
      <w:start w:val="1"/>
      <w:numFmt w:val="bullet"/>
      <w:lvlText w:val=""/>
      <w:lvlJc w:val="left"/>
      <w:pPr>
        <w:tabs>
          <w:tab w:val="num" w:pos="720"/>
        </w:tabs>
        <w:ind w:left="720" w:hanging="360"/>
      </w:pPr>
      <w:rPr>
        <w:rFonts w:ascii="Symbol" w:hAnsi="Symbol" w:hint="default"/>
        <w:sz w:val="20"/>
      </w:rPr>
    </w:lvl>
    <w:lvl w:ilvl="1">
      <w:start w:val="28"/>
      <w:numFmt w:val="bullet"/>
      <w:lvlText w:val="-"/>
      <w:lvlJc w:val="left"/>
      <w:pPr>
        <w:tabs>
          <w:tab w:val="num" w:pos="1440"/>
        </w:tabs>
        <w:ind w:left="1440" w:hanging="360"/>
      </w:pPr>
      <w:rPr>
        <w:rFonts w:ascii="Calibri" w:eastAsia="Times New Roman" w:hAnsi="Calibri"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BA11675"/>
    <w:multiLevelType w:val="hybridMultilevel"/>
    <w:tmpl w:val="65E81622"/>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4F5A7FED"/>
    <w:multiLevelType w:val="hybridMultilevel"/>
    <w:tmpl w:val="DB304006"/>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501C0DB4"/>
    <w:multiLevelType w:val="multilevel"/>
    <w:tmpl w:val="6CA0B2B4"/>
    <w:lvl w:ilvl="0">
      <w:start w:val="1"/>
      <w:numFmt w:val="decimal"/>
      <w:lvlText w:val="%1"/>
      <w:lvlJc w:val="left"/>
      <w:pPr>
        <w:tabs>
          <w:tab w:val="num" w:pos="1702"/>
        </w:tabs>
        <w:ind w:left="1702" w:hanging="1702"/>
      </w:pPr>
      <w:rPr>
        <w:rFonts w:cs="Times New Roman" w:hint="default"/>
        <w:b/>
        <w:color w:val="auto"/>
        <w:sz w:val="28"/>
        <w:szCs w:val="28"/>
      </w:rPr>
    </w:lvl>
    <w:lvl w:ilvl="1">
      <w:start w:val="1"/>
      <w:numFmt w:val="decimal"/>
      <w:lvlText w:val="%1.%2"/>
      <w:lvlJc w:val="left"/>
      <w:pPr>
        <w:tabs>
          <w:tab w:val="num" w:pos="3686"/>
        </w:tabs>
        <w:ind w:left="3686" w:hanging="851"/>
      </w:pPr>
      <w:rPr>
        <w:rFonts w:ascii="Arial" w:eastAsia="MS Mincho" w:hAnsi="Arial" w:cs="Arial" w:hint="default"/>
        <w:b/>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698"/>
        </w:tabs>
        <w:ind w:left="-1698" w:hanging="851"/>
      </w:pPr>
      <w:rPr>
        <w:rFonts w:cs="Times New Roman" w:hint="default"/>
      </w:rPr>
    </w:lvl>
    <w:lvl w:ilvl="4">
      <w:start w:val="1"/>
      <w:numFmt w:val="decimal"/>
      <w:lvlRestart w:val="0"/>
      <w:lvlText w:val="%1.%5"/>
      <w:lvlJc w:val="left"/>
      <w:pPr>
        <w:tabs>
          <w:tab w:val="num" w:pos="-1798"/>
        </w:tabs>
        <w:ind w:left="-1798" w:hanging="851"/>
      </w:pPr>
      <w:rPr>
        <w:rFonts w:cs="Times New Roman" w:hint="default"/>
      </w:rPr>
    </w:lvl>
    <w:lvl w:ilvl="5">
      <w:start w:val="1"/>
      <w:numFmt w:val="decimal"/>
      <w:lvlText w:val="%1.%2.%6"/>
      <w:lvlJc w:val="left"/>
      <w:pPr>
        <w:tabs>
          <w:tab w:val="num" w:pos="-1798"/>
        </w:tabs>
        <w:ind w:left="-1798" w:hanging="851"/>
      </w:pPr>
      <w:rPr>
        <w:rFonts w:cs="Times New Roman" w:hint="default"/>
      </w:rPr>
    </w:lvl>
    <w:lvl w:ilvl="6">
      <w:start w:val="1"/>
      <w:numFmt w:val="decimal"/>
      <w:lvlText w:val="%1.%2.%3.%4.%5.%6.%7"/>
      <w:lvlJc w:val="left"/>
      <w:pPr>
        <w:tabs>
          <w:tab w:val="num" w:pos="-1353"/>
        </w:tabs>
        <w:ind w:left="-1353" w:hanging="1296"/>
      </w:pPr>
      <w:rPr>
        <w:rFonts w:cs="Times New Roman" w:hint="default"/>
      </w:rPr>
    </w:lvl>
    <w:lvl w:ilvl="7">
      <w:start w:val="1"/>
      <w:numFmt w:val="decimal"/>
      <w:lvlText w:val="%1.%2.%3.%4.%5.%6.%7.%8"/>
      <w:lvlJc w:val="left"/>
      <w:pPr>
        <w:tabs>
          <w:tab w:val="num" w:pos="-1209"/>
        </w:tabs>
        <w:ind w:left="-1209" w:hanging="1440"/>
      </w:pPr>
      <w:rPr>
        <w:rFonts w:cs="Times New Roman" w:hint="default"/>
      </w:rPr>
    </w:lvl>
    <w:lvl w:ilvl="8">
      <w:start w:val="1"/>
      <w:numFmt w:val="decimal"/>
      <w:lvlText w:val="%1.%2.%3.%4.%5.%6.%7.%8.%9"/>
      <w:lvlJc w:val="left"/>
      <w:pPr>
        <w:tabs>
          <w:tab w:val="num" w:pos="-1065"/>
        </w:tabs>
        <w:ind w:left="-1065" w:hanging="1584"/>
      </w:pPr>
      <w:rPr>
        <w:rFonts w:cs="Times New Roman" w:hint="default"/>
      </w:rPr>
    </w:lvl>
  </w:abstractNum>
  <w:abstractNum w:abstractNumId="54">
    <w:nsid w:val="50DA1494"/>
    <w:multiLevelType w:val="hybridMultilevel"/>
    <w:tmpl w:val="E9C837DC"/>
    <w:lvl w:ilvl="0" w:tplc="5106BBF4">
      <w:start w:val="1"/>
      <w:numFmt w:val="decimal"/>
      <w:lvlText w:val="%1"/>
      <w:lvlJc w:val="left"/>
      <w:pPr>
        <w:ind w:left="1410" w:hanging="705"/>
      </w:pPr>
      <w:rPr>
        <w:rFonts w:cs="Times New Roman" w:hint="default"/>
        <w:b/>
      </w:rPr>
    </w:lvl>
    <w:lvl w:ilvl="1" w:tplc="08130019" w:tentative="1">
      <w:start w:val="1"/>
      <w:numFmt w:val="lowerLetter"/>
      <w:lvlText w:val="%2."/>
      <w:lvlJc w:val="left"/>
      <w:pPr>
        <w:ind w:left="1785" w:hanging="360"/>
      </w:pPr>
      <w:rPr>
        <w:rFonts w:cs="Times New Roman"/>
      </w:rPr>
    </w:lvl>
    <w:lvl w:ilvl="2" w:tplc="0813001B" w:tentative="1">
      <w:start w:val="1"/>
      <w:numFmt w:val="lowerRoman"/>
      <w:lvlText w:val="%3."/>
      <w:lvlJc w:val="right"/>
      <w:pPr>
        <w:ind w:left="2505" w:hanging="180"/>
      </w:pPr>
      <w:rPr>
        <w:rFonts w:cs="Times New Roman"/>
      </w:rPr>
    </w:lvl>
    <w:lvl w:ilvl="3" w:tplc="0813000F" w:tentative="1">
      <w:start w:val="1"/>
      <w:numFmt w:val="decimal"/>
      <w:lvlText w:val="%4."/>
      <w:lvlJc w:val="left"/>
      <w:pPr>
        <w:ind w:left="3225" w:hanging="360"/>
      </w:pPr>
      <w:rPr>
        <w:rFonts w:cs="Times New Roman"/>
      </w:rPr>
    </w:lvl>
    <w:lvl w:ilvl="4" w:tplc="08130019" w:tentative="1">
      <w:start w:val="1"/>
      <w:numFmt w:val="lowerLetter"/>
      <w:lvlText w:val="%5."/>
      <w:lvlJc w:val="left"/>
      <w:pPr>
        <w:ind w:left="3945" w:hanging="360"/>
      </w:pPr>
      <w:rPr>
        <w:rFonts w:cs="Times New Roman"/>
      </w:rPr>
    </w:lvl>
    <w:lvl w:ilvl="5" w:tplc="0813001B" w:tentative="1">
      <w:start w:val="1"/>
      <w:numFmt w:val="lowerRoman"/>
      <w:lvlText w:val="%6."/>
      <w:lvlJc w:val="right"/>
      <w:pPr>
        <w:ind w:left="4665" w:hanging="180"/>
      </w:pPr>
      <w:rPr>
        <w:rFonts w:cs="Times New Roman"/>
      </w:rPr>
    </w:lvl>
    <w:lvl w:ilvl="6" w:tplc="0813000F" w:tentative="1">
      <w:start w:val="1"/>
      <w:numFmt w:val="decimal"/>
      <w:lvlText w:val="%7."/>
      <w:lvlJc w:val="left"/>
      <w:pPr>
        <w:ind w:left="5385" w:hanging="360"/>
      </w:pPr>
      <w:rPr>
        <w:rFonts w:cs="Times New Roman"/>
      </w:rPr>
    </w:lvl>
    <w:lvl w:ilvl="7" w:tplc="08130019" w:tentative="1">
      <w:start w:val="1"/>
      <w:numFmt w:val="lowerLetter"/>
      <w:lvlText w:val="%8."/>
      <w:lvlJc w:val="left"/>
      <w:pPr>
        <w:ind w:left="6105" w:hanging="360"/>
      </w:pPr>
      <w:rPr>
        <w:rFonts w:cs="Times New Roman"/>
      </w:rPr>
    </w:lvl>
    <w:lvl w:ilvl="8" w:tplc="0813001B" w:tentative="1">
      <w:start w:val="1"/>
      <w:numFmt w:val="lowerRoman"/>
      <w:lvlText w:val="%9."/>
      <w:lvlJc w:val="right"/>
      <w:pPr>
        <w:ind w:left="6825" w:hanging="180"/>
      </w:pPr>
      <w:rPr>
        <w:rFonts w:cs="Times New Roman"/>
      </w:rPr>
    </w:lvl>
  </w:abstractNum>
  <w:abstractNum w:abstractNumId="55">
    <w:nsid w:val="51D94167"/>
    <w:multiLevelType w:val="hybridMultilevel"/>
    <w:tmpl w:val="7C568222"/>
    <w:lvl w:ilvl="0" w:tplc="04130003">
      <w:start w:val="1"/>
      <w:numFmt w:val="bullet"/>
      <w:lvlText w:val="–"/>
      <w:lvlJc w:val="left"/>
      <w:pPr>
        <w:tabs>
          <w:tab w:val="num" w:pos="857"/>
        </w:tabs>
        <w:ind w:left="857" w:hanging="397"/>
      </w:pPr>
      <w:rPr>
        <w:rFonts w:ascii="Arial" w:hAnsi="Arial" w:hint="default"/>
      </w:rPr>
    </w:lvl>
    <w:lvl w:ilvl="1" w:tplc="0413000B" w:tentative="1">
      <w:start w:val="1"/>
      <w:numFmt w:val="bullet"/>
      <w:lvlText w:val="o"/>
      <w:lvlJc w:val="left"/>
      <w:pPr>
        <w:tabs>
          <w:tab w:val="num" w:pos="1440"/>
        </w:tabs>
        <w:ind w:left="1440" w:hanging="360"/>
      </w:pPr>
      <w:rPr>
        <w:rFonts w:ascii="Courier New" w:hAnsi="Courier New" w:hint="default"/>
      </w:rPr>
    </w:lvl>
    <w:lvl w:ilvl="2" w:tplc="04130003" w:tentative="1">
      <w:start w:val="1"/>
      <w:numFmt w:val="bullet"/>
      <w:lvlText w:val=""/>
      <w:lvlJc w:val="left"/>
      <w:pPr>
        <w:tabs>
          <w:tab w:val="num" w:pos="2160"/>
        </w:tabs>
        <w:ind w:left="2160" w:hanging="360"/>
      </w:pPr>
      <w:rPr>
        <w:rFonts w:ascii="Wingdings" w:hAnsi="Wingdings" w:hint="default"/>
      </w:rPr>
    </w:lvl>
    <w:lvl w:ilvl="3" w:tplc="0413000B"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nsid w:val="51E46E2A"/>
    <w:multiLevelType w:val="multilevel"/>
    <w:tmpl w:val="3F1C90C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524C01D4"/>
    <w:multiLevelType w:val="multilevel"/>
    <w:tmpl w:val="B052D7F6"/>
    <w:lvl w:ilvl="0">
      <w:start w:val="5"/>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53D27867"/>
    <w:multiLevelType w:val="multilevel"/>
    <w:tmpl w:val="B9883618"/>
    <w:lvl w:ilvl="0">
      <w:start w:val="1"/>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55A85868"/>
    <w:multiLevelType w:val="hybridMultilevel"/>
    <w:tmpl w:val="B366DAFE"/>
    <w:lvl w:ilvl="0" w:tplc="698202A6">
      <w:start w:val="1"/>
      <w:numFmt w:val="bullet"/>
      <w:lvlText w:val="–"/>
      <w:lvlJc w:val="left"/>
      <w:pPr>
        <w:tabs>
          <w:tab w:val="num" w:pos="497"/>
        </w:tabs>
        <w:ind w:left="497" w:hanging="397"/>
      </w:pPr>
      <w:rPr>
        <w:rFonts w:ascii="Arial" w:hAnsi="Arial" w:hint="default"/>
      </w:rPr>
    </w:lvl>
    <w:lvl w:ilvl="1" w:tplc="04130001"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0">
    <w:nsid w:val="56F06C55"/>
    <w:multiLevelType w:val="hybridMultilevel"/>
    <w:tmpl w:val="7D0EEEE0"/>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5C557D2C"/>
    <w:multiLevelType w:val="hybridMultilevel"/>
    <w:tmpl w:val="B61E22F0"/>
    <w:name w:val="WW8Num10923"/>
    <w:lvl w:ilvl="0" w:tplc="44F2588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5F325CA2"/>
    <w:multiLevelType w:val="hybridMultilevel"/>
    <w:tmpl w:val="8BD84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5F713EE5"/>
    <w:multiLevelType w:val="hybridMultilevel"/>
    <w:tmpl w:val="3514A930"/>
    <w:lvl w:ilvl="0" w:tplc="C0C6F94A">
      <w:numFmt w:val="bullet"/>
      <w:lvlText w:val="-"/>
      <w:lvlJc w:val="left"/>
      <w:pPr>
        <w:ind w:left="720" w:hanging="360"/>
      </w:pPr>
      <w:rPr>
        <w:rFonts w:ascii="Corbel" w:eastAsia="Times New Roman" w:hAnsi="Corbe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616B0920"/>
    <w:multiLevelType w:val="hybridMultilevel"/>
    <w:tmpl w:val="A3D48E12"/>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62466940"/>
    <w:multiLevelType w:val="multilevel"/>
    <w:tmpl w:val="27206236"/>
    <w:lvl w:ilvl="0">
      <w:start w:val="7"/>
      <w:numFmt w:val="decimal"/>
      <w:lvlText w:val="%1"/>
      <w:lvlJc w:val="left"/>
      <w:pPr>
        <w:tabs>
          <w:tab w:val="num" w:pos="4480"/>
        </w:tabs>
        <w:ind w:left="4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62F815FF"/>
    <w:multiLevelType w:val="hybridMultilevel"/>
    <w:tmpl w:val="3B082578"/>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632556C4"/>
    <w:multiLevelType w:val="hybridMultilevel"/>
    <w:tmpl w:val="E30A78EA"/>
    <w:lvl w:ilvl="0" w:tplc="92B21E56">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34E6623"/>
    <w:multiLevelType w:val="hybridMultilevel"/>
    <w:tmpl w:val="C9AA2966"/>
    <w:lvl w:ilvl="0" w:tplc="D34EF5E0">
      <w:start w:val="1"/>
      <w:numFmt w:val="bullet"/>
      <w:pStyle w:val="VVKSOOpsomming12"/>
      <w:lvlText w:val=""/>
      <w:lvlJc w:val="left"/>
      <w:pPr>
        <w:tabs>
          <w:tab w:val="num" w:pos="851"/>
        </w:tabs>
        <w:ind w:left="851" w:hanging="454"/>
      </w:pPr>
      <w:rPr>
        <w:rFonts w:ascii="Symbol" w:hAnsi="Symbol" w:hint="default"/>
      </w:rPr>
    </w:lvl>
    <w:lvl w:ilvl="1" w:tplc="309080AE">
      <w:start w:val="1"/>
      <w:numFmt w:val="bullet"/>
      <w:lvlText w:val="o"/>
      <w:lvlJc w:val="left"/>
      <w:pPr>
        <w:tabs>
          <w:tab w:val="num" w:pos="1440"/>
        </w:tabs>
        <w:ind w:left="1440" w:hanging="360"/>
      </w:pPr>
      <w:rPr>
        <w:rFonts w:ascii="Courier New" w:hAnsi="Courier New" w:hint="default"/>
      </w:rPr>
    </w:lvl>
    <w:lvl w:ilvl="2" w:tplc="13D8BB92" w:tentative="1">
      <w:start w:val="1"/>
      <w:numFmt w:val="bullet"/>
      <w:lvlText w:val=""/>
      <w:lvlJc w:val="left"/>
      <w:pPr>
        <w:tabs>
          <w:tab w:val="num" w:pos="2160"/>
        </w:tabs>
        <w:ind w:left="2160" w:hanging="360"/>
      </w:pPr>
      <w:rPr>
        <w:rFonts w:ascii="Wingdings" w:hAnsi="Wingdings" w:hint="default"/>
      </w:rPr>
    </w:lvl>
    <w:lvl w:ilvl="3" w:tplc="6A14181C" w:tentative="1">
      <w:start w:val="1"/>
      <w:numFmt w:val="bullet"/>
      <w:lvlText w:val=""/>
      <w:lvlJc w:val="left"/>
      <w:pPr>
        <w:tabs>
          <w:tab w:val="num" w:pos="2880"/>
        </w:tabs>
        <w:ind w:left="2880" w:hanging="360"/>
      </w:pPr>
      <w:rPr>
        <w:rFonts w:ascii="Symbol" w:hAnsi="Symbol" w:hint="default"/>
      </w:rPr>
    </w:lvl>
    <w:lvl w:ilvl="4" w:tplc="3D625832" w:tentative="1">
      <w:start w:val="1"/>
      <w:numFmt w:val="bullet"/>
      <w:lvlText w:val="o"/>
      <w:lvlJc w:val="left"/>
      <w:pPr>
        <w:tabs>
          <w:tab w:val="num" w:pos="3600"/>
        </w:tabs>
        <w:ind w:left="3600" w:hanging="360"/>
      </w:pPr>
      <w:rPr>
        <w:rFonts w:ascii="Courier New" w:hAnsi="Courier New" w:hint="default"/>
      </w:rPr>
    </w:lvl>
    <w:lvl w:ilvl="5" w:tplc="D49E3588" w:tentative="1">
      <w:start w:val="1"/>
      <w:numFmt w:val="bullet"/>
      <w:lvlText w:val=""/>
      <w:lvlJc w:val="left"/>
      <w:pPr>
        <w:tabs>
          <w:tab w:val="num" w:pos="4320"/>
        </w:tabs>
        <w:ind w:left="4320" w:hanging="360"/>
      </w:pPr>
      <w:rPr>
        <w:rFonts w:ascii="Wingdings" w:hAnsi="Wingdings" w:hint="default"/>
      </w:rPr>
    </w:lvl>
    <w:lvl w:ilvl="6" w:tplc="FC4EC43C" w:tentative="1">
      <w:start w:val="1"/>
      <w:numFmt w:val="bullet"/>
      <w:lvlText w:val=""/>
      <w:lvlJc w:val="left"/>
      <w:pPr>
        <w:tabs>
          <w:tab w:val="num" w:pos="5040"/>
        </w:tabs>
        <w:ind w:left="5040" w:hanging="360"/>
      </w:pPr>
      <w:rPr>
        <w:rFonts w:ascii="Symbol" w:hAnsi="Symbol" w:hint="default"/>
      </w:rPr>
    </w:lvl>
    <w:lvl w:ilvl="7" w:tplc="D250E0C2" w:tentative="1">
      <w:start w:val="1"/>
      <w:numFmt w:val="bullet"/>
      <w:lvlText w:val="o"/>
      <w:lvlJc w:val="left"/>
      <w:pPr>
        <w:tabs>
          <w:tab w:val="num" w:pos="5760"/>
        </w:tabs>
        <w:ind w:left="5760" w:hanging="360"/>
      </w:pPr>
      <w:rPr>
        <w:rFonts w:ascii="Courier New" w:hAnsi="Courier New" w:hint="default"/>
      </w:rPr>
    </w:lvl>
    <w:lvl w:ilvl="8" w:tplc="0F64DA1A" w:tentative="1">
      <w:start w:val="1"/>
      <w:numFmt w:val="bullet"/>
      <w:lvlText w:val=""/>
      <w:lvlJc w:val="left"/>
      <w:pPr>
        <w:tabs>
          <w:tab w:val="num" w:pos="6480"/>
        </w:tabs>
        <w:ind w:left="6480" w:hanging="360"/>
      </w:pPr>
      <w:rPr>
        <w:rFonts w:ascii="Wingdings" w:hAnsi="Wingdings" w:hint="default"/>
      </w:rPr>
    </w:lvl>
  </w:abstractNum>
  <w:abstractNum w:abstractNumId="69">
    <w:nsid w:val="6A367178"/>
    <w:multiLevelType w:val="hybridMultilevel"/>
    <w:tmpl w:val="FFA4CCFC"/>
    <w:lvl w:ilvl="0" w:tplc="040C0001">
      <w:start w:val="28"/>
      <w:numFmt w:val="bullet"/>
      <w:lvlText w:val="-"/>
      <w:lvlJc w:val="left"/>
      <w:pPr>
        <w:ind w:left="720" w:hanging="360"/>
      </w:pPr>
      <w:rPr>
        <w:rFonts w:ascii="Calibri" w:eastAsia="Times New Roman" w:hAnsi="Calibri" w:hint="default"/>
      </w:rPr>
    </w:lvl>
    <w:lvl w:ilvl="1" w:tplc="3A543730"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CA83C36"/>
    <w:multiLevelType w:val="hybridMultilevel"/>
    <w:tmpl w:val="534E287A"/>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6F782B48"/>
    <w:multiLevelType w:val="hybridMultilevel"/>
    <w:tmpl w:val="61683F7E"/>
    <w:lvl w:ilvl="0" w:tplc="4BB60030">
      <w:start w:val="10"/>
      <w:numFmt w:val="bullet"/>
      <w:lvlText w:val="-"/>
      <w:lvlJc w:val="left"/>
      <w:pPr>
        <w:tabs>
          <w:tab w:val="num" w:pos="780"/>
        </w:tabs>
        <w:ind w:left="780" w:hanging="360"/>
      </w:pPr>
      <w:rPr>
        <w:rFonts w:ascii="Times New Roman" w:eastAsia="Times New Roman" w:hAnsi="Times New Roman" w:hint="default"/>
      </w:rPr>
    </w:lvl>
    <w:lvl w:ilvl="1" w:tplc="04130019" w:tentative="1">
      <w:start w:val="1"/>
      <w:numFmt w:val="bullet"/>
      <w:lvlText w:val="o"/>
      <w:lvlJc w:val="left"/>
      <w:pPr>
        <w:tabs>
          <w:tab w:val="num" w:pos="1500"/>
        </w:tabs>
        <w:ind w:left="1500" w:hanging="360"/>
      </w:pPr>
      <w:rPr>
        <w:rFonts w:ascii="Courier New" w:hAnsi="Courier New" w:hint="default"/>
      </w:rPr>
    </w:lvl>
    <w:lvl w:ilvl="2" w:tplc="0413001B" w:tentative="1">
      <w:start w:val="1"/>
      <w:numFmt w:val="bullet"/>
      <w:lvlText w:val=""/>
      <w:lvlJc w:val="left"/>
      <w:pPr>
        <w:tabs>
          <w:tab w:val="num" w:pos="2220"/>
        </w:tabs>
        <w:ind w:left="2220" w:hanging="360"/>
      </w:pPr>
      <w:rPr>
        <w:rFonts w:ascii="Wingdings" w:hAnsi="Wingdings" w:hint="default"/>
      </w:rPr>
    </w:lvl>
    <w:lvl w:ilvl="3" w:tplc="0413000F" w:tentative="1">
      <w:start w:val="1"/>
      <w:numFmt w:val="bullet"/>
      <w:lvlText w:val=""/>
      <w:lvlJc w:val="left"/>
      <w:pPr>
        <w:tabs>
          <w:tab w:val="num" w:pos="2940"/>
        </w:tabs>
        <w:ind w:left="2940" w:hanging="360"/>
      </w:pPr>
      <w:rPr>
        <w:rFonts w:ascii="Symbol" w:hAnsi="Symbol" w:hint="default"/>
      </w:rPr>
    </w:lvl>
    <w:lvl w:ilvl="4" w:tplc="04130019" w:tentative="1">
      <w:start w:val="1"/>
      <w:numFmt w:val="bullet"/>
      <w:lvlText w:val="o"/>
      <w:lvlJc w:val="left"/>
      <w:pPr>
        <w:tabs>
          <w:tab w:val="num" w:pos="3660"/>
        </w:tabs>
        <w:ind w:left="3660" w:hanging="360"/>
      </w:pPr>
      <w:rPr>
        <w:rFonts w:ascii="Courier New" w:hAnsi="Courier New" w:hint="default"/>
      </w:rPr>
    </w:lvl>
    <w:lvl w:ilvl="5" w:tplc="0413001B" w:tentative="1">
      <w:start w:val="1"/>
      <w:numFmt w:val="bullet"/>
      <w:lvlText w:val=""/>
      <w:lvlJc w:val="left"/>
      <w:pPr>
        <w:tabs>
          <w:tab w:val="num" w:pos="4380"/>
        </w:tabs>
        <w:ind w:left="4380" w:hanging="360"/>
      </w:pPr>
      <w:rPr>
        <w:rFonts w:ascii="Wingdings" w:hAnsi="Wingdings" w:hint="default"/>
      </w:rPr>
    </w:lvl>
    <w:lvl w:ilvl="6" w:tplc="0413000F" w:tentative="1">
      <w:start w:val="1"/>
      <w:numFmt w:val="bullet"/>
      <w:lvlText w:val=""/>
      <w:lvlJc w:val="left"/>
      <w:pPr>
        <w:tabs>
          <w:tab w:val="num" w:pos="5100"/>
        </w:tabs>
        <w:ind w:left="5100" w:hanging="360"/>
      </w:pPr>
      <w:rPr>
        <w:rFonts w:ascii="Symbol" w:hAnsi="Symbol" w:hint="default"/>
      </w:rPr>
    </w:lvl>
    <w:lvl w:ilvl="7" w:tplc="04130019" w:tentative="1">
      <w:start w:val="1"/>
      <w:numFmt w:val="bullet"/>
      <w:lvlText w:val="o"/>
      <w:lvlJc w:val="left"/>
      <w:pPr>
        <w:tabs>
          <w:tab w:val="num" w:pos="5820"/>
        </w:tabs>
        <w:ind w:left="5820" w:hanging="360"/>
      </w:pPr>
      <w:rPr>
        <w:rFonts w:ascii="Courier New" w:hAnsi="Courier New" w:hint="default"/>
      </w:rPr>
    </w:lvl>
    <w:lvl w:ilvl="8" w:tplc="0413001B" w:tentative="1">
      <w:start w:val="1"/>
      <w:numFmt w:val="bullet"/>
      <w:lvlText w:val=""/>
      <w:lvlJc w:val="left"/>
      <w:pPr>
        <w:tabs>
          <w:tab w:val="num" w:pos="6540"/>
        </w:tabs>
        <w:ind w:left="6540" w:hanging="360"/>
      </w:pPr>
      <w:rPr>
        <w:rFonts w:ascii="Wingdings" w:hAnsi="Wingdings" w:hint="default"/>
      </w:rPr>
    </w:lvl>
  </w:abstractNum>
  <w:abstractNum w:abstractNumId="72">
    <w:nsid w:val="701F236B"/>
    <w:multiLevelType w:val="hybridMultilevel"/>
    <w:tmpl w:val="14520A32"/>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716E5897"/>
    <w:multiLevelType w:val="hybridMultilevel"/>
    <w:tmpl w:val="AB72B2FC"/>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77B3531A"/>
    <w:multiLevelType w:val="hybridMultilevel"/>
    <w:tmpl w:val="B02E6482"/>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77D62F86"/>
    <w:multiLevelType w:val="hybridMultilevel"/>
    <w:tmpl w:val="D264DC18"/>
    <w:lvl w:ilvl="0" w:tplc="85CC6248">
      <w:start w:val="1"/>
      <w:numFmt w:val="bullet"/>
      <w:lvlText w:val="–"/>
      <w:lvlJc w:val="left"/>
      <w:pPr>
        <w:tabs>
          <w:tab w:val="num" w:pos="397"/>
        </w:tabs>
        <w:ind w:left="397" w:hanging="397"/>
      </w:pPr>
      <w:rPr>
        <w:rFonts w:ascii="Arial" w:hAnsi="Arial" w:hint="default"/>
      </w:rPr>
    </w:lvl>
    <w:lvl w:ilvl="1" w:tplc="04130019">
      <w:numFmt w:val="bullet"/>
      <w:lvlText w:val=""/>
      <w:lvlJc w:val="left"/>
      <w:pPr>
        <w:tabs>
          <w:tab w:val="num" w:pos="1440"/>
        </w:tabs>
        <w:ind w:left="1440" w:hanging="360"/>
      </w:pPr>
      <w:rPr>
        <w:rFonts w:ascii="Wingdings" w:eastAsia="Times New Roman" w:hAnsi="Wingdings"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76">
    <w:nsid w:val="77E13B2C"/>
    <w:multiLevelType w:val="hybridMultilevel"/>
    <w:tmpl w:val="E9C837DC"/>
    <w:lvl w:ilvl="0" w:tplc="5106BBF4">
      <w:start w:val="1"/>
      <w:numFmt w:val="decimal"/>
      <w:lvlText w:val="%1"/>
      <w:lvlJc w:val="left"/>
      <w:pPr>
        <w:ind w:left="705" w:hanging="705"/>
      </w:pPr>
      <w:rPr>
        <w:rFonts w:cs="Times New Roman" w:hint="default"/>
        <w:b/>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77">
    <w:nsid w:val="78657DED"/>
    <w:multiLevelType w:val="hybridMultilevel"/>
    <w:tmpl w:val="90B85EC8"/>
    <w:lvl w:ilvl="0" w:tplc="A40852F8">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7A945984"/>
    <w:multiLevelType w:val="hybridMultilevel"/>
    <w:tmpl w:val="AF9EE478"/>
    <w:lvl w:ilvl="0" w:tplc="5EF8CD46">
      <w:start w:val="2"/>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7BF239B4"/>
    <w:multiLevelType w:val="hybridMultilevel"/>
    <w:tmpl w:val="D3E6B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8"/>
  </w:num>
  <w:num w:numId="23">
    <w:abstractNumId w:val="15"/>
  </w:num>
  <w:num w:numId="24">
    <w:abstractNumId w:val="24"/>
  </w:num>
  <w:num w:numId="25">
    <w:abstractNumId w:val="68"/>
  </w:num>
  <w:num w:numId="26">
    <w:abstractNumId w:val="75"/>
  </w:num>
  <w:num w:numId="27">
    <w:abstractNumId w:val="53"/>
  </w:num>
  <w:num w:numId="28">
    <w:abstractNumId w:val="43"/>
  </w:num>
  <w:num w:numId="29">
    <w:abstractNumId w:val="25"/>
  </w:num>
  <w:num w:numId="30">
    <w:abstractNumId w:val="39"/>
  </w:num>
  <w:num w:numId="31">
    <w:abstractNumId w:val="48"/>
  </w:num>
  <w:num w:numId="32">
    <w:abstractNumId w:val="71"/>
  </w:num>
  <w:num w:numId="33">
    <w:abstractNumId w:val="35"/>
  </w:num>
  <w:num w:numId="34">
    <w:abstractNumId w:val="14"/>
  </w:num>
  <w:num w:numId="35">
    <w:abstractNumId w:val="49"/>
  </w:num>
  <w:num w:numId="36">
    <w:abstractNumId w:val="41"/>
  </w:num>
  <w:num w:numId="37">
    <w:abstractNumId w:val="13"/>
  </w:num>
  <w:num w:numId="38">
    <w:abstractNumId w:val="22"/>
  </w:num>
  <w:num w:numId="39">
    <w:abstractNumId w:val="42"/>
  </w:num>
  <w:num w:numId="40">
    <w:abstractNumId w:val="37"/>
  </w:num>
  <w:num w:numId="41">
    <w:abstractNumId w:val="38"/>
  </w:num>
  <w:num w:numId="42">
    <w:abstractNumId w:val="69"/>
  </w:num>
  <w:num w:numId="43">
    <w:abstractNumId w:val="55"/>
  </w:num>
  <w:num w:numId="44">
    <w:abstractNumId w:val="31"/>
  </w:num>
  <w:num w:numId="45">
    <w:abstractNumId w:val="16"/>
  </w:num>
  <w:num w:numId="46">
    <w:abstractNumId w:val="59"/>
  </w:num>
  <w:num w:numId="47">
    <w:abstractNumId w:val="54"/>
  </w:num>
  <w:num w:numId="48">
    <w:abstractNumId w:val="74"/>
  </w:num>
  <w:num w:numId="49">
    <w:abstractNumId w:val="76"/>
  </w:num>
  <w:num w:numId="50">
    <w:abstractNumId w:val="66"/>
  </w:num>
  <w:num w:numId="51">
    <w:abstractNumId w:val="19"/>
  </w:num>
  <w:num w:numId="52">
    <w:abstractNumId w:val="27"/>
  </w:num>
  <w:num w:numId="53">
    <w:abstractNumId w:val="46"/>
  </w:num>
  <w:num w:numId="54">
    <w:abstractNumId w:val="52"/>
  </w:num>
  <w:num w:numId="55">
    <w:abstractNumId w:val="72"/>
  </w:num>
  <w:num w:numId="56">
    <w:abstractNumId w:val="50"/>
  </w:num>
  <w:num w:numId="57">
    <w:abstractNumId w:val="47"/>
  </w:num>
  <w:num w:numId="58">
    <w:abstractNumId w:val="17"/>
  </w:num>
  <w:num w:numId="59">
    <w:abstractNumId w:val="45"/>
  </w:num>
  <w:num w:numId="60">
    <w:abstractNumId w:val="60"/>
  </w:num>
  <w:num w:numId="61">
    <w:abstractNumId w:val="77"/>
  </w:num>
  <w:num w:numId="62">
    <w:abstractNumId w:val="29"/>
  </w:num>
  <w:num w:numId="63">
    <w:abstractNumId w:val="70"/>
  </w:num>
  <w:num w:numId="64">
    <w:abstractNumId w:val="20"/>
  </w:num>
  <w:num w:numId="65">
    <w:abstractNumId w:val="28"/>
  </w:num>
  <w:num w:numId="66">
    <w:abstractNumId w:val="36"/>
  </w:num>
  <w:num w:numId="67">
    <w:abstractNumId w:val="78"/>
  </w:num>
  <w:num w:numId="68">
    <w:abstractNumId w:val="32"/>
  </w:num>
  <w:num w:numId="69">
    <w:abstractNumId w:val="62"/>
  </w:num>
  <w:num w:numId="70">
    <w:abstractNumId w:val="34"/>
  </w:num>
  <w:num w:numId="71">
    <w:abstractNumId w:val="73"/>
  </w:num>
  <w:num w:numId="72">
    <w:abstractNumId w:val="64"/>
  </w:num>
  <w:num w:numId="73">
    <w:abstractNumId w:val="51"/>
  </w:num>
  <w:num w:numId="74">
    <w:abstractNumId w:val="21"/>
  </w:num>
  <w:num w:numId="75">
    <w:abstractNumId w:val="30"/>
  </w:num>
  <w:num w:numId="76">
    <w:abstractNumId w:val="26"/>
  </w:num>
  <w:num w:numId="77">
    <w:abstractNumId w:val="79"/>
  </w:num>
  <w:num w:numId="78">
    <w:abstractNumId w:val="40"/>
  </w:num>
  <w:num w:numId="79">
    <w:abstractNumId w:val="33"/>
  </w:num>
  <w:num w:numId="80">
    <w:abstractNumId w:val="67"/>
  </w:num>
  <w:num w:numId="81">
    <w:abstractNumId w:val="65"/>
  </w:num>
  <w:num w:numId="82">
    <w:abstractNumId w:val="63"/>
  </w:num>
  <w:num w:numId="83">
    <w:abstractNumId w:val="56"/>
  </w:num>
  <w:num w:numId="84">
    <w:abstractNumId w:val="58"/>
  </w:num>
  <w:num w:numId="85">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33"/>
    <w:rsid w:val="000034D0"/>
    <w:rsid w:val="0000591F"/>
    <w:rsid w:val="00012F78"/>
    <w:rsid w:val="000132FD"/>
    <w:rsid w:val="0001340D"/>
    <w:rsid w:val="00015995"/>
    <w:rsid w:val="00017EE7"/>
    <w:rsid w:val="00020750"/>
    <w:rsid w:val="0002092E"/>
    <w:rsid w:val="00023F75"/>
    <w:rsid w:val="00026A4C"/>
    <w:rsid w:val="00027A4E"/>
    <w:rsid w:val="0003077A"/>
    <w:rsid w:val="00030DC5"/>
    <w:rsid w:val="0003170B"/>
    <w:rsid w:val="00032664"/>
    <w:rsid w:val="000326D9"/>
    <w:rsid w:val="000327E8"/>
    <w:rsid w:val="00033057"/>
    <w:rsid w:val="0003307A"/>
    <w:rsid w:val="00033E60"/>
    <w:rsid w:val="00040CAA"/>
    <w:rsid w:val="00041985"/>
    <w:rsid w:val="000445BB"/>
    <w:rsid w:val="00044662"/>
    <w:rsid w:val="00045E67"/>
    <w:rsid w:val="00046EBD"/>
    <w:rsid w:val="000505CF"/>
    <w:rsid w:val="0005116D"/>
    <w:rsid w:val="000512F8"/>
    <w:rsid w:val="00052746"/>
    <w:rsid w:val="00052A1B"/>
    <w:rsid w:val="00052D91"/>
    <w:rsid w:val="00053002"/>
    <w:rsid w:val="00053E41"/>
    <w:rsid w:val="00055600"/>
    <w:rsid w:val="000572BB"/>
    <w:rsid w:val="00057304"/>
    <w:rsid w:val="000579C5"/>
    <w:rsid w:val="00057F66"/>
    <w:rsid w:val="00060AEF"/>
    <w:rsid w:val="000612BB"/>
    <w:rsid w:val="00062481"/>
    <w:rsid w:val="000639C5"/>
    <w:rsid w:val="00063D86"/>
    <w:rsid w:val="00064571"/>
    <w:rsid w:val="00064D93"/>
    <w:rsid w:val="00065D51"/>
    <w:rsid w:val="000672B1"/>
    <w:rsid w:val="00067FB5"/>
    <w:rsid w:val="0007022F"/>
    <w:rsid w:val="00070560"/>
    <w:rsid w:val="0007077D"/>
    <w:rsid w:val="00070D09"/>
    <w:rsid w:val="00071C16"/>
    <w:rsid w:val="00073233"/>
    <w:rsid w:val="000738C8"/>
    <w:rsid w:val="00073A3C"/>
    <w:rsid w:val="0008036E"/>
    <w:rsid w:val="00080570"/>
    <w:rsid w:val="00080D17"/>
    <w:rsid w:val="00081658"/>
    <w:rsid w:val="000834DE"/>
    <w:rsid w:val="00083CA5"/>
    <w:rsid w:val="00083E79"/>
    <w:rsid w:val="000857DA"/>
    <w:rsid w:val="00086683"/>
    <w:rsid w:val="0008695B"/>
    <w:rsid w:val="0008788A"/>
    <w:rsid w:val="0009074E"/>
    <w:rsid w:val="00090DC9"/>
    <w:rsid w:val="000929FA"/>
    <w:rsid w:val="00093D85"/>
    <w:rsid w:val="00093E2D"/>
    <w:rsid w:val="000951D1"/>
    <w:rsid w:val="00095813"/>
    <w:rsid w:val="000A0ADD"/>
    <w:rsid w:val="000A0C08"/>
    <w:rsid w:val="000A1EA6"/>
    <w:rsid w:val="000A1F11"/>
    <w:rsid w:val="000A3B7A"/>
    <w:rsid w:val="000A3D6A"/>
    <w:rsid w:val="000A5153"/>
    <w:rsid w:val="000A536A"/>
    <w:rsid w:val="000A53AC"/>
    <w:rsid w:val="000A649F"/>
    <w:rsid w:val="000A7C56"/>
    <w:rsid w:val="000B21AD"/>
    <w:rsid w:val="000B2A79"/>
    <w:rsid w:val="000B3A3D"/>
    <w:rsid w:val="000B46E5"/>
    <w:rsid w:val="000B5A3D"/>
    <w:rsid w:val="000B768A"/>
    <w:rsid w:val="000B768F"/>
    <w:rsid w:val="000B7E48"/>
    <w:rsid w:val="000C010D"/>
    <w:rsid w:val="000C0BE3"/>
    <w:rsid w:val="000C163B"/>
    <w:rsid w:val="000C2504"/>
    <w:rsid w:val="000C25E5"/>
    <w:rsid w:val="000C2B64"/>
    <w:rsid w:val="000C2E52"/>
    <w:rsid w:val="000C3D43"/>
    <w:rsid w:val="000D0129"/>
    <w:rsid w:val="000D0BF8"/>
    <w:rsid w:val="000D1653"/>
    <w:rsid w:val="000D2801"/>
    <w:rsid w:val="000D3397"/>
    <w:rsid w:val="000D37EA"/>
    <w:rsid w:val="000D3F65"/>
    <w:rsid w:val="000D659F"/>
    <w:rsid w:val="000E114D"/>
    <w:rsid w:val="000E1E13"/>
    <w:rsid w:val="000E2190"/>
    <w:rsid w:val="000E36A5"/>
    <w:rsid w:val="000E704F"/>
    <w:rsid w:val="000F0729"/>
    <w:rsid w:val="000F0802"/>
    <w:rsid w:val="000F0A4B"/>
    <w:rsid w:val="000F0AFC"/>
    <w:rsid w:val="000F1CB4"/>
    <w:rsid w:val="000F2755"/>
    <w:rsid w:val="000F2F06"/>
    <w:rsid w:val="000F311A"/>
    <w:rsid w:val="000F4E04"/>
    <w:rsid w:val="000F5430"/>
    <w:rsid w:val="000F58B1"/>
    <w:rsid w:val="000F6BD9"/>
    <w:rsid w:val="000F6F2C"/>
    <w:rsid w:val="000F738A"/>
    <w:rsid w:val="001007AA"/>
    <w:rsid w:val="001012B2"/>
    <w:rsid w:val="00101401"/>
    <w:rsid w:val="00101615"/>
    <w:rsid w:val="001020AC"/>
    <w:rsid w:val="00102395"/>
    <w:rsid w:val="00102DA5"/>
    <w:rsid w:val="001030A1"/>
    <w:rsid w:val="00103BE0"/>
    <w:rsid w:val="00103FB0"/>
    <w:rsid w:val="00105247"/>
    <w:rsid w:val="00105A5A"/>
    <w:rsid w:val="0010717F"/>
    <w:rsid w:val="00107579"/>
    <w:rsid w:val="0011169C"/>
    <w:rsid w:val="00111D61"/>
    <w:rsid w:val="00112C92"/>
    <w:rsid w:val="0011422E"/>
    <w:rsid w:val="00114670"/>
    <w:rsid w:val="00120FDB"/>
    <w:rsid w:val="00121D9A"/>
    <w:rsid w:val="00122095"/>
    <w:rsid w:val="00122E19"/>
    <w:rsid w:val="00123573"/>
    <w:rsid w:val="00123691"/>
    <w:rsid w:val="00124397"/>
    <w:rsid w:val="00124BEA"/>
    <w:rsid w:val="00125448"/>
    <w:rsid w:val="001264D0"/>
    <w:rsid w:val="00131782"/>
    <w:rsid w:val="00131AD4"/>
    <w:rsid w:val="00132538"/>
    <w:rsid w:val="00132DF8"/>
    <w:rsid w:val="00133596"/>
    <w:rsid w:val="0013441A"/>
    <w:rsid w:val="00135237"/>
    <w:rsid w:val="00135AE0"/>
    <w:rsid w:val="0013631A"/>
    <w:rsid w:val="00140F3C"/>
    <w:rsid w:val="001439B0"/>
    <w:rsid w:val="00150BDF"/>
    <w:rsid w:val="00152ED3"/>
    <w:rsid w:val="00156C4D"/>
    <w:rsid w:val="0016081D"/>
    <w:rsid w:val="00160A54"/>
    <w:rsid w:val="00161C9F"/>
    <w:rsid w:val="0016221F"/>
    <w:rsid w:val="001635B9"/>
    <w:rsid w:val="00163765"/>
    <w:rsid w:val="001652CE"/>
    <w:rsid w:val="0016604E"/>
    <w:rsid w:val="00170E10"/>
    <w:rsid w:val="001720A7"/>
    <w:rsid w:val="00172949"/>
    <w:rsid w:val="001749F0"/>
    <w:rsid w:val="00175269"/>
    <w:rsid w:val="001753E5"/>
    <w:rsid w:val="0017553B"/>
    <w:rsid w:val="001756F9"/>
    <w:rsid w:val="00175F0E"/>
    <w:rsid w:val="001763F8"/>
    <w:rsid w:val="00176620"/>
    <w:rsid w:val="00176CBA"/>
    <w:rsid w:val="0017747C"/>
    <w:rsid w:val="00181AF3"/>
    <w:rsid w:val="00181C49"/>
    <w:rsid w:val="00183158"/>
    <w:rsid w:val="0018464A"/>
    <w:rsid w:val="001852D9"/>
    <w:rsid w:val="00185607"/>
    <w:rsid w:val="00185937"/>
    <w:rsid w:val="00185EE7"/>
    <w:rsid w:val="0018623B"/>
    <w:rsid w:val="00186B74"/>
    <w:rsid w:val="001906D9"/>
    <w:rsid w:val="0019081E"/>
    <w:rsid w:val="00190CF2"/>
    <w:rsid w:val="00191C2D"/>
    <w:rsid w:val="00191E2D"/>
    <w:rsid w:val="00194D85"/>
    <w:rsid w:val="00196C85"/>
    <w:rsid w:val="00197B3D"/>
    <w:rsid w:val="001A0182"/>
    <w:rsid w:val="001A02BA"/>
    <w:rsid w:val="001A1C45"/>
    <w:rsid w:val="001A3E41"/>
    <w:rsid w:val="001A4DA0"/>
    <w:rsid w:val="001A5422"/>
    <w:rsid w:val="001A6765"/>
    <w:rsid w:val="001A6CF4"/>
    <w:rsid w:val="001A74F0"/>
    <w:rsid w:val="001A7841"/>
    <w:rsid w:val="001A78D3"/>
    <w:rsid w:val="001A7D7A"/>
    <w:rsid w:val="001B17AB"/>
    <w:rsid w:val="001B2336"/>
    <w:rsid w:val="001B2692"/>
    <w:rsid w:val="001B275D"/>
    <w:rsid w:val="001B2DBC"/>
    <w:rsid w:val="001B303A"/>
    <w:rsid w:val="001B3AA3"/>
    <w:rsid w:val="001B3D61"/>
    <w:rsid w:val="001B4599"/>
    <w:rsid w:val="001B5190"/>
    <w:rsid w:val="001B70CF"/>
    <w:rsid w:val="001B76ED"/>
    <w:rsid w:val="001C2CC1"/>
    <w:rsid w:val="001C457B"/>
    <w:rsid w:val="001C51ED"/>
    <w:rsid w:val="001C52A8"/>
    <w:rsid w:val="001C5367"/>
    <w:rsid w:val="001C79A9"/>
    <w:rsid w:val="001D02A6"/>
    <w:rsid w:val="001D0525"/>
    <w:rsid w:val="001D0CCC"/>
    <w:rsid w:val="001D120E"/>
    <w:rsid w:val="001D1A15"/>
    <w:rsid w:val="001D3100"/>
    <w:rsid w:val="001D3DE7"/>
    <w:rsid w:val="001D4A57"/>
    <w:rsid w:val="001D4E08"/>
    <w:rsid w:val="001D5411"/>
    <w:rsid w:val="001E05AC"/>
    <w:rsid w:val="001E0BB6"/>
    <w:rsid w:val="001E2908"/>
    <w:rsid w:val="001E2F53"/>
    <w:rsid w:val="001E342C"/>
    <w:rsid w:val="001E3570"/>
    <w:rsid w:val="001E3F91"/>
    <w:rsid w:val="001E7C0E"/>
    <w:rsid w:val="001E7CCE"/>
    <w:rsid w:val="001F00ED"/>
    <w:rsid w:val="001F0620"/>
    <w:rsid w:val="001F346C"/>
    <w:rsid w:val="001F350B"/>
    <w:rsid w:val="001F47B4"/>
    <w:rsid w:val="001F5919"/>
    <w:rsid w:val="001F6E05"/>
    <w:rsid w:val="001F70A1"/>
    <w:rsid w:val="00200BF9"/>
    <w:rsid w:val="00202DAA"/>
    <w:rsid w:val="00202FAD"/>
    <w:rsid w:val="002037D5"/>
    <w:rsid w:val="0020382B"/>
    <w:rsid w:val="00204AB2"/>
    <w:rsid w:val="00205178"/>
    <w:rsid w:val="0020553E"/>
    <w:rsid w:val="002055C5"/>
    <w:rsid w:val="00205D8C"/>
    <w:rsid w:val="00206379"/>
    <w:rsid w:val="002075C1"/>
    <w:rsid w:val="00210F5B"/>
    <w:rsid w:val="002110AE"/>
    <w:rsid w:val="0021124B"/>
    <w:rsid w:val="00212F7E"/>
    <w:rsid w:val="00213147"/>
    <w:rsid w:val="00213A91"/>
    <w:rsid w:val="002148E0"/>
    <w:rsid w:val="0021670F"/>
    <w:rsid w:val="0021788F"/>
    <w:rsid w:val="00220CAB"/>
    <w:rsid w:val="00221140"/>
    <w:rsid w:val="00221267"/>
    <w:rsid w:val="00221C4F"/>
    <w:rsid w:val="00221FA5"/>
    <w:rsid w:val="002239E3"/>
    <w:rsid w:val="00224642"/>
    <w:rsid w:val="00224B1F"/>
    <w:rsid w:val="0022525F"/>
    <w:rsid w:val="002256BA"/>
    <w:rsid w:val="0022611B"/>
    <w:rsid w:val="00226A94"/>
    <w:rsid w:val="00227A55"/>
    <w:rsid w:val="00230C1D"/>
    <w:rsid w:val="0023157E"/>
    <w:rsid w:val="00231A9E"/>
    <w:rsid w:val="00231BE8"/>
    <w:rsid w:val="00232C63"/>
    <w:rsid w:val="0023579E"/>
    <w:rsid w:val="00240EBD"/>
    <w:rsid w:val="0024139E"/>
    <w:rsid w:val="002425B8"/>
    <w:rsid w:val="0024402F"/>
    <w:rsid w:val="0024430A"/>
    <w:rsid w:val="0024455A"/>
    <w:rsid w:val="00244F6E"/>
    <w:rsid w:val="002471AD"/>
    <w:rsid w:val="002477E8"/>
    <w:rsid w:val="0024791E"/>
    <w:rsid w:val="00250429"/>
    <w:rsid w:val="002504D6"/>
    <w:rsid w:val="00252493"/>
    <w:rsid w:val="0025281E"/>
    <w:rsid w:val="002530EF"/>
    <w:rsid w:val="00253FE3"/>
    <w:rsid w:val="00254BAC"/>
    <w:rsid w:val="002550DB"/>
    <w:rsid w:val="0025596B"/>
    <w:rsid w:val="00256116"/>
    <w:rsid w:val="00257209"/>
    <w:rsid w:val="00257540"/>
    <w:rsid w:val="002608F1"/>
    <w:rsid w:val="00260AAA"/>
    <w:rsid w:val="002623EB"/>
    <w:rsid w:val="002628CE"/>
    <w:rsid w:val="00262F82"/>
    <w:rsid w:val="0026397C"/>
    <w:rsid w:val="002655C3"/>
    <w:rsid w:val="00265CD3"/>
    <w:rsid w:val="00272000"/>
    <w:rsid w:val="00273816"/>
    <w:rsid w:val="00273E8E"/>
    <w:rsid w:val="00274575"/>
    <w:rsid w:val="00274B55"/>
    <w:rsid w:val="002753B7"/>
    <w:rsid w:val="00275A3A"/>
    <w:rsid w:val="00275C8B"/>
    <w:rsid w:val="00275DCD"/>
    <w:rsid w:val="0027651E"/>
    <w:rsid w:val="00276E47"/>
    <w:rsid w:val="00277B72"/>
    <w:rsid w:val="00280D60"/>
    <w:rsid w:val="002835E9"/>
    <w:rsid w:val="00284829"/>
    <w:rsid w:val="002863AB"/>
    <w:rsid w:val="002873CE"/>
    <w:rsid w:val="002908AD"/>
    <w:rsid w:val="00292B79"/>
    <w:rsid w:val="002931E6"/>
    <w:rsid w:val="00294B47"/>
    <w:rsid w:val="002955C2"/>
    <w:rsid w:val="00295D95"/>
    <w:rsid w:val="00297433"/>
    <w:rsid w:val="00297E7B"/>
    <w:rsid w:val="002A0CA3"/>
    <w:rsid w:val="002A28BC"/>
    <w:rsid w:val="002A3079"/>
    <w:rsid w:val="002A5E9A"/>
    <w:rsid w:val="002A6530"/>
    <w:rsid w:val="002A77A4"/>
    <w:rsid w:val="002A7871"/>
    <w:rsid w:val="002A79DC"/>
    <w:rsid w:val="002B16B0"/>
    <w:rsid w:val="002B1CEF"/>
    <w:rsid w:val="002B473E"/>
    <w:rsid w:val="002B4D84"/>
    <w:rsid w:val="002B52B5"/>
    <w:rsid w:val="002B59DF"/>
    <w:rsid w:val="002B614F"/>
    <w:rsid w:val="002B61AD"/>
    <w:rsid w:val="002B66F5"/>
    <w:rsid w:val="002B6B60"/>
    <w:rsid w:val="002B6C5A"/>
    <w:rsid w:val="002C077D"/>
    <w:rsid w:val="002C0BFE"/>
    <w:rsid w:val="002C118A"/>
    <w:rsid w:val="002C16A9"/>
    <w:rsid w:val="002C2A61"/>
    <w:rsid w:val="002C31F5"/>
    <w:rsid w:val="002C3B87"/>
    <w:rsid w:val="002C4D2A"/>
    <w:rsid w:val="002C4D9E"/>
    <w:rsid w:val="002C4DB5"/>
    <w:rsid w:val="002C4E61"/>
    <w:rsid w:val="002C5410"/>
    <w:rsid w:val="002C6687"/>
    <w:rsid w:val="002C6841"/>
    <w:rsid w:val="002C6AE1"/>
    <w:rsid w:val="002C75BD"/>
    <w:rsid w:val="002C7626"/>
    <w:rsid w:val="002C7CEE"/>
    <w:rsid w:val="002D0745"/>
    <w:rsid w:val="002D1309"/>
    <w:rsid w:val="002D1DD6"/>
    <w:rsid w:val="002D1F9A"/>
    <w:rsid w:val="002D2E44"/>
    <w:rsid w:val="002D2F05"/>
    <w:rsid w:val="002D354F"/>
    <w:rsid w:val="002D5261"/>
    <w:rsid w:val="002D53BC"/>
    <w:rsid w:val="002D6C1C"/>
    <w:rsid w:val="002D7813"/>
    <w:rsid w:val="002D7E56"/>
    <w:rsid w:val="002E0580"/>
    <w:rsid w:val="002E0752"/>
    <w:rsid w:val="002E1640"/>
    <w:rsid w:val="002E2909"/>
    <w:rsid w:val="002E432E"/>
    <w:rsid w:val="002E44FD"/>
    <w:rsid w:val="002E4555"/>
    <w:rsid w:val="002E470C"/>
    <w:rsid w:val="002E4D02"/>
    <w:rsid w:val="002E5E99"/>
    <w:rsid w:val="002E6F7C"/>
    <w:rsid w:val="002F00BC"/>
    <w:rsid w:val="002F059F"/>
    <w:rsid w:val="002F1324"/>
    <w:rsid w:val="002F148A"/>
    <w:rsid w:val="002F2B59"/>
    <w:rsid w:val="002F3666"/>
    <w:rsid w:val="002F482B"/>
    <w:rsid w:val="002F4F94"/>
    <w:rsid w:val="002F62C0"/>
    <w:rsid w:val="002F72AC"/>
    <w:rsid w:val="003004EC"/>
    <w:rsid w:val="00301248"/>
    <w:rsid w:val="00301328"/>
    <w:rsid w:val="00301447"/>
    <w:rsid w:val="00301939"/>
    <w:rsid w:val="00301A18"/>
    <w:rsid w:val="00303D72"/>
    <w:rsid w:val="003044A9"/>
    <w:rsid w:val="00304F84"/>
    <w:rsid w:val="003076C9"/>
    <w:rsid w:val="003076E8"/>
    <w:rsid w:val="0031115B"/>
    <w:rsid w:val="00312EC5"/>
    <w:rsid w:val="00312F01"/>
    <w:rsid w:val="0031300B"/>
    <w:rsid w:val="003141DF"/>
    <w:rsid w:val="0031529E"/>
    <w:rsid w:val="003154EE"/>
    <w:rsid w:val="003157F8"/>
    <w:rsid w:val="00315AFF"/>
    <w:rsid w:val="00315E3A"/>
    <w:rsid w:val="003161DC"/>
    <w:rsid w:val="003165FA"/>
    <w:rsid w:val="00316871"/>
    <w:rsid w:val="00316A00"/>
    <w:rsid w:val="003173C0"/>
    <w:rsid w:val="003177BC"/>
    <w:rsid w:val="003219CA"/>
    <w:rsid w:val="00321B55"/>
    <w:rsid w:val="00323059"/>
    <w:rsid w:val="00323331"/>
    <w:rsid w:val="00323C6A"/>
    <w:rsid w:val="00323F52"/>
    <w:rsid w:val="0032474F"/>
    <w:rsid w:val="00324E1A"/>
    <w:rsid w:val="0032698F"/>
    <w:rsid w:val="00326C1C"/>
    <w:rsid w:val="0032769E"/>
    <w:rsid w:val="00331878"/>
    <w:rsid w:val="00334197"/>
    <w:rsid w:val="00334DC3"/>
    <w:rsid w:val="003366E7"/>
    <w:rsid w:val="003371A3"/>
    <w:rsid w:val="00340A9E"/>
    <w:rsid w:val="00340BFD"/>
    <w:rsid w:val="00344E99"/>
    <w:rsid w:val="00346B21"/>
    <w:rsid w:val="00351A36"/>
    <w:rsid w:val="00351DBC"/>
    <w:rsid w:val="0035210F"/>
    <w:rsid w:val="00352645"/>
    <w:rsid w:val="00353975"/>
    <w:rsid w:val="00354451"/>
    <w:rsid w:val="0035503B"/>
    <w:rsid w:val="00356CBC"/>
    <w:rsid w:val="003572E7"/>
    <w:rsid w:val="003572E9"/>
    <w:rsid w:val="00357427"/>
    <w:rsid w:val="00357D86"/>
    <w:rsid w:val="0036013E"/>
    <w:rsid w:val="00360B6F"/>
    <w:rsid w:val="00363C48"/>
    <w:rsid w:val="00364296"/>
    <w:rsid w:val="00366638"/>
    <w:rsid w:val="00366D8D"/>
    <w:rsid w:val="00366E16"/>
    <w:rsid w:val="00367D90"/>
    <w:rsid w:val="00370082"/>
    <w:rsid w:val="00370E15"/>
    <w:rsid w:val="00370EAE"/>
    <w:rsid w:val="00373C6C"/>
    <w:rsid w:val="00374593"/>
    <w:rsid w:val="00374F95"/>
    <w:rsid w:val="003756E5"/>
    <w:rsid w:val="00377A61"/>
    <w:rsid w:val="00380C6C"/>
    <w:rsid w:val="003823BA"/>
    <w:rsid w:val="0038401A"/>
    <w:rsid w:val="003860A7"/>
    <w:rsid w:val="0038660A"/>
    <w:rsid w:val="003872D8"/>
    <w:rsid w:val="00387C53"/>
    <w:rsid w:val="003904D9"/>
    <w:rsid w:val="0039096E"/>
    <w:rsid w:val="00390F51"/>
    <w:rsid w:val="00393986"/>
    <w:rsid w:val="00395416"/>
    <w:rsid w:val="00396147"/>
    <w:rsid w:val="00396B1F"/>
    <w:rsid w:val="00396BCA"/>
    <w:rsid w:val="00396CFE"/>
    <w:rsid w:val="00396E1B"/>
    <w:rsid w:val="0039775F"/>
    <w:rsid w:val="003A06CD"/>
    <w:rsid w:val="003A1319"/>
    <w:rsid w:val="003A1A99"/>
    <w:rsid w:val="003A2ED6"/>
    <w:rsid w:val="003A3444"/>
    <w:rsid w:val="003A3761"/>
    <w:rsid w:val="003A5711"/>
    <w:rsid w:val="003A5DD7"/>
    <w:rsid w:val="003A6388"/>
    <w:rsid w:val="003A6933"/>
    <w:rsid w:val="003A797F"/>
    <w:rsid w:val="003A7CC1"/>
    <w:rsid w:val="003B0305"/>
    <w:rsid w:val="003B087B"/>
    <w:rsid w:val="003B0DBF"/>
    <w:rsid w:val="003B167F"/>
    <w:rsid w:val="003B2A14"/>
    <w:rsid w:val="003B2DF6"/>
    <w:rsid w:val="003B323A"/>
    <w:rsid w:val="003B33F6"/>
    <w:rsid w:val="003B36FB"/>
    <w:rsid w:val="003B3B09"/>
    <w:rsid w:val="003B40A8"/>
    <w:rsid w:val="003B52E8"/>
    <w:rsid w:val="003B632C"/>
    <w:rsid w:val="003B7DD7"/>
    <w:rsid w:val="003C0228"/>
    <w:rsid w:val="003C1416"/>
    <w:rsid w:val="003C16AC"/>
    <w:rsid w:val="003C3684"/>
    <w:rsid w:val="003C3ECF"/>
    <w:rsid w:val="003C5A65"/>
    <w:rsid w:val="003C5C21"/>
    <w:rsid w:val="003C5C5F"/>
    <w:rsid w:val="003C6EF5"/>
    <w:rsid w:val="003C76A7"/>
    <w:rsid w:val="003C7BFB"/>
    <w:rsid w:val="003D0637"/>
    <w:rsid w:val="003D0794"/>
    <w:rsid w:val="003D15E1"/>
    <w:rsid w:val="003D2023"/>
    <w:rsid w:val="003D23A0"/>
    <w:rsid w:val="003D2581"/>
    <w:rsid w:val="003D2922"/>
    <w:rsid w:val="003D4AC7"/>
    <w:rsid w:val="003D62B5"/>
    <w:rsid w:val="003D670F"/>
    <w:rsid w:val="003D7E30"/>
    <w:rsid w:val="003E0220"/>
    <w:rsid w:val="003E1844"/>
    <w:rsid w:val="003E7606"/>
    <w:rsid w:val="003F0437"/>
    <w:rsid w:val="003F430E"/>
    <w:rsid w:val="003F65C2"/>
    <w:rsid w:val="003F7DF9"/>
    <w:rsid w:val="004003A0"/>
    <w:rsid w:val="00400981"/>
    <w:rsid w:val="00400D54"/>
    <w:rsid w:val="0040104F"/>
    <w:rsid w:val="00401B1A"/>
    <w:rsid w:val="00402B3C"/>
    <w:rsid w:val="00403290"/>
    <w:rsid w:val="00403438"/>
    <w:rsid w:val="004046BB"/>
    <w:rsid w:val="00405D88"/>
    <w:rsid w:val="004064A3"/>
    <w:rsid w:val="00406C3E"/>
    <w:rsid w:val="00410D70"/>
    <w:rsid w:val="00411444"/>
    <w:rsid w:val="0041176A"/>
    <w:rsid w:val="00411864"/>
    <w:rsid w:val="004132EE"/>
    <w:rsid w:val="00413D48"/>
    <w:rsid w:val="00414DE9"/>
    <w:rsid w:val="00415402"/>
    <w:rsid w:val="00415FFD"/>
    <w:rsid w:val="004169E2"/>
    <w:rsid w:val="00417180"/>
    <w:rsid w:val="00417507"/>
    <w:rsid w:val="004176A3"/>
    <w:rsid w:val="004179D7"/>
    <w:rsid w:val="00417A54"/>
    <w:rsid w:val="00417CDB"/>
    <w:rsid w:val="0042079F"/>
    <w:rsid w:val="00420B60"/>
    <w:rsid w:val="00421DBB"/>
    <w:rsid w:val="004227AA"/>
    <w:rsid w:val="004237C3"/>
    <w:rsid w:val="00424048"/>
    <w:rsid w:val="00424F67"/>
    <w:rsid w:val="0042558F"/>
    <w:rsid w:val="0042749E"/>
    <w:rsid w:val="004310FF"/>
    <w:rsid w:val="004318C9"/>
    <w:rsid w:val="00432490"/>
    <w:rsid w:val="004328CC"/>
    <w:rsid w:val="00432E5A"/>
    <w:rsid w:val="00434ACA"/>
    <w:rsid w:val="00434B6B"/>
    <w:rsid w:val="00436CD6"/>
    <w:rsid w:val="00436FFE"/>
    <w:rsid w:val="00437559"/>
    <w:rsid w:val="00440523"/>
    <w:rsid w:val="00440D7A"/>
    <w:rsid w:val="0044206E"/>
    <w:rsid w:val="00442940"/>
    <w:rsid w:val="00445B5C"/>
    <w:rsid w:val="004470D2"/>
    <w:rsid w:val="0044736F"/>
    <w:rsid w:val="00450507"/>
    <w:rsid w:val="00451DAE"/>
    <w:rsid w:val="0045423F"/>
    <w:rsid w:val="00454580"/>
    <w:rsid w:val="0045497B"/>
    <w:rsid w:val="00455FF4"/>
    <w:rsid w:val="00456445"/>
    <w:rsid w:val="004566EE"/>
    <w:rsid w:val="0045672F"/>
    <w:rsid w:val="00456B00"/>
    <w:rsid w:val="00457378"/>
    <w:rsid w:val="0045750B"/>
    <w:rsid w:val="00457A97"/>
    <w:rsid w:val="00462875"/>
    <w:rsid w:val="00463091"/>
    <w:rsid w:val="00463380"/>
    <w:rsid w:val="00463B53"/>
    <w:rsid w:val="004643AE"/>
    <w:rsid w:val="004647CD"/>
    <w:rsid w:val="00464807"/>
    <w:rsid w:val="00464D93"/>
    <w:rsid w:val="00471526"/>
    <w:rsid w:val="00471C1A"/>
    <w:rsid w:val="00471D27"/>
    <w:rsid w:val="00474AFC"/>
    <w:rsid w:val="00480735"/>
    <w:rsid w:val="00480DEB"/>
    <w:rsid w:val="00481A5F"/>
    <w:rsid w:val="00481CFD"/>
    <w:rsid w:val="004838D4"/>
    <w:rsid w:val="004842B6"/>
    <w:rsid w:val="00484697"/>
    <w:rsid w:val="00484B10"/>
    <w:rsid w:val="00484E0B"/>
    <w:rsid w:val="0048654D"/>
    <w:rsid w:val="004926A8"/>
    <w:rsid w:val="00492DA1"/>
    <w:rsid w:val="004938E0"/>
    <w:rsid w:val="004946D5"/>
    <w:rsid w:val="00497D60"/>
    <w:rsid w:val="004A0024"/>
    <w:rsid w:val="004A084F"/>
    <w:rsid w:val="004A1C55"/>
    <w:rsid w:val="004A249E"/>
    <w:rsid w:val="004A26E1"/>
    <w:rsid w:val="004A29D8"/>
    <w:rsid w:val="004A3E87"/>
    <w:rsid w:val="004A4930"/>
    <w:rsid w:val="004A4F8D"/>
    <w:rsid w:val="004B0A92"/>
    <w:rsid w:val="004B0B5B"/>
    <w:rsid w:val="004B0F69"/>
    <w:rsid w:val="004B2986"/>
    <w:rsid w:val="004B2A4A"/>
    <w:rsid w:val="004B3AD1"/>
    <w:rsid w:val="004B43DB"/>
    <w:rsid w:val="004B54C8"/>
    <w:rsid w:val="004B5BFC"/>
    <w:rsid w:val="004B6CE6"/>
    <w:rsid w:val="004B70EC"/>
    <w:rsid w:val="004B7EDF"/>
    <w:rsid w:val="004C1025"/>
    <w:rsid w:val="004C1C83"/>
    <w:rsid w:val="004C3B3F"/>
    <w:rsid w:val="004C429C"/>
    <w:rsid w:val="004C57D7"/>
    <w:rsid w:val="004C6E9E"/>
    <w:rsid w:val="004C78B5"/>
    <w:rsid w:val="004C7972"/>
    <w:rsid w:val="004C7EED"/>
    <w:rsid w:val="004D1780"/>
    <w:rsid w:val="004D34D8"/>
    <w:rsid w:val="004D57AE"/>
    <w:rsid w:val="004D5A74"/>
    <w:rsid w:val="004D5BF7"/>
    <w:rsid w:val="004D7698"/>
    <w:rsid w:val="004E17F4"/>
    <w:rsid w:val="004E1FB3"/>
    <w:rsid w:val="004E2D0B"/>
    <w:rsid w:val="004E4CA6"/>
    <w:rsid w:val="004E6E0B"/>
    <w:rsid w:val="004E75E7"/>
    <w:rsid w:val="004E7EAF"/>
    <w:rsid w:val="004E7EE5"/>
    <w:rsid w:val="004E7F1C"/>
    <w:rsid w:val="004F04EE"/>
    <w:rsid w:val="004F0CED"/>
    <w:rsid w:val="004F19F5"/>
    <w:rsid w:val="004F19F8"/>
    <w:rsid w:val="004F1BB9"/>
    <w:rsid w:val="004F20B3"/>
    <w:rsid w:val="004F2DB0"/>
    <w:rsid w:val="004F460D"/>
    <w:rsid w:val="004F46CE"/>
    <w:rsid w:val="004F4D47"/>
    <w:rsid w:val="004F5B8A"/>
    <w:rsid w:val="00500148"/>
    <w:rsid w:val="0050093F"/>
    <w:rsid w:val="00501D07"/>
    <w:rsid w:val="0050352F"/>
    <w:rsid w:val="00503AF9"/>
    <w:rsid w:val="00503D3D"/>
    <w:rsid w:val="00505656"/>
    <w:rsid w:val="005103CC"/>
    <w:rsid w:val="005110B8"/>
    <w:rsid w:val="00515DB8"/>
    <w:rsid w:val="005162EF"/>
    <w:rsid w:val="005171CE"/>
    <w:rsid w:val="00520140"/>
    <w:rsid w:val="005214A4"/>
    <w:rsid w:val="00521F1D"/>
    <w:rsid w:val="00522B6C"/>
    <w:rsid w:val="00523B83"/>
    <w:rsid w:val="0052429E"/>
    <w:rsid w:val="00524603"/>
    <w:rsid w:val="00524A6B"/>
    <w:rsid w:val="00524C1B"/>
    <w:rsid w:val="00524F8D"/>
    <w:rsid w:val="005254EA"/>
    <w:rsid w:val="00525630"/>
    <w:rsid w:val="00526156"/>
    <w:rsid w:val="00526E86"/>
    <w:rsid w:val="00527A20"/>
    <w:rsid w:val="00527AC3"/>
    <w:rsid w:val="00527EB2"/>
    <w:rsid w:val="00527FAC"/>
    <w:rsid w:val="00530BA1"/>
    <w:rsid w:val="00533B31"/>
    <w:rsid w:val="00534B2D"/>
    <w:rsid w:val="00534DDA"/>
    <w:rsid w:val="00534E91"/>
    <w:rsid w:val="005354A3"/>
    <w:rsid w:val="0053633D"/>
    <w:rsid w:val="0053646C"/>
    <w:rsid w:val="00536D7B"/>
    <w:rsid w:val="00537EA2"/>
    <w:rsid w:val="00541E51"/>
    <w:rsid w:val="0054220B"/>
    <w:rsid w:val="00542868"/>
    <w:rsid w:val="00542E48"/>
    <w:rsid w:val="00544C89"/>
    <w:rsid w:val="00545374"/>
    <w:rsid w:val="005462D5"/>
    <w:rsid w:val="0054634E"/>
    <w:rsid w:val="00546D21"/>
    <w:rsid w:val="005472F4"/>
    <w:rsid w:val="005479AD"/>
    <w:rsid w:val="00547CAB"/>
    <w:rsid w:val="00551889"/>
    <w:rsid w:val="005527B8"/>
    <w:rsid w:val="00553235"/>
    <w:rsid w:val="00554160"/>
    <w:rsid w:val="00555C19"/>
    <w:rsid w:val="005628F7"/>
    <w:rsid w:val="00566350"/>
    <w:rsid w:val="005666F2"/>
    <w:rsid w:val="00567C82"/>
    <w:rsid w:val="00571FCE"/>
    <w:rsid w:val="005728C3"/>
    <w:rsid w:val="005751C8"/>
    <w:rsid w:val="00576274"/>
    <w:rsid w:val="00576862"/>
    <w:rsid w:val="00576D70"/>
    <w:rsid w:val="00577029"/>
    <w:rsid w:val="00577316"/>
    <w:rsid w:val="005834A1"/>
    <w:rsid w:val="00583CA1"/>
    <w:rsid w:val="00583D69"/>
    <w:rsid w:val="00584B25"/>
    <w:rsid w:val="00584C47"/>
    <w:rsid w:val="00585F4A"/>
    <w:rsid w:val="00586946"/>
    <w:rsid w:val="00590391"/>
    <w:rsid w:val="0059053F"/>
    <w:rsid w:val="005910BE"/>
    <w:rsid w:val="00591F95"/>
    <w:rsid w:val="00592FE0"/>
    <w:rsid w:val="00595A4E"/>
    <w:rsid w:val="0059785D"/>
    <w:rsid w:val="005A0C4D"/>
    <w:rsid w:val="005A0E19"/>
    <w:rsid w:val="005A1B42"/>
    <w:rsid w:val="005A2A72"/>
    <w:rsid w:val="005A30F9"/>
    <w:rsid w:val="005A3346"/>
    <w:rsid w:val="005A3585"/>
    <w:rsid w:val="005A5E10"/>
    <w:rsid w:val="005A7C71"/>
    <w:rsid w:val="005B0AC4"/>
    <w:rsid w:val="005B1EC3"/>
    <w:rsid w:val="005B2059"/>
    <w:rsid w:val="005B5519"/>
    <w:rsid w:val="005B6916"/>
    <w:rsid w:val="005C0665"/>
    <w:rsid w:val="005C2855"/>
    <w:rsid w:val="005C35C3"/>
    <w:rsid w:val="005C3698"/>
    <w:rsid w:val="005C3D84"/>
    <w:rsid w:val="005C419F"/>
    <w:rsid w:val="005C4284"/>
    <w:rsid w:val="005C5426"/>
    <w:rsid w:val="005C5453"/>
    <w:rsid w:val="005C6594"/>
    <w:rsid w:val="005C75E8"/>
    <w:rsid w:val="005C7A0B"/>
    <w:rsid w:val="005D029F"/>
    <w:rsid w:val="005D1E65"/>
    <w:rsid w:val="005D23DB"/>
    <w:rsid w:val="005D32FB"/>
    <w:rsid w:val="005D493E"/>
    <w:rsid w:val="005D4DAC"/>
    <w:rsid w:val="005D5832"/>
    <w:rsid w:val="005D687C"/>
    <w:rsid w:val="005D6B48"/>
    <w:rsid w:val="005E023E"/>
    <w:rsid w:val="005E1374"/>
    <w:rsid w:val="005E2941"/>
    <w:rsid w:val="005E500D"/>
    <w:rsid w:val="005E57CC"/>
    <w:rsid w:val="005E6644"/>
    <w:rsid w:val="005E69AC"/>
    <w:rsid w:val="005E6BB7"/>
    <w:rsid w:val="005E7D56"/>
    <w:rsid w:val="005F03C9"/>
    <w:rsid w:val="005F083E"/>
    <w:rsid w:val="005F0C42"/>
    <w:rsid w:val="005F1061"/>
    <w:rsid w:val="005F153D"/>
    <w:rsid w:val="005F1DA9"/>
    <w:rsid w:val="005F2539"/>
    <w:rsid w:val="005F437E"/>
    <w:rsid w:val="005F4800"/>
    <w:rsid w:val="005F536F"/>
    <w:rsid w:val="005F53D4"/>
    <w:rsid w:val="005F6852"/>
    <w:rsid w:val="005F69B2"/>
    <w:rsid w:val="005F6E26"/>
    <w:rsid w:val="0060038F"/>
    <w:rsid w:val="0060078C"/>
    <w:rsid w:val="0060150B"/>
    <w:rsid w:val="00601829"/>
    <w:rsid w:val="00601CCA"/>
    <w:rsid w:val="00603E05"/>
    <w:rsid w:val="00604F40"/>
    <w:rsid w:val="00605396"/>
    <w:rsid w:val="00605672"/>
    <w:rsid w:val="006066A2"/>
    <w:rsid w:val="00606CD7"/>
    <w:rsid w:val="00606DDE"/>
    <w:rsid w:val="00615B99"/>
    <w:rsid w:val="0061727D"/>
    <w:rsid w:val="0061779E"/>
    <w:rsid w:val="006203A8"/>
    <w:rsid w:val="0062076F"/>
    <w:rsid w:val="006207AE"/>
    <w:rsid w:val="006210CA"/>
    <w:rsid w:val="0062174F"/>
    <w:rsid w:val="006218BB"/>
    <w:rsid w:val="00622049"/>
    <w:rsid w:val="00622C62"/>
    <w:rsid w:val="00622E95"/>
    <w:rsid w:val="0062322D"/>
    <w:rsid w:val="006253D5"/>
    <w:rsid w:val="006258B6"/>
    <w:rsid w:val="0062652B"/>
    <w:rsid w:val="00630F31"/>
    <w:rsid w:val="0063170C"/>
    <w:rsid w:val="00631D15"/>
    <w:rsid w:val="00633AD2"/>
    <w:rsid w:val="00634D49"/>
    <w:rsid w:val="0063579B"/>
    <w:rsid w:val="00635DC6"/>
    <w:rsid w:val="00635E39"/>
    <w:rsid w:val="006360BC"/>
    <w:rsid w:val="00636508"/>
    <w:rsid w:val="00637E5D"/>
    <w:rsid w:val="006401AB"/>
    <w:rsid w:val="00645B9C"/>
    <w:rsid w:val="00645E2A"/>
    <w:rsid w:val="006466EE"/>
    <w:rsid w:val="0065399B"/>
    <w:rsid w:val="006564A0"/>
    <w:rsid w:val="006564E2"/>
    <w:rsid w:val="00656FF5"/>
    <w:rsid w:val="006614C1"/>
    <w:rsid w:val="00661582"/>
    <w:rsid w:val="0066267B"/>
    <w:rsid w:val="00664B24"/>
    <w:rsid w:val="006657E4"/>
    <w:rsid w:val="006659E1"/>
    <w:rsid w:val="0067095E"/>
    <w:rsid w:val="00670F9B"/>
    <w:rsid w:val="006718FD"/>
    <w:rsid w:val="006720B0"/>
    <w:rsid w:val="00672C71"/>
    <w:rsid w:val="006732EB"/>
    <w:rsid w:val="0067376D"/>
    <w:rsid w:val="00674F40"/>
    <w:rsid w:val="006751B6"/>
    <w:rsid w:val="00675EED"/>
    <w:rsid w:val="00676213"/>
    <w:rsid w:val="006773F0"/>
    <w:rsid w:val="00680718"/>
    <w:rsid w:val="00681339"/>
    <w:rsid w:val="0068167D"/>
    <w:rsid w:val="00681FA3"/>
    <w:rsid w:val="00682178"/>
    <w:rsid w:val="00682DA7"/>
    <w:rsid w:val="00683956"/>
    <w:rsid w:val="00684116"/>
    <w:rsid w:val="006845CC"/>
    <w:rsid w:val="0068559F"/>
    <w:rsid w:val="00685843"/>
    <w:rsid w:val="00686E3B"/>
    <w:rsid w:val="00687825"/>
    <w:rsid w:val="00692A0F"/>
    <w:rsid w:val="00693C92"/>
    <w:rsid w:val="006952A2"/>
    <w:rsid w:val="00695C04"/>
    <w:rsid w:val="00697228"/>
    <w:rsid w:val="006A1DD2"/>
    <w:rsid w:val="006A2CA2"/>
    <w:rsid w:val="006A5997"/>
    <w:rsid w:val="006A5CBE"/>
    <w:rsid w:val="006A65EC"/>
    <w:rsid w:val="006A691E"/>
    <w:rsid w:val="006B0E48"/>
    <w:rsid w:val="006B1452"/>
    <w:rsid w:val="006B1F8D"/>
    <w:rsid w:val="006B4570"/>
    <w:rsid w:val="006B64DD"/>
    <w:rsid w:val="006B65B1"/>
    <w:rsid w:val="006B6B70"/>
    <w:rsid w:val="006C05B3"/>
    <w:rsid w:val="006C3FE4"/>
    <w:rsid w:val="006C5F70"/>
    <w:rsid w:val="006C6639"/>
    <w:rsid w:val="006D04BA"/>
    <w:rsid w:val="006D0DFE"/>
    <w:rsid w:val="006D1385"/>
    <w:rsid w:val="006D13D4"/>
    <w:rsid w:val="006D21B7"/>
    <w:rsid w:val="006D284E"/>
    <w:rsid w:val="006D2C3B"/>
    <w:rsid w:val="006D2D66"/>
    <w:rsid w:val="006D3A07"/>
    <w:rsid w:val="006D61B0"/>
    <w:rsid w:val="006D6244"/>
    <w:rsid w:val="006D6483"/>
    <w:rsid w:val="006D7238"/>
    <w:rsid w:val="006E09D7"/>
    <w:rsid w:val="006E1BF3"/>
    <w:rsid w:val="006E4E08"/>
    <w:rsid w:val="006E53B8"/>
    <w:rsid w:val="006E64B0"/>
    <w:rsid w:val="006E7F4E"/>
    <w:rsid w:val="006F0157"/>
    <w:rsid w:val="006F1B63"/>
    <w:rsid w:val="006F25BB"/>
    <w:rsid w:val="006F37A8"/>
    <w:rsid w:val="006F472C"/>
    <w:rsid w:val="006F5DBC"/>
    <w:rsid w:val="006F78BB"/>
    <w:rsid w:val="00703C49"/>
    <w:rsid w:val="00705460"/>
    <w:rsid w:val="00706D61"/>
    <w:rsid w:val="0070746C"/>
    <w:rsid w:val="00707BE2"/>
    <w:rsid w:val="00707ED0"/>
    <w:rsid w:val="00711209"/>
    <w:rsid w:val="00711267"/>
    <w:rsid w:val="0071141F"/>
    <w:rsid w:val="00711934"/>
    <w:rsid w:val="00711FDB"/>
    <w:rsid w:val="00712432"/>
    <w:rsid w:val="007130C2"/>
    <w:rsid w:val="007140C0"/>
    <w:rsid w:val="0071449C"/>
    <w:rsid w:val="0071463D"/>
    <w:rsid w:val="00715655"/>
    <w:rsid w:val="00717F3E"/>
    <w:rsid w:val="0072005F"/>
    <w:rsid w:val="00721A6D"/>
    <w:rsid w:val="00724304"/>
    <w:rsid w:val="00724E09"/>
    <w:rsid w:val="00724E4E"/>
    <w:rsid w:val="007267EC"/>
    <w:rsid w:val="007270D7"/>
    <w:rsid w:val="00727D2D"/>
    <w:rsid w:val="007302BE"/>
    <w:rsid w:val="0073055A"/>
    <w:rsid w:val="00730CAB"/>
    <w:rsid w:val="00731813"/>
    <w:rsid w:val="00732465"/>
    <w:rsid w:val="00733B66"/>
    <w:rsid w:val="00736391"/>
    <w:rsid w:val="00736A48"/>
    <w:rsid w:val="00740164"/>
    <w:rsid w:val="00740422"/>
    <w:rsid w:val="00740C64"/>
    <w:rsid w:val="00741429"/>
    <w:rsid w:val="00742B2A"/>
    <w:rsid w:val="0074322F"/>
    <w:rsid w:val="007433CE"/>
    <w:rsid w:val="00743E20"/>
    <w:rsid w:val="0074400B"/>
    <w:rsid w:val="007457FD"/>
    <w:rsid w:val="007467E5"/>
    <w:rsid w:val="007469E8"/>
    <w:rsid w:val="00751519"/>
    <w:rsid w:val="007529CD"/>
    <w:rsid w:val="00752B89"/>
    <w:rsid w:val="00752F74"/>
    <w:rsid w:val="00753E2E"/>
    <w:rsid w:val="007549E0"/>
    <w:rsid w:val="00754E60"/>
    <w:rsid w:val="007553CB"/>
    <w:rsid w:val="00755975"/>
    <w:rsid w:val="00755BFA"/>
    <w:rsid w:val="00756474"/>
    <w:rsid w:val="007569D4"/>
    <w:rsid w:val="00757ADE"/>
    <w:rsid w:val="007616FE"/>
    <w:rsid w:val="00762357"/>
    <w:rsid w:val="00762385"/>
    <w:rsid w:val="00762EB7"/>
    <w:rsid w:val="00763E7A"/>
    <w:rsid w:val="007640E5"/>
    <w:rsid w:val="0076548C"/>
    <w:rsid w:val="00765BA4"/>
    <w:rsid w:val="00765DB6"/>
    <w:rsid w:val="00770991"/>
    <w:rsid w:val="007717BF"/>
    <w:rsid w:val="00771AC2"/>
    <w:rsid w:val="00771C15"/>
    <w:rsid w:val="00771DF3"/>
    <w:rsid w:val="00771E8D"/>
    <w:rsid w:val="00772204"/>
    <w:rsid w:val="00772332"/>
    <w:rsid w:val="00772A70"/>
    <w:rsid w:val="00772F0E"/>
    <w:rsid w:val="007734CA"/>
    <w:rsid w:val="00774F23"/>
    <w:rsid w:val="00775F7F"/>
    <w:rsid w:val="00776A6A"/>
    <w:rsid w:val="007806F7"/>
    <w:rsid w:val="00780E99"/>
    <w:rsid w:val="00781023"/>
    <w:rsid w:val="007813E8"/>
    <w:rsid w:val="0078156B"/>
    <w:rsid w:val="0078207D"/>
    <w:rsid w:val="00783182"/>
    <w:rsid w:val="007862D2"/>
    <w:rsid w:val="007902A4"/>
    <w:rsid w:val="0079171D"/>
    <w:rsid w:val="00791F90"/>
    <w:rsid w:val="0079246D"/>
    <w:rsid w:val="00792E16"/>
    <w:rsid w:val="00792FAD"/>
    <w:rsid w:val="007936BF"/>
    <w:rsid w:val="0079529E"/>
    <w:rsid w:val="007974E5"/>
    <w:rsid w:val="007978E3"/>
    <w:rsid w:val="00797F43"/>
    <w:rsid w:val="007A0663"/>
    <w:rsid w:val="007A08EE"/>
    <w:rsid w:val="007A1986"/>
    <w:rsid w:val="007A275D"/>
    <w:rsid w:val="007A3A8D"/>
    <w:rsid w:val="007A638D"/>
    <w:rsid w:val="007A6521"/>
    <w:rsid w:val="007B0BA9"/>
    <w:rsid w:val="007B16FD"/>
    <w:rsid w:val="007B1A24"/>
    <w:rsid w:val="007B2470"/>
    <w:rsid w:val="007B25F3"/>
    <w:rsid w:val="007B32AC"/>
    <w:rsid w:val="007B49C9"/>
    <w:rsid w:val="007B4C39"/>
    <w:rsid w:val="007B57E8"/>
    <w:rsid w:val="007C122C"/>
    <w:rsid w:val="007C2DBA"/>
    <w:rsid w:val="007C35CF"/>
    <w:rsid w:val="007C4B56"/>
    <w:rsid w:val="007C4B72"/>
    <w:rsid w:val="007C4F32"/>
    <w:rsid w:val="007C50D9"/>
    <w:rsid w:val="007C676B"/>
    <w:rsid w:val="007C6862"/>
    <w:rsid w:val="007D0744"/>
    <w:rsid w:val="007D0D8D"/>
    <w:rsid w:val="007D0E5E"/>
    <w:rsid w:val="007D23EE"/>
    <w:rsid w:val="007D2590"/>
    <w:rsid w:val="007D29AE"/>
    <w:rsid w:val="007D3731"/>
    <w:rsid w:val="007E1301"/>
    <w:rsid w:val="007E2D53"/>
    <w:rsid w:val="007E44DD"/>
    <w:rsid w:val="007E53B6"/>
    <w:rsid w:val="007E5B4B"/>
    <w:rsid w:val="007E6A43"/>
    <w:rsid w:val="007E6A93"/>
    <w:rsid w:val="007E6E2A"/>
    <w:rsid w:val="007E7393"/>
    <w:rsid w:val="007F04F5"/>
    <w:rsid w:val="007F07FB"/>
    <w:rsid w:val="007F13AE"/>
    <w:rsid w:val="007F1DAF"/>
    <w:rsid w:val="007F2F23"/>
    <w:rsid w:val="007F37E9"/>
    <w:rsid w:val="007F3852"/>
    <w:rsid w:val="007F440C"/>
    <w:rsid w:val="007F65F8"/>
    <w:rsid w:val="00800B96"/>
    <w:rsid w:val="00801D3F"/>
    <w:rsid w:val="00802851"/>
    <w:rsid w:val="00804125"/>
    <w:rsid w:val="0080564A"/>
    <w:rsid w:val="00807503"/>
    <w:rsid w:val="00807B20"/>
    <w:rsid w:val="008104C2"/>
    <w:rsid w:val="00811C92"/>
    <w:rsid w:val="0081213F"/>
    <w:rsid w:val="00812DC1"/>
    <w:rsid w:val="00812E27"/>
    <w:rsid w:val="00812E38"/>
    <w:rsid w:val="00813390"/>
    <w:rsid w:val="008150A2"/>
    <w:rsid w:val="008159F9"/>
    <w:rsid w:val="0081691D"/>
    <w:rsid w:val="00816D1F"/>
    <w:rsid w:val="0082023E"/>
    <w:rsid w:val="00821CCD"/>
    <w:rsid w:val="00822550"/>
    <w:rsid w:val="00822679"/>
    <w:rsid w:val="00822E41"/>
    <w:rsid w:val="008235A1"/>
    <w:rsid w:val="00823665"/>
    <w:rsid w:val="00823F0A"/>
    <w:rsid w:val="00824096"/>
    <w:rsid w:val="008253A3"/>
    <w:rsid w:val="00825749"/>
    <w:rsid w:val="00827A0C"/>
    <w:rsid w:val="00827D38"/>
    <w:rsid w:val="00827FCC"/>
    <w:rsid w:val="008300D9"/>
    <w:rsid w:val="008307FA"/>
    <w:rsid w:val="008309A6"/>
    <w:rsid w:val="00831205"/>
    <w:rsid w:val="00831FF1"/>
    <w:rsid w:val="00832F5A"/>
    <w:rsid w:val="00833F75"/>
    <w:rsid w:val="008359D7"/>
    <w:rsid w:val="00835EEA"/>
    <w:rsid w:val="00835FC2"/>
    <w:rsid w:val="0083679E"/>
    <w:rsid w:val="0084016A"/>
    <w:rsid w:val="00841541"/>
    <w:rsid w:val="00843D98"/>
    <w:rsid w:val="00844AE7"/>
    <w:rsid w:val="0084547B"/>
    <w:rsid w:val="00846AC0"/>
    <w:rsid w:val="00847794"/>
    <w:rsid w:val="008506A1"/>
    <w:rsid w:val="0085183F"/>
    <w:rsid w:val="0085189E"/>
    <w:rsid w:val="008524DE"/>
    <w:rsid w:val="0085307A"/>
    <w:rsid w:val="008532CD"/>
    <w:rsid w:val="0085360C"/>
    <w:rsid w:val="00853E79"/>
    <w:rsid w:val="00853EDE"/>
    <w:rsid w:val="00853F05"/>
    <w:rsid w:val="00856796"/>
    <w:rsid w:val="008568B7"/>
    <w:rsid w:val="0085733C"/>
    <w:rsid w:val="0085783B"/>
    <w:rsid w:val="00857935"/>
    <w:rsid w:val="0086027A"/>
    <w:rsid w:val="00861339"/>
    <w:rsid w:val="00861958"/>
    <w:rsid w:val="00861A6B"/>
    <w:rsid w:val="008620CB"/>
    <w:rsid w:val="00863CA9"/>
    <w:rsid w:val="0086408D"/>
    <w:rsid w:val="00864424"/>
    <w:rsid w:val="00864B94"/>
    <w:rsid w:val="00864D03"/>
    <w:rsid w:val="0086521C"/>
    <w:rsid w:val="008708C1"/>
    <w:rsid w:val="00870ADF"/>
    <w:rsid w:val="00870E4E"/>
    <w:rsid w:val="008717F2"/>
    <w:rsid w:val="008722B8"/>
    <w:rsid w:val="00873470"/>
    <w:rsid w:val="0087370F"/>
    <w:rsid w:val="00873C10"/>
    <w:rsid w:val="00873E7F"/>
    <w:rsid w:val="00873F00"/>
    <w:rsid w:val="00874DBA"/>
    <w:rsid w:val="008753D1"/>
    <w:rsid w:val="008766B4"/>
    <w:rsid w:val="00876F04"/>
    <w:rsid w:val="0087742C"/>
    <w:rsid w:val="008805C5"/>
    <w:rsid w:val="008817E0"/>
    <w:rsid w:val="00881C34"/>
    <w:rsid w:val="008820EF"/>
    <w:rsid w:val="00883008"/>
    <w:rsid w:val="00884298"/>
    <w:rsid w:val="00884715"/>
    <w:rsid w:val="00884DB5"/>
    <w:rsid w:val="008860EA"/>
    <w:rsid w:val="00887A88"/>
    <w:rsid w:val="00887EA7"/>
    <w:rsid w:val="00890747"/>
    <w:rsid w:val="0089249F"/>
    <w:rsid w:val="0089476D"/>
    <w:rsid w:val="00894FA1"/>
    <w:rsid w:val="008958B4"/>
    <w:rsid w:val="008969CC"/>
    <w:rsid w:val="00896C4A"/>
    <w:rsid w:val="008970ED"/>
    <w:rsid w:val="00897533"/>
    <w:rsid w:val="008A05B5"/>
    <w:rsid w:val="008A1281"/>
    <w:rsid w:val="008A1354"/>
    <w:rsid w:val="008A13A1"/>
    <w:rsid w:val="008A14AA"/>
    <w:rsid w:val="008A2114"/>
    <w:rsid w:val="008A245A"/>
    <w:rsid w:val="008A3538"/>
    <w:rsid w:val="008A37C1"/>
    <w:rsid w:val="008A517B"/>
    <w:rsid w:val="008A5A01"/>
    <w:rsid w:val="008A6215"/>
    <w:rsid w:val="008B0432"/>
    <w:rsid w:val="008B0637"/>
    <w:rsid w:val="008B2883"/>
    <w:rsid w:val="008B656D"/>
    <w:rsid w:val="008B6AF8"/>
    <w:rsid w:val="008B7B6D"/>
    <w:rsid w:val="008C0837"/>
    <w:rsid w:val="008C0B3B"/>
    <w:rsid w:val="008C1E1D"/>
    <w:rsid w:val="008C1E50"/>
    <w:rsid w:val="008C1F3C"/>
    <w:rsid w:val="008C2177"/>
    <w:rsid w:val="008C2B3A"/>
    <w:rsid w:val="008C3B33"/>
    <w:rsid w:val="008C5E19"/>
    <w:rsid w:val="008C73EA"/>
    <w:rsid w:val="008D380B"/>
    <w:rsid w:val="008D40D1"/>
    <w:rsid w:val="008D429C"/>
    <w:rsid w:val="008D4A40"/>
    <w:rsid w:val="008D6593"/>
    <w:rsid w:val="008D6E59"/>
    <w:rsid w:val="008D7767"/>
    <w:rsid w:val="008E0E25"/>
    <w:rsid w:val="008E0EED"/>
    <w:rsid w:val="008E1177"/>
    <w:rsid w:val="008E318E"/>
    <w:rsid w:val="008E3730"/>
    <w:rsid w:val="008E4203"/>
    <w:rsid w:val="008E4BFE"/>
    <w:rsid w:val="008E5CAD"/>
    <w:rsid w:val="008E621A"/>
    <w:rsid w:val="008E709E"/>
    <w:rsid w:val="008E762E"/>
    <w:rsid w:val="008F0118"/>
    <w:rsid w:val="008F0D16"/>
    <w:rsid w:val="008F2784"/>
    <w:rsid w:val="008F32C1"/>
    <w:rsid w:val="008F3A72"/>
    <w:rsid w:val="008F3E37"/>
    <w:rsid w:val="008F42E1"/>
    <w:rsid w:val="008F73A6"/>
    <w:rsid w:val="00900661"/>
    <w:rsid w:val="0090093D"/>
    <w:rsid w:val="009019A9"/>
    <w:rsid w:val="00902A25"/>
    <w:rsid w:val="009038A6"/>
    <w:rsid w:val="00904AAA"/>
    <w:rsid w:val="00905486"/>
    <w:rsid w:val="00905C52"/>
    <w:rsid w:val="009068A5"/>
    <w:rsid w:val="0090796B"/>
    <w:rsid w:val="00910B4E"/>
    <w:rsid w:val="00912D1D"/>
    <w:rsid w:val="00913717"/>
    <w:rsid w:val="00913D6B"/>
    <w:rsid w:val="00914816"/>
    <w:rsid w:val="00914974"/>
    <w:rsid w:val="00914E5A"/>
    <w:rsid w:val="00916D03"/>
    <w:rsid w:val="00916D50"/>
    <w:rsid w:val="009178FF"/>
    <w:rsid w:val="00917CB8"/>
    <w:rsid w:val="0092140E"/>
    <w:rsid w:val="0092260F"/>
    <w:rsid w:val="0092315E"/>
    <w:rsid w:val="00923332"/>
    <w:rsid w:val="00923421"/>
    <w:rsid w:val="00924799"/>
    <w:rsid w:val="009252E7"/>
    <w:rsid w:val="00925498"/>
    <w:rsid w:val="00925803"/>
    <w:rsid w:val="00926AC1"/>
    <w:rsid w:val="00926C1E"/>
    <w:rsid w:val="0092750C"/>
    <w:rsid w:val="00930FF8"/>
    <w:rsid w:val="00931AE1"/>
    <w:rsid w:val="009341A8"/>
    <w:rsid w:val="00934468"/>
    <w:rsid w:val="009346A4"/>
    <w:rsid w:val="009348B8"/>
    <w:rsid w:val="009355FD"/>
    <w:rsid w:val="00940066"/>
    <w:rsid w:val="00940134"/>
    <w:rsid w:val="00940DA6"/>
    <w:rsid w:val="00940DBE"/>
    <w:rsid w:val="00940FB1"/>
    <w:rsid w:val="0094151E"/>
    <w:rsid w:val="00942334"/>
    <w:rsid w:val="00942B7F"/>
    <w:rsid w:val="00944E54"/>
    <w:rsid w:val="00946DB6"/>
    <w:rsid w:val="00950C51"/>
    <w:rsid w:val="00952B29"/>
    <w:rsid w:val="0095318C"/>
    <w:rsid w:val="009548E1"/>
    <w:rsid w:val="00954ED6"/>
    <w:rsid w:val="00955F82"/>
    <w:rsid w:val="00957E0A"/>
    <w:rsid w:val="00960545"/>
    <w:rsid w:val="0096181C"/>
    <w:rsid w:val="00965935"/>
    <w:rsid w:val="0096601B"/>
    <w:rsid w:val="00967801"/>
    <w:rsid w:val="0096789C"/>
    <w:rsid w:val="009718FE"/>
    <w:rsid w:val="0097195A"/>
    <w:rsid w:val="0097293F"/>
    <w:rsid w:val="00973C54"/>
    <w:rsid w:val="00973C76"/>
    <w:rsid w:val="00974001"/>
    <w:rsid w:val="00976CB6"/>
    <w:rsid w:val="009771CA"/>
    <w:rsid w:val="0098052D"/>
    <w:rsid w:val="00980A6A"/>
    <w:rsid w:val="009818A0"/>
    <w:rsid w:val="00981CBF"/>
    <w:rsid w:val="00982B9C"/>
    <w:rsid w:val="00983B50"/>
    <w:rsid w:val="00983E18"/>
    <w:rsid w:val="009879DC"/>
    <w:rsid w:val="00992316"/>
    <w:rsid w:val="009948D2"/>
    <w:rsid w:val="00994F98"/>
    <w:rsid w:val="0099541C"/>
    <w:rsid w:val="00997DFF"/>
    <w:rsid w:val="009A0F3D"/>
    <w:rsid w:val="009A204E"/>
    <w:rsid w:val="009A36CF"/>
    <w:rsid w:val="009A3AFA"/>
    <w:rsid w:val="009A422B"/>
    <w:rsid w:val="009A4433"/>
    <w:rsid w:val="009A4438"/>
    <w:rsid w:val="009A56E1"/>
    <w:rsid w:val="009A6100"/>
    <w:rsid w:val="009A649B"/>
    <w:rsid w:val="009A6ABD"/>
    <w:rsid w:val="009A7C94"/>
    <w:rsid w:val="009A7EF0"/>
    <w:rsid w:val="009B1302"/>
    <w:rsid w:val="009B1374"/>
    <w:rsid w:val="009B1C38"/>
    <w:rsid w:val="009B3289"/>
    <w:rsid w:val="009B4536"/>
    <w:rsid w:val="009B50A7"/>
    <w:rsid w:val="009B529C"/>
    <w:rsid w:val="009B5664"/>
    <w:rsid w:val="009B59A5"/>
    <w:rsid w:val="009B6176"/>
    <w:rsid w:val="009B6672"/>
    <w:rsid w:val="009B6FFC"/>
    <w:rsid w:val="009C010C"/>
    <w:rsid w:val="009C07D4"/>
    <w:rsid w:val="009C15FD"/>
    <w:rsid w:val="009C16EF"/>
    <w:rsid w:val="009C1B92"/>
    <w:rsid w:val="009C706E"/>
    <w:rsid w:val="009D082F"/>
    <w:rsid w:val="009D0DEA"/>
    <w:rsid w:val="009D351E"/>
    <w:rsid w:val="009D3B80"/>
    <w:rsid w:val="009D437A"/>
    <w:rsid w:val="009D565C"/>
    <w:rsid w:val="009D588A"/>
    <w:rsid w:val="009E12BE"/>
    <w:rsid w:val="009E3D25"/>
    <w:rsid w:val="009E4724"/>
    <w:rsid w:val="009E5B77"/>
    <w:rsid w:val="009E6400"/>
    <w:rsid w:val="009E7CEA"/>
    <w:rsid w:val="009E7FE6"/>
    <w:rsid w:val="009F2753"/>
    <w:rsid w:val="009F41DC"/>
    <w:rsid w:val="009F44FD"/>
    <w:rsid w:val="009F5022"/>
    <w:rsid w:val="009F6360"/>
    <w:rsid w:val="009F6BEE"/>
    <w:rsid w:val="00A0130F"/>
    <w:rsid w:val="00A01BAA"/>
    <w:rsid w:val="00A03221"/>
    <w:rsid w:val="00A03384"/>
    <w:rsid w:val="00A03BA1"/>
    <w:rsid w:val="00A0450F"/>
    <w:rsid w:val="00A04FA2"/>
    <w:rsid w:val="00A0593A"/>
    <w:rsid w:val="00A059AF"/>
    <w:rsid w:val="00A06044"/>
    <w:rsid w:val="00A06789"/>
    <w:rsid w:val="00A06AA6"/>
    <w:rsid w:val="00A07EC0"/>
    <w:rsid w:val="00A104DC"/>
    <w:rsid w:val="00A10578"/>
    <w:rsid w:val="00A10949"/>
    <w:rsid w:val="00A13C1F"/>
    <w:rsid w:val="00A13FBA"/>
    <w:rsid w:val="00A14C06"/>
    <w:rsid w:val="00A1540C"/>
    <w:rsid w:val="00A15992"/>
    <w:rsid w:val="00A15E58"/>
    <w:rsid w:val="00A161DF"/>
    <w:rsid w:val="00A16CC8"/>
    <w:rsid w:val="00A17767"/>
    <w:rsid w:val="00A22700"/>
    <w:rsid w:val="00A2493D"/>
    <w:rsid w:val="00A252A0"/>
    <w:rsid w:val="00A2550F"/>
    <w:rsid w:val="00A25AD3"/>
    <w:rsid w:val="00A27D6A"/>
    <w:rsid w:val="00A300B0"/>
    <w:rsid w:val="00A30441"/>
    <w:rsid w:val="00A309C2"/>
    <w:rsid w:val="00A3133A"/>
    <w:rsid w:val="00A336EC"/>
    <w:rsid w:val="00A33753"/>
    <w:rsid w:val="00A33C45"/>
    <w:rsid w:val="00A33DEE"/>
    <w:rsid w:val="00A34DC4"/>
    <w:rsid w:val="00A35F2B"/>
    <w:rsid w:val="00A360E1"/>
    <w:rsid w:val="00A37329"/>
    <w:rsid w:val="00A37F49"/>
    <w:rsid w:val="00A41C70"/>
    <w:rsid w:val="00A42249"/>
    <w:rsid w:val="00A4441B"/>
    <w:rsid w:val="00A4455F"/>
    <w:rsid w:val="00A4540D"/>
    <w:rsid w:val="00A47EC9"/>
    <w:rsid w:val="00A5068C"/>
    <w:rsid w:val="00A513B1"/>
    <w:rsid w:val="00A5159F"/>
    <w:rsid w:val="00A52A3F"/>
    <w:rsid w:val="00A533DC"/>
    <w:rsid w:val="00A53D8B"/>
    <w:rsid w:val="00A54FB8"/>
    <w:rsid w:val="00A5586B"/>
    <w:rsid w:val="00A57C58"/>
    <w:rsid w:val="00A61E5C"/>
    <w:rsid w:val="00A643E5"/>
    <w:rsid w:val="00A6564A"/>
    <w:rsid w:val="00A66785"/>
    <w:rsid w:val="00A6681B"/>
    <w:rsid w:val="00A67E3A"/>
    <w:rsid w:val="00A7263B"/>
    <w:rsid w:val="00A72645"/>
    <w:rsid w:val="00A72B32"/>
    <w:rsid w:val="00A730D9"/>
    <w:rsid w:val="00A7317A"/>
    <w:rsid w:val="00A7354B"/>
    <w:rsid w:val="00A7528D"/>
    <w:rsid w:val="00A75453"/>
    <w:rsid w:val="00A7705A"/>
    <w:rsid w:val="00A7745B"/>
    <w:rsid w:val="00A804BB"/>
    <w:rsid w:val="00A807CF"/>
    <w:rsid w:val="00A81164"/>
    <w:rsid w:val="00A816A3"/>
    <w:rsid w:val="00A83603"/>
    <w:rsid w:val="00A83D40"/>
    <w:rsid w:val="00A85DEF"/>
    <w:rsid w:val="00A85EF2"/>
    <w:rsid w:val="00A911C2"/>
    <w:rsid w:val="00A912ED"/>
    <w:rsid w:val="00A91698"/>
    <w:rsid w:val="00A943C3"/>
    <w:rsid w:val="00A94BA0"/>
    <w:rsid w:val="00A968D1"/>
    <w:rsid w:val="00AA162E"/>
    <w:rsid w:val="00AA1B23"/>
    <w:rsid w:val="00AA2B3A"/>
    <w:rsid w:val="00AA5361"/>
    <w:rsid w:val="00AA5682"/>
    <w:rsid w:val="00AA6545"/>
    <w:rsid w:val="00AA67D8"/>
    <w:rsid w:val="00AB3524"/>
    <w:rsid w:val="00AB47F9"/>
    <w:rsid w:val="00AB4E08"/>
    <w:rsid w:val="00AB5053"/>
    <w:rsid w:val="00AB5595"/>
    <w:rsid w:val="00AB55B1"/>
    <w:rsid w:val="00AB7A7A"/>
    <w:rsid w:val="00AB7F5C"/>
    <w:rsid w:val="00AC0BCE"/>
    <w:rsid w:val="00AC1CFE"/>
    <w:rsid w:val="00AC2406"/>
    <w:rsid w:val="00AC3194"/>
    <w:rsid w:val="00AC3C02"/>
    <w:rsid w:val="00AC422E"/>
    <w:rsid w:val="00AC43C9"/>
    <w:rsid w:val="00AC7020"/>
    <w:rsid w:val="00AC7A9B"/>
    <w:rsid w:val="00AD09FD"/>
    <w:rsid w:val="00AD1A56"/>
    <w:rsid w:val="00AD21F5"/>
    <w:rsid w:val="00AD27F0"/>
    <w:rsid w:val="00AD4CE7"/>
    <w:rsid w:val="00AD5D05"/>
    <w:rsid w:val="00AD67C2"/>
    <w:rsid w:val="00AD74AE"/>
    <w:rsid w:val="00AE02A0"/>
    <w:rsid w:val="00AE09DB"/>
    <w:rsid w:val="00AE1518"/>
    <w:rsid w:val="00AE17ED"/>
    <w:rsid w:val="00AE1E98"/>
    <w:rsid w:val="00AE4A51"/>
    <w:rsid w:val="00AE5168"/>
    <w:rsid w:val="00AE5B73"/>
    <w:rsid w:val="00AE79E8"/>
    <w:rsid w:val="00AE7C7A"/>
    <w:rsid w:val="00AE7F52"/>
    <w:rsid w:val="00AF2F99"/>
    <w:rsid w:val="00AF59D1"/>
    <w:rsid w:val="00AF5BFF"/>
    <w:rsid w:val="00AF604E"/>
    <w:rsid w:val="00AF6677"/>
    <w:rsid w:val="00AF7FF9"/>
    <w:rsid w:val="00B00AB2"/>
    <w:rsid w:val="00B00CB6"/>
    <w:rsid w:val="00B0321B"/>
    <w:rsid w:val="00B03476"/>
    <w:rsid w:val="00B03604"/>
    <w:rsid w:val="00B059F8"/>
    <w:rsid w:val="00B05CBD"/>
    <w:rsid w:val="00B0614F"/>
    <w:rsid w:val="00B065DB"/>
    <w:rsid w:val="00B07328"/>
    <w:rsid w:val="00B11AE9"/>
    <w:rsid w:val="00B12EB2"/>
    <w:rsid w:val="00B142D3"/>
    <w:rsid w:val="00B150C0"/>
    <w:rsid w:val="00B1556A"/>
    <w:rsid w:val="00B17A27"/>
    <w:rsid w:val="00B24C15"/>
    <w:rsid w:val="00B24F5D"/>
    <w:rsid w:val="00B26E1E"/>
    <w:rsid w:val="00B27514"/>
    <w:rsid w:val="00B27C00"/>
    <w:rsid w:val="00B31930"/>
    <w:rsid w:val="00B31FB4"/>
    <w:rsid w:val="00B321CA"/>
    <w:rsid w:val="00B32692"/>
    <w:rsid w:val="00B34932"/>
    <w:rsid w:val="00B34C0F"/>
    <w:rsid w:val="00B360EC"/>
    <w:rsid w:val="00B37F58"/>
    <w:rsid w:val="00B40016"/>
    <w:rsid w:val="00B401B5"/>
    <w:rsid w:val="00B4132B"/>
    <w:rsid w:val="00B41B51"/>
    <w:rsid w:val="00B42F55"/>
    <w:rsid w:val="00B43A36"/>
    <w:rsid w:val="00B4469C"/>
    <w:rsid w:val="00B454EE"/>
    <w:rsid w:val="00B51CC4"/>
    <w:rsid w:val="00B51D04"/>
    <w:rsid w:val="00B51D58"/>
    <w:rsid w:val="00B5260B"/>
    <w:rsid w:val="00B53C6D"/>
    <w:rsid w:val="00B53D2E"/>
    <w:rsid w:val="00B54A53"/>
    <w:rsid w:val="00B54E7E"/>
    <w:rsid w:val="00B5534B"/>
    <w:rsid w:val="00B55650"/>
    <w:rsid w:val="00B564A7"/>
    <w:rsid w:val="00B564F8"/>
    <w:rsid w:val="00B56949"/>
    <w:rsid w:val="00B56D78"/>
    <w:rsid w:val="00B5706E"/>
    <w:rsid w:val="00B60613"/>
    <w:rsid w:val="00B613AD"/>
    <w:rsid w:val="00B622D3"/>
    <w:rsid w:val="00B62C0C"/>
    <w:rsid w:val="00B634A2"/>
    <w:rsid w:val="00B63995"/>
    <w:rsid w:val="00B64AAB"/>
    <w:rsid w:val="00B66B0C"/>
    <w:rsid w:val="00B71A8F"/>
    <w:rsid w:val="00B71E45"/>
    <w:rsid w:val="00B72D63"/>
    <w:rsid w:val="00B734FD"/>
    <w:rsid w:val="00B741B2"/>
    <w:rsid w:val="00B74715"/>
    <w:rsid w:val="00B76FC5"/>
    <w:rsid w:val="00B82E7F"/>
    <w:rsid w:val="00B83163"/>
    <w:rsid w:val="00B83770"/>
    <w:rsid w:val="00B83CB0"/>
    <w:rsid w:val="00B86585"/>
    <w:rsid w:val="00B8692D"/>
    <w:rsid w:val="00B879D3"/>
    <w:rsid w:val="00B90523"/>
    <w:rsid w:val="00B91E0A"/>
    <w:rsid w:val="00B922ED"/>
    <w:rsid w:val="00B93578"/>
    <w:rsid w:val="00B93697"/>
    <w:rsid w:val="00B936E5"/>
    <w:rsid w:val="00B95042"/>
    <w:rsid w:val="00B959E7"/>
    <w:rsid w:val="00B96ACD"/>
    <w:rsid w:val="00BA0D65"/>
    <w:rsid w:val="00BA0DED"/>
    <w:rsid w:val="00BA1386"/>
    <w:rsid w:val="00BA1CC4"/>
    <w:rsid w:val="00BA2888"/>
    <w:rsid w:val="00BA3201"/>
    <w:rsid w:val="00BA367B"/>
    <w:rsid w:val="00BA370B"/>
    <w:rsid w:val="00BA51DA"/>
    <w:rsid w:val="00BA540D"/>
    <w:rsid w:val="00BA6DED"/>
    <w:rsid w:val="00BA7366"/>
    <w:rsid w:val="00BB0B72"/>
    <w:rsid w:val="00BB0CCB"/>
    <w:rsid w:val="00BB0FB0"/>
    <w:rsid w:val="00BB2243"/>
    <w:rsid w:val="00BB2FB8"/>
    <w:rsid w:val="00BB3063"/>
    <w:rsid w:val="00BB46AA"/>
    <w:rsid w:val="00BB54A6"/>
    <w:rsid w:val="00BB6737"/>
    <w:rsid w:val="00BC0B03"/>
    <w:rsid w:val="00BC0C17"/>
    <w:rsid w:val="00BC133B"/>
    <w:rsid w:val="00BC1D27"/>
    <w:rsid w:val="00BC29D6"/>
    <w:rsid w:val="00BC2CD1"/>
    <w:rsid w:val="00BC3926"/>
    <w:rsid w:val="00BC5594"/>
    <w:rsid w:val="00BC5CD8"/>
    <w:rsid w:val="00BC7420"/>
    <w:rsid w:val="00BD08C3"/>
    <w:rsid w:val="00BD2AA7"/>
    <w:rsid w:val="00BD305B"/>
    <w:rsid w:val="00BD346D"/>
    <w:rsid w:val="00BD3FA2"/>
    <w:rsid w:val="00BD450A"/>
    <w:rsid w:val="00BD5E56"/>
    <w:rsid w:val="00BD60EC"/>
    <w:rsid w:val="00BD62F3"/>
    <w:rsid w:val="00BD64AB"/>
    <w:rsid w:val="00BD6862"/>
    <w:rsid w:val="00BD69A3"/>
    <w:rsid w:val="00BE3EE4"/>
    <w:rsid w:val="00BE4A9E"/>
    <w:rsid w:val="00BE7703"/>
    <w:rsid w:val="00BF0E4B"/>
    <w:rsid w:val="00BF1739"/>
    <w:rsid w:val="00BF1DF9"/>
    <w:rsid w:val="00BF3C0E"/>
    <w:rsid w:val="00BF5012"/>
    <w:rsid w:val="00BF65F6"/>
    <w:rsid w:val="00BF7C96"/>
    <w:rsid w:val="00BF7EA1"/>
    <w:rsid w:val="00C00BF7"/>
    <w:rsid w:val="00C04292"/>
    <w:rsid w:val="00C0452F"/>
    <w:rsid w:val="00C0788E"/>
    <w:rsid w:val="00C07FFB"/>
    <w:rsid w:val="00C10AC5"/>
    <w:rsid w:val="00C12B41"/>
    <w:rsid w:val="00C1559D"/>
    <w:rsid w:val="00C15CFE"/>
    <w:rsid w:val="00C20420"/>
    <w:rsid w:val="00C206C0"/>
    <w:rsid w:val="00C20B3F"/>
    <w:rsid w:val="00C213E8"/>
    <w:rsid w:val="00C2142C"/>
    <w:rsid w:val="00C2204E"/>
    <w:rsid w:val="00C221C0"/>
    <w:rsid w:val="00C2229A"/>
    <w:rsid w:val="00C230F4"/>
    <w:rsid w:val="00C25393"/>
    <w:rsid w:val="00C27795"/>
    <w:rsid w:val="00C30B42"/>
    <w:rsid w:val="00C315A1"/>
    <w:rsid w:val="00C32352"/>
    <w:rsid w:val="00C32369"/>
    <w:rsid w:val="00C331C4"/>
    <w:rsid w:val="00C3532B"/>
    <w:rsid w:val="00C355C5"/>
    <w:rsid w:val="00C35DF2"/>
    <w:rsid w:val="00C360DC"/>
    <w:rsid w:val="00C40429"/>
    <w:rsid w:val="00C40923"/>
    <w:rsid w:val="00C415EE"/>
    <w:rsid w:val="00C42F30"/>
    <w:rsid w:val="00C459A7"/>
    <w:rsid w:val="00C46A19"/>
    <w:rsid w:val="00C4721B"/>
    <w:rsid w:val="00C47D99"/>
    <w:rsid w:val="00C47DB5"/>
    <w:rsid w:val="00C50378"/>
    <w:rsid w:val="00C50631"/>
    <w:rsid w:val="00C5115D"/>
    <w:rsid w:val="00C551DC"/>
    <w:rsid w:val="00C56A61"/>
    <w:rsid w:val="00C57CE3"/>
    <w:rsid w:val="00C6082D"/>
    <w:rsid w:val="00C61AD0"/>
    <w:rsid w:val="00C61BBC"/>
    <w:rsid w:val="00C63609"/>
    <w:rsid w:val="00C66EDC"/>
    <w:rsid w:val="00C67E57"/>
    <w:rsid w:val="00C70FDB"/>
    <w:rsid w:val="00C7233E"/>
    <w:rsid w:val="00C7569B"/>
    <w:rsid w:val="00C811C9"/>
    <w:rsid w:val="00C81828"/>
    <w:rsid w:val="00C823E5"/>
    <w:rsid w:val="00C83438"/>
    <w:rsid w:val="00C8403C"/>
    <w:rsid w:val="00C8438F"/>
    <w:rsid w:val="00C84792"/>
    <w:rsid w:val="00C8500D"/>
    <w:rsid w:val="00C85FAD"/>
    <w:rsid w:val="00C860AF"/>
    <w:rsid w:val="00C86556"/>
    <w:rsid w:val="00C870B4"/>
    <w:rsid w:val="00C90A07"/>
    <w:rsid w:val="00C90AF0"/>
    <w:rsid w:val="00C90CDF"/>
    <w:rsid w:val="00C90DDE"/>
    <w:rsid w:val="00C917CE"/>
    <w:rsid w:val="00C9322A"/>
    <w:rsid w:val="00C93C73"/>
    <w:rsid w:val="00C945FC"/>
    <w:rsid w:val="00C96031"/>
    <w:rsid w:val="00CA0BBB"/>
    <w:rsid w:val="00CA1932"/>
    <w:rsid w:val="00CA30DA"/>
    <w:rsid w:val="00CA38C2"/>
    <w:rsid w:val="00CA47D6"/>
    <w:rsid w:val="00CA5BBA"/>
    <w:rsid w:val="00CA6EFC"/>
    <w:rsid w:val="00CA729A"/>
    <w:rsid w:val="00CA7381"/>
    <w:rsid w:val="00CB0105"/>
    <w:rsid w:val="00CB08D8"/>
    <w:rsid w:val="00CB16A5"/>
    <w:rsid w:val="00CB1CBB"/>
    <w:rsid w:val="00CB1F16"/>
    <w:rsid w:val="00CB4D9C"/>
    <w:rsid w:val="00CB5A6C"/>
    <w:rsid w:val="00CB685F"/>
    <w:rsid w:val="00CB7024"/>
    <w:rsid w:val="00CB7BFF"/>
    <w:rsid w:val="00CC1970"/>
    <w:rsid w:val="00CC2F15"/>
    <w:rsid w:val="00CC327E"/>
    <w:rsid w:val="00CC3CB1"/>
    <w:rsid w:val="00CC5FB6"/>
    <w:rsid w:val="00CC612B"/>
    <w:rsid w:val="00CC706A"/>
    <w:rsid w:val="00CC70C2"/>
    <w:rsid w:val="00CD07EA"/>
    <w:rsid w:val="00CD0C4E"/>
    <w:rsid w:val="00CD263E"/>
    <w:rsid w:val="00CD27FE"/>
    <w:rsid w:val="00CD4122"/>
    <w:rsid w:val="00CD446B"/>
    <w:rsid w:val="00CD4572"/>
    <w:rsid w:val="00CD5E58"/>
    <w:rsid w:val="00CD64D8"/>
    <w:rsid w:val="00CE1411"/>
    <w:rsid w:val="00CE1C7E"/>
    <w:rsid w:val="00CE1D53"/>
    <w:rsid w:val="00CE20EA"/>
    <w:rsid w:val="00CE210D"/>
    <w:rsid w:val="00CE3F5E"/>
    <w:rsid w:val="00CE511B"/>
    <w:rsid w:val="00CF10D2"/>
    <w:rsid w:val="00CF4A47"/>
    <w:rsid w:val="00CF4B96"/>
    <w:rsid w:val="00CF651A"/>
    <w:rsid w:val="00CF6CCC"/>
    <w:rsid w:val="00CF7C47"/>
    <w:rsid w:val="00D002E5"/>
    <w:rsid w:val="00D010C2"/>
    <w:rsid w:val="00D01524"/>
    <w:rsid w:val="00D01757"/>
    <w:rsid w:val="00D02428"/>
    <w:rsid w:val="00D03B43"/>
    <w:rsid w:val="00D03E41"/>
    <w:rsid w:val="00D0472D"/>
    <w:rsid w:val="00D06597"/>
    <w:rsid w:val="00D069B1"/>
    <w:rsid w:val="00D10222"/>
    <w:rsid w:val="00D129C6"/>
    <w:rsid w:val="00D13243"/>
    <w:rsid w:val="00D146DB"/>
    <w:rsid w:val="00D15BDC"/>
    <w:rsid w:val="00D16157"/>
    <w:rsid w:val="00D21052"/>
    <w:rsid w:val="00D214E7"/>
    <w:rsid w:val="00D22A33"/>
    <w:rsid w:val="00D23A1F"/>
    <w:rsid w:val="00D23D41"/>
    <w:rsid w:val="00D251BF"/>
    <w:rsid w:val="00D27D9E"/>
    <w:rsid w:val="00D306FD"/>
    <w:rsid w:val="00D308FE"/>
    <w:rsid w:val="00D314EA"/>
    <w:rsid w:val="00D321F1"/>
    <w:rsid w:val="00D3269C"/>
    <w:rsid w:val="00D35B8A"/>
    <w:rsid w:val="00D35B9F"/>
    <w:rsid w:val="00D369A7"/>
    <w:rsid w:val="00D36ECD"/>
    <w:rsid w:val="00D37869"/>
    <w:rsid w:val="00D418A0"/>
    <w:rsid w:val="00D442C2"/>
    <w:rsid w:val="00D45320"/>
    <w:rsid w:val="00D47191"/>
    <w:rsid w:val="00D47C42"/>
    <w:rsid w:val="00D512D8"/>
    <w:rsid w:val="00D5188C"/>
    <w:rsid w:val="00D51C7E"/>
    <w:rsid w:val="00D51E3D"/>
    <w:rsid w:val="00D523AA"/>
    <w:rsid w:val="00D528FE"/>
    <w:rsid w:val="00D532E3"/>
    <w:rsid w:val="00D55EF2"/>
    <w:rsid w:val="00D56ECC"/>
    <w:rsid w:val="00D5797C"/>
    <w:rsid w:val="00D6052F"/>
    <w:rsid w:val="00D605E5"/>
    <w:rsid w:val="00D62596"/>
    <w:rsid w:val="00D629BC"/>
    <w:rsid w:val="00D63415"/>
    <w:rsid w:val="00D6426D"/>
    <w:rsid w:val="00D647B3"/>
    <w:rsid w:val="00D67940"/>
    <w:rsid w:val="00D6797C"/>
    <w:rsid w:val="00D67D2E"/>
    <w:rsid w:val="00D67DA2"/>
    <w:rsid w:val="00D71237"/>
    <w:rsid w:val="00D71249"/>
    <w:rsid w:val="00D7252D"/>
    <w:rsid w:val="00D7302E"/>
    <w:rsid w:val="00D734EC"/>
    <w:rsid w:val="00D74A20"/>
    <w:rsid w:val="00D74EA2"/>
    <w:rsid w:val="00D7690F"/>
    <w:rsid w:val="00D76C16"/>
    <w:rsid w:val="00D80025"/>
    <w:rsid w:val="00D815FD"/>
    <w:rsid w:val="00D816BB"/>
    <w:rsid w:val="00D835C0"/>
    <w:rsid w:val="00D839E3"/>
    <w:rsid w:val="00D8547B"/>
    <w:rsid w:val="00D85677"/>
    <w:rsid w:val="00D86BE1"/>
    <w:rsid w:val="00D871F9"/>
    <w:rsid w:val="00D874B2"/>
    <w:rsid w:val="00D930D9"/>
    <w:rsid w:val="00D93C47"/>
    <w:rsid w:val="00D94C1C"/>
    <w:rsid w:val="00D9530F"/>
    <w:rsid w:val="00D95F2E"/>
    <w:rsid w:val="00D96B55"/>
    <w:rsid w:val="00D977BF"/>
    <w:rsid w:val="00D97878"/>
    <w:rsid w:val="00D97F82"/>
    <w:rsid w:val="00DA0498"/>
    <w:rsid w:val="00DA09F4"/>
    <w:rsid w:val="00DA0AE1"/>
    <w:rsid w:val="00DA1B21"/>
    <w:rsid w:val="00DA2B20"/>
    <w:rsid w:val="00DA2C61"/>
    <w:rsid w:val="00DA36BD"/>
    <w:rsid w:val="00DA3B24"/>
    <w:rsid w:val="00DA475F"/>
    <w:rsid w:val="00DA683E"/>
    <w:rsid w:val="00DA79B2"/>
    <w:rsid w:val="00DB03FB"/>
    <w:rsid w:val="00DB0832"/>
    <w:rsid w:val="00DB36AB"/>
    <w:rsid w:val="00DB43FF"/>
    <w:rsid w:val="00DB4664"/>
    <w:rsid w:val="00DB4A87"/>
    <w:rsid w:val="00DB5AEB"/>
    <w:rsid w:val="00DB6186"/>
    <w:rsid w:val="00DB6A5A"/>
    <w:rsid w:val="00DB7038"/>
    <w:rsid w:val="00DB740D"/>
    <w:rsid w:val="00DC12B1"/>
    <w:rsid w:val="00DC36CC"/>
    <w:rsid w:val="00DC3802"/>
    <w:rsid w:val="00DC4A55"/>
    <w:rsid w:val="00DC5CAC"/>
    <w:rsid w:val="00DD4A08"/>
    <w:rsid w:val="00DD66D3"/>
    <w:rsid w:val="00DD6D48"/>
    <w:rsid w:val="00DD7FF6"/>
    <w:rsid w:val="00DE023E"/>
    <w:rsid w:val="00DE49FA"/>
    <w:rsid w:val="00DE681D"/>
    <w:rsid w:val="00DE6979"/>
    <w:rsid w:val="00DE6AAC"/>
    <w:rsid w:val="00DE6C48"/>
    <w:rsid w:val="00DE7961"/>
    <w:rsid w:val="00DF00ED"/>
    <w:rsid w:val="00DF05D6"/>
    <w:rsid w:val="00DF0D6A"/>
    <w:rsid w:val="00DF1769"/>
    <w:rsid w:val="00DF2F91"/>
    <w:rsid w:val="00DF35D6"/>
    <w:rsid w:val="00DF3E9A"/>
    <w:rsid w:val="00DF4691"/>
    <w:rsid w:val="00DF5156"/>
    <w:rsid w:val="00DF5807"/>
    <w:rsid w:val="00DF5A53"/>
    <w:rsid w:val="00DF65D6"/>
    <w:rsid w:val="00DF68B4"/>
    <w:rsid w:val="00E00FE8"/>
    <w:rsid w:val="00E0100C"/>
    <w:rsid w:val="00E01816"/>
    <w:rsid w:val="00E02E14"/>
    <w:rsid w:val="00E034E6"/>
    <w:rsid w:val="00E04597"/>
    <w:rsid w:val="00E04803"/>
    <w:rsid w:val="00E052C4"/>
    <w:rsid w:val="00E05629"/>
    <w:rsid w:val="00E05B3F"/>
    <w:rsid w:val="00E05DEC"/>
    <w:rsid w:val="00E05F0C"/>
    <w:rsid w:val="00E0644E"/>
    <w:rsid w:val="00E06676"/>
    <w:rsid w:val="00E07C0C"/>
    <w:rsid w:val="00E103AE"/>
    <w:rsid w:val="00E11E87"/>
    <w:rsid w:val="00E121BF"/>
    <w:rsid w:val="00E1302C"/>
    <w:rsid w:val="00E1449E"/>
    <w:rsid w:val="00E1474F"/>
    <w:rsid w:val="00E1642F"/>
    <w:rsid w:val="00E17ED0"/>
    <w:rsid w:val="00E20C3D"/>
    <w:rsid w:val="00E2216C"/>
    <w:rsid w:val="00E224E0"/>
    <w:rsid w:val="00E22750"/>
    <w:rsid w:val="00E23571"/>
    <w:rsid w:val="00E236A1"/>
    <w:rsid w:val="00E25032"/>
    <w:rsid w:val="00E256C0"/>
    <w:rsid w:val="00E25964"/>
    <w:rsid w:val="00E26BD5"/>
    <w:rsid w:val="00E30463"/>
    <w:rsid w:val="00E31AD5"/>
    <w:rsid w:val="00E31B55"/>
    <w:rsid w:val="00E322D6"/>
    <w:rsid w:val="00E37FB9"/>
    <w:rsid w:val="00E4021A"/>
    <w:rsid w:val="00E41329"/>
    <w:rsid w:val="00E45ED9"/>
    <w:rsid w:val="00E4659B"/>
    <w:rsid w:val="00E4693C"/>
    <w:rsid w:val="00E46DBC"/>
    <w:rsid w:val="00E478C6"/>
    <w:rsid w:val="00E50902"/>
    <w:rsid w:val="00E530DC"/>
    <w:rsid w:val="00E537EF"/>
    <w:rsid w:val="00E53E4F"/>
    <w:rsid w:val="00E54319"/>
    <w:rsid w:val="00E6205E"/>
    <w:rsid w:val="00E6224E"/>
    <w:rsid w:val="00E625F7"/>
    <w:rsid w:val="00E634BB"/>
    <w:rsid w:val="00E637A4"/>
    <w:rsid w:val="00E63980"/>
    <w:rsid w:val="00E63A2C"/>
    <w:rsid w:val="00E652B4"/>
    <w:rsid w:val="00E65E67"/>
    <w:rsid w:val="00E65EE8"/>
    <w:rsid w:val="00E66F75"/>
    <w:rsid w:val="00E7004E"/>
    <w:rsid w:val="00E714D2"/>
    <w:rsid w:val="00E71AD7"/>
    <w:rsid w:val="00E739A8"/>
    <w:rsid w:val="00E745A8"/>
    <w:rsid w:val="00E76AE6"/>
    <w:rsid w:val="00E76BCF"/>
    <w:rsid w:val="00E76DE1"/>
    <w:rsid w:val="00E76F96"/>
    <w:rsid w:val="00E77414"/>
    <w:rsid w:val="00E803D1"/>
    <w:rsid w:val="00E81CDE"/>
    <w:rsid w:val="00E81F41"/>
    <w:rsid w:val="00E824A6"/>
    <w:rsid w:val="00E82EA8"/>
    <w:rsid w:val="00E85FE3"/>
    <w:rsid w:val="00E863FB"/>
    <w:rsid w:val="00E86AD5"/>
    <w:rsid w:val="00E87CFE"/>
    <w:rsid w:val="00E902DE"/>
    <w:rsid w:val="00E921FB"/>
    <w:rsid w:val="00E926C1"/>
    <w:rsid w:val="00E92BC4"/>
    <w:rsid w:val="00E92D51"/>
    <w:rsid w:val="00E93878"/>
    <w:rsid w:val="00E93A33"/>
    <w:rsid w:val="00E957BA"/>
    <w:rsid w:val="00E9781A"/>
    <w:rsid w:val="00E97C5C"/>
    <w:rsid w:val="00EA0620"/>
    <w:rsid w:val="00EA0A17"/>
    <w:rsid w:val="00EA105E"/>
    <w:rsid w:val="00EA1261"/>
    <w:rsid w:val="00EA20DF"/>
    <w:rsid w:val="00EA235B"/>
    <w:rsid w:val="00EA2C6B"/>
    <w:rsid w:val="00EA599D"/>
    <w:rsid w:val="00EA6370"/>
    <w:rsid w:val="00EA64D6"/>
    <w:rsid w:val="00EA66B7"/>
    <w:rsid w:val="00EA75A4"/>
    <w:rsid w:val="00EA7D06"/>
    <w:rsid w:val="00EB4E1D"/>
    <w:rsid w:val="00EB4E60"/>
    <w:rsid w:val="00EB4F66"/>
    <w:rsid w:val="00EB6109"/>
    <w:rsid w:val="00EB62B7"/>
    <w:rsid w:val="00EB6739"/>
    <w:rsid w:val="00EB689D"/>
    <w:rsid w:val="00EB6AA9"/>
    <w:rsid w:val="00EC1081"/>
    <w:rsid w:val="00EC1730"/>
    <w:rsid w:val="00EC214C"/>
    <w:rsid w:val="00EC3685"/>
    <w:rsid w:val="00EC430F"/>
    <w:rsid w:val="00EC55AB"/>
    <w:rsid w:val="00EC76F3"/>
    <w:rsid w:val="00ED13FA"/>
    <w:rsid w:val="00ED30CD"/>
    <w:rsid w:val="00ED349E"/>
    <w:rsid w:val="00ED5AAE"/>
    <w:rsid w:val="00ED5FF2"/>
    <w:rsid w:val="00ED6DF7"/>
    <w:rsid w:val="00EE19C4"/>
    <w:rsid w:val="00EE3393"/>
    <w:rsid w:val="00EE4CF3"/>
    <w:rsid w:val="00EE50FF"/>
    <w:rsid w:val="00EE6BAF"/>
    <w:rsid w:val="00EE70FB"/>
    <w:rsid w:val="00EE7922"/>
    <w:rsid w:val="00EF084F"/>
    <w:rsid w:val="00EF0E6F"/>
    <w:rsid w:val="00EF11C7"/>
    <w:rsid w:val="00EF2ACA"/>
    <w:rsid w:val="00EF2CE5"/>
    <w:rsid w:val="00EF303F"/>
    <w:rsid w:val="00EF3484"/>
    <w:rsid w:val="00EF63B3"/>
    <w:rsid w:val="00EF753E"/>
    <w:rsid w:val="00EF7ACC"/>
    <w:rsid w:val="00F00D65"/>
    <w:rsid w:val="00F015B9"/>
    <w:rsid w:val="00F01D27"/>
    <w:rsid w:val="00F01E33"/>
    <w:rsid w:val="00F024C3"/>
    <w:rsid w:val="00F02565"/>
    <w:rsid w:val="00F04154"/>
    <w:rsid w:val="00F046CF"/>
    <w:rsid w:val="00F048BC"/>
    <w:rsid w:val="00F04F33"/>
    <w:rsid w:val="00F04F98"/>
    <w:rsid w:val="00F07165"/>
    <w:rsid w:val="00F10584"/>
    <w:rsid w:val="00F1081C"/>
    <w:rsid w:val="00F10F18"/>
    <w:rsid w:val="00F12218"/>
    <w:rsid w:val="00F13088"/>
    <w:rsid w:val="00F133ED"/>
    <w:rsid w:val="00F1493E"/>
    <w:rsid w:val="00F151F6"/>
    <w:rsid w:val="00F1541E"/>
    <w:rsid w:val="00F15B2D"/>
    <w:rsid w:val="00F17929"/>
    <w:rsid w:val="00F20F79"/>
    <w:rsid w:val="00F235A4"/>
    <w:rsid w:val="00F24630"/>
    <w:rsid w:val="00F256C5"/>
    <w:rsid w:val="00F25E56"/>
    <w:rsid w:val="00F26043"/>
    <w:rsid w:val="00F26952"/>
    <w:rsid w:val="00F3077F"/>
    <w:rsid w:val="00F30E84"/>
    <w:rsid w:val="00F30ECD"/>
    <w:rsid w:val="00F339B6"/>
    <w:rsid w:val="00F33FAD"/>
    <w:rsid w:val="00F344BA"/>
    <w:rsid w:val="00F34742"/>
    <w:rsid w:val="00F34917"/>
    <w:rsid w:val="00F34B25"/>
    <w:rsid w:val="00F362E9"/>
    <w:rsid w:val="00F3727A"/>
    <w:rsid w:val="00F37FA0"/>
    <w:rsid w:val="00F44C55"/>
    <w:rsid w:val="00F45C00"/>
    <w:rsid w:val="00F4774B"/>
    <w:rsid w:val="00F5070E"/>
    <w:rsid w:val="00F50D53"/>
    <w:rsid w:val="00F51D46"/>
    <w:rsid w:val="00F52BA8"/>
    <w:rsid w:val="00F53189"/>
    <w:rsid w:val="00F54521"/>
    <w:rsid w:val="00F549F4"/>
    <w:rsid w:val="00F551CA"/>
    <w:rsid w:val="00F5623E"/>
    <w:rsid w:val="00F56248"/>
    <w:rsid w:val="00F5758F"/>
    <w:rsid w:val="00F62042"/>
    <w:rsid w:val="00F6207A"/>
    <w:rsid w:val="00F6318F"/>
    <w:rsid w:val="00F638DF"/>
    <w:rsid w:val="00F6421D"/>
    <w:rsid w:val="00F646E6"/>
    <w:rsid w:val="00F65579"/>
    <w:rsid w:val="00F6789A"/>
    <w:rsid w:val="00F67965"/>
    <w:rsid w:val="00F70A78"/>
    <w:rsid w:val="00F7137C"/>
    <w:rsid w:val="00F716BA"/>
    <w:rsid w:val="00F72515"/>
    <w:rsid w:val="00F750BC"/>
    <w:rsid w:val="00F75332"/>
    <w:rsid w:val="00F75500"/>
    <w:rsid w:val="00F76333"/>
    <w:rsid w:val="00F77F97"/>
    <w:rsid w:val="00F80D3B"/>
    <w:rsid w:val="00F81882"/>
    <w:rsid w:val="00F85AF3"/>
    <w:rsid w:val="00F85F42"/>
    <w:rsid w:val="00F874AB"/>
    <w:rsid w:val="00F87C35"/>
    <w:rsid w:val="00F901EC"/>
    <w:rsid w:val="00F902FA"/>
    <w:rsid w:val="00F90DF9"/>
    <w:rsid w:val="00F912D7"/>
    <w:rsid w:val="00F91F38"/>
    <w:rsid w:val="00F92731"/>
    <w:rsid w:val="00F93489"/>
    <w:rsid w:val="00F935E4"/>
    <w:rsid w:val="00F94F6B"/>
    <w:rsid w:val="00F95A8B"/>
    <w:rsid w:val="00F9680C"/>
    <w:rsid w:val="00FA1FAD"/>
    <w:rsid w:val="00FA3087"/>
    <w:rsid w:val="00FA31B6"/>
    <w:rsid w:val="00FA4DAC"/>
    <w:rsid w:val="00FA6208"/>
    <w:rsid w:val="00FA6F50"/>
    <w:rsid w:val="00FA72E3"/>
    <w:rsid w:val="00FA76A9"/>
    <w:rsid w:val="00FA7DD0"/>
    <w:rsid w:val="00FB25B6"/>
    <w:rsid w:val="00FB3C6C"/>
    <w:rsid w:val="00FB3D5B"/>
    <w:rsid w:val="00FB4BA0"/>
    <w:rsid w:val="00FB747A"/>
    <w:rsid w:val="00FC2608"/>
    <w:rsid w:val="00FC28D5"/>
    <w:rsid w:val="00FC334F"/>
    <w:rsid w:val="00FC37B8"/>
    <w:rsid w:val="00FC4365"/>
    <w:rsid w:val="00FC4759"/>
    <w:rsid w:val="00FC4A01"/>
    <w:rsid w:val="00FC649E"/>
    <w:rsid w:val="00FC659E"/>
    <w:rsid w:val="00FD179F"/>
    <w:rsid w:val="00FD17A2"/>
    <w:rsid w:val="00FD2C83"/>
    <w:rsid w:val="00FD3BA0"/>
    <w:rsid w:val="00FD4739"/>
    <w:rsid w:val="00FD5F55"/>
    <w:rsid w:val="00FD6994"/>
    <w:rsid w:val="00FD6F22"/>
    <w:rsid w:val="00FD7B20"/>
    <w:rsid w:val="00FE21F0"/>
    <w:rsid w:val="00FE2595"/>
    <w:rsid w:val="00FE2EE2"/>
    <w:rsid w:val="00FE349B"/>
    <w:rsid w:val="00FE3745"/>
    <w:rsid w:val="00FE4F5D"/>
    <w:rsid w:val="00FE5A28"/>
    <w:rsid w:val="00FE63FA"/>
    <w:rsid w:val="00FE75B7"/>
    <w:rsid w:val="00FE7D19"/>
    <w:rsid w:val="00FF0603"/>
    <w:rsid w:val="00FF0651"/>
    <w:rsid w:val="00FF2650"/>
    <w:rsid w:val="00FF361C"/>
    <w:rsid w:val="00FF5070"/>
    <w:rsid w:val="00FF5516"/>
    <w:rsid w:val="00FF6B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2C2A61"/>
    <w:pPr>
      <w:spacing w:line="260" w:lineRule="exact"/>
    </w:pPr>
    <w:rPr>
      <w:rFonts w:ascii="Arial" w:hAnsi="Arial"/>
      <w:sz w:val="20"/>
      <w:szCs w:val="24"/>
      <w:lang w:eastAsia="nl-NL"/>
    </w:rPr>
  </w:style>
  <w:style w:type="paragraph" w:styleId="Kop1">
    <w:name w:val="heading 1"/>
    <w:basedOn w:val="Standaard"/>
    <w:next w:val="Standaard"/>
    <w:link w:val="Kop1Char"/>
    <w:uiPriority w:val="99"/>
    <w:qFormat/>
    <w:rsid w:val="004E75E7"/>
    <w:pPr>
      <w:keepNext/>
      <w:numPr>
        <w:numId w:val="22"/>
      </w:numPr>
      <w:spacing w:before="240" w:after="60"/>
      <w:outlineLvl w:val="0"/>
    </w:pPr>
    <w:rPr>
      <w:b/>
      <w:bCs/>
      <w:kern w:val="32"/>
      <w:sz w:val="32"/>
      <w:szCs w:val="32"/>
    </w:rPr>
  </w:style>
  <w:style w:type="paragraph" w:styleId="Kop2">
    <w:name w:val="heading 2"/>
    <w:basedOn w:val="Standaard"/>
    <w:next w:val="Standaard"/>
    <w:link w:val="Kop2Char"/>
    <w:uiPriority w:val="99"/>
    <w:qFormat/>
    <w:rsid w:val="004E75E7"/>
    <w:pPr>
      <w:keepNext/>
      <w:numPr>
        <w:ilvl w:val="1"/>
        <w:numId w:val="22"/>
      </w:numPr>
      <w:spacing w:before="240" w:after="60"/>
      <w:outlineLvl w:val="1"/>
    </w:pPr>
    <w:rPr>
      <w:b/>
      <w:bCs/>
      <w:i/>
      <w:iCs/>
      <w:sz w:val="28"/>
      <w:szCs w:val="28"/>
    </w:rPr>
  </w:style>
  <w:style w:type="paragraph" w:styleId="Kop3">
    <w:name w:val="heading 3"/>
    <w:basedOn w:val="Standaard"/>
    <w:next w:val="Standaard"/>
    <w:link w:val="Kop3Char"/>
    <w:uiPriority w:val="99"/>
    <w:qFormat/>
    <w:rsid w:val="004E75E7"/>
    <w:pPr>
      <w:keepNext/>
      <w:numPr>
        <w:ilvl w:val="2"/>
        <w:numId w:val="22"/>
      </w:numPr>
      <w:spacing w:before="240" w:after="60"/>
      <w:outlineLvl w:val="2"/>
    </w:pPr>
    <w:rPr>
      <w:b/>
      <w:bCs/>
      <w:sz w:val="26"/>
      <w:szCs w:val="26"/>
    </w:rPr>
  </w:style>
  <w:style w:type="paragraph" w:styleId="Kop4">
    <w:name w:val="heading 4"/>
    <w:basedOn w:val="Standaard"/>
    <w:next w:val="Standaard"/>
    <w:link w:val="Kop4Char"/>
    <w:uiPriority w:val="99"/>
    <w:qFormat/>
    <w:rsid w:val="004E75E7"/>
    <w:pPr>
      <w:keepNext/>
      <w:numPr>
        <w:ilvl w:val="3"/>
        <w:numId w:val="2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4E75E7"/>
    <w:pPr>
      <w:numPr>
        <w:ilvl w:val="4"/>
        <w:numId w:val="22"/>
      </w:numPr>
      <w:spacing w:before="240" w:after="60"/>
      <w:outlineLvl w:val="4"/>
    </w:pPr>
    <w:rPr>
      <w:b/>
      <w:bCs/>
      <w:i/>
      <w:iCs/>
      <w:sz w:val="26"/>
      <w:szCs w:val="26"/>
    </w:rPr>
  </w:style>
  <w:style w:type="paragraph" w:styleId="Kop6">
    <w:name w:val="heading 6"/>
    <w:basedOn w:val="Standaard"/>
    <w:next w:val="Standaard"/>
    <w:link w:val="Kop6Char"/>
    <w:uiPriority w:val="99"/>
    <w:qFormat/>
    <w:rsid w:val="004E75E7"/>
    <w:pPr>
      <w:numPr>
        <w:ilvl w:val="5"/>
        <w:numId w:val="22"/>
      </w:numPr>
      <w:spacing w:before="240" w:after="60"/>
      <w:outlineLvl w:val="5"/>
    </w:pPr>
    <w:rPr>
      <w:rFonts w:ascii="Times New Roman" w:hAnsi="Times New Roman"/>
      <w:b/>
      <w:bCs/>
      <w:szCs w:val="20"/>
      <w:lang w:eastAsia="ja-JP"/>
    </w:rPr>
  </w:style>
  <w:style w:type="paragraph" w:styleId="Kop7">
    <w:name w:val="heading 7"/>
    <w:basedOn w:val="Standaard"/>
    <w:next w:val="Standaard"/>
    <w:link w:val="Kop7Char"/>
    <w:uiPriority w:val="99"/>
    <w:qFormat/>
    <w:rsid w:val="004E75E7"/>
    <w:pPr>
      <w:numPr>
        <w:ilvl w:val="6"/>
        <w:numId w:val="22"/>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4E75E7"/>
    <w:pPr>
      <w:numPr>
        <w:ilvl w:val="7"/>
        <w:numId w:val="22"/>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4E75E7"/>
    <w:pPr>
      <w:numPr>
        <w:ilvl w:val="8"/>
        <w:numId w:val="22"/>
      </w:numPr>
      <w:spacing w:before="240" w:after="60"/>
      <w:outlineLvl w:val="8"/>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50BDF"/>
    <w:rPr>
      <w:rFonts w:ascii="Arial" w:hAnsi="Arial"/>
      <w:b/>
      <w:bCs/>
      <w:kern w:val="32"/>
      <w:sz w:val="32"/>
      <w:szCs w:val="32"/>
      <w:lang w:eastAsia="nl-NL"/>
    </w:rPr>
  </w:style>
  <w:style w:type="character" w:customStyle="1" w:styleId="Kop2Char">
    <w:name w:val="Kop 2 Char"/>
    <w:basedOn w:val="Standaardalinea-lettertype"/>
    <w:link w:val="Kop2"/>
    <w:uiPriority w:val="99"/>
    <w:locked/>
    <w:rsid w:val="00150BDF"/>
    <w:rPr>
      <w:rFonts w:ascii="Arial" w:hAnsi="Arial"/>
      <w:b/>
      <w:bCs/>
      <w:i/>
      <w:iCs/>
      <w:sz w:val="28"/>
      <w:szCs w:val="28"/>
      <w:lang w:eastAsia="nl-NL"/>
    </w:rPr>
  </w:style>
  <w:style w:type="character" w:customStyle="1" w:styleId="Kop3Char">
    <w:name w:val="Kop 3 Char"/>
    <w:basedOn w:val="Standaardalinea-lettertype"/>
    <w:link w:val="Kop3"/>
    <w:uiPriority w:val="99"/>
    <w:locked/>
    <w:rsid w:val="00150BDF"/>
    <w:rPr>
      <w:rFonts w:ascii="Arial" w:hAnsi="Arial"/>
      <w:b/>
      <w:bCs/>
      <w:sz w:val="26"/>
      <w:szCs w:val="26"/>
      <w:lang w:eastAsia="nl-NL"/>
    </w:rPr>
  </w:style>
  <w:style w:type="character" w:customStyle="1" w:styleId="Kop4Char">
    <w:name w:val="Kop 4 Char"/>
    <w:basedOn w:val="Standaardalinea-lettertype"/>
    <w:link w:val="Kop4"/>
    <w:uiPriority w:val="99"/>
    <w:locked/>
    <w:rsid w:val="00150BDF"/>
    <w:rPr>
      <w:b/>
      <w:bCs/>
      <w:sz w:val="28"/>
      <w:szCs w:val="28"/>
      <w:lang w:eastAsia="nl-NL"/>
    </w:rPr>
  </w:style>
  <w:style w:type="character" w:customStyle="1" w:styleId="Kop5Char">
    <w:name w:val="Kop 5 Char"/>
    <w:basedOn w:val="Standaardalinea-lettertype"/>
    <w:link w:val="Kop5"/>
    <w:uiPriority w:val="99"/>
    <w:locked/>
    <w:rsid w:val="00150BDF"/>
    <w:rPr>
      <w:rFonts w:ascii="Arial" w:hAnsi="Arial"/>
      <w:b/>
      <w:bCs/>
      <w:i/>
      <w:iCs/>
      <w:sz w:val="26"/>
      <w:szCs w:val="26"/>
      <w:lang w:eastAsia="nl-NL"/>
    </w:rPr>
  </w:style>
  <w:style w:type="character" w:customStyle="1" w:styleId="Kop6Char">
    <w:name w:val="Kop 6 Char"/>
    <w:basedOn w:val="Standaardalinea-lettertype"/>
    <w:link w:val="Kop6"/>
    <w:uiPriority w:val="99"/>
    <w:locked/>
    <w:rsid w:val="009B6FFC"/>
    <w:rPr>
      <w:b/>
      <w:bCs/>
      <w:sz w:val="20"/>
      <w:szCs w:val="20"/>
      <w:lang w:eastAsia="ja-JP"/>
    </w:rPr>
  </w:style>
  <w:style w:type="character" w:customStyle="1" w:styleId="Kop7Char">
    <w:name w:val="Kop 7 Char"/>
    <w:basedOn w:val="Standaardalinea-lettertype"/>
    <w:link w:val="Kop7"/>
    <w:uiPriority w:val="99"/>
    <w:locked/>
    <w:rsid w:val="00150BDF"/>
    <w:rPr>
      <w:sz w:val="24"/>
      <w:szCs w:val="24"/>
      <w:lang w:eastAsia="nl-NL"/>
    </w:rPr>
  </w:style>
  <w:style w:type="character" w:customStyle="1" w:styleId="Kop8Char">
    <w:name w:val="Kop 8 Char"/>
    <w:basedOn w:val="Standaardalinea-lettertype"/>
    <w:link w:val="Kop8"/>
    <w:uiPriority w:val="99"/>
    <w:locked/>
    <w:rsid w:val="00150BDF"/>
    <w:rPr>
      <w:i/>
      <w:iCs/>
      <w:sz w:val="24"/>
      <w:szCs w:val="24"/>
      <w:lang w:eastAsia="nl-NL"/>
    </w:rPr>
  </w:style>
  <w:style w:type="character" w:customStyle="1" w:styleId="Kop9Char">
    <w:name w:val="Kop 9 Char"/>
    <w:basedOn w:val="Standaardalinea-lettertype"/>
    <w:link w:val="Kop9"/>
    <w:uiPriority w:val="99"/>
    <w:locked/>
    <w:rsid w:val="00150BDF"/>
    <w:rPr>
      <w:rFonts w:ascii="Arial" w:hAnsi="Arial"/>
      <w:sz w:val="20"/>
      <w:szCs w:val="20"/>
      <w:lang w:eastAsia="nl-NL"/>
    </w:rPr>
  </w:style>
  <w:style w:type="paragraph" w:styleId="Ballontekst">
    <w:name w:val="Balloon Text"/>
    <w:basedOn w:val="Standaard"/>
    <w:link w:val="BallontekstChar"/>
    <w:uiPriority w:val="99"/>
    <w:semiHidden/>
    <w:rsid w:val="004E75E7"/>
    <w:rPr>
      <w:rFonts w:ascii="Tahoma" w:hAnsi="Tahoma"/>
      <w:sz w:val="16"/>
      <w:szCs w:val="20"/>
      <w:lang w:val="nl-NL"/>
    </w:rPr>
  </w:style>
  <w:style w:type="character" w:customStyle="1" w:styleId="BallontekstChar">
    <w:name w:val="Ballontekst Char"/>
    <w:basedOn w:val="Standaardalinea-lettertype"/>
    <w:link w:val="Ballontekst"/>
    <w:uiPriority w:val="99"/>
    <w:locked/>
    <w:rsid w:val="00C2204E"/>
    <w:rPr>
      <w:rFonts w:ascii="Tahoma" w:hAnsi="Tahoma" w:cs="Times New Roman"/>
      <w:sz w:val="16"/>
      <w:lang w:val="nl-NL" w:eastAsia="nl-NL"/>
    </w:rPr>
  </w:style>
  <w:style w:type="paragraph" w:styleId="Bijschrift">
    <w:name w:val="caption"/>
    <w:basedOn w:val="Standaard"/>
    <w:next w:val="Standaard"/>
    <w:uiPriority w:val="99"/>
    <w:qFormat/>
    <w:rsid w:val="004E75E7"/>
    <w:pPr>
      <w:spacing w:before="120" w:after="120"/>
    </w:pPr>
    <w:rPr>
      <w:b/>
      <w:bCs/>
      <w:szCs w:val="20"/>
    </w:rPr>
  </w:style>
  <w:style w:type="paragraph" w:styleId="Bronvermelding">
    <w:name w:val="table of authorities"/>
    <w:basedOn w:val="Standaard"/>
    <w:next w:val="Standaard"/>
    <w:uiPriority w:val="99"/>
    <w:semiHidden/>
    <w:rsid w:val="004E75E7"/>
    <w:pPr>
      <w:ind w:left="200" w:hanging="200"/>
    </w:pPr>
  </w:style>
  <w:style w:type="paragraph" w:styleId="Documentstructuur">
    <w:name w:val="Document Map"/>
    <w:basedOn w:val="Standaard"/>
    <w:link w:val="DocumentstructuurChar"/>
    <w:uiPriority w:val="99"/>
    <w:semiHidden/>
    <w:rsid w:val="004E75E7"/>
    <w:pPr>
      <w:shd w:val="clear" w:color="auto" w:fill="000080"/>
    </w:pPr>
    <w:rPr>
      <w:rFonts w:ascii="Times New Roman" w:hAnsi="Times New Roman"/>
      <w:sz w:val="2"/>
      <w:szCs w:val="20"/>
    </w:rPr>
  </w:style>
  <w:style w:type="character" w:customStyle="1" w:styleId="DocumentstructuurChar">
    <w:name w:val="Documentstructuur Char"/>
    <w:basedOn w:val="Standaardalinea-lettertype"/>
    <w:link w:val="Documentstructuur"/>
    <w:uiPriority w:val="99"/>
    <w:semiHidden/>
    <w:locked/>
    <w:rsid w:val="00150BDF"/>
    <w:rPr>
      <w:rFonts w:cs="Times New Roman"/>
      <w:sz w:val="2"/>
      <w:lang w:eastAsia="nl-NL"/>
    </w:rPr>
  </w:style>
  <w:style w:type="character" w:styleId="Eindnootmarkering">
    <w:name w:val="endnote reference"/>
    <w:basedOn w:val="Standaardalinea-lettertype"/>
    <w:uiPriority w:val="99"/>
    <w:semiHidden/>
    <w:rsid w:val="004E75E7"/>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4E75E7"/>
  </w:style>
  <w:style w:type="character" w:customStyle="1" w:styleId="EindnoottekstChar">
    <w:name w:val="Eindnoottekst Char"/>
    <w:basedOn w:val="Standaardalinea-lettertype"/>
    <w:link w:val="Eindnoottekst"/>
    <w:uiPriority w:val="99"/>
    <w:semiHidden/>
    <w:locked/>
    <w:rsid w:val="00150BDF"/>
    <w:rPr>
      <w:rFonts w:ascii="Arial" w:hAnsi="Arial" w:cs="Times New Roman"/>
      <w:sz w:val="20"/>
      <w:lang w:eastAsia="nl-NL"/>
    </w:rPr>
  </w:style>
  <w:style w:type="paragraph" w:styleId="Voetnoottekst">
    <w:name w:val="footnote text"/>
    <w:basedOn w:val="Standaard"/>
    <w:link w:val="VoetnoottekstChar"/>
    <w:autoRedefine/>
    <w:uiPriority w:val="99"/>
    <w:semiHidden/>
    <w:rsid w:val="002A3079"/>
    <w:pPr>
      <w:spacing w:after="120" w:line="240" w:lineRule="exact"/>
      <w:ind w:left="125" w:hanging="125"/>
      <w:jc w:val="both"/>
    </w:pPr>
    <w:rPr>
      <w:szCs w:val="20"/>
    </w:rPr>
  </w:style>
  <w:style w:type="character" w:customStyle="1" w:styleId="VoetnoottekstChar">
    <w:name w:val="Voetnoottekst Char"/>
    <w:basedOn w:val="Standaardalinea-lettertype"/>
    <w:link w:val="Voetnoottekst"/>
    <w:uiPriority w:val="99"/>
    <w:semiHidden/>
    <w:locked/>
    <w:rsid w:val="00150BDF"/>
    <w:rPr>
      <w:rFonts w:ascii="Arial" w:hAnsi="Arial" w:cs="Times New Roman"/>
      <w:sz w:val="20"/>
      <w:lang w:eastAsia="nl-NL"/>
    </w:rPr>
  </w:style>
  <w:style w:type="paragraph" w:styleId="Index1">
    <w:name w:val="index 1"/>
    <w:basedOn w:val="Standaard"/>
    <w:next w:val="Standaard"/>
    <w:autoRedefine/>
    <w:uiPriority w:val="99"/>
    <w:semiHidden/>
    <w:rsid w:val="004E75E7"/>
    <w:pPr>
      <w:ind w:left="200" w:hanging="200"/>
    </w:pPr>
  </w:style>
  <w:style w:type="paragraph" w:styleId="Index2">
    <w:name w:val="index 2"/>
    <w:basedOn w:val="Standaard"/>
    <w:next w:val="Standaard"/>
    <w:autoRedefine/>
    <w:uiPriority w:val="99"/>
    <w:semiHidden/>
    <w:rsid w:val="004E75E7"/>
    <w:pPr>
      <w:ind w:left="400" w:hanging="200"/>
    </w:pPr>
  </w:style>
  <w:style w:type="paragraph" w:styleId="Index3">
    <w:name w:val="index 3"/>
    <w:basedOn w:val="Standaard"/>
    <w:next w:val="Standaard"/>
    <w:autoRedefine/>
    <w:uiPriority w:val="99"/>
    <w:semiHidden/>
    <w:rsid w:val="004E75E7"/>
    <w:pPr>
      <w:ind w:left="600" w:hanging="200"/>
    </w:pPr>
  </w:style>
  <w:style w:type="paragraph" w:styleId="Index4">
    <w:name w:val="index 4"/>
    <w:basedOn w:val="Standaard"/>
    <w:next w:val="Standaard"/>
    <w:autoRedefine/>
    <w:uiPriority w:val="99"/>
    <w:semiHidden/>
    <w:rsid w:val="004E75E7"/>
    <w:pPr>
      <w:ind w:left="800" w:hanging="200"/>
    </w:pPr>
  </w:style>
  <w:style w:type="paragraph" w:styleId="Index5">
    <w:name w:val="index 5"/>
    <w:basedOn w:val="Standaard"/>
    <w:next w:val="Standaard"/>
    <w:autoRedefine/>
    <w:uiPriority w:val="99"/>
    <w:semiHidden/>
    <w:rsid w:val="004E75E7"/>
    <w:pPr>
      <w:ind w:left="1000" w:hanging="200"/>
    </w:pPr>
  </w:style>
  <w:style w:type="paragraph" w:styleId="Index6">
    <w:name w:val="index 6"/>
    <w:basedOn w:val="Standaard"/>
    <w:next w:val="Standaard"/>
    <w:autoRedefine/>
    <w:uiPriority w:val="99"/>
    <w:semiHidden/>
    <w:rsid w:val="004E75E7"/>
    <w:pPr>
      <w:ind w:left="1200" w:hanging="200"/>
    </w:pPr>
  </w:style>
  <w:style w:type="paragraph" w:styleId="Index7">
    <w:name w:val="index 7"/>
    <w:basedOn w:val="Standaard"/>
    <w:next w:val="Standaard"/>
    <w:autoRedefine/>
    <w:uiPriority w:val="99"/>
    <w:semiHidden/>
    <w:rsid w:val="004E75E7"/>
    <w:pPr>
      <w:ind w:left="1400" w:hanging="200"/>
    </w:pPr>
  </w:style>
  <w:style w:type="paragraph" w:styleId="Index8">
    <w:name w:val="index 8"/>
    <w:basedOn w:val="Standaard"/>
    <w:next w:val="Standaard"/>
    <w:autoRedefine/>
    <w:uiPriority w:val="99"/>
    <w:semiHidden/>
    <w:rsid w:val="004E75E7"/>
    <w:pPr>
      <w:ind w:left="1600" w:hanging="200"/>
    </w:pPr>
  </w:style>
  <w:style w:type="paragraph" w:styleId="Index9">
    <w:name w:val="index 9"/>
    <w:basedOn w:val="Standaard"/>
    <w:next w:val="Standaard"/>
    <w:autoRedefine/>
    <w:uiPriority w:val="99"/>
    <w:semiHidden/>
    <w:rsid w:val="004E75E7"/>
    <w:pPr>
      <w:ind w:left="1800" w:hanging="200"/>
    </w:pPr>
  </w:style>
  <w:style w:type="paragraph" w:styleId="Indexkop">
    <w:name w:val="index heading"/>
    <w:basedOn w:val="Standaard"/>
    <w:next w:val="Index1"/>
    <w:uiPriority w:val="99"/>
    <w:semiHidden/>
    <w:rsid w:val="004E75E7"/>
    <w:rPr>
      <w:rFonts w:cs="Arial"/>
      <w:b/>
      <w:bCs/>
    </w:rPr>
  </w:style>
  <w:style w:type="paragraph" w:styleId="Inhopg2">
    <w:name w:val="toc 2"/>
    <w:basedOn w:val="Inhopg1"/>
    <w:next w:val="VVKSOTekst"/>
    <w:autoRedefine/>
    <w:uiPriority w:val="99"/>
    <w:rsid w:val="004E75E7"/>
    <w:pPr>
      <w:keepNext w:val="0"/>
      <w:widowControl w:val="0"/>
      <w:spacing w:before="0" w:line="260" w:lineRule="exact"/>
    </w:pPr>
  </w:style>
  <w:style w:type="paragraph" w:styleId="Inhopg1">
    <w:name w:val="toc 1"/>
    <w:basedOn w:val="Standaard"/>
    <w:next w:val="VVKSOTekst"/>
    <w:autoRedefine/>
    <w:uiPriority w:val="99"/>
    <w:rsid w:val="00D21052"/>
    <w:pPr>
      <w:keepNext/>
      <w:tabs>
        <w:tab w:val="left" w:pos="851"/>
        <w:tab w:val="right" w:leader="dot" w:pos="9900"/>
      </w:tabs>
      <w:autoSpaceDE w:val="0"/>
      <w:autoSpaceDN w:val="0"/>
      <w:adjustRightInd w:val="0"/>
      <w:spacing w:before="120" w:line="300" w:lineRule="exact"/>
      <w:ind w:left="851" w:hanging="851"/>
    </w:pPr>
    <w:rPr>
      <w:rFonts w:cs="Arial"/>
      <w:noProof/>
      <w:sz w:val="22"/>
      <w:szCs w:val="22"/>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99"/>
    <w:semiHidden/>
    <w:rsid w:val="004E75E7"/>
    <w:pPr>
      <w:spacing w:before="0"/>
    </w:pPr>
  </w:style>
  <w:style w:type="paragraph" w:styleId="Inhopg4">
    <w:name w:val="toc 4"/>
    <w:basedOn w:val="Inhopg1"/>
    <w:next w:val="Standaard"/>
    <w:autoRedefine/>
    <w:uiPriority w:val="99"/>
    <w:semiHidden/>
    <w:rsid w:val="004E75E7"/>
    <w:pPr>
      <w:spacing w:before="0" w:line="260" w:lineRule="exact"/>
    </w:pPr>
  </w:style>
  <w:style w:type="paragraph" w:styleId="Inhopg5">
    <w:name w:val="toc 5"/>
    <w:basedOn w:val="Standaard"/>
    <w:next w:val="Standaard"/>
    <w:autoRedefine/>
    <w:uiPriority w:val="99"/>
    <w:semiHidden/>
    <w:rsid w:val="004E75E7"/>
    <w:pPr>
      <w:ind w:left="800"/>
    </w:pPr>
  </w:style>
  <w:style w:type="paragraph" w:styleId="Inhopg6">
    <w:name w:val="toc 6"/>
    <w:basedOn w:val="Standaard"/>
    <w:next w:val="Standaard"/>
    <w:autoRedefine/>
    <w:uiPriority w:val="99"/>
    <w:semiHidden/>
    <w:rsid w:val="004E75E7"/>
    <w:pPr>
      <w:ind w:left="1000"/>
    </w:pPr>
  </w:style>
  <w:style w:type="paragraph" w:styleId="Inhopg7">
    <w:name w:val="toc 7"/>
    <w:basedOn w:val="Standaard"/>
    <w:next w:val="Standaard"/>
    <w:autoRedefine/>
    <w:uiPriority w:val="99"/>
    <w:semiHidden/>
    <w:rsid w:val="004E75E7"/>
    <w:pPr>
      <w:ind w:left="1200"/>
    </w:pPr>
  </w:style>
  <w:style w:type="paragraph" w:styleId="Inhopg8">
    <w:name w:val="toc 8"/>
    <w:basedOn w:val="Standaard"/>
    <w:next w:val="Standaard"/>
    <w:autoRedefine/>
    <w:uiPriority w:val="99"/>
    <w:semiHidden/>
    <w:rsid w:val="004E75E7"/>
    <w:pPr>
      <w:ind w:left="1400"/>
    </w:pPr>
  </w:style>
  <w:style w:type="paragraph" w:styleId="Inhopg9">
    <w:name w:val="toc 9"/>
    <w:basedOn w:val="Standaard"/>
    <w:next w:val="Standaard"/>
    <w:autoRedefine/>
    <w:uiPriority w:val="99"/>
    <w:semiHidden/>
    <w:rsid w:val="004E75E7"/>
    <w:pPr>
      <w:ind w:left="1600"/>
    </w:pPr>
  </w:style>
  <w:style w:type="paragraph" w:styleId="Kopbronvermelding">
    <w:name w:val="toa heading"/>
    <w:basedOn w:val="Standaard"/>
    <w:next w:val="Standaard"/>
    <w:uiPriority w:val="99"/>
    <w:semiHidden/>
    <w:rsid w:val="004E75E7"/>
    <w:pPr>
      <w:spacing w:before="120"/>
    </w:pPr>
    <w:rPr>
      <w:rFonts w:cs="Arial"/>
      <w:b/>
      <w:bCs/>
      <w:sz w:val="24"/>
    </w:rPr>
  </w:style>
  <w:style w:type="paragraph" w:styleId="Lijstmetafbeeldingen">
    <w:name w:val="table of figures"/>
    <w:basedOn w:val="Standaard"/>
    <w:next w:val="Standaard"/>
    <w:uiPriority w:val="99"/>
    <w:semiHidden/>
    <w:rsid w:val="004E75E7"/>
    <w:pPr>
      <w:ind w:left="400" w:hanging="400"/>
    </w:pPr>
  </w:style>
  <w:style w:type="paragraph" w:styleId="Macrotekst">
    <w:name w:val="macro"/>
    <w:link w:val="MacrotekstChar"/>
    <w:uiPriority w:val="99"/>
    <w:semiHidden/>
    <w:rsid w:val="004E75E7"/>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150BDF"/>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4E75E7"/>
    <w:rPr>
      <w:szCs w:val="20"/>
      <w:lang w:val="nl-NL"/>
    </w:rPr>
  </w:style>
  <w:style w:type="character" w:customStyle="1" w:styleId="TekstopmerkingChar">
    <w:name w:val="Tekst opmerking Char"/>
    <w:basedOn w:val="Standaardalinea-lettertype"/>
    <w:link w:val="Tekstopmerking"/>
    <w:uiPriority w:val="99"/>
    <w:semiHidden/>
    <w:locked/>
    <w:rsid w:val="005A1B42"/>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semiHidden/>
    <w:rsid w:val="004E75E7"/>
    <w:rPr>
      <w:b/>
      <w:bCs/>
    </w:rPr>
  </w:style>
  <w:style w:type="character" w:customStyle="1" w:styleId="OnderwerpvanopmerkingChar">
    <w:name w:val="Onderwerp van opmerking Char"/>
    <w:basedOn w:val="TekstopmerkingChar"/>
    <w:link w:val="Onderwerpvanopmerking"/>
    <w:uiPriority w:val="99"/>
    <w:semiHidden/>
    <w:locked/>
    <w:rsid w:val="00150BDF"/>
    <w:rPr>
      <w:rFonts w:ascii="Arial" w:hAnsi="Arial" w:cs="Times New Roman"/>
      <w:b/>
      <w:sz w:val="20"/>
      <w:lang w:val="nl-NL" w:eastAsia="nl-NL"/>
    </w:rPr>
  </w:style>
  <w:style w:type="character" w:styleId="Verwijzingopmerking">
    <w:name w:val="annotation reference"/>
    <w:basedOn w:val="Standaardalinea-lettertype"/>
    <w:uiPriority w:val="99"/>
    <w:semiHidden/>
    <w:rsid w:val="004E75E7"/>
    <w:rPr>
      <w:rFonts w:cs="Times New Roman"/>
      <w:sz w:val="16"/>
    </w:rPr>
  </w:style>
  <w:style w:type="character" w:styleId="Voetnootmarkering">
    <w:name w:val="footnote reference"/>
    <w:basedOn w:val="Standaardalinea-lettertype"/>
    <w:uiPriority w:val="99"/>
    <w:semiHidden/>
    <w:rsid w:val="004E75E7"/>
    <w:rPr>
      <w:rFonts w:ascii="Arial" w:hAnsi="Arial" w:cs="Times New Roman"/>
      <w:sz w:val="18"/>
      <w:vertAlign w:val="superscript"/>
    </w:rPr>
  </w:style>
  <w:style w:type="paragraph" w:styleId="Aanhef">
    <w:name w:val="Salutation"/>
    <w:basedOn w:val="Standaard"/>
    <w:next w:val="Standaard"/>
    <w:link w:val="AanhefChar"/>
    <w:uiPriority w:val="99"/>
    <w:rsid w:val="004E75E7"/>
    <w:rPr>
      <w:sz w:val="24"/>
    </w:rPr>
  </w:style>
  <w:style w:type="character" w:customStyle="1" w:styleId="AanhefChar">
    <w:name w:val="Aanhef Char"/>
    <w:basedOn w:val="Standaardalinea-lettertype"/>
    <w:link w:val="Aanhef"/>
    <w:uiPriority w:val="99"/>
    <w:semiHidden/>
    <w:locked/>
    <w:rsid w:val="00150BDF"/>
    <w:rPr>
      <w:rFonts w:ascii="Arial" w:hAnsi="Arial" w:cs="Times New Roman"/>
      <w:sz w:val="24"/>
      <w:lang w:eastAsia="nl-NL"/>
    </w:rPr>
  </w:style>
  <w:style w:type="paragraph" w:styleId="Adresenvelop">
    <w:name w:val="envelope address"/>
    <w:basedOn w:val="Standaard"/>
    <w:uiPriority w:val="99"/>
    <w:rsid w:val="004E75E7"/>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4E75E7"/>
    <w:pPr>
      <w:ind w:left="4252"/>
    </w:pPr>
    <w:rPr>
      <w:sz w:val="24"/>
    </w:rPr>
  </w:style>
  <w:style w:type="character" w:customStyle="1" w:styleId="AfsluitingChar">
    <w:name w:val="Afsluiting Char"/>
    <w:basedOn w:val="Standaardalinea-lettertype"/>
    <w:link w:val="Afsluiting"/>
    <w:uiPriority w:val="99"/>
    <w:semiHidden/>
    <w:locked/>
    <w:rsid w:val="00150BDF"/>
    <w:rPr>
      <w:rFonts w:ascii="Arial" w:hAnsi="Arial" w:cs="Times New Roman"/>
      <w:sz w:val="24"/>
      <w:lang w:eastAsia="nl-NL"/>
    </w:rPr>
  </w:style>
  <w:style w:type="paragraph" w:styleId="Afzender">
    <w:name w:val="envelope return"/>
    <w:basedOn w:val="Standaard"/>
    <w:uiPriority w:val="99"/>
    <w:rsid w:val="004E75E7"/>
    <w:rPr>
      <w:rFonts w:cs="Arial"/>
      <w:szCs w:val="20"/>
    </w:rPr>
  </w:style>
  <w:style w:type="paragraph" w:styleId="Berichtkop">
    <w:name w:val="Message Header"/>
    <w:basedOn w:val="Standaard"/>
    <w:link w:val="BerichtkopChar"/>
    <w:uiPriority w:val="99"/>
    <w:rsid w:val="004E75E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BerichtkopChar">
    <w:name w:val="Berichtkop Char"/>
    <w:basedOn w:val="Standaardalinea-lettertype"/>
    <w:link w:val="Berichtkop"/>
    <w:uiPriority w:val="99"/>
    <w:semiHidden/>
    <w:locked/>
    <w:rsid w:val="00150BDF"/>
    <w:rPr>
      <w:rFonts w:ascii="Cambria" w:hAnsi="Cambria" w:cs="Times New Roman"/>
      <w:sz w:val="24"/>
      <w:shd w:val="pct20" w:color="auto" w:fill="auto"/>
      <w:lang w:eastAsia="nl-NL"/>
    </w:rPr>
  </w:style>
  <w:style w:type="paragraph" w:styleId="Bloktekst">
    <w:name w:val="Block Text"/>
    <w:basedOn w:val="Standaard"/>
    <w:uiPriority w:val="99"/>
    <w:rsid w:val="004E75E7"/>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4E75E7"/>
    <w:rPr>
      <w:sz w:val="24"/>
    </w:rPr>
  </w:style>
  <w:style w:type="character" w:customStyle="1" w:styleId="DatumChar">
    <w:name w:val="Datum Char"/>
    <w:basedOn w:val="Standaardalinea-lettertype"/>
    <w:link w:val="Datum"/>
    <w:uiPriority w:val="99"/>
    <w:semiHidden/>
    <w:locked/>
    <w:rsid w:val="00150BDF"/>
    <w:rPr>
      <w:rFonts w:ascii="Arial" w:hAnsi="Arial" w:cs="Times New Roman"/>
      <w:sz w:val="24"/>
      <w:lang w:eastAsia="nl-NL"/>
    </w:rPr>
  </w:style>
  <w:style w:type="paragraph" w:styleId="E-mailhandtekening">
    <w:name w:val="E-mail Signature"/>
    <w:basedOn w:val="Standaard"/>
    <w:link w:val="E-mailhandtekeningChar"/>
    <w:uiPriority w:val="99"/>
    <w:rsid w:val="004E75E7"/>
    <w:rPr>
      <w:sz w:val="24"/>
    </w:rPr>
  </w:style>
  <w:style w:type="character" w:customStyle="1" w:styleId="E-mailhandtekeningChar">
    <w:name w:val="E-mailhandtekening Char"/>
    <w:basedOn w:val="Standaardalinea-lettertype"/>
    <w:link w:val="E-mailhandtekening"/>
    <w:uiPriority w:val="99"/>
    <w:semiHidden/>
    <w:locked/>
    <w:rsid w:val="00150BDF"/>
    <w:rPr>
      <w:rFonts w:ascii="Arial" w:hAnsi="Arial" w:cs="Times New Roman"/>
      <w:sz w:val="24"/>
      <w:lang w:eastAsia="nl-NL"/>
    </w:rPr>
  </w:style>
  <w:style w:type="character" w:styleId="GevolgdeHyperlink">
    <w:name w:val="FollowedHyperlink"/>
    <w:basedOn w:val="Standaardalinea-lettertype"/>
    <w:uiPriority w:val="99"/>
    <w:rsid w:val="004E75E7"/>
    <w:rPr>
      <w:rFonts w:cs="Times New Roman"/>
      <w:color w:val="800080"/>
      <w:u w:val="single"/>
    </w:rPr>
  </w:style>
  <w:style w:type="paragraph" w:styleId="Handtekening">
    <w:name w:val="Signature"/>
    <w:basedOn w:val="Standaard"/>
    <w:link w:val="HandtekeningChar"/>
    <w:uiPriority w:val="99"/>
    <w:rsid w:val="004E75E7"/>
    <w:pPr>
      <w:ind w:left="4252"/>
    </w:pPr>
    <w:rPr>
      <w:sz w:val="24"/>
    </w:rPr>
  </w:style>
  <w:style w:type="character" w:customStyle="1" w:styleId="HandtekeningChar">
    <w:name w:val="Handtekening Char"/>
    <w:basedOn w:val="Standaardalinea-lettertype"/>
    <w:link w:val="Handtekening"/>
    <w:uiPriority w:val="99"/>
    <w:semiHidden/>
    <w:locked/>
    <w:rsid w:val="00150BDF"/>
    <w:rPr>
      <w:rFonts w:ascii="Arial" w:hAnsi="Arial" w:cs="Times New Roman"/>
      <w:sz w:val="24"/>
      <w:lang w:eastAsia="nl-NL"/>
    </w:rPr>
  </w:style>
  <w:style w:type="paragraph" w:styleId="HTML-voorafopgemaakt">
    <w:name w:val="HTML Preformatted"/>
    <w:aliases w:val="vooraf opgemaakt"/>
    <w:basedOn w:val="Standaard"/>
    <w:link w:val="HTML-voorafopgemaaktChar"/>
    <w:uiPriority w:val="99"/>
    <w:rsid w:val="004E75E7"/>
    <w:rPr>
      <w:rFonts w:ascii="Courier New" w:hAnsi="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150BDF"/>
    <w:rPr>
      <w:rFonts w:ascii="Courier New" w:hAnsi="Courier New" w:cs="Times New Roman"/>
      <w:sz w:val="20"/>
      <w:lang w:eastAsia="nl-NL"/>
    </w:rPr>
  </w:style>
  <w:style w:type="character" w:styleId="HTMLCode">
    <w:name w:val="HTML Code"/>
    <w:basedOn w:val="Standaardalinea-lettertype"/>
    <w:uiPriority w:val="99"/>
    <w:rsid w:val="004E75E7"/>
    <w:rPr>
      <w:rFonts w:ascii="Courier New" w:hAnsi="Courier New" w:cs="Times New Roman"/>
      <w:sz w:val="20"/>
    </w:rPr>
  </w:style>
  <w:style w:type="character" w:styleId="HTMLDefinition">
    <w:name w:val="HTML Definition"/>
    <w:basedOn w:val="Standaardalinea-lettertype"/>
    <w:uiPriority w:val="99"/>
    <w:rsid w:val="004E75E7"/>
    <w:rPr>
      <w:rFonts w:cs="Times New Roman"/>
      <w:i/>
    </w:rPr>
  </w:style>
  <w:style w:type="character" w:styleId="HTMLVariable">
    <w:name w:val="HTML Variable"/>
    <w:basedOn w:val="Standaardalinea-lettertype"/>
    <w:uiPriority w:val="99"/>
    <w:rsid w:val="004E75E7"/>
    <w:rPr>
      <w:rFonts w:cs="Times New Roman"/>
      <w:i/>
    </w:rPr>
  </w:style>
  <w:style w:type="character" w:styleId="HTML-acroniem">
    <w:name w:val="HTML Acronym"/>
    <w:basedOn w:val="Standaardalinea-lettertype"/>
    <w:uiPriority w:val="99"/>
    <w:rsid w:val="004E75E7"/>
    <w:rPr>
      <w:rFonts w:cs="Times New Roman"/>
    </w:rPr>
  </w:style>
  <w:style w:type="paragraph" w:styleId="HTML-adres">
    <w:name w:val="HTML Address"/>
    <w:basedOn w:val="Standaard"/>
    <w:link w:val="HTML-adresChar"/>
    <w:uiPriority w:val="99"/>
    <w:rsid w:val="004E75E7"/>
    <w:rPr>
      <w:i/>
      <w:iCs/>
      <w:sz w:val="24"/>
    </w:rPr>
  </w:style>
  <w:style w:type="character" w:customStyle="1" w:styleId="HTML-adresChar">
    <w:name w:val="HTML-adres Char"/>
    <w:basedOn w:val="Standaardalinea-lettertype"/>
    <w:link w:val="HTML-adres"/>
    <w:uiPriority w:val="99"/>
    <w:semiHidden/>
    <w:locked/>
    <w:rsid w:val="00150BDF"/>
    <w:rPr>
      <w:rFonts w:ascii="Arial" w:hAnsi="Arial" w:cs="Times New Roman"/>
      <w:i/>
      <w:sz w:val="24"/>
      <w:lang w:eastAsia="nl-NL"/>
    </w:rPr>
  </w:style>
  <w:style w:type="character" w:styleId="HTML-citaat">
    <w:name w:val="HTML Cite"/>
    <w:basedOn w:val="Standaardalinea-lettertype"/>
    <w:uiPriority w:val="99"/>
    <w:rsid w:val="004E75E7"/>
    <w:rPr>
      <w:rFonts w:cs="Times New Roman"/>
      <w:i/>
    </w:rPr>
  </w:style>
  <w:style w:type="character" w:styleId="HTML-schrijfmachine">
    <w:name w:val="HTML Typewriter"/>
    <w:basedOn w:val="Standaardalinea-lettertype"/>
    <w:uiPriority w:val="99"/>
    <w:rsid w:val="004E75E7"/>
    <w:rPr>
      <w:rFonts w:ascii="Courier New" w:hAnsi="Courier New" w:cs="Times New Roman"/>
      <w:sz w:val="20"/>
    </w:rPr>
  </w:style>
  <w:style w:type="character" w:styleId="HTML-toetsenbord">
    <w:name w:val="HTML Keyboard"/>
    <w:basedOn w:val="Standaardalinea-lettertype"/>
    <w:uiPriority w:val="99"/>
    <w:rsid w:val="004E75E7"/>
    <w:rPr>
      <w:rFonts w:ascii="Courier New" w:hAnsi="Courier New" w:cs="Times New Roman"/>
      <w:sz w:val="20"/>
    </w:rPr>
  </w:style>
  <w:style w:type="character" w:styleId="HTML-voorbeeld">
    <w:name w:val="HTML Sample"/>
    <w:basedOn w:val="Standaardalinea-lettertype"/>
    <w:uiPriority w:val="99"/>
    <w:rsid w:val="004E75E7"/>
    <w:rPr>
      <w:rFonts w:ascii="Courier New" w:hAnsi="Courier New" w:cs="Times New Roman"/>
    </w:rPr>
  </w:style>
  <w:style w:type="character" w:styleId="Hyperlink">
    <w:name w:val="Hyperlink"/>
    <w:basedOn w:val="Standaardalinea-lettertype"/>
    <w:uiPriority w:val="99"/>
    <w:rsid w:val="004E75E7"/>
    <w:rPr>
      <w:rFonts w:ascii="Arial" w:hAnsi="Arial" w:cs="Times New Roman"/>
      <w:color w:val="auto"/>
      <w:sz w:val="20"/>
      <w:u w:val="none"/>
    </w:rPr>
  </w:style>
  <w:style w:type="paragraph" w:styleId="Koptekst">
    <w:name w:val="header"/>
    <w:basedOn w:val="Standaard"/>
    <w:link w:val="KoptekstChar"/>
    <w:uiPriority w:val="99"/>
    <w:rsid w:val="004E75E7"/>
    <w:pPr>
      <w:tabs>
        <w:tab w:val="center" w:pos="4536"/>
        <w:tab w:val="right" w:pos="9072"/>
      </w:tabs>
    </w:pPr>
    <w:rPr>
      <w:sz w:val="24"/>
    </w:rPr>
  </w:style>
  <w:style w:type="character" w:customStyle="1" w:styleId="KoptekstChar">
    <w:name w:val="Koptekst Char"/>
    <w:basedOn w:val="Standaardalinea-lettertype"/>
    <w:link w:val="Koptekst"/>
    <w:uiPriority w:val="99"/>
    <w:semiHidden/>
    <w:locked/>
    <w:rsid w:val="00150BDF"/>
    <w:rPr>
      <w:rFonts w:ascii="Arial" w:hAnsi="Arial" w:cs="Times New Roman"/>
      <w:sz w:val="24"/>
      <w:lang w:eastAsia="nl-NL"/>
    </w:rPr>
  </w:style>
  <w:style w:type="paragraph" w:styleId="Lijst">
    <w:name w:val="List"/>
    <w:basedOn w:val="Standaard"/>
    <w:uiPriority w:val="99"/>
    <w:rsid w:val="004E75E7"/>
    <w:pPr>
      <w:ind w:left="283" w:hanging="283"/>
    </w:pPr>
  </w:style>
  <w:style w:type="paragraph" w:styleId="Lijst2">
    <w:name w:val="List 2"/>
    <w:basedOn w:val="Standaard"/>
    <w:uiPriority w:val="99"/>
    <w:rsid w:val="004E75E7"/>
    <w:pPr>
      <w:ind w:left="566" w:hanging="283"/>
    </w:pPr>
  </w:style>
  <w:style w:type="paragraph" w:styleId="Lijst3">
    <w:name w:val="List 3"/>
    <w:basedOn w:val="Standaard"/>
    <w:uiPriority w:val="99"/>
    <w:rsid w:val="004E75E7"/>
    <w:pPr>
      <w:ind w:left="849" w:hanging="283"/>
    </w:pPr>
  </w:style>
  <w:style w:type="paragraph" w:styleId="Lijst4">
    <w:name w:val="List 4"/>
    <w:basedOn w:val="Standaard"/>
    <w:uiPriority w:val="99"/>
    <w:rsid w:val="004E75E7"/>
    <w:pPr>
      <w:ind w:left="1132" w:hanging="283"/>
    </w:pPr>
  </w:style>
  <w:style w:type="paragraph" w:styleId="Lijst5">
    <w:name w:val="List 5"/>
    <w:basedOn w:val="Standaard"/>
    <w:uiPriority w:val="99"/>
    <w:rsid w:val="004E75E7"/>
    <w:pPr>
      <w:ind w:left="1415" w:hanging="283"/>
    </w:pPr>
  </w:style>
  <w:style w:type="paragraph" w:styleId="Lijstopsomteken">
    <w:name w:val="List Bullet"/>
    <w:basedOn w:val="Standaard"/>
    <w:autoRedefine/>
    <w:uiPriority w:val="99"/>
    <w:rsid w:val="004E75E7"/>
    <w:pPr>
      <w:tabs>
        <w:tab w:val="num" w:pos="360"/>
      </w:tabs>
      <w:ind w:left="360" w:hanging="360"/>
    </w:pPr>
  </w:style>
  <w:style w:type="paragraph" w:styleId="Lijstopsomteken2">
    <w:name w:val="List Bullet 2"/>
    <w:basedOn w:val="Standaard"/>
    <w:autoRedefine/>
    <w:uiPriority w:val="99"/>
    <w:rsid w:val="004E75E7"/>
    <w:pPr>
      <w:numPr>
        <w:numId w:val="3"/>
      </w:numPr>
      <w:tabs>
        <w:tab w:val="clear" w:pos="926"/>
        <w:tab w:val="num" w:pos="643"/>
      </w:tabs>
      <w:ind w:left="643"/>
    </w:pPr>
  </w:style>
  <w:style w:type="paragraph" w:styleId="Lijstopsomteken3">
    <w:name w:val="List Bullet 3"/>
    <w:basedOn w:val="Standaard"/>
    <w:autoRedefine/>
    <w:uiPriority w:val="99"/>
    <w:rsid w:val="004E75E7"/>
    <w:pPr>
      <w:tabs>
        <w:tab w:val="num" w:pos="926"/>
      </w:tabs>
      <w:ind w:left="926" w:hanging="360"/>
    </w:pPr>
  </w:style>
  <w:style w:type="paragraph" w:styleId="Lijstopsomteken4">
    <w:name w:val="List Bullet 4"/>
    <w:basedOn w:val="Standaard"/>
    <w:autoRedefine/>
    <w:uiPriority w:val="99"/>
    <w:rsid w:val="004E75E7"/>
    <w:pPr>
      <w:numPr>
        <w:numId w:val="4"/>
      </w:numPr>
    </w:pPr>
  </w:style>
  <w:style w:type="paragraph" w:styleId="Lijstopsomteken5">
    <w:name w:val="List Bullet 5"/>
    <w:basedOn w:val="Standaard"/>
    <w:autoRedefine/>
    <w:uiPriority w:val="99"/>
    <w:rsid w:val="004E75E7"/>
    <w:pPr>
      <w:numPr>
        <w:numId w:val="5"/>
      </w:numPr>
    </w:pPr>
  </w:style>
  <w:style w:type="paragraph" w:styleId="Lijstnummering">
    <w:name w:val="List Number"/>
    <w:basedOn w:val="Standaard"/>
    <w:uiPriority w:val="99"/>
    <w:rsid w:val="004E75E7"/>
    <w:pPr>
      <w:numPr>
        <w:numId w:val="6"/>
      </w:numPr>
    </w:pPr>
  </w:style>
  <w:style w:type="paragraph" w:styleId="Lijstnummering2">
    <w:name w:val="List Number 2"/>
    <w:basedOn w:val="Standaard"/>
    <w:uiPriority w:val="99"/>
    <w:rsid w:val="004E75E7"/>
    <w:pPr>
      <w:numPr>
        <w:numId w:val="7"/>
      </w:numPr>
    </w:pPr>
  </w:style>
  <w:style w:type="paragraph" w:styleId="Lijstnummering3">
    <w:name w:val="List Number 3"/>
    <w:basedOn w:val="Standaard"/>
    <w:uiPriority w:val="99"/>
    <w:rsid w:val="004E75E7"/>
    <w:pPr>
      <w:numPr>
        <w:numId w:val="8"/>
      </w:numPr>
    </w:pPr>
  </w:style>
  <w:style w:type="paragraph" w:styleId="Lijstnummering4">
    <w:name w:val="List Number 4"/>
    <w:basedOn w:val="Standaard"/>
    <w:uiPriority w:val="99"/>
    <w:rsid w:val="004E75E7"/>
    <w:pPr>
      <w:numPr>
        <w:numId w:val="9"/>
      </w:numPr>
    </w:pPr>
  </w:style>
  <w:style w:type="paragraph" w:styleId="Lijstnummering5">
    <w:name w:val="List Number 5"/>
    <w:basedOn w:val="Standaard"/>
    <w:uiPriority w:val="99"/>
    <w:rsid w:val="004E75E7"/>
    <w:pPr>
      <w:numPr>
        <w:numId w:val="10"/>
      </w:numPr>
    </w:pPr>
  </w:style>
  <w:style w:type="paragraph" w:styleId="Lijstvoortzetting">
    <w:name w:val="List Continue"/>
    <w:basedOn w:val="Standaard"/>
    <w:uiPriority w:val="99"/>
    <w:rsid w:val="004E75E7"/>
    <w:pPr>
      <w:spacing w:after="120"/>
      <w:ind w:left="283"/>
    </w:pPr>
  </w:style>
  <w:style w:type="paragraph" w:styleId="Lijstvoortzetting2">
    <w:name w:val="List Continue 2"/>
    <w:basedOn w:val="Standaard"/>
    <w:uiPriority w:val="99"/>
    <w:rsid w:val="004E75E7"/>
    <w:pPr>
      <w:spacing w:after="120"/>
      <w:ind w:left="566"/>
    </w:pPr>
  </w:style>
  <w:style w:type="paragraph" w:styleId="Lijstvoortzetting3">
    <w:name w:val="List Continue 3"/>
    <w:basedOn w:val="Standaard"/>
    <w:uiPriority w:val="99"/>
    <w:rsid w:val="004E75E7"/>
    <w:pPr>
      <w:spacing w:after="120"/>
      <w:ind w:left="849"/>
    </w:pPr>
  </w:style>
  <w:style w:type="paragraph" w:styleId="Lijstvoortzetting4">
    <w:name w:val="List Continue 4"/>
    <w:basedOn w:val="Standaard"/>
    <w:uiPriority w:val="99"/>
    <w:rsid w:val="004E75E7"/>
    <w:pPr>
      <w:spacing w:after="120"/>
      <w:ind w:left="1132"/>
    </w:pPr>
  </w:style>
  <w:style w:type="paragraph" w:styleId="Lijstvoortzetting5">
    <w:name w:val="List Continue 5"/>
    <w:basedOn w:val="Standaard"/>
    <w:uiPriority w:val="99"/>
    <w:rsid w:val="004E75E7"/>
    <w:pPr>
      <w:spacing w:after="120"/>
      <w:ind w:left="1415"/>
    </w:pPr>
  </w:style>
  <w:style w:type="character" w:styleId="Nadruk">
    <w:name w:val="Emphasis"/>
    <w:basedOn w:val="Standaardalinea-lettertype"/>
    <w:uiPriority w:val="99"/>
    <w:qFormat/>
    <w:rsid w:val="004E75E7"/>
    <w:rPr>
      <w:rFonts w:cs="Times New Roman"/>
      <w:i/>
    </w:rPr>
  </w:style>
  <w:style w:type="paragraph" w:styleId="Normaalweb">
    <w:name w:val="Normal (Web)"/>
    <w:basedOn w:val="Standaard"/>
    <w:uiPriority w:val="99"/>
    <w:rsid w:val="004E75E7"/>
    <w:rPr>
      <w:rFonts w:ascii="Times New Roman" w:hAnsi="Times New Roman"/>
      <w:sz w:val="24"/>
    </w:rPr>
  </w:style>
  <w:style w:type="paragraph" w:styleId="Notitiekop">
    <w:name w:val="Note Heading"/>
    <w:basedOn w:val="Standaard"/>
    <w:next w:val="Standaard"/>
    <w:link w:val="NotitiekopChar"/>
    <w:uiPriority w:val="99"/>
    <w:rsid w:val="004E75E7"/>
    <w:rPr>
      <w:sz w:val="24"/>
    </w:rPr>
  </w:style>
  <w:style w:type="character" w:customStyle="1" w:styleId="NotitiekopChar">
    <w:name w:val="Notitiekop Char"/>
    <w:basedOn w:val="Standaardalinea-lettertype"/>
    <w:link w:val="Notitiekop"/>
    <w:uiPriority w:val="99"/>
    <w:semiHidden/>
    <w:locked/>
    <w:rsid w:val="00150BDF"/>
    <w:rPr>
      <w:rFonts w:ascii="Arial" w:hAnsi="Arial" w:cs="Times New Roman"/>
      <w:sz w:val="24"/>
      <w:lang w:eastAsia="nl-NL"/>
    </w:rPr>
  </w:style>
  <w:style w:type="paragraph" w:styleId="Plattetekst">
    <w:name w:val="Body Text"/>
    <w:basedOn w:val="Standaard"/>
    <w:link w:val="PlattetekstChar"/>
    <w:uiPriority w:val="99"/>
    <w:rsid w:val="004E75E7"/>
    <w:pPr>
      <w:spacing w:after="120"/>
    </w:pPr>
    <w:rPr>
      <w:sz w:val="24"/>
      <w:szCs w:val="20"/>
      <w:lang w:val="nl-NL"/>
    </w:rPr>
  </w:style>
  <w:style w:type="character" w:customStyle="1" w:styleId="PlattetekstChar">
    <w:name w:val="Platte tekst Char"/>
    <w:basedOn w:val="Standaardalinea-lettertype"/>
    <w:link w:val="Plattetekst"/>
    <w:uiPriority w:val="99"/>
    <w:locked/>
    <w:rsid w:val="009B6FFC"/>
    <w:rPr>
      <w:rFonts w:ascii="Arial" w:hAnsi="Arial" w:cs="Times New Roman"/>
      <w:sz w:val="24"/>
      <w:lang w:val="nl-NL" w:eastAsia="nl-NL"/>
    </w:rPr>
  </w:style>
  <w:style w:type="paragraph" w:styleId="Plattetekst2">
    <w:name w:val="Body Text 2"/>
    <w:basedOn w:val="Standaard"/>
    <w:link w:val="Plattetekst2Char"/>
    <w:uiPriority w:val="99"/>
    <w:rsid w:val="004E75E7"/>
    <w:pPr>
      <w:spacing w:after="120" w:line="480" w:lineRule="auto"/>
    </w:pPr>
    <w:rPr>
      <w:sz w:val="24"/>
    </w:rPr>
  </w:style>
  <w:style w:type="character" w:customStyle="1" w:styleId="Plattetekst2Char">
    <w:name w:val="Platte tekst 2 Char"/>
    <w:basedOn w:val="Standaardalinea-lettertype"/>
    <w:link w:val="Plattetekst2"/>
    <w:uiPriority w:val="99"/>
    <w:semiHidden/>
    <w:locked/>
    <w:rsid w:val="00150BDF"/>
    <w:rPr>
      <w:rFonts w:ascii="Arial" w:hAnsi="Arial" w:cs="Times New Roman"/>
      <w:sz w:val="24"/>
      <w:lang w:eastAsia="nl-NL"/>
    </w:rPr>
  </w:style>
  <w:style w:type="paragraph" w:styleId="Plattetekst3">
    <w:name w:val="Body Text 3"/>
    <w:basedOn w:val="Standaard"/>
    <w:link w:val="Plattetekst3Char"/>
    <w:uiPriority w:val="99"/>
    <w:rsid w:val="004E75E7"/>
    <w:pPr>
      <w:spacing w:after="120"/>
    </w:pPr>
    <w:rPr>
      <w:sz w:val="16"/>
      <w:szCs w:val="20"/>
      <w:lang w:val="nl-NL"/>
    </w:rPr>
  </w:style>
  <w:style w:type="character" w:customStyle="1" w:styleId="Plattetekst3Char">
    <w:name w:val="Platte tekst 3 Char"/>
    <w:basedOn w:val="Standaardalinea-lettertype"/>
    <w:link w:val="Plattetekst3"/>
    <w:uiPriority w:val="99"/>
    <w:locked/>
    <w:rsid w:val="009B6FFC"/>
    <w:rPr>
      <w:rFonts w:ascii="Arial" w:hAnsi="Arial" w:cs="Times New Roman"/>
      <w:sz w:val="16"/>
      <w:lang w:val="nl-NL" w:eastAsia="nl-NL"/>
    </w:rPr>
  </w:style>
  <w:style w:type="paragraph" w:styleId="Platteteksteersteinspringing">
    <w:name w:val="Body Text First Indent"/>
    <w:basedOn w:val="Plattetekst"/>
    <w:link w:val="PlatteteksteersteinspringingChar"/>
    <w:uiPriority w:val="99"/>
    <w:rsid w:val="004E75E7"/>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150BDF"/>
    <w:rPr>
      <w:rFonts w:ascii="Arial" w:hAnsi="Arial" w:cs="Times New Roman"/>
      <w:sz w:val="24"/>
      <w:lang w:val="nl-NL" w:eastAsia="nl-NL"/>
    </w:rPr>
  </w:style>
  <w:style w:type="paragraph" w:styleId="Plattetekstinspringen">
    <w:name w:val="Body Text Indent"/>
    <w:basedOn w:val="Standaard"/>
    <w:link w:val="PlattetekstinspringenChar"/>
    <w:uiPriority w:val="99"/>
    <w:rsid w:val="004E75E7"/>
    <w:pPr>
      <w:spacing w:after="120"/>
      <w:ind w:left="283"/>
    </w:pPr>
    <w:rPr>
      <w:sz w:val="24"/>
    </w:rPr>
  </w:style>
  <w:style w:type="character" w:customStyle="1" w:styleId="PlattetekstinspringenChar">
    <w:name w:val="Platte tekst inspringen Char"/>
    <w:basedOn w:val="Standaardalinea-lettertype"/>
    <w:link w:val="Plattetekstinspringen"/>
    <w:uiPriority w:val="99"/>
    <w:semiHidden/>
    <w:locked/>
    <w:rsid w:val="00150BDF"/>
    <w:rPr>
      <w:rFonts w:ascii="Arial" w:hAnsi="Arial" w:cs="Times New Roman"/>
      <w:sz w:val="24"/>
      <w:lang w:eastAsia="nl-NL"/>
    </w:rPr>
  </w:style>
  <w:style w:type="paragraph" w:styleId="Platteteksteersteinspringing2">
    <w:name w:val="Body Text First Indent 2"/>
    <w:basedOn w:val="Plattetekstinspringen"/>
    <w:link w:val="Platteteksteersteinspringing2Char"/>
    <w:uiPriority w:val="99"/>
    <w:rsid w:val="004E75E7"/>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150BDF"/>
    <w:rPr>
      <w:rFonts w:ascii="Arial" w:hAnsi="Arial" w:cs="Times New Roman"/>
      <w:sz w:val="24"/>
      <w:lang w:eastAsia="nl-NL"/>
    </w:rPr>
  </w:style>
  <w:style w:type="paragraph" w:styleId="Plattetekstinspringen2">
    <w:name w:val="Body Text Indent 2"/>
    <w:basedOn w:val="Standaard"/>
    <w:link w:val="Plattetekstinspringen2Char"/>
    <w:uiPriority w:val="99"/>
    <w:rsid w:val="004E75E7"/>
    <w:pPr>
      <w:spacing w:after="120" w:line="480" w:lineRule="auto"/>
      <w:ind w:left="283"/>
    </w:pPr>
    <w:rPr>
      <w:sz w:val="24"/>
    </w:rPr>
  </w:style>
  <w:style w:type="character" w:customStyle="1" w:styleId="Plattetekstinspringen2Char">
    <w:name w:val="Platte tekst inspringen 2 Char"/>
    <w:basedOn w:val="Standaardalinea-lettertype"/>
    <w:link w:val="Plattetekstinspringen2"/>
    <w:uiPriority w:val="99"/>
    <w:semiHidden/>
    <w:locked/>
    <w:rsid w:val="00150BDF"/>
    <w:rPr>
      <w:rFonts w:ascii="Arial" w:hAnsi="Arial" w:cs="Times New Roman"/>
      <w:sz w:val="24"/>
      <w:lang w:eastAsia="nl-NL"/>
    </w:rPr>
  </w:style>
  <w:style w:type="paragraph" w:styleId="Plattetekstinspringen3">
    <w:name w:val="Body Text Indent 3"/>
    <w:basedOn w:val="Standaard"/>
    <w:link w:val="Plattetekstinspringen3Char"/>
    <w:uiPriority w:val="99"/>
    <w:rsid w:val="004E75E7"/>
    <w:pPr>
      <w:spacing w:after="120"/>
      <w:ind w:left="283"/>
    </w:pPr>
    <w:rPr>
      <w:sz w:val="16"/>
      <w:szCs w:val="20"/>
      <w:lang w:val="nl-NL"/>
    </w:rPr>
  </w:style>
  <w:style w:type="character" w:customStyle="1" w:styleId="Plattetekstinspringen3Char">
    <w:name w:val="Platte tekst inspringen 3 Char"/>
    <w:basedOn w:val="Standaardalinea-lettertype"/>
    <w:link w:val="Plattetekstinspringen3"/>
    <w:uiPriority w:val="99"/>
    <w:locked/>
    <w:rsid w:val="009B6FFC"/>
    <w:rPr>
      <w:rFonts w:ascii="Arial" w:hAnsi="Arial" w:cs="Times New Roman"/>
      <w:sz w:val="16"/>
      <w:lang w:val="nl-NL" w:eastAsia="nl-NL"/>
    </w:rPr>
  </w:style>
  <w:style w:type="character" w:styleId="Regelnummer">
    <w:name w:val="line number"/>
    <w:basedOn w:val="Standaardalinea-lettertype"/>
    <w:uiPriority w:val="99"/>
    <w:rsid w:val="004E75E7"/>
    <w:rPr>
      <w:rFonts w:cs="Times New Roman"/>
    </w:rPr>
  </w:style>
  <w:style w:type="paragraph" w:styleId="Standaardinspringing">
    <w:name w:val="Normal Indent"/>
    <w:basedOn w:val="Standaard"/>
    <w:uiPriority w:val="99"/>
    <w:rsid w:val="004E75E7"/>
    <w:pPr>
      <w:ind w:left="708"/>
    </w:pPr>
  </w:style>
  <w:style w:type="paragraph" w:styleId="Ondertitel">
    <w:name w:val="Subtitle"/>
    <w:basedOn w:val="Standaard"/>
    <w:link w:val="OndertitelChar"/>
    <w:uiPriority w:val="99"/>
    <w:qFormat/>
    <w:rsid w:val="004E75E7"/>
    <w:pPr>
      <w:spacing w:after="60"/>
      <w:jc w:val="center"/>
      <w:outlineLvl w:val="1"/>
    </w:pPr>
    <w:rPr>
      <w:rFonts w:ascii="Cambria" w:hAnsi="Cambria"/>
      <w:sz w:val="24"/>
    </w:rPr>
  </w:style>
  <w:style w:type="character" w:customStyle="1" w:styleId="OndertitelChar">
    <w:name w:val="Ondertitel Char"/>
    <w:basedOn w:val="Standaardalinea-lettertype"/>
    <w:link w:val="Ondertitel"/>
    <w:uiPriority w:val="99"/>
    <w:locked/>
    <w:rsid w:val="00150BDF"/>
    <w:rPr>
      <w:rFonts w:ascii="Cambria" w:hAnsi="Cambria" w:cs="Times New Roman"/>
      <w:sz w:val="24"/>
      <w:lang w:eastAsia="nl-NL"/>
    </w:rPr>
  </w:style>
  <w:style w:type="paragraph" w:styleId="Tekstzonderopmaak">
    <w:name w:val="Plain Text"/>
    <w:basedOn w:val="Standaard"/>
    <w:link w:val="TekstzonderopmaakChar"/>
    <w:uiPriority w:val="99"/>
    <w:rsid w:val="004E75E7"/>
    <w:rPr>
      <w:rFonts w:ascii="Courier New" w:hAnsi="Courier New"/>
      <w:szCs w:val="20"/>
    </w:rPr>
  </w:style>
  <w:style w:type="character" w:customStyle="1" w:styleId="TekstzonderopmaakChar">
    <w:name w:val="Tekst zonder opmaak Char"/>
    <w:basedOn w:val="Standaardalinea-lettertype"/>
    <w:link w:val="Tekstzonderopmaak"/>
    <w:uiPriority w:val="99"/>
    <w:semiHidden/>
    <w:locked/>
    <w:rsid w:val="00150BDF"/>
    <w:rPr>
      <w:rFonts w:ascii="Courier New" w:hAnsi="Courier New" w:cs="Times New Roman"/>
      <w:sz w:val="20"/>
      <w:lang w:eastAsia="nl-NL"/>
    </w:rPr>
  </w:style>
  <w:style w:type="paragraph" w:styleId="Titel">
    <w:name w:val="Title"/>
    <w:basedOn w:val="Standaard"/>
    <w:link w:val="TitelChar"/>
    <w:uiPriority w:val="99"/>
    <w:qFormat/>
    <w:rsid w:val="004E75E7"/>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99"/>
    <w:locked/>
    <w:rsid w:val="00150BDF"/>
    <w:rPr>
      <w:rFonts w:ascii="Cambria" w:hAnsi="Cambria" w:cs="Times New Roman"/>
      <w:b/>
      <w:kern w:val="28"/>
      <w:sz w:val="32"/>
      <w:lang w:eastAsia="nl-NL"/>
    </w:rPr>
  </w:style>
  <w:style w:type="paragraph" w:styleId="Voettekst">
    <w:name w:val="footer"/>
    <w:basedOn w:val="Standaard"/>
    <w:link w:val="VoettekstChar"/>
    <w:uiPriority w:val="99"/>
    <w:rsid w:val="004E75E7"/>
    <w:pPr>
      <w:tabs>
        <w:tab w:val="center" w:pos="4536"/>
        <w:tab w:val="right" w:pos="9072"/>
      </w:tabs>
    </w:pPr>
    <w:rPr>
      <w:sz w:val="24"/>
    </w:rPr>
  </w:style>
  <w:style w:type="character" w:customStyle="1" w:styleId="VoettekstChar">
    <w:name w:val="Voettekst Char"/>
    <w:basedOn w:val="Standaardalinea-lettertype"/>
    <w:link w:val="Voettekst"/>
    <w:uiPriority w:val="99"/>
    <w:semiHidden/>
    <w:locked/>
    <w:rsid w:val="00150BDF"/>
    <w:rPr>
      <w:rFonts w:ascii="Arial" w:hAnsi="Arial" w:cs="Times New Roman"/>
      <w:sz w:val="24"/>
      <w:lang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4E75E7"/>
    <w:rPr>
      <w:rFonts w:ascii="Arial" w:hAnsi="Arial" w:cs="Times New Roman"/>
      <w:color w:val="auto"/>
      <w:sz w:val="18"/>
    </w:rPr>
  </w:style>
  <w:style w:type="character" w:styleId="Zwaar">
    <w:name w:val="Strong"/>
    <w:basedOn w:val="Standaardalinea-lettertype"/>
    <w:uiPriority w:val="99"/>
    <w:qFormat/>
    <w:rsid w:val="004E75E7"/>
    <w:rPr>
      <w:rFonts w:cs="Times New Roman"/>
      <w:b/>
    </w:rPr>
  </w:style>
  <w:style w:type="paragraph" w:customStyle="1" w:styleId="VVKSOTekstTabel">
    <w:name w:val="VVKSOTekstTabel"/>
    <w:basedOn w:val="VVKSOTekst"/>
    <w:uiPriority w:val="99"/>
    <w:rsid w:val="004E75E7"/>
    <w:pPr>
      <w:spacing w:before="120" w:after="120"/>
    </w:pPr>
  </w:style>
  <w:style w:type="paragraph" w:customStyle="1" w:styleId="VVKSOKopZonderTitel">
    <w:name w:val="VVKSOKopZonderTitel"/>
    <w:uiPriority w:val="99"/>
    <w:rsid w:val="00DF00ED"/>
    <w:pPr>
      <w:numPr>
        <w:numId w:val="23"/>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5C0665"/>
    <w:pPr>
      <w:keepNext/>
      <w:pageBreakBefore/>
      <w:tabs>
        <w:tab w:val="left" w:pos="851"/>
      </w:tabs>
      <w:spacing w:before="320" w:after="320" w:line="320" w:lineRule="atLeast"/>
    </w:pPr>
    <w:rPr>
      <w:rFonts w:ascii="Arial" w:hAnsi="Arial"/>
      <w:b/>
      <w:sz w:val="28"/>
      <w:szCs w:val="20"/>
      <w:lang w:val="nl-NL" w:eastAsia="nl-NL"/>
    </w:rPr>
  </w:style>
  <w:style w:type="paragraph" w:customStyle="1" w:styleId="VVKSOKop2">
    <w:name w:val="VVKSOKop2"/>
    <w:next w:val="VVKSOTekst"/>
    <w:link w:val="VVKSOKop2Char"/>
    <w:uiPriority w:val="99"/>
    <w:rsid w:val="00A75453"/>
    <w:pPr>
      <w:keepNext/>
      <w:tabs>
        <w:tab w:val="left" w:pos="851"/>
        <w:tab w:val="right" w:pos="7088"/>
        <w:tab w:val="right" w:pos="8222"/>
        <w:tab w:val="right" w:pos="9356"/>
      </w:tabs>
      <w:spacing w:before="480" w:after="440" w:line="280" w:lineRule="atLeast"/>
    </w:pPr>
    <w:rPr>
      <w:rFonts w:ascii="Arial" w:hAnsi="Arial"/>
      <w:b/>
    </w:rPr>
  </w:style>
  <w:style w:type="paragraph" w:customStyle="1" w:styleId="VVKSOKop3">
    <w:name w:val="VVKSOKop3"/>
    <w:next w:val="VVKSOTekst"/>
    <w:link w:val="VVKSOKop3Char"/>
    <w:uiPriority w:val="99"/>
    <w:rsid w:val="005C0665"/>
    <w:pPr>
      <w:keepNext/>
      <w:spacing w:before="480" w:after="280" w:line="240" w:lineRule="atLeast"/>
    </w:pPr>
    <w:rPr>
      <w:rFonts w:ascii="Arial" w:hAnsi="Arial"/>
      <w:b/>
      <w:i/>
    </w:rPr>
  </w:style>
  <w:style w:type="paragraph" w:customStyle="1" w:styleId="VVKSOKop4">
    <w:name w:val="VVKSOKop4"/>
    <w:next w:val="VVKSOTekst"/>
    <w:uiPriority w:val="99"/>
    <w:rsid w:val="00A75453"/>
    <w:pPr>
      <w:keepNext/>
      <w:numPr>
        <w:ilvl w:val="3"/>
        <w:numId w:val="1"/>
      </w:numPr>
      <w:tabs>
        <w:tab w:val="left" w:pos="851"/>
      </w:tabs>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4D1780"/>
    <w:pPr>
      <w:tabs>
        <w:tab w:val="center" w:pos="4820"/>
        <w:tab w:val="right" w:pos="95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4D1780"/>
    <w:pPr>
      <w:spacing w:before="360"/>
    </w:pPr>
  </w:style>
  <w:style w:type="paragraph" w:customStyle="1" w:styleId="VVKSOKoptekstOneven">
    <w:name w:val="VVKSOKoptekstOneven"/>
    <w:basedOn w:val="VVKSOKoptekstEven"/>
    <w:autoRedefine/>
    <w:uiPriority w:val="99"/>
    <w:rsid w:val="004E75E7"/>
    <w:pPr>
      <w:jc w:val="right"/>
    </w:pPr>
  </w:style>
  <w:style w:type="paragraph" w:customStyle="1" w:styleId="VVKSOKoptekstOnevenDatum">
    <w:name w:val="VVKSOKoptekstOnevenDatum"/>
    <w:basedOn w:val="VVKSOKoptekstOneven"/>
    <w:autoRedefine/>
    <w:uiPriority w:val="99"/>
    <w:rsid w:val="004E75E7"/>
    <w:pPr>
      <w:spacing w:before="360"/>
    </w:pPr>
  </w:style>
  <w:style w:type="paragraph" w:customStyle="1" w:styleId="VVKSOKopttekstOnevenDatum">
    <w:name w:val="VVKSOKopttekstOnevenDatum"/>
    <w:basedOn w:val="VVKSOKoptekstOneven"/>
    <w:uiPriority w:val="99"/>
    <w:rsid w:val="004E75E7"/>
    <w:pPr>
      <w:spacing w:after="360"/>
    </w:pPr>
  </w:style>
  <w:style w:type="paragraph" w:customStyle="1" w:styleId="VVKSOLogo1">
    <w:name w:val="VVKSOLogo1"/>
    <w:autoRedefine/>
    <w:uiPriority w:val="99"/>
    <w:semiHidden/>
    <w:rsid w:val="004E75E7"/>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4E75E7"/>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tabs>
        <w:tab w:val="num" w:pos="681"/>
      </w:tabs>
      <w:spacing w:after="120" w:line="240" w:lineRule="atLeast"/>
      <w:ind w:left="681" w:hanging="397"/>
      <w:jc w:val="both"/>
    </w:pPr>
    <w:rPr>
      <w:rFonts w:ascii="Arial" w:hAnsi="Arial"/>
      <w:lang w:val="nl-NL" w:eastAsia="nl-NL"/>
    </w:rPr>
  </w:style>
  <w:style w:type="paragraph" w:customStyle="1" w:styleId="VVKSOOpsomming2">
    <w:name w:val="VVKSOOpsomming2"/>
    <w:uiPriority w:val="99"/>
    <w:rsid w:val="00DF00ED"/>
    <w:pPr>
      <w:keepLines/>
      <w:tabs>
        <w:tab w:val="num" w:pos="397"/>
        <w:tab w:val="num" w:pos="1492"/>
      </w:tabs>
      <w:spacing w:after="120" w:line="240" w:lineRule="atLeast"/>
      <w:ind w:left="397" w:hanging="397"/>
      <w:jc w:val="both"/>
    </w:pPr>
    <w:rPr>
      <w:rFonts w:ascii="Arial" w:hAnsi="Arial"/>
      <w:sz w:val="20"/>
      <w:szCs w:val="20"/>
      <w:lang w:val="nl-NL" w:eastAsia="nl-NL"/>
    </w:rPr>
  </w:style>
  <w:style w:type="paragraph" w:customStyle="1" w:styleId="VVKSOTitel2">
    <w:name w:val="VVKSOTitel2"/>
    <w:basedOn w:val="VVKSOTitel"/>
    <w:uiPriority w:val="99"/>
    <w:rsid w:val="004E75E7"/>
    <w:pPr>
      <w:framePr w:wrap="around"/>
    </w:pPr>
    <w:rPr>
      <w:sz w:val="36"/>
    </w:rPr>
  </w:style>
  <w:style w:type="paragraph" w:customStyle="1" w:styleId="VVKSOOpsomming12">
    <w:name w:val="VVKSOOpsomming12"/>
    <w:basedOn w:val="VVKSOOpsomming1"/>
    <w:link w:val="VVKSOOpsomming12Char"/>
    <w:uiPriority w:val="99"/>
    <w:rsid w:val="00DF00ED"/>
    <w:pPr>
      <w:numPr>
        <w:numId w:val="25"/>
      </w:numPr>
      <w:tabs>
        <w:tab w:val="num" w:pos="926"/>
        <w:tab w:val="num" w:pos="1209"/>
        <w:tab w:val="num" w:pos="1492"/>
      </w:tabs>
    </w:pPr>
    <w:rPr>
      <w:sz w:val="20"/>
      <w:szCs w:val="20"/>
      <w:lang w:val="nl-BE" w:eastAsia="ja-JP"/>
    </w:rPr>
  </w:style>
  <w:style w:type="paragraph" w:customStyle="1" w:styleId="VVKSOKop3ZonderTitel">
    <w:name w:val="VVKSOKop3ZonderTitel"/>
    <w:uiPriority w:val="99"/>
    <w:rsid w:val="005C0665"/>
    <w:pPr>
      <w:numPr>
        <w:ilvl w:val="5"/>
        <w:numId w:val="11"/>
      </w:numPr>
      <w:tabs>
        <w:tab w:val="clear" w:pos="360"/>
        <w:tab w:val="num" w:pos="-1798"/>
      </w:tabs>
      <w:spacing w:after="240" w:line="240" w:lineRule="atLeast"/>
      <w:ind w:left="-1798"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5C0665"/>
    <w:pPr>
      <w:numPr>
        <w:ilvl w:val="4"/>
        <w:numId w:val="2"/>
      </w:numPr>
      <w:tabs>
        <w:tab w:val="clear" w:pos="643"/>
        <w:tab w:val="num" w:pos="-1798"/>
      </w:tabs>
      <w:spacing w:line="240" w:lineRule="atLeast"/>
      <w:ind w:left="-1798" w:hanging="851"/>
    </w:pPr>
  </w:style>
  <w:style w:type="paragraph" w:customStyle="1" w:styleId="VVKSOInhoudTitel">
    <w:name w:val="VVKSOInhoudTitel"/>
    <w:basedOn w:val="VVKSOOnderwerp"/>
    <w:uiPriority w:val="99"/>
    <w:rsid w:val="00E81CDE"/>
  </w:style>
  <w:style w:type="table" w:styleId="Tabelraster">
    <w:name w:val="Table Grid"/>
    <w:basedOn w:val="Standaardtabel"/>
    <w:uiPriority w:val="99"/>
    <w:rsid w:val="007112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txtnormaal">
    <w:name w:val="pltxtnormaal"/>
    <w:basedOn w:val="Standaard"/>
    <w:uiPriority w:val="99"/>
    <w:rsid w:val="00CE210D"/>
    <w:pPr>
      <w:spacing w:line="240" w:lineRule="auto"/>
    </w:pPr>
    <w:rPr>
      <w:rFonts w:ascii="Times New Roman" w:hAnsi="Times New Roman"/>
      <w:sz w:val="24"/>
      <w:szCs w:val="20"/>
    </w:rPr>
  </w:style>
  <w:style w:type="paragraph" w:customStyle="1" w:styleId="Kleurrijkelijst-accent11">
    <w:name w:val="Kleurrijke lijst - accent 11"/>
    <w:basedOn w:val="Standaard"/>
    <w:uiPriority w:val="99"/>
    <w:rsid w:val="00771DF3"/>
    <w:pPr>
      <w:spacing w:line="240" w:lineRule="auto"/>
      <w:ind w:left="720"/>
      <w:contextualSpacing/>
    </w:pPr>
    <w:rPr>
      <w:rFonts w:ascii="Calibri" w:hAnsi="Calibri"/>
      <w:sz w:val="22"/>
      <w:szCs w:val="22"/>
      <w:lang w:eastAsia="en-US"/>
    </w:rPr>
  </w:style>
  <w:style w:type="character" w:customStyle="1" w:styleId="Verwijzingopmerking1">
    <w:name w:val="Verwijzing opmerking1"/>
    <w:uiPriority w:val="99"/>
    <w:rsid w:val="00CC5FB6"/>
    <w:rPr>
      <w:sz w:val="16"/>
    </w:rPr>
  </w:style>
  <w:style w:type="paragraph" w:customStyle="1" w:styleId="Titel3">
    <w:name w:val="Titel 3"/>
    <w:basedOn w:val="Standaard"/>
    <w:next w:val="Standaard"/>
    <w:uiPriority w:val="99"/>
    <w:rsid w:val="0071449C"/>
    <w:pPr>
      <w:keepNext/>
      <w:spacing w:before="120" w:line="240" w:lineRule="auto"/>
    </w:pPr>
    <w:rPr>
      <w:b/>
      <w:sz w:val="22"/>
      <w:szCs w:val="20"/>
      <w:u w:val="single"/>
    </w:rPr>
  </w:style>
  <w:style w:type="paragraph" w:customStyle="1" w:styleId="Standniveaus">
    <w:name w:val="Stand niveaus"/>
    <w:basedOn w:val="Standaard"/>
    <w:next w:val="Standaard"/>
    <w:uiPriority w:val="99"/>
    <w:rsid w:val="0071449C"/>
    <w:pPr>
      <w:numPr>
        <w:numId w:val="36"/>
      </w:numPr>
      <w:spacing w:line="240" w:lineRule="auto"/>
      <w:jc w:val="both"/>
    </w:pPr>
    <w:rPr>
      <w:sz w:val="22"/>
      <w:szCs w:val="20"/>
    </w:rPr>
  </w:style>
  <w:style w:type="paragraph" w:customStyle="1" w:styleId="Insprniveaus">
    <w:name w:val="Inspr+ niveaus"/>
    <w:basedOn w:val="Standaard"/>
    <w:next w:val="Standaard"/>
    <w:link w:val="InsprniveausChar"/>
    <w:uiPriority w:val="99"/>
    <w:rsid w:val="0071449C"/>
    <w:pPr>
      <w:numPr>
        <w:numId w:val="35"/>
      </w:numPr>
      <w:spacing w:line="240" w:lineRule="auto"/>
      <w:jc w:val="both"/>
    </w:pPr>
    <w:rPr>
      <w:szCs w:val="20"/>
      <w:lang w:eastAsia="ja-JP"/>
    </w:rPr>
  </w:style>
  <w:style w:type="paragraph" w:customStyle="1" w:styleId="lettereninsprong">
    <w:name w:val="letter en insprong"/>
    <w:basedOn w:val="Standaard"/>
    <w:next w:val="Standaard"/>
    <w:link w:val="lettereninsprongChar"/>
    <w:uiPriority w:val="99"/>
    <w:rsid w:val="0071449C"/>
    <w:pPr>
      <w:spacing w:line="240" w:lineRule="auto"/>
      <w:ind w:left="567" w:hanging="567"/>
      <w:jc w:val="both"/>
    </w:pPr>
    <w:rPr>
      <w:sz w:val="22"/>
      <w:szCs w:val="20"/>
      <w:lang w:val="nl-NL"/>
    </w:rPr>
  </w:style>
  <w:style w:type="character" w:customStyle="1" w:styleId="lettereninsprongChar">
    <w:name w:val="letter en insprong Char"/>
    <w:link w:val="lettereninsprong"/>
    <w:uiPriority w:val="99"/>
    <w:locked/>
    <w:rsid w:val="0071449C"/>
    <w:rPr>
      <w:rFonts w:ascii="Arial" w:hAnsi="Arial"/>
      <w:sz w:val="22"/>
      <w:lang w:val="nl-NL" w:eastAsia="nl-NL"/>
    </w:rPr>
  </w:style>
  <w:style w:type="character" w:customStyle="1" w:styleId="text1">
    <w:name w:val="text1"/>
    <w:uiPriority w:val="99"/>
    <w:rsid w:val="00B37F58"/>
    <w:rPr>
      <w:rFonts w:ascii="Verdana" w:hAnsi="Verdana"/>
      <w:sz w:val="18"/>
    </w:rPr>
  </w:style>
  <w:style w:type="character" w:customStyle="1" w:styleId="par1">
    <w:name w:val="par1"/>
    <w:uiPriority w:val="99"/>
    <w:rsid w:val="00B37F58"/>
    <w:rPr>
      <w:rFonts w:ascii="Verdana" w:hAnsi="Verdana"/>
      <w:color w:val="222222"/>
      <w:sz w:val="20"/>
    </w:rPr>
  </w:style>
  <w:style w:type="paragraph" w:customStyle="1" w:styleId="Lijstalinea1">
    <w:name w:val="Lijstalinea1"/>
    <w:basedOn w:val="Standaard"/>
    <w:uiPriority w:val="99"/>
    <w:rsid w:val="000326D9"/>
    <w:pPr>
      <w:ind w:left="720"/>
      <w:contextualSpacing/>
    </w:pPr>
  </w:style>
  <w:style w:type="paragraph" w:customStyle="1" w:styleId="Style1">
    <w:name w:val="Style 1"/>
    <w:uiPriority w:val="99"/>
    <w:rsid w:val="00EB62B7"/>
    <w:pPr>
      <w:widowControl w:val="0"/>
      <w:autoSpaceDE w:val="0"/>
      <w:autoSpaceDN w:val="0"/>
      <w:adjustRightInd w:val="0"/>
    </w:pPr>
    <w:rPr>
      <w:sz w:val="20"/>
      <w:szCs w:val="20"/>
      <w:lang w:val="en-US" w:eastAsia="nl-NL"/>
    </w:rPr>
  </w:style>
  <w:style w:type="paragraph" w:customStyle="1" w:styleId="Style2">
    <w:name w:val="Style 2"/>
    <w:uiPriority w:val="99"/>
    <w:rsid w:val="00EB62B7"/>
    <w:pPr>
      <w:widowControl w:val="0"/>
      <w:autoSpaceDE w:val="0"/>
      <w:autoSpaceDN w:val="0"/>
      <w:spacing w:line="292" w:lineRule="auto"/>
    </w:pPr>
    <w:rPr>
      <w:rFonts w:ascii="Bookman Old Style" w:hAnsi="Bookman Old Style" w:cs="Bookman Old Style"/>
      <w:color w:val="000000"/>
      <w:sz w:val="18"/>
      <w:szCs w:val="18"/>
      <w:lang w:val="en-US" w:eastAsia="nl-NL"/>
    </w:rPr>
  </w:style>
  <w:style w:type="character" w:customStyle="1" w:styleId="CharacterStyle1">
    <w:name w:val="Character Style 1"/>
    <w:uiPriority w:val="99"/>
    <w:rsid w:val="00EB62B7"/>
    <w:rPr>
      <w:rFonts w:ascii="Bookman Old Style" w:hAnsi="Bookman Old Style"/>
      <w:color w:val="000000"/>
      <w:sz w:val="18"/>
    </w:rPr>
  </w:style>
  <w:style w:type="paragraph" w:customStyle="1" w:styleId="Inhoudtabel">
    <w:name w:val="Inhoud tabel"/>
    <w:basedOn w:val="Standaard"/>
    <w:uiPriority w:val="99"/>
    <w:rsid w:val="0092260F"/>
    <w:pPr>
      <w:widowControl w:val="0"/>
      <w:suppressLineNumbers/>
      <w:suppressAutoHyphens/>
      <w:spacing w:line="240" w:lineRule="auto"/>
    </w:pPr>
    <w:rPr>
      <w:rFonts w:ascii="Trebuchet MS" w:hAnsi="Trebuchet MS"/>
      <w:kern w:val="1"/>
      <w:sz w:val="24"/>
    </w:rPr>
  </w:style>
  <w:style w:type="character" w:customStyle="1" w:styleId="apple-style-span">
    <w:name w:val="apple-style-span"/>
    <w:uiPriority w:val="99"/>
    <w:rsid w:val="00A1540C"/>
  </w:style>
  <w:style w:type="character" w:customStyle="1" w:styleId="opaccatti">
    <w:name w:val="opaccatti"/>
    <w:uiPriority w:val="99"/>
    <w:rsid w:val="00A1540C"/>
  </w:style>
  <w:style w:type="character" w:customStyle="1" w:styleId="opaccatau">
    <w:name w:val="opaccatau"/>
    <w:uiPriority w:val="99"/>
    <w:rsid w:val="00A1540C"/>
  </w:style>
  <w:style w:type="character" w:customStyle="1" w:styleId="apple-converted-space">
    <w:name w:val="apple-converted-space"/>
    <w:uiPriority w:val="99"/>
    <w:rsid w:val="00A1540C"/>
  </w:style>
  <w:style w:type="character" w:customStyle="1" w:styleId="opaccatimju">
    <w:name w:val="opaccatimju"/>
    <w:uiPriority w:val="99"/>
    <w:rsid w:val="00A1540C"/>
  </w:style>
  <w:style w:type="character" w:customStyle="1" w:styleId="opaccatco">
    <w:name w:val="opaccatco"/>
    <w:uiPriority w:val="99"/>
    <w:rsid w:val="00A1540C"/>
  </w:style>
  <w:style w:type="character" w:customStyle="1" w:styleId="VVKSOOpsomming1Char">
    <w:name w:val="VVKSOOpsomming1 Char"/>
    <w:link w:val="VVKSOOpsomming1"/>
    <w:uiPriority w:val="99"/>
    <w:locked/>
    <w:rsid w:val="00A1540C"/>
    <w:rPr>
      <w:rFonts w:ascii="Arial" w:hAnsi="Arial"/>
      <w:sz w:val="22"/>
      <w:lang w:val="nl-NL" w:eastAsia="nl-NL"/>
    </w:rPr>
  </w:style>
  <w:style w:type="character" w:customStyle="1" w:styleId="InsprniveausChar">
    <w:name w:val="Inspr+ niveaus Char"/>
    <w:link w:val="Insprniveaus"/>
    <w:uiPriority w:val="99"/>
    <w:locked/>
    <w:rsid w:val="003860A7"/>
    <w:rPr>
      <w:rFonts w:ascii="Arial" w:hAnsi="Arial"/>
      <w:sz w:val="20"/>
      <w:szCs w:val="20"/>
      <w:lang w:eastAsia="ja-JP"/>
    </w:rPr>
  </w:style>
  <w:style w:type="character" w:customStyle="1" w:styleId="VVKSOOpsomming12Char">
    <w:name w:val="VVKSOOpsomming12 Char"/>
    <w:link w:val="VVKSOOpsomming12"/>
    <w:uiPriority w:val="99"/>
    <w:locked/>
    <w:rsid w:val="00E65E67"/>
    <w:rPr>
      <w:rFonts w:ascii="Arial" w:hAnsi="Arial"/>
      <w:sz w:val="20"/>
      <w:szCs w:val="20"/>
      <w:lang w:eastAsia="ja-JP"/>
    </w:rPr>
  </w:style>
  <w:style w:type="paragraph" w:customStyle="1" w:styleId="Geenafstand1">
    <w:name w:val="Geen afstand1"/>
    <w:uiPriority w:val="99"/>
    <w:rsid w:val="00353975"/>
    <w:rPr>
      <w:rFonts w:ascii="Calibri" w:hAnsi="Calibri"/>
      <w:lang w:eastAsia="en-US"/>
    </w:rPr>
  </w:style>
  <w:style w:type="character" w:customStyle="1" w:styleId="VVKSOKop2Char">
    <w:name w:val="VVKSOKop2 Char"/>
    <w:link w:val="VVKSOKop2"/>
    <w:uiPriority w:val="99"/>
    <w:locked/>
    <w:rsid w:val="00A75453"/>
    <w:rPr>
      <w:rFonts w:ascii="Arial" w:hAnsi="Arial"/>
      <w:b/>
      <w:sz w:val="22"/>
      <w:lang w:val="nl-BE" w:eastAsia="nl-BE"/>
    </w:rPr>
  </w:style>
  <w:style w:type="paragraph" w:customStyle="1" w:styleId="Geenafstand2">
    <w:name w:val="Geen afstand2"/>
    <w:uiPriority w:val="99"/>
    <w:rsid w:val="00FA3087"/>
    <w:rPr>
      <w:rFonts w:ascii="Corbel" w:hAnsi="Corbel"/>
      <w:lang w:eastAsia="en-US"/>
    </w:rPr>
  </w:style>
  <w:style w:type="paragraph" w:styleId="Geenafstand">
    <w:name w:val="No Spacing"/>
    <w:link w:val="GeenafstandChar"/>
    <w:uiPriority w:val="99"/>
    <w:qFormat/>
    <w:rsid w:val="00823F0A"/>
    <w:rPr>
      <w:rFonts w:ascii="Corbel" w:hAnsi="Corbel"/>
      <w:lang w:eastAsia="en-US"/>
    </w:rPr>
  </w:style>
  <w:style w:type="character" w:customStyle="1" w:styleId="VVKSOKop3Char">
    <w:name w:val="VVKSOKop3 Char"/>
    <w:link w:val="VVKSOKop3"/>
    <w:uiPriority w:val="99"/>
    <w:locked/>
    <w:rsid w:val="005C0665"/>
    <w:rPr>
      <w:rFonts w:ascii="Arial" w:hAnsi="Arial"/>
      <w:b/>
      <w:i/>
      <w:sz w:val="22"/>
      <w:lang w:val="nl-BE" w:eastAsia="nl-BE"/>
    </w:rPr>
  </w:style>
  <w:style w:type="paragraph" w:customStyle="1" w:styleId="Geenafstand3">
    <w:name w:val="Geen afstand3"/>
    <w:uiPriority w:val="99"/>
    <w:rsid w:val="00C30B42"/>
    <w:pPr>
      <w:suppressAutoHyphens/>
    </w:pPr>
    <w:rPr>
      <w:rFonts w:ascii="Corbel" w:hAnsi="Corbel"/>
      <w:kern w:val="1"/>
      <w:lang w:eastAsia="ar-SA"/>
    </w:rPr>
  </w:style>
  <w:style w:type="character" w:customStyle="1" w:styleId="VVKSOTekstChar1">
    <w:name w:val="VVKSOTekst Char1"/>
    <w:link w:val="VVKSOTekst"/>
    <w:uiPriority w:val="99"/>
    <w:locked/>
    <w:rsid w:val="006E7F4E"/>
    <w:rPr>
      <w:rFonts w:ascii="Arial" w:hAnsi="Arial"/>
      <w:sz w:val="22"/>
      <w:lang w:val="nl-NL" w:eastAsia="nl-NL"/>
    </w:rPr>
  </w:style>
  <w:style w:type="character" w:customStyle="1" w:styleId="CharChar31">
    <w:name w:val="Char Char31"/>
    <w:uiPriority w:val="99"/>
    <w:rsid w:val="00583CA1"/>
    <w:rPr>
      <w:b/>
      <w:sz w:val="22"/>
      <w:lang w:val="nl-NL" w:eastAsia="nl-NL"/>
    </w:rPr>
  </w:style>
  <w:style w:type="character" w:customStyle="1" w:styleId="CharChar11">
    <w:name w:val="Char Char11"/>
    <w:uiPriority w:val="99"/>
    <w:rsid w:val="00583CA1"/>
    <w:rPr>
      <w:rFonts w:ascii="Arial" w:hAnsi="Arial"/>
      <w:sz w:val="24"/>
      <w:lang w:val="nl-NL" w:eastAsia="nl-NL"/>
    </w:rPr>
  </w:style>
  <w:style w:type="character" w:customStyle="1" w:styleId="CharChar9">
    <w:name w:val="Char Char9"/>
    <w:uiPriority w:val="99"/>
    <w:rsid w:val="00583CA1"/>
    <w:rPr>
      <w:rFonts w:ascii="Arial" w:hAnsi="Arial"/>
      <w:sz w:val="16"/>
      <w:lang w:val="nl-NL" w:eastAsia="nl-NL"/>
    </w:rPr>
  </w:style>
  <w:style w:type="character" w:customStyle="1" w:styleId="CharChar4">
    <w:name w:val="Char Char4"/>
    <w:uiPriority w:val="99"/>
    <w:rsid w:val="00583CA1"/>
    <w:rPr>
      <w:rFonts w:ascii="Arial" w:hAnsi="Arial"/>
      <w:sz w:val="16"/>
      <w:lang w:val="nl-NL" w:eastAsia="nl-NL"/>
    </w:rPr>
  </w:style>
  <w:style w:type="paragraph" w:customStyle="1" w:styleId="Default">
    <w:name w:val="Default"/>
    <w:uiPriority w:val="99"/>
    <w:rsid w:val="00BC29D6"/>
    <w:pPr>
      <w:autoSpaceDE w:val="0"/>
      <w:autoSpaceDN w:val="0"/>
      <w:adjustRightInd w:val="0"/>
    </w:pPr>
    <w:rPr>
      <w:rFonts w:ascii="Verdana" w:hAnsi="Verdana" w:cs="Verdana"/>
      <w:color w:val="000000"/>
      <w:sz w:val="24"/>
      <w:szCs w:val="24"/>
      <w:lang w:val="nl-NL" w:eastAsia="nl-NL"/>
    </w:rPr>
  </w:style>
  <w:style w:type="paragraph" w:customStyle="1" w:styleId="Kadertitel">
    <w:name w:val="Kadertitel"/>
    <w:basedOn w:val="Standaard"/>
    <w:uiPriority w:val="99"/>
    <w:rsid w:val="000F0802"/>
    <w:pPr>
      <w:ind w:left="567"/>
    </w:pPr>
    <w:rPr>
      <w:rFonts w:ascii="Calibri" w:hAnsi="Calibri"/>
      <w:b/>
      <w:caps/>
      <w:noProof/>
      <w:sz w:val="24"/>
    </w:rPr>
  </w:style>
  <w:style w:type="paragraph" w:styleId="Lijstalinea">
    <w:name w:val="List Paragraph"/>
    <w:basedOn w:val="Standaard"/>
    <w:uiPriority w:val="99"/>
    <w:qFormat/>
    <w:rsid w:val="00C5115D"/>
    <w:pPr>
      <w:ind w:left="708"/>
    </w:pPr>
  </w:style>
  <w:style w:type="character" w:customStyle="1" w:styleId="VVKSOTekstChar">
    <w:name w:val="VVKSOTekst Char"/>
    <w:uiPriority w:val="99"/>
    <w:rsid w:val="00D6797C"/>
    <w:rPr>
      <w:rFonts w:ascii="Arial" w:hAnsi="Arial"/>
      <w:sz w:val="20"/>
    </w:rPr>
  </w:style>
  <w:style w:type="paragraph" w:customStyle="1" w:styleId="NoSpacing1">
    <w:name w:val="No Spacing1"/>
    <w:uiPriority w:val="99"/>
    <w:rsid w:val="00D85677"/>
    <w:pPr>
      <w:suppressAutoHyphens/>
    </w:pPr>
    <w:rPr>
      <w:rFonts w:ascii="Corbel" w:hAnsi="Corbel"/>
      <w:kern w:val="1"/>
      <w:lang w:eastAsia="ar-SA"/>
    </w:rPr>
  </w:style>
  <w:style w:type="character" w:customStyle="1" w:styleId="GeenafstandChar">
    <w:name w:val="Geen afstand Char"/>
    <w:link w:val="Geenafstand"/>
    <w:uiPriority w:val="99"/>
    <w:locked/>
    <w:rsid w:val="00FE2EE2"/>
    <w:rPr>
      <w:rFonts w:ascii="Corbel" w:hAnsi="Corbel"/>
      <w:sz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2C2A61"/>
    <w:pPr>
      <w:spacing w:line="260" w:lineRule="exact"/>
    </w:pPr>
    <w:rPr>
      <w:rFonts w:ascii="Arial" w:hAnsi="Arial"/>
      <w:sz w:val="20"/>
      <w:szCs w:val="24"/>
      <w:lang w:eastAsia="nl-NL"/>
    </w:rPr>
  </w:style>
  <w:style w:type="paragraph" w:styleId="Kop1">
    <w:name w:val="heading 1"/>
    <w:basedOn w:val="Standaard"/>
    <w:next w:val="Standaard"/>
    <w:link w:val="Kop1Char"/>
    <w:uiPriority w:val="99"/>
    <w:qFormat/>
    <w:rsid w:val="004E75E7"/>
    <w:pPr>
      <w:keepNext/>
      <w:numPr>
        <w:numId w:val="22"/>
      </w:numPr>
      <w:spacing w:before="240" w:after="60"/>
      <w:outlineLvl w:val="0"/>
    </w:pPr>
    <w:rPr>
      <w:b/>
      <w:bCs/>
      <w:kern w:val="32"/>
      <w:sz w:val="32"/>
      <w:szCs w:val="32"/>
    </w:rPr>
  </w:style>
  <w:style w:type="paragraph" w:styleId="Kop2">
    <w:name w:val="heading 2"/>
    <w:basedOn w:val="Standaard"/>
    <w:next w:val="Standaard"/>
    <w:link w:val="Kop2Char"/>
    <w:uiPriority w:val="99"/>
    <w:qFormat/>
    <w:rsid w:val="004E75E7"/>
    <w:pPr>
      <w:keepNext/>
      <w:numPr>
        <w:ilvl w:val="1"/>
        <w:numId w:val="22"/>
      </w:numPr>
      <w:spacing w:before="240" w:after="60"/>
      <w:outlineLvl w:val="1"/>
    </w:pPr>
    <w:rPr>
      <w:b/>
      <w:bCs/>
      <w:i/>
      <w:iCs/>
      <w:sz w:val="28"/>
      <w:szCs w:val="28"/>
    </w:rPr>
  </w:style>
  <w:style w:type="paragraph" w:styleId="Kop3">
    <w:name w:val="heading 3"/>
    <w:basedOn w:val="Standaard"/>
    <w:next w:val="Standaard"/>
    <w:link w:val="Kop3Char"/>
    <w:uiPriority w:val="99"/>
    <w:qFormat/>
    <w:rsid w:val="004E75E7"/>
    <w:pPr>
      <w:keepNext/>
      <w:numPr>
        <w:ilvl w:val="2"/>
        <w:numId w:val="22"/>
      </w:numPr>
      <w:spacing w:before="240" w:after="60"/>
      <w:outlineLvl w:val="2"/>
    </w:pPr>
    <w:rPr>
      <w:b/>
      <w:bCs/>
      <w:sz w:val="26"/>
      <w:szCs w:val="26"/>
    </w:rPr>
  </w:style>
  <w:style w:type="paragraph" w:styleId="Kop4">
    <w:name w:val="heading 4"/>
    <w:basedOn w:val="Standaard"/>
    <w:next w:val="Standaard"/>
    <w:link w:val="Kop4Char"/>
    <w:uiPriority w:val="99"/>
    <w:qFormat/>
    <w:rsid w:val="004E75E7"/>
    <w:pPr>
      <w:keepNext/>
      <w:numPr>
        <w:ilvl w:val="3"/>
        <w:numId w:val="2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4E75E7"/>
    <w:pPr>
      <w:numPr>
        <w:ilvl w:val="4"/>
        <w:numId w:val="22"/>
      </w:numPr>
      <w:spacing w:before="240" w:after="60"/>
      <w:outlineLvl w:val="4"/>
    </w:pPr>
    <w:rPr>
      <w:b/>
      <w:bCs/>
      <w:i/>
      <w:iCs/>
      <w:sz w:val="26"/>
      <w:szCs w:val="26"/>
    </w:rPr>
  </w:style>
  <w:style w:type="paragraph" w:styleId="Kop6">
    <w:name w:val="heading 6"/>
    <w:basedOn w:val="Standaard"/>
    <w:next w:val="Standaard"/>
    <w:link w:val="Kop6Char"/>
    <w:uiPriority w:val="99"/>
    <w:qFormat/>
    <w:rsid w:val="004E75E7"/>
    <w:pPr>
      <w:numPr>
        <w:ilvl w:val="5"/>
        <w:numId w:val="22"/>
      </w:numPr>
      <w:spacing w:before="240" w:after="60"/>
      <w:outlineLvl w:val="5"/>
    </w:pPr>
    <w:rPr>
      <w:rFonts w:ascii="Times New Roman" w:hAnsi="Times New Roman"/>
      <w:b/>
      <w:bCs/>
      <w:szCs w:val="20"/>
      <w:lang w:eastAsia="ja-JP"/>
    </w:rPr>
  </w:style>
  <w:style w:type="paragraph" w:styleId="Kop7">
    <w:name w:val="heading 7"/>
    <w:basedOn w:val="Standaard"/>
    <w:next w:val="Standaard"/>
    <w:link w:val="Kop7Char"/>
    <w:uiPriority w:val="99"/>
    <w:qFormat/>
    <w:rsid w:val="004E75E7"/>
    <w:pPr>
      <w:numPr>
        <w:ilvl w:val="6"/>
        <w:numId w:val="22"/>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4E75E7"/>
    <w:pPr>
      <w:numPr>
        <w:ilvl w:val="7"/>
        <w:numId w:val="22"/>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4E75E7"/>
    <w:pPr>
      <w:numPr>
        <w:ilvl w:val="8"/>
        <w:numId w:val="22"/>
      </w:numPr>
      <w:spacing w:before="240" w:after="60"/>
      <w:outlineLvl w:val="8"/>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50BDF"/>
    <w:rPr>
      <w:rFonts w:ascii="Arial" w:hAnsi="Arial"/>
      <w:b/>
      <w:bCs/>
      <w:kern w:val="32"/>
      <w:sz w:val="32"/>
      <w:szCs w:val="32"/>
      <w:lang w:eastAsia="nl-NL"/>
    </w:rPr>
  </w:style>
  <w:style w:type="character" w:customStyle="1" w:styleId="Kop2Char">
    <w:name w:val="Kop 2 Char"/>
    <w:basedOn w:val="Standaardalinea-lettertype"/>
    <w:link w:val="Kop2"/>
    <w:uiPriority w:val="99"/>
    <w:locked/>
    <w:rsid w:val="00150BDF"/>
    <w:rPr>
      <w:rFonts w:ascii="Arial" w:hAnsi="Arial"/>
      <w:b/>
      <w:bCs/>
      <w:i/>
      <w:iCs/>
      <w:sz w:val="28"/>
      <w:szCs w:val="28"/>
      <w:lang w:eastAsia="nl-NL"/>
    </w:rPr>
  </w:style>
  <w:style w:type="character" w:customStyle="1" w:styleId="Kop3Char">
    <w:name w:val="Kop 3 Char"/>
    <w:basedOn w:val="Standaardalinea-lettertype"/>
    <w:link w:val="Kop3"/>
    <w:uiPriority w:val="99"/>
    <w:locked/>
    <w:rsid w:val="00150BDF"/>
    <w:rPr>
      <w:rFonts w:ascii="Arial" w:hAnsi="Arial"/>
      <w:b/>
      <w:bCs/>
      <w:sz w:val="26"/>
      <w:szCs w:val="26"/>
      <w:lang w:eastAsia="nl-NL"/>
    </w:rPr>
  </w:style>
  <w:style w:type="character" w:customStyle="1" w:styleId="Kop4Char">
    <w:name w:val="Kop 4 Char"/>
    <w:basedOn w:val="Standaardalinea-lettertype"/>
    <w:link w:val="Kop4"/>
    <w:uiPriority w:val="99"/>
    <w:locked/>
    <w:rsid w:val="00150BDF"/>
    <w:rPr>
      <w:b/>
      <w:bCs/>
      <w:sz w:val="28"/>
      <w:szCs w:val="28"/>
      <w:lang w:eastAsia="nl-NL"/>
    </w:rPr>
  </w:style>
  <w:style w:type="character" w:customStyle="1" w:styleId="Kop5Char">
    <w:name w:val="Kop 5 Char"/>
    <w:basedOn w:val="Standaardalinea-lettertype"/>
    <w:link w:val="Kop5"/>
    <w:uiPriority w:val="99"/>
    <w:locked/>
    <w:rsid w:val="00150BDF"/>
    <w:rPr>
      <w:rFonts w:ascii="Arial" w:hAnsi="Arial"/>
      <w:b/>
      <w:bCs/>
      <w:i/>
      <w:iCs/>
      <w:sz w:val="26"/>
      <w:szCs w:val="26"/>
      <w:lang w:eastAsia="nl-NL"/>
    </w:rPr>
  </w:style>
  <w:style w:type="character" w:customStyle="1" w:styleId="Kop6Char">
    <w:name w:val="Kop 6 Char"/>
    <w:basedOn w:val="Standaardalinea-lettertype"/>
    <w:link w:val="Kop6"/>
    <w:uiPriority w:val="99"/>
    <w:locked/>
    <w:rsid w:val="009B6FFC"/>
    <w:rPr>
      <w:b/>
      <w:bCs/>
      <w:sz w:val="20"/>
      <w:szCs w:val="20"/>
      <w:lang w:eastAsia="ja-JP"/>
    </w:rPr>
  </w:style>
  <w:style w:type="character" w:customStyle="1" w:styleId="Kop7Char">
    <w:name w:val="Kop 7 Char"/>
    <w:basedOn w:val="Standaardalinea-lettertype"/>
    <w:link w:val="Kop7"/>
    <w:uiPriority w:val="99"/>
    <w:locked/>
    <w:rsid w:val="00150BDF"/>
    <w:rPr>
      <w:sz w:val="24"/>
      <w:szCs w:val="24"/>
      <w:lang w:eastAsia="nl-NL"/>
    </w:rPr>
  </w:style>
  <w:style w:type="character" w:customStyle="1" w:styleId="Kop8Char">
    <w:name w:val="Kop 8 Char"/>
    <w:basedOn w:val="Standaardalinea-lettertype"/>
    <w:link w:val="Kop8"/>
    <w:uiPriority w:val="99"/>
    <w:locked/>
    <w:rsid w:val="00150BDF"/>
    <w:rPr>
      <w:i/>
      <w:iCs/>
      <w:sz w:val="24"/>
      <w:szCs w:val="24"/>
      <w:lang w:eastAsia="nl-NL"/>
    </w:rPr>
  </w:style>
  <w:style w:type="character" w:customStyle="1" w:styleId="Kop9Char">
    <w:name w:val="Kop 9 Char"/>
    <w:basedOn w:val="Standaardalinea-lettertype"/>
    <w:link w:val="Kop9"/>
    <w:uiPriority w:val="99"/>
    <w:locked/>
    <w:rsid w:val="00150BDF"/>
    <w:rPr>
      <w:rFonts w:ascii="Arial" w:hAnsi="Arial"/>
      <w:sz w:val="20"/>
      <w:szCs w:val="20"/>
      <w:lang w:eastAsia="nl-NL"/>
    </w:rPr>
  </w:style>
  <w:style w:type="paragraph" w:styleId="Ballontekst">
    <w:name w:val="Balloon Text"/>
    <w:basedOn w:val="Standaard"/>
    <w:link w:val="BallontekstChar"/>
    <w:uiPriority w:val="99"/>
    <w:semiHidden/>
    <w:rsid w:val="004E75E7"/>
    <w:rPr>
      <w:rFonts w:ascii="Tahoma" w:hAnsi="Tahoma"/>
      <w:sz w:val="16"/>
      <w:szCs w:val="20"/>
      <w:lang w:val="nl-NL"/>
    </w:rPr>
  </w:style>
  <w:style w:type="character" w:customStyle="1" w:styleId="BallontekstChar">
    <w:name w:val="Ballontekst Char"/>
    <w:basedOn w:val="Standaardalinea-lettertype"/>
    <w:link w:val="Ballontekst"/>
    <w:uiPriority w:val="99"/>
    <w:locked/>
    <w:rsid w:val="00C2204E"/>
    <w:rPr>
      <w:rFonts w:ascii="Tahoma" w:hAnsi="Tahoma" w:cs="Times New Roman"/>
      <w:sz w:val="16"/>
      <w:lang w:val="nl-NL" w:eastAsia="nl-NL"/>
    </w:rPr>
  </w:style>
  <w:style w:type="paragraph" w:styleId="Bijschrift">
    <w:name w:val="caption"/>
    <w:basedOn w:val="Standaard"/>
    <w:next w:val="Standaard"/>
    <w:uiPriority w:val="99"/>
    <w:qFormat/>
    <w:rsid w:val="004E75E7"/>
    <w:pPr>
      <w:spacing w:before="120" w:after="120"/>
    </w:pPr>
    <w:rPr>
      <w:b/>
      <w:bCs/>
      <w:szCs w:val="20"/>
    </w:rPr>
  </w:style>
  <w:style w:type="paragraph" w:styleId="Bronvermelding">
    <w:name w:val="table of authorities"/>
    <w:basedOn w:val="Standaard"/>
    <w:next w:val="Standaard"/>
    <w:uiPriority w:val="99"/>
    <w:semiHidden/>
    <w:rsid w:val="004E75E7"/>
    <w:pPr>
      <w:ind w:left="200" w:hanging="200"/>
    </w:pPr>
  </w:style>
  <w:style w:type="paragraph" w:styleId="Documentstructuur">
    <w:name w:val="Document Map"/>
    <w:basedOn w:val="Standaard"/>
    <w:link w:val="DocumentstructuurChar"/>
    <w:uiPriority w:val="99"/>
    <w:semiHidden/>
    <w:rsid w:val="004E75E7"/>
    <w:pPr>
      <w:shd w:val="clear" w:color="auto" w:fill="000080"/>
    </w:pPr>
    <w:rPr>
      <w:rFonts w:ascii="Times New Roman" w:hAnsi="Times New Roman"/>
      <w:sz w:val="2"/>
      <w:szCs w:val="20"/>
    </w:rPr>
  </w:style>
  <w:style w:type="character" w:customStyle="1" w:styleId="DocumentstructuurChar">
    <w:name w:val="Documentstructuur Char"/>
    <w:basedOn w:val="Standaardalinea-lettertype"/>
    <w:link w:val="Documentstructuur"/>
    <w:uiPriority w:val="99"/>
    <w:semiHidden/>
    <w:locked/>
    <w:rsid w:val="00150BDF"/>
    <w:rPr>
      <w:rFonts w:cs="Times New Roman"/>
      <w:sz w:val="2"/>
      <w:lang w:eastAsia="nl-NL"/>
    </w:rPr>
  </w:style>
  <w:style w:type="character" w:styleId="Eindnootmarkering">
    <w:name w:val="endnote reference"/>
    <w:basedOn w:val="Standaardalinea-lettertype"/>
    <w:uiPriority w:val="99"/>
    <w:semiHidden/>
    <w:rsid w:val="004E75E7"/>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4E75E7"/>
  </w:style>
  <w:style w:type="character" w:customStyle="1" w:styleId="EindnoottekstChar">
    <w:name w:val="Eindnoottekst Char"/>
    <w:basedOn w:val="Standaardalinea-lettertype"/>
    <w:link w:val="Eindnoottekst"/>
    <w:uiPriority w:val="99"/>
    <w:semiHidden/>
    <w:locked/>
    <w:rsid w:val="00150BDF"/>
    <w:rPr>
      <w:rFonts w:ascii="Arial" w:hAnsi="Arial" w:cs="Times New Roman"/>
      <w:sz w:val="20"/>
      <w:lang w:eastAsia="nl-NL"/>
    </w:rPr>
  </w:style>
  <w:style w:type="paragraph" w:styleId="Voetnoottekst">
    <w:name w:val="footnote text"/>
    <w:basedOn w:val="Standaard"/>
    <w:link w:val="VoetnoottekstChar"/>
    <w:autoRedefine/>
    <w:uiPriority w:val="99"/>
    <w:semiHidden/>
    <w:rsid w:val="002A3079"/>
    <w:pPr>
      <w:spacing w:after="120" w:line="240" w:lineRule="exact"/>
      <w:ind w:left="125" w:hanging="125"/>
      <w:jc w:val="both"/>
    </w:pPr>
    <w:rPr>
      <w:szCs w:val="20"/>
    </w:rPr>
  </w:style>
  <w:style w:type="character" w:customStyle="1" w:styleId="VoetnoottekstChar">
    <w:name w:val="Voetnoottekst Char"/>
    <w:basedOn w:val="Standaardalinea-lettertype"/>
    <w:link w:val="Voetnoottekst"/>
    <w:uiPriority w:val="99"/>
    <w:semiHidden/>
    <w:locked/>
    <w:rsid w:val="00150BDF"/>
    <w:rPr>
      <w:rFonts w:ascii="Arial" w:hAnsi="Arial" w:cs="Times New Roman"/>
      <w:sz w:val="20"/>
      <w:lang w:eastAsia="nl-NL"/>
    </w:rPr>
  </w:style>
  <w:style w:type="paragraph" w:styleId="Index1">
    <w:name w:val="index 1"/>
    <w:basedOn w:val="Standaard"/>
    <w:next w:val="Standaard"/>
    <w:autoRedefine/>
    <w:uiPriority w:val="99"/>
    <w:semiHidden/>
    <w:rsid w:val="004E75E7"/>
    <w:pPr>
      <w:ind w:left="200" w:hanging="200"/>
    </w:pPr>
  </w:style>
  <w:style w:type="paragraph" w:styleId="Index2">
    <w:name w:val="index 2"/>
    <w:basedOn w:val="Standaard"/>
    <w:next w:val="Standaard"/>
    <w:autoRedefine/>
    <w:uiPriority w:val="99"/>
    <w:semiHidden/>
    <w:rsid w:val="004E75E7"/>
    <w:pPr>
      <w:ind w:left="400" w:hanging="200"/>
    </w:pPr>
  </w:style>
  <w:style w:type="paragraph" w:styleId="Index3">
    <w:name w:val="index 3"/>
    <w:basedOn w:val="Standaard"/>
    <w:next w:val="Standaard"/>
    <w:autoRedefine/>
    <w:uiPriority w:val="99"/>
    <w:semiHidden/>
    <w:rsid w:val="004E75E7"/>
    <w:pPr>
      <w:ind w:left="600" w:hanging="200"/>
    </w:pPr>
  </w:style>
  <w:style w:type="paragraph" w:styleId="Index4">
    <w:name w:val="index 4"/>
    <w:basedOn w:val="Standaard"/>
    <w:next w:val="Standaard"/>
    <w:autoRedefine/>
    <w:uiPriority w:val="99"/>
    <w:semiHidden/>
    <w:rsid w:val="004E75E7"/>
    <w:pPr>
      <w:ind w:left="800" w:hanging="200"/>
    </w:pPr>
  </w:style>
  <w:style w:type="paragraph" w:styleId="Index5">
    <w:name w:val="index 5"/>
    <w:basedOn w:val="Standaard"/>
    <w:next w:val="Standaard"/>
    <w:autoRedefine/>
    <w:uiPriority w:val="99"/>
    <w:semiHidden/>
    <w:rsid w:val="004E75E7"/>
    <w:pPr>
      <w:ind w:left="1000" w:hanging="200"/>
    </w:pPr>
  </w:style>
  <w:style w:type="paragraph" w:styleId="Index6">
    <w:name w:val="index 6"/>
    <w:basedOn w:val="Standaard"/>
    <w:next w:val="Standaard"/>
    <w:autoRedefine/>
    <w:uiPriority w:val="99"/>
    <w:semiHidden/>
    <w:rsid w:val="004E75E7"/>
    <w:pPr>
      <w:ind w:left="1200" w:hanging="200"/>
    </w:pPr>
  </w:style>
  <w:style w:type="paragraph" w:styleId="Index7">
    <w:name w:val="index 7"/>
    <w:basedOn w:val="Standaard"/>
    <w:next w:val="Standaard"/>
    <w:autoRedefine/>
    <w:uiPriority w:val="99"/>
    <w:semiHidden/>
    <w:rsid w:val="004E75E7"/>
    <w:pPr>
      <w:ind w:left="1400" w:hanging="200"/>
    </w:pPr>
  </w:style>
  <w:style w:type="paragraph" w:styleId="Index8">
    <w:name w:val="index 8"/>
    <w:basedOn w:val="Standaard"/>
    <w:next w:val="Standaard"/>
    <w:autoRedefine/>
    <w:uiPriority w:val="99"/>
    <w:semiHidden/>
    <w:rsid w:val="004E75E7"/>
    <w:pPr>
      <w:ind w:left="1600" w:hanging="200"/>
    </w:pPr>
  </w:style>
  <w:style w:type="paragraph" w:styleId="Index9">
    <w:name w:val="index 9"/>
    <w:basedOn w:val="Standaard"/>
    <w:next w:val="Standaard"/>
    <w:autoRedefine/>
    <w:uiPriority w:val="99"/>
    <w:semiHidden/>
    <w:rsid w:val="004E75E7"/>
    <w:pPr>
      <w:ind w:left="1800" w:hanging="200"/>
    </w:pPr>
  </w:style>
  <w:style w:type="paragraph" w:styleId="Indexkop">
    <w:name w:val="index heading"/>
    <w:basedOn w:val="Standaard"/>
    <w:next w:val="Index1"/>
    <w:uiPriority w:val="99"/>
    <w:semiHidden/>
    <w:rsid w:val="004E75E7"/>
    <w:rPr>
      <w:rFonts w:cs="Arial"/>
      <w:b/>
      <w:bCs/>
    </w:rPr>
  </w:style>
  <w:style w:type="paragraph" w:styleId="Inhopg2">
    <w:name w:val="toc 2"/>
    <w:basedOn w:val="Inhopg1"/>
    <w:next w:val="VVKSOTekst"/>
    <w:autoRedefine/>
    <w:uiPriority w:val="99"/>
    <w:rsid w:val="004E75E7"/>
    <w:pPr>
      <w:keepNext w:val="0"/>
      <w:widowControl w:val="0"/>
      <w:spacing w:before="0" w:line="260" w:lineRule="exact"/>
    </w:pPr>
  </w:style>
  <w:style w:type="paragraph" w:styleId="Inhopg1">
    <w:name w:val="toc 1"/>
    <w:basedOn w:val="Standaard"/>
    <w:next w:val="VVKSOTekst"/>
    <w:autoRedefine/>
    <w:uiPriority w:val="99"/>
    <w:rsid w:val="00D21052"/>
    <w:pPr>
      <w:keepNext/>
      <w:tabs>
        <w:tab w:val="left" w:pos="851"/>
        <w:tab w:val="right" w:leader="dot" w:pos="9900"/>
      </w:tabs>
      <w:autoSpaceDE w:val="0"/>
      <w:autoSpaceDN w:val="0"/>
      <w:adjustRightInd w:val="0"/>
      <w:spacing w:before="120" w:line="300" w:lineRule="exact"/>
      <w:ind w:left="851" w:hanging="851"/>
    </w:pPr>
    <w:rPr>
      <w:rFonts w:cs="Arial"/>
      <w:noProof/>
      <w:sz w:val="22"/>
      <w:szCs w:val="22"/>
      <w:lang w:val="en-US" w:eastAsia="nl-BE"/>
    </w:rPr>
  </w:style>
  <w:style w:type="paragraph" w:customStyle="1" w:styleId="VVKSOTekst">
    <w:name w:val="VVKSOTekst"/>
    <w:link w:val="VVKSOTekstChar1"/>
    <w:uiPriority w:val="99"/>
    <w:rsid w:val="00DF00ED"/>
    <w:pPr>
      <w:spacing w:after="240" w:line="240" w:lineRule="atLeast"/>
      <w:jc w:val="both"/>
    </w:pPr>
    <w:rPr>
      <w:rFonts w:ascii="Arial" w:hAnsi="Arial"/>
      <w:lang w:val="nl-NL" w:eastAsia="nl-NL"/>
    </w:rPr>
  </w:style>
  <w:style w:type="paragraph" w:styleId="Inhopg3">
    <w:name w:val="toc 3"/>
    <w:basedOn w:val="Inhopg1"/>
    <w:next w:val="VVKSOTekst"/>
    <w:autoRedefine/>
    <w:uiPriority w:val="99"/>
    <w:semiHidden/>
    <w:rsid w:val="004E75E7"/>
    <w:pPr>
      <w:spacing w:before="0"/>
    </w:pPr>
  </w:style>
  <w:style w:type="paragraph" w:styleId="Inhopg4">
    <w:name w:val="toc 4"/>
    <w:basedOn w:val="Inhopg1"/>
    <w:next w:val="Standaard"/>
    <w:autoRedefine/>
    <w:uiPriority w:val="99"/>
    <w:semiHidden/>
    <w:rsid w:val="004E75E7"/>
    <w:pPr>
      <w:spacing w:before="0" w:line="260" w:lineRule="exact"/>
    </w:pPr>
  </w:style>
  <w:style w:type="paragraph" w:styleId="Inhopg5">
    <w:name w:val="toc 5"/>
    <w:basedOn w:val="Standaard"/>
    <w:next w:val="Standaard"/>
    <w:autoRedefine/>
    <w:uiPriority w:val="99"/>
    <w:semiHidden/>
    <w:rsid w:val="004E75E7"/>
    <w:pPr>
      <w:ind w:left="800"/>
    </w:pPr>
  </w:style>
  <w:style w:type="paragraph" w:styleId="Inhopg6">
    <w:name w:val="toc 6"/>
    <w:basedOn w:val="Standaard"/>
    <w:next w:val="Standaard"/>
    <w:autoRedefine/>
    <w:uiPriority w:val="99"/>
    <w:semiHidden/>
    <w:rsid w:val="004E75E7"/>
    <w:pPr>
      <w:ind w:left="1000"/>
    </w:pPr>
  </w:style>
  <w:style w:type="paragraph" w:styleId="Inhopg7">
    <w:name w:val="toc 7"/>
    <w:basedOn w:val="Standaard"/>
    <w:next w:val="Standaard"/>
    <w:autoRedefine/>
    <w:uiPriority w:val="99"/>
    <w:semiHidden/>
    <w:rsid w:val="004E75E7"/>
    <w:pPr>
      <w:ind w:left="1200"/>
    </w:pPr>
  </w:style>
  <w:style w:type="paragraph" w:styleId="Inhopg8">
    <w:name w:val="toc 8"/>
    <w:basedOn w:val="Standaard"/>
    <w:next w:val="Standaard"/>
    <w:autoRedefine/>
    <w:uiPriority w:val="99"/>
    <w:semiHidden/>
    <w:rsid w:val="004E75E7"/>
    <w:pPr>
      <w:ind w:left="1400"/>
    </w:pPr>
  </w:style>
  <w:style w:type="paragraph" w:styleId="Inhopg9">
    <w:name w:val="toc 9"/>
    <w:basedOn w:val="Standaard"/>
    <w:next w:val="Standaard"/>
    <w:autoRedefine/>
    <w:uiPriority w:val="99"/>
    <w:semiHidden/>
    <w:rsid w:val="004E75E7"/>
    <w:pPr>
      <w:ind w:left="1600"/>
    </w:pPr>
  </w:style>
  <w:style w:type="paragraph" w:styleId="Kopbronvermelding">
    <w:name w:val="toa heading"/>
    <w:basedOn w:val="Standaard"/>
    <w:next w:val="Standaard"/>
    <w:uiPriority w:val="99"/>
    <w:semiHidden/>
    <w:rsid w:val="004E75E7"/>
    <w:pPr>
      <w:spacing w:before="120"/>
    </w:pPr>
    <w:rPr>
      <w:rFonts w:cs="Arial"/>
      <w:b/>
      <w:bCs/>
      <w:sz w:val="24"/>
    </w:rPr>
  </w:style>
  <w:style w:type="paragraph" w:styleId="Lijstmetafbeeldingen">
    <w:name w:val="table of figures"/>
    <w:basedOn w:val="Standaard"/>
    <w:next w:val="Standaard"/>
    <w:uiPriority w:val="99"/>
    <w:semiHidden/>
    <w:rsid w:val="004E75E7"/>
    <w:pPr>
      <w:ind w:left="400" w:hanging="400"/>
    </w:pPr>
  </w:style>
  <w:style w:type="paragraph" w:styleId="Macrotekst">
    <w:name w:val="macro"/>
    <w:link w:val="MacrotekstChar"/>
    <w:uiPriority w:val="99"/>
    <w:semiHidden/>
    <w:rsid w:val="004E75E7"/>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150BDF"/>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4E75E7"/>
    <w:rPr>
      <w:szCs w:val="20"/>
      <w:lang w:val="nl-NL"/>
    </w:rPr>
  </w:style>
  <w:style w:type="character" w:customStyle="1" w:styleId="TekstopmerkingChar">
    <w:name w:val="Tekst opmerking Char"/>
    <w:basedOn w:val="Standaardalinea-lettertype"/>
    <w:link w:val="Tekstopmerking"/>
    <w:uiPriority w:val="99"/>
    <w:semiHidden/>
    <w:locked/>
    <w:rsid w:val="005A1B42"/>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semiHidden/>
    <w:rsid w:val="004E75E7"/>
    <w:rPr>
      <w:b/>
      <w:bCs/>
    </w:rPr>
  </w:style>
  <w:style w:type="character" w:customStyle="1" w:styleId="OnderwerpvanopmerkingChar">
    <w:name w:val="Onderwerp van opmerking Char"/>
    <w:basedOn w:val="TekstopmerkingChar"/>
    <w:link w:val="Onderwerpvanopmerking"/>
    <w:uiPriority w:val="99"/>
    <w:semiHidden/>
    <w:locked/>
    <w:rsid w:val="00150BDF"/>
    <w:rPr>
      <w:rFonts w:ascii="Arial" w:hAnsi="Arial" w:cs="Times New Roman"/>
      <w:b/>
      <w:sz w:val="20"/>
      <w:lang w:val="nl-NL" w:eastAsia="nl-NL"/>
    </w:rPr>
  </w:style>
  <w:style w:type="character" w:styleId="Verwijzingopmerking">
    <w:name w:val="annotation reference"/>
    <w:basedOn w:val="Standaardalinea-lettertype"/>
    <w:uiPriority w:val="99"/>
    <w:semiHidden/>
    <w:rsid w:val="004E75E7"/>
    <w:rPr>
      <w:rFonts w:cs="Times New Roman"/>
      <w:sz w:val="16"/>
    </w:rPr>
  </w:style>
  <w:style w:type="character" w:styleId="Voetnootmarkering">
    <w:name w:val="footnote reference"/>
    <w:basedOn w:val="Standaardalinea-lettertype"/>
    <w:uiPriority w:val="99"/>
    <w:semiHidden/>
    <w:rsid w:val="004E75E7"/>
    <w:rPr>
      <w:rFonts w:ascii="Arial" w:hAnsi="Arial" w:cs="Times New Roman"/>
      <w:sz w:val="18"/>
      <w:vertAlign w:val="superscript"/>
    </w:rPr>
  </w:style>
  <w:style w:type="paragraph" w:styleId="Aanhef">
    <w:name w:val="Salutation"/>
    <w:basedOn w:val="Standaard"/>
    <w:next w:val="Standaard"/>
    <w:link w:val="AanhefChar"/>
    <w:uiPriority w:val="99"/>
    <w:rsid w:val="004E75E7"/>
    <w:rPr>
      <w:sz w:val="24"/>
    </w:rPr>
  </w:style>
  <w:style w:type="character" w:customStyle="1" w:styleId="AanhefChar">
    <w:name w:val="Aanhef Char"/>
    <w:basedOn w:val="Standaardalinea-lettertype"/>
    <w:link w:val="Aanhef"/>
    <w:uiPriority w:val="99"/>
    <w:semiHidden/>
    <w:locked/>
    <w:rsid w:val="00150BDF"/>
    <w:rPr>
      <w:rFonts w:ascii="Arial" w:hAnsi="Arial" w:cs="Times New Roman"/>
      <w:sz w:val="24"/>
      <w:lang w:eastAsia="nl-NL"/>
    </w:rPr>
  </w:style>
  <w:style w:type="paragraph" w:styleId="Adresenvelop">
    <w:name w:val="envelope address"/>
    <w:basedOn w:val="Standaard"/>
    <w:uiPriority w:val="99"/>
    <w:rsid w:val="004E75E7"/>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4E75E7"/>
    <w:pPr>
      <w:ind w:left="4252"/>
    </w:pPr>
    <w:rPr>
      <w:sz w:val="24"/>
    </w:rPr>
  </w:style>
  <w:style w:type="character" w:customStyle="1" w:styleId="AfsluitingChar">
    <w:name w:val="Afsluiting Char"/>
    <w:basedOn w:val="Standaardalinea-lettertype"/>
    <w:link w:val="Afsluiting"/>
    <w:uiPriority w:val="99"/>
    <w:semiHidden/>
    <w:locked/>
    <w:rsid w:val="00150BDF"/>
    <w:rPr>
      <w:rFonts w:ascii="Arial" w:hAnsi="Arial" w:cs="Times New Roman"/>
      <w:sz w:val="24"/>
      <w:lang w:eastAsia="nl-NL"/>
    </w:rPr>
  </w:style>
  <w:style w:type="paragraph" w:styleId="Afzender">
    <w:name w:val="envelope return"/>
    <w:basedOn w:val="Standaard"/>
    <w:uiPriority w:val="99"/>
    <w:rsid w:val="004E75E7"/>
    <w:rPr>
      <w:rFonts w:cs="Arial"/>
      <w:szCs w:val="20"/>
    </w:rPr>
  </w:style>
  <w:style w:type="paragraph" w:styleId="Berichtkop">
    <w:name w:val="Message Header"/>
    <w:basedOn w:val="Standaard"/>
    <w:link w:val="BerichtkopChar"/>
    <w:uiPriority w:val="99"/>
    <w:rsid w:val="004E75E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BerichtkopChar">
    <w:name w:val="Berichtkop Char"/>
    <w:basedOn w:val="Standaardalinea-lettertype"/>
    <w:link w:val="Berichtkop"/>
    <w:uiPriority w:val="99"/>
    <w:semiHidden/>
    <w:locked/>
    <w:rsid w:val="00150BDF"/>
    <w:rPr>
      <w:rFonts w:ascii="Cambria" w:hAnsi="Cambria" w:cs="Times New Roman"/>
      <w:sz w:val="24"/>
      <w:shd w:val="pct20" w:color="auto" w:fill="auto"/>
      <w:lang w:eastAsia="nl-NL"/>
    </w:rPr>
  </w:style>
  <w:style w:type="paragraph" w:styleId="Bloktekst">
    <w:name w:val="Block Text"/>
    <w:basedOn w:val="Standaard"/>
    <w:uiPriority w:val="99"/>
    <w:rsid w:val="004E75E7"/>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4E75E7"/>
    <w:rPr>
      <w:sz w:val="24"/>
    </w:rPr>
  </w:style>
  <w:style w:type="character" w:customStyle="1" w:styleId="DatumChar">
    <w:name w:val="Datum Char"/>
    <w:basedOn w:val="Standaardalinea-lettertype"/>
    <w:link w:val="Datum"/>
    <w:uiPriority w:val="99"/>
    <w:semiHidden/>
    <w:locked/>
    <w:rsid w:val="00150BDF"/>
    <w:rPr>
      <w:rFonts w:ascii="Arial" w:hAnsi="Arial" w:cs="Times New Roman"/>
      <w:sz w:val="24"/>
      <w:lang w:eastAsia="nl-NL"/>
    </w:rPr>
  </w:style>
  <w:style w:type="paragraph" w:styleId="E-mailhandtekening">
    <w:name w:val="E-mail Signature"/>
    <w:basedOn w:val="Standaard"/>
    <w:link w:val="E-mailhandtekeningChar"/>
    <w:uiPriority w:val="99"/>
    <w:rsid w:val="004E75E7"/>
    <w:rPr>
      <w:sz w:val="24"/>
    </w:rPr>
  </w:style>
  <w:style w:type="character" w:customStyle="1" w:styleId="E-mailhandtekeningChar">
    <w:name w:val="E-mailhandtekening Char"/>
    <w:basedOn w:val="Standaardalinea-lettertype"/>
    <w:link w:val="E-mailhandtekening"/>
    <w:uiPriority w:val="99"/>
    <w:semiHidden/>
    <w:locked/>
    <w:rsid w:val="00150BDF"/>
    <w:rPr>
      <w:rFonts w:ascii="Arial" w:hAnsi="Arial" w:cs="Times New Roman"/>
      <w:sz w:val="24"/>
      <w:lang w:eastAsia="nl-NL"/>
    </w:rPr>
  </w:style>
  <w:style w:type="character" w:styleId="GevolgdeHyperlink">
    <w:name w:val="FollowedHyperlink"/>
    <w:basedOn w:val="Standaardalinea-lettertype"/>
    <w:uiPriority w:val="99"/>
    <w:rsid w:val="004E75E7"/>
    <w:rPr>
      <w:rFonts w:cs="Times New Roman"/>
      <w:color w:val="800080"/>
      <w:u w:val="single"/>
    </w:rPr>
  </w:style>
  <w:style w:type="paragraph" w:styleId="Handtekening">
    <w:name w:val="Signature"/>
    <w:basedOn w:val="Standaard"/>
    <w:link w:val="HandtekeningChar"/>
    <w:uiPriority w:val="99"/>
    <w:rsid w:val="004E75E7"/>
    <w:pPr>
      <w:ind w:left="4252"/>
    </w:pPr>
    <w:rPr>
      <w:sz w:val="24"/>
    </w:rPr>
  </w:style>
  <w:style w:type="character" w:customStyle="1" w:styleId="HandtekeningChar">
    <w:name w:val="Handtekening Char"/>
    <w:basedOn w:val="Standaardalinea-lettertype"/>
    <w:link w:val="Handtekening"/>
    <w:uiPriority w:val="99"/>
    <w:semiHidden/>
    <w:locked/>
    <w:rsid w:val="00150BDF"/>
    <w:rPr>
      <w:rFonts w:ascii="Arial" w:hAnsi="Arial" w:cs="Times New Roman"/>
      <w:sz w:val="24"/>
      <w:lang w:eastAsia="nl-NL"/>
    </w:rPr>
  </w:style>
  <w:style w:type="paragraph" w:styleId="HTML-voorafopgemaakt">
    <w:name w:val="HTML Preformatted"/>
    <w:aliases w:val="vooraf opgemaakt"/>
    <w:basedOn w:val="Standaard"/>
    <w:link w:val="HTML-voorafopgemaaktChar"/>
    <w:uiPriority w:val="99"/>
    <w:rsid w:val="004E75E7"/>
    <w:rPr>
      <w:rFonts w:ascii="Courier New" w:hAnsi="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150BDF"/>
    <w:rPr>
      <w:rFonts w:ascii="Courier New" w:hAnsi="Courier New" w:cs="Times New Roman"/>
      <w:sz w:val="20"/>
      <w:lang w:eastAsia="nl-NL"/>
    </w:rPr>
  </w:style>
  <w:style w:type="character" w:styleId="HTMLCode">
    <w:name w:val="HTML Code"/>
    <w:basedOn w:val="Standaardalinea-lettertype"/>
    <w:uiPriority w:val="99"/>
    <w:rsid w:val="004E75E7"/>
    <w:rPr>
      <w:rFonts w:ascii="Courier New" w:hAnsi="Courier New" w:cs="Times New Roman"/>
      <w:sz w:val="20"/>
    </w:rPr>
  </w:style>
  <w:style w:type="character" w:styleId="HTMLDefinition">
    <w:name w:val="HTML Definition"/>
    <w:basedOn w:val="Standaardalinea-lettertype"/>
    <w:uiPriority w:val="99"/>
    <w:rsid w:val="004E75E7"/>
    <w:rPr>
      <w:rFonts w:cs="Times New Roman"/>
      <w:i/>
    </w:rPr>
  </w:style>
  <w:style w:type="character" w:styleId="HTMLVariable">
    <w:name w:val="HTML Variable"/>
    <w:basedOn w:val="Standaardalinea-lettertype"/>
    <w:uiPriority w:val="99"/>
    <w:rsid w:val="004E75E7"/>
    <w:rPr>
      <w:rFonts w:cs="Times New Roman"/>
      <w:i/>
    </w:rPr>
  </w:style>
  <w:style w:type="character" w:styleId="HTML-acroniem">
    <w:name w:val="HTML Acronym"/>
    <w:basedOn w:val="Standaardalinea-lettertype"/>
    <w:uiPriority w:val="99"/>
    <w:rsid w:val="004E75E7"/>
    <w:rPr>
      <w:rFonts w:cs="Times New Roman"/>
    </w:rPr>
  </w:style>
  <w:style w:type="paragraph" w:styleId="HTML-adres">
    <w:name w:val="HTML Address"/>
    <w:basedOn w:val="Standaard"/>
    <w:link w:val="HTML-adresChar"/>
    <w:uiPriority w:val="99"/>
    <w:rsid w:val="004E75E7"/>
    <w:rPr>
      <w:i/>
      <w:iCs/>
      <w:sz w:val="24"/>
    </w:rPr>
  </w:style>
  <w:style w:type="character" w:customStyle="1" w:styleId="HTML-adresChar">
    <w:name w:val="HTML-adres Char"/>
    <w:basedOn w:val="Standaardalinea-lettertype"/>
    <w:link w:val="HTML-adres"/>
    <w:uiPriority w:val="99"/>
    <w:semiHidden/>
    <w:locked/>
    <w:rsid w:val="00150BDF"/>
    <w:rPr>
      <w:rFonts w:ascii="Arial" w:hAnsi="Arial" w:cs="Times New Roman"/>
      <w:i/>
      <w:sz w:val="24"/>
      <w:lang w:eastAsia="nl-NL"/>
    </w:rPr>
  </w:style>
  <w:style w:type="character" w:styleId="HTML-citaat">
    <w:name w:val="HTML Cite"/>
    <w:basedOn w:val="Standaardalinea-lettertype"/>
    <w:uiPriority w:val="99"/>
    <w:rsid w:val="004E75E7"/>
    <w:rPr>
      <w:rFonts w:cs="Times New Roman"/>
      <w:i/>
    </w:rPr>
  </w:style>
  <w:style w:type="character" w:styleId="HTML-schrijfmachine">
    <w:name w:val="HTML Typewriter"/>
    <w:basedOn w:val="Standaardalinea-lettertype"/>
    <w:uiPriority w:val="99"/>
    <w:rsid w:val="004E75E7"/>
    <w:rPr>
      <w:rFonts w:ascii="Courier New" w:hAnsi="Courier New" w:cs="Times New Roman"/>
      <w:sz w:val="20"/>
    </w:rPr>
  </w:style>
  <w:style w:type="character" w:styleId="HTML-toetsenbord">
    <w:name w:val="HTML Keyboard"/>
    <w:basedOn w:val="Standaardalinea-lettertype"/>
    <w:uiPriority w:val="99"/>
    <w:rsid w:val="004E75E7"/>
    <w:rPr>
      <w:rFonts w:ascii="Courier New" w:hAnsi="Courier New" w:cs="Times New Roman"/>
      <w:sz w:val="20"/>
    </w:rPr>
  </w:style>
  <w:style w:type="character" w:styleId="HTML-voorbeeld">
    <w:name w:val="HTML Sample"/>
    <w:basedOn w:val="Standaardalinea-lettertype"/>
    <w:uiPriority w:val="99"/>
    <w:rsid w:val="004E75E7"/>
    <w:rPr>
      <w:rFonts w:ascii="Courier New" w:hAnsi="Courier New" w:cs="Times New Roman"/>
    </w:rPr>
  </w:style>
  <w:style w:type="character" w:styleId="Hyperlink">
    <w:name w:val="Hyperlink"/>
    <w:basedOn w:val="Standaardalinea-lettertype"/>
    <w:uiPriority w:val="99"/>
    <w:rsid w:val="004E75E7"/>
    <w:rPr>
      <w:rFonts w:ascii="Arial" w:hAnsi="Arial" w:cs="Times New Roman"/>
      <w:color w:val="auto"/>
      <w:sz w:val="20"/>
      <w:u w:val="none"/>
    </w:rPr>
  </w:style>
  <w:style w:type="paragraph" w:styleId="Koptekst">
    <w:name w:val="header"/>
    <w:basedOn w:val="Standaard"/>
    <w:link w:val="KoptekstChar"/>
    <w:uiPriority w:val="99"/>
    <w:rsid w:val="004E75E7"/>
    <w:pPr>
      <w:tabs>
        <w:tab w:val="center" w:pos="4536"/>
        <w:tab w:val="right" w:pos="9072"/>
      </w:tabs>
    </w:pPr>
    <w:rPr>
      <w:sz w:val="24"/>
    </w:rPr>
  </w:style>
  <w:style w:type="character" w:customStyle="1" w:styleId="KoptekstChar">
    <w:name w:val="Koptekst Char"/>
    <w:basedOn w:val="Standaardalinea-lettertype"/>
    <w:link w:val="Koptekst"/>
    <w:uiPriority w:val="99"/>
    <w:semiHidden/>
    <w:locked/>
    <w:rsid w:val="00150BDF"/>
    <w:rPr>
      <w:rFonts w:ascii="Arial" w:hAnsi="Arial" w:cs="Times New Roman"/>
      <w:sz w:val="24"/>
      <w:lang w:eastAsia="nl-NL"/>
    </w:rPr>
  </w:style>
  <w:style w:type="paragraph" w:styleId="Lijst">
    <w:name w:val="List"/>
    <w:basedOn w:val="Standaard"/>
    <w:uiPriority w:val="99"/>
    <w:rsid w:val="004E75E7"/>
    <w:pPr>
      <w:ind w:left="283" w:hanging="283"/>
    </w:pPr>
  </w:style>
  <w:style w:type="paragraph" w:styleId="Lijst2">
    <w:name w:val="List 2"/>
    <w:basedOn w:val="Standaard"/>
    <w:uiPriority w:val="99"/>
    <w:rsid w:val="004E75E7"/>
    <w:pPr>
      <w:ind w:left="566" w:hanging="283"/>
    </w:pPr>
  </w:style>
  <w:style w:type="paragraph" w:styleId="Lijst3">
    <w:name w:val="List 3"/>
    <w:basedOn w:val="Standaard"/>
    <w:uiPriority w:val="99"/>
    <w:rsid w:val="004E75E7"/>
    <w:pPr>
      <w:ind w:left="849" w:hanging="283"/>
    </w:pPr>
  </w:style>
  <w:style w:type="paragraph" w:styleId="Lijst4">
    <w:name w:val="List 4"/>
    <w:basedOn w:val="Standaard"/>
    <w:uiPriority w:val="99"/>
    <w:rsid w:val="004E75E7"/>
    <w:pPr>
      <w:ind w:left="1132" w:hanging="283"/>
    </w:pPr>
  </w:style>
  <w:style w:type="paragraph" w:styleId="Lijst5">
    <w:name w:val="List 5"/>
    <w:basedOn w:val="Standaard"/>
    <w:uiPriority w:val="99"/>
    <w:rsid w:val="004E75E7"/>
    <w:pPr>
      <w:ind w:left="1415" w:hanging="283"/>
    </w:pPr>
  </w:style>
  <w:style w:type="paragraph" w:styleId="Lijstopsomteken">
    <w:name w:val="List Bullet"/>
    <w:basedOn w:val="Standaard"/>
    <w:autoRedefine/>
    <w:uiPriority w:val="99"/>
    <w:rsid w:val="004E75E7"/>
    <w:pPr>
      <w:tabs>
        <w:tab w:val="num" w:pos="360"/>
      </w:tabs>
      <w:ind w:left="360" w:hanging="360"/>
    </w:pPr>
  </w:style>
  <w:style w:type="paragraph" w:styleId="Lijstopsomteken2">
    <w:name w:val="List Bullet 2"/>
    <w:basedOn w:val="Standaard"/>
    <w:autoRedefine/>
    <w:uiPriority w:val="99"/>
    <w:rsid w:val="004E75E7"/>
    <w:pPr>
      <w:numPr>
        <w:numId w:val="3"/>
      </w:numPr>
      <w:tabs>
        <w:tab w:val="clear" w:pos="926"/>
        <w:tab w:val="num" w:pos="643"/>
      </w:tabs>
      <w:ind w:left="643"/>
    </w:pPr>
  </w:style>
  <w:style w:type="paragraph" w:styleId="Lijstopsomteken3">
    <w:name w:val="List Bullet 3"/>
    <w:basedOn w:val="Standaard"/>
    <w:autoRedefine/>
    <w:uiPriority w:val="99"/>
    <w:rsid w:val="004E75E7"/>
    <w:pPr>
      <w:tabs>
        <w:tab w:val="num" w:pos="926"/>
      </w:tabs>
      <w:ind w:left="926" w:hanging="360"/>
    </w:pPr>
  </w:style>
  <w:style w:type="paragraph" w:styleId="Lijstopsomteken4">
    <w:name w:val="List Bullet 4"/>
    <w:basedOn w:val="Standaard"/>
    <w:autoRedefine/>
    <w:uiPriority w:val="99"/>
    <w:rsid w:val="004E75E7"/>
    <w:pPr>
      <w:numPr>
        <w:numId w:val="4"/>
      </w:numPr>
    </w:pPr>
  </w:style>
  <w:style w:type="paragraph" w:styleId="Lijstopsomteken5">
    <w:name w:val="List Bullet 5"/>
    <w:basedOn w:val="Standaard"/>
    <w:autoRedefine/>
    <w:uiPriority w:val="99"/>
    <w:rsid w:val="004E75E7"/>
    <w:pPr>
      <w:numPr>
        <w:numId w:val="5"/>
      </w:numPr>
    </w:pPr>
  </w:style>
  <w:style w:type="paragraph" w:styleId="Lijstnummering">
    <w:name w:val="List Number"/>
    <w:basedOn w:val="Standaard"/>
    <w:uiPriority w:val="99"/>
    <w:rsid w:val="004E75E7"/>
    <w:pPr>
      <w:numPr>
        <w:numId w:val="6"/>
      </w:numPr>
    </w:pPr>
  </w:style>
  <w:style w:type="paragraph" w:styleId="Lijstnummering2">
    <w:name w:val="List Number 2"/>
    <w:basedOn w:val="Standaard"/>
    <w:uiPriority w:val="99"/>
    <w:rsid w:val="004E75E7"/>
    <w:pPr>
      <w:numPr>
        <w:numId w:val="7"/>
      </w:numPr>
    </w:pPr>
  </w:style>
  <w:style w:type="paragraph" w:styleId="Lijstnummering3">
    <w:name w:val="List Number 3"/>
    <w:basedOn w:val="Standaard"/>
    <w:uiPriority w:val="99"/>
    <w:rsid w:val="004E75E7"/>
    <w:pPr>
      <w:numPr>
        <w:numId w:val="8"/>
      </w:numPr>
    </w:pPr>
  </w:style>
  <w:style w:type="paragraph" w:styleId="Lijstnummering4">
    <w:name w:val="List Number 4"/>
    <w:basedOn w:val="Standaard"/>
    <w:uiPriority w:val="99"/>
    <w:rsid w:val="004E75E7"/>
    <w:pPr>
      <w:numPr>
        <w:numId w:val="9"/>
      </w:numPr>
    </w:pPr>
  </w:style>
  <w:style w:type="paragraph" w:styleId="Lijstnummering5">
    <w:name w:val="List Number 5"/>
    <w:basedOn w:val="Standaard"/>
    <w:uiPriority w:val="99"/>
    <w:rsid w:val="004E75E7"/>
    <w:pPr>
      <w:numPr>
        <w:numId w:val="10"/>
      </w:numPr>
    </w:pPr>
  </w:style>
  <w:style w:type="paragraph" w:styleId="Lijstvoortzetting">
    <w:name w:val="List Continue"/>
    <w:basedOn w:val="Standaard"/>
    <w:uiPriority w:val="99"/>
    <w:rsid w:val="004E75E7"/>
    <w:pPr>
      <w:spacing w:after="120"/>
      <w:ind w:left="283"/>
    </w:pPr>
  </w:style>
  <w:style w:type="paragraph" w:styleId="Lijstvoortzetting2">
    <w:name w:val="List Continue 2"/>
    <w:basedOn w:val="Standaard"/>
    <w:uiPriority w:val="99"/>
    <w:rsid w:val="004E75E7"/>
    <w:pPr>
      <w:spacing w:after="120"/>
      <w:ind w:left="566"/>
    </w:pPr>
  </w:style>
  <w:style w:type="paragraph" w:styleId="Lijstvoortzetting3">
    <w:name w:val="List Continue 3"/>
    <w:basedOn w:val="Standaard"/>
    <w:uiPriority w:val="99"/>
    <w:rsid w:val="004E75E7"/>
    <w:pPr>
      <w:spacing w:after="120"/>
      <w:ind w:left="849"/>
    </w:pPr>
  </w:style>
  <w:style w:type="paragraph" w:styleId="Lijstvoortzetting4">
    <w:name w:val="List Continue 4"/>
    <w:basedOn w:val="Standaard"/>
    <w:uiPriority w:val="99"/>
    <w:rsid w:val="004E75E7"/>
    <w:pPr>
      <w:spacing w:after="120"/>
      <w:ind w:left="1132"/>
    </w:pPr>
  </w:style>
  <w:style w:type="paragraph" w:styleId="Lijstvoortzetting5">
    <w:name w:val="List Continue 5"/>
    <w:basedOn w:val="Standaard"/>
    <w:uiPriority w:val="99"/>
    <w:rsid w:val="004E75E7"/>
    <w:pPr>
      <w:spacing w:after="120"/>
      <w:ind w:left="1415"/>
    </w:pPr>
  </w:style>
  <w:style w:type="character" w:styleId="Nadruk">
    <w:name w:val="Emphasis"/>
    <w:basedOn w:val="Standaardalinea-lettertype"/>
    <w:uiPriority w:val="99"/>
    <w:qFormat/>
    <w:rsid w:val="004E75E7"/>
    <w:rPr>
      <w:rFonts w:cs="Times New Roman"/>
      <w:i/>
    </w:rPr>
  </w:style>
  <w:style w:type="paragraph" w:styleId="Normaalweb">
    <w:name w:val="Normal (Web)"/>
    <w:basedOn w:val="Standaard"/>
    <w:uiPriority w:val="99"/>
    <w:rsid w:val="004E75E7"/>
    <w:rPr>
      <w:rFonts w:ascii="Times New Roman" w:hAnsi="Times New Roman"/>
      <w:sz w:val="24"/>
    </w:rPr>
  </w:style>
  <w:style w:type="paragraph" w:styleId="Notitiekop">
    <w:name w:val="Note Heading"/>
    <w:basedOn w:val="Standaard"/>
    <w:next w:val="Standaard"/>
    <w:link w:val="NotitiekopChar"/>
    <w:uiPriority w:val="99"/>
    <w:rsid w:val="004E75E7"/>
    <w:rPr>
      <w:sz w:val="24"/>
    </w:rPr>
  </w:style>
  <w:style w:type="character" w:customStyle="1" w:styleId="NotitiekopChar">
    <w:name w:val="Notitiekop Char"/>
    <w:basedOn w:val="Standaardalinea-lettertype"/>
    <w:link w:val="Notitiekop"/>
    <w:uiPriority w:val="99"/>
    <w:semiHidden/>
    <w:locked/>
    <w:rsid w:val="00150BDF"/>
    <w:rPr>
      <w:rFonts w:ascii="Arial" w:hAnsi="Arial" w:cs="Times New Roman"/>
      <w:sz w:val="24"/>
      <w:lang w:eastAsia="nl-NL"/>
    </w:rPr>
  </w:style>
  <w:style w:type="paragraph" w:styleId="Plattetekst">
    <w:name w:val="Body Text"/>
    <w:basedOn w:val="Standaard"/>
    <w:link w:val="PlattetekstChar"/>
    <w:uiPriority w:val="99"/>
    <w:rsid w:val="004E75E7"/>
    <w:pPr>
      <w:spacing w:after="120"/>
    </w:pPr>
    <w:rPr>
      <w:sz w:val="24"/>
      <w:szCs w:val="20"/>
      <w:lang w:val="nl-NL"/>
    </w:rPr>
  </w:style>
  <w:style w:type="character" w:customStyle="1" w:styleId="PlattetekstChar">
    <w:name w:val="Platte tekst Char"/>
    <w:basedOn w:val="Standaardalinea-lettertype"/>
    <w:link w:val="Plattetekst"/>
    <w:uiPriority w:val="99"/>
    <w:locked/>
    <w:rsid w:val="009B6FFC"/>
    <w:rPr>
      <w:rFonts w:ascii="Arial" w:hAnsi="Arial" w:cs="Times New Roman"/>
      <w:sz w:val="24"/>
      <w:lang w:val="nl-NL" w:eastAsia="nl-NL"/>
    </w:rPr>
  </w:style>
  <w:style w:type="paragraph" w:styleId="Plattetekst2">
    <w:name w:val="Body Text 2"/>
    <w:basedOn w:val="Standaard"/>
    <w:link w:val="Plattetekst2Char"/>
    <w:uiPriority w:val="99"/>
    <w:rsid w:val="004E75E7"/>
    <w:pPr>
      <w:spacing w:after="120" w:line="480" w:lineRule="auto"/>
    </w:pPr>
    <w:rPr>
      <w:sz w:val="24"/>
    </w:rPr>
  </w:style>
  <w:style w:type="character" w:customStyle="1" w:styleId="Plattetekst2Char">
    <w:name w:val="Platte tekst 2 Char"/>
    <w:basedOn w:val="Standaardalinea-lettertype"/>
    <w:link w:val="Plattetekst2"/>
    <w:uiPriority w:val="99"/>
    <w:semiHidden/>
    <w:locked/>
    <w:rsid w:val="00150BDF"/>
    <w:rPr>
      <w:rFonts w:ascii="Arial" w:hAnsi="Arial" w:cs="Times New Roman"/>
      <w:sz w:val="24"/>
      <w:lang w:eastAsia="nl-NL"/>
    </w:rPr>
  </w:style>
  <w:style w:type="paragraph" w:styleId="Plattetekst3">
    <w:name w:val="Body Text 3"/>
    <w:basedOn w:val="Standaard"/>
    <w:link w:val="Plattetekst3Char"/>
    <w:uiPriority w:val="99"/>
    <w:rsid w:val="004E75E7"/>
    <w:pPr>
      <w:spacing w:after="120"/>
    </w:pPr>
    <w:rPr>
      <w:sz w:val="16"/>
      <w:szCs w:val="20"/>
      <w:lang w:val="nl-NL"/>
    </w:rPr>
  </w:style>
  <w:style w:type="character" w:customStyle="1" w:styleId="Plattetekst3Char">
    <w:name w:val="Platte tekst 3 Char"/>
    <w:basedOn w:val="Standaardalinea-lettertype"/>
    <w:link w:val="Plattetekst3"/>
    <w:uiPriority w:val="99"/>
    <w:locked/>
    <w:rsid w:val="009B6FFC"/>
    <w:rPr>
      <w:rFonts w:ascii="Arial" w:hAnsi="Arial" w:cs="Times New Roman"/>
      <w:sz w:val="16"/>
      <w:lang w:val="nl-NL" w:eastAsia="nl-NL"/>
    </w:rPr>
  </w:style>
  <w:style w:type="paragraph" w:styleId="Platteteksteersteinspringing">
    <w:name w:val="Body Text First Indent"/>
    <w:basedOn w:val="Plattetekst"/>
    <w:link w:val="PlatteteksteersteinspringingChar"/>
    <w:uiPriority w:val="99"/>
    <w:rsid w:val="004E75E7"/>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150BDF"/>
    <w:rPr>
      <w:rFonts w:ascii="Arial" w:hAnsi="Arial" w:cs="Times New Roman"/>
      <w:sz w:val="24"/>
      <w:lang w:val="nl-NL" w:eastAsia="nl-NL"/>
    </w:rPr>
  </w:style>
  <w:style w:type="paragraph" w:styleId="Plattetekstinspringen">
    <w:name w:val="Body Text Indent"/>
    <w:basedOn w:val="Standaard"/>
    <w:link w:val="PlattetekstinspringenChar"/>
    <w:uiPriority w:val="99"/>
    <w:rsid w:val="004E75E7"/>
    <w:pPr>
      <w:spacing w:after="120"/>
      <w:ind w:left="283"/>
    </w:pPr>
    <w:rPr>
      <w:sz w:val="24"/>
    </w:rPr>
  </w:style>
  <w:style w:type="character" w:customStyle="1" w:styleId="PlattetekstinspringenChar">
    <w:name w:val="Platte tekst inspringen Char"/>
    <w:basedOn w:val="Standaardalinea-lettertype"/>
    <w:link w:val="Plattetekstinspringen"/>
    <w:uiPriority w:val="99"/>
    <w:semiHidden/>
    <w:locked/>
    <w:rsid w:val="00150BDF"/>
    <w:rPr>
      <w:rFonts w:ascii="Arial" w:hAnsi="Arial" w:cs="Times New Roman"/>
      <w:sz w:val="24"/>
      <w:lang w:eastAsia="nl-NL"/>
    </w:rPr>
  </w:style>
  <w:style w:type="paragraph" w:styleId="Platteteksteersteinspringing2">
    <w:name w:val="Body Text First Indent 2"/>
    <w:basedOn w:val="Plattetekstinspringen"/>
    <w:link w:val="Platteteksteersteinspringing2Char"/>
    <w:uiPriority w:val="99"/>
    <w:rsid w:val="004E75E7"/>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150BDF"/>
    <w:rPr>
      <w:rFonts w:ascii="Arial" w:hAnsi="Arial" w:cs="Times New Roman"/>
      <w:sz w:val="24"/>
      <w:lang w:eastAsia="nl-NL"/>
    </w:rPr>
  </w:style>
  <w:style w:type="paragraph" w:styleId="Plattetekstinspringen2">
    <w:name w:val="Body Text Indent 2"/>
    <w:basedOn w:val="Standaard"/>
    <w:link w:val="Plattetekstinspringen2Char"/>
    <w:uiPriority w:val="99"/>
    <w:rsid w:val="004E75E7"/>
    <w:pPr>
      <w:spacing w:after="120" w:line="480" w:lineRule="auto"/>
      <w:ind w:left="283"/>
    </w:pPr>
    <w:rPr>
      <w:sz w:val="24"/>
    </w:rPr>
  </w:style>
  <w:style w:type="character" w:customStyle="1" w:styleId="Plattetekstinspringen2Char">
    <w:name w:val="Platte tekst inspringen 2 Char"/>
    <w:basedOn w:val="Standaardalinea-lettertype"/>
    <w:link w:val="Plattetekstinspringen2"/>
    <w:uiPriority w:val="99"/>
    <w:semiHidden/>
    <w:locked/>
    <w:rsid w:val="00150BDF"/>
    <w:rPr>
      <w:rFonts w:ascii="Arial" w:hAnsi="Arial" w:cs="Times New Roman"/>
      <w:sz w:val="24"/>
      <w:lang w:eastAsia="nl-NL"/>
    </w:rPr>
  </w:style>
  <w:style w:type="paragraph" w:styleId="Plattetekstinspringen3">
    <w:name w:val="Body Text Indent 3"/>
    <w:basedOn w:val="Standaard"/>
    <w:link w:val="Plattetekstinspringen3Char"/>
    <w:uiPriority w:val="99"/>
    <w:rsid w:val="004E75E7"/>
    <w:pPr>
      <w:spacing w:after="120"/>
      <w:ind w:left="283"/>
    </w:pPr>
    <w:rPr>
      <w:sz w:val="16"/>
      <w:szCs w:val="20"/>
      <w:lang w:val="nl-NL"/>
    </w:rPr>
  </w:style>
  <w:style w:type="character" w:customStyle="1" w:styleId="Plattetekstinspringen3Char">
    <w:name w:val="Platte tekst inspringen 3 Char"/>
    <w:basedOn w:val="Standaardalinea-lettertype"/>
    <w:link w:val="Plattetekstinspringen3"/>
    <w:uiPriority w:val="99"/>
    <w:locked/>
    <w:rsid w:val="009B6FFC"/>
    <w:rPr>
      <w:rFonts w:ascii="Arial" w:hAnsi="Arial" w:cs="Times New Roman"/>
      <w:sz w:val="16"/>
      <w:lang w:val="nl-NL" w:eastAsia="nl-NL"/>
    </w:rPr>
  </w:style>
  <w:style w:type="character" w:styleId="Regelnummer">
    <w:name w:val="line number"/>
    <w:basedOn w:val="Standaardalinea-lettertype"/>
    <w:uiPriority w:val="99"/>
    <w:rsid w:val="004E75E7"/>
    <w:rPr>
      <w:rFonts w:cs="Times New Roman"/>
    </w:rPr>
  </w:style>
  <w:style w:type="paragraph" w:styleId="Standaardinspringing">
    <w:name w:val="Normal Indent"/>
    <w:basedOn w:val="Standaard"/>
    <w:uiPriority w:val="99"/>
    <w:rsid w:val="004E75E7"/>
    <w:pPr>
      <w:ind w:left="708"/>
    </w:pPr>
  </w:style>
  <w:style w:type="paragraph" w:styleId="Ondertitel">
    <w:name w:val="Subtitle"/>
    <w:basedOn w:val="Standaard"/>
    <w:link w:val="OndertitelChar"/>
    <w:uiPriority w:val="99"/>
    <w:qFormat/>
    <w:rsid w:val="004E75E7"/>
    <w:pPr>
      <w:spacing w:after="60"/>
      <w:jc w:val="center"/>
      <w:outlineLvl w:val="1"/>
    </w:pPr>
    <w:rPr>
      <w:rFonts w:ascii="Cambria" w:hAnsi="Cambria"/>
      <w:sz w:val="24"/>
    </w:rPr>
  </w:style>
  <w:style w:type="character" w:customStyle="1" w:styleId="OndertitelChar">
    <w:name w:val="Ondertitel Char"/>
    <w:basedOn w:val="Standaardalinea-lettertype"/>
    <w:link w:val="Ondertitel"/>
    <w:uiPriority w:val="99"/>
    <w:locked/>
    <w:rsid w:val="00150BDF"/>
    <w:rPr>
      <w:rFonts w:ascii="Cambria" w:hAnsi="Cambria" w:cs="Times New Roman"/>
      <w:sz w:val="24"/>
      <w:lang w:eastAsia="nl-NL"/>
    </w:rPr>
  </w:style>
  <w:style w:type="paragraph" w:styleId="Tekstzonderopmaak">
    <w:name w:val="Plain Text"/>
    <w:basedOn w:val="Standaard"/>
    <w:link w:val="TekstzonderopmaakChar"/>
    <w:uiPriority w:val="99"/>
    <w:rsid w:val="004E75E7"/>
    <w:rPr>
      <w:rFonts w:ascii="Courier New" w:hAnsi="Courier New"/>
      <w:szCs w:val="20"/>
    </w:rPr>
  </w:style>
  <w:style w:type="character" w:customStyle="1" w:styleId="TekstzonderopmaakChar">
    <w:name w:val="Tekst zonder opmaak Char"/>
    <w:basedOn w:val="Standaardalinea-lettertype"/>
    <w:link w:val="Tekstzonderopmaak"/>
    <w:uiPriority w:val="99"/>
    <w:semiHidden/>
    <w:locked/>
    <w:rsid w:val="00150BDF"/>
    <w:rPr>
      <w:rFonts w:ascii="Courier New" w:hAnsi="Courier New" w:cs="Times New Roman"/>
      <w:sz w:val="20"/>
      <w:lang w:eastAsia="nl-NL"/>
    </w:rPr>
  </w:style>
  <w:style w:type="paragraph" w:styleId="Titel">
    <w:name w:val="Title"/>
    <w:basedOn w:val="Standaard"/>
    <w:link w:val="TitelChar"/>
    <w:uiPriority w:val="99"/>
    <w:qFormat/>
    <w:rsid w:val="004E75E7"/>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99"/>
    <w:locked/>
    <w:rsid w:val="00150BDF"/>
    <w:rPr>
      <w:rFonts w:ascii="Cambria" w:hAnsi="Cambria" w:cs="Times New Roman"/>
      <w:b/>
      <w:kern w:val="28"/>
      <w:sz w:val="32"/>
      <w:lang w:eastAsia="nl-NL"/>
    </w:rPr>
  </w:style>
  <w:style w:type="paragraph" w:styleId="Voettekst">
    <w:name w:val="footer"/>
    <w:basedOn w:val="Standaard"/>
    <w:link w:val="VoettekstChar"/>
    <w:uiPriority w:val="99"/>
    <w:rsid w:val="004E75E7"/>
    <w:pPr>
      <w:tabs>
        <w:tab w:val="center" w:pos="4536"/>
        <w:tab w:val="right" w:pos="9072"/>
      </w:tabs>
    </w:pPr>
    <w:rPr>
      <w:sz w:val="24"/>
    </w:rPr>
  </w:style>
  <w:style w:type="character" w:customStyle="1" w:styleId="VoettekstChar">
    <w:name w:val="Voettekst Char"/>
    <w:basedOn w:val="Standaardalinea-lettertype"/>
    <w:link w:val="Voettekst"/>
    <w:uiPriority w:val="99"/>
    <w:semiHidden/>
    <w:locked/>
    <w:rsid w:val="00150BDF"/>
    <w:rPr>
      <w:rFonts w:ascii="Arial" w:hAnsi="Arial" w:cs="Times New Roman"/>
      <w:sz w:val="24"/>
      <w:lang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4E75E7"/>
    <w:rPr>
      <w:rFonts w:ascii="Arial" w:hAnsi="Arial" w:cs="Times New Roman"/>
      <w:color w:val="auto"/>
      <w:sz w:val="18"/>
    </w:rPr>
  </w:style>
  <w:style w:type="character" w:styleId="Zwaar">
    <w:name w:val="Strong"/>
    <w:basedOn w:val="Standaardalinea-lettertype"/>
    <w:uiPriority w:val="99"/>
    <w:qFormat/>
    <w:rsid w:val="004E75E7"/>
    <w:rPr>
      <w:rFonts w:cs="Times New Roman"/>
      <w:b/>
    </w:rPr>
  </w:style>
  <w:style w:type="paragraph" w:customStyle="1" w:styleId="VVKSOTekstTabel">
    <w:name w:val="VVKSOTekstTabel"/>
    <w:basedOn w:val="VVKSOTekst"/>
    <w:uiPriority w:val="99"/>
    <w:rsid w:val="004E75E7"/>
    <w:pPr>
      <w:spacing w:before="120" w:after="120"/>
    </w:pPr>
  </w:style>
  <w:style w:type="paragraph" w:customStyle="1" w:styleId="VVKSOKopZonderTitel">
    <w:name w:val="VVKSOKopZonderTitel"/>
    <w:uiPriority w:val="99"/>
    <w:rsid w:val="00DF00ED"/>
    <w:pPr>
      <w:numPr>
        <w:numId w:val="23"/>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5C0665"/>
    <w:pPr>
      <w:keepNext/>
      <w:pageBreakBefore/>
      <w:tabs>
        <w:tab w:val="left" w:pos="851"/>
      </w:tabs>
      <w:spacing w:before="320" w:after="320" w:line="320" w:lineRule="atLeast"/>
    </w:pPr>
    <w:rPr>
      <w:rFonts w:ascii="Arial" w:hAnsi="Arial"/>
      <w:b/>
      <w:sz w:val="28"/>
      <w:szCs w:val="20"/>
      <w:lang w:val="nl-NL" w:eastAsia="nl-NL"/>
    </w:rPr>
  </w:style>
  <w:style w:type="paragraph" w:customStyle="1" w:styleId="VVKSOKop2">
    <w:name w:val="VVKSOKop2"/>
    <w:next w:val="VVKSOTekst"/>
    <w:link w:val="VVKSOKop2Char"/>
    <w:uiPriority w:val="99"/>
    <w:rsid w:val="00A75453"/>
    <w:pPr>
      <w:keepNext/>
      <w:tabs>
        <w:tab w:val="left" w:pos="851"/>
        <w:tab w:val="right" w:pos="7088"/>
        <w:tab w:val="right" w:pos="8222"/>
        <w:tab w:val="right" w:pos="9356"/>
      </w:tabs>
      <w:spacing w:before="480" w:after="440" w:line="280" w:lineRule="atLeast"/>
    </w:pPr>
    <w:rPr>
      <w:rFonts w:ascii="Arial" w:hAnsi="Arial"/>
      <w:b/>
    </w:rPr>
  </w:style>
  <w:style w:type="paragraph" w:customStyle="1" w:styleId="VVKSOKop3">
    <w:name w:val="VVKSOKop3"/>
    <w:next w:val="VVKSOTekst"/>
    <w:link w:val="VVKSOKop3Char"/>
    <w:uiPriority w:val="99"/>
    <w:rsid w:val="005C0665"/>
    <w:pPr>
      <w:keepNext/>
      <w:spacing w:before="480" w:after="280" w:line="240" w:lineRule="atLeast"/>
    </w:pPr>
    <w:rPr>
      <w:rFonts w:ascii="Arial" w:hAnsi="Arial"/>
      <w:b/>
      <w:i/>
    </w:rPr>
  </w:style>
  <w:style w:type="paragraph" w:customStyle="1" w:styleId="VVKSOKop4">
    <w:name w:val="VVKSOKop4"/>
    <w:next w:val="VVKSOTekst"/>
    <w:uiPriority w:val="99"/>
    <w:rsid w:val="00A75453"/>
    <w:pPr>
      <w:keepNext/>
      <w:numPr>
        <w:ilvl w:val="3"/>
        <w:numId w:val="1"/>
      </w:numPr>
      <w:tabs>
        <w:tab w:val="left" w:pos="851"/>
      </w:tabs>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4D1780"/>
    <w:pPr>
      <w:tabs>
        <w:tab w:val="center" w:pos="4820"/>
        <w:tab w:val="right" w:pos="9500"/>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4D1780"/>
    <w:pPr>
      <w:spacing w:before="360"/>
    </w:pPr>
  </w:style>
  <w:style w:type="paragraph" w:customStyle="1" w:styleId="VVKSOKoptekstOneven">
    <w:name w:val="VVKSOKoptekstOneven"/>
    <w:basedOn w:val="VVKSOKoptekstEven"/>
    <w:autoRedefine/>
    <w:uiPriority w:val="99"/>
    <w:rsid w:val="004E75E7"/>
    <w:pPr>
      <w:jc w:val="right"/>
    </w:pPr>
  </w:style>
  <w:style w:type="paragraph" w:customStyle="1" w:styleId="VVKSOKoptekstOnevenDatum">
    <w:name w:val="VVKSOKoptekstOnevenDatum"/>
    <w:basedOn w:val="VVKSOKoptekstOneven"/>
    <w:autoRedefine/>
    <w:uiPriority w:val="99"/>
    <w:rsid w:val="004E75E7"/>
    <w:pPr>
      <w:spacing w:before="360"/>
    </w:pPr>
  </w:style>
  <w:style w:type="paragraph" w:customStyle="1" w:styleId="VVKSOKopttekstOnevenDatum">
    <w:name w:val="VVKSOKopttekstOnevenDatum"/>
    <w:basedOn w:val="VVKSOKoptekstOneven"/>
    <w:uiPriority w:val="99"/>
    <w:rsid w:val="004E75E7"/>
    <w:pPr>
      <w:spacing w:after="360"/>
    </w:pPr>
  </w:style>
  <w:style w:type="paragraph" w:customStyle="1" w:styleId="VVKSOLogo1">
    <w:name w:val="VVKSOLogo1"/>
    <w:autoRedefine/>
    <w:uiPriority w:val="99"/>
    <w:semiHidden/>
    <w:rsid w:val="004E75E7"/>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4E75E7"/>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
    <w:uiPriority w:val="99"/>
    <w:rsid w:val="00DF00ED"/>
    <w:pPr>
      <w:tabs>
        <w:tab w:val="num" w:pos="681"/>
      </w:tabs>
      <w:spacing w:after="120" w:line="240" w:lineRule="atLeast"/>
      <w:ind w:left="681" w:hanging="397"/>
      <w:jc w:val="both"/>
    </w:pPr>
    <w:rPr>
      <w:rFonts w:ascii="Arial" w:hAnsi="Arial"/>
      <w:lang w:val="nl-NL" w:eastAsia="nl-NL"/>
    </w:rPr>
  </w:style>
  <w:style w:type="paragraph" w:customStyle="1" w:styleId="VVKSOOpsomming2">
    <w:name w:val="VVKSOOpsomming2"/>
    <w:uiPriority w:val="99"/>
    <w:rsid w:val="00DF00ED"/>
    <w:pPr>
      <w:keepLines/>
      <w:tabs>
        <w:tab w:val="num" w:pos="397"/>
        <w:tab w:val="num" w:pos="1492"/>
      </w:tabs>
      <w:spacing w:after="120" w:line="240" w:lineRule="atLeast"/>
      <w:ind w:left="397" w:hanging="397"/>
      <w:jc w:val="both"/>
    </w:pPr>
    <w:rPr>
      <w:rFonts w:ascii="Arial" w:hAnsi="Arial"/>
      <w:sz w:val="20"/>
      <w:szCs w:val="20"/>
      <w:lang w:val="nl-NL" w:eastAsia="nl-NL"/>
    </w:rPr>
  </w:style>
  <w:style w:type="paragraph" w:customStyle="1" w:styleId="VVKSOTitel2">
    <w:name w:val="VVKSOTitel2"/>
    <w:basedOn w:val="VVKSOTitel"/>
    <w:uiPriority w:val="99"/>
    <w:rsid w:val="004E75E7"/>
    <w:pPr>
      <w:framePr w:wrap="around"/>
    </w:pPr>
    <w:rPr>
      <w:sz w:val="36"/>
    </w:rPr>
  </w:style>
  <w:style w:type="paragraph" w:customStyle="1" w:styleId="VVKSOOpsomming12">
    <w:name w:val="VVKSOOpsomming12"/>
    <w:basedOn w:val="VVKSOOpsomming1"/>
    <w:link w:val="VVKSOOpsomming12Char"/>
    <w:uiPriority w:val="99"/>
    <w:rsid w:val="00DF00ED"/>
    <w:pPr>
      <w:numPr>
        <w:numId w:val="25"/>
      </w:numPr>
      <w:tabs>
        <w:tab w:val="num" w:pos="926"/>
        <w:tab w:val="num" w:pos="1209"/>
        <w:tab w:val="num" w:pos="1492"/>
      </w:tabs>
    </w:pPr>
    <w:rPr>
      <w:sz w:val="20"/>
      <w:szCs w:val="20"/>
      <w:lang w:val="nl-BE" w:eastAsia="ja-JP"/>
    </w:rPr>
  </w:style>
  <w:style w:type="paragraph" w:customStyle="1" w:styleId="VVKSOKop3ZonderTitel">
    <w:name w:val="VVKSOKop3ZonderTitel"/>
    <w:uiPriority w:val="99"/>
    <w:rsid w:val="005C0665"/>
    <w:pPr>
      <w:numPr>
        <w:ilvl w:val="5"/>
        <w:numId w:val="11"/>
      </w:numPr>
      <w:tabs>
        <w:tab w:val="clear" w:pos="360"/>
        <w:tab w:val="num" w:pos="-1798"/>
      </w:tabs>
      <w:spacing w:after="240" w:line="240" w:lineRule="atLeast"/>
      <w:ind w:left="-1798" w:hanging="851"/>
      <w:jc w:val="both"/>
    </w:pPr>
    <w:rPr>
      <w:rFonts w:ascii="Arial" w:hAnsi="Arial"/>
      <w:sz w:val="20"/>
      <w:szCs w:val="20"/>
      <w:lang w:val="nl-NL" w:eastAsia="nl-NL"/>
    </w:rPr>
  </w:style>
  <w:style w:type="paragraph" w:customStyle="1" w:styleId="VVKSOKop2ZonderTitel">
    <w:name w:val="VVKSOKop2ZonderTitel"/>
    <w:basedOn w:val="Standaard"/>
    <w:uiPriority w:val="99"/>
    <w:rsid w:val="005C0665"/>
    <w:pPr>
      <w:numPr>
        <w:ilvl w:val="4"/>
        <w:numId w:val="2"/>
      </w:numPr>
      <w:tabs>
        <w:tab w:val="clear" w:pos="643"/>
        <w:tab w:val="num" w:pos="-1798"/>
      </w:tabs>
      <w:spacing w:line="240" w:lineRule="atLeast"/>
      <w:ind w:left="-1798" w:hanging="851"/>
    </w:pPr>
  </w:style>
  <w:style w:type="paragraph" w:customStyle="1" w:styleId="VVKSOInhoudTitel">
    <w:name w:val="VVKSOInhoudTitel"/>
    <w:basedOn w:val="VVKSOOnderwerp"/>
    <w:uiPriority w:val="99"/>
    <w:rsid w:val="00E81CDE"/>
  </w:style>
  <w:style w:type="table" w:styleId="Tabelraster">
    <w:name w:val="Table Grid"/>
    <w:basedOn w:val="Standaardtabel"/>
    <w:uiPriority w:val="99"/>
    <w:rsid w:val="007112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txtnormaal">
    <w:name w:val="pltxtnormaal"/>
    <w:basedOn w:val="Standaard"/>
    <w:uiPriority w:val="99"/>
    <w:rsid w:val="00CE210D"/>
    <w:pPr>
      <w:spacing w:line="240" w:lineRule="auto"/>
    </w:pPr>
    <w:rPr>
      <w:rFonts w:ascii="Times New Roman" w:hAnsi="Times New Roman"/>
      <w:sz w:val="24"/>
      <w:szCs w:val="20"/>
    </w:rPr>
  </w:style>
  <w:style w:type="paragraph" w:customStyle="1" w:styleId="Kleurrijkelijst-accent11">
    <w:name w:val="Kleurrijke lijst - accent 11"/>
    <w:basedOn w:val="Standaard"/>
    <w:uiPriority w:val="99"/>
    <w:rsid w:val="00771DF3"/>
    <w:pPr>
      <w:spacing w:line="240" w:lineRule="auto"/>
      <w:ind w:left="720"/>
      <w:contextualSpacing/>
    </w:pPr>
    <w:rPr>
      <w:rFonts w:ascii="Calibri" w:hAnsi="Calibri"/>
      <w:sz w:val="22"/>
      <w:szCs w:val="22"/>
      <w:lang w:eastAsia="en-US"/>
    </w:rPr>
  </w:style>
  <w:style w:type="character" w:customStyle="1" w:styleId="Verwijzingopmerking1">
    <w:name w:val="Verwijzing opmerking1"/>
    <w:uiPriority w:val="99"/>
    <w:rsid w:val="00CC5FB6"/>
    <w:rPr>
      <w:sz w:val="16"/>
    </w:rPr>
  </w:style>
  <w:style w:type="paragraph" w:customStyle="1" w:styleId="Titel3">
    <w:name w:val="Titel 3"/>
    <w:basedOn w:val="Standaard"/>
    <w:next w:val="Standaard"/>
    <w:uiPriority w:val="99"/>
    <w:rsid w:val="0071449C"/>
    <w:pPr>
      <w:keepNext/>
      <w:spacing w:before="120" w:line="240" w:lineRule="auto"/>
    </w:pPr>
    <w:rPr>
      <w:b/>
      <w:sz w:val="22"/>
      <w:szCs w:val="20"/>
      <w:u w:val="single"/>
    </w:rPr>
  </w:style>
  <w:style w:type="paragraph" w:customStyle="1" w:styleId="Standniveaus">
    <w:name w:val="Stand niveaus"/>
    <w:basedOn w:val="Standaard"/>
    <w:next w:val="Standaard"/>
    <w:uiPriority w:val="99"/>
    <w:rsid w:val="0071449C"/>
    <w:pPr>
      <w:numPr>
        <w:numId w:val="36"/>
      </w:numPr>
      <w:spacing w:line="240" w:lineRule="auto"/>
      <w:jc w:val="both"/>
    </w:pPr>
    <w:rPr>
      <w:sz w:val="22"/>
      <w:szCs w:val="20"/>
    </w:rPr>
  </w:style>
  <w:style w:type="paragraph" w:customStyle="1" w:styleId="Insprniveaus">
    <w:name w:val="Inspr+ niveaus"/>
    <w:basedOn w:val="Standaard"/>
    <w:next w:val="Standaard"/>
    <w:link w:val="InsprniveausChar"/>
    <w:uiPriority w:val="99"/>
    <w:rsid w:val="0071449C"/>
    <w:pPr>
      <w:numPr>
        <w:numId w:val="35"/>
      </w:numPr>
      <w:spacing w:line="240" w:lineRule="auto"/>
      <w:jc w:val="both"/>
    </w:pPr>
    <w:rPr>
      <w:szCs w:val="20"/>
      <w:lang w:eastAsia="ja-JP"/>
    </w:rPr>
  </w:style>
  <w:style w:type="paragraph" w:customStyle="1" w:styleId="lettereninsprong">
    <w:name w:val="letter en insprong"/>
    <w:basedOn w:val="Standaard"/>
    <w:next w:val="Standaard"/>
    <w:link w:val="lettereninsprongChar"/>
    <w:uiPriority w:val="99"/>
    <w:rsid w:val="0071449C"/>
    <w:pPr>
      <w:spacing w:line="240" w:lineRule="auto"/>
      <w:ind w:left="567" w:hanging="567"/>
      <w:jc w:val="both"/>
    </w:pPr>
    <w:rPr>
      <w:sz w:val="22"/>
      <w:szCs w:val="20"/>
      <w:lang w:val="nl-NL"/>
    </w:rPr>
  </w:style>
  <w:style w:type="character" w:customStyle="1" w:styleId="lettereninsprongChar">
    <w:name w:val="letter en insprong Char"/>
    <w:link w:val="lettereninsprong"/>
    <w:uiPriority w:val="99"/>
    <w:locked/>
    <w:rsid w:val="0071449C"/>
    <w:rPr>
      <w:rFonts w:ascii="Arial" w:hAnsi="Arial"/>
      <w:sz w:val="22"/>
      <w:lang w:val="nl-NL" w:eastAsia="nl-NL"/>
    </w:rPr>
  </w:style>
  <w:style w:type="character" w:customStyle="1" w:styleId="text1">
    <w:name w:val="text1"/>
    <w:uiPriority w:val="99"/>
    <w:rsid w:val="00B37F58"/>
    <w:rPr>
      <w:rFonts w:ascii="Verdana" w:hAnsi="Verdana"/>
      <w:sz w:val="18"/>
    </w:rPr>
  </w:style>
  <w:style w:type="character" w:customStyle="1" w:styleId="par1">
    <w:name w:val="par1"/>
    <w:uiPriority w:val="99"/>
    <w:rsid w:val="00B37F58"/>
    <w:rPr>
      <w:rFonts w:ascii="Verdana" w:hAnsi="Verdana"/>
      <w:color w:val="222222"/>
      <w:sz w:val="20"/>
    </w:rPr>
  </w:style>
  <w:style w:type="paragraph" w:customStyle="1" w:styleId="Lijstalinea1">
    <w:name w:val="Lijstalinea1"/>
    <w:basedOn w:val="Standaard"/>
    <w:uiPriority w:val="99"/>
    <w:rsid w:val="000326D9"/>
    <w:pPr>
      <w:ind w:left="720"/>
      <w:contextualSpacing/>
    </w:pPr>
  </w:style>
  <w:style w:type="paragraph" w:customStyle="1" w:styleId="Style1">
    <w:name w:val="Style 1"/>
    <w:uiPriority w:val="99"/>
    <w:rsid w:val="00EB62B7"/>
    <w:pPr>
      <w:widowControl w:val="0"/>
      <w:autoSpaceDE w:val="0"/>
      <w:autoSpaceDN w:val="0"/>
      <w:adjustRightInd w:val="0"/>
    </w:pPr>
    <w:rPr>
      <w:sz w:val="20"/>
      <w:szCs w:val="20"/>
      <w:lang w:val="en-US" w:eastAsia="nl-NL"/>
    </w:rPr>
  </w:style>
  <w:style w:type="paragraph" w:customStyle="1" w:styleId="Style2">
    <w:name w:val="Style 2"/>
    <w:uiPriority w:val="99"/>
    <w:rsid w:val="00EB62B7"/>
    <w:pPr>
      <w:widowControl w:val="0"/>
      <w:autoSpaceDE w:val="0"/>
      <w:autoSpaceDN w:val="0"/>
      <w:spacing w:line="292" w:lineRule="auto"/>
    </w:pPr>
    <w:rPr>
      <w:rFonts w:ascii="Bookman Old Style" w:hAnsi="Bookman Old Style" w:cs="Bookman Old Style"/>
      <w:color w:val="000000"/>
      <w:sz w:val="18"/>
      <w:szCs w:val="18"/>
      <w:lang w:val="en-US" w:eastAsia="nl-NL"/>
    </w:rPr>
  </w:style>
  <w:style w:type="character" w:customStyle="1" w:styleId="CharacterStyle1">
    <w:name w:val="Character Style 1"/>
    <w:uiPriority w:val="99"/>
    <w:rsid w:val="00EB62B7"/>
    <w:rPr>
      <w:rFonts w:ascii="Bookman Old Style" w:hAnsi="Bookman Old Style"/>
      <w:color w:val="000000"/>
      <w:sz w:val="18"/>
    </w:rPr>
  </w:style>
  <w:style w:type="paragraph" w:customStyle="1" w:styleId="Inhoudtabel">
    <w:name w:val="Inhoud tabel"/>
    <w:basedOn w:val="Standaard"/>
    <w:uiPriority w:val="99"/>
    <w:rsid w:val="0092260F"/>
    <w:pPr>
      <w:widowControl w:val="0"/>
      <w:suppressLineNumbers/>
      <w:suppressAutoHyphens/>
      <w:spacing w:line="240" w:lineRule="auto"/>
    </w:pPr>
    <w:rPr>
      <w:rFonts w:ascii="Trebuchet MS" w:hAnsi="Trebuchet MS"/>
      <w:kern w:val="1"/>
      <w:sz w:val="24"/>
    </w:rPr>
  </w:style>
  <w:style w:type="character" w:customStyle="1" w:styleId="apple-style-span">
    <w:name w:val="apple-style-span"/>
    <w:uiPriority w:val="99"/>
    <w:rsid w:val="00A1540C"/>
  </w:style>
  <w:style w:type="character" w:customStyle="1" w:styleId="opaccatti">
    <w:name w:val="opaccatti"/>
    <w:uiPriority w:val="99"/>
    <w:rsid w:val="00A1540C"/>
  </w:style>
  <w:style w:type="character" w:customStyle="1" w:styleId="opaccatau">
    <w:name w:val="opaccatau"/>
    <w:uiPriority w:val="99"/>
    <w:rsid w:val="00A1540C"/>
  </w:style>
  <w:style w:type="character" w:customStyle="1" w:styleId="apple-converted-space">
    <w:name w:val="apple-converted-space"/>
    <w:uiPriority w:val="99"/>
    <w:rsid w:val="00A1540C"/>
  </w:style>
  <w:style w:type="character" w:customStyle="1" w:styleId="opaccatimju">
    <w:name w:val="opaccatimju"/>
    <w:uiPriority w:val="99"/>
    <w:rsid w:val="00A1540C"/>
  </w:style>
  <w:style w:type="character" w:customStyle="1" w:styleId="opaccatco">
    <w:name w:val="opaccatco"/>
    <w:uiPriority w:val="99"/>
    <w:rsid w:val="00A1540C"/>
  </w:style>
  <w:style w:type="character" w:customStyle="1" w:styleId="VVKSOOpsomming1Char">
    <w:name w:val="VVKSOOpsomming1 Char"/>
    <w:link w:val="VVKSOOpsomming1"/>
    <w:uiPriority w:val="99"/>
    <w:locked/>
    <w:rsid w:val="00A1540C"/>
    <w:rPr>
      <w:rFonts w:ascii="Arial" w:hAnsi="Arial"/>
      <w:sz w:val="22"/>
      <w:lang w:val="nl-NL" w:eastAsia="nl-NL"/>
    </w:rPr>
  </w:style>
  <w:style w:type="character" w:customStyle="1" w:styleId="InsprniveausChar">
    <w:name w:val="Inspr+ niveaus Char"/>
    <w:link w:val="Insprniveaus"/>
    <w:uiPriority w:val="99"/>
    <w:locked/>
    <w:rsid w:val="003860A7"/>
    <w:rPr>
      <w:rFonts w:ascii="Arial" w:hAnsi="Arial"/>
      <w:sz w:val="20"/>
      <w:szCs w:val="20"/>
      <w:lang w:eastAsia="ja-JP"/>
    </w:rPr>
  </w:style>
  <w:style w:type="character" w:customStyle="1" w:styleId="VVKSOOpsomming12Char">
    <w:name w:val="VVKSOOpsomming12 Char"/>
    <w:link w:val="VVKSOOpsomming12"/>
    <w:uiPriority w:val="99"/>
    <w:locked/>
    <w:rsid w:val="00E65E67"/>
    <w:rPr>
      <w:rFonts w:ascii="Arial" w:hAnsi="Arial"/>
      <w:sz w:val="20"/>
      <w:szCs w:val="20"/>
      <w:lang w:eastAsia="ja-JP"/>
    </w:rPr>
  </w:style>
  <w:style w:type="paragraph" w:customStyle="1" w:styleId="Geenafstand1">
    <w:name w:val="Geen afstand1"/>
    <w:uiPriority w:val="99"/>
    <w:rsid w:val="00353975"/>
    <w:rPr>
      <w:rFonts w:ascii="Calibri" w:hAnsi="Calibri"/>
      <w:lang w:eastAsia="en-US"/>
    </w:rPr>
  </w:style>
  <w:style w:type="character" w:customStyle="1" w:styleId="VVKSOKop2Char">
    <w:name w:val="VVKSOKop2 Char"/>
    <w:link w:val="VVKSOKop2"/>
    <w:uiPriority w:val="99"/>
    <w:locked/>
    <w:rsid w:val="00A75453"/>
    <w:rPr>
      <w:rFonts w:ascii="Arial" w:hAnsi="Arial"/>
      <w:b/>
      <w:sz w:val="22"/>
      <w:lang w:val="nl-BE" w:eastAsia="nl-BE"/>
    </w:rPr>
  </w:style>
  <w:style w:type="paragraph" w:customStyle="1" w:styleId="Geenafstand2">
    <w:name w:val="Geen afstand2"/>
    <w:uiPriority w:val="99"/>
    <w:rsid w:val="00FA3087"/>
    <w:rPr>
      <w:rFonts w:ascii="Corbel" w:hAnsi="Corbel"/>
      <w:lang w:eastAsia="en-US"/>
    </w:rPr>
  </w:style>
  <w:style w:type="paragraph" w:styleId="Geenafstand">
    <w:name w:val="No Spacing"/>
    <w:link w:val="GeenafstandChar"/>
    <w:uiPriority w:val="99"/>
    <w:qFormat/>
    <w:rsid w:val="00823F0A"/>
    <w:rPr>
      <w:rFonts w:ascii="Corbel" w:hAnsi="Corbel"/>
      <w:lang w:eastAsia="en-US"/>
    </w:rPr>
  </w:style>
  <w:style w:type="character" w:customStyle="1" w:styleId="VVKSOKop3Char">
    <w:name w:val="VVKSOKop3 Char"/>
    <w:link w:val="VVKSOKop3"/>
    <w:uiPriority w:val="99"/>
    <w:locked/>
    <w:rsid w:val="005C0665"/>
    <w:rPr>
      <w:rFonts w:ascii="Arial" w:hAnsi="Arial"/>
      <w:b/>
      <w:i/>
      <w:sz w:val="22"/>
      <w:lang w:val="nl-BE" w:eastAsia="nl-BE"/>
    </w:rPr>
  </w:style>
  <w:style w:type="paragraph" w:customStyle="1" w:styleId="Geenafstand3">
    <w:name w:val="Geen afstand3"/>
    <w:uiPriority w:val="99"/>
    <w:rsid w:val="00C30B42"/>
    <w:pPr>
      <w:suppressAutoHyphens/>
    </w:pPr>
    <w:rPr>
      <w:rFonts w:ascii="Corbel" w:hAnsi="Corbel"/>
      <w:kern w:val="1"/>
      <w:lang w:eastAsia="ar-SA"/>
    </w:rPr>
  </w:style>
  <w:style w:type="character" w:customStyle="1" w:styleId="VVKSOTekstChar1">
    <w:name w:val="VVKSOTekst Char1"/>
    <w:link w:val="VVKSOTekst"/>
    <w:uiPriority w:val="99"/>
    <w:locked/>
    <w:rsid w:val="006E7F4E"/>
    <w:rPr>
      <w:rFonts w:ascii="Arial" w:hAnsi="Arial"/>
      <w:sz w:val="22"/>
      <w:lang w:val="nl-NL" w:eastAsia="nl-NL"/>
    </w:rPr>
  </w:style>
  <w:style w:type="character" w:customStyle="1" w:styleId="CharChar31">
    <w:name w:val="Char Char31"/>
    <w:uiPriority w:val="99"/>
    <w:rsid w:val="00583CA1"/>
    <w:rPr>
      <w:b/>
      <w:sz w:val="22"/>
      <w:lang w:val="nl-NL" w:eastAsia="nl-NL"/>
    </w:rPr>
  </w:style>
  <w:style w:type="character" w:customStyle="1" w:styleId="CharChar11">
    <w:name w:val="Char Char11"/>
    <w:uiPriority w:val="99"/>
    <w:rsid w:val="00583CA1"/>
    <w:rPr>
      <w:rFonts w:ascii="Arial" w:hAnsi="Arial"/>
      <w:sz w:val="24"/>
      <w:lang w:val="nl-NL" w:eastAsia="nl-NL"/>
    </w:rPr>
  </w:style>
  <w:style w:type="character" w:customStyle="1" w:styleId="CharChar9">
    <w:name w:val="Char Char9"/>
    <w:uiPriority w:val="99"/>
    <w:rsid w:val="00583CA1"/>
    <w:rPr>
      <w:rFonts w:ascii="Arial" w:hAnsi="Arial"/>
      <w:sz w:val="16"/>
      <w:lang w:val="nl-NL" w:eastAsia="nl-NL"/>
    </w:rPr>
  </w:style>
  <w:style w:type="character" w:customStyle="1" w:styleId="CharChar4">
    <w:name w:val="Char Char4"/>
    <w:uiPriority w:val="99"/>
    <w:rsid w:val="00583CA1"/>
    <w:rPr>
      <w:rFonts w:ascii="Arial" w:hAnsi="Arial"/>
      <w:sz w:val="16"/>
      <w:lang w:val="nl-NL" w:eastAsia="nl-NL"/>
    </w:rPr>
  </w:style>
  <w:style w:type="paragraph" w:customStyle="1" w:styleId="Default">
    <w:name w:val="Default"/>
    <w:uiPriority w:val="99"/>
    <w:rsid w:val="00BC29D6"/>
    <w:pPr>
      <w:autoSpaceDE w:val="0"/>
      <w:autoSpaceDN w:val="0"/>
      <w:adjustRightInd w:val="0"/>
    </w:pPr>
    <w:rPr>
      <w:rFonts w:ascii="Verdana" w:hAnsi="Verdana" w:cs="Verdana"/>
      <w:color w:val="000000"/>
      <w:sz w:val="24"/>
      <w:szCs w:val="24"/>
      <w:lang w:val="nl-NL" w:eastAsia="nl-NL"/>
    </w:rPr>
  </w:style>
  <w:style w:type="paragraph" w:customStyle="1" w:styleId="Kadertitel">
    <w:name w:val="Kadertitel"/>
    <w:basedOn w:val="Standaard"/>
    <w:uiPriority w:val="99"/>
    <w:rsid w:val="000F0802"/>
    <w:pPr>
      <w:ind w:left="567"/>
    </w:pPr>
    <w:rPr>
      <w:rFonts w:ascii="Calibri" w:hAnsi="Calibri"/>
      <w:b/>
      <w:caps/>
      <w:noProof/>
      <w:sz w:val="24"/>
    </w:rPr>
  </w:style>
  <w:style w:type="paragraph" w:styleId="Lijstalinea">
    <w:name w:val="List Paragraph"/>
    <w:basedOn w:val="Standaard"/>
    <w:uiPriority w:val="99"/>
    <w:qFormat/>
    <w:rsid w:val="00C5115D"/>
    <w:pPr>
      <w:ind w:left="708"/>
    </w:pPr>
  </w:style>
  <w:style w:type="character" w:customStyle="1" w:styleId="VVKSOTekstChar">
    <w:name w:val="VVKSOTekst Char"/>
    <w:uiPriority w:val="99"/>
    <w:rsid w:val="00D6797C"/>
    <w:rPr>
      <w:rFonts w:ascii="Arial" w:hAnsi="Arial"/>
      <w:sz w:val="20"/>
    </w:rPr>
  </w:style>
  <w:style w:type="paragraph" w:customStyle="1" w:styleId="NoSpacing1">
    <w:name w:val="No Spacing1"/>
    <w:uiPriority w:val="99"/>
    <w:rsid w:val="00D85677"/>
    <w:pPr>
      <w:suppressAutoHyphens/>
    </w:pPr>
    <w:rPr>
      <w:rFonts w:ascii="Corbel" w:hAnsi="Corbel"/>
      <w:kern w:val="1"/>
      <w:lang w:eastAsia="ar-SA"/>
    </w:rPr>
  </w:style>
  <w:style w:type="character" w:customStyle="1" w:styleId="GeenafstandChar">
    <w:name w:val="Geen afstand Char"/>
    <w:link w:val="Geenafstand"/>
    <w:uiPriority w:val="99"/>
    <w:locked/>
    <w:rsid w:val="00FE2EE2"/>
    <w:rPr>
      <w:rFonts w:ascii="Corbel" w:hAnsi="Corbel"/>
      <w:sz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8110">
      <w:marLeft w:val="0"/>
      <w:marRight w:val="0"/>
      <w:marTop w:val="0"/>
      <w:marBottom w:val="0"/>
      <w:divBdr>
        <w:top w:val="none" w:sz="0" w:space="0" w:color="auto"/>
        <w:left w:val="none" w:sz="0" w:space="0" w:color="auto"/>
        <w:bottom w:val="none" w:sz="0" w:space="0" w:color="auto"/>
        <w:right w:val="none" w:sz="0" w:space="0" w:color="auto"/>
      </w:divBdr>
    </w:div>
    <w:div w:id="361328122">
      <w:marLeft w:val="75"/>
      <w:marRight w:val="0"/>
      <w:marTop w:val="0"/>
      <w:marBottom w:val="0"/>
      <w:divBdr>
        <w:top w:val="none" w:sz="0" w:space="0" w:color="auto"/>
        <w:left w:val="none" w:sz="0" w:space="0" w:color="auto"/>
        <w:bottom w:val="none" w:sz="0" w:space="0" w:color="auto"/>
        <w:right w:val="none" w:sz="0" w:space="0" w:color="auto"/>
      </w:divBdr>
      <w:divsChild>
        <w:div w:id="361328127">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25">
      <w:marLeft w:val="75"/>
      <w:marRight w:val="0"/>
      <w:marTop w:val="0"/>
      <w:marBottom w:val="0"/>
      <w:divBdr>
        <w:top w:val="none" w:sz="0" w:space="0" w:color="auto"/>
        <w:left w:val="none" w:sz="0" w:space="0" w:color="auto"/>
        <w:bottom w:val="none" w:sz="0" w:space="0" w:color="auto"/>
        <w:right w:val="none" w:sz="0" w:space="0" w:color="auto"/>
      </w:divBdr>
      <w:divsChild>
        <w:div w:id="361328112">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32">
      <w:marLeft w:val="0"/>
      <w:marRight w:val="0"/>
      <w:marTop w:val="0"/>
      <w:marBottom w:val="0"/>
      <w:divBdr>
        <w:top w:val="none" w:sz="0" w:space="0" w:color="auto"/>
        <w:left w:val="none" w:sz="0" w:space="0" w:color="auto"/>
        <w:bottom w:val="none" w:sz="0" w:space="0" w:color="auto"/>
        <w:right w:val="none" w:sz="0" w:space="0" w:color="auto"/>
      </w:divBdr>
      <w:divsChild>
        <w:div w:id="361328217">
          <w:marLeft w:val="0"/>
          <w:marRight w:val="0"/>
          <w:marTop w:val="0"/>
          <w:marBottom w:val="0"/>
          <w:divBdr>
            <w:top w:val="none" w:sz="0" w:space="0" w:color="auto"/>
            <w:left w:val="none" w:sz="0" w:space="0" w:color="auto"/>
            <w:bottom w:val="none" w:sz="0" w:space="0" w:color="auto"/>
            <w:right w:val="none" w:sz="0" w:space="0" w:color="auto"/>
          </w:divBdr>
        </w:div>
      </w:divsChild>
    </w:div>
    <w:div w:id="361328133">
      <w:marLeft w:val="0"/>
      <w:marRight w:val="0"/>
      <w:marTop w:val="0"/>
      <w:marBottom w:val="0"/>
      <w:divBdr>
        <w:top w:val="none" w:sz="0" w:space="0" w:color="auto"/>
        <w:left w:val="none" w:sz="0" w:space="0" w:color="auto"/>
        <w:bottom w:val="none" w:sz="0" w:space="0" w:color="auto"/>
        <w:right w:val="none" w:sz="0" w:space="0" w:color="auto"/>
      </w:divBdr>
      <w:divsChild>
        <w:div w:id="361328191">
          <w:marLeft w:val="0"/>
          <w:marRight w:val="0"/>
          <w:marTop w:val="0"/>
          <w:marBottom w:val="0"/>
          <w:divBdr>
            <w:top w:val="none" w:sz="0" w:space="0" w:color="auto"/>
            <w:left w:val="none" w:sz="0" w:space="0" w:color="auto"/>
            <w:bottom w:val="none" w:sz="0" w:space="0" w:color="auto"/>
            <w:right w:val="none" w:sz="0" w:space="0" w:color="auto"/>
          </w:divBdr>
          <w:divsChild>
            <w:div w:id="361328139">
              <w:marLeft w:val="0"/>
              <w:marRight w:val="0"/>
              <w:marTop w:val="0"/>
              <w:marBottom w:val="0"/>
              <w:divBdr>
                <w:top w:val="none" w:sz="0" w:space="0" w:color="auto"/>
                <w:left w:val="none" w:sz="0" w:space="0" w:color="auto"/>
                <w:bottom w:val="none" w:sz="0" w:space="0" w:color="auto"/>
                <w:right w:val="none" w:sz="0" w:space="0" w:color="auto"/>
              </w:divBdr>
            </w:div>
            <w:div w:id="361328195">
              <w:marLeft w:val="0"/>
              <w:marRight w:val="0"/>
              <w:marTop w:val="0"/>
              <w:marBottom w:val="0"/>
              <w:divBdr>
                <w:top w:val="none" w:sz="0" w:space="0" w:color="auto"/>
                <w:left w:val="none" w:sz="0" w:space="0" w:color="auto"/>
                <w:bottom w:val="none" w:sz="0" w:space="0" w:color="auto"/>
                <w:right w:val="none" w:sz="0" w:space="0" w:color="auto"/>
              </w:divBdr>
            </w:div>
            <w:div w:id="3613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35">
      <w:marLeft w:val="0"/>
      <w:marRight w:val="0"/>
      <w:marTop w:val="0"/>
      <w:marBottom w:val="0"/>
      <w:divBdr>
        <w:top w:val="none" w:sz="0" w:space="0" w:color="auto"/>
        <w:left w:val="none" w:sz="0" w:space="0" w:color="auto"/>
        <w:bottom w:val="none" w:sz="0" w:space="0" w:color="auto"/>
        <w:right w:val="none" w:sz="0" w:space="0" w:color="auto"/>
      </w:divBdr>
      <w:divsChild>
        <w:div w:id="361328131">
          <w:marLeft w:val="0"/>
          <w:marRight w:val="0"/>
          <w:marTop w:val="0"/>
          <w:marBottom w:val="0"/>
          <w:divBdr>
            <w:top w:val="none" w:sz="0" w:space="0" w:color="auto"/>
            <w:left w:val="none" w:sz="0" w:space="0" w:color="auto"/>
            <w:bottom w:val="none" w:sz="0" w:space="0" w:color="auto"/>
            <w:right w:val="none" w:sz="0" w:space="0" w:color="auto"/>
          </w:divBdr>
          <w:divsChild>
            <w:div w:id="361328111">
              <w:marLeft w:val="0"/>
              <w:marRight w:val="0"/>
              <w:marTop w:val="0"/>
              <w:marBottom w:val="0"/>
              <w:divBdr>
                <w:top w:val="none" w:sz="0" w:space="0" w:color="auto"/>
                <w:left w:val="none" w:sz="0" w:space="0" w:color="auto"/>
                <w:bottom w:val="none" w:sz="0" w:space="0" w:color="auto"/>
                <w:right w:val="none" w:sz="0" w:space="0" w:color="auto"/>
              </w:divBdr>
            </w:div>
            <w:div w:id="3613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36">
      <w:marLeft w:val="0"/>
      <w:marRight w:val="0"/>
      <w:marTop w:val="0"/>
      <w:marBottom w:val="0"/>
      <w:divBdr>
        <w:top w:val="none" w:sz="0" w:space="0" w:color="auto"/>
        <w:left w:val="none" w:sz="0" w:space="0" w:color="auto"/>
        <w:bottom w:val="none" w:sz="0" w:space="0" w:color="auto"/>
        <w:right w:val="none" w:sz="0" w:space="0" w:color="auto"/>
      </w:divBdr>
      <w:divsChild>
        <w:div w:id="361328159">
          <w:marLeft w:val="0"/>
          <w:marRight w:val="0"/>
          <w:marTop w:val="0"/>
          <w:marBottom w:val="0"/>
          <w:divBdr>
            <w:top w:val="none" w:sz="0" w:space="0" w:color="auto"/>
            <w:left w:val="none" w:sz="0" w:space="0" w:color="auto"/>
            <w:bottom w:val="none" w:sz="0" w:space="0" w:color="auto"/>
            <w:right w:val="none" w:sz="0" w:space="0" w:color="auto"/>
          </w:divBdr>
          <w:divsChild>
            <w:div w:id="361328114">
              <w:marLeft w:val="0"/>
              <w:marRight w:val="0"/>
              <w:marTop w:val="0"/>
              <w:marBottom w:val="0"/>
              <w:divBdr>
                <w:top w:val="none" w:sz="0" w:space="0" w:color="auto"/>
                <w:left w:val="none" w:sz="0" w:space="0" w:color="auto"/>
                <w:bottom w:val="none" w:sz="0" w:space="0" w:color="auto"/>
                <w:right w:val="none" w:sz="0" w:space="0" w:color="auto"/>
              </w:divBdr>
            </w:div>
            <w:div w:id="361328124">
              <w:marLeft w:val="0"/>
              <w:marRight w:val="0"/>
              <w:marTop w:val="0"/>
              <w:marBottom w:val="0"/>
              <w:divBdr>
                <w:top w:val="none" w:sz="0" w:space="0" w:color="auto"/>
                <w:left w:val="none" w:sz="0" w:space="0" w:color="auto"/>
                <w:bottom w:val="none" w:sz="0" w:space="0" w:color="auto"/>
                <w:right w:val="none" w:sz="0" w:space="0" w:color="auto"/>
              </w:divBdr>
            </w:div>
            <w:div w:id="361328141">
              <w:marLeft w:val="0"/>
              <w:marRight w:val="0"/>
              <w:marTop w:val="0"/>
              <w:marBottom w:val="0"/>
              <w:divBdr>
                <w:top w:val="none" w:sz="0" w:space="0" w:color="auto"/>
                <w:left w:val="none" w:sz="0" w:space="0" w:color="auto"/>
                <w:bottom w:val="none" w:sz="0" w:space="0" w:color="auto"/>
                <w:right w:val="none" w:sz="0" w:space="0" w:color="auto"/>
              </w:divBdr>
            </w:div>
            <w:div w:id="361328168">
              <w:marLeft w:val="0"/>
              <w:marRight w:val="0"/>
              <w:marTop w:val="0"/>
              <w:marBottom w:val="0"/>
              <w:divBdr>
                <w:top w:val="none" w:sz="0" w:space="0" w:color="auto"/>
                <w:left w:val="none" w:sz="0" w:space="0" w:color="auto"/>
                <w:bottom w:val="none" w:sz="0" w:space="0" w:color="auto"/>
                <w:right w:val="none" w:sz="0" w:space="0" w:color="auto"/>
              </w:divBdr>
            </w:div>
            <w:div w:id="361328194">
              <w:marLeft w:val="0"/>
              <w:marRight w:val="0"/>
              <w:marTop w:val="0"/>
              <w:marBottom w:val="0"/>
              <w:divBdr>
                <w:top w:val="none" w:sz="0" w:space="0" w:color="auto"/>
                <w:left w:val="none" w:sz="0" w:space="0" w:color="auto"/>
                <w:bottom w:val="none" w:sz="0" w:space="0" w:color="auto"/>
                <w:right w:val="none" w:sz="0" w:space="0" w:color="auto"/>
              </w:divBdr>
            </w:div>
            <w:div w:id="3613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38">
      <w:marLeft w:val="0"/>
      <w:marRight w:val="0"/>
      <w:marTop w:val="0"/>
      <w:marBottom w:val="0"/>
      <w:divBdr>
        <w:top w:val="none" w:sz="0" w:space="0" w:color="auto"/>
        <w:left w:val="none" w:sz="0" w:space="0" w:color="auto"/>
        <w:bottom w:val="none" w:sz="0" w:space="0" w:color="auto"/>
        <w:right w:val="none" w:sz="0" w:space="0" w:color="auto"/>
      </w:divBdr>
    </w:div>
    <w:div w:id="361328140">
      <w:marLeft w:val="0"/>
      <w:marRight w:val="0"/>
      <w:marTop w:val="0"/>
      <w:marBottom w:val="0"/>
      <w:divBdr>
        <w:top w:val="none" w:sz="0" w:space="0" w:color="auto"/>
        <w:left w:val="none" w:sz="0" w:space="0" w:color="auto"/>
        <w:bottom w:val="none" w:sz="0" w:space="0" w:color="auto"/>
        <w:right w:val="none" w:sz="0" w:space="0" w:color="auto"/>
      </w:divBdr>
      <w:divsChild>
        <w:div w:id="361328212">
          <w:marLeft w:val="0"/>
          <w:marRight w:val="0"/>
          <w:marTop w:val="0"/>
          <w:marBottom w:val="0"/>
          <w:divBdr>
            <w:top w:val="none" w:sz="0" w:space="0" w:color="auto"/>
            <w:left w:val="none" w:sz="0" w:space="0" w:color="auto"/>
            <w:bottom w:val="none" w:sz="0" w:space="0" w:color="auto"/>
            <w:right w:val="none" w:sz="0" w:space="0" w:color="auto"/>
          </w:divBdr>
          <w:divsChild>
            <w:div w:id="361328130">
              <w:marLeft w:val="0"/>
              <w:marRight w:val="0"/>
              <w:marTop w:val="0"/>
              <w:marBottom w:val="0"/>
              <w:divBdr>
                <w:top w:val="none" w:sz="0" w:space="0" w:color="auto"/>
                <w:left w:val="none" w:sz="0" w:space="0" w:color="auto"/>
                <w:bottom w:val="none" w:sz="0" w:space="0" w:color="auto"/>
                <w:right w:val="none" w:sz="0" w:space="0" w:color="auto"/>
              </w:divBdr>
            </w:div>
            <w:div w:id="361328149">
              <w:marLeft w:val="0"/>
              <w:marRight w:val="0"/>
              <w:marTop w:val="0"/>
              <w:marBottom w:val="0"/>
              <w:divBdr>
                <w:top w:val="none" w:sz="0" w:space="0" w:color="auto"/>
                <w:left w:val="none" w:sz="0" w:space="0" w:color="auto"/>
                <w:bottom w:val="none" w:sz="0" w:space="0" w:color="auto"/>
                <w:right w:val="none" w:sz="0" w:space="0" w:color="auto"/>
              </w:divBdr>
            </w:div>
            <w:div w:id="3613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44">
      <w:marLeft w:val="75"/>
      <w:marRight w:val="0"/>
      <w:marTop w:val="0"/>
      <w:marBottom w:val="0"/>
      <w:divBdr>
        <w:top w:val="none" w:sz="0" w:space="0" w:color="auto"/>
        <w:left w:val="none" w:sz="0" w:space="0" w:color="auto"/>
        <w:bottom w:val="none" w:sz="0" w:space="0" w:color="auto"/>
        <w:right w:val="none" w:sz="0" w:space="0" w:color="auto"/>
      </w:divBdr>
      <w:divsChild>
        <w:div w:id="361328145">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46">
      <w:marLeft w:val="75"/>
      <w:marRight w:val="0"/>
      <w:marTop w:val="0"/>
      <w:marBottom w:val="0"/>
      <w:divBdr>
        <w:top w:val="none" w:sz="0" w:space="0" w:color="auto"/>
        <w:left w:val="none" w:sz="0" w:space="0" w:color="auto"/>
        <w:bottom w:val="none" w:sz="0" w:space="0" w:color="auto"/>
        <w:right w:val="none" w:sz="0" w:space="0" w:color="auto"/>
      </w:divBdr>
      <w:divsChild>
        <w:div w:id="361328150">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47">
      <w:marLeft w:val="0"/>
      <w:marRight w:val="0"/>
      <w:marTop w:val="0"/>
      <w:marBottom w:val="0"/>
      <w:divBdr>
        <w:top w:val="none" w:sz="0" w:space="0" w:color="auto"/>
        <w:left w:val="none" w:sz="0" w:space="0" w:color="auto"/>
        <w:bottom w:val="none" w:sz="0" w:space="0" w:color="auto"/>
        <w:right w:val="none" w:sz="0" w:space="0" w:color="auto"/>
      </w:divBdr>
      <w:divsChild>
        <w:div w:id="361328143">
          <w:marLeft w:val="0"/>
          <w:marRight w:val="0"/>
          <w:marTop w:val="0"/>
          <w:marBottom w:val="0"/>
          <w:divBdr>
            <w:top w:val="none" w:sz="0" w:space="0" w:color="auto"/>
            <w:left w:val="none" w:sz="0" w:space="0" w:color="auto"/>
            <w:bottom w:val="none" w:sz="0" w:space="0" w:color="auto"/>
            <w:right w:val="none" w:sz="0" w:space="0" w:color="auto"/>
          </w:divBdr>
          <w:divsChild>
            <w:div w:id="361328121">
              <w:marLeft w:val="0"/>
              <w:marRight w:val="0"/>
              <w:marTop w:val="0"/>
              <w:marBottom w:val="0"/>
              <w:divBdr>
                <w:top w:val="none" w:sz="0" w:space="0" w:color="auto"/>
                <w:left w:val="none" w:sz="0" w:space="0" w:color="auto"/>
                <w:bottom w:val="none" w:sz="0" w:space="0" w:color="auto"/>
                <w:right w:val="none" w:sz="0" w:space="0" w:color="auto"/>
              </w:divBdr>
            </w:div>
            <w:div w:id="361328128">
              <w:marLeft w:val="0"/>
              <w:marRight w:val="0"/>
              <w:marTop w:val="0"/>
              <w:marBottom w:val="0"/>
              <w:divBdr>
                <w:top w:val="none" w:sz="0" w:space="0" w:color="auto"/>
                <w:left w:val="none" w:sz="0" w:space="0" w:color="auto"/>
                <w:bottom w:val="none" w:sz="0" w:space="0" w:color="auto"/>
                <w:right w:val="none" w:sz="0" w:space="0" w:color="auto"/>
              </w:divBdr>
            </w:div>
            <w:div w:id="361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52">
      <w:marLeft w:val="75"/>
      <w:marRight w:val="0"/>
      <w:marTop w:val="0"/>
      <w:marBottom w:val="0"/>
      <w:divBdr>
        <w:top w:val="none" w:sz="0" w:space="0" w:color="auto"/>
        <w:left w:val="none" w:sz="0" w:space="0" w:color="auto"/>
        <w:bottom w:val="none" w:sz="0" w:space="0" w:color="auto"/>
        <w:right w:val="none" w:sz="0" w:space="0" w:color="auto"/>
      </w:divBdr>
      <w:divsChild>
        <w:div w:id="361328208">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56">
      <w:marLeft w:val="75"/>
      <w:marRight w:val="0"/>
      <w:marTop w:val="0"/>
      <w:marBottom w:val="0"/>
      <w:divBdr>
        <w:top w:val="none" w:sz="0" w:space="0" w:color="auto"/>
        <w:left w:val="none" w:sz="0" w:space="0" w:color="auto"/>
        <w:bottom w:val="none" w:sz="0" w:space="0" w:color="auto"/>
        <w:right w:val="none" w:sz="0" w:space="0" w:color="auto"/>
      </w:divBdr>
      <w:divsChild>
        <w:div w:id="361328162">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64">
      <w:marLeft w:val="75"/>
      <w:marRight w:val="0"/>
      <w:marTop w:val="0"/>
      <w:marBottom w:val="0"/>
      <w:divBdr>
        <w:top w:val="none" w:sz="0" w:space="0" w:color="auto"/>
        <w:left w:val="none" w:sz="0" w:space="0" w:color="auto"/>
        <w:bottom w:val="none" w:sz="0" w:space="0" w:color="auto"/>
        <w:right w:val="none" w:sz="0" w:space="0" w:color="auto"/>
      </w:divBdr>
      <w:divsChild>
        <w:div w:id="361328193">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65">
      <w:marLeft w:val="0"/>
      <w:marRight w:val="0"/>
      <w:marTop w:val="0"/>
      <w:marBottom w:val="0"/>
      <w:divBdr>
        <w:top w:val="none" w:sz="0" w:space="0" w:color="auto"/>
        <w:left w:val="none" w:sz="0" w:space="0" w:color="auto"/>
        <w:bottom w:val="none" w:sz="0" w:space="0" w:color="auto"/>
        <w:right w:val="none" w:sz="0" w:space="0" w:color="auto"/>
      </w:divBdr>
      <w:divsChild>
        <w:div w:id="361328155">
          <w:marLeft w:val="0"/>
          <w:marRight w:val="0"/>
          <w:marTop w:val="0"/>
          <w:marBottom w:val="0"/>
          <w:divBdr>
            <w:top w:val="none" w:sz="0" w:space="0" w:color="auto"/>
            <w:left w:val="none" w:sz="0" w:space="0" w:color="auto"/>
            <w:bottom w:val="none" w:sz="0" w:space="0" w:color="auto"/>
            <w:right w:val="none" w:sz="0" w:space="0" w:color="auto"/>
          </w:divBdr>
          <w:divsChild>
            <w:div w:id="361328113">
              <w:marLeft w:val="0"/>
              <w:marRight w:val="0"/>
              <w:marTop w:val="0"/>
              <w:marBottom w:val="0"/>
              <w:divBdr>
                <w:top w:val="none" w:sz="0" w:space="0" w:color="auto"/>
                <w:left w:val="none" w:sz="0" w:space="0" w:color="auto"/>
                <w:bottom w:val="none" w:sz="0" w:space="0" w:color="auto"/>
                <w:right w:val="none" w:sz="0" w:space="0" w:color="auto"/>
              </w:divBdr>
            </w:div>
            <w:div w:id="361328154">
              <w:marLeft w:val="0"/>
              <w:marRight w:val="0"/>
              <w:marTop w:val="0"/>
              <w:marBottom w:val="0"/>
              <w:divBdr>
                <w:top w:val="none" w:sz="0" w:space="0" w:color="auto"/>
                <w:left w:val="none" w:sz="0" w:space="0" w:color="auto"/>
                <w:bottom w:val="none" w:sz="0" w:space="0" w:color="auto"/>
                <w:right w:val="none" w:sz="0" w:space="0" w:color="auto"/>
              </w:divBdr>
            </w:div>
            <w:div w:id="361328166">
              <w:marLeft w:val="0"/>
              <w:marRight w:val="0"/>
              <w:marTop w:val="0"/>
              <w:marBottom w:val="0"/>
              <w:divBdr>
                <w:top w:val="none" w:sz="0" w:space="0" w:color="auto"/>
                <w:left w:val="none" w:sz="0" w:space="0" w:color="auto"/>
                <w:bottom w:val="none" w:sz="0" w:space="0" w:color="auto"/>
                <w:right w:val="none" w:sz="0" w:space="0" w:color="auto"/>
              </w:divBdr>
            </w:div>
            <w:div w:id="361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70">
      <w:marLeft w:val="75"/>
      <w:marRight w:val="0"/>
      <w:marTop w:val="0"/>
      <w:marBottom w:val="0"/>
      <w:divBdr>
        <w:top w:val="none" w:sz="0" w:space="0" w:color="auto"/>
        <w:left w:val="none" w:sz="0" w:space="0" w:color="auto"/>
        <w:bottom w:val="none" w:sz="0" w:space="0" w:color="auto"/>
        <w:right w:val="none" w:sz="0" w:space="0" w:color="auto"/>
      </w:divBdr>
      <w:divsChild>
        <w:div w:id="361328161">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75">
      <w:marLeft w:val="75"/>
      <w:marRight w:val="0"/>
      <w:marTop w:val="0"/>
      <w:marBottom w:val="0"/>
      <w:divBdr>
        <w:top w:val="none" w:sz="0" w:space="0" w:color="auto"/>
        <w:left w:val="none" w:sz="0" w:space="0" w:color="auto"/>
        <w:bottom w:val="none" w:sz="0" w:space="0" w:color="auto"/>
        <w:right w:val="none" w:sz="0" w:space="0" w:color="auto"/>
      </w:divBdr>
      <w:divsChild>
        <w:div w:id="361328129">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76">
      <w:marLeft w:val="0"/>
      <w:marRight w:val="0"/>
      <w:marTop w:val="0"/>
      <w:marBottom w:val="0"/>
      <w:divBdr>
        <w:top w:val="none" w:sz="0" w:space="0" w:color="auto"/>
        <w:left w:val="none" w:sz="0" w:space="0" w:color="auto"/>
        <w:bottom w:val="none" w:sz="0" w:space="0" w:color="auto"/>
        <w:right w:val="none" w:sz="0" w:space="0" w:color="auto"/>
      </w:divBdr>
      <w:divsChild>
        <w:div w:id="361328119">
          <w:marLeft w:val="0"/>
          <w:marRight w:val="0"/>
          <w:marTop w:val="0"/>
          <w:marBottom w:val="0"/>
          <w:divBdr>
            <w:top w:val="none" w:sz="0" w:space="0" w:color="auto"/>
            <w:left w:val="none" w:sz="0" w:space="0" w:color="auto"/>
            <w:bottom w:val="none" w:sz="0" w:space="0" w:color="auto"/>
            <w:right w:val="none" w:sz="0" w:space="0" w:color="auto"/>
          </w:divBdr>
        </w:div>
        <w:div w:id="361328163">
          <w:marLeft w:val="0"/>
          <w:marRight w:val="0"/>
          <w:marTop w:val="0"/>
          <w:marBottom w:val="0"/>
          <w:divBdr>
            <w:top w:val="none" w:sz="0" w:space="0" w:color="auto"/>
            <w:left w:val="none" w:sz="0" w:space="0" w:color="auto"/>
            <w:bottom w:val="none" w:sz="0" w:space="0" w:color="auto"/>
            <w:right w:val="none" w:sz="0" w:space="0" w:color="auto"/>
          </w:divBdr>
        </w:div>
        <w:div w:id="361328174">
          <w:marLeft w:val="0"/>
          <w:marRight w:val="0"/>
          <w:marTop w:val="0"/>
          <w:marBottom w:val="0"/>
          <w:divBdr>
            <w:top w:val="none" w:sz="0" w:space="0" w:color="auto"/>
            <w:left w:val="none" w:sz="0" w:space="0" w:color="auto"/>
            <w:bottom w:val="none" w:sz="0" w:space="0" w:color="auto"/>
            <w:right w:val="none" w:sz="0" w:space="0" w:color="auto"/>
          </w:divBdr>
        </w:div>
        <w:div w:id="361328185">
          <w:marLeft w:val="0"/>
          <w:marRight w:val="0"/>
          <w:marTop w:val="0"/>
          <w:marBottom w:val="0"/>
          <w:divBdr>
            <w:top w:val="none" w:sz="0" w:space="0" w:color="auto"/>
            <w:left w:val="none" w:sz="0" w:space="0" w:color="auto"/>
            <w:bottom w:val="none" w:sz="0" w:space="0" w:color="auto"/>
            <w:right w:val="none" w:sz="0" w:space="0" w:color="auto"/>
          </w:divBdr>
        </w:div>
        <w:div w:id="361328188">
          <w:marLeft w:val="0"/>
          <w:marRight w:val="0"/>
          <w:marTop w:val="0"/>
          <w:marBottom w:val="0"/>
          <w:divBdr>
            <w:top w:val="none" w:sz="0" w:space="0" w:color="auto"/>
            <w:left w:val="none" w:sz="0" w:space="0" w:color="auto"/>
            <w:bottom w:val="none" w:sz="0" w:space="0" w:color="auto"/>
            <w:right w:val="none" w:sz="0" w:space="0" w:color="auto"/>
          </w:divBdr>
        </w:div>
        <w:div w:id="361328192">
          <w:marLeft w:val="0"/>
          <w:marRight w:val="0"/>
          <w:marTop w:val="0"/>
          <w:marBottom w:val="0"/>
          <w:divBdr>
            <w:top w:val="none" w:sz="0" w:space="0" w:color="auto"/>
            <w:left w:val="none" w:sz="0" w:space="0" w:color="auto"/>
            <w:bottom w:val="none" w:sz="0" w:space="0" w:color="auto"/>
            <w:right w:val="none" w:sz="0" w:space="0" w:color="auto"/>
          </w:divBdr>
        </w:div>
      </w:divsChild>
    </w:div>
    <w:div w:id="361328178">
      <w:marLeft w:val="75"/>
      <w:marRight w:val="0"/>
      <w:marTop w:val="0"/>
      <w:marBottom w:val="0"/>
      <w:divBdr>
        <w:top w:val="none" w:sz="0" w:space="0" w:color="auto"/>
        <w:left w:val="none" w:sz="0" w:space="0" w:color="auto"/>
        <w:bottom w:val="none" w:sz="0" w:space="0" w:color="auto"/>
        <w:right w:val="none" w:sz="0" w:space="0" w:color="auto"/>
      </w:divBdr>
      <w:divsChild>
        <w:div w:id="361328120">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80">
      <w:marLeft w:val="0"/>
      <w:marRight w:val="0"/>
      <w:marTop w:val="0"/>
      <w:marBottom w:val="0"/>
      <w:divBdr>
        <w:top w:val="none" w:sz="0" w:space="0" w:color="auto"/>
        <w:left w:val="none" w:sz="0" w:space="0" w:color="auto"/>
        <w:bottom w:val="none" w:sz="0" w:space="0" w:color="auto"/>
        <w:right w:val="none" w:sz="0" w:space="0" w:color="auto"/>
      </w:divBdr>
      <w:divsChild>
        <w:div w:id="361328205">
          <w:marLeft w:val="0"/>
          <w:marRight w:val="0"/>
          <w:marTop w:val="0"/>
          <w:marBottom w:val="0"/>
          <w:divBdr>
            <w:top w:val="none" w:sz="0" w:space="0" w:color="auto"/>
            <w:left w:val="none" w:sz="0" w:space="0" w:color="auto"/>
            <w:bottom w:val="none" w:sz="0" w:space="0" w:color="auto"/>
            <w:right w:val="none" w:sz="0" w:space="0" w:color="auto"/>
          </w:divBdr>
          <w:divsChild>
            <w:div w:id="361328123">
              <w:marLeft w:val="0"/>
              <w:marRight w:val="0"/>
              <w:marTop w:val="0"/>
              <w:marBottom w:val="0"/>
              <w:divBdr>
                <w:top w:val="none" w:sz="0" w:space="0" w:color="auto"/>
                <w:left w:val="none" w:sz="0" w:space="0" w:color="auto"/>
                <w:bottom w:val="none" w:sz="0" w:space="0" w:color="auto"/>
                <w:right w:val="none" w:sz="0" w:space="0" w:color="auto"/>
              </w:divBdr>
            </w:div>
            <w:div w:id="361328134">
              <w:marLeft w:val="0"/>
              <w:marRight w:val="0"/>
              <w:marTop w:val="0"/>
              <w:marBottom w:val="0"/>
              <w:divBdr>
                <w:top w:val="none" w:sz="0" w:space="0" w:color="auto"/>
                <w:left w:val="none" w:sz="0" w:space="0" w:color="auto"/>
                <w:bottom w:val="none" w:sz="0" w:space="0" w:color="auto"/>
                <w:right w:val="none" w:sz="0" w:space="0" w:color="auto"/>
              </w:divBdr>
            </w:div>
            <w:div w:id="3613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183">
      <w:marLeft w:val="75"/>
      <w:marRight w:val="0"/>
      <w:marTop w:val="0"/>
      <w:marBottom w:val="0"/>
      <w:divBdr>
        <w:top w:val="none" w:sz="0" w:space="0" w:color="auto"/>
        <w:left w:val="none" w:sz="0" w:space="0" w:color="auto"/>
        <w:bottom w:val="none" w:sz="0" w:space="0" w:color="auto"/>
        <w:right w:val="none" w:sz="0" w:space="0" w:color="auto"/>
      </w:divBdr>
      <w:divsChild>
        <w:div w:id="361328167">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89">
      <w:marLeft w:val="75"/>
      <w:marRight w:val="0"/>
      <w:marTop w:val="0"/>
      <w:marBottom w:val="0"/>
      <w:divBdr>
        <w:top w:val="none" w:sz="0" w:space="0" w:color="auto"/>
        <w:left w:val="none" w:sz="0" w:space="0" w:color="auto"/>
        <w:bottom w:val="none" w:sz="0" w:space="0" w:color="auto"/>
        <w:right w:val="none" w:sz="0" w:space="0" w:color="auto"/>
      </w:divBdr>
      <w:divsChild>
        <w:div w:id="361328153">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198">
      <w:marLeft w:val="0"/>
      <w:marRight w:val="0"/>
      <w:marTop w:val="0"/>
      <w:marBottom w:val="0"/>
      <w:divBdr>
        <w:top w:val="none" w:sz="0" w:space="0" w:color="auto"/>
        <w:left w:val="none" w:sz="0" w:space="0" w:color="auto"/>
        <w:bottom w:val="none" w:sz="0" w:space="0" w:color="auto"/>
        <w:right w:val="none" w:sz="0" w:space="0" w:color="auto"/>
      </w:divBdr>
      <w:divsChild>
        <w:div w:id="361328126">
          <w:marLeft w:val="0"/>
          <w:marRight w:val="0"/>
          <w:marTop w:val="0"/>
          <w:marBottom w:val="0"/>
          <w:divBdr>
            <w:top w:val="none" w:sz="0" w:space="0" w:color="auto"/>
            <w:left w:val="none" w:sz="0" w:space="0" w:color="auto"/>
            <w:bottom w:val="none" w:sz="0" w:space="0" w:color="auto"/>
            <w:right w:val="none" w:sz="0" w:space="0" w:color="auto"/>
          </w:divBdr>
          <w:divsChild>
            <w:div w:id="361328115">
              <w:marLeft w:val="0"/>
              <w:marRight w:val="0"/>
              <w:marTop w:val="0"/>
              <w:marBottom w:val="0"/>
              <w:divBdr>
                <w:top w:val="none" w:sz="0" w:space="0" w:color="auto"/>
                <w:left w:val="none" w:sz="0" w:space="0" w:color="auto"/>
                <w:bottom w:val="none" w:sz="0" w:space="0" w:color="auto"/>
                <w:right w:val="none" w:sz="0" w:space="0" w:color="auto"/>
              </w:divBdr>
            </w:div>
            <w:div w:id="361328169">
              <w:marLeft w:val="0"/>
              <w:marRight w:val="0"/>
              <w:marTop w:val="0"/>
              <w:marBottom w:val="0"/>
              <w:divBdr>
                <w:top w:val="none" w:sz="0" w:space="0" w:color="auto"/>
                <w:left w:val="none" w:sz="0" w:space="0" w:color="auto"/>
                <w:bottom w:val="none" w:sz="0" w:space="0" w:color="auto"/>
                <w:right w:val="none" w:sz="0" w:space="0" w:color="auto"/>
              </w:divBdr>
            </w:div>
            <w:div w:id="361328171">
              <w:marLeft w:val="0"/>
              <w:marRight w:val="0"/>
              <w:marTop w:val="0"/>
              <w:marBottom w:val="0"/>
              <w:divBdr>
                <w:top w:val="none" w:sz="0" w:space="0" w:color="auto"/>
                <w:left w:val="none" w:sz="0" w:space="0" w:color="auto"/>
                <w:bottom w:val="none" w:sz="0" w:space="0" w:color="auto"/>
                <w:right w:val="none" w:sz="0" w:space="0" w:color="auto"/>
              </w:divBdr>
            </w:div>
            <w:div w:id="361328215">
              <w:marLeft w:val="0"/>
              <w:marRight w:val="0"/>
              <w:marTop w:val="0"/>
              <w:marBottom w:val="0"/>
              <w:divBdr>
                <w:top w:val="none" w:sz="0" w:space="0" w:color="auto"/>
                <w:left w:val="none" w:sz="0" w:space="0" w:color="auto"/>
                <w:bottom w:val="none" w:sz="0" w:space="0" w:color="auto"/>
                <w:right w:val="none" w:sz="0" w:space="0" w:color="auto"/>
              </w:divBdr>
            </w:div>
            <w:div w:id="3613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200">
      <w:marLeft w:val="75"/>
      <w:marRight w:val="0"/>
      <w:marTop w:val="0"/>
      <w:marBottom w:val="0"/>
      <w:divBdr>
        <w:top w:val="none" w:sz="0" w:space="0" w:color="auto"/>
        <w:left w:val="none" w:sz="0" w:space="0" w:color="auto"/>
        <w:bottom w:val="none" w:sz="0" w:space="0" w:color="auto"/>
        <w:right w:val="none" w:sz="0" w:space="0" w:color="auto"/>
      </w:divBdr>
      <w:divsChild>
        <w:div w:id="361328142">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202">
      <w:marLeft w:val="75"/>
      <w:marRight w:val="0"/>
      <w:marTop w:val="0"/>
      <w:marBottom w:val="0"/>
      <w:divBdr>
        <w:top w:val="none" w:sz="0" w:space="0" w:color="auto"/>
        <w:left w:val="none" w:sz="0" w:space="0" w:color="auto"/>
        <w:bottom w:val="none" w:sz="0" w:space="0" w:color="auto"/>
        <w:right w:val="none" w:sz="0" w:space="0" w:color="auto"/>
      </w:divBdr>
      <w:divsChild>
        <w:div w:id="361328118">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204">
      <w:marLeft w:val="0"/>
      <w:marRight w:val="0"/>
      <w:marTop w:val="0"/>
      <w:marBottom w:val="0"/>
      <w:divBdr>
        <w:top w:val="none" w:sz="0" w:space="0" w:color="auto"/>
        <w:left w:val="none" w:sz="0" w:space="0" w:color="auto"/>
        <w:bottom w:val="none" w:sz="0" w:space="0" w:color="auto"/>
        <w:right w:val="none" w:sz="0" w:space="0" w:color="auto"/>
      </w:divBdr>
      <w:divsChild>
        <w:div w:id="361328157">
          <w:marLeft w:val="0"/>
          <w:marRight w:val="0"/>
          <w:marTop w:val="0"/>
          <w:marBottom w:val="0"/>
          <w:divBdr>
            <w:top w:val="none" w:sz="0" w:space="0" w:color="auto"/>
            <w:left w:val="none" w:sz="0" w:space="0" w:color="auto"/>
            <w:bottom w:val="none" w:sz="0" w:space="0" w:color="auto"/>
            <w:right w:val="none" w:sz="0" w:space="0" w:color="auto"/>
          </w:divBdr>
          <w:divsChild>
            <w:div w:id="361328158">
              <w:marLeft w:val="0"/>
              <w:marRight w:val="0"/>
              <w:marTop w:val="0"/>
              <w:marBottom w:val="0"/>
              <w:divBdr>
                <w:top w:val="none" w:sz="0" w:space="0" w:color="auto"/>
                <w:left w:val="none" w:sz="0" w:space="0" w:color="auto"/>
                <w:bottom w:val="none" w:sz="0" w:space="0" w:color="auto"/>
                <w:right w:val="none" w:sz="0" w:space="0" w:color="auto"/>
              </w:divBdr>
            </w:div>
            <w:div w:id="361328187">
              <w:marLeft w:val="0"/>
              <w:marRight w:val="0"/>
              <w:marTop w:val="0"/>
              <w:marBottom w:val="0"/>
              <w:divBdr>
                <w:top w:val="none" w:sz="0" w:space="0" w:color="auto"/>
                <w:left w:val="none" w:sz="0" w:space="0" w:color="auto"/>
                <w:bottom w:val="none" w:sz="0" w:space="0" w:color="auto"/>
                <w:right w:val="none" w:sz="0" w:space="0" w:color="auto"/>
              </w:divBdr>
            </w:div>
            <w:div w:id="3613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206">
      <w:marLeft w:val="0"/>
      <w:marRight w:val="0"/>
      <w:marTop w:val="0"/>
      <w:marBottom w:val="0"/>
      <w:divBdr>
        <w:top w:val="none" w:sz="0" w:space="0" w:color="auto"/>
        <w:left w:val="none" w:sz="0" w:space="0" w:color="auto"/>
        <w:bottom w:val="none" w:sz="0" w:space="0" w:color="auto"/>
        <w:right w:val="none" w:sz="0" w:space="0" w:color="auto"/>
      </w:divBdr>
      <w:divsChild>
        <w:div w:id="361328186">
          <w:marLeft w:val="0"/>
          <w:marRight w:val="0"/>
          <w:marTop w:val="0"/>
          <w:marBottom w:val="0"/>
          <w:divBdr>
            <w:top w:val="none" w:sz="0" w:space="0" w:color="auto"/>
            <w:left w:val="none" w:sz="0" w:space="0" w:color="auto"/>
            <w:bottom w:val="none" w:sz="0" w:space="0" w:color="auto"/>
            <w:right w:val="none" w:sz="0" w:space="0" w:color="auto"/>
          </w:divBdr>
          <w:divsChild>
            <w:div w:id="361328148">
              <w:marLeft w:val="0"/>
              <w:marRight w:val="0"/>
              <w:marTop w:val="0"/>
              <w:marBottom w:val="0"/>
              <w:divBdr>
                <w:top w:val="none" w:sz="0" w:space="0" w:color="auto"/>
                <w:left w:val="none" w:sz="0" w:space="0" w:color="auto"/>
                <w:bottom w:val="none" w:sz="0" w:space="0" w:color="auto"/>
                <w:right w:val="none" w:sz="0" w:space="0" w:color="auto"/>
              </w:divBdr>
            </w:div>
            <w:div w:id="361328184">
              <w:marLeft w:val="0"/>
              <w:marRight w:val="0"/>
              <w:marTop w:val="0"/>
              <w:marBottom w:val="0"/>
              <w:divBdr>
                <w:top w:val="none" w:sz="0" w:space="0" w:color="auto"/>
                <w:left w:val="none" w:sz="0" w:space="0" w:color="auto"/>
                <w:bottom w:val="none" w:sz="0" w:space="0" w:color="auto"/>
                <w:right w:val="none" w:sz="0" w:space="0" w:color="auto"/>
              </w:divBdr>
            </w:div>
            <w:div w:id="3613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207">
      <w:marLeft w:val="0"/>
      <w:marRight w:val="0"/>
      <w:marTop w:val="0"/>
      <w:marBottom w:val="0"/>
      <w:divBdr>
        <w:top w:val="none" w:sz="0" w:space="0" w:color="auto"/>
        <w:left w:val="none" w:sz="0" w:space="0" w:color="auto"/>
        <w:bottom w:val="none" w:sz="0" w:space="0" w:color="auto"/>
        <w:right w:val="none" w:sz="0" w:space="0" w:color="auto"/>
      </w:divBdr>
      <w:divsChild>
        <w:div w:id="361328173">
          <w:marLeft w:val="0"/>
          <w:marRight w:val="0"/>
          <w:marTop w:val="0"/>
          <w:marBottom w:val="0"/>
          <w:divBdr>
            <w:top w:val="none" w:sz="0" w:space="0" w:color="auto"/>
            <w:left w:val="none" w:sz="0" w:space="0" w:color="auto"/>
            <w:bottom w:val="none" w:sz="0" w:space="0" w:color="auto"/>
            <w:right w:val="none" w:sz="0" w:space="0" w:color="auto"/>
          </w:divBdr>
          <w:divsChild>
            <w:div w:id="361328137">
              <w:marLeft w:val="0"/>
              <w:marRight w:val="0"/>
              <w:marTop w:val="0"/>
              <w:marBottom w:val="0"/>
              <w:divBdr>
                <w:top w:val="none" w:sz="0" w:space="0" w:color="auto"/>
                <w:left w:val="none" w:sz="0" w:space="0" w:color="auto"/>
                <w:bottom w:val="none" w:sz="0" w:space="0" w:color="auto"/>
                <w:right w:val="none" w:sz="0" w:space="0" w:color="auto"/>
              </w:divBdr>
            </w:div>
            <w:div w:id="361328182">
              <w:marLeft w:val="0"/>
              <w:marRight w:val="0"/>
              <w:marTop w:val="0"/>
              <w:marBottom w:val="0"/>
              <w:divBdr>
                <w:top w:val="none" w:sz="0" w:space="0" w:color="auto"/>
                <w:left w:val="none" w:sz="0" w:space="0" w:color="auto"/>
                <w:bottom w:val="none" w:sz="0" w:space="0" w:color="auto"/>
                <w:right w:val="none" w:sz="0" w:space="0" w:color="auto"/>
              </w:divBdr>
            </w:div>
            <w:div w:id="3613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209">
      <w:marLeft w:val="75"/>
      <w:marRight w:val="0"/>
      <w:marTop w:val="0"/>
      <w:marBottom w:val="0"/>
      <w:divBdr>
        <w:top w:val="none" w:sz="0" w:space="0" w:color="auto"/>
        <w:left w:val="none" w:sz="0" w:space="0" w:color="auto"/>
        <w:bottom w:val="none" w:sz="0" w:space="0" w:color="auto"/>
        <w:right w:val="none" w:sz="0" w:space="0" w:color="auto"/>
      </w:divBdr>
      <w:divsChild>
        <w:div w:id="361328181">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213">
      <w:marLeft w:val="0"/>
      <w:marRight w:val="0"/>
      <w:marTop w:val="0"/>
      <w:marBottom w:val="0"/>
      <w:divBdr>
        <w:top w:val="none" w:sz="0" w:space="0" w:color="auto"/>
        <w:left w:val="none" w:sz="0" w:space="0" w:color="auto"/>
        <w:bottom w:val="none" w:sz="0" w:space="0" w:color="auto"/>
        <w:right w:val="none" w:sz="0" w:space="0" w:color="auto"/>
      </w:divBdr>
      <w:divsChild>
        <w:div w:id="361328151">
          <w:marLeft w:val="0"/>
          <w:marRight w:val="0"/>
          <w:marTop w:val="0"/>
          <w:marBottom w:val="0"/>
          <w:divBdr>
            <w:top w:val="none" w:sz="0" w:space="0" w:color="auto"/>
            <w:left w:val="none" w:sz="0" w:space="0" w:color="auto"/>
            <w:bottom w:val="none" w:sz="0" w:space="0" w:color="auto"/>
            <w:right w:val="none" w:sz="0" w:space="0" w:color="auto"/>
          </w:divBdr>
          <w:divsChild>
            <w:div w:id="361328116">
              <w:marLeft w:val="0"/>
              <w:marRight w:val="0"/>
              <w:marTop w:val="0"/>
              <w:marBottom w:val="0"/>
              <w:divBdr>
                <w:top w:val="none" w:sz="0" w:space="0" w:color="auto"/>
                <w:left w:val="none" w:sz="0" w:space="0" w:color="auto"/>
                <w:bottom w:val="none" w:sz="0" w:space="0" w:color="auto"/>
                <w:right w:val="none" w:sz="0" w:space="0" w:color="auto"/>
              </w:divBdr>
            </w:div>
            <w:div w:id="361328117">
              <w:marLeft w:val="0"/>
              <w:marRight w:val="0"/>
              <w:marTop w:val="0"/>
              <w:marBottom w:val="0"/>
              <w:divBdr>
                <w:top w:val="none" w:sz="0" w:space="0" w:color="auto"/>
                <w:left w:val="none" w:sz="0" w:space="0" w:color="auto"/>
                <w:bottom w:val="none" w:sz="0" w:space="0" w:color="auto"/>
                <w:right w:val="none" w:sz="0" w:space="0" w:color="auto"/>
              </w:divBdr>
            </w:div>
            <w:div w:id="361328172">
              <w:marLeft w:val="0"/>
              <w:marRight w:val="0"/>
              <w:marTop w:val="0"/>
              <w:marBottom w:val="0"/>
              <w:divBdr>
                <w:top w:val="none" w:sz="0" w:space="0" w:color="auto"/>
                <w:left w:val="none" w:sz="0" w:space="0" w:color="auto"/>
                <w:bottom w:val="none" w:sz="0" w:space="0" w:color="auto"/>
                <w:right w:val="none" w:sz="0" w:space="0" w:color="auto"/>
              </w:divBdr>
            </w:div>
            <w:div w:id="361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8214">
      <w:marLeft w:val="75"/>
      <w:marRight w:val="0"/>
      <w:marTop w:val="0"/>
      <w:marBottom w:val="0"/>
      <w:divBdr>
        <w:top w:val="none" w:sz="0" w:space="0" w:color="auto"/>
        <w:left w:val="none" w:sz="0" w:space="0" w:color="auto"/>
        <w:bottom w:val="none" w:sz="0" w:space="0" w:color="auto"/>
        <w:right w:val="none" w:sz="0" w:space="0" w:color="auto"/>
      </w:divBdr>
      <w:divsChild>
        <w:div w:id="361328177">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220">
      <w:marLeft w:val="75"/>
      <w:marRight w:val="0"/>
      <w:marTop w:val="0"/>
      <w:marBottom w:val="0"/>
      <w:divBdr>
        <w:top w:val="none" w:sz="0" w:space="0" w:color="auto"/>
        <w:left w:val="none" w:sz="0" w:space="0" w:color="auto"/>
        <w:bottom w:val="none" w:sz="0" w:space="0" w:color="auto"/>
        <w:right w:val="none" w:sz="0" w:space="0" w:color="auto"/>
      </w:divBdr>
      <w:divsChild>
        <w:div w:id="361328179">
          <w:marLeft w:val="0"/>
          <w:marRight w:val="0"/>
          <w:marTop w:val="0"/>
          <w:marBottom w:val="0"/>
          <w:divBdr>
            <w:top w:val="none" w:sz="0" w:space="0" w:color="auto"/>
            <w:left w:val="dotted" w:sz="6" w:space="8" w:color="B6C2E5"/>
            <w:bottom w:val="none" w:sz="0" w:space="0" w:color="auto"/>
            <w:right w:val="dotted" w:sz="6" w:space="8" w:color="B6C2E5"/>
          </w:divBdr>
        </w:div>
      </w:divsChild>
    </w:div>
    <w:div w:id="361328222">
      <w:marLeft w:val="0"/>
      <w:marRight w:val="0"/>
      <w:marTop w:val="0"/>
      <w:marBottom w:val="0"/>
      <w:divBdr>
        <w:top w:val="none" w:sz="0" w:space="0" w:color="auto"/>
        <w:left w:val="none" w:sz="0" w:space="0" w:color="auto"/>
        <w:bottom w:val="none" w:sz="0" w:space="0" w:color="auto"/>
        <w:right w:val="none" w:sz="0" w:space="0" w:color="auto"/>
      </w:divBdr>
      <w:divsChild>
        <w:div w:id="361328237">
          <w:marLeft w:val="0"/>
          <w:marRight w:val="0"/>
          <w:marTop w:val="0"/>
          <w:marBottom w:val="0"/>
          <w:divBdr>
            <w:top w:val="none" w:sz="0" w:space="0" w:color="auto"/>
            <w:left w:val="none" w:sz="0" w:space="0" w:color="auto"/>
            <w:bottom w:val="none" w:sz="0" w:space="0" w:color="auto"/>
            <w:right w:val="none" w:sz="0" w:space="0" w:color="auto"/>
          </w:divBdr>
          <w:divsChild>
            <w:div w:id="361328242">
              <w:marLeft w:val="0"/>
              <w:marRight w:val="0"/>
              <w:marTop w:val="0"/>
              <w:marBottom w:val="0"/>
              <w:divBdr>
                <w:top w:val="none" w:sz="0" w:space="0" w:color="auto"/>
                <w:left w:val="none" w:sz="0" w:space="0" w:color="auto"/>
                <w:bottom w:val="none" w:sz="0" w:space="0" w:color="auto"/>
                <w:right w:val="none" w:sz="0" w:space="0" w:color="auto"/>
              </w:divBdr>
              <w:divsChild>
                <w:div w:id="361328344">
                  <w:marLeft w:val="0"/>
                  <w:marRight w:val="0"/>
                  <w:marTop w:val="0"/>
                  <w:marBottom w:val="0"/>
                  <w:divBdr>
                    <w:top w:val="none" w:sz="0" w:space="0" w:color="auto"/>
                    <w:left w:val="none" w:sz="0" w:space="0" w:color="auto"/>
                    <w:bottom w:val="none" w:sz="0" w:space="0" w:color="auto"/>
                    <w:right w:val="none" w:sz="0" w:space="0" w:color="auto"/>
                  </w:divBdr>
                  <w:divsChild>
                    <w:div w:id="361328304">
                      <w:marLeft w:val="0"/>
                      <w:marRight w:val="0"/>
                      <w:marTop w:val="0"/>
                      <w:marBottom w:val="0"/>
                      <w:divBdr>
                        <w:top w:val="none" w:sz="0" w:space="0" w:color="auto"/>
                        <w:left w:val="none" w:sz="0" w:space="0" w:color="auto"/>
                        <w:bottom w:val="none" w:sz="0" w:space="0" w:color="auto"/>
                        <w:right w:val="none" w:sz="0" w:space="0" w:color="auto"/>
                      </w:divBdr>
                      <w:divsChild>
                        <w:div w:id="361328319">
                          <w:marLeft w:val="0"/>
                          <w:marRight w:val="0"/>
                          <w:marTop w:val="0"/>
                          <w:marBottom w:val="0"/>
                          <w:divBdr>
                            <w:top w:val="none" w:sz="0" w:space="0" w:color="auto"/>
                            <w:left w:val="none" w:sz="0" w:space="0" w:color="auto"/>
                            <w:bottom w:val="none" w:sz="0" w:space="0" w:color="auto"/>
                            <w:right w:val="none" w:sz="0" w:space="0" w:color="auto"/>
                          </w:divBdr>
                          <w:divsChild>
                            <w:div w:id="361328246">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30">
      <w:marLeft w:val="0"/>
      <w:marRight w:val="0"/>
      <w:marTop w:val="0"/>
      <w:marBottom w:val="0"/>
      <w:divBdr>
        <w:top w:val="none" w:sz="0" w:space="0" w:color="auto"/>
        <w:left w:val="none" w:sz="0" w:space="0" w:color="auto"/>
        <w:bottom w:val="none" w:sz="0" w:space="0" w:color="auto"/>
        <w:right w:val="none" w:sz="0" w:space="0" w:color="auto"/>
      </w:divBdr>
      <w:divsChild>
        <w:div w:id="361328339">
          <w:marLeft w:val="0"/>
          <w:marRight w:val="0"/>
          <w:marTop w:val="0"/>
          <w:marBottom w:val="0"/>
          <w:divBdr>
            <w:top w:val="none" w:sz="0" w:space="0" w:color="auto"/>
            <w:left w:val="none" w:sz="0" w:space="0" w:color="auto"/>
            <w:bottom w:val="none" w:sz="0" w:space="0" w:color="auto"/>
            <w:right w:val="none" w:sz="0" w:space="0" w:color="auto"/>
          </w:divBdr>
          <w:divsChild>
            <w:div w:id="361328255">
              <w:marLeft w:val="0"/>
              <w:marRight w:val="0"/>
              <w:marTop w:val="0"/>
              <w:marBottom w:val="0"/>
              <w:divBdr>
                <w:top w:val="none" w:sz="0" w:space="0" w:color="auto"/>
                <w:left w:val="none" w:sz="0" w:space="0" w:color="auto"/>
                <w:bottom w:val="none" w:sz="0" w:space="0" w:color="auto"/>
                <w:right w:val="none" w:sz="0" w:space="0" w:color="auto"/>
              </w:divBdr>
              <w:divsChild>
                <w:div w:id="361328249">
                  <w:marLeft w:val="0"/>
                  <w:marRight w:val="0"/>
                  <w:marTop w:val="0"/>
                  <w:marBottom w:val="0"/>
                  <w:divBdr>
                    <w:top w:val="none" w:sz="0" w:space="0" w:color="auto"/>
                    <w:left w:val="none" w:sz="0" w:space="0" w:color="auto"/>
                    <w:bottom w:val="none" w:sz="0" w:space="0" w:color="auto"/>
                    <w:right w:val="none" w:sz="0" w:space="0" w:color="auto"/>
                  </w:divBdr>
                  <w:divsChild>
                    <w:div w:id="361328252">
                      <w:marLeft w:val="0"/>
                      <w:marRight w:val="0"/>
                      <w:marTop w:val="0"/>
                      <w:marBottom w:val="0"/>
                      <w:divBdr>
                        <w:top w:val="none" w:sz="0" w:space="0" w:color="auto"/>
                        <w:left w:val="none" w:sz="0" w:space="0" w:color="auto"/>
                        <w:bottom w:val="none" w:sz="0" w:space="0" w:color="auto"/>
                        <w:right w:val="none" w:sz="0" w:space="0" w:color="auto"/>
                      </w:divBdr>
                      <w:divsChild>
                        <w:div w:id="361328229">
                          <w:marLeft w:val="0"/>
                          <w:marRight w:val="0"/>
                          <w:marTop w:val="0"/>
                          <w:marBottom w:val="0"/>
                          <w:divBdr>
                            <w:top w:val="none" w:sz="0" w:space="0" w:color="auto"/>
                            <w:left w:val="none" w:sz="0" w:space="0" w:color="auto"/>
                            <w:bottom w:val="none" w:sz="0" w:space="0" w:color="auto"/>
                            <w:right w:val="none" w:sz="0" w:space="0" w:color="auto"/>
                          </w:divBdr>
                          <w:divsChild>
                            <w:div w:id="361328239">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33">
      <w:marLeft w:val="0"/>
      <w:marRight w:val="0"/>
      <w:marTop w:val="0"/>
      <w:marBottom w:val="0"/>
      <w:divBdr>
        <w:top w:val="none" w:sz="0" w:space="0" w:color="auto"/>
        <w:left w:val="none" w:sz="0" w:space="0" w:color="auto"/>
        <w:bottom w:val="none" w:sz="0" w:space="0" w:color="auto"/>
        <w:right w:val="none" w:sz="0" w:space="0" w:color="auto"/>
      </w:divBdr>
      <w:divsChild>
        <w:div w:id="361328270">
          <w:marLeft w:val="0"/>
          <w:marRight w:val="0"/>
          <w:marTop w:val="0"/>
          <w:marBottom w:val="0"/>
          <w:divBdr>
            <w:top w:val="none" w:sz="0" w:space="0" w:color="auto"/>
            <w:left w:val="none" w:sz="0" w:space="0" w:color="auto"/>
            <w:bottom w:val="none" w:sz="0" w:space="0" w:color="auto"/>
            <w:right w:val="none" w:sz="0" w:space="0" w:color="auto"/>
          </w:divBdr>
          <w:divsChild>
            <w:div w:id="361328232">
              <w:marLeft w:val="0"/>
              <w:marRight w:val="0"/>
              <w:marTop w:val="0"/>
              <w:marBottom w:val="0"/>
              <w:divBdr>
                <w:top w:val="none" w:sz="0" w:space="0" w:color="auto"/>
                <w:left w:val="none" w:sz="0" w:space="0" w:color="auto"/>
                <w:bottom w:val="none" w:sz="0" w:space="0" w:color="auto"/>
                <w:right w:val="none" w:sz="0" w:space="0" w:color="auto"/>
              </w:divBdr>
              <w:divsChild>
                <w:div w:id="361328275">
                  <w:marLeft w:val="0"/>
                  <w:marRight w:val="0"/>
                  <w:marTop w:val="0"/>
                  <w:marBottom w:val="0"/>
                  <w:divBdr>
                    <w:top w:val="none" w:sz="0" w:space="0" w:color="auto"/>
                    <w:left w:val="none" w:sz="0" w:space="0" w:color="auto"/>
                    <w:bottom w:val="none" w:sz="0" w:space="0" w:color="auto"/>
                    <w:right w:val="none" w:sz="0" w:space="0" w:color="auto"/>
                  </w:divBdr>
                  <w:divsChild>
                    <w:div w:id="361328285">
                      <w:marLeft w:val="0"/>
                      <w:marRight w:val="0"/>
                      <w:marTop w:val="0"/>
                      <w:marBottom w:val="0"/>
                      <w:divBdr>
                        <w:top w:val="none" w:sz="0" w:space="0" w:color="auto"/>
                        <w:left w:val="none" w:sz="0" w:space="0" w:color="auto"/>
                        <w:bottom w:val="none" w:sz="0" w:space="0" w:color="auto"/>
                        <w:right w:val="none" w:sz="0" w:space="0" w:color="auto"/>
                      </w:divBdr>
                      <w:divsChild>
                        <w:div w:id="361328314">
                          <w:marLeft w:val="0"/>
                          <w:marRight w:val="0"/>
                          <w:marTop w:val="0"/>
                          <w:marBottom w:val="0"/>
                          <w:divBdr>
                            <w:top w:val="none" w:sz="0" w:space="0" w:color="auto"/>
                            <w:left w:val="none" w:sz="0" w:space="0" w:color="auto"/>
                            <w:bottom w:val="none" w:sz="0" w:space="0" w:color="auto"/>
                            <w:right w:val="none" w:sz="0" w:space="0" w:color="auto"/>
                          </w:divBdr>
                          <w:divsChild>
                            <w:div w:id="361328282">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36">
      <w:marLeft w:val="0"/>
      <w:marRight w:val="0"/>
      <w:marTop w:val="0"/>
      <w:marBottom w:val="0"/>
      <w:divBdr>
        <w:top w:val="none" w:sz="0" w:space="0" w:color="auto"/>
        <w:left w:val="none" w:sz="0" w:space="0" w:color="auto"/>
        <w:bottom w:val="none" w:sz="0" w:space="0" w:color="auto"/>
        <w:right w:val="none" w:sz="0" w:space="0" w:color="auto"/>
      </w:divBdr>
      <w:divsChild>
        <w:div w:id="361328238">
          <w:marLeft w:val="0"/>
          <w:marRight w:val="0"/>
          <w:marTop w:val="0"/>
          <w:marBottom w:val="0"/>
          <w:divBdr>
            <w:top w:val="none" w:sz="0" w:space="0" w:color="auto"/>
            <w:left w:val="none" w:sz="0" w:space="0" w:color="auto"/>
            <w:bottom w:val="none" w:sz="0" w:space="0" w:color="auto"/>
            <w:right w:val="none" w:sz="0" w:space="0" w:color="auto"/>
          </w:divBdr>
          <w:divsChild>
            <w:div w:id="361328266">
              <w:marLeft w:val="0"/>
              <w:marRight w:val="0"/>
              <w:marTop w:val="0"/>
              <w:marBottom w:val="0"/>
              <w:divBdr>
                <w:top w:val="none" w:sz="0" w:space="0" w:color="auto"/>
                <w:left w:val="none" w:sz="0" w:space="0" w:color="auto"/>
                <w:bottom w:val="none" w:sz="0" w:space="0" w:color="auto"/>
                <w:right w:val="none" w:sz="0" w:space="0" w:color="auto"/>
              </w:divBdr>
              <w:divsChild>
                <w:div w:id="361328290">
                  <w:marLeft w:val="0"/>
                  <w:marRight w:val="0"/>
                  <w:marTop w:val="0"/>
                  <w:marBottom w:val="0"/>
                  <w:divBdr>
                    <w:top w:val="none" w:sz="0" w:space="0" w:color="auto"/>
                    <w:left w:val="none" w:sz="0" w:space="0" w:color="auto"/>
                    <w:bottom w:val="none" w:sz="0" w:space="0" w:color="auto"/>
                    <w:right w:val="none" w:sz="0" w:space="0" w:color="auto"/>
                  </w:divBdr>
                  <w:divsChild>
                    <w:div w:id="361328328">
                      <w:marLeft w:val="0"/>
                      <w:marRight w:val="0"/>
                      <w:marTop w:val="0"/>
                      <w:marBottom w:val="0"/>
                      <w:divBdr>
                        <w:top w:val="none" w:sz="0" w:space="0" w:color="auto"/>
                        <w:left w:val="none" w:sz="0" w:space="0" w:color="auto"/>
                        <w:bottom w:val="none" w:sz="0" w:space="0" w:color="auto"/>
                        <w:right w:val="none" w:sz="0" w:space="0" w:color="auto"/>
                      </w:divBdr>
                      <w:divsChild>
                        <w:div w:id="361328329">
                          <w:marLeft w:val="0"/>
                          <w:marRight w:val="0"/>
                          <w:marTop w:val="0"/>
                          <w:marBottom w:val="0"/>
                          <w:divBdr>
                            <w:top w:val="none" w:sz="0" w:space="0" w:color="auto"/>
                            <w:left w:val="none" w:sz="0" w:space="0" w:color="auto"/>
                            <w:bottom w:val="none" w:sz="0" w:space="0" w:color="auto"/>
                            <w:right w:val="none" w:sz="0" w:space="0" w:color="auto"/>
                          </w:divBdr>
                          <w:divsChild>
                            <w:div w:id="361328226">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44">
      <w:marLeft w:val="0"/>
      <w:marRight w:val="0"/>
      <w:marTop w:val="0"/>
      <w:marBottom w:val="0"/>
      <w:divBdr>
        <w:top w:val="none" w:sz="0" w:space="0" w:color="auto"/>
        <w:left w:val="none" w:sz="0" w:space="0" w:color="auto"/>
        <w:bottom w:val="none" w:sz="0" w:space="0" w:color="auto"/>
        <w:right w:val="none" w:sz="0" w:space="0" w:color="auto"/>
      </w:divBdr>
      <w:divsChild>
        <w:div w:id="361328224">
          <w:marLeft w:val="0"/>
          <w:marRight w:val="0"/>
          <w:marTop w:val="0"/>
          <w:marBottom w:val="0"/>
          <w:divBdr>
            <w:top w:val="none" w:sz="0" w:space="0" w:color="auto"/>
            <w:left w:val="none" w:sz="0" w:space="0" w:color="auto"/>
            <w:bottom w:val="none" w:sz="0" w:space="0" w:color="auto"/>
            <w:right w:val="none" w:sz="0" w:space="0" w:color="auto"/>
          </w:divBdr>
          <w:divsChild>
            <w:div w:id="361328243">
              <w:marLeft w:val="0"/>
              <w:marRight w:val="0"/>
              <w:marTop w:val="0"/>
              <w:marBottom w:val="0"/>
              <w:divBdr>
                <w:top w:val="none" w:sz="0" w:space="0" w:color="auto"/>
                <w:left w:val="none" w:sz="0" w:space="0" w:color="auto"/>
                <w:bottom w:val="none" w:sz="0" w:space="0" w:color="auto"/>
                <w:right w:val="none" w:sz="0" w:space="0" w:color="auto"/>
              </w:divBdr>
              <w:divsChild>
                <w:div w:id="361328261">
                  <w:marLeft w:val="0"/>
                  <w:marRight w:val="0"/>
                  <w:marTop w:val="0"/>
                  <w:marBottom w:val="0"/>
                  <w:divBdr>
                    <w:top w:val="none" w:sz="0" w:space="0" w:color="auto"/>
                    <w:left w:val="none" w:sz="0" w:space="0" w:color="auto"/>
                    <w:bottom w:val="none" w:sz="0" w:space="0" w:color="auto"/>
                    <w:right w:val="none" w:sz="0" w:space="0" w:color="auto"/>
                  </w:divBdr>
                  <w:divsChild>
                    <w:div w:id="361328335">
                      <w:marLeft w:val="0"/>
                      <w:marRight w:val="0"/>
                      <w:marTop w:val="0"/>
                      <w:marBottom w:val="0"/>
                      <w:divBdr>
                        <w:top w:val="none" w:sz="0" w:space="0" w:color="auto"/>
                        <w:left w:val="none" w:sz="0" w:space="0" w:color="auto"/>
                        <w:bottom w:val="none" w:sz="0" w:space="0" w:color="auto"/>
                        <w:right w:val="none" w:sz="0" w:space="0" w:color="auto"/>
                      </w:divBdr>
                      <w:divsChild>
                        <w:div w:id="361328272">
                          <w:marLeft w:val="0"/>
                          <w:marRight w:val="0"/>
                          <w:marTop w:val="0"/>
                          <w:marBottom w:val="0"/>
                          <w:divBdr>
                            <w:top w:val="none" w:sz="0" w:space="0" w:color="auto"/>
                            <w:left w:val="none" w:sz="0" w:space="0" w:color="auto"/>
                            <w:bottom w:val="none" w:sz="0" w:space="0" w:color="auto"/>
                            <w:right w:val="none" w:sz="0" w:space="0" w:color="auto"/>
                          </w:divBdr>
                          <w:divsChild>
                            <w:div w:id="361328330">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47">
      <w:marLeft w:val="0"/>
      <w:marRight w:val="0"/>
      <w:marTop w:val="0"/>
      <w:marBottom w:val="0"/>
      <w:divBdr>
        <w:top w:val="none" w:sz="0" w:space="0" w:color="auto"/>
        <w:left w:val="none" w:sz="0" w:space="0" w:color="auto"/>
        <w:bottom w:val="none" w:sz="0" w:space="0" w:color="auto"/>
        <w:right w:val="none" w:sz="0" w:space="0" w:color="auto"/>
      </w:divBdr>
      <w:divsChild>
        <w:div w:id="361328221">
          <w:marLeft w:val="0"/>
          <w:marRight w:val="0"/>
          <w:marTop w:val="0"/>
          <w:marBottom w:val="0"/>
          <w:divBdr>
            <w:top w:val="none" w:sz="0" w:space="0" w:color="auto"/>
            <w:left w:val="none" w:sz="0" w:space="0" w:color="auto"/>
            <w:bottom w:val="none" w:sz="0" w:space="0" w:color="auto"/>
            <w:right w:val="none" w:sz="0" w:space="0" w:color="auto"/>
          </w:divBdr>
          <w:divsChild>
            <w:div w:id="361328274">
              <w:marLeft w:val="0"/>
              <w:marRight w:val="0"/>
              <w:marTop w:val="0"/>
              <w:marBottom w:val="0"/>
              <w:divBdr>
                <w:top w:val="none" w:sz="0" w:space="0" w:color="auto"/>
                <w:left w:val="none" w:sz="0" w:space="0" w:color="auto"/>
                <w:bottom w:val="none" w:sz="0" w:space="0" w:color="auto"/>
                <w:right w:val="none" w:sz="0" w:space="0" w:color="auto"/>
              </w:divBdr>
              <w:divsChild>
                <w:div w:id="361328225">
                  <w:marLeft w:val="0"/>
                  <w:marRight w:val="0"/>
                  <w:marTop w:val="0"/>
                  <w:marBottom w:val="0"/>
                  <w:divBdr>
                    <w:top w:val="none" w:sz="0" w:space="0" w:color="auto"/>
                    <w:left w:val="none" w:sz="0" w:space="0" w:color="auto"/>
                    <w:bottom w:val="none" w:sz="0" w:space="0" w:color="auto"/>
                    <w:right w:val="none" w:sz="0" w:space="0" w:color="auto"/>
                  </w:divBdr>
                  <w:divsChild>
                    <w:div w:id="361328333">
                      <w:marLeft w:val="0"/>
                      <w:marRight w:val="0"/>
                      <w:marTop w:val="0"/>
                      <w:marBottom w:val="0"/>
                      <w:divBdr>
                        <w:top w:val="none" w:sz="0" w:space="0" w:color="auto"/>
                        <w:left w:val="none" w:sz="0" w:space="0" w:color="auto"/>
                        <w:bottom w:val="none" w:sz="0" w:space="0" w:color="auto"/>
                        <w:right w:val="none" w:sz="0" w:space="0" w:color="auto"/>
                      </w:divBdr>
                      <w:divsChild>
                        <w:div w:id="361328284">
                          <w:marLeft w:val="0"/>
                          <w:marRight w:val="0"/>
                          <w:marTop w:val="0"/>
                          <w:marBottom w:val="0"/>
                          <w:divBdr>
                            <w:top w:val="none" w:sz="0" w:space="0" w:color="auto"/>
                            <w:left w:val="none" w:sz="0" w:space="0" w:color="auto"/>
                            <w:bottom w:val="none" w:sz="0" w:space="0" w:color="auto"/>
                            <w:right w:val="none" w:sz="0" w:space="0" w:color="auto"/>
                          </w:divBdr>
                          <w:divsChild>
                            <w:div w:id="361328298">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53">
      <w:marLeft w:val="0"/>
      <w:marRight w:val="0"/>
      <w:marTop w:val="0"/>
      <w:marBottom w:val="0"/>
      <w:divBdr>
        <w:top w:val="none" w:sz="0" w:space="0" w:color="auto"/>
        <w:left w:val="none" w:sz="0" w:space="0" w:color="auto"/>
        <w:bottom w:val="none" w:sz="0" w:space="0" w:color="auto"/>
        <w:right w:val="none" w:sz="0" w:space="0" w:color="auto"/>
      </w:divBdr>
      <w:divsChild>
        <w:div w:id="361328269">
          <w:marLeft w:val="0"/>
          <w:marRight w:val="0"/>
          <w:marTop w:val="0"/>
          <w:marBottom w:val="0"/>
          <w:divBdr>
            <w:top w:val="none" w:sz="0" w:space="0" w:color="auto"/>
            <w:left w:val="none" w:sz="0" w:space="0" w:color="auto"/>
            <w:bottom w:val="none" w:sz="0" w:space="0" w:color="auto"/>
            <w:right w:val="none" w:sz="0" w:space="0" w:color="auto"/>
          </w:divBdr>
          <w:divsChild>
            <w:div w:id="361328311">
              <w:marLeft w:val="0"/>
              <w:marRight w:val="0"/>
              <w:marTop w:val="0"/>
              <w:marBottom w:val="0"/>
              <w:divBdr>
                <w:top w:val="none" w:sz="0" w:space="0" w:color="auto"/>
                <w:left w:val="none" w:sz="0" w:space="0" w:color="auto"/>
                <w:bottom w:val="none" w:sz="0" w:space="0" w:color="auto"/>
                <w:right w:val="none" w:sz="0" w:space="0" w:color="auto"/>
              </w:divBdr>
              <w:divsChild>
                <w:div w:id="361328289">
                  <w:marLeft w:val="0"/>
                  <w:marRight w:val="0"/>
                  <w:marTop w:val="0"/>
                  <w:marBottom w:val="0"/>
                  <w:divBdr>
                    <w:top w:val="none" w:sz="0" w:space="0" w:color="auto"/>
                    <w:left w:val="none" w:sz="0" w:space="0" w:color="auto"/>
                    <w:bottom w:val="none" w:sz="0" w:space="0" w:color="auto"/>
                    <w:right w:val="none" w:sz="0" w:space="0" w:color="auto"/>
                  </w:divBdr>
                  <w:divsChild>
                    <w:div w:id="361328326">
                      <w:marLeft w:val="0"/>
                      <w:marRight w:val="0"/>
                      <w:marTop w:val="0"/>
                      <w:marBottom w:val="0"/>
                      <w:divBdr>
                        <w:top w:val="none" w:sz="0" w:space="0" w:color="auto"/>
                        <w:left w:val="none" w:sz="0" w:space="0" w:color="auto"/>
                        <w:bottom w:val="none" w:sz="0" w:space="0" w:color="auto"/>
                        <w:right w:val="none" w:sz="0" w:space="0" w:color="auto"/>
                      </w:divBdr>
                      <w:divsChild>
                        <w:div w:id="361328313">
                          <w:marLeft w:val="0"/>
                          <w:marRight w:val="0"/>
                          <w:marTop w:val="0"/>
                          <w:marBottom w:val="0"/>
                          <w:divBdr>
                            <w:top w:val="none" w:sz="0" w:space="0" w:color="auto"/>
                            <w:left w:val="none" w:sz="0" w:space="0" w:color="auto"/>
                            <w:bottom w:val="none" w:sz="0" w:space="0" w:color="auto"/>
                            <w:right w:val="none" w:sz="0" w:space="0" w:color="auto"/>
                          </w:divBdr>
                          <w:divsChild>
                            <w:div w:id="361328338">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64">
      <w:marLeft w:val="0"/>
      <w:marRight w:val="0"/>
      <w:marTop w:val="0"/>
      <w:marBottom w:val="0"/>
      <w:divBdr>
        <w:top w:val="none" w:sz="0" w:space="0" w:color="auto"/>
        <w:left w:val="none" w:sz="0" w:space="0" w:color="auto"/>
        <w:bottom w:val="none" w:sz="0" w:space="0" w:color="auto"/>
        <w:right w:val="none" w:sz="0" w:space="0" w:color="auto"/>
      </w:divBdr>
      <w:divsChild>
        <w:div w:id="361328234">
          <w:marLeft w:val="0"/>
          <w:marRight w:val="0"/>
          <w:marTop w:val="0"/>
          <w:marBottom w:val="0"/>
          <w:divBdr>
            <w:top w:val="none" w:sz="0" w:space="0" w:color="auto"/>
            <w:left w:val="none" w:sz="0" w:space="0" w:color="auto"/>
            <w:bottom w:val="none" w:sz="0" w:space="0" w:color="auto"/>
            <w:right w:val="none" w:sz="0" w:space="0" w:color="auto"/>
          </w:divBdr>
          <w:divsChild>
            <w:div w:id="361328248">
              <w:marLeft w:val="0"/>
              <w:marRight w:val="0"/>
              <w:marTop w:val="0"/>
              <w:marBottom w:val="0"/>
              <w:divBdr>
                <w:top w:val="none" w:sz="0" w:space="0" w:color="auto"/>
                <w:left w:val="none" w:sz="0" w:space="0" w:color="auto"/>
                <w:bottom w:val="none" w:sz="0" w:space="0" w:color="auto"/>
                <w:right w:val="none" w:sz="0" w:space="0" w:color="auto"/>
              </w:divBdr>
              <w:divsChild>
                <w:div w:id="361328341">
                  <w:marLeft w:val="0"/>
                  <w:marRight w:val="0"/>
                  <w:marTop w:val="0"/>
                  <w:marBottom w:val="0"/>
                  <w:divBdr>
                    <w:top w:val="none" w:sz="0" w:space="0" w:color="auto"/>
                    <w:left w:val="none" w:sz="0" w:space="0" w:color="auto"/>
                    <w:bottom w:val="none" w:sz="0" w:space="0" w:color="auto"/>
                    <w:right w:val="none" w:sz="0" w:space="0" w:color="auto"/>
                  </w:divBdr>
                  <w:divsChild>
                    <w:div w:id="361328302">
                      <w:marLeft w:val="0"/>
                      <w:marRight w:val="0"/>
                      <w:marTop w:val="0"/>
                      <w:marBottom w:val="0"/>
                      <w:divBdr>
                        <w:top w:val="none" w:sz="0" w:space="0" w:color="auto"/>
                        <w:left w:val="none" w:sz="0" w:space="0" w:color="auto"/>
                        <w:bottom w:val="none" w:sz="0" w:space="0" w:color="auto"/>
                        <w:right w:val="none" w:sz="0" w:space="0" w:color="auto"/>
                      </w:divBdr>
                      <w:divsChild>
                        <w:div w:id="361328316">
                          <w:marLeft w:val="0"/>
                          <w:marRight w:val="0"/>
                          <w:marTop w:val="0"/>
                          <w:marBottom w:val="0"/>
                          <w:divBdr>
                            <w:top w:val="none" w:sz="0" w:space="0" w:color="auto"/>
                            <w:left w:val="none" w:sz="0" w:space="0" w:color="auto"/>
                            <w:bottom w:val="none" w:sz="0" w:space="0" w:color="auto"/>
                            <w:right w:val="none" w:sz="0" w:space="0" w:color="auto"/>
                          </w:divBdr>
                          <w:divsChild>
                            <w:div w:id="361328257">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78">
      <w:marLeft w:val="0"/>
      <w:marRight w:val="0"/>
      <w:marTop w:val="0"/>
      <w:marBottom w:val="0"/>
      <w:divBdr>
        <w:top w:val="none" w:sz="0" w:space="0" w:color="auto"/>
        <w:left w:val="none" w:sz="0" w:space="0" w:color="auto"/>
        <w:bottom w:val="none" w:sz="0" w:space="0" w:color="auto"/>
        <w:right w:val="none" w:sz="0" w:space="0" w:color="auto"/>
      </w:divBdr>
      <w:divsChild>
        <w:div w:id="361328279">
          <w:marLeft w:val="0"/>
          <w:marRight w:val="0"/>
          <w:marTop w:val="0"/>
          <w:marBottom w:val="0"/>
          <w:divBdr>
            <w:top w:val="none" w:sz="0" w:space="0" w:color="auto"/>
            <w:left w:val="none" w:sz="0" w:space="0" w:color="auto"/>
            <w:bottom w:val="none" w:sz="0" w:space="0" w:color="auto"/>
            <w:right w:val="none" w:sz="0" w:space="0" w:color="auto"/>
          </w:divBdr>
          <w:divsChild>
            <w:div w:id="361328300">
              <w:marLeft w:val="0"/>
              <w:marRight w:val="0"/>
              <w:marTop w:val="0"/>
              <w:marBottom w:val="0"/>
              <w:divBdr>
                <w:top w:val="none" w:sz="0" w:space="0" w:color="auto"/>
                <w:left w:val="none" w:sz="0" w:space="0" w:color="auto"/>
                <w:bottom w:val="none" w:sz="0" w:space="0" w:color="auto"/>
                <w:right w:val="none" w:sz="0" w:space="0" w:color="auto"/>
              </w:divBdr>
              <w:divsChild>
                <w:div w:id="361328342">
                  <w:marLeft w:val="0"/>
                  <w:marRight w:val="0"/>
                  <w:marTop w:val="0"/>
                  <w:marBottom w:val="0"/>
                  <w:divBdr>
                    <w:top w:val="none" w:sz="0" w:space="0" w:color="auto"/>
                    <w:left w:val="none" w:sz="0" w:space="0" w:color="auto"/>
                    <w:bottom w:val="none" w:sz="0" w:space="0" w:color="auto"/>
                    <w:right w:val="none" w:sz="0" w:space="0" w:color="auto"/>
                  </w:divBdr>
                  <w:divsChild>
                    <w:div w:id="361328273">
                      <w:marLeft w:val="0"/>
                      <w:marRight w:val="0"/>
                      <w:marTop w:val="0"/>
                      <w:marBottom w:val="0"/>
                      <w:divBdr>
                        <w:top w:val="none" w:sz="0" w:space="0" w:color="auto"/>
                        <w:left w:val="none" w:sz="0" w:space="0" w:color="auto"/>
                        <w:bottom w:val="none" w:sz="0" w:space="0" w:color="auto"/>
                        <w:right w:val="none" w:sz="0" w:space="0" w:color="auto"/>
                      </w:divBdr>
                      <w:divsChild>
                        <w:div w:id="361328340">
                          <w:marLeft w:val="0"/>
                          <w:marRight w:val="0"/>
                          <w:marTop w:val="0"/>
                          <w:marBottom w:val="0"/>
                          <w:divBdr>
                            <w:top w:val="none" w:sz="0" w:space="0" w:color="auto"/>
                            <w:left w:val="none" w:sz="0" w:space="0" w:color="auto"/>
                            <w:bottom w:val="none" w:sz="0" w:space="0" w:color="auto"/>
                            <w:right w:val="none" w:sz="0" w:space="0" w:color="auto"/>
                          </w:divBdr>
                          <w:divsChild>
                            <w:div w:id="361328323">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92">
      <w:marLeft w:val="0"/>
      <w:marRight w:val="0"/>
      <w:marTop w:val="0"/>
      <w:marBottom w:val="0"/>
      <w:divBdr>
        <w:top w:val="none" w:sz="0" w:space="0" w:color="auto"/>
        <w:left w:val="none" w:sz="0" w:space="0" w:color="auto"/>
        <w:bottom w:val="none" w:sz="0" w:space="0" w:color="auto"/>
        <w:right w:val="none" w:sz="0" w:space="0" w:color="auto"/>
      </w:divBdr>
      <w:divsChild>
        <w:div w:id="361328256">
          <w:marLeft w:val="0"/>
          <w:marRight w:val="0"/>
          <w:marTop w:val="0"/>
          <w:marBottom w:val="0"/>
          <w:divBdr>
            <w:top w:val="none" w:sz="0" w:space="0" w:color="auto"/>
            <w:left w:val="none" w:sz="0" w:space="0" w:color="auto"/>
            <w:bottom w:val="none" w:sz="0" w:space="0" w:color="auto"/>
            <w:right w:val="none" w:sz="0" w:space="0" w:color="auto"/>
          </w:divBdr>
          <w:divsChild>
            <w:div w:id="361328276">
              <w:marLeft w:val="0"/>
              <w:marRight w:val="0"/>
              <w:marTop w:val="0"/>
              <w:marBottom w:val="0"/>
              <w:divBdr>
                <w:top w:val="none" w:sz="0" w:space="0" w:color="auto"/>
                <w:left w:val="none" w:sz="0" w:space="0" w:color="auto"/>
                <w:bottom w:val="none" w:sz="0" w:space="0" w:color="auto"/>
                <w:right w:val="none" w:sz="0" w:space="0" w:color="auto"/>
              </w:divBdr>
              <w:divsChild>
                <w:div w:id="361328283">
                  <w:marLeft w:val="0"/>
                  <w:marRight w:val="0"/>
                  <w:marTop w:val="0"/>
                  <w:marBottom w:val="0"/>
                  <w:divBdr>
                    <w:top w:val="none" w:sz="0" w:space="0" w:color="auto"/>
                    <w:left w:val="none" w:sz="0" w:space="0" w:color="auto"/>
                    <w:bottom w:val="none" w:sz="0" w:space="0" w:color="auto"/>
                    <w:right w:val="none" w:sz="0" w:space="0" w:color="auto"/>
                  </w:divBdr>
                  <w:divsChild>
                    <w:div w:id="361328245">
                      <w:marLeft w:val="0"/>
                      <w:marRight w:val="0"/>
                      <w:marTop w:val="0"/>
                      <w:marBottom w:val="0"/>
                      <w:divBdr>
                        <w:top w:val="none" w:sz="0" w:space="0" w:color="auto"/>
                        <w:left w:val="none" w:sz="0" w:space="0" w:color="auto"/>
                        <w:bottom w:val="none" w:sz="0" w:space="0" w:color="auto"/>
                        <w:right w:val="none" w:sz="0" w:space="0" w:color="auto"/>
                      </w:divBdr>
                      <w:divsChild>
                        <w:div w:id="361328241">
                          <w:marLeft w:val="0"/>
                          <w:marRight w:val="0"/>
                          <w:marTop w:val="0"/>
                          <w:marBottom w:val="0"/>
                          <w:divBdr>
                            <w:top w:val="none" w:sz="0" w:space="0" w:color="auto"/>
                            <w:left w:val="none" w:sz="0" w:space="0" w:color="auto"/>
                            <w:bottom w:val="none" w:sz="0" w:space="0" w:color="auto"/>
                            <w:right w:val="none" w:sz="0" w:space="0" w:color="auto"/>
                          </w:divBdr>
                          <w:divsChild>
                            <w:div w:id="361328296">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93">
      <w:marLeft w:val="0"/>
      <w:marRight w:val="0"/>
      <w:marTop w:val="0"/>
      <w:marBottom w:val="0"/>
      <w:divBdr>
        <w:top w:val="none" w:sz="0" w:space="0" w:color="auto"/>
        <w:left w:val="none" w:sz="0" w:space="0" w:color="auto"/>
        <w:bottom w:val="none" w:sz="0" w:space="0" w:color="auto"/>
        <w:right w:val="none" w:sz="0" w:space="0" w:color="auto"/>
      </w:divBdr>
      <w:divsChild>
        <w:div w:id="361328223">
          <w:marLeft w:val="0"/>
          <w:marRight w:val="0"/>
          <w:marTop w:val="0"/>
          <w:marBottom w:val="0"/>
          <w:divBdr>
            <w:top w:val="none" w:sz="0" w:space="0" w:color="auto"/>
            <w:left w:val="none" w:sz="0" w:space="0" w:color="auto"/>
            <w:bottom w:val="none" w:sz="0" w:space="0" w:color="auto"/>
            <w:right w:val="none" w:sz="0" w:space="0" w:color="auto"/>
          </w:divBdr>
          <w:divsChild>
            <w:div w:id="361328268">
              <w:marLeft w:val="0"/>
              <w:marRight w:val="0"/>
              <w:marTop w:val="0"/>
              <w:marBottom w:val="0"/>
              <w:divBdr>
                <w:top w:val="none" w:sz="0" w:space="0" w:color="auto"/>
                <w:left w:val="none" w:sz="0" w:space="0" w:color="auto"/>
                <w:bottom w:val="none" w:sz="0" w:space="0" w:color="auto"/>
                <w:right w:val="none" w:sz="0" w:space="0" w:color="auto"/>
              </w:divBdr>
              <w:divsChild>
                <w:div w:id="361328288">
                  <w:marLeft w:val="0"/>
                  <w:marRight w:val="0"/>
                  <w:marTop w:val="0"/>
                  <w:marBottom w:val="0"/>
                  <w:divBdr>
                    <w:top w:val="none" w:sz="0" w:space="0" w:color="auto"/>
                    <w:left w:val="none" w:sz="0" w:space="0" w:color="auto"/>
                    <w:bottom w:val="none" w:sz="0" w:space="0" w:color="auto"/>
                    <w:right w:val="none" w:sz="0" w:space="0" w:color="auto"/>
                  </w:divBdr>
                  <w:divsChild>
                    <w:div w:id="361328317">
                      <w:marLeft w:val="0"/>
                      <w:marRight w:val="0"/>
                      <w:marTop w:val="0"/>
                      <w:marBottom w:val="0"/>
                      <w:divBdr>
                        <w:top w:val="none" w:sz="0" w:space="0" w:color="auto"/>
                        <w:left w:val="none" w:sz="0" w:space="0" w:color="auto"/>
                        <w:bottom w:val="none" w:sz="0" w:space="0" w:color="auto"/>
                        <w:right w:val="none" w:sz="0" w:space="0" w:color="auto"/>
                      </w:divBdr>
                      <w:divsChild>
                        <w:div w:id="361328312">
                          <w:marLeft w:val="0"/>
                          <w:marRight w:val="0"/>
                          <w:marTop w:val="0"/>
                          <w:marBottom w:val="0"/>
                          <w:divBdr>
                            <w:top w:val="none" w:sz="0" w:space="0" w:color="auto"/>
                            <w:left w:val="none" w:sz="0" w:space="0" w:color="auto"/>
                            <w:bottom w:val="none" w:sz="0" w:space="0" w:color="auto"/>
                            <w:right w:val="none" w:sz="0" w:space="0" w:color="auto"/>
                          </w:divBdr>
                          <w:divsChild>
                            <w:div w:id="361328310">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95">
      <w:marLeft w:val="0"/>
      <w:marRight w:val="0"/>
      <w:marTop w:val="0"/>
      <w:marBottom w:val="0"/>
      <w:divBdr>
        <w:top w:val="none" w:sz="0" w:space="0" w:color="auto"/>
        <w:left w:val="none" w:sz="0" w:space="0" w:color="auto"/>
        <w:bottom w:val="none" w:sz="0" w:space="0" w:color="auto"/>
        <w:right w:val="none" w:sz="0" w:space="0" w:color="auto"/>
      </w:divBdr>
      <w:divsChild>
        <w:div w:id="361328299">
          <w:marLeft w:val="0"/>
          <w:marRight w:val="0"/>
          <w:marTop w:val="0"/>
          <w:marBottom w:val="0"/>
          <w:divBdr>
            <w:top w:val="none" w:sz="0" w:space="0" w:color="auto"/>
            <w:left w:val="none" w:sz="0" w:space="0" w:color="auto"/>
            <w:bottom w:val="none" w:sz="0" w:space="0" w:color="auto"/>
            <w:right w:val="none" w:sz="0" w:space="0" w:color="auto"/>
          </w:divBdr>
          <w:divsChild>
            <w:div w:id="361328345">
              <w:marLeft w:val="0"/>
              <w:marRight w:val="0"/>
              <w:marTop w:val="0"/>
              <w:marBottom w:val="0"/>
              <w:divBdr>
                <w:top w:val="none" w:sz="0" w:space="0" w:color="auto"/>
                <w:left w:val="none" w:sz="0" w:space="0" w:color="auto"/>
                <w:bottom w:val="none" w:sz="0" w:space="0" w:color="auto"/>
                <w:right w:val="none" w:sz="0" w:space="0" w:color="auto"/>
              </w:divBdr>
              <w:divsChild>
                <w:div w:id="361328263">
                  <w:marLeft w:val="0"/>
                  <w:marRight w:val="0"/>
                  <w:marTop w:val="0"/>
                  <w:marBottom w:val="0"/>
                  <w:divBdr>
                    <w:top w:val="none" w:sz="0" w:space="0" w:color="auto"/>
                    <w:left w:val="none" w:sz="0" w:space="0" w:color="auto"/>
                    <w:bottom w:val="none" w:sz="0" w:space="0" w:color="auto"/>
                    <w:right w:val="none" w:sz="0" w:space="0" w:color="auto"/>
                  </w:divBdr>
                  <w:divsChild>
                    <w:div w:id="361328343">
                      <w:marLeft w:val="0"/>
                      <w:marRight w:val="0"/>
                      <w:marTop w:val="0"/>
                      <w:marBottom w:val="0"/>
                      <w:divBdr>
                        <w:top w:val="none" w:sz="0" w:space="0" w:color="auto"/>
                        <w:left w:val="none" w:sz="0" w:space="0" w:color="auto"/>
                        <w:bottom w:val="none" w:sz="0" w:space="0" w:color="auto"/>
                        <w:right w:val="none" w:sz="0" w:space="0" w:color="auto"/>
                      </w:divBdr>
                      <w:divsChild>
                        <w:div w:id="361328259">
                          <w:marLeft w:val="0"/>
                          <w:marRight w:val="0"/>
                          <w:marTop w:val="0"/>
                          <w:marBottom w:val="0"/>
                          <w:divBdr>
                            <w:top w:val="none" w:sz="0" w:space="0" w:color="auto"/>
                            <w:left w:val="none" w:sz="0" w:space="0" w:color="auto"/>
                            <w:bottom w:val="none" w:sz="0" w:space="0" w:color="auto"/>
                            <w:right w:val="none" w:sz="0" w:space="0" w:color="auto"/>
                          </w:divBdr>
                          <w:divsChild>
                            <w:div w:id="361328318">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297">
      <w:marLeft w:val="0"/>
      <w:marRight w:val="0"/>
      <w:marTop w:val="0"/>
      <w:marBottom w:val="0"/>
      <w:divBdr>
        <w:top w:val="none" w:sz="0" w:space="0" w:color="auto"/>
        <w:left w:val="none" w:sz="0" w:space="0" w:color="auto"/>
        <w:bottom w:val="none" w:sz="0" w:space="0" w:color="auto"/>
        <w:right w:val="none" w:sz="0" w:space="0" w:color="auto"/>
      </w:divBdr>
      <w:divsChild>
        <w:div w:id="361328250">
          <w:marLeft w:val="0"/>
          <w:marRight w:val="0"/>
          <w:marTop w:val="0"/>
          <w:marBottom w:val="0"/>
          <w:divBdr>
            <w:top w:val="none" w:sz="0" w:space="0" w:color="auto"/>
            <w:left w:val="none" w:sz="0" w:space="0" w:color="auto"/>
            <w:bottom w:val="none" w:sz="0" w:space="0" w:color="auto"/>
            <w:right w:val="none" w:sz="0" w:space="0" w:color="auto"/>
          </w:divBdr>
          <w:divsChild>
            <w:div w:id="361328321">
              <w:marLeft w:val="0"/>
              <w:marRight w:val="0"/>
              <w:marTop w:val="0"/>
              <w:marBottom w:val="0"/>
              <w:divBdr>
                <w:top w:val="none" w:sz="0" w:space="0" w:color="auto"/>
                <w:left w:val="none" w:sz="0" w:space="0" w:color="auto"/>
                <w:bottom w:val="none" w:sz="0" w:space="0" w:color="auto"/>
                <w:right w:val="none" w:sz="0" w:space="0" w:color="auto"/>
              </w:divBdr>
              <w:divsChild>
                <w:div w:id="361328227">
                  <w:marLeft w:val="0"/>
                  <w:marRight w:val="0"/>
                  <w:marTop w:val="0"/>
                  <w:marBottom w:val="0"/>
                  <w:divBdr>
                    <w:top w:val="none" w:sz="0" w:space="0" w:color="auto"/>
                    <w:left w:val="none" w:sz="0" w:space="0" w:color="auto"/>
                    <w:bottom w:val="none" w:sz="0" w:space="0" w:color="auto"/>
                    <w:right w:val="none" w:sz="0" w:space="0" w:color="auto"/>
                  </w:divBdr>
                  <w:divsChild>
                    <w:div w:id="361328260">
                      <w:marLeft w:val="0"/>
                      <w:marRight w:val="0"/>
                      <w:marTop w:val="0"/>
                      <w:marBottom w:val="0"/>
                      <w:divBdr>
                        <w:top w:val="none" w:sz="0" w:space="0" w:color="auto"/>
                        <w:left w:val="none" w:sz="0" w:space="0" w:color="auto"/>
                        <w:bottom w:val="none" w:sz="0" w:space="0" w:color="auto"/>
                        <w:right w:val="none" w:sz="0" w:space="0" w:color="auto"/>
                      </w:divBdr>
                      <w:divsChild>
                        <w:div w:id="361328240">
                          <w:marLeft w:val="0"/>
                          <w:marRight w:val="0"/>
                          <w:marTop w:val="0"/>
                          <w:marBottom w:val="0"/>
                          <w:divBdr>
                            <w:top w:val="none" w:sz="0" w:space="0" w:color="auto"/>
                            <w:left w:val="none" w:sz="0" w:space="0" w:color="auto"/>
                            <w:bottom w:val="none" w:sz="0" w:space="0" w:color="auto"/>
                            <w:right w:val="none" w:sz="0" w:space="0" w:color="auto"/>
                          </w:divBdr>
                          <w:divsChild>
                            <w:div w:id="361328334">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305">
      <w:marLeft w:val="0"/>
      <w:marRight w:val="0"/>
      <w:marTop w:val="0"/>
      <w:marBottom w:val="0"/>
      <w:divBdr>
        <w:top w:val="none" w:sz="0" w:space="0" w:color="auto"/>
        <w:left w:val="none" w:sz="0" w:space="0" w:color="auto"/>
        <w:bottom w:val="none" w:sz="0" w:space="0" w:color="auto"/>
        <w:right w:val="none" w:sz="0" w:space="0" w:color="auto"/>
      </w:divBdr>
      <w:divsChild>
        <w:div w:id="361328258">
          <w:marLeft w:val="0"/>
          <w:marRight w:val="0"/>
          <w:marTop w:val="0"/>
          <w:marBottom w:val="0"/>
          <w:divBdr>
            <w:top w:val="none" w:sz="0" w:space="0" w:color="auto"/>
            <w:left w:val="none" w:sz="0" w:space="0" w:color="auto"/>
            <w:bottom w:val="none" w:sz="0" w:space="0" w:color="auto"/>
            <w:right w:val="none" w:sz="0" w:space="0" w:color="auto"/>
          </w:divBdr>
          <w:divsChild>
            <w:div w:id="361328267">
              <w:marLeft w:val="0"/>
              <w:marRight w:val="0"/>
              <w:marTop w:val="0"/>
              <w:marBottom w:val="0"/>
              <w:divBdr>
                <w:top w:val="none" w:sz="0" w:space="0" w:color="auto"/>
                <w:left w:val="none" w:sz="0" w:space="0" w:color="auto"/>
                <w:bottom w:val="none" w:sz="0" w:space="0" w:color="auto"/>
                <w:right w:val="none" w:sz="0" w:space="0" w:color="auto"/>
              </w:divBdr>
              <w:divsChild>
                <w:div w:id="361328307">
                  <w:marLeft w:val="0"/>
                  <w:marRight w:val="0"/>
                  <w:marTop w:val="0"/>
                  <w:marBottom w:val="0"/>
                  <w:divBdr>
                    <w:top w:val="none" w:sz="0" w:space="0" w:color="auto"/>
                    <w:left w:val="none" w:sz="0" w:space="0" w:color="auto"/>
                    <w:bottom w:val="none" w:sz="0" w:space="0" w:color="auto"/>
                    <w:right w:val="none" w:sz="0" w:space="0" w:color="auto"/>
                  </w:divBdr>
                  <w:divsChild>
                    <w:div w:id="361328277">
                      <w:marLeft w:val="0"/>
                      <w:marRight w:val="0"/>
                      <w:marTop w:val="0"/>
                      <w:marBottom w:val="0"/>
                      <w:divBdr>
                        <w:top w:val="none" w:sz="0" w:space="0" w:color="auto"/>
                        <w:left w:val="none" w:sz="0" w:space="0" w:color="auto"/>
                        <w:bottom w:val="none" w:sz="0" w:space="0" w:color="auto"/>
                        <w:right w:val="none" w:sz="0" w:space="0" w:color="auto"/>
                      </w:divBdr>
                      <w:divsChild>
                        <w:div w:id="361328291">
                          <w:marLeft w:val="0"/>
                          <w:marRight w:val="0"/>
                          <w:marTop w:val="0"/>
                          <w:marBottom w:val="0"/>
                          <w:divBdr>
                            <w:top w:val="none" w:sz="0" w:space="0" w:color="auto"/>
                            <w:left w:val="none" w:sz="0" w:space="0" w:color="auto"/>
                            <w:bottom w:val="none" w:sz="0" w:space="0" w:color="auto"/>
                            <w:right w:val="none" w:sz="0" w:space="0" w:color="auto"/>
                          </w:divBdr>
                          <w:divsChild>
                            <w:div w:id="361328262">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309">
      <w:marLeft w:val="0"/>
      <w:marRight w:val="0"/>
      <w:marTop w:val="0"/>
      <w:marBottom w:val="0"/>
      <w:divBdr>
        <w:top w:val="none" w:sz="0" w:space="0" w:color="auto"/>
        <w:left w:val="none" w:sz="0" w:space="0" w:color="auto"/>
        <w:bottom w:val="none" w:sz="0" w:space="0" w:color="auto"/>
        <w:right w:val="none" w:sz="0" w:space="0" w:color="auto"/>
      </w:divBdr>
      <w:divsChild>
        <w:div w:id="361328301">
          <w:marLeft w:val="0"/>
          <w:marRight w:val="0"/>
          <w:marTop w:val="0"/>
          <w:marBottom w:val="0"/>
          <w:divBdr>
            <w:top w:val="none" w:sz="0" w:space="0" w:color="auto"/>
            <w:left w:val="none" w:sz="0" w:space="0" w:color="auto"/>
            <w:bottom w:val="none" w:sz="0" w:space="0" w:color="auto"/>
            <w:right w:val="none" w:sz="0" w:space="0" w:color="auto"/>
          </w:divBdr>
          <w:divsChild>
            <w:div w:id="361328235">
              <w:marLeft w:val="0"/>
              <w:marRight w:val="0"/>
              <w:marTop w:val="0"/>
              <w:marBottom w:val="0"/>
              <w:divBdr>
                <w:top w:val="none" w:sz="0" w:space="0" w:color="auto"/>
                <w:left w:val="none" w:sz="0" w:space="0" w:color="auto"/>
                <w:bottom w:val="none" w:sz="0" w:space="0" w:color="auto"/>
                <w:right w:val="none" w:sz="0" w:space="0" w:color="auto"/>
              </w:divBdr>
              <w:divsChild>
                <w:div w:id="361328254">
                  <w:marLeft w:val="0"/>
                  <w:marRight w:val="0"/>
                  <w:marTop w:val="0"/>
                  <w:marBottom w:val="0"/>
                  <w:divBdr>
                    <w:top w:val="none" w:sz="0" w:space="0" w:color="auto"/>
                    <w:left w:val="none" w:sz="0" w:space="0" w:color="auto"/>
                    <w:bottom w:val="none" w:sz="0" w:space="0" w:color="auto"/>
                    <w:right w:val="none" w:sz="0" w:space="0" w:color="auto"/>
                  </w:divBdr>
                  <w:divsChild>
                    <w:div w:id="361328324">
                      <w:marLeft w:val="0"/>
                      <w:marRight w:val="0"/>
                      <w:marTop w:val="0"/>
                      <w:marBottom w:val="0"/>
                      <w:divBdr>
                        <w:top w:val="none" w:sz="0" w:space="0" w:color="auto"/>
                        <w:left w:val="none" w:sz="0" w:space="0" w:color="auto"/>
                        <w:bottom w:val="none" w:sz="0" w:space="0" w:color="auto"/>
                        <w:right w:val="none" w:sz="0" w:space="0" w:color="auto"/>
                      </w:divBdr>
                      <w:divsChild>
                        <w:div w:id="361328271">
                          <w:marLeft w:val="0"/>
                          <w:marRight w:val="0"/>
                          <w:marTop w:val="0"/>
                          <w:marBottom w:val="0"/>
                          <w:divBdr>
                            <w:top w:val="none" w:sz="0" w:space="0" w:color="auto"/>
                            <w:left w:val="none" w:sz="0" w:space="0" w:color="auto"/>
                            <w:bottom w:val="none" w:sz="0" w:space="0" w:color="auto"/>
                            <w:right w:val="none" w:sz="0" w:space="0" w:color="auto"/>
                          </w:divBdr>
                          <w:divsChild>
                            <w:div w:id="361328294">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315">
      <w:marLeft w:val="0"/>
      <w:marRight w:val="0"/>
      <w:marTop w:val="0"/>
      <w:marBottom w:val="0"/>
      <w:divBdr>
        <w:top w:val="none" w:sz="0" w:space="0" w:color="auto"/>
        <w:left w:val="none" w:sz="0" w:space="0" w:color="auto"/>
        <w:bottom w:val="none" w:sz="0" w:space="0" w:color="auto"/>
        <w:right w:val="none" w:sz="0" w:space="0" w:color="auto"/>
      </w:divBdr>
      <w:divsChild>
        <w:div w:id="361328332">
          <w:marLeft w:val="0"/>
          <w:marRight w:val="0"/>
          <w:marTop w:val="0"/>
          <w:marBottom w:val="0"/>
          <w:divBdr>
            <w:top w:val="none" w:sz="0" w:space="0" w:color="auto"/>
            <w:left w:val="none" w:sz="0" w:space="0" w:color="auto"/>
            <w:bottom w:val="none" w:sz="0" w:space="0" w:color="auto"/>
            <w:right w:val="none" w:sz="0" w:space="0" w:color="auto"/>
          </w:divBdr>
          <w:divsChild>
            <w:div w:id="361328327">
              <w:marLeft w:val="0"/>
              <w:marRight w:val="0"/>
              <w:marTop w:val="0"/>
              <w:marBottom w:val="0"/>
              <w:divBdr>
                <w:top w:val="none" w:sz="0" w:space="0" w:color="auto"/>
                <w:left w:val="none" w:sz="0" w:space="0" w:color="auto"/>
                <w:bottom w:val="none" w:sz="0" w:space="0" w:color="auto"/>
                <w:right w:val="none" w:sz="0" w:space="0" w:color="auto"/>
              </w:divBdr>
              <w:divsChild>
                <w:div w:id="361328337">
                  <w:marLeft w:val="0"/>
                  <w:marRight w:val="0"/>
                  <w:marTop w:val="0"/>
                  <w:marBottom w:val="0"/>
                  <w:divBdr>
                    <w:top w:val="none" w:sz="0" w:space="0" w:color="auto"/>
                    <w:left w:val="none" w:sz="0" w:space="0" w:color="auto"/>
                    <w:bottom w:val="none" w:sz="0" w:space="0" w:color="auto"/>
                    <w:right w:val="none" w:sz="0" w:space="0" w:color="auto"/>
                  </w:divBdr>
                  <w:divsChild>
                    <w:div w:id="361328286">
                      <w:marLeft w:val="0"/>
                      <w:marRight w:val="0"/>
                      <w:marTop w:val="0"/>
                      <w:marBottom w:val="0"/>
                      <w:divBdr>
                        <w:top w:val="none" w:sz="0" w:space="0" w:color="auto"/>
                        <w:left w:val="none" w:sz="0" w:space="0" w:color="auto"/>
                        <w:bottom w:val="none" w:sz="0" w:space="0" w:color="auto"/>
                        <w:right w:val="none" w:sz="0" w:space="0" w:color="auto"/>
                      </w:divBdr>
                      <w:divsChild>
                        <w:div w:id="361328320">
                          <w:marLeft w:val="0"/>
                          <w:marRight w:val="0"/>
                          <w:marTop w:val="0"/>
                          <w:marBottom w:val="0"/>
                          <w:divBdr>
                            <w:top w:val="none" w:sz="0" w:space="0" w:color="auto"/>
                            <w:left w:val="none" w:sz="0" w:space="0" w:color="auto"/>
                            <w:bottom w:val="none" w:sz="0" w:space="0" w:color="auto"/>
                            <w:right w:val="none" w:sz="0" w:space="0" w:color="auto"/>
                          </w:divBdr>
                          <w:divsChild>
                            <w:div w:id="361328228">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325">
      <w:marLeft w:val="0"/>
      <w:marRight w:val="0"/>
      <w:marTop w:val="0"/>
      <w:marBottom w:val="0"/>
      <w:divBdr>
        <w:top w:val="none" w:sz="0" w:space="0" w:color="auto"/>
        <w:left w:val="none" w:sz="0" w:space="0" w:color="auto"/>
        <w:bottom w:val="none" w:sz="0" w:space="0" w:color="auto"/>
        <w:right w:val="none" w:sz="0" w:space="0" w:color="auto"/>
      </w:divBdr>
      <w:divsChild>
        <w:div w:id="361328287">
          <w:marLeft w:val="0"/>
          <w:marRight w:val="0"/>
          <w:marTop w:val="0"/>
          <w:marBottom w:val="0"/>
          <w:divBdr>
            <w:top w:val="none" w:sz="0" w:space="0" w:color="auto"/>
            <w:left w:val="none" w:sz="0" w:space="0" w:color="auto"/>
            <w:bottom w:val="none" w:sz="0" w:space="0" w:color="auto"/>
            <w:right w:val="none" w:sz="0" w:space="0" w:color="auto"/>
          </w:divBdr>
          <w:divsChild>
            <w:div w:id="361328346">
              <w:marLeft w:val="0"/>
              <w:marRight w:val="0"/>
              <w:marTop w:val="0"/>
              <w:marBottom w:val="0"/>
              <w:divBdr>
                <w:top w:val="none" w:sz="0" w:space="0" w:color="auto"/>
                <w:left w:val="none" w:sz="0" w:space="0" w:color="auto"/>
                <w:bottom w:val="none" w:sz="0" w:space="0" w:color="auto"/>
                <w:right w:val="none" w:sz="0" w:space="0" w:color="auto"/>
              </w:divBdr>
              <w:divsChild>
                <w:div w:id="361328308">
                  <w:marLeft w:val="0"/>
                  <w:marRight w:val="0"/>
                  <w:marTop w:val="0"/>
                  <w:marBottom w:val="0"/>
                  <w:divBdr>
                    <w:top w:val="none" w:sz="0" w:space="0" w:color="auto"/>
                    <w:left w:val="none" w:sz="0" w:space="0" w:color="auto"/>
                    <w:bottom w:val="none" w:sz="0" w:space="0" w:color="auto"/>
                    <w:right w:val="none" w:sz="0" w:space="0" w:color="auto"/>
                  </w:divBdr>
                  <w:divsChild>
                    <w:div w:id="361328280">
                      <w:marLeft w:val="0"/>
                      <w:marRight w:val="0"/>
                      <w:marTop w:val="0"/>
                      <w:marBottom w:val="0"/>
                      <w:divBdr>
                        <w:top w:val="none" w:sz="0" w:space="0" w:color="auto"/>
                        <w:left w:val="none" w:sz="0" w:space="0" w:color="auto"/>
                        <w:bottom w:val="none" w:sz="0" w:space="0" w:color="auto"/>
                        <w:right w:val="none" w:sz="0" w:space="0" w:color="auto"/>
                      </w:divBdr>
                      <w:divsChild>
                        <w:div w:id="361328251">
                          <w:marLeft w:val="0"/>
                          <w:marRight w:val="0"/>
                          <w:marTop w:val="0"/>
                          <w:marBottom w:val="0"/>
                          <w:divBdr>
                            <w:top w:val="none" w:sz="0" w:space="0" w:color="auto"/>
                            <w:left w:val="none" w:sz="0" w:space="0" w:color="auto"/>
                            <w:bottom w:val="none" w:sz="0" w:space="0" w:color="auto"/>
                            <w:right w:val="none" w:sz="0" w:space="0" w:color="auto"/>
                          </w:divBdr>
                          <w:divsChild>
                            <w:div w:id="361328303">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8336">
      <w:marLeft w:val="0"/>
      <w:marRight w:val="0"/>
      <w:marTop w:val="0"/>
      <w:marBottom w:val="0"/>
      <w:divBdr>
        <w:top w:val="none" w:sz="0" w:space="0" w:color="auto"/>
        <w:left w:val="none" w:sz="0" w:space="0" w:color="auto"/>
        <w:bottom w:val="none" w:sz="0" w:space="0" w:color="auto"/>
        <w:right w:val="none" w:sz="0" w:space="0" w:color="auto"/>
      </w:divBdr>
      <w:divsChild>
        <w:div w:id="361328231">
          <w:marLeft w:val="0"/>
          <w:marRight w:val="0"/>
          <w:marTop w:val="0"/>
          <w:marBottom w:val="0"/>
          <w:divBdr>
            <w:top w:val="none" w:sz="0" w:space="0" w:color="auto"/>
            <w:left w:val="none" w:sz="0" w:space="0" w:color="auto"/>
            <w:bottom w:val="none" w:sz="0" w:space="0" w:color="auto"/>
            <w:right w:val="none" w:sz="0" w:space="0" w:color="auto"/>
          </w:divBdr>
          <w:divsChild>
            <w:div w:id="361328281">
              <w:marLeft w:val="0"/>
              <w:marRight w:val="0"/>
              <w:marTop w:val="0"/>
              <w:marBottom w:val="0"/>
              <w:divBdr>
                <w:top w:val="none" w:sz="0" w:space="0" w:color="auto"/>
                <w:left w:val="none" w:sz="0" w:space="0" w:color="auto"/>
                <w:bottom w:val="none" w:sz="0" w:space="0" w:color="auto"/>
                <w:right w:val="none" w:sz="0" w:space="0" w:color="auto"/>
              </w:divBdr>
              <w:divsChild>
                <w:div w:id="361328322">
                  <w:marLeft w:val="0"/>
                  <w:marRight w:val="0"/>
                  <w:marTop w:val="0"/>
                  <w:marBottom w:val="0"/>
                  <w:divBdr>
                    <w:top w:val="none" w:sz="0" w:space="0" w:color="auto"/>
                    <w:left w:val="none" w:sz="0" w:space="0" w:color="auto"/>
                    <w:bottom w:val="none" w:sz="0" w:space="0" w:color="auto"/>
                    <w:right w:val="none" w:sz="0" w:space="0" w:color="auto"/>
                  </w:divBdr>
                  <w:divsChild>
                    <w:div w:id="361328265">
                      <w:marLeft w:val="0"/>
                      <w:marRight w:val="0"/>
                      <w:marTop w:val="0"/>
                      <w:marBottom w:val="0"/>
                      <w:divBdr>
                        <w:top w:val="none" w:sz="0" w:space="0" w:color="auto"/>
                        <w:left w:val="none" w:sz="0" w:space="0" w:color="auto"/>
                        <w:bottom w:val="none" w:sz="0" w:space="0" w:color="auto"/>
                        <w:right w:val="none" w:sz="0" w:space="0" w:color="auto"/>
                      </w:divBdr>
                      <w:divsChild>
                        <w:div w:id="361328331">
                          <w:marLeft w:val="0"/>
                          <w:marRight w:val="0"/>
                          <w:marTop w:val="0"/>
                          <w:marBottom w:val="0"/>
                          <w:divBdr>
                            <w:top w:val="none" w:sz="0" w:space="0" w:color="auto"/>
                            <w:left w:val="none" w:sz="0" w:space="0" w:color="auto"/>
                            <w:bottom w:val="none" w:sz="0" w:space="0" w:color="auto"/>
                            <w:right w:val="none" w:sz="0" w:space="0" w:color="auto"/>
                          </w:divBdr>
                          <w:divsChild>
                            <w:div w:id="361328306">
                              <w:marLeft w:val="0"/>
                              <w:marRight w:val="259"/>
                              <w:marTop w:val="0"/>
                              <w:marBottom w:val="2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yperlink" Target="mailto:leerplannen.vvkso@vsko.be" TargetMode="External"/><Relationship Id="rId47"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http://www.vvkso.be" TargetMode="Externa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vkso.be" TargetMode="Externa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43</TotalTime>
  <Pages>104</Pages>
  <Words>34102</Words>
  <Characters>211105</Characters>
  <Application>Microsoft Office Word</Application>
  <DocSecurity>0</DocSecurity>
  <Lines>1759</Lines>
  <Paragraphs>489</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244718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ACLIJMAN</dc:creator>
  <cp:lastModifiedBy>Leysen Ann</cp:lastModifiedBy>
  <cp:revision>4</cp:revision>
  <cp:lastPrinted>2014-01-19T11:26:00Z</cp:lastPrinted>
  <dcterms:created xsi:type="dcterms:W3CDTF">2014-05-14T08:51:00Z</dcterms:created>
  <dcterms:modified xsi:type="dcterms:W3CDTF">2014-05-14T09:24:00Z</dcterms:modified>
</cp:coreProperties>
</file>